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6F90C" w14:textId="77777777" w:rsidR="00CA6107" w:rsidRPr="00853892" w:rsidRDefault="00CA6107" w:rsidP="00073897">
      <w:pPr>
        <w:pStyle w:val="IndexHeading1"/>
        <w:tabs>
          <w:tab w:val="left" w:pos="1080"/>
        </w:tabs>
        <w:spacing w:after="0" w:line="240" w:lineRule="atLeast"/>
        <w:ind w:left="1080" w:hanging="1080"/>
        <w:outlineLvl w:val="0"/>
        <w:rPr>
          <w:rFonts w:ascii="Times New Roman" w:hAnsi="Times New Roman"/>
          <w:sz w:val="24"/>
          <w:szCs w:val="24"/>
        </w:rPr>
      </w:pPr>
      <w:bookmarkStart w:id="0" w:name="_GoBack"/>
      <w:bookmarkEnd w:id="0"/>
      <w:r w:rsidRPr="00853892">
        <w:rPr>
          <w:rFonts w:ascii="Times New Roman" w:hAnsi="Times New Roman"/>
          <w:sz w:val="24"/>
          <w:szCs w:val="24"/>
        </w:rPr>
        <w:t>Note</w:t>
      </w:r>
      <w:r w:rsidRPr="00853892">
        <w:rPr>
          <w:rFonts w:ascii="Times New Roman" w:hAnsi="Times New Roman"/>
          <w:sz w:val="24"/>
          <w:szCs w:val="24"/>
        </w:rPr>
        <w:tab/>
        <w:t>Contents</w:t>
      </w:r>
      <w:r w:rsidR="006C2A92" w:rsidRPr="00853892">
        <w:rPr>
          <w:rFonts w:ascii="Times New Roman" w:hAnsi="Times New Roman"/>
          <w:sz w:val="24"/>
          <w:szCs w:val="24"/>
        </w:rPr>
        <w:t xml:space="preserve"> </w:t>
      </w:r>
    </w:p>
    <w:p w14:paraId="4ABCEACB" w14:textId="77777777" w:rsidR="00CA6107" w:rsidRPr="00853892" w:rsidRDefault="00CA6107" w:rsidP="00073897">
      <w:pPr>
        <w:pStyle w:val="IndexHeading1"/>
        <w:tabs>
          <w:tab w:val="left" w:pos="1080"/>
        </w:tabs>
        <w:spacing w:after="0" w:line="240" w:lineRule="atLeast"/>
        <w:ind w:left="1080" w:hanging="1080"/>
        <w:outlineLvl w:val="0"/>
        <w:rPr>
          <w:rFonts w:ascii="Times New Roman" w:hAnsi="Times New Roman"/>
          <w:sz w:val="24"/>
          <w:szCs w:val="24"/>
          <w:cs/>
          <w:lang w:bidi="th-TH"/>
        </w:rPr>
      </w:pPr>
    </w:p>
    <w:p w14:paraId="4C8858BE"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lang w:val="en-GB" w:bidi="ar-SA"/>
        </w:rPr>
        <w:t>General information</w:t>
      </w:r>
    </w:p>
    <w:p w14:paraId="25C1598D" w14:textId="77777777" w:rsidR="00CA6107"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Basis of preparation of the financial statements</w:t>
      </w:r>
    </w:p>
    <w:p w14:paraId="0595389D" w14:textId="77777777" w:rsidR="00D00350" w:rsidRPr="00D00350" w:rsidRDefault="00D00350" w:rsidP="00D00350">
      <w:pPr>
        <w:pStyle w:val="Caption"/>
        <w:tabs>
          <w:tab w:val="clear" w:pos="227"/>
          <w:tab w:val="clear" w:pos="454"/>
          <w:tab w:val="clear" w:pos="680"/>
          <w:tab w:val="clear" w:pos="907"/>
          <w:tab w:val="left" w:pos="1080"/>
          <w:tab w:val="left" w:pos="1170"/>
        </w:tabs>
        <w:rPr>
          <w:rFonts w:ascii="Times New Roman" w:hAnsi="Times New Roman"/>
          <w:b w:val="0"/>
          <w:bCs w:val="0"/>
          <w:sz w:val="22"/>
          <w:szCs w:val="22"/>
        </w:rPr>
      </w:pPr>
      <w:r w:rsidRPr="00D00350">
        <w:rPr>
          <w:rFonts w:ascii="Times New Roman" w:hAnsi="Times New Roman"/>
          <w:b w:val="0"/>
          <w:bCs w:val="0"/>
          <w:sz w:val="22"/>
          <w:szCs w:val="22"/>
        </w:rPr>
        <w:t>Changes in accounting policies</w:t>
      </w:r>
    </w:p>
    <w:p w14:paraId="48A98FF7" w14:textId="6A7BA425" w:rsidR="00B25EC9" w:rsidRDefault="00CA6107" w:rsidP="00B25EC9">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Significant accounting policies</w:t>
      </w:r>
    </w:p>
    <w:p w14:paraId="24550772" w14:textId="22FA3736" w:rsidR="00515ABA" w:rsidRDefault="00515ABA" w:rsidP="00B25EC9">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Acquisition of subsidiary</w:t>
      </w:r>
    </w:p>
    <w:p w14:paraId="2C04C1A9" w14:textId="77777777" w:rsidR="00CA6107" w:rsidRPr="00853892" w:rsidRDefault="00CA6107" w:rsidP="00B25EC9">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Related parties </w:t>
      </w:r>
    </w:p>
    <w:p w14:paraId="4D863C72"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Cash and cash equivalents</w:t>
      </w:r>
    </w:p>
    <w:p w14:paraId="253B061A"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Other </w:t>
      </w:r>
      <w:r w:rsidR="004F24E0" w:rsidRPr="00853892">
        <w:rPr>
          <w:rFonts w:ascii="Times New Roman" w:hAnsi="Times New Roman" w:cs="Times New Roman"/>
          <w:sz w:val="22"/>
          <w:szCs w:val="22"/>
        </w:rPr>
        <w:t>receivables</w:t>
      </w:r>
    </w:p>
    <w:p w14:paraId="6465E976"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Inventories</w:t>
      </w:r>
    </w:p>
    <w:p w14:paraId="34BA41CA" w14:textId="77777777" w:rsidR="009734C7" w:rsidRPr="00853892" w:rsidRDefault="009734C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Investments in </w:t>
      </w:r>
      <w:r w:rsidR="0013150A" w:rsidRPr="00853892">
        <w:rPr>
          <w:rFonts w:ascii="Times New Roman" w:hAnsi="Times New Roman" w:cs="Times New Roman"/>
          <w:sz w:val="22"/>
          <w:szCs w:val="22"/>
        </w:rPr>
        <w:t>associate</w:t>
      </w:r>
      <w:r w:rsidR="00526633" w:rsidRPr="00853892">
        <w:rPr>
          <w:rFonts w:ascii="Times New Roman" w:hAnsi="Times New Roman" w:cs="Times New Roman"/>
          <w:sz w:val="22"/>
          <w:szCs w:val="22"/>
        </w:rPr>
        <w:t>s</w:t>
      </w:r>
      <w:r w:rsidR="00BD4E9D" w:rsidRPr="00853892">
        <w:rPr>
          <w:rFonts w:ascii="Times New Roman" w:hAnsi="Times New Roman" w:cs="Times New Roman"/>
          <w:sz w:val="22"/>
          <w:szCs w:val="22"/>
        </w:rPr>
        <w:t xml:space="preserve"> and joint venture</w:t>
      </w:r>
      <w:r w:rsidR="00B86BBD">
        <w:rPr>
          <w:rFonts w:ascii="Times New Roman" w:hAnsi="Times New Roman" w:cs="Times New Roman"/>
          <w:sz w:val="22"/>
          <w:szCs w:val="22"/>
        </w:rPr>
        <w:t>s</w:t>
      </w:r>
    </w:p>
    <w:p w14:paraId="687AA7C4" w14:textId="77777777" w:rsidR="00B25EC9" w:rsidRPr="00853892" w:rsidRDefault="00CA6107" w:rsidP="00B25EC9">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Investments in subsidiaries</w:t>
      </w:r>
    </w:p>
    <w:p w14:paraId="4482EBAF" w14:textId="77777777" w:rsidR="00907AF0" w:rsidRDefault="00907AF0" w:rsidP="00907AF0">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Investment properties</w:t>
      </w:r>
      <w:r>
        <w:rPr>
          <w:rFonts w:ascii="Times New Roman" w:hAnsi="Times New Roman" w:cs="Times New Roman"/>
          <w:sz w:val="22"/>
          <w:szCs w:val="22"/>
        </w:rPr>
        <w:t xml:space="preserve"> </w:t>
      </w:r>
    </w:p>
    <w:p w14:paraId="6D987E79" w14:textId="1879A83A" w:rsidR="00511AFD" w:rsidRDefault="00907AF0" w:rsidP="00907AF0">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Property, plant and equipment</w:t>
      </w:r>
    </w:p>
    <w:p w14:paraId="0E376BF3" w14:textId="4166956D" w:rsidR="00030AC9" w:rsidRPr="00907AF0" w:rsidRDefault="00030AC9" w:rsidP="00907AF0">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Leases</w:t>
      </w:r>
    </w:p>
    <w:p w14:paraId="0E38E95D" w14:textId="77777777" w:rsidR="009806C8" w:rsidRPr="00853892" w:rsidRDefault="009806C8"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Goodwill</w:t>
      </w:r>
    </w:p>
    <w:p w14:paraId="385D3C93" w14:textId="77777777" w:rsidR="0040394C"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Intangible assets</w:t>
      </w:r>
      <w:r w:rsidR="0040394C" w:rsidRPr="00853892">
        <w:rPr>
          <w:rFonts w:ascii="Times New Roman" w:hAnsi="Times New Roman" w:cs="Times New Roman"/>
          <w:sz w:val="22"/>
          <w:szCs w:val="22"/>
        </w:rPr>
        <w:t xml:space="preserve"> </w:t>
      </w:r>
    </w:p>
    <w:p w14:paraId="6BE9982F" w14:textId="77777777" w:rsidR="00CA6107" w:rsidRPr="00FA5185" w:rsidRDefault="00C01F74" w:rsidP="00FA5185">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Prepaid rent for leased land</w:t>
      </w:r>
    </w:p>
    <w:p w14:paraId="7B803988"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Interest-bearing liabilities</w:t>
      </w:r>
    </w:p>
    <w:p w14:paraId="012C1D5B"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Other </w:t>
      </w:r>
      <w:r w:rsidR="004F24E0" w:rsidRPr="00853892">
        <w:rPr>
          <w:rFonts w:ascii="Times New Roman" w:hAnsi="Times New Roman" w:cs="Times New Roman"/>
          <w:sz w:val="22"/>
          <w:szCs w:val="22"/>
        </w:rPr>
        <w:t>payables</w:t>
      </w:r>
    </w:p>
    <w:p w14:paraId="146EE4C8" w14:textId="77777777" w:rsidR="00CA6107" w:rsidRPr="00853892" w:rsidRDefault="00CC0B58"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Non-current p</w:t>
      </w:r>
      <w:r w:rsidR="0002613B" w:rsidRPr="00853892">
        <w:rPr>
          <w:rFonts w:ascii="Times New Roman" w:hAnsi="Times New Roman" w:cs="Times New Roman"/>
          <w:sz w:val="22"/>
          <w:szCs w:val="22"/>
        </w:rPr>
        <w:t>rovisions for e</w:t>
      </w:r>
      <w:r w:rsidR="00CA6107" w:rsidRPr="00853892">
        <w:rPr>
          <w:rFonts w:ascii="Times New Roman" w:hAnsi="Times New Roman" w:cs="Times New Roman"/>
          <w:sz w:val="22"/>
          <w:szCs w:val="22"/>
        </w:rPr>
        <w:t>mployee benefit</w:t>
      </w:r>
      <w:r w:rsidR="0002613B" w:rsidRPr="00853892">
        <w:rPr>
          <w:rFonts w:ascii="Times New Roman" w:hAnsi="Times New Roman" w:cs="Times New Roman"/>
          <w:sz w:val="22"/>
          <w:szCs w:val="22"/>
        </w:rPr>
        <w:t>s</w:t>
      </w:r>
      <w:r w:rsidR="00CA6107" w:rsidRPr="00853892">
        <w:rPr>
          <w:rFonts w:ascii="Times New Roman" w:hAnsi="Times New Roman" w:cs="Times New Roman"/>
          <w:sz w:val="22"/>
          <w:szCs w:val="22"/>
        </w:rPr>
        <w:t xml:space="preserve"> </w:t>
      </w:r>
    </w:p>
    <w:p w14:paraId="7D4B9363"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Share capital</w:t>
      </w:r>
    </w:p>
    <w:p w14:paraId="57623449" w14:textId="77777777" w:rsidR="00CA6107" w:rsidRPr="00853892" w:rsidRDefault="00F45E10"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Warrants</w:t>
      </w:r>
    </w:p>
    <w:p w14:paraId="6D7CCBBA" w14:textId="77777777" w:rsidR="00F45E10" w:rsidRPr="00853892" w:rsidRDefault="00F45E10" w:rsidP="00F45E10">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Reserves</w:t>
      </w:r>
    </w:p>
    <w:p w14:paraId="67A09E65"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Segment information</w:t>
      </w:r>
    </w:p>
    <w:p w14:paraId="17E98467"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Employee benefit expenses</w:t>
      </w:r>
    </w:p>
    <w:p w14:paraId="7489129F"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Expenses by nature</w:t>
      </w:r>
    </w:p>
    <w:p w14:paraId="499C483C"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Finance costs</w:t>
      </w:r>
    </w:p>
    <w:p w14:paraId="0B8C03FC"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Income tax  </w:t>
      </w:r>
    </w:p>
    <w:p w14:paraId="15819A64" w14:textId="77777777" w:rsidR="00CA6107" w:rsidRPr="00853892" w:rsidRDefault="003C2824"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E</w:t>
      </w:r>
      <w:r w:rsidR="00CA6107" w:rsidRPr="00853892">
        <w:rPr>
          <w:rFonts w:ascii="Times New Roman" w:hAnsi="Times New Roman" w:cs="Times New Roman"/>
          <w:sz w:val="22"/>
          <w:szCs w:val="22"/>
        </w:rPr>
        <w:t>arnings per share</w:t>
      </w:r>
    </w:p>
    <w:p w14:paraId="280C9884"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Dividends</w:t>
      </w:r>
    </w:p>
    <w:p w14:paraId="0643BD8C"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Financial instruments</w:t>
      </w:r>
    </w:p>
    <w:p w14:paraId="6FCB632C"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Commitments with non-related parties</w:t>
      </w:r>
    </w:p>
    <w:p w14:paraId="68A87B7A" w14:textId="6C214C9F" w:rsidR="003B39A5" w:rsidRPr="00853892" w:rsidRDefault="00A579E8"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Event</w:t>
      </w:r>
      <w:r w:rsidR="003B39A5" w:rsidRPr="00853892">
        <w:rPr>
          <w:rFonts w:ascii="Times New Roman" w:hAnsi="Times New Roman" w:cs="Times New Roman"/>
          <w:sz w:val="22"/>
          <w:szCs w:val="22"/>
        </w:rPr>
        <w:t xml:space="preserve"> after the reporting period</w:t>
      </w:r>
    </w:p>
    <w:p w14:paraId="6E5CA050"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Reclassification of accounts</w:t>
      </w:r>
    </w:p>
    <w:p w14:paraId="727F2235" w14:textId="77777777" w:rsidR="00CA6107" w:rsidRPr="00853892" w:rsidRDefault="00CA6107" w:rsidP="00073897">
      <w:pPr>
        <w:pStyle w:val="ListBullet2"/>
        <w:numPr>
          <w:ilvl w:val="0"/>
          <w:numId w:val="0"/>
        </w:numPr>
        <w:tabs>
          <w:tab w:val="clear" w:pos="227"/>
          <w:tab w:val="clear" w:pos="454"/>
          <w:tab w:val="clear" w:pos="567"/>
          <w:tab w:val="clear" w:pos="680"/>
          <w:tab w:val="clear" w:pos="907"/>
          <w:tab w:val="clear" w:pos="1644"/>
          <w:tab w:val="left" w:pos="1170"/>
        </w:tabs>
        <w:rPr>
          <w:rFonts w:ascii="Times New Roman" w:hAnsi="Times New Roman" w:cs="Times New Roman"/>
          <w:sz w:val="22"/>
          <w:szCs w:val="22"/>
        </w:rPr>
      </w:pPr>
    </w:p>
    <w:p w14:paraId="125042EB" w14:textId="77777777" w:rsidR="00CA6107" w:rsidRPr="00853892" w:rsidRDefault="00CA610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C23E7FF" w14:textId="77777777" w:rsidR="00CA6107" w:rsidRPr="00853892" w:rsidRDefault="00CA610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87E512" w14:textId="77777777" w:rsidR="00CA6107" w:rsidRPr="00853892" w:rsidRDefault="00CA610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06BCFAA" w14:textId="77777777" w:rsidR="00153877" w:rsidRPr="00853892" w:rsidRDefault="0015387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30A646F" w14:textId="77777777" w:rsidR="00153877" w:rsidRPr="00853892" w:rsidRDefault="0015387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0BBA83B" w14:textId="77777777" w:rsidR="00153877" w:rsidRPr="00853892" w:rsidRDefault="0015387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A3191DD" w14:textId="77777777" w:rsidR="00153877" w:rsidRPr="00853892" w:rsidRDefault="0015387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AB58821" w14:textId="77777777" w:rsidR="00661187" w:rsidRPr="00853892" w:rsidRDefault="00654F8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853892">
        <w:rPr>
          <w:rFonts w:ascii="Times New Roman" w:hAnsi="Times New Roman" w:cs="Times New Roman"/>
          <w:b/>
          <w:bCs/>
        </w:rPr>
        <w:br w:type="page"/>
      </w:r>
      <w:r w:rsidR="00661187" w:rsidRPr="00853892">
        <w:rPr>
          <w:rFonts w:ascii="Times New Roman" w:hAnsi="Times New Roman" w:cs="Times New Roman"/>
          <w:sz w:val="22"/>
          <w:szCs w:val="22"/>
        </w:rPr>
        <w:lastRenderedPageBreak/>
        <w:t>These notes form an integral part of the financial statements.</w:t>
      </w:r>
    </w:p>
    <w:p w14:paraId="11342059" w14:textId="77777777" w:rsidR="00661187" w:rsidRPr="00853892" w:rsidRDefault="00B53E1E" w:rsidP="00B5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75"/>
        </w:tabs>
        <w:ind w:left="540"/>
        <w:outlineLvl w:val="0"/>
        <w:rPr>
          <w:rFonts w:ascii="Times New Roman" w:hAnsi="Times New Roman" w:cs="Times New Roman"/>
          <w:sz w:val="28"/>
          <w:szCs w:val="28"/>
        </w:rPr>
      </w:pPr>
      <w:r w:rsidRPr="00853892">
        <w:rPr>
          <w:rFonts w:ascii="Times New Roman" w:hAnsi="Times New Roman" w:cs="Times New Roman"/>
          <w:sz w:val="22"/>
          <w:szCs w:val="22"/>
        </w:rPr>
        <w:tab/>
      </w:r>
    </w:p>
    <w:p w14:paraId="17C9BF51" w14:textId="7FF9642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853892">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853892">
        <w:rPr>
          <w:rFonts w:ascii="Times New Roman" w:hAnsi="Times New Roman" w:cs="Times New Roman"/>
          <w:sz w:val="22"/>
          <w:szCs w:val="22"/>
        </w:rPr>
        <w:t>statements, and</w:t>
      </w:r>
      <w:proofErr w:type="gramEnd"/>
      <w:r w:rsidRPr="00853892">
        <w:rPr>
          <w:rFonts w:ascii="Times New Roman" w:hAnsi="Times New Roman" w:cs="Times New Roman"/>
          <w:sz w:val="22"/>
          <w:szCs w:val="22"/>
        </w:rPr>
        <w:t xml:space="preserve"> were approved </w:t>
      </w:r>
      <w:r w:rsidR="001150E0" w:rsidRPr="00853892">
        <w:rPr>
          <w:rFonts w:ascii="Times New Roman" w:hAnsi="Times New Roman" w:cs="Times New Roman"/>
          <w:sz w:val="22"/>
          <w:szCs w:val="22"/>
        </w:rPr>
        <w:t xml:space="preserve">and </w:t>
      </w:r>
      <w:proofErr w:type="spellStart"/>
      <w:r w:rsidR="001150E0" w:rsidRPr="00853892">
        <w:rPr>
          <w:rFonts w:ascii="Times New Roman" w:hAnsi="Times New Roman" w:cs="Times New Roman"/>
          <w:sz w:val="22"/>
          <w:szCs w:val="22"/>
        </w:rPr>
        <w:t>authorised</w:t>
      </w:r>
      <w:proofErr w:type="spellEnd"/>
      <w:r w:rsidR="001150E0" w:rsidRPr="00853892">
        <w:rPr>
          <w:rFonts w:ascii="Times New Roman" w:hAnsi="Times New Roman" w:cs="Times New Roman"/>
          <w:sz w:val="22"/>
          <w:szCs w:val="22"/>
        </w:rPr>
        <w:t xml:space="preserve"> for issue by </w:t>
      </w:r>
      <w:r w:rsidR="009032EC" w:rsidRPr="00853892">
        <w:rPr>
          <w:rFonts w:ascii="Times New Roman" w:hAnsi="Times New Roman" w:cs="Times New Roman"/>
          <w:sz w:val="22"/>
          <w:szCs w:val="22"/>
        </w:rPr>
        <w:t xml:space="preserve">the Board of </w:t>
      </w:r>
      <w:r w:rsidR="001150E0" w:rsidRPr="00853892">
        <w:rPr>
          <w:rFonts w:ascii="Times New Roman" w:hAnsi="Times New Roman" w:cs="Times New Roman"/>
          <w:sz w:val="22"/>
          <w:szCs w:val="22"/>
        </w:rPr>
        <w:t>Director</w:t>
      </w:r>
      <w:r w:rsidR="009032EC" w:rsidRPr="00853892">
        <w:rPr>
          <w:rFonts w:ascii="Times New Roman" w:hAnsi="Times New Roman" w:cs="Times New Roman"/>
          <w:sz w:val="22"/>
          <w:szCs w:val="22"/>
        </w:rPr>
        <w:t>s</w:t>
      </w:r>
      <w:r w:rsidR="00550045">
        <w:rPr>
          <w:rFonts w:ascii="Times New Roman" w:hAnsi="Times New Roman" w:cs="Times New Roman"/>
          <w:sz w:val="22"/>
          <w:szCs w:val="22"/>
        </w:rPr>
        <w:t xml:space="preserve"> on </w:t>
      </w:r>
      <w:r w:rsidR="006A5464">
        <w:rPr>
          <w:rFonts w:ascii="Times New Roman" w:hAnsi="Times New Roman" w:cs="Times New Roman"/>
          <w:sz w:val="22"/>
          <w:szCs w:val="22"/>
        </w:rPr>
        <w:t xml:space="preserve">22 February </w:t>
      </w:r>
      <w:r w:rsidR="009526B5">
        <w:rPr>
          <w:rFonts w:ascii="Times New Roman" w:hAnsi="Times New Roman" w:cs="Times New Roman"/>
          <w:sz w:val="22"/>
          <w:szCs w:val="22"/>
        </w:rPr>
        <w:t>2021</w:t>
      </w:r>
      <w:r w:rsidR="0095230F">
        <w:rPr>
          <w:rFonts w:ascii="Times New Roman" w:hAnsi="Times New Roman" w:cs="Times New Roman"/>
          <w:sz w:val="22"/>
          <w:szCs w:val="22"/>
        </w:rPr>
        <w:t>.</w:t>
      </w:r>
    </w:p>
    <w:p w14:paraId="31BD36C1" w14:textId="77777777" w:rsidR="00661187" w:rsidRPr="00CA2BB4"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rPr>
      </w:pPr>
    </w:p>
    <w:p w14:paraId="42EA6A06" w14:textId="77777777" w:rsidR="00661187" w:rsidRPr="00C058B8" w:rsidRDefault="00661187" w:rsidP="0007389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C058B8">
        <w:rPr>
          <w:rFonts w:ascii="Times New Roman" w:hAnsi="Times New Roman" w:cs="Times New Roman"/>
          <w:b/>
          <w:bCs/>
          <w:sz w:val="24"/>
          <w:szCs w:val="24"/>
        </w:rPr>
        <w:t>General information</w:t>
      </w:r>
    </w:p>
    <w:p w14:paraId="35F22ED7" w14:textId="77777777" w:rsidR="00661187" w:rsidRPr="002E35A4" w:rsidRDefault="00661187" w:rsidP="00B53E1E">
      <w:pPr>
        <w:pStyle w:val="block"/>
        <w:spacing w:after="0" w:line="240" w:lineRule="atLeast"/>
        <w:ind w:left="540" w:firstLine="720"/>
        <w:jc w:val="both"/>
        <w:rPr>
          <w:rFonts w:ascii="Times New Roman" w:hAnsi="Times New Roman"/>
          <w:szCs w:val="22"/>
          <w:lang w:val="en-US"/>
        </w:rPr>
      </w:pPr>
    </w:p>
    <w:p w14:paraId="26FBAC99" w14:textId="77777777" w:rsidR="00952CDC" w:rsidRPr="002F229D" w:rsidRDefault="00952CD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Cordia New"/>
          <w:sz w:val="22"/>
          <w:szCs w:val="22"/>
        </w:rPr>
      </w:pPr>
      <w:r w:rsidRPr="00853892">
        <w:rPr>
          <w:rFonts w:ascii="Times New Roman" w:hAnsi="Times New Roman" w:cs="Times New Roman"/>
          <w:sz w:val="22"/>
          <w:szCs w:val="22"/>
        </w:rPr>
        <w:t>Mega Lifesciences Public Company Limited, “the Company”, is incorporated in Thailand</w:t>
      </w:r>
      <w:r w:rsidR="00AC2BC4">
        <w:rPr>
          <w:rFonts w:ascii="Times New Roman" w:hAnsi="Times New Roman" w:cs="Times New Roman"/>
          <w:sz w:val="22"/>
          <w:szCs w:val="22"/>
        </w:rPr>
        <w:t xml:space="preserve"> and </w:t>
      </w:r>
      <w:r w:rsidR="00AC2BC4" w:rsidRPr="00853892">
        <w:rPr>
          <w:rFonts w:ascii="Times New Roman" w:hAnsi="Times New Roman" w:cs="Times New Roman"/>
          <w:sz w:val="22"/>
          <w:szCs w:val="22"/>
        </w:rPr>
        <w:t>was listed on the Stock Exchange of Thailand on 19 November 2013.</w:t>
      </w:r>
      <w:r w:rsidRPr="00853892">
        <w:rPr>
          <w:rFonts w:ascii="Times New Roman" w:hAnsi="Times New Roman" w:cs="Times New Roman"/>
          <w:sz w:val="22"/>
          <w:szCs w:val="22"/>
        </w:rPr>
        <w:t xml:space="preserve"> </w:t>
      </w:r>
      <w:r w:rsidR="00AC2BC4">
        <w:rPr>
          <w:rFonts w:ascii="Times New Roman" w:hAnsi="Times New Roman" w:cs="Times New Roman"/>
          <w:sz w:val="22"/>
          <w:szCs w:val="22"/>
        </w:rPr>
        <w:t>The Company’s registered office</w:t>
      </w:r>
      <w:r w:rsidRPr="00853892">
        <w:rPr>
          <w:rFonts w:ascii="Times New Roman" w:hAnsi="Times New Roman" w:cs="Times New Roman"/>
          <w:sz w:val="22"/>
          <w:szCs w:val="22"/>
        </w:rPr>
        <w:t xml:space="preserve"> at No. 384, Moo 4, </w:t>
      </w:r>
      <w:proofErr w:type="spellStart"/>
      <w:r w:rsidRPr="00853892">
        <w:rPr>
          <w:rFonts w:ascii="Times New Roman" w:hAnsi="Times New Roman" w:cs="Times New Roman"/>
          <w:sz w:val="22"/>
          <w:szCs w:val="22"/>
        </w:rPr>
        <w:t>Bangpoo</w:t>
      </w:r>
      <w:proofErr w:type="spellEnd"/>
      <w:r w:rsidRPr="00853892">
        <w:rPr>
          <w:rFonts w:ascii="Times New Roman" w:hAnsi="Times New Roman" w:cs="Times New Roman"/>
          <w:sz w:val="22"/>
          <w:szCs w:val="22"/>
        </w:rPr>
        <w:t xml:space="preserve"> Industrial Estate, </w:t>
      </w:r>
      <w:proofErr w:type="spellStart"/>
      <w:r w:rsidRPr="00853892">
        <w:rPr>
          <w:rFonts w:ascii="Times New Roman" w:hAnsi="Times New Roman" w:cs="Times New Roman"/>
          <w:sz w:val="22"/>
          <w:szCs w:val="22"/>
        </w:rPr>
        <w:t>Praksa</w:t>
      </w:r>
      <w:proofErr w:type="spellEnd"/>
      <w:r w:rsidRPr="00853892">
        <w:rPr>
          <w:rFonts w:ascii="Times New Roman" w:hAnsi="Times New Roman" w:cs="Times New Roman"/>
          <w:sz w:val="22"/>
          <w:szCs w:val="22"/>
        </w:rPr>
        <w:t>, Muang - Samutprakarn, Samutprakarn, Thailand.</w:t>
      </w:r>
    </w:p>
    <w:p w14:paraId="20192FCB" w14:textId="77777777" w:rsidR="00952CDC" w:rsidRPr="002E35A4" w:rsidRDefault="00B53E1E" w:rsidP="00B5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45"/>
        </w:tabs>
        <w:ind w:left="540" w:right="29"/>
        <w:jc w:val="both"/>
        <w:rPr>
          <w:rFonts w:ascii="Times New Roman" w:hAnsi="Times New Roman" w:cs="Times New Roman"/>
          <w:sz w:val="22"/>
          <w:szCs w:val="22"/>
        </w:rPr>
      </w:pPr>
      <w:r w:rsidRPr="00853892">
        <w:rPr>
          <w:rFonts w:ascii="Times New Roman" w:hAnsi="Times New Roman" w:cs="Times New Roman"/>
          <w:sz w:val="22"/>
          <w:szCs w:val="22"/>
        </w:rPr>
        <w:tab/>
      </w:r>
    </w:p>
    <w:p w14:paraId="014B39CB" w14:textId="5313F8C1" w:rsidR="00685EDB" w:rsidRPr="00853892" w:rsidRDefault="00952CDC" w:rsidP="0068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853892">
        <w:rPr>
          <w:rFonts w:ascii="Times New Roman" w:hAnsi="Times New Roman" w:cs="Times New Roman"/>
          <w:sz w:val="22"/>
          <w:szCs w:val="22"/>
        </w:rPr>
        <w:t>The Company has representative offices in Vietnam, Uganda</w:t>
      </w:r>
      <w:r w:rsidR="009032EC" w:rsidRPr="00853892">
        <w:rPr>
          <w:rFonts w:ascii="Times New Roman" w:hAnsi="Times New Roman" w:cs="Times New Roman"/>
          <w:sz w:val="22"/>
          <w:szCs w:val="22"/>
        </w:rPr>
        <w:t>, Ukraine</w:t>
      </w:r>
      <w:r w:rsidR="00595551">
        <w:rPr>
          <w:rFonts w:ascii="Times New Roman" w:hAnsi="Times New Roman" w:cs="Times New Roman"/>
          <w:sz w:val="22"/>
          <w:szCs w:val="22"/>
        </w:rPr>
        <w:t>,</w:t>
      </w:r>
      <w:r w:rsidR="00B25EC9" w:rsidRPr="00853892">
        <w:rPr>
          <w:rFonts w:ascii="Times New Roman" w:hAnsi="Times New Roman" w:cs="Times New Roman"/>
          <w:sz w:val="22"/>
          <w:szCs w:val="22"/>
        </w:rPr>
        <w:t xml:space="preserve"> </w:t>
      </w:r>
      <w:r w:rsidR="00A435A7" w:rsidRPr="00853892">
        <w:rPr>
          <w:rFonts w:ascii="Times New Roman" w:hAnsi="Times New Roman" w:cs="Times New Roman"/>
          <w:sz w:val="22"/>
          <w:szCs w:val="22"/>
        </w:rPr>
        <w:t>Kenya</w:t>
      </w:r>
      <w:r w:rsidR="00AB2678">
        <w:rPr>
          <w:rFonts w:ascii="Times New Roman" w:hAnsi="Times New Roman" w:cs="Times New Roman"/>
          <w:sz w:val="22"/>
          <w:szCs w:val="22"/>
        </w:rPr>
        <w:t xml:space="preserve">, </w:t>
      </w:r>
      <w:r w:rsidR="00B25EC9" w:rsidRPr="00853892">
        <w:rPr>
          <w:rFonts w:ascii="Times New Roman" w:hAnsi="Times New Roman" w:cs="Times New Roman"/>
          <w:sz w:val="22"/>
          <w:szCs w:val="22"/>
        </w:rPr>
        <w:t>Uzbekistan</w:t>
      </w:r>
      <w:r w:rsidR="00AB2678">
        <w:rPr>
          <w:rFonts w:ascii="Times New Roman" w:hAnsi="Times New Roman" w:cs="Times New Roman"/>
          <w:sz w:val="22"/>
          <w:szCs w:val="22"/>
        </w:rPr>
        <w:t xml:space="preserve"> and E</w:t>
      </w:r>
      <w:r w:rsidR="00CA34BE">
        <w:rPr>
          <w:rFonts w:ascii="Times New Roman" w:hAnsi="Times New Roman" w:cs="Times New Roman"/>
          <w:sz w:val="22"/>
          <w:szCs w:val="22"/>
        </w:rPr>
        <w:t>th</w:t>
      </w:r>
      <w:r w:rsidR="00AB2678">
        <w:rPr>
          <w:rFonts w:ascii="Times New Roman" w:hAnsi="Times New Roman" w:cs="Times New Roman"/>
          <w:sz w:val="22"/>
          <w:szCs w:val="22"/>
        </w:rPr>
        <w:t>iopia</w:t>
      </w:r>
      <w:r w:rsidR="002B05B0">
        <w:rPr>
          <w:rFonts w:ascii="Times New Roman" w:hAnsi="Times New Roman" w:cs="Times New Roman"/>
          <w:sz w:val="22"/>
          <w:szCs w:val="22"/>
        </w:rPr>
        <w:t xml:space="preserve"> </w:t>
      </w:r>
      <w:r w:rsidRPr="00853892">
        <w:rPr>
          <w:rFonts w:ascii="Times New Roman" w:hAnsi="Times New Roman" w:cs="Times New Roman"/>
          <w:sz w:val="22"/>
          <w:szCs w:val="22"/>
        </w:rPr>
        <w:t>and representative offices</w:t>
      </w:r>
      <w:r w:rsidR="00777ADD" w:rsidRPr="00853892">
        <w:rPr>
          <w:rFonts w:ascii="Times New Roman" w:hAnsi="Times New Roman" w:cs="Times New Roman"/>
          <w:sz w:val="22"/>
          <w:szCs w:val="22"/>
        </w:rPr>
        <w:t xml:space="preserve"> under Mega Lifesciences PTY Limited</w:t>
      </w:r>
      <w:r w:rsidRPr="00853892">
        <w:rPr>
          <w:rFonts w:ascii="Times New Roman" w:hAnsi="Times New Roman" w:cs="Times New Roman"/>
          <w:sz w:val="22"/>
          <w:szCs w:val="22"/>
        </w:rPr>
        <w:t xml:space="preserve">, a subsidiary, in </w:t>
      </w:r>
      <w:r w:rsidR="00685EDB" w:rsidRPr="00853892">
        <w:rPr>
          <w:rFonts w:ascii="Times New Roman" w:hAnsi="Times New Roman" w:cs="Times New Roman"/>
          <w:sz w:val="22"/>
          <w:szCs w:val="22"/>
        </w:rPr>
        <w:t>Sri Lanka, Vietnam, Myanmar, Indonesia</w:t>
      </w:r>
      <w:r w:rsidR="00685EDB" w:rsidRPr="004C48DE">
        <w:rPr>
          <w:rFonts w:ascii="Times New Roman" w:hAnsi="Times New Roman" w:cs="Times New Roman"/>
          <w:sz w:val="22"/>
          <w:szCs w:val="22"/>
        </w:rPr>
        <w:t xml:space="preserve">, </w:t>
      </w:r>
      <w:r w:rsidR="00BD1AC0" w:rsidRPr="004C48DE">
        <w:rPr>
          <w:rFonts w:ascii="Times New Roman" w:hAnsi="Times New Roman" w:cs="Times New Roman"/>
          <w:sz w:val="22"/>
          <w:szCs w:val="22"/>
        </w:rPr>
        <w:t xml:space="preserve">Uzbekistan, </w:t>
      </w:r>
      <w:r w:rsidR="00685EDB" w:rsidRPr="004C48DE">
        <w:rPr>
          <w:rFonts w:ascii="Times New Roman" w:hAnsi="Times New Roman" w:cs="Times New Roman"/>
          <w:sz w:val="22"/>
          <w:szCs w:val="22"/>
        </w:rPr>
        <w:t>Ukraine</w:t>
      </w:r>
      <w:r w:rsidR="00685EDB" w:rsidRPr="00853892">
        <w:rPr>
          <w:rFonts w:ascii="Times New Roman" w:hAnsi="Times New Roman" w:cs="Times New Roman"/>
          <w:sz w:val="22"/>
          <w:szCs w:val="22"/>
        </w:rPr>
        <w:t>, Philippines, Kenya, India, Russia</w:t>
      </w:r>
      <w:r w:rsidR="00BD1AC0" w:rsidRPr="00853892">
        <w:rPr>
          <w:rFonts w:ascii="Times New Roman" w:hAnsi="Times New Roman" w:cs="Times New Roman"/>
          <w:sz w:val="22"/>
          <w:szCs w:val="22"/>
        </w:rPr>
        <w:t>, Kazakhstan</w:t>
      </w:r>
      <w:r w:rsidR="00685EDB" w:rsidRPr="00853892">
        <w:rPr>
          <w:rFonts w:ascii="Times New Roman" w:hAnsi="Times New Roman" w:cs="Times New Roman"/>
          <w:sz w:val="22"/>
          <w:szCs w:val="22"/>
        </w:rPr>
        <w:t xml:space="preserve"> and Ghana.</w:t>
      </w:r>
    </w:p>
    <w:p w14:paraId="3DF4D951" w14:textId="77777777" w:rsidR="00952CDC" w:rsidRPr="002E35A4" w:rsidRDefault="00B53E1E" w:rsidP="0068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853892">
        <w:rPr>
          <w:rFonts w:ascii="Times New Roman" w:hAnsi="Times New Roman" w:cs="Times New Roman"/>
          <w:sz w:val="22"/>
          <w:szCs w:val="22"/>
        </w:rPr>
        <w:tab/>
      </w:r>
    </w:p>
    <w:p w14:paraId="7541D795" w14:textId="77777777" w:rsidR="00952CDC" w:rsidRPr="00853892" w:rsidRDefault="00952CD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853892">
        <w:rPr>
          <w:rFonts w:ascii="Times New Roman" w:hAnsi="Times New Roman" w:cs="Times New Roman"/>
          <w:sz w:val="22"/>
          <w:szCs w:val="22"/>
        </w:rPr>
        <w:t>The immediate and ultimate holding com</w:t>
      </w:r>
      <w:r w:rsidR="0011536C" w:rsidRPr="00853892">
        <w:rPr>
          <w:rFonts w:ascii="Times New Roman" w:hAnsi="Times New Roman" w:cs="Times New Roman"/>
          <w:sz w:val="22"/>
          <w:szCs w:val="22"/>
        </w:rPr>
        <w:t>pany during the financial year</w:t>
      </w:r>
      <w:r w:rsidRPr="00853892">
        <w:rPr>
          <w:rFonts w:ascii="Times New Roman" w:hAnsi="Times New Roman" w:cs="Times New Roman"/>
          <w:sz w:val="22"/>
          <w:szCs w:val="22"/>
        </w:rPr>
        <w:t xml:space="preserve"> was </w:t>
      </w:r>
      <w:proofErr w:type="spellStart"/>
      <w:r w:rsidRPr="00853892">
        <w:rPr>
          <w:rFonts w:ascii="Times New Roman" w:hAnsi="Times New Roman" w:cs="Times New Roman"/>
          <w:sz w:val="22"/>
          <w:szCs w:val="22"/>
        </w:rPr>
        <w:t>Unistretch</w:t>
      </w:r>
      <w:proofErr w:type="spellEnd"/>
      <w:r w:rsidRPr="00853892">
        <w:rPr>
          <w:rFonts w:ascii="Times New Roman" w:hAnsi="Times New Roman" w:cs="Times New Roman"/>
          <w:sz w:val="22"/>
          <w:szCs w:val="22"/>
        </w:rPr>
        <w:t xml:space="preserve"> Limited, which is incorporated in Thailand.  </w:t>
      </w:r>
    </w:p>
    <w:p w14:paraId="79F86EA7" w14:textId="77777777" w:rsidR="00952CDC" w:rsidRPr="002E35A4" w:rsidRDefault="00952CDC" w:rsidP="00AC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4ABA02DD" w14:textId="77777777" w:rsidR="00952CDC" w:rsidRPr="00853892" w:rsidRDefault="00952CD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853892">
        <w:rPr>
          <w:rFonts w:ascii="Times New Roman" w:hAnsi="Times New Roman" w:cs="Times New Roman"/>
          <w:sz w:val="22"/>
          <w:szCs w:val="22"/>
        </w:rPr>
        <w:t xml:space="preserve">The principal activities of the Group are the manufacture and sale through independent distributors of health food supplements, branded prescription pharmaceutical products, over-the-counter products, herbal products, vitamins and fast moving consumer goods as well as the provision of distribution services relating to such products. </w:t>
      </w:r>
    </w:p>
    <w:p w14:paraId="5D0CBE69" w14:textId="77777777" w:rsidR="00952CDC" w:rsidRPr="002E35A4" w:rsidRDefault="00952CD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4CF1B216" w14:textId="3665116D" w:rsidR="00661187" w:rsidRPr="00853892" w:rsidRDefault="00952CD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853892">
        <w:rPr>
          <w:rFonts w:ascii="Times New Roman" w:hAnsi="Times New Roman" w:cs="Times New Roman"/>
          <w:sz w:val="22"/>
          <w:szCs w:val="22"/>
        </w:rPr>
        <w:t>Details of the Company’s associate</w:t>
      </w:r>
      <w:r w:rsidR="00907AF0">
        <w:rPr>
          <w:rFonts w:ascii="Times New Roman" w:hAnsi="Times New Roman" w:cs="Times New Roman"/>
          <w:sz w:val="22"/>
          <w:szCs w:val="22"/>
        </w:rPr>
        <w:t>s</w:t>
      </w:r>
      <w:r w:rsidR="00452503" w:rsidRPr="00853892">
        <w:rPr>
          <w:rFonts w:ascii="Times New Roman" w:hAnsi="Times New Roman" w:cs="Times New Roman"/>
          <w:sz w:val="22"/>
          <w:szCs w:val="22"/>
        </w:rPr>
        <w:t>, joint venture</w:t>
      </w:r>
      <w:r w:rsidR="00907AF0">
        <w:rPr>
          <w:rFonts w:ascii="Times New Roman" w:hAnsi="Times New Roman" w:cs="Times New Roman"/>
          <w:sz w:val="22"/>
          <w:szCs w:val="22"/>
        </w:rPr>
        <w:t>s</w:t>
      </w:r>
      <w:r w:rsidRPr="00853892">
        <w:rPr>
          <w:rFonts w:ascii="Times New Roman" w:hAnsi="Times New Roman" w:cs="Times New Roman"/>
          <w:sz w:val="22"/>
          <w:szCs w:val="22"/>
        </w:rPr>
        <w:t xml:space="preserve"> and sub</w:t>
      </w:r>
      <w:r w:rsidR="001047FD" w:rsidRPr="00853892">
        <w:rPr>
          <w:rFonts w:ascii="Times New Roman" w:hAnsi="Times New Roman" w:cs="Times New Roman"/>
          <w:sz w:val="22"/>
          <w:szCs w:val="22"/>
        </w:rPr>
        <w:t>sidiaries as at 31 December 20</w:t>
      </w:r>
      <w:r w:rsidR="009526B5">
        <w:rPr>
          <w:rFonts w:ascii="Times New Roman" w:hAnsi="Times New Roman" w:cs="Times New Roman"/>
          <w:sz w:val="22"/>
          <w:szCs w:val="22"/>
        </w:rPr>
        <w:t>20</w:t>
      </w:r>
      <w:r w:rsidR="00256A5D" w:rsidRPr="00853892">
        <w:rPr>
          <w:rFonts w:ascii="Times New Roman" w:hAnsi="Times New Roman" w:cs="Times New Roman"/>
          <w:sz w:val="22"/>
          <w:szCs w:val="22"/>
        </w:rPr>
        <w:t xml:space="preserve"> and 201</w:t>
      </w:r>
      <w:r w:rsidR="009526B5">
        <w:rPr>
          <w:rFonts w:ascii="Times New Roman" w:hAnsi="Times New Roman" w:cs="Times New Roman"/>
          <w:sz w:val="22"/>
          <w:szCs w:val="22"/>
        </w:rPr>
        <w:t>9</w:t>
      </w:r>
      <w:r w:rsidR="00256A5D" w:rsidRPr="00853892">
        <w:rPr>
          <w:rFonts w:ascii="Times New Roman" w:hAnsi="Times New Roman" w:cs="Times New Roman"/>
          <w:sz w:val="22"/>
          <w:szCs w:val="22"/>
        </w:rPr>
        <w:t xml:space="preserve"> </w:t>
      </w:r>
      <w:r w:rsidR="00B86BBD">
        <w:rPr>
          <w:rFonts w:ascii="Times New Roman" w:hAnsi="Times New Roman" w:cs="Times New Roman"/>
          <w:sz w:val="22"/>
          <w:szCs w:val="22"/>
        </w:rPr>
        <w:t xml:space="preserve">are given in </w:t>
      </w:r>
      <w:r w:rsidR="00C517A8">
        <w:rPr>
          <w:rFonts w:ascii="Times New Roman" w:hAnsi="Times New Roman" w:cs="Times New Roman"/>
          <w:sz w:val="22"/>
          <w:szCs w:val="22"/>
        </w:rPr>
        <w:t>n</w:t>
      </w:r>
      <w:r w:rsidRPr="00853892">
        <w:rPr>
          <w:rFonts w:ascii="Times New Roman" w:hAnsi="Times New Roman" w:cs="Times New Roman"/>
          <w:sz w:val="22"/>
          <w:szCs w:val="22"/>
        </w:rPr>
        <w:t xml:space="preserve">otes </w:t>
      </w:r>
      <w:r w:rsidR="00871B51" w:rsidRPr="00853892">
        <w:rPr>
          <w:rFonts w:ascii="Times New Roman" w:hAnsi="Times New Roman" w:cs="Times New Roman"/>
          <w:sz w:val="22"/>
          <w:szCs w:val="22"/>
        </w:rPr>
        <w:t>1</w:t>
      </w:r>
      <w:r w:rsidR="00051097">
        <w:rPr>
          <w:rFonts w:ascii="Times New Roman" w:hAnsi="Times New Roman" w:cs="Times New Roman"/>
          <w:sz w:val="22"/>
          <w:szCs w:val="22"/>
        </w:rPr>
        <w:t>0</w:t>
      </w:r>
      <w:r w:rsidR="00871B51" w:rsidRPr="00853892">
        <w:rPr>
          <w:rFonts w:ascii="Times New Roman" w:hAnsi="Times New Roman" w:cs="Times New Roman"/>
          <w:sz w:val="22"/>
          <w:szCs w:val="22"/>
        </w:rPr>
        <w:t xml:space="preserve"> and 1</w:t>
      </w:r>
      <w:r w:rsidR="00051097">
        <w:rPr>
          <w:rFonts w:ascii="Times New Roman" w:hAnsi="Times New Roman" w:cs="Times New Roman"/>
          <w:sz w:val="22"/>
          <w:szCs w:val="22"/>
        </w:rPr>
        <w:t>1</w:t>
      </w:r>
      <w:r w:rsidR="00B25EC9" w:rsidRPr="00853892">
        <w:rPr>
          <w:rFonts w:ascii="Times New Roman" w:hAnsi="Times New Roman" w:cs="Times New Roman"/>
          <w:sz w:val="22"/>
          <w:szCs w:val="22"/>
        </w:rPr>
        <w:t>.</w:t>
      </w:r>
    </w:p>
    <w:p w14:paraId="6F49DE11" w14:textId="77777777" w:rsidR="00C43ECB" w:rsidRPr="002E35A4" w:rsidRDefault="00C43EC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7FD9177A" w14:textId="77777777" w:rsidR="00661187" w:rsidRPr="00C058B8" w:rsidRDefault="00661187" w:rsidP="0007389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C058B8">
        <w:rPr>
          <w:rFonts w:ascii="Times New Roman" w:hAnsi="Times New Roman" w:cs="Times New Roman"/>
          <w:b/>
          <w:bCs/>
          <w:sz w:val="24"/>
          <w:szCs w:val="24"/>
        </w:rPr>
        <w:t>Basis of preparation of the financial statements</w:t>
      </w:r>
    </w:p>
    <w:p w14:paraId="46669357" w14:textId="77777777" w:rsidR="00661187" w:rsidRPr="002E35A4" w:rsidRDefault="00661187" w:rsidP="00073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82F395C" w14:textId="77777777" w:rsidR="00661187" w:rsidRPr="00853892" w:rsidRDefault="00661187" w:rsidP="00073897">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rPr>
      </w:pPr>
      <w:r w:rsidRPr="00853892">
        <w:rPr>
          <w:rFonts w:ascii="Times New Roman" w:hAnsi="Times New Roman" w:cs="Times New Roman"/>
          <w:b/>
          <w:bCs/>
          <w:i/>
          <w:iCs/>
          <w:sz w:val="22"/>
        </w:rPr>
        <w:t>(a)</w:t>
      </w:r>
      <w:r w:rsidRPr="00853892">
        <w:rPr>
          <w:rFonts w:ascii="Times New Roman" w:hAnsi="Times New Roman" w:cs="Times New Roman"/>
          <w:b/>
          <w:bCs/>
          <w:i/>
          <w:iCs/>
          <w:sz w:val="22"/>
        </w:rPr>
        <w:tab/>
        <w:t>Statement of compliance</w:t>
      </w:r>
    </w:p>
    <w:p w14:paraId="76B86692" w14:textId="77777777" w:rsidR="00661187" w:rsidRPr="00CA2BB4" w:rsidRDefault="00661187" w:rsidP="00B53E1E">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720"/>
        <w:rPr>
          <w:rFonts w:ascii="Times New Roman" w:hAnsi="Times New Roman" w:cs="Times New Roman"/>
          <w:sz w:val="12"/>
          <w:szCs w:val="12"/>
        </w:rPr>
      </w:pPr>
    </w:p>
    <w:p w14:paraId="1B43DB50" w14:textId="1C144047" w:rsidR="00A471E5" w:rsidRPr="00853892" w:rsidRDefault="00D50A44" w:rsidP="0006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53892">
        <w:rPr>
          <w:rFonts w:ascii="Times New Roman" w:hAnsi="Times New Roman" w:cs="Times New Roman"/>
          <w:sz w:val="22"/>
          <w:szCs w:val="22"/>
        </w:rPr>
        <w:t>The financial statements are prepared in accordance with Thai Financial Reporting Standards (TFRS)</w:t>
      </w:r>
      <w:r w:rsidR="00E154BC">
        <w:rPr>
          <w:rFonts w:ascii="Times New Roman" w:hAnsi="Times New Roman" w:cs="Times New Roman"/>
          <w:sz w:val="22"/>
          <w:szCs w:val="22"/>
        </w:rPr>
        <w:t>,</w:t>
      </w:r>
      <w:r w:rsidRPr="00853892">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p>
    <w:p w14:paraId="154151AC" w14:textId="77777777" w:rsidR="00D50A44" w:rsidRPr="00CA2BB4" w:rsidRDefault="00D50A44" w:rsidP="0006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14:paraId="2EF91A5E" w14:textId="02BC778D" w:rsidR="002C3F9D" w:rsidRDefault="007B6C3C" w:rsidP="0086502A">
      <w:pPr>
        <w:pStyle w:val="BodyText"/>
        <w:spacing w:after="0"/>
        <w:ind w:left="540"/>
        <w:jc w:val="thaiDistribute"/>
        <w:rPr>
          <w:rFonts w:ascii="Times New Roman" w:hAnsi="Times New Roman" w:cs="Times New Roman"/>
          <w:sz w:val="22"/>
          <w:szCs w:val="22"/>
          <w:lang w:bidi="ar-SA"/>
        </w:rPr>
      </w:pPr>
      <w:r>
        <w:rPr>
          <w:rFonts w:ascii="Times New Roman" w:hAnsi="Times New Roman" w:cs="Times New Roman"/>
          <w:sz w:val="22"/>
          <w:szCs w:val="22"/>
        </w:rPr>
        <w:t>New</w:t>
      </w:r>
      <w:r w:rsidR="00927D53" w:rsidRPr="00853892">
        <w:rPr>
          <w:rFonts w:ascii="Times New Roman" w:hAnsi="Times New Roman" w:cs="Times New Roman"/>
          <w:sz w:val="22"/>
          <w:szCs w:val="22"/>
        </w:rPr>
        <w:t xml:space="preserve"> and revised TFRS</w:t>
      </w:r>
      <w:r>
        <w:rPr>
          <w:rFonts w:ascii="Times New Roman" w:hAnsi="Times New Roman" w:cs="Times New Roman"/>
          <w:sz w:val="22"/>
          <w:szCs w:val="22"/>
        </w:rPr>
        <w:t xml:space="preserve"> are</w:t>
      </w:r>
      <w:r w:rsidR="00927D53" w:rsidRPr="00853892">
        <w:rPr>
          <w:rFonts w:ascii="Times New Roman" w:hAnsi="Times New Roman" w:cs="Times New Roman"/>
          <w:sz w:val="22"/>
          <w:szCs w:val="22"/>
        </w:rPr>
        <w:t xml:space="preserve"> effective for annual accounting periods begi</w:t>
      </w:r>
      <w:r w:rsidR="004F1F57" w:rsidRPr="00853892">
        <w:rPr>
          <w:rFonts w:ascii="Times New Roman" w:hAnsi="Times New Roman" w:cs="Times New Roman"/>
          <w:sz w:val="22"/>
          <w:szCs w:val="22"/>
        </w:rPr>
        <w:t>nning on or after 1 January 20</w:t>
      </w:r>
      <w:r w:rsidR="00D0115F">
        <w:rPr>
          <w:rFonts w:ascii="Times New Roman" w:hAnsi="Times New Roman" w:cs="Times New Roman"/>
          <w:sz w:val="22"/>
          <w:szCs w:val="22"/>
        </w:rPr>
        <w:t>20</w:t>
      </w:r>
      <w:r w:rsidR="00927D53" w:rsidRPr="00853892">
        <w:rPr>
          <w:rFonts w:ascii="Times New Roman" w:hAnsi="Times New Roman" w:cs="Times New Roman"/>
          <w:sz w:val="22"/>
          <w:szCs w:val="22"/>
        </w:rPr>
        <w:t>.</w:t>
      </w:r>
      <w:r w:rsidR="00750D57" w:rsidRPr="00853892">
        <w:rPr>
          <w:rFonts w:ascii="Times New Roman" w:hAnsi="Times New Roman" w:cs="Times New Roman"/>
          <w:sz w:val="22"/>
          <w:szCs w:val="22"/>
        </w:rPr>
        <w:t xml:space="preserve"> </w:t>
      </w:r>
      <w:r w:rsidR="00586146" w:rsidRPr="00853892">
        <w:rPr>
          <w:rFonts w:ascii="Times New Roman" w:hAnsi="Times New Roman" w:cs="Times New Roman"/>
          <w:sz w:val="22"/>
          <w:szCs w:val="22"/>
          <w:lang w:bidi="ar-SA"/>
        </w:rPr>
        <w:t xml:space="preserve">The initial application of these new and revised TFRS has resulted in changes in certain of the </w:t>
      </w:r>
      <w:r w:rsidR="00963D65" w:rsidRPr="00853892">
        <w:rPr>
          <w:rFonts w:ascii="Times New Roman" w:hAnsi="Times New Roman" w:cs="Times New Roman"/>
          <w:sz w:val="22"/>
          <w:szCs w:val="22"/>
          <w:lang w:bidi="ar-SA"/>
        </w:rPr>
        <w:t xml:space="preserve">Group’s </w:t>
      </w:r>
      <w:r w:rsidR="00586146" w:rsidRPr="00853892">
        <w:rPr>
          <w:rFonts w:ascii="Times New Roman" w:hAnsi="Times New Roman" w:cs="Times New Roman"/>
          <w:sz w:val="22"/>
          <w:szCs w:val="22"/>
          <w:lang w:bidi="ar-SA"/>
        </w:rPr>
        <w:t xml:space="preserve">accounting policies. </w:t>
      </w:r>
    </w:p>
    <w:p w14:paraId="41BE89B8" w14:textId="45B63893" w:rsidR="00612C31" w:rsidRDefault="00612C31" w:rsidP="0086502A">
      <w:pPr>
        <w:pStyle w:val="BodyText"/>
        <w:spacing w:after="0"/>
        <w:ind w:left="540"/>
        <w:jc w:val="thaiDistribute"/>
        <w:rPr>
          <w:rFonts w:ascii="Times New Roman" w:hAnsi="Times New Roman" w:cs="Times New Roman"/>
          <w:sz w:val="22"/>
          <w:szCs w:val="22"/>
          <w:lang w:bidi="ar-SA"/>
        </w:rPr>
      </w:pPr>
    </w:p>
    <w:p w14:paraId="43CFA1C1" w14:textId="50DB46DC" w:rsidR="00612C31" w:rsidRPr="00515ABA" w:rsidRDefault="00612C31" w:rsidP="0086502A">
      <w:pPr>
        <w:pStyle w:val="BodyText"/>
        <w:spacing w:after="0"/>
        <w:ind w:left="540"/>
        <w:jc w:val="thaiDistribute"/>
        <w:rPr>
          <w:rFonts w:ascii="Times New Roman" w:hAnsi="Times New Roman" w:cs="Times New Roman"/>
          <w:sz w:val="22"/>
          <w:szCs w:val="22"/>
          <w:lang w:bidi="ar-SA"/>
        </w:rPr>
      </w:pPr>
      <w:r w:rsidRPr="00515ABA">
        <w:rPr>
          <w:rFonts w:ascii="Times New Roman" w:hAnsi="Times New Roman" w:cs="Times New Roman"/>
          <w:sz w:val="22"/>
          <w:szCs w:val="22"/>
          <w:lang w:bidi="ar-SA"/>
        </w:rPr>
        <w:t xml:space="preserve">The Group has initially applied TFRS - Financial instruments standards which have no material impact on the financial statements and TFRS 16 </w:t>
      </w:r>
      <w:r w:rsidRPr="00514DB2">
        <w:rPr>
          <w:rFonts w:ascii="Times New Roman" w:hAnsi="Times New Roman" w:cs="Times New Roman"/>
          <w:i/>
          <w:iCs/>
          <w:sz w:val="22"/>
          <w:szCs w:val="22"/>
          <w:lang w:bidi="ar-SA"/>
        </w:rPr>
        <w:t>Leases</w:t>
      </w:r>
      <w:r w:rsidRPr="00515ABA">
        <w:rPr>
          <w:rFonts w:ascii="Times New Roman" w:hAnsi="Times New Roman" w:cs="Times New Roman"/>
          <w:sz w:val="22"/>
          <w:szCs w:val="22"/>
          <w:lang w:bidi="ar-SA"/>
        </w:rPr>
        <w:t xml:space="preserve"> which an impact from changes to significant accounting policies is disclosed in note 3.</w:t>
      </w:r>
    </w:p>
    <w:p w14:paraId="25754BA9" w14:textId="77777777" w:rsidR="00586146" w:rsidRPr="00515ABA" w:rsidRDefault="00586146" w:rsidP="006C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2"/>
          <w:szCs w:val="12"/>
          <w:lang w:val="en-GB" w:bidi="ar-SA"/>
        </w:rPr>
      </w:pPr>
    </w:p>
    <w:p w14:paraId="1FE45F20" w14:textId="419DBD08" w:rsidR="007D6AF3" w:rsidRDefault="007A4084" w:rsidP="0006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515ABA">
        <w:rPr>
          <w:rFonts w:ascii="Times New Roman" w:hAnsi="Times New Roman" w:cs="Times New Roman"/>
          <w:sz w:val="22"/>
          <w:szCs w:val="22"/>
          <w:lang w:val="en-GB" w:bidi="ar-SA"/>
        </w:rPr>
        <w:t xml:space="preserve">In addition, the Group has not early adopted a number of new and revised TFRS which are not yet effective for the current period in preparing these financial statements.  </w:t>
      </w:r>
      <w:r w:rsidR="00944F7F" w:rsidRPr="00515ABA">
        <w:rPr>
          <w:rFonts w:ascii="Times New Roman" w:hAnsi="Times New Roman" w:cs="Times New Roman"/>
          <w:sz w:val="22"/>
          <w:szCs w:val="22"/>
          <w:lang w:val="en-GB" w:bidi="ar-SA"/>
        </w:rPr>
        <w:t xml:space="preserve">The Group has assessed the potential initial impact on the financial statements of these new and revised TFRS and expects that there will be no material impact on the financial statements in the period of initial application. </w:t>
      </w:r>
    </w:p>
    <w:p w14:paraId="1722021B" w14:textId="77777777" w:rsidR="006C5712" w:rsidRDefault="006C5712" w:rsidP="0006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p>
    <w:p w14:paraId="0EB7711F" w14:textId="77777777" w:rsidR="006C5712" w:rsidRDefault="006C5712" w:rsidP="0006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p>
    <w:p w14:paraId="2E7B654A" w14:textId="77777777" w:rsidR="007B11DE" w:rsidRDefault="007B11DE" w:rsidP="0006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p>
    <w:p w14:paraId="490EFF13" w14:textId="2A293C41" w:rsidR="00661187" w:rsidRPr="00853892" w:rsidRDefault="00543AF9" w:rsidP="00FB0D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line="240" w:lineRule="auto"/>
        <w:ind w:left="540" w:hanging="540"/>
        <w:contextualSpacing/>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r w:rsidR="00FB0D7C" w:rsidRPr="00853892">
        <w:rPr>
          <w:rFonts w:ascii="Times New Roman" w:hAnsi="Times New Roman" w:cs="Times New Roman"/>
          <w:b/>
          <w:bCs/>
          <w:i/>
          <w:iCs/>
          <w:sz w:val="22"/>
          <w:szCs w:val="22"/>
        </w:rPr>
        <w:lastRenderedPageBreak/>
        <w:t>(</w:t>
      </w:r>
      <w:r w:rsidR="007B11DE">
        <w:rPr>
          <w:rFonts w:ascii="Times New Roman" w:hAnsi="Times New Roman" w:cs="Times New Roman"/>
          <w:b/>
          <w:bCs/>
          <w:i/>
          <w:iCs/>
          <w:sz w:val="22"/>
          <w:szCs w:val="22"/>
        </w:rPr>
        <w:t>b</w:t>
      </w:r>
      <w:r w:rsidR="00661187" w:rsidRPr="00853892">
        <w:rPr>
          <w:rFonts w:ascii="Times New Roman" w:hAnsi="Times New Roman" w:cs="Times New Roman"/>
          <w:b/>
          <w:bCs/>
          <w:i/>
          <w:iCs/>
          <w:sz w:val="22"/>
          <w:szCs w:val="22"/>
        </w:rPr>
        <w:t>)</w:t>
      </w:r>
      <w:r w:rsidR="00661187" w:rsidRPr="00853892">
        <w:rPr>
          <w:rFonts w:ascii="Times New Roman" w:hAnsi="Times New Roman" w:cs="Times New Roman"/>
          <w:b/>
          <w:bCs/>
          <w:i/>
          <w:iCs/>
          <w:sz w:val="22"/>
          <w:szCs w:val="22"/>
        </w:rPr>
        <w:tab/>
      </w:r>
      <w:r w:rsidR="00E45BEB" w:rsidRPr="00853892">
        <w:rPr>
          <w:rFonts w:ascii="Times New Roman" w:hAnsi="Times New Roman" w:cs="Times New Roman"/>
          <w:b/>
          <w:bCs/>
          <w:i/>
          <w:iCs/>
          <w:sz w:val="22"/>
          <w:szCs w:val="22"/>
        </w:rPr>
        <w:t xml:space="preserve">Functional and </w:t>
      </w:r>
      <w:r w:rsidR="003B7047" w:rsidRPr="00853892">
        <w:rPr>
          <w:rFonts w:ascii="Times New Roman" w:hAnsi="Times New Roman" w:cs="Times New Roman"/>
          <w:b/>
          <w:bCs/>
          <w:i/>
          <w:iCs/>
          <w:sz w:val="22"/>
          <w:szCs w:val="22"/>
        </w:rPr>
        <w:t>p</w:t>
      </w:r>
      <w:r w:rsidR="00661187" w:rsidRPr="00853892">
        <w:rPr>
          <w:rFonts w:ascii="Times New Roman" w:hAnsi="Times New Roman" w:cs="Times New Roman"/>
          <w:b/>
          <w:bCs/>
          <w:i/>
          <w:iCs/>
          <w:sz w:val="22"/>
          <w:szCs w:val="22"/>
        </w:rPr>
        <w:t>resentation currency</w:t>
      </w:r>
    </w:p>
    <w:p w14:paraId="5F5C5CEF" w14:textId="77777777" w:rsidR="00661187" w:rsidRPr="002E35A4" w:rsidRDefault="00661187" w:rsidP="00B427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contextualSpacing/>
        <w:jc w:val="both"/>
        <w:rPr>
          <w:rFonts w:ascii="Times New Roman" w:hAnsi="Times New Roman" w:cs="Times New Roman"/>
          <w:sz w:val="22"/>
          <w:szCs w:val="22"/>
        </w:rPr>
      </w:pPr>
    </w:p>
    <w:p w14:paraId="75661F47" w14:textId="55EA5BE1" w:rsidR="00661187" w:rsidRPr="00853892" w:rsidRDefault="00661187" w:rsidP="00D30B02">
      <w:pPr>
        <w:pStyle w:val="BodyText"/>
        <w:spacing w:after="0" w:line="240" w:lineRule="auto"/>
        <w:ind w:left="540"/>
        <w:contextualSpacing/>
        <w:jc w:val="thaiDistribute"/>
        <w:rPr>
          <w:rFonts w:ascii="Times New Roman" w:hAnsi="Times New Roman" w:cs="Times New Roman"/>
          <w:sz w:val="22"/>
          <w:szCs w:val="22"/>
        </w:rPr>
      </w:pPr>
      <w:r w:rsidRPr="00853892">
        <w:rPr>
          <w:rFonts w:ascii="Times New Roman" w:hAnsi="Times New Roman" w:cs="Times New Roman"/>
          <w:sz w:val="22"/>
          <w:szCs w:val="22"/>
        </w:rPr>
        <w:t xml:space="preserve">The financial statements are </w:t>
      </w:r>
      <w:r w:rsidR="00D30B02" w:rsidRPr="00853892">
        <w:rPr>
          <w:rFonts w:ascii="Times New Roman" w:hAnsi="Times New Roman" w:cs="Times New Roman"/>
          <w:sz w:val="22"/>
          <w:szCs w:val="22"/>
        </w:rPr>
        <w:t>pre</w:t>
      </w:r>
      <w:r w:rsidR="00526F51">
        <w:rPr>
          <w:rFonts w:ascii="Times New Roman" w:hAnsi="Times New Roman" w:cs="Times New Roman"/>
          <w:sz w:val="22"/>
          <w:szCs w:val="22"/>
        </w:rPr>
        <w:t>sented</w:t>
      </w:r>
      <w:r w:rsidRPr="00853892">
        <w:rPr>
          <w:rFonts w:ascii="Times New Roman" w:hAnsi="Times New Roman" w:cs="Times New Roman"/>
          <w:sz w:val="22"/>
          <w:szCs w:val="22"/>
        </w:rPr>
        <w:t xml:space="preserve"> in Thai Baht</w:t>
      </w:r>
      <w:r w:rsidR="00E45BEB" w:rsidRPr="00853892">
        <w:rPr>
          <w:rFonts w:ascii="Times New Roman" w:hAnsi="Times New Roman" w:cs="Times New Roman"/>
          <w:sz w:val="22"/>
          <w:szCs w:val="22"/>
        </w:rPr>
        <w:t xml:space="preserve">, which is </w:t>
      </w:r>
      <w:r w:rsidR="0070705D" w:rsidRPr="00853892">
        <w:rPr>
          <w:rFonts w:ascii="Times New Roman" w:hAnsi="Times New Roman" w:cs="Times New Roman"/>
          <w:sz w:val="22"/>
          <w:szCs w:val="22"/>
        </w:rPr>
        <w:t>the Company</w:t>
      </w:r>
      <w:r w:rsidR="00E45BEB" w:rsidRPr="00853892">
        <w:rPr>
          <w:rFonts w:ascii="Times New Roman" w:hAnsi="Times New Roman" w:cs="Times New Roman"/>
          <w:sz w:val="22"/>
          <w:szCs w:val="22"/>
        </w:rPr>
        <w:t>’s functional currency.</w:t>
      </w:r>
    </w:p>
    <w:p w14:paraId="69CADA8E" w14:textId="77777777" w:rsidR="00654F82" w:rsidRPr="00D52391" w:rsidRDefault="00B427BE" w:rsidP="00B427BE">
      <w:pPr>
        <w:pStyle w:val="BodyText"/>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after="0" w:line="240" w:lineRule="auto"/>
        <w:ind w:left="540" w:hanging="540"/>
        <w:contextualSpacing/>
        <w:jc w:val="both"/>
        <w:rPr>
          <w:rFonts w:ascii="Times New Roman" w:hAnsi="Times New Roman" w:cs="Times New Roman"/>
          <w:b/>
          <w:bCs/>
          <w:i/>
          <w:iCs/>
          <w:sz w:val="22"/>
          <w:szCs w:val="22"/>
        </w:rPr>
      </w:pPr>
      <w:r w:rsidRPr="00853892">
        <w:rPr>
          <w:rFonts w:ascii="Times New Roman" w:hAnsi="Times New Roman" w:cs="Times New Roman"/>
          <w:b/>
          <w:bCs/>
          <w:i/>
          <w:iCs/>
          <w:sz w:val="32"/>
          <w:szCs w:val="32"/>
        </w:rPr>
        <w:tab/>
      </w:r>
      <w:r w:rsidRPr="00853892">
        <w:rPr>
          <w:rFonts w:ascii="Times New Roman" w:hAnsi="Times New Roman" w:cs="Times New Roman"/>
          <w:b/>
          <w:bCs/>
          <w:i/>
          <w:iCs/>
          <w:sz w:val="32"/>
          <w:szCs w:val="32"/>
        </w:rPr>
        <w:tab/>
      </w:r>
    </w:p>
    <w:p w14:paraId="262F6BDA" w14:textId="77777777" w:rsidR="00661187" w:rsidRPr="00853892" w:rsidRDefault="00661187" w:rsidP="00B427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contextualSpacing/>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w:t>
      </w:r>
      <w:r w:rsidR="007B11DE">
        <w:rPr>
          <w:rFonts w:ascii="Times New Roman" w:hAnsi="Times New Roman" w:cs="Times New Roman"/>
          <w:b/>
          <w:bCs/>
          <w:i/>
          <w:iCs/>
          <w:sz w:val="22"/>
          <w:szCs w:val="22"/>
        </w:rPr>
        <w:t>c</w:t>
      </w:r>
      <w:r w:rsidRPr="00853892">
        <w:rPr>
          <w:rFonts w:ascii="Times New Roman" w:hAnsi="Times New Roman" w:cs="Times New Roman"/>
          <w:b/>
          <w:bCs/>
          <w:i/>
          <w:iCs/>
          <w:sz w:val="22"/>
          <w:szCs w:val="22"/>
        </w:rPr>
        <w:t>)</w:t>
      </w:r>
      <w:r w:rsidRPr="00853892">
        <w:rPr>
          <w:rFonts w:ascii="Times New Roman" w:hAnsi="Times New Roman" w:cs="Times New Roman"/>
          <w:b/>
          <w:bCs/>
          <w:i/>
          <w:iCs/>
          <w:sz w:val="22"/>
          <w:szCs w:val="22"/>
        </w:rPr>
        <w:tab/>
      </w:r>
      <w:bookmarkStart w:id="1" w:name="_Hlk61722309"/>
      <w:r w:rsidRPr="00853892">
        <w:rPr>
          <w:rFonts w:ascii="Times New Roman" w:hAnsi="Times New Roman" w:cs="Times New Roman"/>
          <w:b/>
          <w:bCs/>
          <w:i/>
          <w:iCs/>
          <w:sz w:val="22"/>
          <w:szCs w:val="22"/>
        </w:rPr>
        <w:t>Use of estimates and judgements</w:t>
      </w:r>
      <w:bookmarkEnd w:id="1"/>
    </w:p>
    <w:p w14:paraId="0449641D" w14:textId="77777777" w:rsidR="00661187" w:rsidRPr="002E35A4" w:rsidRDefault="00A137BB" w:rsidP="00D411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0"/>
          <w:tab w:val="left" w:pos="4260"/>
        </w:tabs>
        <w:spacing w:after="0" w:line="240" w:lineRule="auto"/>
        <w:contextualSpacing/>
        <w:jc w:val="both"/>
        <w:rPr>
          <w:rFonts w:ascii="Times New Roman" w:hAnsi="Times New Roman" w:cs="Times New Roman"/>
          <w:sz w:val="22"/>
          <w:szCs w:val="22"/>
          <w:shd w:val="clear" w:color="auto" w:fill="FFFFFF"/>
        </w:rPr>
      </w:pPr>
      <w:r w:rsidRPr="002E35A4">
        <w:rPr>
          <w:rFonts w:ascii="Times New Roman" w:hAnsi="Times New Roman" w:cs="Times New Roman"/>
          <w:sz w:val="22"/>
          <w:szCs w:val="22"/>
          <w:shd w:val="clear" w:color="auto" w:fill="FFFFFF"/>
        </w:rPr>
        <w:tab/>
      </w:r>
      <w:r w:rsidR="00D411C5" w:rsidRPr="002E35A4">
        <w:rPr>
          <w:rFonts w:ascii="Times New Roman" w:hAnsi="Times New Roman" w:cs="Times New Roman"/>
          <w:sz w:val="22"/>
          <w:szCs w:val="22"/>
          <w:shd w:val="clear" w:color="auto" w:fill="FFFFFF"/>
        </w:rPr>
        <w:tab/>
      </w:r>
    </w:p>
    <w:p w14:paraId="0E925ED1" w14:textId="04C9B4B4" w:rsidR="00661187" w:rsidRDefault="00661187" w:rsidP="007D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contextualSpacing/>
        <w:jc w:val="thaiDistribute"/>
        <w:rPr>
          <w:rFonts w:ascii="Times New Roman" w:hAnsi="Times New Roman" w:cs="Times New Roman"/>
          <w:sz w:val="22"/>
        </w:rPr>
      </w:pPr>
      <w:r w:rsidRPr="00853892">
        <w:rPr>
          <w:rFonts w:ascii="Times New Roman" w:hAnsi="Times New Roman" w:cs="Times New Roman"/>
          <w:sz w:val="22"/>
          <w:szCs w:val="22"/>
        </w:rPr>
        <w:t>The preparation of financial statements in conformity with TFRS requires management to make judgements, estimates and assumptions that affect the application of</w:t>
      </w:r>
      <w:r w:rsidR="00C67576" w:rsidRPr="00853892">
        <w:rPr>
          <w:rFonts w:ascii="Times New Roman" w:hAnsi="Times New Roman" w:cs="Times New Roman"/>
          <w:sz w:val="22"/>
          <w:szCs w:val="22"/>
        </w:rPr>
        <w:t xml:space="preserve"> </w:t>
      </w:r>
      <w:r w:rsidR="00DC0ADD">
        <w:rPr>
          <w:rFonts w:ascii="Times New Roman" w:hAnsi="Times New Roman"/>
          <w:sz w:val="22"/>
          <w:szCs w:val="28"/>
        </w:rPr>
        <w:t xml:space="preserve">the Group’s </w:t>
      </w:r>
      <w:r w:rsidR="00C67576" w:rsidRPr="00853892">
        <w:rPr>
          <w:rFonts w:ascii="Times New Roman" w:hAnsi="Times New Roman" w:cs="Times New Roman"/>
          <w:sz w:val="22"/>
          <w:szCs w:val="22"/>
        </w:rPr>
        <w:t>accounting</w:t>
      </w:r>
      <w:r w:rsidRPr="00853892">
        <w:rPr>
          <w:rFonts w:ascii="Times New Roman" w:hAnsi="Times New Roman" w:cs="Times New Roman"/>
          <w:sz w:val="22"/>
          <w:szCs w:val="22"/>
        </w:rPr>
        <w:t xml:space="preserve"> policies</w:t>
      </w:r>
      <w:r w:rsidR="007B11DE">
        <w:rPr>
          <w:rFonts w:ascii="Times New Roman" w:hAnsi="Times New Roman" w:cs="Times New Roman"/>
          <w:sz w:val="22"/>
          <w:szCs w:val="22"/>
        </w:rPr>
        <w:t>.</w:t>
      </w:r>
      <w:r w:rsidRPr="00853892">
        <w:rPr>
          <w:rFonts w:ascii="Times New Roman" w:hAnsi="Times New Roman" w:cs="Times New Roman"/>
          <w:sz w:val="22"/>
          <w:szCs w:val="22"/>
        </w:rPr>
        <w:t xml:space="preserve"> Actual results may differ from</w:t>
      </w:r>
      <w:r w:rsidR="0089745A" w:rsidRPr="00853892">
        <w:rPr>
          <w:rFonts w:ascii="Times New Roman" w:hAnsi="Times New Roman" w:cs="Times New Roman"/>
          <w:sz w:val="22"/>
          <w:szCs w:val="22"/>
        </w:rPr>
        <w:t xml:space="preserve"> these</w:t>
      </w:r>
      <w:r w:rsidRPr="00853892">
        <w:rPr>
          <w:rFonts w:ascii="Times New Roman" w:hAnsi="Times New Roman" w:cs="Times New Roman"/>
          <w:sz w:val="22"/>
          <w:szCs w:val="22"/>
        </w:rPr>
        <w:t xml:space="preserve"> estimates.</w:t>
      </w:r>
      <w:r w:rsidR="007D6AF3">
        <w:rPr>
          <w:rFonts w:ascii="Times New Roman" w:hAnsi="Times New Roman" w:cs="Times New Roman"/>
          <w:sz w:val="22"/>
          <w:szCs w:val="22"/>
        </w:rPr>
        <w:t xml:space="preserve"> </w:t>
      </w:r>
      <w:r w:rsidRPr="00853892">
        <w:rPr>
          <w:rFonts w:ascii="Times New Roman" w:hAnsi="Times New Roman" w:cs="Times New Roman"/>
          <w:sz w:val="22"/>
        </w:rPr>
        <w:t xml:space="preserve">Estimates and underlying assumptions are reviewed on an ongoing basis. Revisions to accounting estimates are </w:t>
      </w:r>
      <w:proofErr w:type="spellStart"/>
      <w:r w:rsidR="00D945FF" w:rsidRPr="00853892">
        <w:rPr>
          <w:rFonts w:ascii="Times New Roman" w:hAnsi="Times New Roman" w:cs="Times New Roman"/>
          <w:sz w:val="22"/>
        </w:rPr>
        <w:t>recognised</w:t>
      </w:r>
      <w:proofErr w:type="spellEnd"/>
      <w:r w:rsidR="00D945FF" w:rsidRPr="00853892">
        <w:rPr>
          <w:rFonts w:ascii="Times New Roman" w:hAnsi="Times New Roman" w:cs="Times New Roman"/>
          <w:sz w:val="22"/>
        </w:rPr>
        <w:t xml:space="preserve"> </w:t>
      </w:r>
      <w:r w:rsidR="00163675" w:rsidRPr="00853892">
        <w:rPr>
          <w:rFonts w:ascii="Times New Roman" w:hAnsi="Times New Roman" w:cs="Times New Roman"/>
          <w:sz w:val="22"/>
        </w:rPr>
        <w:t>prospectively</w:t>
      </w:r>
      <w:r w:rsidR="003C5AFB" w:rsidRPr="00853892">
        <w:rPr>
          <w:rFonts w:ascii="Times New Roman" w:hAnsi="Times New Roman" w:cs="Times New Roman"/>
          <w:sz w:val="22"/>
        </w:rPr>
        <w:t>.</w:t>
      </w:r>
    </w:p>
    <w:p w14:paraId="492602C8" w14:textId="52457EA2" w:rsidR="002E1017" w:rsidRDefault="002E1017" w:rsidP="007D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contextualSpacing/>
        <w:jc w:val="thaiDistribute"/>
        <w:rPr>
          <w:rFonts w:ascii="Times New Roman" w:hAnsi="Times New Roman" w:cs="Times New Roman"/>
          <w:sz w:val="22"/>
        </w:rPr>
      </w:pPr>
    </w:p>
    <w:p w14:paraId="1F4124DB" w14:textId="305C6B30" w:rsidR="002E1017" w:rsidRDefault="002E1017" w:rsidP="002E1017">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70" w:right="29" w:hanging="630"/>
        <w:contextualSpacing/>
        <w:jc w:val="thaiDistribute"/>
        <w:rPr>
          <w:rFonts w:ascii="Times New Roman" w:hAnsi="Times New Roman" w:cs="Times New Roman"/>
          <w:sz w:val="22"/>
          <w:szCs w:val="22"/>
        </w:rPr>
      </w:pPr>
      <w:r w:rsidRPr="002E1017">
        <w:rPr>
          <w:rFonts w:ascii="Times New Roman" w:hAnsi="Times New Roman" w:cs="Times New Roman"/>
          <w:sz w:val="22"/>
          <w:szCs w:val="22"/>
        </w:rPr>
        <w:t>Judgements</w:t>
      </w:r>
    </w:p>
    <w:p w14:paraId="52540DE3" w14:textId="77777777" w:rsidR="00AE782A" w:rsidRDefault="00AE782A" w:rsidP="0063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70" w:right="29"/>
        <w:contextualSpacing/>
        <w:jc w:val="thaiDistribute"/>
        <w:rPr>
          <w:rFonts w:ascii="Times New Roman" w:hAnsi="Times New Roman" w:cs="Times New Roman"/>
          <w:sz w:val="22"/>
          <w:szCs w:val="22"/>
        </w:rPr>
      </w:pPr>
    </w:p>
    <w:p w14:paraId="29557611" w14:textId="4697B922" w:rsidR="00631E2E" w:rsidRPr="007D6AF3" w:rsidRDefault="00631E2E" w:rsidP="0063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70" w:right="29"/>
        <w:contextualSpacing/>
        <w:jc w:val="thaiDistribute"/>
        <w:rPr>
          <w:rFonts w:ascii="Times New Roman" w:hAnsi="Times New Roman" w:cs="Times New Roman"/>
          <w:sz w:val="22"/>
          <w:szCs w:val="22"/>
        </w:rPr>
      </w:pPr>
      <w:r w:rsidRPr="002E1017">
        <w:rPr>
          <w:rFonts w:ascii="Times New Roman" w:hAnsi="Times New Roman" w:cs="Times New Roman"/>
          <w:sz w:val="22"/>
          <w:szCs w:val="22"/>
        </w:rPr>
        <w:t xml:space="preserve">Information about judgements made in applying accounting policies that have the most significant effects on the amounts </w:t>
      </w:r>
      <w:proofErr w:type="spellStart"/>
      <w:r w:rsidRPr="002E1017">
        <w:rPr>
          <w:rFonts w:ascii="Times New Roman" w:hAnsi="Times New Roman" w:cs="Times New Roman"/>
          <w:sz w:val="22"/>
          <w:szCs w:val="22"/>
        </w:rPr>
        <w:t>recognised</w:t>
      </w:r>
      <w:proofErr w:type="spellEnd"/>
      <w:r w:rsidRPr="002E1017">
        <w:rPr>
          <w:rFonts w:ascii="Times New Roman" w:hAnsi="Times New Roman" w:cs="Times New Roman"/>
          <w:sz w:val="22"/>
          <w:szCs w:val="22"/>
        </w:rPr>
        <w:t xml:space="preserve"> in the financial statements is included in the following notes:</w:t>
      </w:r>
    </w:p>
    <w:p w14:paraId="528E09A4" w14:textId="2E14BF75" w:rsidR="00631E2E" w:rsidRDefault="00631E2E" w:rsidP="0063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contextualSpacing/>
        <w:jc w:val="thaiDistribute"/>
        <w:rPr>
          <w:rFonts w:ascii="Times New Roman" w:hAnsi="Times New Roman" w:cs="Times New Roman"/>
          <w:sz w:val="22"/>
          <w:szCs w:val="22"/>
        </w:rPr>
      </w:pPr>
    </w:p>
    <w:p w14:paraId="747E9ADC" w14:textId="297281A4" w:rsidR="00631E2E" w:rsidRPr="00FE02D4" w:rsidRDefault="00631E2E" w:rsidP="00631E2E">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line="240" w:lineRule="auto"/>
        <w:ind w:left="540" w:firstLine="630"/>
        <w:contextualSpacing/>
        <w:jc w:val="thaiDistribute"/>
        <w:rPr>
          <w:rFonts w:ascii="Times New Roman" w:hAnsi="Times New Roman" w:cs="Times New Roman"/>
          <w:sz w:val="22"/>
        </w:rPr>
      </w:pPr>
      <w:r w:rsidRPr="00FE02D4">
        <w:rPr>
          <w:rFonts w:ascii="Times New Roman" w:hAnsi="Times New Roman" w:cs="Times New Roman"/>
          <w:sz w:val="22"/>
        </w:rPr>
        <w:t>4(</w:t>
      </w:r>
      <w:r w:rsidR="00DB5999">
        <w:rPr>
          <w:rFonts w:ascii="Times New Roman" w:hAnsi="Times New Roman" w:cs="Times New Roman"/>
          <w:sz w:val="22"/>
        </w:rPr>
        <w:t>k</w:t>
      </w:r>
      <w:r w:rsidRPr="00FE02D4">
        <w:rPr>
          <w:rFonts w:ascii="Times New Roman" w:hAnsi="Times New Roman" w:cs="Times New Roman"/>
          <w:sz w:val="22"/>
        </w:rPr>
        <w:t xml:space="preserve">) </w:t>
      </w:r>
      <w:r w:rsidRPr="00C32EF6">
        <w:rPr>
          <w:rFonts w:ascii="Times New Roman" w:hAnsi="Times New Roman" w:cs="Times New Roman"/>
          <w:sz w:val="22"/>
        </w:rPr>
        <w:t>and 1</w:t>
      </w:r>
      <w:r w:rsidR="00051097">
        <w:rPr>
          <w:rFonts w:ascii="Times New Roman" w:hAnsi="Times New Roman" w:cs="Times New Roman"/>
          <w:sz w:val="22"/>
        </w:rPr>
        <w:t>4</w:t>
      </w:r>
      <w:r w:rsidRPr="00FE02D4">
        <w:rPr>
          <w:rFonts w:ascii="Times New Roman" w:hAnsi="Times New Roman" w:cs="Times New Roman"/>
          <w:sz w:val="22"/>
        </w:rPr>
        <w:tab/>
        <w:t xml:space="preserve">Leases: </w:t>
      </w:r>
    </w:p>
    <w:p w14:paraId="3807D30C" w14:textId="0256B32E" w:rsidR="00631E2E" w:rsidRPr="00FE02D4" w:rsidRDefault="00631E2E" w:rsidP="005D51A7">
      <w:pPr>
        <w:pStyle w:val="BodyText2"/>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cs="Times New Roman"/>
          <w:sz w:val="22"/>
        </w:rPr>
      </w:pPr>
      <w:r w:rsidRPr="00FE02D4">
        <w:rPr>
          <w:rFonts w:ascii="Times New Roman" w:hAnsi="Times New Roman" w:cs="Times New Roman"/>
          <w:sz w:val="22"/>
        </w:rPr>
        <w:t xml:space="preserve">whether an arrangement contains a lease </w:t>
      </w:r>
    </w:p>
    <w:p w14:paraId="1F384735" w14:textId="53249B24" w:rsidR="00631E2E" w:rsidRPr="00FE02D4" w:rsidRDefault="00631E2E" w:rsidP="0075197A">
      <w:pPr>
        <w:pStyle w:val="BodyText2"/>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5"/>
        <w:contextualSpacing/>
        <w:jc w:val="thaiDistribute"/>
        <w:rPr>
          <w:rFonts w:ascii="Times New Roman" w:hAnsi="Times New Roman" w:cs="Times New Roman"/>
          <w:sz w:val="22"/>
        </w:rPr>
      </w:pPr>
      <w:r w:rsidRPr="00FE02D4">
        <w:rPr>
          <w:rFonts w:ascii="Times New Roman" w:hAnsi="Times New Roman" w:cs="Times New Roman"/>
          <w:sz w:val="22"/>
        </w:rPr>
        <w:t xml:space="preserve">whether the Group is reasonably certain to exercise extension options </w:t>
      </w:r>
    </w:p>
    <w:p w14:paraId="03207769" w14:textId="3E608D18" w:rsidR="00514DB2" w:rsidRDefault="00631E2E" w:rsidP="005D51A7">
      <w:pPr>
        <w:pStyle w:val="BodyText2"/>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cs="Times New Roman"/>
          <w:sz w:val="22"/>
        </w:rPr>
      </w:pPr>
      <w:r w:rsidRPr="00FE02D4">
        <w:rPr>
          <w:rFonts w:ascii="Times New Roman" w:hAnsi="Times New Roman" w:cs="Times New Roman"/>
          <w:sz w:val="22"/>
        </w:rPr>
        <w:t>whether the Group</w:t>
      </w:r>
      <w:r>
        <w:rPr>
          <w:rFonts w:ascii="Times New Roman" w:hAnsi="Times New Roman" w:cs="Times New Roman"/>
          <w:sz w:val="22"/>
        </w:rPr>
        <w:t xml:space="preserve"> </w:t>
      </w:r>
      <w:r w:rsidRPr="00FE02D4">
        <w:rPr>
          <w:rFonts w:ascii="Times New Roman" w:hAnsi="Times New Roman" w:cs="Times New Roman"/>
          <w:sz w:val="22"/>
        </w:rPr>
        <w:t xml:space="preserve">exercise termination options </w:t>
      </w:r>
    </w:p>
    <w:p w14:paraId="0C13B9AB" w14:textId="7C2F51DF" w:rsidR="00631E2E" w:rsidRPr="005D51A7" w:rsidRDefault="00631E2E" w:rsidP="005D51A7">
      <w:pPr>
        <w:pStyle w:val="BodyText2"/>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cs="Times New Roman"/>
          <w:sz w:val="22"/>
        </w:rPr>
      </w:pPr>
      <w:r w:rsidRPr="00FE02D4">
        <w:rPr>
          <w:rFonts w:ascii="Times New Roman" w:hAnsi="Times New Roman" w:cs="Times New Roman"/>
          <w:sz w:val="22"/>
        </w:rPr>
        <w:t>whether the Group</w:t>
      </w:r>
      <w:r>
        <w:rPr>
          <w:rFonts w:ascii="Times New Roman" w:hAnsi="Times New Roman" w:cs="Times New Roman"/>
          <w:sz w:val="22"/>
        </w:rPr>
        <w:t xml:space="preserve"> </w:t>
      </w:r>
      <w:r w:rsidRPr="00FE02D4">
        <w:rPr>
          <w:rFonts w:ascii="Times New Roman" w:hAnsi="Times New Roman" w:cs="Times New Roman"/>
          <w:sz w:val="22"/>
        </w:rPr>
        <w:t>has transferred substantially all the risks and</w:t>
      </w:r>
      <w:r w:rsidR="005D51A7">
        <w:rPr>
          <w:rFonts w:ascii="Times New Roman" w:hAnsi="Times New Roman" w:cs="Times New Roman"/>
          <w:sz w:val="22"/>
        </w:rPr>
        <w:t xml:space="preserve"> </w:t>
      </w:r>
      <w:r w:rsidRPr="005D51A7">
        <w:rPr>
          <w:rFonts w:ascii="Times New Roman" w:hAnsi="Times New Roman" w:cs="Times New Roman"/>
          <w:sz w:val="22"/>
        </w:rPr>
        <w:t xml:space="preserve">rewards incidental to the </w:t>
      </w:r>
      <w:r w:rsidR="00B74973" w:rsidRPr="005D51A7">
        <w:rPr>
          <w:rFonts w:ascii="Times New Roman" w:hAnsi="Times New Roman" w:cs="Times New Roman"/>
          <w:sz w:val="22"/>
        </w:rPr>
        <w:t>ownershi</w:t>
      </w:r>
      <w:r w:rsidRPr="005D51A7">
        <w:rPr>
          <w:rFonts w:ascii="Times New Roman" w:hAnsi="Times New Roman" w:cs="Times New Roman"/>
          <w:sz w:val="22"/>
        </w:rPr>
        <w:t>p of the assets to lessees</w:t>
      </w:r>
    </w:p>
    <w:p w14:paraId="28637C75" w14:textId="3E64CEC6" w:rsidR="00651397" w:rsidRDefault="00651397" w:rsidP="005D0EF2">
      <w:pPr>
        <w:tabs>
          <w:tab w:val="clear" w:pos="454"/>
          <w:tab w:val="clear" w:pos="2580"/>
          <w:tab w:val="clear" w:pos="2807"/>
          <w:tab w:val="left" w:pos="540"/>
          <w:tab w:val="left" w:pos="2880"/>
          <w:tab w:val="left" w:pos="3420"/>
        </w:tabs>
        <w:spacing w:line="240" w:lineRule="auto"/>
        <w:ind w:left="2880" w:hanging="1710"/>
        <w:contextualSpacing/>
        <w:jc w:val="thaiDistribute"/>
        <w:rPr>
          <w:rFonts w:ascii="Times New Roman" w:hAnsi="Times New Roman" w:cs="Times New Roman"/>
          <w:sz w:val="22"/>
          <w:szCs w:val="22"/>
        </w:rPr>
      </w:pPr>
      <w:r>
        <w:rPr>
          <w:rFonts w:ascii="Times New Roman" w:hAnsi="Times New Roman" w:cs="Times New Roman"/>
          <w:sz w:val="22"/>
          <w:szCs w:val="22"/>
        </w:rPr>
        <w:t>5</w:t>
      </w:r>
      <w:r>
        <w:rPr>
          <w:rFonts w:ascii="Times New Roman" w:hAnsi="Times New Roman" w:cs="Times New Roman"/>
          <w:sz w:val="22"/>
          <w:szCs w:val="22"/>
        </w:rPr>
        <w:tab/>
      </w:r>
      <w:r w:rsidR="00D0115F">
        <w:rPr>
          <w:rFonts w:ascii="Times New Roman" w:hAnsi="Times New Roman" w:cs="Times New Roman"/>
          <w:sz w:val="22"/>
          <w:szCs w:val="22"/>
        </w:rPr>
        <w:tab/>
      </w:r>
      <w:r w:rsidR="00D0115F">
        <w:rPr>
          <w:rFonts w:ascii="Times New Roman" w:hAnsi="Times New Roman" w:cs="Times New Roman"/>
          <w:sz w:val="22"/>
          <w:szCs w:val="22"/>
        </w:rPr>
        <w:tab/>
      </w:r>
      <w:r w:rsidRPr="00DE1F71">
        <w:rPr>
          <w:rFonts w:ascii="Times New Roman" w:hAnsi="Times New Roman" w:cs="Times New Roman"/>
          <w:sz w:val="22"/>
          <w:szCs w:val="22"/>
        </w:rPr>
        <w:t>Business combination: determining the acquisition date and determining</w:t>
      </w:r>
      <w:r>
        <w:rPr>
          <w:rFonts w:ascii="Times New Roman" w:hAnsi="Times New Roman" w:cs="Times New Roman"/>
          <w:sz w:val="22"/>
          <w:szCs w:val="22"/>
        </w:rPr>
        <w:t xml:space="preserve"> </w:t>
      </w:r>
      <w:r w:rsidRPr="00DE1F71">
        <w:rPr>
          <w:rFonts w:ascii="Times New Roman" w:hAnsi="Times New Roman" w:cs="Times New Roman"/>
          <w:sz w:val="22"/>
          <w:szCs w:val="22"/>
        </w:rPr>
        <w:t>whether the Group has control over the acquiree</w:t>
      </w:r>
    </w:p>
    <w:p w14:paraId="5224CCD6" w14:textId="77777777" w:rsidR="00791CB5" w:rsidRDefault="00791CB5" w:rsidP="00651397">
      <w:pPr>
        <w:tabs>
          <w:tab w:val="clear" w:pos="454"/>
          <w:tab w:val="clear" w:pos="2580"/>
          <w:tab w:val="left" w:pos="540"/>
          <w:tab w:val="left" w:pos="2880"/>
          <w:tab w:val="left" w:pos="3420"/>
        </w:tabs>
        <w:spacing w:line="240" w:lineRule="auto"/>
        <w:ind w:left="2880" w:hanging="1710"/>
        <w:contextualSpacing/>
        <w:rPr>
          <w:rFonts w:ascii="Times New Roman" w:hAnsi="Times New Roman" w:cs="Times New Roman"/>
          <w:sz w:val="22"/>
          <w:szCs w:val="22"/>
        </w:rPr>
      </w:pPr>
    </w:p>
    <w:p w14:paraId="247A87FB" w14:textId="4DE3803C" w:rsidR="003C5AFB" w:rsidRPr="00950C2F" w:rsidRDefault="003C5AFB" w:rsidP="00957574">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hanging="630"/>
        <w:rPr>
          <w:rFonts w:ascii="Times New Roman" w:hAnsi="Times New Roman" w:cs="Times New Roman"/>
          <w:sz w:val="22"/>
          <w:szCs w:val="22"/>
        </w:rPr>
      </w:pPr>
      <w:bookmarkStart w:id="2" w:name="_Hlk61722477"/>
      <w:r w:rsidRPr="00950C2F">
        <w:rPr>
          <w:rFonts w:ascii="Times New Roman" w:hAnsi="Times New Roman" w:cs="Times New Roman"/>
          <w:sz w:val="22"/>
          <w:szCs w:val="22"/>
        </w:rPr>
        <w:t>Assumptions and estimation uncertainties</w:t>
      </w:r>
    </w:p>
    <w:bookmarkEnd w:id="2"/>
    <w:p w14:paraId="0BBF706B" w14:textId="77777777" w:rsidR="003C5AFB" w:rsidRPr="002E35A4" w:rsidRDefault="003C5AFB" w:rsidP="00B427BE">
      <w:pPr>
        <w:pStyle w:val="BodyText"/>
        <w:spacing w:after="0" w:line="240" w:lineRule="auto"/>
        <w:ind w:left="540"/>
        <w:contextualSpacing/>
        <w:jc w:val="both"/>
        <w:rPr>
          <w:rFonts w:ascii="Times New Roman" w:hAnsi="Times New Roman" w:cs="Times New Roman"/>
          <w:sz w:val="22"/>
          <w:szCs w:val="22"/>
          <w:cs/>
        </w:rPr>
      </w:pPr>
    </w:p>
    <w:p w14:paraId="4A48703E" w14:textId="7805BE7C" w:rsidR="003C5AFB" w:rsidRDefault="003C5AFB" w:rsidP="00E20412">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contextualSpacing/>
        <w:jc w:val="thaiDistribute"/>
        <w:rPr>
          <w:rFonts w:ascii="Times New Roman" w:hAnsi="Times New Roman" w:cs="Times New Roman"/>
          <w:sz w:val="22"/>
        </w:rPr>
      </w:pPr>
      <w:r w:rsidRPr="002E35A4">
        <w:rPr>
          <w:rFonts w:ascii="Times New Roman" w:hAnsi="Times New Roman" w:cs="Times New Roman"/>
          <w:sz w:val="22"/>
        </w:rPr>
        <w:t xml:space="preserve">Information about </w:t>
      </w:r>
      <w:r w:rsidR="00167678" w:rsidRPr="002E35A4">
        <w:rPr>
          <w:rFonts w:ascii="Times New Roman" w:hAnsi="Times New Roman" w:cs="Times New Roman"/>
          <w:sz w:val="22"/>
        </w:rPr>
        <w:t xml:space="preserve">assumption and </w:t>
      </w:r>
      <w:r w:rsidRPr="002E35A4">
        <w:rPr>
          <w:rFonts w:ascii="Times New Roman" w:hAnsi="Times New Roman" w:cs="Times New Roman"/>
          <w:sz w:val="22"/>
        </w:rPr>
        <w:t xml:space="preserve">estimation uncertainties </w:t>
      </w:r>
      <w:r w:rsidR="00570DED">
        <w:rPr>
          <w:rFonts w:ascii="Times New Roman" w:hAnsi="Times New Roman" w:cs="Times New Roman"/>
          <w:sz w:val="22"/>
        </w:rPr>
        <w:t>at 31 December 20</w:t>
      </w:r>
      <w:r w:rsidR="001F724F">
        <w:rPr>
          <w:rFonts w:ascii="Times New Roman" w:hAnsi="Times New Roman" w:cs="Times New Roman"/>
          <w:sz w:val="22"/>
        </w:rPr>
        <w:t>20</w:t>
      </w:r>
      <w:r w:rsidR="00570DED">
        <w:rPr>
          <w:rFonts w:ascii="Times New Roman" w:hAnsi="Times New Roman" w:cs="Times New Roman"/>
          <w:sz w:val="22"/>
        </w:rPr>
        <w:t xml:space="preserve"> </w:t>
      </w:r>
      <w:r w:rsidRPr="002E35A4">
        <w:rPr>
          <w:rFonts w:ascii="Times New Roman" w:hAnsi="Times New Roman" w:cs="Times New Roman"/>
          <w:sz w:val="22"/>
        </w:rPr>
        <w:t>that have</w:t>
      </w:r>
      <w:r w:rsidR="00D40E5E">
        <w:rPr>
          <w:rFonts w:ascii="Times New Roman" w:hAnsi="Times New Roman" w:cs="Times New Roman"/>
          <w:sz w:val="22"/>
        </w:rPr>
        <w:br/>
      </w:r>
      <w:r w:rsidRPr="002E35A4">
        <w:rPr>
          <w:rFonts w:ascii="Times New Roman" w:hAnsi="Times New Roman" w:cs="Times New Roman"/>
          <w:sz w:val="22"/>
        </w:rPr>
        <w:t xml:space="preserve"> a significant risk of resulting in a </w:t>
      </w:r>
      <w:proofErr w:type="gramStart"/>
      <w:r w:rsidRPr="002E35A4">
        <w:rPr>
          <w:rFonts w:ascii="Times New Roman" w:hAnsi="Times New Roman" w:cs="Times New Roman"/>
          <w:sz w:val="22"/>
        </w:rPr>
        <w:t>material adjustments</w:t>
      </w:r>
      <w:proofErr w:type="gramEnd"/>
      <w:r w:rsidRPr="00853892">
        <w:rPr>
          <w:rFonts w:ascii="Times New Roman" w:hAnsi="Times New Roman" w:cs="Times New Roman"/>
          <w:sz w:val="22"/>
        </w:rPr>
        <w:t xml:space="preserve"> to </w:t>
      </w:r>
      <w:r w:rsidR="00272B40" w:rsidRPr="00853892">
        <w:rPr>
          <w:rFonts w:ascii="Times New Roman" w:hAnsi="Times New Roman" w:cs="Times New Roman"/>
          <w:sz w:val="22"/>
        </w:rPr>
        <w:t xml:space="preserve">the carrying amounts of assets and liabilities </w:t>
      </w:r>
      <w:r w:rsidR="00570DED">
        <w:rPr>
          <w:rFonts w:ascii="Times New Roman" w:hAnsi="Times New Roman" w:cs="Times New Roman"/>
          <w:sz w:val="22"/>
        </w:rPr>
        <w:t xml:space="preserve">in the next financial year </w:t>
      </w:r>
      <w:r w:rsidR="00272B40" w:rsidRPr="00853892">
        <w:rPr>
          <w:rFonts w:ascii="Times New Roman" w:hAnsi="Times New Roman" w:cs="Times New Roman"/>
          <w:sz w:val="22"/>
        </w:rPr>
        <w:t>is included in the following notes</w:t>
      </w:r>
      <w:r w:rsidRPr="00853892">
        <w:rPr>
          <w:rFonts w:ascii="Times New Roman" w:hAnsi="Times New Roman" w:cs="Times New Roman"/>
          <w:sz w:val="22"/>
        </w:rPr>
        <w:t>:</w:t>
      </w:r>
    </w:p>
    <w:p w14:paraId="3E342EBE" w14:textId="77777777" w:rsidR="00034295" w:rsidRPr="00034295" w:rsidRDefault="00034295" w:rsidP="00034295">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ascii="Times New Roman" w:hAnsi="Times New Roman" w:cs="Times New Roman"/>
          <w:sz w:val="22"/>
        </w:rPr>
      </w:pPr>
    </w:p>
    <w:p w14:paraId="5806DD47" w14:textId="3428CBC4" w:rsidR="00904CA3" w:rsidRDefault="00034295" w:rsidP="00620C10">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firstLine="90"/>
        <w:contextualSpacing/>
        <w:jc w:val="thaiDistribute"/>
        <w:rPr>
          <w:rFonts w:ascii="Times New Roman" w:hAnsi="Times New Roman" w:cs="Times New Roman"/>
          <w:sz w:val="22"/>
        </w:rPr>
      </w:pPr>
      <w:r w:rsidRPr="00034295">
        <w:rPr>
          <w:rFonts w:ascii="Times New Roman" w:hAnsi="Times New Roman" w:cs="Times New Roman"/>
          <w:sz w:val="22"/>
        </w:rPr>
        <w:t>4(</w:t>
      </w:r>
      <w:r w:rsidR="00DB5999">
        <w:rPr>
          <w:rFonts w:ascii="Times New Roman" w:hAnsi="Times New Roman" w:cs="Times New Roman"/>
          <w:sz w:val="22"/>
        </w:rPr>
        <w:t>k</w:t>
      </w:r>
      <w:r w:rsidRPr="00034295">
        <w:rPr>
          <w:rFonts w:ascii="Times New Roman" w:hAnsi="Times New Roman" w:cs="Times New Roman"/>
          <w:sz w:val="22"/>
        </w:rPr>
        <w:t>)</w:t>
      </w:r>
      <w:r w:rsidRPr="00034295">
        <w:rPr>
          <w:rFonts w:ascii="Times New Roman" w:hAnsi="Times New Roman" w:cs="Times New Roman"/>
          <w:sz w:val="22"/>
        </w:rPr>
        <w:tab/>
      </w:r>
      <w:r>
        <w:rPr>
          <w:rFonts w:ascii="Times New Roman" w:hAnsi="Times New Roman" w:cs="Times New Roman"/>
          <w:sz w:val="22"/>
        </w:rPr>
        <w:tab/>
        <w:t xml:space="preserve">  </w:t>
      </w:r>
      <w:r w:rsidR="00252FD6">
        <w:rPr>
          <w:rFonts w:ascii="Times New Roman" w:hAnsi="Times New Roman" w:cs="Times New Roman"/>
          <w:sz w:val="22"/>
        </w:rPr>
        <w:t xml:space="preserve"> </w:t>
      </w:r>
      <w:r w:rsidRPr="00034295">
        <w:rPr>
          <w:rFonts w:ascii="Times New Roman" w:hAnsi="Times New Roman" w:cs="Times New Roman"/>
          <w:sz w:val="22"/>
        </w:rPr>
        <w:t>Determining the incremental borrowing rate to measure lease liabilities</w:t>
      </w:r>
    </w:p>
    <w:p w14:paraId="1A63D612" w14:textId="18397B90" w:rsidR="00661187" w:rsidRDefault="002C4B46" w:rsidP="00620C10">
      <w:pPr>
        <w:tabs>
          <w:tab w:val="clear" w:pos="454"/>
          <w:tab w:val="clear" w:pos="907"/>
          <w:tab w:val="clear" w:pos="2580"/>
          <w:tab w:val="left" w:pos="540"/>
          <w:tab w:val="left" w:pos="990"/>
          <w:tab w:val="left" w:pos="3060"/>
        </w:tabs>
        <w:spacing w:line="240" w:lineRule="auto"/>
        <w:ind w:firstLine="18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heme="minorBidi"/>
          <w:sz w:val="22"/>
          <w:szCs w:val="22"/>
          <w:cs/>
        </w:rPr>
        <w:tab/>
      </w:r>
      <w:r>
        <w:rPr>
          <w:rFonts w:ascii="Times New Roman" w:hAnsi="Times New Roman" w:cstheme="minorBidi"/>
          <w:sz w:val="22"/>
          <w:szCs w:val="22"/>
          <w:cs/>
        </w:rPr>
        <w:tab/>
      </w:r>
      <w:r w:rsidRPr="00620C10">
        <w:rPr>
          <w:rFonts w:ascii="Times New Roman" w:hAnsi="Times New Roman" w:cs="Times New Roman" w:hint="cs"/>
          <w:sz w:val="22"/>
          <w:szCs w:val="22"/>
          <w:cs/>
        </w:rPr>
        <w:t xml:space="preserve">   </w:t>
      </w:r>
      <w:r w:rsidR="00904CA3" w:rsidRPr="007D6AF3">
        <w:rPr>
          <w:rFonts w:ascii="Times New Roman" w:hAnsi="Times New Roman" w:cs="Times New Roman"/>
          <w:sz w:val="22"/>
          <w:szCs w:val="22"/>
        </w:rPr>
        <w:t>4(</w:t>
      </w:r>
      <w:r w:rsidR="00DB5999">
        <w:rPr>
          <w:rFonts w:ascii="Times New Roman" w:hAnsi="Times New Roman" w:cs="Times New Roman"/>
          <w:sz w:val="22"/>
          <w:szCs w:val="22"/>
        </w:rPr>
        <w:t>t</w:t>
      </w:r>
      <w:r w:rsidR="00904CA3" w:rsidRPr="007D6AF3">
        <w:rPr>
          <w:rFonts w:ascii="Times New Roman" w:hAnsi="Times New Roman" w:cs="Times New Roman"/>
          <w:sz w:val="22"/>
          <w:szCs w:val="22"/>
        </w:rPr>
        <w:t>)</w:t>
      </w:r>
      <w:r w:rsidR="007D6AF3" w:rsidRPr="007D6AF3">
        <w:rPr>
          <w:rFonts w:ascii="Times New Roman" w:hAnsi="Times New Roman" w:cs="Times New Roman"/>
          <w:sz w:val="22"/>
          <w:szCs w:val="22"/>
        </w:rPr>
        <w:tab/>
      </w:r>
      <w:r w:rsidR="007D6AF3" w:rsidRPr="007D6AF3">
        <w:rPr>
          <w:rFonts w:ascii="Times New Roman" w:hAnsi="Times New Roman" w:cs="Times New Roman"/>
          <w:sz w:val="22"/>
          <w:szCs w:val="22"/>
        </w:rPr>
        <w:tab/>
      </w:r>
      <w:r w:rsidR="00904CA3" w:rsidRPr="007D6AF3">
        <w:rPr>
          <w:rFonts w:ascii="Times New Roman" w:hAnsi="Times New Roman" w:cs="Times New Roman"/>
          <w:sz w:val="22"/>
          <w:szCs w:val="22"/>
        </w:rPr>
        <w:tab/>
      </w:r>
      <w:r w:rsidR="004B1B59">
        <w:rPr>
          <w:rFonts w:ascii="Times New Roman" w:hAnsi="Times New Roman" w:cs="Times New Roman"/>
          <w:sz w:val="22"/>
          <w:szCs w:val="22"/>
        </w:rPr>
        <w:t xml:space="preserve">    </w:t>
      </w:r>
      <w:r w:rsidR="00904CA3" w:rsidRPr="007D6AF3">
        <w:rPr>
          <w:rFonts w:ascii="Times New Roman" w:hAnsi="Times New Roman" w:cs="Times New Roman"/>
          <w:sz w:val="22"/>
          <w:szCs w:val="22"/>
        </w:rPr>
        <w:t>Revenue recognition: estimate of expected returns</w:t>
      </w:r>
    </w:p>
    <w:p w14:paraId="535F56CA" w14:textId="77777777" w:rsidR="00AD0A0C" w:rsidRDefault="00B112A6" w:rsidP="003A1602">
      <w:pPr>
        <w:tabs>
          <w:tab w:val="clear" w:pos="454"/>
          <w:tab w:val="clear" w:pos="907"/>
          <w:tab w:val="clear" w:pos="2580"/>
          <w:tab w:val="left" w:pos="540"/>
          <w:tab w:val="left" w:pos="1170"/>
          <w:tab w:val="left" w:pos="2880"/>
        </w:tabs>
        <w:spacing w:line="240" w:lineRule="auto"/>
        <w:ind w:left="2970" w:hanging="2880"/>
        <w:contextualSpacing/>
        <w:rPr>
          <w:rFonts w:ascii="Times New Roman" w:hAnsi="Times New Roman" w:cs="Times New Roman"/>
          <w:sz w:val="22"/>
          <w:szCs w:val="22"/>
        </w:rPr>
      </w:pPr>
      <w:r>
        <w:rPr>
          <w:rFonts w:ascii="Times New Roman" w:hAnsi="Times New Roman" w:cs="Times New Roman"/>
          <w:sz w:val="22"/>
          <w:szCs w:val="22"/>
        </w:rPr>
        <w:tab/>
      </w:r>
      <w:r w:rsidR="002C4B46">
        <w:rPr>
          <w:rFonts w:ascii="Times New Roman" w:hAnsi="Times New Roman" w:cs="Times New Roman"/>
          <w:sz w:val="22"/>
          <w:szCs w:val="22"/>
        </w:rPr>
        <w:tab/>
      </w:r>
      <w:r w:rsidR="002C4B46">
        <w:rPr>
          <w:rFonts w:ascii="Times New Roman" w:hAnsi="Times New Roman" w:cs="Times New Roman"/>
          <w:sz w:val="22"/>
          <w:szCs w:val="22"/>
        </w:rPr>
        <w:tab/>
      </w:r>
      <w:r w:rsidRPr="0098593A">
        <w:rPr>
          <w:rFonts w:ascii="Times New Roman" w:hAnsi="Times New Roman" w:cs="Times New Roman"/>
          <w:sz w:val="22"/>
          <w:szCs w:val="22"/>
        </w:rPr>
        <w:t xml:space="preserve"> </w:t>
      </w:r>
      <w:r w:rsidR="002C4B46">
        <w:rPr>
          <w:rFonts w:ascii="Times New Roman" w:hAnsi="Times New Roman" w:cstheme="minorBidi"/>
          <w:sz w:val="22"/>
          <w:szCs w:val="22"/>
          <w:cs/>
        </w:rPr>
        <w:tab/>
      </w:r>
      <w:r w:rsidRPr="0098593A">
        <w:rPr>
          <w:rFonts w:ascii="Times New Roman" w:hAnsi="Times New Roman" w:cs="Times New Roman"/>
          <w:sz w:val="22"/>
          <w:szCs w:val="22"/>
        </w:rPr>
        <w:t>3</w:t>
      </w:r>
      <w:r w:rsidR="00565B9E">
        <w:rPr>
          <w:rFonts w:ascii="Times New Roman" w:hAnsi="Times New Roman" w:cs="Times New Roman"/>
          <w:sz w:val="22"/>
          <w:szCs w:val="22"/>
        </w:rPr>
        <w:t>1</w:t>
      </w:r>
      <w:r w:rsidRPr="00B112A6">
        <w:rPr>
          <w:rFonts w:ascii="Times New Roman" w:hAnsi="Times New Roman" w:cs="Times New Roman"/>
          <w:sz w:val="22"/>
          <w:szCs w:val="22"/>
        </w:rPr>
        <w:tab/>
      </w:r>
      <w:r>
        <w:rPr>
          <w:rFonts w:ascii="Times New Roman" w:hAnsi="Times New Roman" w:cs="Times New Roman"/>
          <w:sz w:val="22"/>
          <w:szCs w:val="22"/>
        </w:rPr>
        <w:t xml:space="preserve">    </w:t>
      </w:r>
      <w:r w:rsidR="00252FD6">
        <w:rPr>
          <w:rFonts w:ascii="Times New Roman" w:hAnsi="Times New Roman" w:cs="Times New Roman"/>
          <w:sz w:val="22"/>
          <w:szCs w:val="22"/>
        </w:rPr>
        <w:t xml:space="preserve">                 </w:t>
      </w:r>
      <w:r w:rsidR="00565B9E">
        <w:rPr>
          <w:rFonts w:ascii="Times New Roman" w:hAnsi="Times New Roman" w:cs="Times New Roman"/>
          <w:sz w:val="22"/>
          <w:szCs w:val="22"/>
        </w:rPr>
        <w:t xml:space="preserve">    </w:t>
      </w:r>
      <w:r w:rsidRPr="00B112A6">
        <w:rPr>
          <w:rFonts w:ascii="Times New Roman" w:hAnsi="Times New Roman" w:cs="Times New Roman"/>
          <w:sz w:val="22"/>
          <w:szCs w:val="22"/>
        </w:rPr>
        <w:t xml:space="preserve">Measurement of </w:t>
      </w:r>
      <w:r w:rsidR="006354D3">
        <w:rPr>
          <w:rFonts w:ascii="Times New Roman" w:hAnsi="Times New Roman" w:cs="Times New Roman"/>
          <w:sz w:val="22"/>
          <w:szCs w:val="22"/>
        </w:rPr>
        <w:t>expected credit loss</w:t>
      </w:r>
      <w:r w:rsidR="003E1319">
        <w:rPr>
          <w:rFonts w:ascii="Times New Roman" w:hAnsi="Times New Roman" w:cs="Times New Roman"/>
          <w:sz w:val="22"/>
          <w:szCs w:val="22"/>
        </w:rPr>
        <w:t xml:space="preserve"> of</w:t>
      </w:r>
      <w:r w:rsidR="006354D3">
        <w:rPr>
          <w:rFonts w:ascii="Times New Roman" w:hAnsi="Times New Roman" w:cs="Times New Roman"/>
          <w:sz w:val="22"/>
          <w:szCs w:val="22"/>
        </w:rPr>
        <w:t xml:space="preserve"> </w:t>
      </w:r>
      <w:r w:rsidRPr="00B112A6">
        <w:rPr>
          <w:rFonts w:ascii="Times New Roman" w:hAnsi="Times New Roman" w:cs="Times New Roman"/>
          <w:sz w:val="22"/>
          <w:szCs w:val="22"/>
        </w:rPr>
        <w:t xml:space="preserve">trade receivables: key assumptions </w:t>
      </w:r>
      <w:r w:rsidR="00AD0A0C">
        <w:rPr>
          <w:rFonts w:ascii="Times New Roman" w:hAnsi="Times New Roman" w:cs="Times New Roman"/>
          <w:sz w:val="22"/>
          <w:szCs w:val="22"/>
        </w:rPr>
        <w:t xml:space="preserve">  </w:t>
      </w:r>
    </w:p>
    <w:p w14:paraId="03182BE3" w14:textId="18BB8277" w:rsidR="00AC6DED" w:rsidRPr="007F48EA" w:rsidRDefault="00AD0A0C" w:rsidP="00AD0A0C">
      <w:pPr>
        <w:tabs>
          <w:tab w:val="clear" w:pos="454"/>
          <w:tab w:val="clear" w:pos="907"/>
          <w:tab w:val="clear" w:pos="2580"/>
          <w:tab w:val="clear" w:pos="2807"/>
          <w:tab w:val="left" w:pos="540"/>
          <w:tab w:val="left" w:pos="1080"/>
          <w:tab w:val="left" w:pos="3240"/>
          <w:tab w:val="left" w:pos="3420"/>
        </w:tabs>
        <w:spacing w:line="240" w:lineRule="auto"/>
        <w:ind w:left="2970"/>
        <w:contextualSpacing/>
        <w:rPr>
          <w:rFonts w:ascii="Times New Roman" w:hAnsi="Times New Roman" w:cs="Times New Roman"/>
          <w:sz w:val="22"/>
          <w:szCs w:val="22"/>
        </w:rPr>
      </w:pPr>
      <w:r>
        <w:rPr>
          <w:rFonts w:ascii="Times New Roman" w:hAnsi="Times New Roman" w:cs="Times New Roman"/>
          <w:sz w:val="22"/>
          <w:szCs w:val="22"/>
        </w:rPr>
        <w:t xml:space="preserve"> </w:t>
      </w:r>
      <w:r w:rsidR="00B112A6" w:rsidRPr="00B112A6">
        <w:rPr>
          <w:rFonts w:ascii="Times New Roman" w:hAnsi="Times New Roman" w:cs="Times New Roman"/>
          <w:sz w:val="22"/>
          <w:szCs w:val="22"/>
        </w:rPr>
        <w:t>in determining the weighted-average loss rate</w:t>
      </w:r>
    </w:p>
    <w:p w14:paraId="5158518C" w14:textId="567EDA8C" w:rsidR="00132E3F" w:rsidRPr="007F48EA" w:rsidRDefault="002C4B46" w:rsidP="003A1602">
      <w:pPr>
        <w:tabs>
          <w:tab w:val="clear" w:pos="454"/>
          <w:tab w:val="clear" w:pos="907"/>
          <w:tab w:val="clear" w:pos="2580"/>
          <w:tab w:val="left" w:pos="990"/>
          <w:tab w:val="left" w:pos="1170"/>
          <w:tab w:val="left" w:pos="2700"/>
        </w:tabs>
        <w:spacing w:line="240" w:lineRule="auto"/>
        <w:ind w:left="810"/>
        <w:contextualSpacing/>
        <w:rPr>
          <w:rFonts w:ascii="Times New Roman" w:hAnsi="Times New Roman" w:cs="Cordia New"/>
          <w:sz w:val="22"/>
          <w:szCs w:val="22"/>
          <w:cs/>
        </w:rPr>
      </w:pPr>
      <w:r>
        <w:rPr>
          <w:rFonts w:ascii="Times New Roman" w:hAnsi="Times New Roman"/>
          <w:sz w:val="22"/>
          <w:szCs w:val="28"/>
        </w:rPr>
        <w:tab/>
        <w:t xml:space="preserve">   </w:t>
      </w:r>
      <w:r w:rsidR="00CF6DF3" w:rsidRPr="007F48EA">
        <w:rPr>
          <w:rFonts w:ascii="Times New Roman" w:hAnsi="Times New Roman"/>
          <w:sz w:val="22"/>
          <w:szCs w:val="28"/>
        </w:rPr>
        <w:t>1</w:t>
      </w:r>
      <w:r w:rsidR="00565B9E">
        <w:rPr>
          <w:rFonts w:ascii="Times New Roman" w:hAnsi="Times New Roman"/>
          <w:sz w:val="22"/>
          <w:szCs w:val="28"/>
        </w:rPr>
        <w:t>1</w:t>
      </w:r>
      <w:r w:rsidR="004B1B59" w:rsidRPr="007F48EA">
        <w:rPr>
          <w:rFonts w:ascii="Times New Roman" w:hAnsi="Times New Roman"/>
          <w:sz w:val="22"/>
          <w:szCs w:val="28"/>
        </w:rPr>
        <w:t>,</w:t>
      </w:r>
      <w:r w:rsidR="00CF6DF3" w:rsidRPr="007F48EA">
        <w:rPr>
          <w:rFonts w:ascii="Times New Roman" w:hAnsi="Times New Roman"/>
          <w:sz w:val="22"/>
          <w:szCs w:val="28"/>
        </w:rPr>
        <w:t xml:space="preserve"> </w:t>
      </w:r>
      <w:r w:rsidR="00B25EC9" w:rsidRPr="007F48EA">
        <w:rPr>
          <w:rFonts w:ascii="Times New Roman" w:hAnsi="Times New Roman" w:cs="Times New Roman"/>
          <w:sz w:val="22"/>
          <w:szCs w:val="22"/>
        </w:rPr>
        <w:t>1</w:t>
      </w:r>
      <w:r w:rsidR="00565B9E">
        <w:rPr>
          <w:rFonts w:ascii="Times New Roman" w:hAnsi="Times New Roman" w:cs="Times New Roman"/>
          <w:sz w:val="22"/>
          <w:szCs w:val="22"/>
        </w:rPr>
        <w:t>5</w:t>
      </w:r>
      <w:r w:rsidR="00F55632" w:rsidRPr="007F48EA">
        <w:rPr>
          <w:rFonts w:ascii="Times New Roman" w:hAnsi="Times New Roman" w:cs="Times New Roman"/>
          <w:sz w:val="22"/>
          <w:szCs w:val="22"/>
        </w:rPr>
        <w:t xml:space="preserve"> and 1</w:t>
      </w:r>
      <w:r w:rsidR="00565B9E">
        <w:rPr>
          <w:rFonts w:ascii="Times New Roman" w:hAnsi="Times New Roman" w:cs="Times New Roman"/>
          <w:sz w:val="22"/>
          <w:szCs w:val="22"/>
        </w:rPr>
        <w:t>6</w:t>
      </w:r>
      <w:r w:rsidR="004B1B59" w:rsidRPr="007F48EA">
        <w:rPr>
          <w:rFonts w:ascii="Times New Roman" w:hAnsi="Times New Roman" w:cs="Times New Roman"/>
          <w:sz w:val="22"/>
          <w:szCs w:val="22"/>
        </w:rPr>
        <w:t xml:space="preserve">   </w:t>
      </w:r>
      <w:r w:rsidR="00313B55" w:rsidRPr="007F48EA">
        <w:rPr>
          <w:rFonts w:ascii="Times New Roman" w:hAnsi="Times New Roman" w:cs="Times New Roman"/>
          <w:sz w:val="22"/>
          <w:szCs w:val="22"/>
        </w:rPr>
        <w:t xml:space="preserve">      </w:t>
      </w:r>
      <w:r w:rsidR="003A1602">
        <w:rPr>
          <w:rFonts w:ascii="Times New Roman" w:hAnsi="Times New Roman" w:cstheme="minorBidi"/>
          <w:sz w:val="22"/>
          <w:szCs w:val="22"/>
        </w:rPr>
        <w:t xml:space="preserve">   </w:t>
      </w:r>
      <w:r w:rsidR="00132E3F" w:rsidRPr="007F48EA">
        <w:rPr>
          <w:rFonts w:ascii="Times New Roman" w:hAnsi="Times New Roman" w:cs="Times New Roman"/>
          <w:sz w:val="22"/>
          <w:szCs w:val="22"/>
        </w:rPr>
        <w:t xml:space="preserve">Impairment </w:t>
      </w:r>
      <w:proofErr w:type="gramStart"/>
      <w:r w:rsidR="00132E3F" w:rsidRPr="007F48EA">
        <w:rPr>
          <w:rFonts w:ascii="Times New Roman" w:hAnsi="Times New Roman" w:cs="Times New Roman"/>
          <w:sz w:val="22"/>
          <w:szCs w:val="22"/>
        </w:rPr>
        <w:t>test</w:t>
      </w:r>
      <w:proofErr w:type="gramEnd"/>
      <w:r w:rsidR="00132E3F" w:rsidRPr="007F48EA">
        <w:rPr>
          <w:rFonts w:ascii="Times New Roman" w:hAnsi="Times New Roman" w:cs="Times New Roman"/>
          <w:sz w:val="22"/>
          <w:szCs w:val="22"/>
        </w:rPr>
        <w:t>: key assumptions underlying recoverable amounts</w:t>
      </w:r>
    </w:p>
    <w:p w14:paraId="443D3689" w14:textId="61E52E07" w:rsidR="00697398" w:rsidRDefault="002C4B46" w:rsidP="006568DB">
      <w:pPr>
        <w:pStyle w:val="BodyText"/>
        <w:tabs>
          <w:tab w:val="clear" w:pos="907"/>
          <w:tab w:val="clear" w:pos="1644"/>
          <w:tab w:val="clear" w:pos="2580"/>
          <w:tab w:val="clear" w:pos="2807"/>
          <w:tab w:val="left" w:pos="1170"/>
          <w:tab w:val="left" w:pos="1710"/>
          <w:tab w:val="left" w:pos="3060"/>
          <w:tab w:val="left" w:pos="3330"/>
        </w:tabs>
        <w:spacing w:after="0" w:line="240" w:lineRule="auto"/>
        <w:ind w:left="2790" w:hanging="2250"/>
        <w:contextualSpacing/>
        <w:jc w:val="both"/>
        <w:rPr>
          <w:rFonts w:ascii="Times New Roman" w:hAnsi="Times New Roman" w:cs="Times New Roman"/>
          <w:sz w:val="22"/>
          <w:szCs w:val="22"/>
        </w:rPr>
      </w:pPr>
      <w:r>
        <w:rPr>
          <w:rFonts w:ascii="Times New Roman" w:hAnsi="Times New Roman" w:cstheme="minorBidi"/>
          <w:sz w:val="22"/>
          <w:szCs w:val="22"/>
          <w:cs/>
        </w:rPr>
        <w:tab/>
      </w:r>
      <w:r>
        <w:rPr>
          <w:rFonts w:ascii="Times New Roman" w:hAnsi="Times New Roman" w:cstheme="minorBidi"/>
          <w:sz w:val="22"/>
          <w:szCs w:val="22"/>
          <w:cs/>
        </w:rPr>
        <w:tab/>
      </w:r>
      <w:r w:rsidR="00847EE0" w:rsidRPr="007F48EA">
        <w:rPr>
          <w:rFonts w:ascii="Times New Roman" w:hAnsi="Times New Roman" w:cs="Times New Roman"/>
          <w:sz w:val="22"/>
          <w:szCs w:val="22"/>
        </w:rPr>
        <w:t>2</w:t>
      </w:r>
      <w:r w:rsidR="00565B9E">
        <w:rPr>
          <w:rFonts w:ascii="Times New Roman" w:hAnsi="Times New Roman" w:cs="Times New Roman"/>
          <w:sz w:val="22"/>
          <w:szCs w:val="22"/>
        </w:rPr>
        <w:t>0</w:t>
      </w:r>
      <w:r w:rsidR="00A819F4" w:rsidRPr="00853892">
        <w:rPr>
          <w:rFonts w:ascii="Times New Roman" w:hAnsi="Times New Roman" w:cs="Times New Roman"/>
          <w:sz w:val="22"/>
          <w:szCs w:val="22"/>
        </w:rPr>
        <w:tab/>
      </w:r>
      <w:r w:rsidR="00A819F4" w:rsidRPr="00853892">
        <w:rPr>
          <w:rFonts w:ascii="Times New Roman" w:hAnsi="Times New Roman" w:cs="Times New Roman"/>
          <w:sz w:val="22"/>
          <w:szCs w:val="22"/>
        </w:rPr>
        <w:tab/>
      </w:r>
      <w:r w:rsidR="00F55632">
        <w:rPr>
          <w:rFonts w:ascii="Times New Roman" w:hAnsi="Times New Roman" w:cs="Times New Roman"/>
          <w:sz w:val="22"/>
          <w:szCs w:val="22"/>
        </w:rPr>
        <w:tab/>
      </w:r>
      <w:r w:rsidR="004B1B59">
        <w:rPr>
          <w:rFonts w:ascii="Times New Roman" w:hAnsi="Times New Roman" w:cs="Times New Roman"/>
          <w:sz w:val="22"/>
          <w:szCs w:val="22"/>
        </w:rPr>
        <w:t xml:space="preserve">    </w:t>
      </w:r>
      <w:r w:rsidR="00A579E8" w:rsidRPr="00853892">
        <w:rPr>
          <w:rFonts w:ascii="Times New Roman" w:hAnsi="Times New Roman" w:cs="Times New Roman"/>
          <w:sz w:val="22"/>
          <w:szCs w:val="22"/>
        </w:rPr>
        <w:t>Measurement of defined benefit obligations: key actuarial assumptions</w:t>
      </w:r>
    </w:p>
    <w:p w14:paraId="7B620BF8" w14:textId="77777777" w:rsidR="006E7AFD" w:rsidRPr="002E35A4" w:rsidRDefault="006E7AFD" w:rsidP="00B427BE">
      <w:pPr>
        <w:pStyle w:val="BodyText"/>
        <w:spacing w:after="0" w:line="240" w:lineRule="auto"/>
        <w:ind w:left="2790" w:hanging="1800"/>
        <w:contextualSpacing/>
        <w:jc w:val="both"/>
        <w:rPr>
          <w:rFonts w:ascii="Times New Roman" w:hAnsi="Times New Roman" w:cs="Times New Roman"/>
          <w:sz w:val="22"/>
          <w:szCs w:val="22"/>
          <w:shd w:val="clear" w:color="auto" w:fill="CCCCCC"/>
        </w:rPr>
      </w:pPr>
    </w:p>
    <w:p w14:paraId="7B722000" w14:textId="77777777" w:rsidR="00661187" w:rsidRPr="00515ABA" w:rsidRDefault="00DC6D7B" w:rsidP="00DC6D7B">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cs="Times New Roman"/>
          <w:b/>
          <w:bCs/>
          <w:sz w:val="24"/>
          <w:szCs w:val="24"/>
        </w:rPr>
      </w:pPr>
      <w:r w:rsidRPr="00515ABA">
        <w:rPr>
          <w:rFonts w:ascii="Times New Roman" w:hAnsi="Times New Roman" w:cs="Times New Roman"/>
          <w:b/>
          <w:bCs/>
          <w:sz w:val="24"/>
          <w:szCs w:val="24"/>
        </w:rPr>
        <w:t>Changes in accounting policies</w:t>
      </w:r>
    </w:p>
    <w:p w14:paraId="6442AA64" w14:textId="77777777" w:rsidR="00DC6D7B" w:rsidRPr="00DC6D7B" w:rsidRDefault="00DC6D7B" w:rsidP="00DC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cs="Times New Roman"/>
          <w:sz w:val="24"/>
          <w:szCs w:val="24"/>
        </w:rPr>
      </w:pPr>
    </w:p>
    <w:p w14:paraId="324325D0" w14:textId="193DC588" w:rsidR="00130C79" w:rsidRDefault="00130C79" w:rsidP="00130C79">
      <w:pPr>
        <w:spacing w:line="240" w:lineRule="auto"/>
        <w:ind w:left="540"/>
        <w:jc w:val="thaiDistribute"/>
        <w:rPr>
          <w:rFonts w:ascii="Times New Roman" w:hAnsi="Times New Roman"/>
          <w:sz w:val="22"/>
          <w:szCs w:val="20"/>
          <w:lang w:bidi="ar-SA"/>
        </w:rPr>
      </w:pPr>
      <w:r w:rsidRPr="00721123">
        <w:rPr>
          <w:rFonts w:ascii="Times New Roman" w:hAnsi="Times New Roman"/>
          <w:sz w:val="22"/>
          <w:szCs w:val="20"/>
          <w:lang w:bidi="ar-SA"/>
        </w:rPr>
        <w:t xml:space="preserve">From 1 January 2020, the Group has initially applied TFRS 16. Impact of changes in accounting policies on shareholders’ equity are as follows: </w:t>
      </w:r>
    </w:p>
    <w:p w14:paraId="71CFA5F4" w14:textId="77777777" w:rsidR="00130C79" w:rsidRDefault="00130C79" w:rsidP="00130C79">
      <w:pPr>
        <w:spacing w:line="240" w:lineRule="auto"/>
        <w:ind w:left="540"/>
        <w:jc w:val="thaiDistribute"/>
        <w:rPr>
          <w:rFonts w:ascii="Times New Roman" w:hAnsi="Times New Roman"/>
          <w:sz w:val="22"/>
          <w:szCs w:val="20"/>
          <w:lang w:bidi="ar-SA"/>
        </w:rPr>
      </w:pPr>
    </w:p>
    <w:tbl>
      <w:tblPr>
        <w:tblW w:w="9180" w:type="dxa"/>
        <w:tblInd w:w="529" w:type="dxa"/>
        <w:tblLayout w:type="fixed"/>
        <w:tblCellMar>
          <w:left w:w="79" w:type="dxa"/>
          <w:right w:w="79" w:type="dxa"/>
        </w:tblCellMar>
        <w:tblLook w:val="0000" w:firstRow="0" w:lastRow="0" w:firstColumn="0" w:lastColumn="0" w:noHBand="0" w:noVBand="0"/>
      </w:tblPr>
      <w:tblGrid>
        <w:gridCol w:w="4410"/>
        <w:gridCol w:w="259"/>
        <w:gridCol w:w="2160"/>
        <w:gridCol w:w="184"/>
        <w:gridCol w:w="2167"/>
      </w:tblGrid>
      <w:tr w:rsidR="00130C79" w:rsidRPr="00721123" w14:paraId="6777D99E" w14:textId="77777777" w:rsidTr="0035107A">
        <w:trPr>
          <w:cantSplit/>
          <w:trHeight w:val="20"/>
          <w:tblHeader/>
        </w:trPr>
        <w:tc>
          <w:tcPr>
            <w:tcW w:w="4410" w:type="dxa"/>
            <w:vAlign w:val="bottom"/>
          </w:tcPr>
          <w:p w14:paraId="32613653"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 w:hanging="175"/>
              <w:rPr>
                <w:rFonts w:ascii="Times New Roman" w:hAnsi="Times New Roman"/>
                <w:b/>
                <w:bCs/>
                <w:i/>
                <w:iCs/>
                <w:sz w:val="22"/>
                <w:szCs w:val="22"/>
                <w:highlight w:val="cyan"/>
                <w:lang w:bidi="ar-SA"/>
              </w:rPr>
            </w:pPr>
          </w:p>
        </w:tc>
        <w:tc>
          <w:tcPr>
            <w:tcW w:w="259" w:type="dxa"/>
          </w:tcPr>
          <w:p w14:paraId="566DCFF0"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i/>
                <w:iCs/>
                <w:sz w:val="22"/>
                <w:szCs w:val="22"/>
                <w:lang w:val="en-GB" w:bidi="ar-SA"/>
              </w:rPr>
            </w:pPr>
          </w:p>
        </w:tc>
        <w:tc>
          <w:tcPr>
            <w:tcW w:w="2160" w:type="dxa"/>
            <w:vAlign w:val="bottom"/>
          </w:tcPr>
          <w:p w14:paraId="4DCF1675"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77"/>
              <w:jc w:val="center"/>
              <w:rPr>
                <w:rFonts w:ascii="Times New Roman" w:hAnsi="Times New Roman"/>
                <w:sz w:val="22"/>
                <w:szCs w:val="22"/>
                <w:lang w:val="en-GB" w:bidi="ar-SA"/>
              </w:rPr>
            </w:pPr>
            <w:r w:rsidRPr="00721123">
              <w:rPr>
                <w:rFonts w:ascii="Times New Roman" w:hAnsi="Times New Roman"/>
                <w:b/>
                <w:bCs/>
                <w:color w:val="000000"/>
                <w:sz w:val="22"/>
                <w:szCs w:val="22"/>
                <w:lang w:val="en-GB" w:bidi="ar-SA"/>
              </w:rPr>
              <w:t xml:space="preserve">Consolidated financial statements </w:t>
            </w:r>
          </w:p>
        </w:tc>
        <w:tc>
          <w:tcPr>
            <w:tcW w:w="184" w:type="dxa"/>
            <w:vAlign w:val="bottom"/>
          </w:tcPr>
          <w:p w14:paraId="1C9D7267"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77"/>
              <w:jc w:val="center"/>
              <w:rPr>
                <w:rFonts w:ascii="Times New Roman" w:hAnsi="Times New Roman"/>
                <w:sz w:val="22"/>
                <w:szCs w:val="22"/>
                <w:lang w:val="en-GB" w:bidi="ar-SA"/>
              </w:rPr>
            </w:pPr>
          </w:p>
        </w:tc>
        <w:tc>
          <w:tcPr>
            <w:tcW w:w="2167" w:type="dxa"/>
            <w:vAlign w:val="bottom"/>
          </w:tcPr>
          <w:p w14:paraId="5F3AA279"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77"/>
              <w:jc w:val="center"/>
              <w:rPr>
                <w:rFonts w:ascii="Times New Roman" w:hAnsi="Times New Roman"/>
                <w:sz w:val="22"/>
                <w:szCs w:val="22"/>
                <w:lang w:val="en-GB" w:bidi="ar-SA"/>
              </w:rPr>
            </w:pPr>
            <w:r w:rsidRPr="00721123">
              <w:rPr>
                <w:rFonts w:ascii="Times New Roman" w:hAnsi="Times New Roman"/>
                <w:b/>
                <w:bCs/>
                <w:color w:val="000000"/>
                <w:sz w:val="22"/>
                <w:szCs w:val="22"/>
                <w:lang w:val="en-GB" w:bidi="ar-SA"/>
              </w:rPr>
              <w:t xml:space="preserve">Separate financial statements </w:t>
            </w:r>
          </w:p>
        </w:tc>
      </w:tr>
      <w:tr w:rsidR="00130C79" w:rsidRPr="00721123" w14:paraId="4FCD6957" w14:textId="77777777" w:rsidTr="0035107A">
        <w:trPr>
          <w:cantSplit/>
          <w:trHeight w:val="20"/>
          <w:tblHeader/>
        </w:trPr>
        <w:tc>
          <w:tcPr>
            <w:tcW w:w="4410" w:type="dxa"/>
            <w:vAlign w:val="bottom"/>
          </w:tcPr>
          <w:p w14:paraId="7BE45E2F"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 w:hanging="175"/>
              <w:rPr>
                <w:rFonts w:ascii="Times New Roman" w:hAnsi="Times New Roman"/>
                <w:b/>
                <w:bCs/>
                <w:i/>
                <w:iCs/>
                <w:sz w:val="22"/>
                <w:szCs w:val="22"/>
                <w:highlight w:val="cyan"/>
                <w:lang w:bidi="ar-SA"/>
              </w:rPr>
            </w:pPr>
          </w:p>
        </w:tc>
        <w:tc>
          <w:tcPr>
            <w:tcW w:w="259" w:type="dxa"/>
          </w:tcPr>
          <w:p w14:paraId="02FE1E79"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i/>
                <w:iCs/>
                <w:sz w:val="22"/>
                <w:szCs w:val="22"/>
                <w:lang w:val="en-GB" w:bidi="ar-SA"/>
              </w:rPr>
            </w:pPr>
          </w:p>
        </w:tc>
        <w:tc>
          <w:tcPr>
            <w:tcW w:w="2160" w:type="dxa"/>
            <w:vAlign w:val="bottom"/>
          </w:tcPr>
          <w:p w14:paraId="69E3C2EC"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81"/>
              <w:jc w:val="center"/>
              <w:rPr>
                <w:rFonts w:ascii="Times New Roman" w:hAnsi="Times New Roman"/>
                <w:sz w:val="22"/>
                <w:szCs w:val="22"/>
                <w:lang w:val="en-GB" w:bidi="ar-SA"/>
              </w:rPr>
            </w:pPr>
            <w:r w:rsidRPr="00721123">
              <w:rPr>
                <w:rFonts w:ascii="Times New Roman" w:hAnsi="Times New Roman"/>
                <w:sz w:val="22"/>
                <w:szCs w:val="22"/>
                <w:lang w:val="en-GB" w:bidi="ar-SA"/>
              </w:rPr>
              <w:t xml:space="preserve">Unappropriated </w:t>
            </w:r>
            <w:r w:rsidRPr="00721123">
              <w:rPr>
                <w:rFonts w:ascii="Times New Roman" w:hAnsi="Times New Roman"/>
                <w:sz w:val="22"/>
                <w:szCs w:val="22"/>
                <w:lang w:val="en-GB" w:bidi="ar-SA"/>
              </w:rPr>
              <w:br/>
              <w:t>retained earnings</w:t>
            </w:r>
          </w:p>
        </w:tc>
        <w:tc>
          <w:tcPr>
            <w:tcW w:w="184" w:type="dxa"/>
            <w:vAlign w:val="bottom"/>
          </w:tcPr>
          <w:p w14:paraId="61B9D610"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p>
        </w:tc>
        <w:tc>
          <w:tcPr>
            <w:tcW w:w="2167" w:type="dxa"/>
            <w:vAlign w:val="bottom"/>
          </w:tcPr>
          <w:p w14:paraId="31561E19"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85"/>
              <w:jc w:val="center"/>
              <w:rPr>
                <w:rFonts w:ascii="Times New Roman" w:hAnsi="Times New Roman"/>
                <w:sz w:val="22"/>
                <w:szCs w:val="22"/>
                <w:lang w:val="en-GB" w:bidi="ar-SA"/>
              </w:rPr>
            </w:pPr>
            <w:r w:rsidRPr="00721123">
              <w:rPr>
                <w:rFonts w:ascii="Times New Roman" w:hAnsi="Times New Roman"/>
                <w:sz w:val="22"/>
                <w:szCs w:val="22"/>
                <w:lang w:val="en-GB" w:bidi="ar-SA"/>
              </w:rPr>
              <w:t xml:space="preserve">Unappropriated </w:t>
            </w:r>
            <w:r w:rsidRPr="00721123">
              <w:rPr>
                <w:rFonts w:ascii="Times New Roman" w:hAnsi="Times New Roman"/>
                <w:sz w:val="22"/>
                <w:szCs w:val="22"/>
                <w:lang w:val="en-GB" w:bidi="ar-SA"/>
              </w:rPr>
              <w:br/>
              <w:t>retained earnings</w:t>
            </w:r>
          </w:p>
        </w:tc>
      </w:tr>
      <w:tr w:rsidR="00130C79" w:rsidRPr="00721123" w14:paraId="73B79719" w14:textId="77777777" w:rsidTr="0035107A">
        <w:trPr>
          <w:cantSplit/>
          <w:trHeight w:val="20"/>
          <w:tblHeader/>
        </w:trPr>
        <w:tc>
          <w:tcPr>
            <w:tcW w:w="4410" w:type="dxa"/>
            <w:vAlign w:val="bottom"/>
          </w:tcPr>
          <w:p w14:paraId="164F1AA8"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 w:hanging="175"/>
              <w:rPr>
                <w:rFonts w:ascii="Times New Roman" w:hAnsi="Times New Roman"/>
                <w:b/>
                <w:bCs/>
                <w:i/>
                <w:iCs/>
                <w:sz w:val="22"/>
                <w:szCs w:val="22"/>
                <w:highlight w:val="cyan"/>
                <w:lang w:bidi="ar-SA"/>
              </w:rPr>
            </w:pPr>
          </w:p>
        </w:tc>
        <w:tc>
          <w:tcPr>
            <w:tcW w:w="259" w:type="dxa"/>
          </w:tcPr>
          <w:p w14:paraId="73BE4FA8"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center"/>
              <w:rPr>
                <w:rFonts w:ascii="Times New Roman" w:hAnsi="Times New Roman"/>
                <w:i/>
                <w:iCs/>
                <w:sz w:val="22"/>
                <w:szCs w:val="22"/>
                <w:lang w:val="en-GB" w:bidi="ar-SA"/>
              </w:rPr>
            </w:pPr>
          </w:p>
        </w:tc>
        <w:tc>
          <w:tcPr>
            <w:tcW w:w="4511" w:type="dxa"/>
            <w:gridSpan w:val="3"/>
            <w:vAlign w:val="bottom"/>
          </w:tcPr>
          <w:p w14:paraId="6702DBD0"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78" w:right="-82"/>
              <w:jc w:val="center"/>
              <w:rPr>
                <w:rFonts w:ascii="Times New Roman" w:hAnsi="Times New Roman"/>
                <w:i/>
                <w:iCs/>
                <w:sz w:val="22"/>
                <w:szCs w:val="22"/>
                <w:lang w:val="en-GB" w:bidi="ar-SA"/>
              </w:rPr>
            </w:pPr>
            <w:r w:rsidRPr="00721123">
              <w:rPr>
                <w:rFonts w:ascii="Times New Roman" w:hAnsi="Times New Roman"/>
                <w:i/>
                <w:iCs/>
                <w:sz w:val="22"/>
                <w:szCs w:val="22"/>
                <w:lang w:val="en-GB" w:bidi="ar-SA"/>
              </w:rPr>
              <w:t>(in thousand Baht)</w:t>
            </w:r>
          </w:p>
        </w:tc>
      </w:tr>
      <w:tr w:rsidR="00130C79" w:rsidRPr="00721123" w14:paraId="0790BE63" w14:textId="77777777" w:rsidTr="0035107A">
        <w:trPr>
          <w:cantSplit/>
          <w:trHeight w:val="20"/>
        </w:trPr>
        <w:tc>
          <w:tcPr>
            <w:tcW w:w="4410" w:type="dxa"/>
            <w:vAlign w:val="bottom"/>
          </w:tcPr>
          <w:p w14:paraId="652C806F"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 w:hanging="175"/>
              <w:rPr>
                <w:rFonts w:ascii="Times New Roman" w:hAnsi="Times New Roman"/>
                <w:sz w:val="22"/>
                <w:szCs w:val="22"/>
                <w:lang w:bidi="ar-SA"/>
              </w:rPr>
            </w:pPr>
            <w:r w:rsidRPr="00721123">
              <w:rPr>
                <w:rFonts w:ascii="Times New Roman" w:hAnsi="Times New Roman"/>
                <w:sz w:val="22"/>
                <w:szCs w:val="22"/>
                <w:lang w:bidi="ar-SA"/>
              </w:rPr>
              <w:t>At 31 December 2019 - as reported</w:t>
            </w:r>
          </w:p>
        </w:tc>
        <w:tc>
          <w:tcPr>
            <w:tcW w:w="259" w:type="dxa"/>
            <w:vAlign w:val="bottom"/>
          </w:tcPr>
          <w:p w14:paraId="774800F5"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i/>
                <w:iCs/>
                <w:sz w:val="22"/>
                <w:szCs w:val="22"/>
                <w:lang w:val="en-GB" w:bidi="ar-SA"/>
              </w:rPr>
            </w:pPr>
          </w:p>
        </w:tc>
        <w:tc>
          <w:tcPr>
            <w:tcW w:w="2160" w:type="dxa"/>
            <w:vAlign w:val="bottom"/>
          </w:tcPr>
          <w:p w14:paraId="2059A0A8"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8"/>
              </w:tabs>
              <w:spacing w:line="240" w:lineRule="auto"/>
              <w:ind w:right="-82"/>
              <w:rPr>
                <w:rFonts w:ascii="Times New Roman" w:hAnsi="Times New Roman"/>
                <w:sz w:val="22"/>
                <w:szCs w:val="22"/>
                <w:lang w:val="en-GB" w:bidi="ar-SA"/>
              </w:rPr>
            </w:pPr>
            <w:r w:rsidRPr="00721123">
              <w:rPr>
                <w:rFonts w:ascii="Times New Roman" w:hAnsi="Times New Roman"/>
                <w:sz w:val="22"/>
                <w:szCs w:val="22"/>
                <w:lang w:val="en-GB" w:bidi="ar-SA"/>
              </w:rPr>
              <w:t>3,967,164</w:t>
            </w:r>
          </w:p>
        </w:tc>
        <w:tc>
          <w:tcPr>
            <w:tcW w:w="184" w:type="dxa"/>
            <w:vAlign w:val="bottom"/>
          </w:tcPr>
          <w:p w14:paraId="29750501"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8"/>
              </w:tabs>
              <w:spacing w:line="240" w:lineRule="auto"/>
              <w:ind w:right="-82"/>
              <w:rPr>
                <w:rFonts w:ascii="Times New Roman" w:hAnsi="Times New Roman"/>
                <w:sz w:val="22"/>
                <w:szCs w:val="22"/>
                <w:lang w:val="en-GB" w:bidi="ar-SA"/>
              </w:rPr>
            </w:pPr>
          </w:p>
        </w:tc>
        <w:tc>
          <w:tcPr>
            <w:tcW w:w="2167" w:type="dxa"/>
            <w:vAlign w:val="bottom"/>
          </w:tcPr>
          <w:p w14:paraId="094DC524"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3"/>
              </w:tabs>
              <w:spacing w:line="240" w:lineRule="auto"/>
              <w:ind w:right="-82"/>
              <w:rPr>
                <w:rFonts w:ascii="Times New Roman" w:hAnsi="Times New Roman"/>
                <w:sz w:val="22"/>
                <w:szCs w:val="22"/>
                <w:lang w:val="en-GB" w:bidi="ar-SA"/>
              </w:rPr>
            </w:pPr>
            <w:r w:rsidRPr="00721123">
              <w:rPr>
                <w:rFonts w:ascii="Times New Roman" w:hAnsi="Times New Roman"/>
                <w:sz w:val="22"/>
                <w:szCs w:val="22"/>
                <w:lang w:val="en-GB" w:bidi="ar-SA"/>
              </w:rPr>
              <w:t>1,698,428</w:t>
            </w:r>
          </w:p>
        </w:tc>
      </w:tr>
      <w:tr w:rsidR="00130C79" w:rsidRPr="00721123" w14:paraId="5A0881FF" w14:textId="77777777" w:rsidTr="0035107A">
        <w:trPr>
          <w:cantSplit/>
          <w:trHeight w:val="20"/>
        </w:trPr>
        <w:tc>
          <w:tcPr>
            <w:tcW w:w="4410" w:type="dxa"/>
            <w:vAlign w:val="bottom"/>
          </w:tcPr>
          <w:p w14:paraId="56E49A4E"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 w:hanging="175"/>
              <w:rPr>
                <w:rFonts w:ascii="Times New Roman" w:hAnsi="Times New Roman"/>
                <w:i/>
                <w:iCs/>
                <w:sz w:val="22"/>
                <w:szCs w:val="22"/>
                <w:lang w:bidi="ar-SA"/>
              </w:rPr>
            </w:pPr>
            <w:r w:rsidRPr="00721123">
              <w:rPr>
                <w:rFonts w:ascii="Times New Roman" w:hAnsi="Times New Roman"/>
                <w:i/>
                <w:iCs/>
                <w:sz w:val="22"/>
                <w:szCs w:val="22"/>
                <w:lang w:bidi="ar-SA"/>
              </w:rPr>
              <w:t>Decrease due to:</w:t>
            </w:r>
          </w:p>
        </w:tc>
        <w:tc>
          <w:tcPr>
            <w:tcW w:w="259" w:type="dxa"/>
            <w:vAlign w:val="bottom"/>
          </w:tcPr>
          <w:p w14:paraId="1B0080F9"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i/>
                <w:iCs/>
                <w:sz w:val="22"/>
                <w:szCs w:val="22"/>
                <w:lang w:val="en-GB" w:bidi="ar-SA"/>
              </w:rPr>
            </w:pPr>
          </w:p>
        </w:tc>
        <w:tc>
          <w:tcPr>
            <w:tcW w:w="2160" w:type="dxa"/>
            <w:vAlign w:val="bottom"/>
          </w:tcPr>
          <w:p w14:paraId="7D6093BD"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8"/>
              </w:tabs>
              <w:spacing w:line="240" w:lineRule="auto"/>
              <w:ind w:right="-82"/>
              <w:rPr>
                <w:rFonts w:ascii="Times New Roman" w:hAnsi="Times New Roman"/>
                <w:sz w:val="22"/>
                <w:szCs w:val="22"/>
                <w:lang w:val="en-GB" w:bidi="ar-SA"/>
              </w:rPr>
            </w:pPr>
          </w:p>
        </w:tc>
        <w:tc>
          <w:tcPr>
            <w:tcW w:w="184" w:type="dxa"/>
            <w:vAlign w:val="bottom"/>
          </w:tcPr>
          <w:p w14:paraId="7D10BE34"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8"/>
              </w:tabs>
              <w:spacing w:line="240" w:lineRule="auto"/>
              <w:ind w:right="-82"/>
              <w:rPr>
                <w:rFonts w:ascii="Times New Roman" w:hAnsi="Times New Roman"/>
                <w:sz w:val="22"/>
                <w:szCs w:val="22"/>
                <w:lang w:val="en-GB" w:bidi="ar-SA"/>
              </w:rPr>
            </w:pPr>
          </w:p>
        </w:tc>
        <w:tc>
          <w:tcPr>
            <w:tcW w:w="2167" w:type="dxa"/>
            <w:vAlign w:val="bottom"/>
          </w:tcPr>
          <w:p w14:paraId="065DDD89"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3"/>
              </w:tabs>
              <w:spacing w:line="240" w:lineRule="auto"/>
              <w:ind w:right="-82"/>
              <w:rPr>
                <w:rFonts w:ascii="Times New Roman" w:hAnsi="Times New Roman"/>
                <w:sz w:val="22"/>
                <w:szCs w:val="22"/>
                <w:lang w:val="en-GB" w:bidi="ar-SA"/>
              </w:rPr>
            </w:pPr>
          </w:p>
        </w:tc>
      </w:tr>
      <w:tr w:rsidR="00130C79" w:rsidRPr="00721123" w14:paraId="5E679DC3" w14:textId="77777777" w:rsidTr="0035107A">
        <w:trPr>
          <w:cantSplit/>
          <w:trHeight w:val="20"/>
        </w:trPr>
        <w:tc>
          <w:tcPr>
            <w:tcW w:w="4410" w:type="dxa"/>
            <w:vAlign w:val="bottom"/>
          </w:tcPr>
          <w:p w14:paraId="136FFA71"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 w:hanging="175"/>
              <w:rPr>
                <w:rFonts w:ascii="Times New Roman" w:hAnsi="Times New Roman"/>
                <w:sz w:val="22"/>
                <w:szCs w:val="22"/>
                <w:lang w:bidi="ar-SA"/>
              </w:rPr>
            </w:pPr>
            <w:r w:rsidRPr="00721123">
              <w:rPr>
                <w:rFonts w:ascii="Times New Roman" w:hAnsi="Times New Roman"/>
                <w:sz w:val="22"/>
                <w:szCs w:val="22"/>
                <w:lang w:bidi="ar-SA"/>
              </w:rPr>
              <w:t>Adoption of TFRS 16 - net of tax</w:t>
            </w:r>
          </w:p>
        </w:tc>
        <w:tc>
          <w:tcPr>
            <w:tcW w:w="259" w:type="dxa"/>
            <w:vAlign w:val="bottom"/>
          </w:tcPr>
          <w:p w14:paraId="49E77C9E"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i/>
                <w:iCs/>
                <w:sz w:val="22"/>
                <w:szCs w:val="22"/>
                <w:lang w:val="en-GB" w:bidi="ar-SA"/>
              </w:rPr>
            </w:pPr>
          </w:p>
        </w:tc>
        <w:tc>
          <w:tcPr>
            <w:tcW w:w="2160" w:type="dxa"/>
            <w:tcBorders>
              <w:bottom w:val="single" w:sz="4" w:space="0" w:color="auto"/>
            </w:tcBorders>
            <w:vAlign w:val="bottom"/>
          </w:tcPr>
          <w:p w14:paraId="50A4A2BF"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8"/>
              </w:tabs>
              <w:spacing w:line="240" w:lineRule="auto"/>
              <w:ind w:right="-82"/>
              <w:rPr>
                <w:rFonts w:ascii="Times New Roman" w:hAnsi="Times New Roman"/>
                <w:sz w:val="22"/>
                <w:szCs w:val="22"/>
                <w:lang w:val="en-GB" w:bidi="ar-SA"/>
              </w:rPr>
            </w:pPr>
            <w:r w:rsidRPr="00721123">
              <w:rPr>
                <w:rFonts w:ascii="Times New Roman" w:hAnsi="Times New Roman"/>
                <w:sz w:val="22"/>
                <w:szCs w:val="22"/>
                <w:lang w:val="en-GB" w:bidi="ar-SA"/>
              </w:rPr>
              <w:t>(14,983)</w:t>
            </w:r>
          </w:p>
        </w:tc>
        <w:tc>
          <w:tcPr>
            <w:tcW w:w="184" w:type="dxa"/>
            <w:vAlign w:val="bottom"/>
          </w:tcPr>
          <w:p w14:paraId="5704620F"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8"/>
              </w:tabs>
              <w:spacing w:line="240" w:lineRule="auto"/>
              <w:ind w:right="-82"/>
              <w:rPr>
                <w:rFonts w:ascii="Times New Roman" w:hAnsi="Times New Roman"/>
                <w:sz w:val="22"/>
                <w:szCs w:val="22"/>
                <w:lang w:val="en-GB" w:bidi="ar-SA"/>
              </w:rPr>
            </w:pPr>
          </w:p>
        </w:tc>
        <w:tc>
          <w:tcPr>
            <w:tcW w:w="2167" w:type="dxa"/>
            <w:tcBorders>
              <w:bottom w:val="single" w:sz="4" w:space="0" w:color="auto"/>
            </w:tcBorders>
            <w:vAlign w:val="bottom"/>
          </w:tcPr>
          <w:p w14:paraId="5E32D022"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3"/>
              </w:tabs>
              <w:spacing w:line="240" w:lineRule="auto"/>
              <w:ind w:right="-82"/>
              <w:rPr>
                <w:rFonts w:ascii="Times New Roman" w:hAnsi="Times New Roman"/>
                <w:sz w:val="22"/>
                <w:szCs w:val="22"/>
                <w:lang w:val="en-GB" w:bidi="ar-SA"/>
              </w:rPr>
            </w:pPr>
            <w:r w:rsidRPr="00721123">
              <w:rPr>
                <w:rFonts w:ascii="Times New Roman" w:hAnsi="Times New Roman"/>
                <w:sz w:val="22"/>
                <w:szCs w:val="22"/>
                <w:lang w:val="en-GB" w:bidi="ar-SA"/>
              </w:rPr>
              <w:t>-</w:t>
            </w:r>
          </w:p>
        </w:tc>
      </w:tr>
      <w:tr w:rsidR="00130C79" w:rsidRPr="00721123" w14:paraId="1AFFC7E0" w14:textId="77777777" w:rsidTr="0035107A">
        <w:trPr>
          <w:cantSplit/>
          <w:trHeight w:val="20"/>
        </w:trPr>
        <w:tc>
          <w:tcPr>
            <w:tcW w:w="4410" w:type="dxa"/>
            <w:vAlign w:val="bottom"/>
          </w:tcPr>
          <w:p w14:paraId="481C33E1"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 w:hanging="178"/>
              <w:rPr>
                <w:rFonts w:ascii="Times New Roman" w:hAnsi="Times New Roman"/>
                <w:b/>
                <w:bCs/>
                <w:sz w:val="22"/>
                <w:szCs w:val="22"/>
                <w:lang w:bidi="ar-SA"/>
              </w:rPr>
            </w:pPr>
            <w:r w:rsidRPr="00721123">
              <w:rPr>
                <w:rFonts w:ascii="Times New Roman" w:hAnsi="Times New Roman"/>
                <w:b/>
                <w:bCs/>
                <w:sz w:val="22"/>
                <w:szCs w:val="22"/>
                <w:lang w:bidi="ar-SA"/>
              </w:rPr>
              <w:t>At 1 January 2020 - restated</w:t>
            </w:r>
          </w:p>
        </w:tc>
        <w:tc>
          <w:tcPr>
            <w:tcW w:w="259" w:type="dxa"/>
            <w:vAlign w:val="bottom"/>
          </w:tcPr>
          <w:p w14:paraId="7CFF2A1B"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b/>
                <w:bCs/>
                <w:i/>
                <w:iCs/>
                <w:sz w:val="22"/>
                <w:szCs w:val="22"/>
                <w:lang w:val="en-GB" w:bidi="ar-SA"/>
              </w:rPr>
            </w:pPr>
          </w:p>
        </w:tc>
        <w:tc>
          <w:tcPr>
            <w:tcW w:w="2160" w:type="dxa"/>
            <w:tcBorders>
              <w:top w:val="single" w:sz="4" w:space="0" w:color="auto"/>
              <w:bottom w:val="double" w:sz="4" w:space="0" w:color="auto"/>
            </w:tcBorders>
            <w:vAlign w:val="bottom"/>
          </w:tcPr>
          <w:p w14:paraId="63FF592C"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8"/>
              </w:tabs>
              <w:spacing w:line="240" w:lineRule="auto"/>
              <w:ind w:right="-82"/>
              <w:rPr>
                <w:rFonts w:ascii="Times New Roman" w:hAnsi="Times New Roman"/>
                <w:b/>
                <w:bCs/>
                <w:sz w:val="22"/>
                <w:szCs w:val="22"/>
                <w:lang w:val="en-GB" w:bidi="ar-SA"/>
              </w:rPr>
            </w:pPr>
            <w:r w:rsidRPr="00721123">
              <w:rPr>
                <w:rFonts w:ascii="Times New Roman" w:hAnsi="Times New Roman"/>
                <w:b/>
                <w:bCs/>
                <w:sz w:val="22"/>
                <w:szCs w:val="22"/>
                <w:lang w:val="en-GB" w:bidi="ar-SA"/>
              </w:rPr>
              <w:t>3,952,181</w:t>
            </w:r>
          </w:p>
        </w:tc>
        <w:tc>
          <w:tcPr>
            <w:tcW w:w="184" w:type="dxa"/>
            <w:vAlign w:val="bottom"/>
          </w:tcPr>
          <w:p w14:paraId="560CE77E"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8"/>
              </w:tabs>
              <w:spacing w:line="240" w:lineRule="auto"/>
              <w:ind w:right="-82"/>
              <w:rPr>
                <w:rFonts w:ascii="Times New Roman" w:hAnsi="Times New Roman"/>
                <w:b/>
                <w:bCs/>
                <w:sz w:val="22"/>
                <w:szCs w:val="22"/>
                <w:lang w:val="en-GB" w:bidi="ar-SA"/>
              </w:rPr>
            </w:pPr>
          </w:p>
        </w:tc>
        <w:tc>
          <w:tcPr>
            <w:tcW w:w="2167" w:type="dxa"/>
            <w:tcBorders>
              <w:top w:val="single" w:sz="4" w:space="0" w:color="auto"/>
              <w:bottom w:val="double" w:sz="4" w:space="0" w:color="auto"/>
            </w:tcBorders>
            <w:vAlign w:val="bottom"/>
          </w:tcPr>
          <w:p w14:paraId="4819A5F0" w14:textId="77777777" w:rsidR="00130C79" w:rsidRPr="00721123" w:rsidRDefault="00130C79"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3"/>
              </w:tabs>
              <w:spacing w:line="240" w:lineRule="auto"/>
              <w:ind w:right="-82"/>
              <w:rPr>
                <w:rFonts w:ascii="Times New Roman" w:hAnsi="Times New Roman"/>
                <w:b/>
                <w:bCs/>
                <w:sz w:val="22"/>
                <w:szCs w:val="22"/>
                <w:lang w:val="en-GB" w:bidi="ar-SA"/>
              </w:rPr>
            </w:pPr>
            <w:r w:rsidRPr="00721123">
              <w:rPr>
                <w:rFonts w:ascii="Times New Roman" w:hAnsi="Times New Roman"/>
                <w:b/>
                <w:bCs/>
                <w:sz w:val="22"/>
                <w:szCs w:val="22"/>
                <w:lang w:val="en-GB" w:bidi="ar-SA"/>
              </w:rPr>
              <w:t>1,698,428</w:t>
            </w:r>
          </w:p>
        </w:tc>
      </w:tr>
    </w:tbl>
    <w:p w14:paraId="05D408C6" w14:textId="7BF853E7" w:rsidR="00130C79" w:rsidRDefault="00130C79" w:rsidP="00130C79">
      <w:pPr>
        <w:spacing w:line="240" w:lineRule="auto"/>
        <w:ind w:left="540"/>
        <w:jc w:val="thaiDistribute"/>
        <w:rPr>
          <w:rFonts w:ascii="Times New Roman" w:hAnsi="Times New Roman"/>
          <w:sz w:val="22"/>
          <w:szCs w:val="20"/>
          <w:lang w:bidi="ar-SA"/>
        </w:rPr>
      </w:pPr>
    </w:p>
    <w:p w14:paraId="65A1BF9B" w14:textId="77777777" w:rsidR="006C7714" w:rsidRPr="00721123" w:rsidRDefault="006C7714" w:rsidP="006C7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b/>
          <w:bCs/>
          <w:color w:val="0000FF"/>
          <w:sz w:val="22"/>
          <w:szCs w:val="22"/>
          <w:lang w:val="en-GB" w:bidi="ar-SA"/>
        </w:rPr>
      </w:pPr>
      <w:r w:rsidRPr="00721123">
        <w:rPr>
          <w:rFonts w:ascii="Times New Roman" w:hAnsi="Times New Roman"/>
          <w:sz w:val="22"/>
          <w:szCs w:val="22"/>
          <w:lang w:val="en-GB" w:bidi="ar-SA"/>
        </w:rPr>
        <w:lastRenderedPageBreak/>
        <w:t>From 1 January 2020, the Group has initially adopted TFRS 16</w:t>
      </w:r>
      <w:r w:rsidRPr="00721123">
        <w:rPr>
          <w:rFonts w:ascii="Times New Roman" w:hAnsi="Times New Roman"/>
          <w:color w:val="000000"/>
          <w:sz w:val="22"/>
          <w:szCs w:val="22"/>
          <w:lang w:val="en-GB" w:bidi="ar-SA"/>
        </w:rPr>
        <w:t xml:space="preserve"> on contracts previously identified as leases according to TAS 17 </w:t>
      </w:r>
      <w:r w:rsidRPr="00721123">
        <w:rPr>
          <w:rFonts w:ascii="Times New Roman" w:hAnsi="Times New Roman"/>
          <w:i/>
          <w:iCs/>
          <w:color w:val="000000"/>
          <w:sz w:val="22"/>
          <w:szCs w:val="22"/>
          <w:lang w:val="en-GB" w:bidi="ar-SA"/>
        </w:rPr>
        <w:t>Leases</w:t>
      </w:r>
      <w:r w:rsidRPr="00721123">
        <w:rPr>
          <w:rFonts w:ascii="Times New Roman" w:hAnsi="Times New Roman"/>
          <w:color w:val="000000"/>
          <w:sz w:val="22"/>
          <w:szCs w:val="22"/>
          <w:lang w:val="en-GB" w:bidi="ar-SA"/>
        </w:rPr>
        <w:t xml:space="preserve"> and TFRIC 4 </w:t>
      </w:r>
      <w:r w:rsidRPr="00721123">
        <w:rPr>
          <w:rFonts w:ascii="Times New Roman" w:hAnsi="Times New Roman"/>
          <w:i/>
          <w:iCs/>
          <w:color w:val="000000"/>
          <w:sz w:val="22"/>
          <w:szCs w:val="22"/>
          <w:lang w:val="en-GB" w:bidi="ar-SA"/>
        </w:rPr>
        <w:t xml:space="preserve">Determining whether an arrangement contains </w:t>
      </w:r>
      <w:r>
        <w:rPr>
          <w:rFonts w:ascii="Times New Roman" w:hAnsi="Times New Roman"/>
          <w:i/>
          <w:iCs/>
          <w:color w:val="000000"/>
          <w:sz w:val="22"/>
          <w:szCs w:val="22"/>
          <w:lang w:val="en-GB" w:bidi="ar-SA"/>
        </w:rPr>
        <w:br/>
      </w:r>
      <w:r w:rsidRPr="00721123">
        <w:rPr>
          <w:rFonts w:ascii="Times New Roman" w:hAnsi="Times New Roman"/>
          <w:i/>
          <w:iCs/>
          <w:color w:val="000000"/>
          <w:sz w:val="22"/>
          <w:szCs w:val="22"/>
          <w:lang w:val="en-GB" w:bidi="ar-SA"/>
        </w:rPr>
        <w:t>a lease</w:t>
      </w:r>
      <w:r w:rsidRPr="00721123">
        <w:rPr>
          <w:rFonts w:ascii="Times New Roman" w:hAnsi="Times New Roman"/>
          <w:color w:val="000000"/>
          <w:sz w:val="22"/>
          <w:szCs w:val="22"/>
          <w:lang w:val="en-GB" w:bidi="ar-SA"/>
        </w:rPr>
        <w:t xml:space="preserve"> using the modified retrospective approach. </w:t>
      </w:r>
    </w:p>
    <w:p w14:paraId="0940884F" w14:textId="77777777" w:rsidR="006C7714" w:rsidRPr="00721123" w:rsidRDefault="006C7714" w:rsidP="006C7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lang w:val="en-GB" w:bidi="ar-SA"/>
        </w:rPr>
      </w:pPr>
    </w:p>
    <w:p w14:paraId="0BBA00DD" w14:textId="77777777" w:rsidR="006C7714" w:rsidRPr="00721123" w:rsidRDefault="006C7714" w:rsidP="006C7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540"/>
        <w:jc w:val="both"/>
        <w:rPr>
          <w:rFonts w:ascii="Times New Roman" w:hAnsi="Times New Roman"/>
          <w:b/>
          <w:color w:val="0000FF"/>
          <w:sz w:val="22"/>
          <w:szCs w:val="22"/>
          <w:lang w:val="en-GB" w:bidi="ar-SA"/>
        </w:rPr>
      </w:pPr>
      <w:r w:rsidRPr="00721123">
        <w:rPr>
          <w:rFonts w:ascii="Times New Roman" w:hAnsi="Times New Roman"/>
          <w:sz w:val="22"/>
          <w:szCs w:val="22"/>
          <w:lang w:val="en-GB" w:bidi="ar-SA"/>
        </w:rPr>
        <w:t>Previously, the Group, as a lessee, recognised payments made under operating leases and relevant lease incentives in profit or loss on a straight-line basis over the term of the lease. Under TFRS16,</w:t>
      </w:r>
      <w:r>
        <w:rPr>
          <w:rFonts w:ascii="Times New Roman" w:hAnsi="Times New Roman"/>
          <w:sz w:val="22"/>
          <w:szCs w:val="22"/>
          <w:lang w:val="en-GB" w:bidi="ar-SA"/>
        </w:rPr>
        <w:t xml:space="preserve">                                           </w:t>
      </w:r>
      <w:r w:rsidRPr="00721123">
        <w:rPr>
          <w:rFonts w:ascii="Times New Roman" w:hAnsi="Times New Roman"/>
          <w:sz w:val="22"/>
          <w:szCs w:val="22"/>
          <w:lang w:val="en-GB" w:bidi="ar-SA"/>
        </w:rPr>
        <w:t xml:space="preserve"> the Group assesses whether a contract is, or contains, a lease. If a contract contains lease and </w:t>
      </w:r>
      <w:r>
        <w:rPr>
          <w:rFonts w:ascii="Times New Roman" w:hAnsi="Times New Roman"/>
          <w:sz w:val="22"/>
          <w:szCs w:val="22"/>
          <w:lang w:val="en-GB" w:bidi="ar-SA"/>
        </w:rPr>
        <w:t xml:space="preserve">                                                                </w:t>
      </w:r>
      <w:r w:rsidRPr="00721123">
        <w:rPr>
          <w:rFonts w:ascii="Times New Roman" w:hAnsi="Times New Roman"/>
          <w:sz w:val="22"/>
          <w:szCs w:val="22"/>
          <w:lang w:val="en-GB" w:bidi="ar-SA"/>
        </w:rPr>
        <w:t>non-lease components, the Group allocates the consideration in the contract based on stand-alone</w:t>
      </w:r>
      <w:r>
        <w:rPr>
          <w:rFonts w:ascii="Times New Roman" w:hAnsi="Times New Roman"/>
          <w:sz w:val="22"/>
          <w:szCs w:val="22"/>
          <w:lang w:val="en-GB" w:bidi="ar-SA"/>
        </w:rPr>
        <w:t xml:space="preserve"> </w:t>
      </w:r>
      <w:r w:rsidRPr="00721123">
        <w:rPr>
          <w:rFonts w:ascii="Times New Roman" w:hAnsi="Times New Roman"/>
          <w:sz w:val="22"/>
          <w:szCs w:val="22"/>
          <w:lang w:val="en-GB" w:bidi="ar-SA"/>
        </w:rPr>
        <w:t xml:space="preserve">selling price (transaction price). As at 1 January 2020, the Group recognised right-of-use assets and lease liabilities, as a result, the nature of expenses related to those leases was changed because </w:t>
      </w:r>
      <w:r>
        <w:rPr>
          <w:rFonts w:ascii="Times New Roman" w:hAnsi="Times New Roman"/>
          <w:sz w:val="22"/>
          <w:szCs w:val="22"/>
          <w:lang w:val="en-GB" w:bidi="ar-SA"/>
        </w:rPr>
        <w:br/>
      </w:r>
      <w:r w:rsidRPr="00721123">
        <w:rPr>
          <w:rFonts w:ascii="Times New Roman" w:hAnsi="Times New Roman"/>
          <w:sz w:val="22"/>
          <w:szCs w:val="22"/>
          <w:lang w:val="en-GB" w:bidi="ar-SA"/>
        </w:rPr>
        <w:t>the Group</w:t>
      </w:r>
      <w:r w:rsidRPr="00721123">
        <w:rPr>
          <w:rFonts w:ascii="Times New Roman" w:hAnsi="Times New Roman"/>
          <w:sz w:val="22"/>
          <w:szCs w:val="22"/>
          <w:lang w:bidi="ar-SA"/>
        </w:rPr>
        <w:t xml:space="preserve"> </w:t>
      </w:r>
      <w:proofErr w:type="spellStart"/>
      <w:r w:rsidRPr="00721123">
        <w:rPr>
          <w:rFonts w:ascii="Times New Roman" w:hAnsi="Times New Roman"/>
          <w:sz w:val="22"/>
          <w:szCs w:val="22"/>
          <w:lang w:bidi="ar-SA"/>
        </w:rPr>
        <w:t>recognised</w:t>
      </w:r>
      <w:proofErr w:type="spellEnd"/>
      <w:r w:rsidRPr="00721123">
        <w:rPr>
          <w:rFonts w:ascii="Times New Roman" w:hAnsi="Times New Roman"/>
          <w:sz w:val="22"/>
          <w:szCs w:val="22"/>
          <w:lang w:bidi="ar-SA"/>
        </w:rPr>
        <w:t xml:space="preserve"> depreciation of right-of-use assets and interest expense on lease liabilities. </w:t>
      </w:r>
    </w:p>
    <w:p w14:paraId="00B7CBDE" w14:textId="70E0286B" w:rsidR="00B76F64" w:rsidRDefault="00B76F64" w:rsidP="00130C79">
      <w:pPr>
        <w:spacing w:line="240" w:lineRule="auto"/>
        <w:ind w:left="540"/>
        <w:jc w:val="thaiDistribute"/>
        <w:rPr>
          <w:rFonts w:ascii="Times New Roman" w:hAnsi="Times New Roman"/>
          <w:sz w:val="22"/>
          <w:szCs w:val="20"/>
          <w:lang w:bidi="ar-SA"/>
        </w:rPr>
      </w:pPr>
    </w:p>
    <w:p w14:paraId="37573039" w14:textId="77777777" w:rsidR="006C7714" w:rsidRPr="00721123" w:rsidRDefault="006C7714" w:rsidP="006C7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lang w:val="en-GB" w:bidi="ar-SA"/>
        </w:rPr>
      </w:pPr>
      <w:r w:rsidRPr="00721123">
        <w:rPr>
          <w:rFonts w:ascii="Times New Roman" w:hAnsi="Times New Roman"/>
          <w:sz w:val="22"/>
          <w:szCs w:val="22"/>
          <w:lang w:val="en-GB" w:bidi="ar-SA"/>
        </w:rPr>
        <w:t>On transition, the Group also elected to use the following practical expedients:</w:t>
      </w:r>
    </w:p>
    <w:p w14:paraId="26E1C470" w14:textId="77777777" w:rsidR="006C7714" w:rsidRPr="00721123" w:rsidRDefault="006C7714" w:rsidP="006C7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trike/>
          <w:sz w:val="22"/>
          <w:szCs w:val="28"/>
          <w:lang w:val="en-GB"/>
        </w:rPr>
      </w:pPr>
    </w:p>
    <w:p w14:paraId="3E39CC56" w14:textId="7D75093C" w:rsidR="006C7714" w:rsidRPr="00721123" w:rsidRDefault="006C7714" w:rsidP="006C7714">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0"/>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do not recognise right-of-use assets and lease liabilities for leases with less than 12 months </w:t>
      </w:r>
      <w:r w:rsidR="005D51A7">
        <w:rPr>
          <w:rFonts w:ascii="Times New Roman" w:hAnsi="Times New Roman"/>
          <w:sz w:val="22"/>
          <w:szCs w:val="22"/>
          <w:lang w:val="en-GB" w:bidi="ar-SA"/>
        </w:rPr>
        <w:br/>
      </w:r>
      <w:r w:rsidRPr="00721123">
        <w:rPr>
          <w:rFonts w:ascii="Times New Roman" w:hAnsi="Times New Roman"/>
          <w:sz w:val="22"/>
          <w:szCs w:val="22"/>
          <w:lang w:val="en-GB" w:bidi="ar-SA"/>
        </w:rPr>
        <w:t>of lease</w:t>
      </w:r>
      <w:r w:rsidR="006F222B">
        <w:rPr>
          <w:rFonts w:ascii="Times New Roman" w:hAnsi="Times New Roman"/>
          <w:sz w:val="22"/>
          <w:szCs w:val="22"/>
          <w:lang w:val="en-GB" w:bidi="ar-SA"/>
        </w:rPr>
        <w:t xml:space="preserve"> </w:t>
      </w:r>
      <w:r w:rsidRPr="00721123">
        <w:rPr>
          <w:rFonts w:ascii="Times New Roman" w:hAnsi="Times New Roman"/>
          <w:sz w:val="22"/>
          <w:szCs w:val="22"/>
          <w:lang w:val="en-GB" w:bidi="ar-SA"/>
        </w:rPr>
        <w:t>term;</w:t>
      </w:r>
    </w:p>
    <w:p w14:paraId="4A60DC4E" w14:textId="77777777" w:rsidR="006C7714" w:rsidRPr="00721123" w:rsidRDefault="006C7714" w:rsidP="006C7714">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0"/>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use hindsight when determining the lease term; </w:t>
      </w:r>
    </w:p>
    <w:p w14:paraId="00F066BE" w14:textId="77777777" w:rsidR="006C7714" w:rsidRPr="00721123" w:rsidRDefault="006C7714" w:rsidP="006C7714">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0"/>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apply a single discount rate to a portfolio of leases with similar characteristics; </w:t>
      </w:r>
    </w:p>
    <w:p w14:paraId="21A248AA" w14:textId="77777777" w:rsidR="006C7714" w:rsidRPr="00721123" w:rsidRDefault="006C7714" w:rsidP="006C7714">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0"/>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rely on previous assessments whether leases are onerous as an alternative to performing </w:t>
      </w:r>
      <w:r>
        <w:rPr>
          <w:rFonts w:ascii="Times New Roman" w:hAnsi="Times New Roman"/>
          <w:sz w:val="22"/>
          <w:szCs w:val="22"/>
          <w:lang w:val="en-GB" w:bidi="ar-SA"/>
        </w:rPr>
        <w:t xml:space="preserve">                                                                 </w:t>
      </w:r>
      <w:r w:rsidRPr="00721123">
        <w:rPr>
          <w:rFonts w:ascii="Times New Roman" w:hAnsi="Times New Roman"/>
          <w:sz w:val="22"/>
          <w:szCs w:val="22"/>
          <w:lang w:val="en-GB" w:bidi="ar-SA"/>
        </w:rPr>
        <w:t xml:space="preserve">an impairment review; and </w:t>
      </w:r>
    </w:p>
    <w:p w14:paraId="69CA59BA" w14:textId="77777777" w:rsidR="006C7714" w:rsidRPr="00721123" w:rsidRDefault="006C7714" w:rsidP="006C7714">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0"/>
        <w:jc w:val="both"/>
        <w:rPr>
          <w:rFonts w:ascii="Times New Roman" w:hAnsi="Times New Roman"/>
          <w:sz w:val="22"/>
          <w:szCs w:val="22"/>
          <w:lang w:val="en-GB" w:bidi="ar-SA"/>
        </w:rPr>
      </w:pPr>
      <w:r w:rsidRPr="00721123">
        <w:rPr>
          <w:rFonts w:ascii="Times New Roman" w:hAnsi="Times New Roman"/>
          <w:sz w:val="22"/>
          <w:szCs w:val="22"/>
          <w:lang w:val="en-GB" w:bidi="ar-SA"/>
        </w:rPr>
        <w:t>exclude initial direct costs from measuring the right-of-use asset.</w:t>
      </w:r>
    </w:p>
    <w:p w14:paraId="627B82D6" w14:textId="20EEECC9" w:rsidR="006C7714" w:rsidRDefault="006C7714" w:rsidP="00130C79">
      <w:pPr>
        <w:spacing w:line="240" w:lineRule="auto"/>
        <w:ind w:left="540"/>
        <w:jc w:val="thaiDistribute"/>
        <w:rPr>
          <w:rFonts w:ascii="Times New Roman" w:hAnsi="Times New Roman"/>
          <w:sz w:val="22"/>
          <w:szCs w:val="20"/>
          <w:lang w:val="en-GB" w:bidi="ar-SA"/>
        </w:rPr>
      </w:pPr>
    </w:p>
    <w:tbl>
      <w:tblPr>
        <w:tblW w:w="9371" w:type="dxa"/>
        <w:tblInd w:w="529" w:type="dxa"/>
        <w:tblLayout w:type="fixed"/>
        <w:tblCellMar>
          <w:left w:w="79" w:type="dxa"/>
          <w:right w:w="79" w:type="dxa"/>
        </w:tblCellMar>
        <w:tblLook w:val="0000" w:firstRow="0" w:lastRow="0" w:firstColumn="0" w:lastColumn="0" w:noHBand="0" w:noVBand="0"/>
      </w:tblPr>
      <w:tblGrid>
        <w:gridCol w:w="6491"/>
        <w:gridCol w:w="900"/>
        <w:gridCol w:w="1980"/>
      </w:tblGrid>
      <w:tr w:rsidR="006C6972" w:rsidRPr="00721123" w14:paraId="4D66F289" w14:textId="77777777" w:rsidTr="00AA55FD">
        <w:trPr>
          <w:cantSplit/>
          <w:trHeight w:val="20"/>
          <w:tblHeader/>
        </w:trPr>
        <w:tc>
          <w:tcPr>
            <w:tcW w:w="6491" w:type="dxa"/>
            <w:shd w:val="clear" w:color="auto" w:fill="auto"/>
            <w:vAlign w:val="bottom"/>
          </w:tcPr>
          <w:p w14:paraId="2DBDE3DF" w14:textId="77777777" w:rsidR="006C6972" w:rsidRPr="00721123" w:rsidRDefault="006C6972"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
              </w:tabs>
              <w:spacing w:line="240" w:lineRule="auto"/>
              <w:rPr>
                <w:rFonts w:ascii="Times New Roman" w:hAnsi="Times New Roman"/>
                <w:b/>
                <w:i/>
                <w:iCs/>
                <w:color w:val="0000FF"/>
                <w:sz w:val="22"/>
                <w:szCs w:val="22"/>
                <w:cs/>
              </w:rPr>
            </w:pPr>
            <w:r w:rsidRPr="00721123">
              <w:rPr>
                <w:rFonts w:ascii="Times New Roman" w:hAnsi="Times New Roman"/>
                <w:b/>
                <w:i/>
                <w:iCs/>
                <w:sz w:val="22"/>
                <w:szCs w:val="22"/>
                <w:lang w:val="en-GB"/>
              </w:rPr>
              <w:t>Impact from the adoption of</w:t>
            </w:r>
            <w:r w:rsidRPr="00721123">
              <w:rPr>
                <w:rFonts w:ascii="Times New Roman" w:hAnsi="Times New Roman"/>
                <w:b/>
                <w:i/>
                <w:iCs/>
                <w:sz w:val="22"/>
                <w:szCs w:val="22"/>
                <w:cs/>
                <w:lang w:val="en-GB"/>
              </w:rPr>
              <w:t xml:space="preserve"> </w:t>
            </w:r>
            <w:r w:rsidRPr="00721123">
              <w:rPr>
                <w:rFonts w:ascii="Times New Roman" w:hAnsi="Times New Roman"/>
                <w:b/>
                <w:i/>
                <w:iCs/>
                <w:sz w:val="22"/>
                <w:szCs w:val="22"/>
                <w:lang w:val="en-GB" w:bidi="ar-SA"/>
              </w:rPr>
              <w:t>TFRS 16</w:t>
            </w:r>
            <w:r w:rsidRPr="00721123">
              <w:rPr>
                <w:rFonts w:ascii="Times New Roman" w:hAnsi="Times New Roman"/>
                <w:b/>
                <w:sz w:val="22"/>
                <w:szCs w:val="22"/>
                <w:lang w:val="en-GB" w:bidi="ar-SA"/>
              </w:rPr>
              <w:t xml:space="preserve"> </w:t>
            </w:r>
          </w:p>
        </w:tc>
        <w:tc>
          <w:tcPr>
            <w:tcW w:w="900" w:type="dxa"/>
            <w:vAlign w:val="bottom"/>
          </w:tcPr>
          <w:p w14:paraId="67821028" w14:textId="7D26ABD5" w:rsidR="006C6972" w:rsidRPr="003055D4" w:rsidRDefault="00AA55FD"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1"/>
              </w:tabs>
              <w:spacing w:line="240" w:lineRule="auto"/>
              <w:ind w:left="-75" w:right="10"/>
              <w:jc w:val="center"/>
              <w:rPr>
                <w:rFonts w:ascii="Times New Roman" w:hAnsi="Times New Roman"/>
                <w:bCs/>
                <w:i/>
                <w:iCs/>
                <w:sz w:val="22"/>
                <w:szCs w:val="22"/>
                <w:vertAlign w:val="subscript"/>
                <w:lang w:val="en-GB"/>
              </w:rPr>
            </w:pPr>
            <w:r w:rsidRPr="003055D4">
              <w:rPr>
                <w:rFonts w:ascii="Times New Roman" w:hAnsi="Times New Roman"/>
                <w:bCs/>
                <w:i/>
                <w:iCs/>
                <w:sz w:val="22"/>
                <w:szCs w:val="22"/>
                <w:lang w:val="en-GB"/>
              </w:rPr>
              <w:t>Note</w:t>
            </w:r>
          </w:p>
        </w:tc>
        <w:tc>
          <w:tcPr>
            <w:tcW w:w="1980" w:type="dxa"/>
            <w:vAlign w:val="bottom"/>
          </w:tcPr>
          <w:p w14:paraId="68DBA572" w14:textId="5D858D14" w:rsidR="006C6972" w:rsidRPr="00721123" w:rsidRDefault="006C6972"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1"/>
              </w:tabs>
              <w:spacing w:line="240" w:lineRule="auto"/>
              <w:ind w:left="-75" w:right="10"/>
              <w:jc w:val="center"/>
              <w:rPr>
                <w:rFonts w:ascii="Times New Roman" w:hAnsi="Times New Roman"/>
                <w:b/>
                <w:sz w:val="22"/>
                <w:szCs w:val="22"/>
                <w:lang w:val="en-GB" w:bidi="ar-SA"/>
              </w:rPr>
            </w:pPr>
            <w:r w:rsidRPr="00721123">
              <w:rPr>
                <w:rFonts w:ascii="Times New Roman" w:hAnsi="Times New Roman"/>
                <w:b/>
                <w:sz w:val="22"/>
                <w:szCs w:val="22"/>
                <w:lang w:val="en-GB"/>
              </w:rPr>
              <w:t xml:space="preserve">Consolidated financial statements </w:t>
            </w:r>
          </w:p>
        </w:tc>
      </w:tr>
      <w:tr w:rsidR="006C6972" w:rsidRPr="00721123" w14:paraId="3EB1D659" w14:textId="77777777" w:rsidTr="006C6972">
        <w:trPr>
          <w:cantSplit/>
          <w:trHeight w:val="20"/>
          <w:tblHeader/>
        </w:trPr>
        <w:tc>
          <w:tcPr>
            <w:tcW w:w="6491" w:type="dxa"/>
          </w:tcPr>
          <w:p w14:paraId="01734FBC" w14:textId="77777777" w:rsidR="006C6972" w:rsidRPr="00721123" w:rsidRDefault="006C6972"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8"/>
              <w:rPr>
                <w:rFonts w:ascii="Times New Roman" w:hAnsi="Times New Roman"/>
                <w:b/>
                <w:bCs/>
                <w:i/>
                <w:iCs/>
                <w:sz w:val="22"/>
                <w:szCs w:val="22"/>
                <w:lang w:val="en-GB" w:bidi="ar-SA"/>
              </w:rPr>
            </w:pPr>
          </w:p>
        </w:tc>
        <w:tc>
          <w:tcPr>
            <w:tcW w:w="900" w:type="dxa"/>
          </w:tcPr>
          <w:p w14:paraId="7850F1EA" w14:textId="0BE49F2E" w:rsidR="006C6972" w:rsidRPr="00721123" w:rsidRDefault="006C6972"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p>
        </w:tc>
        <w:tc>
          <w:tcPr>
            <w:tcW w:w="1980" w:type="dxa"/>
            <w:vAlign w:val="center"/>
          </w:tcPr>
          <w:p w14:paraId="3FC68A3B" w14:textId="03B2AAD9" w:rsidR="006C6972" w:rsidRPr="00721123" w:rsidRDefault="006C6972"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721123">
              <w:rPr>
                <w:rFonts w:ascii="Times New Roman" w:hAnsi="Times New Roman"/>
                <w:i/>
                <w:iCs/>
                <w:sz w:val="22"/>
                <w:szCs w:val="22"/>
                <w:lang w:val="en-GB" w:bidi="ar-SA"/>
              </w:rPr>
              <w:t>(in thousand Baht)</w:t>
            </w:r>
          </w:p>
        </w:tc>
      </w:tr>
      <w:tr w:rsidR="006C6972" w:rsidRPr="00721123" w14:paraId="56B52D8D" w14:textId="77777777" w:rsidTr="006C6972">
        <w:trPr>
          <w:cantSplit/>
          <w:trHeight w:val="20"/>
          <w:tblHeader/>
        </w:trPr>
        <w:tc>
          <w:tcPr>
            <w:tcW w:w="6491" w:type="dxa"/>
          </w:tcPr>
          <w:p w14:paraId="4778DC43" w14:textId="77777777" w:rsidR="006C6972" w:rsidRPr="00721123" w:rsidRDefault="006C6972"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8"/>
              <w:rPr>
                <w:rFonts w:ascii="Times New Roman" w:hAnsi="Times New Roman"/>
                <w:b/>
                <w:bCs/>
                <w:color w:val="0000FF"/>
                <w:sz w:val="22"/>
                <w:szCs w:val="22"/>
                <w:lang w:val="en-GB" w:bidi="ar-SA"/>
              </w:rPr>
            </w:pPr>
            <w:r w:rsidRPr="00721123">
              <w:rPr>
                <w:rFonts w:ascii="Times New Roman" w:hAnsi="Times New Roman"/>
                <w:b/>
                <w:bCs/>
                <w:i/>
                <w:iCs/>
                <w:sz w:val="22"/>
                <w:szCs w:val="22"/>
                <w:lang w:val="en-GB" w:bidi="ar-SA"/>
              </w:rPr>
              <w:t>At 1 January 2020</w:t>
            </w:r>
          </w:p>
        </w:tc>
        <w:tc>
          <w:tcPr>
            <w:tcW w:w="900" w:type="dxa"/>
          </w:tcPr>
          <w:p w14:paraId="2358144D" w14:textId="77777777" w:rsidR="006C6972" w:rsidRPr="00721123" w:rsidRDefault="006C6972"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p>
        </w:tc>
        <w:tc>
          <w:tcPr>
            <w:tcW w:w="1980" w:type="dxa"/>
          </w:tcPr>
          <w:p w14:paraId="02A6DE92" w14:textId="545D88DB" w:rsidR="006C6972" w:rsidRPr="00721123" w:rsidRDefault="006C6972"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p>
        </w:tc>
      </w:tr>
      <w:tr w:rsidR="006C6972" w:rsidRPr="00721123" w14:paraId="511AC579" w14:textId="77777777" w:rsidTr="006C6972">
        <w:trPr>
          <w:cantSplit/>
          <w:trHeight w:val="20"/>
        </w:trPr>
        <w:tc>
          <w:tcPr>
            <w:tcW w:w="6491" w:type="dxa"/>
            <w:vAlign w:val="center"/>
          </w:tcPr>
          <w:p w14:paraId="7FA161FF" w14:textId="77777777" w:rsidR="006C6972" w:rsidRPr="00051097" w:rsidRDefault="006C6972"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Times New Roman" w:hAnsi="Times New Roman"/>
                <w:sz w:val="22"/>
                <w:szCs w:val="22"/>
                <w:lang w:val="en-GB" w:bidi="ar-SA"/>
              </w:rPr>
            </w:pPr>
            <w:r w:rsidRPr="00051097">
              <w:rPr>
                <w:rFonts w:ascii="Times New Roman" w:hAnsi="Times New Roman"/>
                <w:sz w:val="22"/>
                <w:szCs w:val="22"/>
                <w:lang w:val="en-GB" w:bidi="ar-SA"/>
              </w:rPr>
              <w:t>Increase in right-of-use assets</w:t>
            </w:r>
          </w:p>
        </w:tc>
        <w:tc>
          <w:tcPr>
            <w:tcW w:w="900" w:type="dxa"/>
          </w:tcPr>
          <w:p w14:paraId="3EB50CA6" w14:textId="2FA9F9A1" w:rsidR="006C6972" w:rsidRPr="00DB5247" w:rsidRDefault="00AA55FD" w:rsidP="0058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80" w:right="98"/>
              <w:rPr>
                <w:rFonts w:ascii="Times New Roman" w:hAnsi="Times New Roman"/>
                <w:i/>
                <w:iCs/>
                <w:sz w:val="22"/>
                <w:szCs w:val="22"/>
                <w:lang w:val="en-GB" w:bidi="ar-SA"/>
              </w:rPr>
            </w:pPr>
            <w:r w:rsidRPr="00DB5247">
              <w:rPr>
                <w:rFonts w:ascii="Times New Roman" w:hAnsi="Times New Roman"/>
                <w:i/>
                <w:iCs/>
                <w:sz w:val="22"/>
                <w:szCs w:val="22"/>
                <w:lang w:val="en-GB" w:bidi="ar-SA"/>
              </w:rPr>
              <w:t>1</w:t>
            </w:r>
            <w:r w:rsidR="00A070BC">
              <w:rPr>
                <w:rFonts w:ascii="Times New Roman" w:hAnsi="Times New Roman"/>
                <w:i/>
                <w:iCs/>
                <w:sz w:val="22"/>
                <w:szCs w:val="22"/>
                <w:lang w:val="en-GB" w:bidi="ar-SA"/>
              </w:rPr>
              <w:t>3</w:t>
            </w:r>
          </w:p>
        </w:tc>
        <w:tc>
          <w:tcPr>
            <w:tcW w:w="1980" w:type="dxa"/>
          </w:tcPr>
          <w:p w14:paraId="6D397A6E" w14:textId="050F802E" w:rsidR="006C6972" w:rsidRPr="00025934" w:rsidRDefault="006C6972" w:rsidP="0084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4"/>
              </w:tabs>
              <w:spacing w:line="240" w:lineRule="auto"/>
              <w:ind w:right="-82"/>
              <w:rPr>
                <w:rFonts w:ascii="Times New Roman" w:hAnsi="Times New Roman"/>
                <w:sz w:val="22"/>
                <w:szCs w:val="22"/>
                <w:lang w:val="en-GB" w:bidi="ar-SA"/>
              </w:rPr>
            </w:pPr>
            <w:r w:rsidRPr="005A6896">
              <w:rPr>
                <w:rFonts w:ascii="Times New Roman" w:hAnsi="Times New Roman"/>
                <w:sz w:val="22"/>
                <w:szCs w:val="22"/>
                <w:lang w:val="en-GB" w:bidi="ar-SA"/>
              </w:rPr>
              <w:t>281,272</w:t>
            </w:r>
          </w:p>
        </w:tc>
      </w:tr>
      <w:tr w:rsidR="006C6972" w:rsidRPr="00721123" w14:paraId="311424CB" w14:textId="77777777" w:rsidTr="006C6972">
        <w:trPr>
          <w:cantSplit/>
          <w:trHeight w:val="20"/>
        </w:trPr>
        <w:tc>
          <w:tcPr>
            <w:tcW w:w="6491" w:type="dxa"/>
          </w:tcPr>
          <w:p w14:paraId="0B168203" w14:textId="77777777" w:rsidR="006C6972" w:rsidRPr="00051097" w:rsidRDefault="006C6972"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Times New Roman" w:hAnsi="Times New Roman"/>
                <w:sz w:val="22"/>
                <w:szCs w:val="22"/>
                <w:lang w:val="en-GB" w:bidi="ar-SA"/>
              </w:rPr>
            </w:pPr>
            <w:r w:rsidRPr="00051097">
              <w:rPr>
                <w:rFonts w:ascii="Times New Roman" w:hAnsi="Times New Roman"/>
                <w:sz w:val="22"/>
                <w:szCs w:val="22"/>
                <w:lang w:val="en-GB" w:bidi="ar-SA"/>
              </w:rPr>
              <w:t xml:space="preserve">Increase in deferred tax assets </w:t>
            </w:r>
          </w:p>
        </w:tc>
        <w:tc>
          <w:tcPr>
            <w:tcW w:w="900" w:type="dxa"/>
          </w:tcPr>
          <w:p w14:paraId="6A544766" w14:textId="0719CE9E" w:rsidR="006C6972" w:rsidRPr="00DB5247" w:rsidRDefault="00AA55FD" w:rsidP="0058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80" w:right="98"/>
              <w:rPr>
                <w:rFonts w:ascii="Times New Roman" w:hAnsi="Times New Roman"/>
                <w:i/>
                <w:iCs/>
                <w:sz w:val="22"/>
                <w:szCs w:val="22"/>
                <w:lang w:val="en-GB" w:bidi="ar-SA"/>
              </w:rPr>
            </w:pPr>
            <w:r w:rsidRPr="00DB5247">
              <w:rPr>
                <w:rFonts w:ascii="Times New Roman" w:hAnsi="Times New Roman"/>
                <w:i/>
                <w:iCs/>
                <w:sz w:val="22"/>
                <w:szCs w:val="22"/>
                <w:lang w:val="en-GB" w:bidi="ar-SA"/>
              </w:rPr>
              <w:t>28</w:t>
            </w:r>
          </w:p>
        </w:tc>
        <w:tc>
          <w:tcPr>
            <w:tcW w:w="1980" w:type="dxa"/>
          </w:tcPr>
          <w:p w14:paraId="79865267" w14:textId="42B30F07" w:rsidR="006C6972" w:rsidRPr="00025934" w:rsidRDefault="006C6972" w:rsidP="0084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4"/>
              </w:tabs>
              <w:spacing w:line="240" w:lineRule="auto"/>
              <w:ind w:right="-82"/>
              <w:rPr>
                <w:rFonts w:ascii="Times New Roman" w:hAnsi="Times New Roman"/>
                <w:sz w:val="22"/>
                <w:szCs w:val="22"/>
                <w:lang w:val="en-GB" w:bidi="ar-SA"/>
              </w:rPr>
            </w:pPr>
            <w:r w:rsidRPr="00025934">
              <w:rPr>
                <w:rFonts w:ascii="Times New Roman" w:hAnsi="Times New Roman"/>
                <w:sz w:val="22"/>
                <w:szCs w:val="22"/>
                <w:lang w:val="en-GB" w:bidi="ar-SA"/>
              </w:rPr>
              <w:t xml:space="preserve"> 2,854 </w:t>
            </w:r>
          </w:p>
        </w:tc>
      </w:tr>
      <w:tr w:rsidR="006C6972" w:rsidRPr="00721123" w14:paraId="640AE53A" w14:textId="77777777" w:rsidTr="006C6972">
        <w:trPr>
          <w:cantSplit/>
          <w:trHeight w:val="20"/>
        </w:trPr>
        <w:tc>
          <w:tcPr>
            <w:tcW w:w="6491" w:type="dxa"/>
          </w:tcPr>
          <w:p w14:paraId="6CD43E75" w14:textId="77777777" w:rsidR="006C6972" w:rsidRPr="00051097" w:rsidRDefault="006C6972"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Times New Roman" w:hAnsi="Times New Roman"/>
                <w:i/>
                <w:iCs/>
                <w:color w:val="0000FF"/>
                <w:sz w:val="22"/>
                <w:szCs w:val="22"/>
                <w:shd w:val="clear" w:color="auto" w:fill="D9D9D9"/>
                <w:lang w:val="en-GB" w:bidi="ar-SA"/>
              </w:rPr>
            </w:pPr>
            <w:r w:rsidRPr="00051097">
              <w:rPr>
                <w:rFonts w:ascii="Times New Roman" w:hAnsi="Times New Roman"/>
                <w:sz w:val="22"/>
                <w:szCs w:val="22"/>
                <w:lang w:val="en-GB" w:bidi="ar-SA"/>
              </w:rPr>
              <w:t>Increase in lease liabilities</w:t>
            </w:r>
          </w:p>
        </w:tc>
        <w:tc>
          <w:tcPr>
            <w:tcW w:w="900" w:type="dxa"/>
          </w:tcPr>
          <w:p w14:paraId="5026CF0F" w14:textId="77777777" w:rsidR="006C6972" w:rsidRPr="00DB5247" w:rsidRDefault="006C6972" w:rsidP="0058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80" w:right="98"/>
              <w:rPr>
                <w:rFonts w:ascii="Times New Roman" w:hAnsi="Times New Roman"/>
                <w:i/>
                <w:iCs/>
                <w:sz w:val="22"/>
                <w:szCs w:val="22"/>
                <w:lang w:val="en-GB" w:bidi="ar-SA"/>
              </w:rPr>
            </w:pPr>
          </w:p>
        </w:tc>
        <w:tc>
          <w:tcPr>
            <w:tcW w:w="1980" w:type="dxa"/>
          </w:tcPr>
          <w:p w14:paraId="256D0FFB" w14:textId="3E43F550" w:rsidR="006C6972" w:rsidRPr="00025934" w:rsidRDefault="006C6972" w:rsidP="0084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4"/>
              </w:tabs>
              <w:spacing w:line="240" w:lineRule="auto"/>
              <w:ind w:right="-262"/>
              <w:rPr>
                <w:rFonts w:ascii="Times New Roman" w:hAnsi="Times New Roman"/>
                <w:sz w:val="22"/>
                <w:szCs w:val="22"/>
                <w:lang w:val="en-GB" w:bidi="ar-SA"/>
              </w:rPr>
            </w:pPr>
            <w:r w:rsidRPr="00025934">
              <w:rPr>
                <w:rFonts w:ascii="Times New Roman" w:hAnsi="Times New Roman"/>
                <w:sz w:val="22"/>
                <w:szCs w:val="22"/>
                <w:lang w:val="en-GB" w:bidi="ar-SA"/>
              </w:rPr>
              <w:t xml:space="preserve"> (164,815)</w:t>
            </w:r>
          </w:p>
        </w:tc>
      </w:tr>
      <w:tr w:rsidR="006C6972" w:rsidRPr="00721123" w14:paraId="291670BE" w14:textId="77777777" w:rsidTr="006C6972">
        <w:trPr>
          <w:cantSplit/>
          <w:trHeight w:val="20"/>
        </w:trPr>
        <w:tc>
          <w:tcPr>
            <w:tcW w:w="6491" w:type="dxa"/>
          </w:tcPr>
          <w:p w14:paraId="1108C222" w14:textId="77777777" w:rsidR="006C6972" w:rsidRPr="00051097" w:rsidRDefault="006C6972"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Times New Roman" w:hAnsi="Times New Roman"/>
                <w:sz w:val="22"/>
                <w:szCs w:val="22"/>
                <w:rtl/>
                <w:cs/>
                <w:lang w:val="en-GB" w:bidi="ar-SA"/>
              </w:rPr>
            </w:pPr>
            <w:r w:rsidRPr="00051097">
              <w:rPr>
                <w:rFonts w:ascii="Times New Roman" w:hAnsi="Times New Roman"/>
                <w:sz w:val="22"/>
                <w:szCs w:val="22"/>
                <w:lang w:val="en-GB" w:bidi="ar-SA"/>
              </w:rPr>
              <w:t>Decrease in unappropriated retained earnings</w:t>
            </w:r>
          </w:p>
        </w:tc>
        <w:tc>
          <w:tcPr>
            <w:tcW w:w="900" w:type="dxa"/>
          </w:tcPr>
          <w:p w14:paraId="359DCD26" w14:textId="77777777" w:rsidR="006C6972" w:rsidRPr="00DB5247" w:rsidRDefault="006C6972" w:rsidP="0058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80" w:right="98"/>
              <w:rPr>
                <w:rFonts w:ascii="Times New Roman" w:hAnsi="Times New Roman"/>
                <w:i/>
                <w:iCs/>
                <w:sz w:val="22"/>
                <w:szCs w:val="22"/>
                <w:lang w:val="en-GB" w:bidi="ar-SA"/>
              </w:rPr>
            </w:pPr>
          </w:p>
        </w:tc>
        <w:tc>
          <w:tcPr>
            <w:tcW w:w="1980" w:type="dxa"/>
          </w:tcPr>
          <w:p w14:paraId="180C4096" w14:textId="7BE259D9" w:rsidR="006C6972" w:rsidRPr="00721123" w:rsidRDefault="006C6972" w:rsidP="0084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4"/>
              </w:tabs>
              <w:spacing w:line="240" w:lineRule="auto"/>
              <w:ind w:right="-82"/>
              <w:rPr>
                <w:rFonts w:ascii="Times New Roman" w:hAnsi="Times New Roman"/>
                <w:sz w:val="22"/>
                <w:szCs w:val="22"/>
                <w:lang w:val="en-GB" w:bidi="ar-SA"/>
              </w:rPr>
            </w:pPr>
            <w:r w:rsidRPr="00721123">
              <w:rPr>
                <w:rFonts w:ascii="Times New Roman" w:hAnsi="Times New Roman"/>
                <w:sz w:val="22"/>
                <w:szCs w:val="22"/>
                <w:lang w:val="en-GB" w:bidi="ar-SA"/>
              </w:rPr>
              <w:t xml:space="preserve"> 14,983 </w:t>
            </w:r>
          </w:p>
        </w:tc>
      </w:tr>
      <w:tr w:rsidR="006C6972" w:rsidRPr="00721123" w14:paraId="66F6B8F2" w14:textId="77777777" w:rsidTr="006C6972">
        <w:trPr>
          <w:cantSplit/>
          <w:trHeight w:val="20"/>
        </w:trPr>
        <w:tc>
          <w:tcPr>
            <w:tcW w:w="6491" w:type="dxa"/>
          </w:tcPr>
          <w:p w14:paraId="5CEFEFFB" w14:textId="77777777" w:rsidR="006C6972" w:rsidRPr="00051097" w:rsidRDefault="006C6972"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Times New Roman" w:hAnsi="Times New Roman"/>
                <w:sz w:val="22"/>
                <w:szCs w:val="22"/>
                <w:lang w:val="en-GB" w:bidi="ar-SA"/>
              </w:rPr>
            </w:pPr>
            <w:r w:rsidRPr="00051097">
              <w:rPr>
                <w:rFonts w:ascii="Times New Roman" w:hAnsi="Times New Roman"/>
                <w:sz w:val="22"/>
                <w:szCs w:val="22"/>
                <w:lang w:val="en-GB" w:bidi="ar-SA"/>
              </w:rPr>
              <w:t>Decrease in other non-current assets</w:t>
            </w:r>
          </w:p>
        </w:tc>
        <w:tc>
          <w:tcPr>
            <w:tcW w:w="900" w:type="dxa"/>
          </w:tcPr>
          <w:p w14:paraId="3B281D9E" w14:textId="77777777" w:rsidR="006C6972" w:rsidRPr="00DB5247" w:rsidRDefault="006C6972" w:rsidP="0058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80" w:right="98"/>
              <w:rPr>
                <w:rFonts w:ascii="Times New Roman" w:hAnsi="Times New Roman"/>
                <w:i/>
                <w:iCs/>
                <w:sz w:val="22"/>
                <w:szCs w:val="22"/>
                <w:lang w:val="en-GB" w:bidi="ar-SA"/>
              </w:rPr>
            </w:pPr>
          </w:p>
        </w:tc>
        <w:tc>
          <w:tcPr>
            <w:tcW w:w="1980" w:type="dxa"/>
          </w:tcPr>
          <w:p w14:paraId="7BD64A8B" w14:textId="01D3F344" w:rsidR="006C6972" w:rsidRPr="009B4656" w:rsidRDefault="006C6972" w:rsidP="0084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4"/>
              </w:tabs>
              <w:spacing w:line="240" w:lineRule="auto"/>
              <w:ind w:right="-262"/>
              <w:rPr>
                <w:rFonts w:ascii="Times New Roman" w:hAnsi="Times New Roman"/>
                <w:sz w:val="22"/>
                <w:szCs w:val="22"/>
                <w:highlight w:val="yellow"/>
                <w:lang w:val="en-GB" w:bidi="ar-SA"/>
              </w:rPr>
            </w:pPr>
            <w:r w:rsidRPr="00252FD6">
              <w:rPr>
                <w:rFonts w:ascii="Times New Roman" w:hAnsi="Times New Roman"/>
                <w:sz w:val="22"/>
                <w:szCs w:val="22"/>
                <w:lang w:val="en-GB" w:bidi="ar-SA"/>
              </w:rPr>
              <w:t>(14,253)</w:t>
            </w:r>
          </w:p>
        </w:tc>
      </w:tr>
      <w:tr w:rsidR="006C6972" w:rsidRPr="00721123" w14:paraId="627B7511" w14:textId="77777777" w:rsidTr="006C6972">
        <w:trPr>
          <w:cantSplit/>
          <w:trHeight w:val="20"/>
        </w:trPr>
        <w:tc>
          <w:tcPr>
            <w:tcW w:w="6491" w:type="dxa"/>
          </w:tcPr>
          <w:p w14:paraId="2221FEE5" w14:textId="77777777" w:rsidR="006C6972" w:rsidRPr="00721123" w:rsidRDefault="006C6972"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Times New Roman" w:hAnsi="Times New Roman"/>
                <w:sz w:val="22"/>
                <w:szCs w:val="22"/>
                <w:lang w:val="en-GB" w:bidi="ar-SA"/>
              </w:rPr>
            </w:pPr>
            <w:r w:rsidRPr="00721123">
              <w:rPr>
                <w:rFonts w:ascii="Times New Roman" w:hAnsi="Times New Roman"/>
                <w:sz w:val="22"/>
                <w:szCs w:val="22"/>
                <w:lang w:val="en-GB" w:bidi="ar-SA"/>
              </w:rPr>
              <w:t>Decrease in prepaid rent for leased land</w:t>
            </w:r>
          </w:p>
        </w:tc>
        <w:tc>
          <w:tcPr>
            <w:tcW w:w="900" w:type="dxa"/>
          </w:tcPr>
          <w:p w14:paraId="15C8A2C9" w14:textId="378DD7BF" w:rsidR="006C6972" w:rsidRPr="00DB5247" w:rsidRDefault="00AA55FD" w:rsidP="0058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80" w:right="98"/>
              <w:rPr>
                <w:rFonts w:ascii="Times New Roman" w:hAnsi="Times New Roman"/>
                <w:i/>
                <w:iCs/>
                <w:sz w:val="22"/>
                <w:szCs w:val="22"/>
                <w:lang w:val="en-GB" w:bidi="ar-SA"/>
              </w:rPr>
            </w:pPr>
            <w:r w:rsidRPr="00DB5247">
              <w:rPr>
                <w:rFonts w:ascii="Times New Roman" w:hAnsi="Times New Roman"/>
                <w:i/>
                <w:iCs/>
                <w:sz w:val="22"/>
                <w:szCs w:val="22"/>
                <w:lang w:val="en-GB" w:bidi="ar-SA"/>
              </w:rPr>
              <w:t>17</w:t>
            </w:r>
          </w:p>
        </w:tc>
        <w:tc>
          <w:tcPr>
            <w:tcW w:w="1980" w:type="dxa"/>
          </w:tcPr>
          <w:p w14:paraId="0D3C6F03" w14:textId="0D050CCC" w:rsidR="006C6972" w:rsidRPr="00721123" w:rsidRDefault="006C6972" w:rsidP="00842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4"/>
              </w:tabs>
              <w:spacing w:line="240" w:lineRule="auto"/>
              <w:ind w:right="-262"/>
              <w:rPr>
                <w:rFonts w:ascii="Times New Roman" w:hAnsi="Times New Roman"/>
                <w:sz w:val="22"/>
                <w:szCs w:val="22"/>
                <w:lang w:val="en-GB" w:bidi="ar-SA"/>
              </w:rPr>
            </w:pPr>
            <w:r w:rsidRPr="00721123">
              <w:rPr>
                <w:rFonts w:ascii="Times New Roman" w:hAnsi="Times New Roman"/>
                <w:sz w:val="22"/>
                <w:szCs w:val="22"/>
                <w:lang w:val="en-GB" w:bidi="ar-SA"/>
              </w:rPr>
              <w:t xml:space="preserve"> (120,04</w:t>
            </w:r>
            <w:r>
              <w:rPr>
                <w:rFonts w:ascii="Times New Roman" w:hAnsi="Times New Roman"/>
                <w:sz w:val="22"/>
                <w:szCs w:val="22"/>
                <w:lang w:val="en-GB" w:bidi="ar-SA"/>
              </w:rPr>
              <w:t>1</w:t>
            </w:r>
            <w:r w:rsidRPr="00721123">
              <w:rPr>
                <w:rFonts w:ascii="Times New Roman" w:hAnsi="Times New Roman"/>
                <w:sz w:val="22"/>
                <w:szCs w:val="22"/>
                <w:lang w:val="en-GB" w:bidi="ar-SA"/>
              </w:rPr>
              <w:t>)</w:t>
            </w:r>
          </w:p>
        </w:tc>
      </w:tr>
    </w:tbl>
    <w:p w14:paraId="08FEB04B" w14:textId="0D21EECE" w:rsidR="006C7714" w:rsidRDefault="006C7714" w:rsidP="00130C79">
      <w:pPr>
        <w:spacing w:line="240" w:lineRule="auto"/>
        <w:ind w:left="540"/>
        <w:jc w:val="thaiDistribute"/>
        <w:rPr>
          <w:rFonts w:ascii="Times New Roman" w:hAnsi="Times New Roman"/>
          <w:sz w:val="22"/>
          <w:szCs w:val="20"/>
          <w:lang w:val="en-GB" w:bidi="ar-SA"/>
        </w:rPr>
      </w:pPr>
    </w:p>
    <w:tbl>
      <w:tblPr>
        <w:tblW w:w="9360" w:type="dxa"/>
        <w:tblInd w:w="529" w:type="dxa"/>
        <w:tblLayout w:type="fixed"/>
        <w:tblCellMar>
          <w:left w:w="79" w:type="dxa"/>
          <w:right w:w="79" w:type="dxa"/>
        </w:tblCellMar>
        <w:tblLook w:val="0000" w:firstRow="0" w:lastRow="0" w:firstColumn="0" w:lastColumn="0" w:noHBand="0" w:noVBand="0"/>
      </w:tblPr>
      <w:tblGrid>
        <w:gridCol w:w="7380"/>
        <w:gridCol w:w="1980"/>
      </w:tblGrid>
      <w:tr w:rsidR="006C7714" w:rsidRPr="00721123" w14:paraId="49E5238F" w14:textId="77777777" w:rsidTr="0035107A">
        <w:trPr>
          <w:cantSplit/>
          <w:tblHeader/>
        </w:trPr>
        <w:tc>
          <w:tcPr>
            <w:tcW w:w="7380" w:type="dxa"/>
            <w:shd w:val="clear" w:color="auto" w:fill="auto"/>
            <w:vAlign w:val="bottom"/>
          </w:tcPr>
          <w:p w14:paraId="60BECD8D" w14:textId="77777777" w:rsidR="006C7714" w:rsidRPr="00721123" w:rsidRDefault="006C7714"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color w:val="0000FF"/>
                <w:sz w:val="22"/>
                <w:szCs w:val="22"/>
                <w:lang w:val="en-GB" w:bidi="ar-SA"/>
              </w:rPr>
            </w:pPr>
            <w:r w:rsidRPr="00721123">
              <w:rPr>
                <w:rFonts w:ascii="Times New Roman" w:hAnsi="Times New Roman"/>
                <w:b/>
                <w:i/>
                <w:iCs/>
                <w:sz w:val="22"/>
                <w:szCs w:val="22"/>
                <w:lang w:val="en-GB" w:bidi="ar-SA"/>
              </w:rPr>
              <w:t>Measurement of lease liability</w:t>
            </w:r>
            <w:r w:rsidRPr="00721123">
              <w:rPr>
                <w:rFonts w:ascii="Times New Roman" w:hAnsi="Times New Roman"/>
                <w:b/>
                <w:color w:val="0000FF"/>
                <w:sz w:val="22"/>
                <w:szCs w:val="22"/>
                <w:lang w:val="en-GB" w:bidi="ar-SA"/>
              </w:rPr>
              <w:t xml:space="preserve"> </w:t>
            </w:r>
          </w:p>
        </w:tc>
        <w:tc>
          <w:tcPr>
            <w:tcW w:w="1980" w:type="dxa"/>
            <w:vAlign w:val="bottom"/>
          </w:tcPr>
          <w:p w14:paraId="12E081ED" w14:textId="77777777" w:rsidR="006C7714" w:rsidRPr="00721123" w:rsidRDefault="006C7714"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81"/>
              <w:jc w:val="center"/>
              <w:rPr>
                <w:rFonts w:ascii="Times New Roman" w:hAnsi="Times New Roman"/>
                <w:b/>
                <w:sz w:val="22"/>
                <w:szCs w:val="22"/>
                <w:lang w:val="en-GB" w:bidi="ar-SA"/>
              </w:rPr>
            </w:pPr>
            <w:r w:rsidRPr="00721123">
              <w:rPr>
                <w:rFonts w:ascii="Times New Roman" w:hAnsi="Times New Roman"/>
                <w:b/>
                <w:sz w:val="22"/>
                <w:szCs w:val="22"/>
                <w:lang w:val="en-GB"/>
              </w:rPr>
              <w:t>Consolidated financial statements</w:t>
            </w:r>
          </w:p>
        </w:tc>
      </w:tr>
      <w:tr w:rsidR="006C7714" w:rsidRPr="00721123" w14:paraId="2C81231A" w14:textId="77777777" w:rsidTr="0035107A">
        <w:trPr>
          <w:cantSplit/>
        </w:trPr>
        <w:tc>
          <w:tcPr>
            <w:tcW w:w="7380" w:type="dxa"/>
          </w:tcPr>
          <w:p w14:paraId="76920335" w14:textId="77777777" w:rsidR="006C7714" w:rsidRPr="00721123" w:rsidRDefault="006C7714"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lang w:val="en-GB" w:bidi="ar-SA"/>
              </w:rPr>
            </w:pPr>
          </w:p>
        </w:tc>
        <w:tc>
          <w:tcPr>
            <w:tcW w:w="1980" w:type="dxa"/>
            <w:vAlign w:val="center"/>
          </w:tcPr>
          <w:p w14:paraId="5A91F56C" w14:textId="77777777" w:rsidR="006C7714" w:rsidRPr="00721123" w:rsidRDefault="006C7714"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i/>
                <w:iCs/>
                <w:sz w:val="22"/>
                <w:szCs w:val="22"/>
                <w:lang w:val="en-GB" w:bidi="ar-SA"/>
              </w:rPr>
            </w:pPr>
            <w:r w:rsidRPr="00721123">
              <w:rPr>
                <w:rFonts w:ascii="Times New Roman" w:hAnsi="Times New Roman"/>
                <w:i/>
                <w:iCs/>
                <w:sz w:val="22"/>
                <w:szCs w:val="22"/>
                <w:lang w:val="en-GB" w:bidi="ar-SA"/>
              </w:rPr>
              <w:t>(in thousand Baht)</w:t>
            </w:r>
          </w:p>
        </w:tc>
      </w:tr>
      <w:tr w:rsidR="006C7714" w:rsidRPr="00721123" w14:paraId="03CAE9C6" w14:textId="77777777" w:rsidTr="0035107A">
        <w:trPr>
          <w:cantSplit/>
        </w:trPr>
        <w:tc>
          <w:tcPr>
            <w:tcW w:w="7380" w:type="dxa"/>
          </w:tcPr>
          <w:p w14:paraId="712C6160" w14:textId="77777777" w:rsidR="006C7714" w:rsidRPr="00721123" w:rsidRDefault="006C7714"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5" w:hanging="175"/>
              <w:rPr>
                <w:rFonts w:ascii="Times New Roman" w:hAnsi="Times New Roman"/>
                <w:sz w:val="22"/>
                <w:szCs w:val="22"/>
                <w:lang w:bidi="ar-SA"/>
              </w:rPr>
            </w:pPr>
            <w:r w:rsidRPr="00721123">
              <w:rPr>
                <w:rFonts w:ascii="Times New Roman" w:hAnsi="Times New Roman"/>
                <w:sz w:val="22"/>
                <w:szCs w:val="22"/>
                <w:lang w:bidi="ar-SA"/>
              </w:rPr>
              <w:t>Operating lease commitment as disclosed at 31 December 2019</w:t>
            </w:r>
          </w:p>
        </w:tc>
        <w:tc>
          <w:tcPr>
            <w:tcW w:w="1980" w:type="dxa"/>
          </w:tcPr>
          <w:p w14:paraId="4EA0A446" w14:textId="77777777" w:rsidR="006C7714" w:rsidRPr="00721123" w:rsidRDefault="006C7714"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0" w:right="-80"/>
              <w:rPr>
                <w:rFonts w:ascii="Times New Roman" w:hAnsi="Times New Roman"/>
                <w:sz w:val="22"/>
                <w:szCs w:val="22"/>
                <w:lang w:val="en-GB" w:bidi="ar-SA"/>
              </w:rPr>
            </w:pPr>
            <w:r w:rsidRPr="00721123">
              <w:rPr>
                <w:rFonts w:ascii="Times New Roman" w:hAnsi="Times New Roman"/>
                <w:sz w:val="22"/>
                <w:szCs w:val="22"/>
                <w:lang w:val="en-GB" w:bidi="ar-SA"/>
              </w:rPr>
              <w:t>264,114</w:t>
            </w:r>
          </w:p>
        </w:tc>
      </w:tr>
      <w:tr w:rsidR="006C7714" w:rsidRPr="00721123" w14:paraId="54DA77E4" w14:textId="77777777" w:rsidTr="0035107A">
        <w:trPr>
          <w:cantSplit/>
        </w:trPr>
        <w:tc>
          <w:tcPr>
            <w:tcW w:w="7380" w:type="dxa"/>
          </w:tcPr>
          <w:p w14:paraId="1A770A54" w14:textId="77777777" w:rsidR="006C7714" w:rsidRPr="00721123" w:rsidRDefault="006C7714"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5" w:right="-80" w:hanging="175"/>
              <w:rPr>
                <w:rFonts w:ascii="Times New Roman" w:hAnsi="Times New Roman"/>
                <w:sz w:val="22"/>
                <w:szCs w:val="22"/>
              </w:rPr>
            </w:pPr>
            <w:r w:rsidRPr="00721123">
              <w:rPr>
                <w:rFonts w:ascii="Times New Roman" w:hAnsi="Times New Roman"/>
                <w:sz w:val="22"/>
                <w:szCs w:val="22"/>
                <w:lang w:bidi="ar-SA"/>
              </w:rPr>
              <w:t>Cancellable lease at 31 December 2019</w:t>
            </w:r>
          </w:p>
        </w:tc>
        <w:tc>
          <w:tcPr>
            <w:tcW w:w="1980" w:type="dxa"/>
            <w:tcBorders>
              <w:bottom w:val="single" w:sz="4" w:space="0" w:color="auto"/>
            </w:tcBorders>
            <w:vAlign w:val="bottom"/>
          </w:tcPr>
          <w:p w14:paraId="63D3F13C" w14:textId="77777777" w:rsidR="006C7714" w:rsidRPr="00025934" w:rsidRDefault="006C7714"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line="240" w:lineRule="exact"/>
              <w:rPr>
                <w:rFonts w:ascii="Times New Roman" w:hAnsi="Times New Roman"/>
                <w:sz w:val="22"/>
                <w:szCs w:val="22"/>
                <w:lang w:val="en-GB" w:bidi="ar-SA"/>
              </w:rPr>
            </w:pPr>
            <w:r w:rsidRPr="00025934">
              <w:rPr>
                <w:rFonts w:ascii="Times New Roman" w:hAnsi="Times New Roman"/>
                <w:sz w:val="22"/>
                <w:szCs w:val="22"/>
                <w:lang w:val="en-GB" w:bidi="ar-SA"/>
              </w:rPr>
              <w:t>49,638</w:t>
            </w:r>
          </w:p>
        </w:tc>
      </w:tr>
      <w:tr w:rsidR="006C7714" w:rsidRPr="00721123" w14:paraId="03060EE6" w14:textId="77777777" w:rsidTr="0035107A">
        <w:trPr>
          <w:cantSplit/>
        </w:trPr>
        <w:tc>
          <w:tcPr>
            <w:tcW w:w="7380" w:type="dxa"/>
          </w:tcPr>
          <w:p w14:paraId="5C3651A6" w14:textId="77777777" w:rsidR="006C7714" w:rsidRPr="00721123" w:rsidRDefault="006C7714"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5" w:hanging="175"/>
              <w:rPr>
                <w:rFonts w:ascii="Times New Roman" w:hAnsi="Times New Roman"/>
                <w:sz w:val="22"/>
                <w:szCs w:val="22"/>
                <w:lang w:bidi="ar-SA"/>
              </w:rPr>
            </w:pPr>
            <w:r w:rsidRPr="00721123">
              <w:rPr>
                <w:rFonts w:ascii="Times New Roman" w:hAnsi="Times New Roman"/>
                <w:sz w:val="22"/>
                <w:szCs w:val="22"/>
                <w:lang w:bidi="ar-SA"/>
              </w:rPr>
              <w:t>Discounted using the incremental borrowing rate at 1 January 2020</w:t>
            </w:r>
          </w:p>
        </w:tc>
        <w:tc>
          <w:tcPr>
            <w:tcW w:w="1980" w:type="dxa"/>
            <w:tcBorders>
              <w:top w:val="single" w:sz="4" w:space="0" w:color="auto"/>
            </w:tcBorders>
          </w:tcPr>
          <w:p w14:paraId="2AE735C2" w14:textId="77777777" w:rsidR="006C7714" w:rsidRPr="00025934" w:rsidRDefault="006C7714"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line="240" w:lineRule="exact"/>
              <w:rPr>
                <w:rFonts w:ascii="Times New Roman" w:hAnsi="Times New Roman"/>
                <w:sz w:val="22"/>
                <w:szCs w:val="22"/>
                <w:lang w:val="en-GB" w:bidi="ar-SA"/>
              </w:rPr>
            </w:pPr>
            <w:r w:rsidRPr="00025934">
              <w:rPr>
                <w:rFonts w:ascii="Times New Roman" w:hAnsi="Times New Roman"/>
                <w:sz w:val="22"/>
                <w:szCs w:val="22"/>
                <w:lang w:val="en-GB" w:bidi="ar-SA"/>
              </w:rPr>
              <w:t>146,291</w:t>
            </w:r>
          </w:p>
        </w:tc>
      </w:tr>
      <w:tr w:rsidR="006C7714" w:rsidRPr="00721123" w14:paraId="236F4ADD" w14:textId="77777777" w:rsidTr="0035107A">
        <w:trPr>
          <w:cantSplit/>
        </w:trPr>
        <w:tc>
          <w:tcPr>
            <w:tcW w:w="7380" w:type="dxa"/>
          </w:tcPr>
          <w:p w14:paraId="1A76429B" w14:textId="77777777" w:rsidR="006C7714" w:rsidRPr="00721123" w:rsidRDefault="006C7714"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5" w:hanging="175"/>
              <w:rPr>
                <w:rFonts w:ascii="Times New Roman" w:hAnsi="Times New Roman"/>
                <w:sz w:val="22"/>
                <w:szCs w:val="22"/>
                <w:lang w:bidi="ar-SA"/>
              </w:rPr>
            </w:pPr>
            <w:r w:rsidRPr="00721123">
              <w:rPr>
                <w:rFonts w:ascii="Times New Roman" w:hAnsi="Times New Roman"/>
                <w:sz w:val="22"/>
                <w:szCs w:val="22"/>
                <w:lang w:bidi="ar-SA"/>
              </w:rPr>
              <w:t xml:space="preserve">Finance lease liabilities </w:t>
            </w:r>
            <w:proofErr w:type="spellStart"/>
            <w:r w:rsidRPr="00721123">
              <w:rPr>
                <w:rFonts w:ascii="Times New Roman" w:hAnsi="Times New Roman"/>
                <w:sz w:val="22"/>
                <w:szCs w:val="22"/>
                <w:lang w:bidi="ar-SA"/>
              </w:rPr>
              <w:t>recognised</w:t>
            </w:r>
            <w:proofErr w:type="spellEnd"/>
            <w:r w:rsidRPr="00721123">
              <w:rPr>
                <w:rFonts w:ascii="Times New Roman" w:hAnsi="Times New Roman"/>
                <w:sz w:val="22"/>
                <w:szCs w:val="22"/>
                <w:lang w:bidi="ar-SA"/>
              </w:rPr>
              <w:t xml:space="preserve"> as at 31 December 2019</w:t>
            </w:r>
          </w:p>
        </w:tc>
        <w:tc>
          <w:tcPr>
            <w:tcW w:w="1980" w:type="dxa"/>
          </w:tcPr>
          <w:p w14:paraId="45E5FEDD" w14:textId="77777777" w:rsidR="006C7714" w:rsidRPr="00721123" w:rsidRDefault="006C7714"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line="240" w:lineRule="exact"/>
              <w:rPr>
                <w:rFonts w:ascii="Times New Roman" w:hAnsi="Times New Roman"/>
                <w:sz w:val="22"/>
                <w:szCs w:val="22"/>
                <w:lang w:val="en-GB" w:bidi="ar-SA"/>
              </w:rPr>
            </w:pPr>
            <w:r w:rsidRPr="00721123">
              <w:rPr>
                <w:rFonts w:ascii="Times New Roman" w:hAnsi="Times New Roman"/>
                <w:sz w:val="22"/>
                <w:szCs w:val="22"/>
                <w:lang w:val="en-GB" w:bidi="ar-SA"/>
              </w:rPr>
              <w:t>2,170</w:t>
            </w:r>
          </w:p>
        </w:tc>
      </w:tr>
      <w:tr w:rsidR="006C7714" w:rsidRPr="00721123" w14:paraId="54EFB4C5" w14:textId="77777777" w:rsidTr="0035107A">
        <w:trPr>
          <w:cantSplit/>
        </w:trPr>
        <w:tc>
          <w:tcPr>
            <w:tcW w:w="7380" w:type="dxa"/>
          </w:tcPr>
          <w:p w14:paraId="7F97CD4F" w14:textId="77777777" w:rsidR="006C7714" w:rsidRPr="00721123" w:rsidRDefault="006C7714"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lang w:val="en-GB" w:bidi="ar-SA"/>
              </w:rPr>
            </w:pPr>
            <w:r w:rsidRPr="00721123">
              <w:rPr>
                <w:rFonts w:ascii="Times New Roman" w:hAnsi="Times New Roman"/>
                <w:sz w:val="22"/>
                <w:szCs w:val="22"/>
                <w:lang w:val="en-GB" w:bidi="ar-SA"/>
              </w:rPr>
              <w:t>Recognition exemption for short-term leases</w:t>
            </w:r>
          </w:p>
        </w:tc>
        <w:tc>
          <w:tcPr>
            <w:tcW w:w="1980" w:type="dxa"/>
          </w:tcPr>
          <w:p w14:paraId="7DAC4568" w14:textId="77777777" w:rsidR="006C7714" w:rsidRPr="00721123" w:rsidRDefault="006C7714"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line="240" w:lineRule="exact"/>
              <w:ind w:right="-80"/>
              <w:rPr>
                <w:rFonts w:ascii="Times New Roman" w:hAnsi="Times New Roman"/>
                <w:sz w:val="22"/>
                <w:szCs w:val="22"/>
                <w:lang w:val="en-GB" w:bidi="ar-SA"/>
              </w:rPr>
            </w:pPr>
            <w:r w:rsidRPr="00721123">
              <w:rPr>
                <w:rFonts w:ascii="Times New Roman" w:hAnsi="Times New Roman"/>
                <w:sz w:val="22"/>
                <w:szCs w:val="22"/>
                <w:lang w:val="en-GB" w:bidi="ar-SA"/>
              </w:rPr>
              <w:t xml:space="preserve">  (2,389)</w:t>
            </w:r>
          </w:p>
        </w:tc>
      </w:tr>
      <w:tr w:rsidR="006C7714" w:rsidRPr="00721123" w14:paraId="78246DB8" w14:textId="77777777" w:rsidTr="0035107A">
        <w:trPr>
          <w:cantSplit/>
        </w:trPr>
        <w:tc>
          <w:tcPr>
            <w:tcW w:w="7380" w:type="dxa"/>
          </w:tcPr>
          <w:p w14:paraId="0AF6CB80" w14:textId="77777777" w:rsidR="006C7714" w:rsidRPr="00721123" w:rsidRDefault="006C7714"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8" w:right="-79" w:hanging="178"/>
              <w:rPr>
                <w:rFonts w:ascii="Times New Roman" w:hAnsi="Times New Roman"/>
                <w:sz w:val="22"/>
                <w:szCs w:val="22"/>
                <w:lang w:val="en-GB" w:bidi="ar-SA"/>
              </w:rPr>
            </w:pPr>
            <w:r w:rsidRPr="00721123">
              <w:rPr>
                <w:rFonts w:ascii="Times New Roman" w:hAnsi="Times New Roman"/>
                <w:sz w:val="22"/>
                <w:szCs w:val="22"/>
                <w:lang w:val="en-GB" w:bidi="ar-SA"/>
              </w:rPr>
              <w:t xml:space="preserve">Extension </w:t>
            </w:r>
            <w:r w:rsidRPr="00721123">
              <w:rPr>
                <w:rFonts w:ascii="Times New Roman" w:hAnsi="Times New Roman"/>
                <w:sz w:val="22"/>
                <w:szCs w:val="22"/>
                <w:lang w:bidi="ar-SA"/>
              </w:rPr>
              <w:t xml:space="preserve">and termination </w:t>
            </w:r>
            <w:r w:rsidRPr="00721123">
              <w:rPr>
                <w:rFonts w:ascii="Times New Roman" w:hAnsi="Times New Roman"/>
                <w:sz w:val="22"/>
                <w:szCs w:val="22"/>
                <w:lang w:val="en-GB" w:bidi="ar-SA"/>
              </w:rPr>
              <w:t>options reasonably certain to be exercised</w:t>
            </w:r>
          </w:p>
        </w:tc>
        <w:tc>
          <w:tcPr>
            <w:tcW w:w="1980" w:type="dxa"/>
            <w:vAlign w:val="bottom"/>
          </w:tcPr>
          <w:p w14:paraId="38E9B07D" w14:textId="77777777" w:rsidR="006C7714" w:rsidRPr="00721123" w:rsidRDefault="006C7714"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line="240" w:lineRule="exact"/>
              <w:rPr>
                <w:rFonts w:ascii="Times New Roman" w:hAnsi="Times New Roman"/>
                <w:sz w:val="22"/>
                <w:szCs w:val="22"/>
                <w:lang w:val="en-GB" w:bidi="ar-SA"/>
              </w:rPr>
            </w:pPr>
            <w:r w:rsidRPr="00721123">
              <w:rPr>
                <w:rFonts w:ascii="Times New Roman" w:hAnsi="Times New Roman"/>
                <w:sz w:val="22"/>
                <w:szCs w:val="22"/>
                <w:lang w:val="en-GB" w:bidi="ar-SA"/>
              </w:rPr>
              <w:t>20,913</w:t>
            </w:r>
          </w:p>
        </w:tc>
      </w:tr>
      <w:tr w:rsidR="006C7714" w:rsidRPr="00721123" w14:paraId="7F23762E" w14:textId="77777777" w:rsidTr="0035107A">
        <w:trPr>
          <w:cantSplit/>
        </w:trPr>
        <w:tc>
          <w:tcPr>
            <w:tcW w:w="7380" w:type="dxa"/>
            <w:vAlign w:val="bottom"/>
          </w:tcPr>
          <w:p w14:paraId="28922288" w14:textId="77777777" w:rsidR="006C7714" w:rsidRPr="00721123" w:rsidRDefault="006C7714"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5" w:hanging="175"/>
              <w:rPr>
                <w:rFonts w:ascii="Times New Roman" w:hAnsi="Times New Roman"/>
                <w:b/>
                <w:bCs/>
                <w:sz w:val="22"/>
                <w:szCs w:val="22"/>
                <w:lang w:bidi="ar-SA"/>
              </w:rPr>
            </w:pPr>
            <w:r w:rsidRPr="00721123">
              <w:rPr>
                <w:rFonts w:ascii="Times New Roman" w:hAnsi="Times New Roman"/>
                <w:b/>
                <w:bCs/>
                <w:sz w:val="22"/>
                <w:szCs w:val="22"/>
                <w:lang w:bidi="ar-SA"/>
              </w:rPr>
              <w:t xml:space="preserve">Lease liabilities </w:t>
            </w:r>
            <w:proofErr w:type="spellStart"/>
            <w:r w:rsidRPr="00721123">
              <w:rPr>
                <w:rFonts w:ascii="Times New Roman" w:hAnsi="Times New Roman"/>
                <w:b/>
                <w:bCs/>
                <w:sz w:val="22"/>
                <w:szCs w:val="22"/>
                <w:lang w:bidi="ar-SA"/>
              </w:rPr>
              <w:t>recognised</w:t>
            </w:r>
            <w:proofErr w:type="spellEnd"/>
            <w:r w:rsidRPr="00721123">
              <w:rPr>
                <w:rFonts w:ascii="Times New Roman" w:hAnsi="Times New Roman"/>
                <w:b/>
                <w:bCs/>
                <w:sz w:val="22"/>
                <w:szCs w:val="22"/>
                <w:lang w:bidi="ar-SA"/>
              </w:rPr>
              <w:t xml:space="preserve"> at 1 January 2020</w:t>
            </w:r>
          </w:p>
        </w:tc>
        <w:tc>
          <w:tcPr>
            <w:tcW w:w="1980" w:type="dxa"/>
            <w:tcBorders>
              <w:top w:val="single" w:sz="4" w:space="0" w:color="auto"/>
              <w:bottom w:val="double" w:sz="4" w:space="0" w:color="auto"/>
            </w:tcBorders>
            <w:vAlign w:val="bottom"/>
          </w:tcPr>
          <w:p w14:paraId="09438A76" w14:textId="77777777" w:rsidR="006C7714" w:rsidRPr="00721123" w:rsidRDefault="006C7714"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line="240" w:lineRule="exact"/>
              <w:rPr>
                <w:rFonts w:ascii="Times New Roman" w:hAnsi="Times New Roman"/>
                <w:b/>
                <w:bCs/>
                <w:sz w:val="22"/>
                <w:szCs w:val="22"/>
                <w:lang w:val="en-GB" w:bidi="ar-SA"/>
              </w:rPr>
            </w:pPr>
            <w:r>
              <w:rPr>
                <w:rFonts w:ascii="Times New Roman" w:hAnsi="Times New Roman"/>
                <w:b/>
                <w:bCs/>
                <w:sz w:val="22"/>
                <w:szCs w:val="22"/>
                <w:lang w:val="en-GB" w:bidi="ar-SA"/>
              </w:rPr>
              <w:t>166,985</w:t>
            </w:r>
          </w:p>
        </w:tc>
      </w:tr>
      <w:tr w:rsidR="006C7714" w:rsidRPr="00721123" w14:paraId="56773ADE" w14:textId="77777777" w:rsidTr="0035107A">
        <w:trPr>
          <w:cantSplit/>
        </w:trPr>
        <w:tc>
          <w:tcPr>
            <w:tcW w:w="7380" w:type="dxa"/>
            <w:vAlign w:val="bottom"/>
          </w:tcPr>
          <w:p w14:paraId="0E79AE16" w14:textId="77777777" w:rsidR="006C7714" w:rsidRPr="00721123" w:rsidRDefault="006C7714"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5" w:hanging="175"/>
              <w:rPr>
                <w:rFonts w:ascii="Times New Roman" w:hAnsi="Times New Roman"/>
                <w:b/>
                <w:bCs/>
                <w:sz w:val="22"/>
                <w:szCs w:val="22"/>
                <w:lang w:bidi="ar-SA"/>
              </w:rPr>
            </w:pPr>
            <w:r w:rsidRPr="00721123">
              <w:rPr>
                <w:rFonts w:ascii="Times New Roman" w:hAnsi="Times New Roman"/>
                <w:sz w:val="22"/>
                <w:szCs w:val="22"/>
                <w:lang w:bidi="ar-SA"/>
              </w:rPr>
              <w:t>Weighted-average incremental borrowing rate</w:t>
            </w:r>
            <w:r w:rsidRPr="00721123">
              <w:rPr>
                <w:rFonts w:ascii="Times New Roman" w:hAnsi="Times New Roman"/>
                <w:b/>
                <w:bCs/>
                <w:sz w:val="22"/>
                <w:szCs w:val="22"/>
                <w:lang w:bidi="ar-SA"/>
              </w:rPr>
              <w:t xml:space="preserve"> </w:t>
            </w:r>
            <w:r w:rsidRPr="00721123">
              <w:rPr>
                <w:rFonts w:ascii="Times New Roman" w:hAnsi="Times New Roman"/>
                <w:i/>
                <w:iCs/>
                <w:sz w:val="22"/>
                <w:szCs w:val="22"/>
                <w:lang w:bidi="ar-SA"/>
              </w:rPr>
              <w:t xml:space="preserve">(% per annum) </w:t>
            </w:r>
          </w:p>
        </w:tc>
        <w:tc>
          <w:tcPr>
            <w:tcW w:w="1980" w:type="dxa"/>
            <w:tcBorders>
              <w:top w:val="double" w:sz="4" w:space="0" w:color="auto"/>
              <w:bottom w:val="double" w:sz="4" w:space="0" w:color="auto"/>
            </w:tcBorders>
            <w:vAlign w:val="bottom"/>
          </w:tcPr>
          <w:p w14:paraId="6D1840B4" w14:textId="77777777" w:rsidR="006C7714" w:rsidRPr="00721123" w:rsidRDefault="006C7714"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spacing w:line="240" w:lineRule="exact"/>
              <w:rPr>
                <w:rFonts w:ascii="Times New Roman" w:hAnsi="Times New Roman"/>
                <w:b/>
                <w:bCs/>
                <w:sz w:val="22"/>
                <w:szCs w:val="22"/>
                <w:lang w:bidi="ar-SA"/>
              </w:rPr>
            </w:pPr>
            <w:r w:rsidRPr="006D6DEC">
              <w:rPr>
                <w:rFonts w:ascii="Times New Roman" w:hAnsi="Times New Roman"/>
                <w:b/>
                <w:bCs/>
                <w:sz w:val="22"/>
                <w:szCs w:val="22"/>
                <w:lang w:val="en-GB" w:bidi="ar-SA"/>
              </w:rPr>
              <w:t>9.23</w:t>
            </w:r>
          </w:p>
        </w:tc>
      </w:tr>
    </w:tbl>
    <w:p w14:paraId="69D30DA1" w14:textId="5F84C911" w:rsidR="006C7714" w:rsidRDefault="006C7714" w:rsidP="00130C79">
      <w:pPr>
        <w:spacing w:line="240" w:lineRule="auto"/>
        <w:ind w:left="540"/>
        <w:jc w:val="thaiDistribute"/>
        <w:rPr>
          <w:rFonts w:ascii="Times New Roman" w:hAnsi="Times New Roman"/>
          <w:sz w:val="22"/>
          <w:szCs w:val="20"/>
          <w:lang w:val="en-GB" w:bidi="ar-SA"/>
        </w:rPr>
      </w:pPr>
    </w:p>
    <w:p w14:paraId="381142E2" w14:textId="2F0B4C51" w:rsidR="006155E6" w:rsidRDefault="006C7714" w:rsidP="004372C5">
      <w:pPr>
        <w:tabs>
          <w:tab w:val="clear" w:pos="454"/>
          <w:tab w:val="clear" w:pos="907"/>
          <w:tab w:val="left" w:pos="1080"/>
        </w:tabs>
        <w:spacing w:line="240" w:lineRule="auto"/>
        <w:ind w:left="630" w:right="-295"/>
        <w:jc w:val="thaiDistribute"/>
        <w:rPr>
          <w:rFonts w:ascii="Times New Roman" w:hAnsi="Times New Roman"/>
          <w:sz w:val="22"/>
          <w:szCs w:val="22"/>
        </w:rPr>
      </w:pPr>
      <w:r w:rsidRPr="00721123">
        <w:rPr>
          <w:rFonts w:ascii="Times New Roman" w:hAnsi="Times New Roman"/>
          <w:sz w:val="22"/>
          <w:szCs w:val="22"/>
        </w:rPr>
        <w:t>Right-of-use assets and lease liabilities shown above were presented as part of unallocated</w:t>
      </w:r>
      <w:r>
        <w:rPr>
          <w:rFonts w:ascii="Times New Roman" w:hAnsi="Times New Roman"/>
          <w:sz w:val="22"/>
          <w:szCs w:val="22"/>
        </w:rPr>
        <w:t xml:space="preserve"> </w:t>
      </w:r>
      <w:r w:rsidRPr="00721123">
        <w:rPr>
          <w:rFonts w:ascii="Times New Roman" w:hAnsi="Times New Roman"/>
          <w:sz w:val="22"/>
          <w:szCs w:val="22"/>
        </w:rPr>
        <w:t>assets</w:t>
      </w:r>
      <w:r>
        <w:rPr>
          <w:rFonts w:ascii="Times New Roman" w:hAnsi="Times New Roman"/>
          <w:sz w:val="22"/>
          <w:szCs w:val="22"/>
        </w:rPr>
        <w:t xml:space="preserve"> </w:t>
      </w:r>
      <w:r w:rsidRPr="00721123">
        <w:rPr>
          <w:rFonts w:ascii="Times New Roman" w:hAnsi="Times New Roman"/>
          <w:sz w:val="22"/>
          <w:szCs w:val="22"/>
        </w:rPr>
        <w:t>and liabilities.</w:t>
      </w:r>
    </w:p>
    <w:p w14:paraId="3CD8A8F4" w14:textId="20BCF1C1" w:rsidR="00DC6D7B" w:rsidRPr="006A5A43" w:rsidRDefault="006155E6" w:rsidP="006155E6">
      <w:pPr>
        <w:tabs>
          <w:tab w:val="clear" w:pos="454"/>
          <w:tab w:val="clear" w:pos="907"/>
          <w:tab w:val="left" w:pos="1080"/>
        </w:tabs>
        <w:spacing w:line="240" w:lineRule="auto"/>
        <w:ind w:left="540" w:right="-205"/>
        <w:jc w:val="thaiDistribute"/>
        <w:rPr>
          <w:rFonts w:ascii="Times New Roman" w:hAnsi="Times New Roman" w:cs="Cordia New"/>
          <w:sz w:val="2"/>
          <w:szCs w:val="2"/>
        </w:rPr>
      </w:pPr>
      <w:r>
        <w:rPr>
          <w:rFonts w:ascii="Times New Roman" w:hAnsi="Times New Roman"/>
          <w:sz w:val="22"/>
          <w:szCs w:val="22"/>
        </w:rPr>
        <w:br w:type="page"/>
      </w:r>
    </w:p>
    <w:p w14:paraId="5ED662E5" w14:textId="12B27E26" w:rsidR="00DC6D7B" w:rsidRDefault="00DC6D7B" w:rsidP="00DC6D7B">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cs="Times New Roman"/>
          <w:b/>
          <w:bCs/>
          <w:sz w:val="24"/>
          <w:szCs w:val="24"/>
        </w:rPr>
      </w:pPr>
      <w:r w:rsidRPr="00C058B8">
        <w:rPr>
          <w:rFonts w:ascii="Times New Roman" w:hAnsi="Times New Roman" w:cs="Times New Roman"/>
          <w:b/>
          <w:bCs/>
          <w:sz w:val="24"/>
          <w:szCs w:val="24"/>
        </w:rPr>
        <w:lastRenderedPageBreak/>
        <w:t>Significant accounting policies</w:t>
      </w:r>
    </w:p>
    <w:p w14:paraId="619CC541" w14:textId="77777777" w:rsidR="00661187" w:rsidRPr="00C058B8" w:rsidRDefault="003A38D8" w:rsidP="00C05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ind w:left="540"/>
        <w:contextualSpacing/>
        <w:rPr>
          <w:rFonts w:ascii="Times New Roman" w:hAnsi="Times New Roman" w:cs="Times New Roman"/>
          <w:sz w:val="22"/>
          <w:szCs w:val="22"/>
        </w:rPr>
      </w:pPr>
      <w:r w:rsidRPr="00853892">
        <w:rPr>
          <w:rFonts w:ascii="Times New Roman" w:hAnsi="Times New Roman" w:cs="Times New Roman"/>
          <w:sz w:val="22"/>
          <w:szCs w:val="22"/>
        </w:rPr>
        <w:tab/>
      </w:r>
    </w:p>
    <w:p w14:paraId="56483530" w14:textId="77777777" w:rsidR="00661187" w:rsidRDefault="00661187" w:rsidP="00C05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contextualSpacing/>
        <w:jc w:val="both"/>
        <w:rPr>
          <w:rFonts w:ascii="Times New Roman" w:hAnsi="Times New Roman" w:cs="Times New Roman"/>
          <w:sz w:val="22"/>
          <w:szCs w:val="22"/>
        </w:rPr>
      </w:pPr>
      <w:r w:rsidRPr="00853892">
        <w:rPr>
          <w:rFonts w:ascii="Times New Roman" w:hAnsi="Times New Roman" w:cs="Times New Roman"/>
          <w:sz w:val="22"/>
          <w:szCs w:val="22"/>
        </w:rPr>
        <w:t>The accounting policies set out below have been applied consistently to all periods presented in these financial statements.</w:t>
      </w:r>
    </w:p>
    <w:p w14:paraId="2B2D65D4" w14:textId="77777777" w:rsidR="00661187" w:rsidRPr="00D61E07" w:rsidRDefault="00661187" w:rsidP="00C05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contextualSpacing/>
        <w:jc w:val="both"/>
        <w:rPr>
          <w:rFonts w:ascii="Times New Roman" w:hAnsi="Times New Roman" w:cs="Times New Roman"/>
          <w:sz w:val="16"/>
          <w:szCs w:val="16"/>
        </w:rPr>
      </w:pPr>
    </w:p>
    <w:p w14:paraId="07A8455E" w14:textId="77777777" w:rsidR="00661187" w:rsidRPr="00853892" w:rsidRDefault="00661187" w:rsidP="00C058B8">
      <w:pPr>
        <w:pStyle w:val="Heading2"/>
        <w:keepLines/>
        <w:numPr>
          <w:ilvl w:val="1"/>
          <w:numId w:val="17"/>
        </w:numPr>
        <w:tabs>
          <w:tab w:val="clear" w:pos="227"/>
          <w:tab w:val="clear" w:pos="454"/>
          <w:tab w:val="clear" w:pos="680"/>
          <w:tab w:val="clear" w:pos="907"/>
          <w:tab w:val="left" w:pos="540"/>
        </w:tabs>
        <w:ind w:hanging="1440"/>
        <w:contextualSpacing/>
        <w:rPr>
          <w:rFonts w:ascii="Times New Roman" w:hAnsi="Times New Roman" w:cs="Times New Roman"/>
          <w:i/>
          <w:iCs/>
          <w:sz w:val="22"/>
          <w:szCs w:val="22"/>
        </w:rPr>
      </w:pPr>
      <w:r w:rsidRPr="00853892">
        <w:rPr>
          <w:rFonts w:ascii="Times New Roman" w:hAnsi="Times New Roman" w:cs="Times New Roman"/>
          <w:i/>
          <w:iCs/>
          <w:sz w:val="22"/>
          <w:szCs w:val="22"/>
        </w:rPr>
        <w:t>Basis of consolidation</w:t>
      </w:r>
    </w:p>
    <w:p w14:paraId="5D79E856" w14:textId="77777777" w:rsidR="00F04F6E" w:rsidRPr="00D61E07" w:rsidRDefault="003A38D8" w:rsidP="00C05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5"/>
        </w:tabs>
        <w:spacing w:after="0"/>
        <w:contextualSpacing/>
        <w:jc w:val="both"/>
        <w:rPr>
          <w:rFonts w:ascii="Times New Roman" w:hAnsi="Times New Roman" w:cs="Times New Roman"/>
          <w:sz w:val="16"/>
          <w:szCs w:val="16"/>
        </w:rPr>
      </w:pPr>
      <w:r w:rsidRPr="00853892">
        <w:rPr>
          <w:rFonts w:ascii="Times New Roman" w:hAnsi="Times New Roman" w:cs="Times New Roman"/>
          <w:sz w:val="32"/>
          <w:szCs w:val="32"/>
        </w:rPr>
        <w:tab/>
      </w:r>
    </w:p>
    <w:p w14:paraId="28D30622" w14:textId="2A472EE2" w:rsidR="007A11A7" w:rsidRPr="00853892" w:rsidRDefault="00661187" w:rsidP="00C05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contextualSpacing/>
        <w:jc w:val="both"/>
        <w:rPr>
          <w:rFonts w:ascii="Times New Roman" w:hAnsi="Times New Roman" w:cs="Times New Roman"/>
          <w:sz w:val="22"/>
          <w:szCs w:val="22"/>
        </w:rPr>
      </w:pPr>
      <w:r w:rsidRPr="00853892">
        <w:rPr>
          <w:rFonts w:ascii="Times New Roman" w:hAnsi="Times New Roman" w:cs="Times New Roman"/>
          <w:sz w:val="22"/>
          <w:szCs w:val="22"/>
        </w:rPr>
        <w:t xml:space="preserve">The consolidated financial statements relate to the </w:t>
      </w:r>
      <w:r w:rsidR="006E78A8" w:rsidRPr="00853892">
        <w:rPr>
          <w:rFonts w:ascii="Times New Roman" w:hAnsi="Times New Roman" w:cs="Times New Roman"/>
          <w:sz w:val="22"/>
          <w:szCs w:val="22"/>
        </w:rPr>
        <w:t>Group</w:t>
      </w:r>
      <w:r w:rsidRPr="00853892">
        <w:rPr>
          <w:rFonts w:ascii="Times New Roman" w:hAnsi="Times New Roman" w:cs="Times New Roman"/>
          <w:sz w:val="22"/>
          <w:szCs w:val="22"/>
        </w:rPr>
        <w:t xml:space="preserve"> and its subsidiaries (together referred to as</w:t>
      </w:r>
      <w:r w:rsidR="00753721">
        <w:rPr>
          <w:rFonts w:ascii="Times New Roman" w:hAnsi="Times New Roman" w:cs="Times New Roman"/>
          <w:sz w:val="22"/>
          <w:szCs w:val="22"/>
        </w:rPr>
        <w:br/>
      </w:r>
      <w:r w:rsidRPr="00853892">
        <w:rPr>
          <w:rFonts w:ascii="Times New Roman" w:hAnsi="Times New Roman" w:cs="Times New Roman"/>
          <w:sz w:val="22"/>
          <w:szCs w:val="22"/>
        </w:rPr>
        <w:t xml:space="preserve"> the “Group”) and the </w:t>
      </w:r>
      <w:r w:rsidR="00B364C1" w:rsidRPr="00853892">
        <w:rPr>
          <w:rFonts w:ascii="Times New Roman" w:hAnsi="Times New Roman" w:cs="Times New Roman"/>
          <w:sz w:val="22"/>
          <w:szCs w:val="22"/>
        </w:rPr>
        <w:t>Group’s interests in associate</w:t>
      </w:r>
      <w:r w:rsidR="003553B0" w:rsidRPr="00853892">
        <w:rPr>
          <w:rFonts w:ascii="Times New Roman" w:hAnsi="Times New Roman" w:cs="Times New Roman"/>
          <w:sz w:val="22"/>
          <w:szCs w:val="22"/>
        </w:rPr>
        <w:t>s</w:t>
      </w:r>
      <w:r w:rsidR="003B7047" w:rsidRPr="00853892">
        <w:rPr>
          <w:rFonts w:ascii="Times New Roman" w:hAnsi="Times New Roman" w:cs="Times New Roman"/>
          <w:sz w:val="22"/>
          <w:szCs w:val="22"/>
        </w:rPr>
        <w:t xml:space="preserve"> and joint venture</w:t>
      </w:r>
      <w:r w:rsidR="00F067D6">
        <w:rPr>
          <w:rFonts w:ascii="Times New Roman" w:hAnsi="Times New Roman" w:cs="Times New Roman"/>
          <w:sz w:val="22"/>
          <w:szCs w:val="22"/>
        </w:rPr>
        <w:t>s</w:t>
      </w:r>
      <w:r w:rsidR="003B7047" w:rsidRPr="00853892">
        <w:rPr>
          <w:rFonts w:ascii="Times New Roman" w:hAnsi="Times New Roman" w:cs="Times New Roman"/>
          <w:sz w:val="22"/>
          <w:szCs w:val="22"/>
        </w:rPr>
        <w:t>.</w:t>
      </w:r>
    </w:p>
    <w:p w14:paraId="429F067E" w14:textId="77777777" w:rsidR="00FB2DA1" w:rsidRPr="00D61E07" w:rsidRDefault="00FB2DA1" w:rsidP="00C058B8">
      <w:pPr>
        <w:pStyle w:val="BodyText"/>
        <w:spacing w:after="0"/>
        <w:ind w:left="540"/>
        <w:jc w:val="both"/>
        <w:rPr>
          <w:rFonts w:ascii="Times New Roman" w:hAnsi="Times New Roman" w:cs="Times New Roman"/>
          <w:sz w:val="16"/>
          <w:szCs w:val="16"/>
        </w:rPr>
      </w:pPr>
    </w:p>
    <w:p w14:paraId="69C8D5D4" w14:textId="77777777" w:rsidR="00FB2DA1" w:rsidRPr="00853892" w:rsidRDefault="00FB2DA1" w:rsidP="00C058B8">
      <w:pPr>
        <w:pStyle w:val="BodyText"/>
        <w:spacing w:after="0"/>
        <w:ind w:left="540"/>
        <w:jc w:val="both"/>
        <w:rPr>
          <w:rFonts w:ascii="Times New Roman" w:hAnsi="Times New Roman" w:cs="Times New Roman"/>
          <w:i/>
          <w:iCs/>
          <w:sz w:val="22"/>
          <w:szCs w:val="22"/>
        </w:rPr>
      </w:pPr>
      <w:r w:rsidRPr="00853892">
        <w:rPr>
          <w:rFonts w:ascii="Times New Roman" w:hAnsi="Times New Roman" w:cs="Times New Roman"/>
          <w:i/>
          <w:iCs/>
          <w:sz w:val="22"/>
          <w:szCs w:val="22"/>
        </w:rPr>
        <w:t>Business combinations</w:t>
      </w:r>
    </w:p>
    <w:p w14:paraId="58C01FD9" w14:textId="77777777" w:rsidR="00FB2DA1" w:rsidRPr="00D61E07" w:rsidRDefault="00FB2DA1" w:rsidP="00FB2DA1">
      <w:pPr>
        <w:autoSpaceDE w:val="0"/>
        <w:autoSpaceDN w:val="0"/>
        <w:adjustRightInd w:val="0"/>
        <w:spacing w:line="240" w:lineRule="auto"/>
        <w:ind w:left="540"/>
        <w:jc w:val="both"/>
        <w:rPr>
          <w:rFonts w:ascii="Times New Roman" w:hAnsi="Times New Roman" w:cs="Times New Roman"/>
          <w:i/>
          <w:iCs/>
          <w:sz w:val="16"/>
          <w:szCs w:val="16"/>
        </w:rPr>
      </w:pPr>
    </w:p>
    <w:p w14:paraId="5D92AF02" w14:textId="11720A53" w:rsidR="00FB2DA1" w:rsidRPr="00855450" w:rsidRDefault="00FB2DA1" w:rsidP="00FB2DA1">
      <w:pPr>
        <w:autoSpaceDE w:val="0"/>
        <w:autoSpaceDN w:val="0"/>
        <w:adjustRightInd w:val="0"/>
        <w:spacing w:line="240" w:lineRule="auto"/>
        <w:ind w:left="540"/>
        <w:jc w:val="both"/>
        <w:rPr>
          <w:rFonts w:ascii="Times New Roman" w:hAnsi="Times New Roman" w:cs="Cordia New"/>
          <w:sz w:val="22"/>
          <w:szCs w:val="22"/>
        </w:rPr>
      </w:pPr>
      <w:r w:rsidRPr="00853892">
        <w:rPr>
          <w:rFonts w:ascii="Times New Roman" w:hAnsi="Times New Roman" w:cs="Times New Roman"/>
          <w:sz w:val="22"/>
          <w:szCs w:val="22"/>
        </w:rPr>
        <w:t xml:space="preserve">The </w:t>
      </w:r>
      <w:r w:rsidR="006E78A8" w:rsidRPr="00853892">
        <w:rPr>
          <w:rFonts w:ascii="Times New Roman" w:hAnsi="Times New Roman" w:cs="Times New Roman"/>
          <w:sz w:val="22"/>
          <w:szCs w:val="22"/>
        </w:rPr>
        <w:t xml:space="preserve">Group </w:t>
      </w:r>
      <w:r w:rsidRPr="00853892">
        <w:rPr>
          <w:rFonts w:ascii="Times New Roman" w:hAnsi="Times New Roman" w:cs="Times New Roman"/>
          <w:sz w:val="22"/>
          <w:szCs w:val="22"/>
        </w:rPr>
        <w:t xml:space="preserve">applies the acquisition method for all business combinations when control is transferred to the </w:t>
      </w:r>
      <w:r w:rsidR="006E78A8" w:rsidRPr="00853892">
        <w:rPr>
          <w:rFonts w:ascii="Times New Roman" w:hAnsi="Times New Roman" w:cs="Times New Roman"/>
          <w:sz w:val="22"/>
          <w:szCs w:val="22"/>
        </w:rPr>
        <w:t>Group</w:t>
      </w:r>
      <w:r w:rsidR="001B009F" w:rsidRPr="00853892">
        <w:rPr>
          <w:rFonts w:ascii="Times New Roman" w:hAnsi="Times New Roman" w:cs="Times New Roman"/>
          <w:sz w:val="22"/>
          <w:szCs w:val="22"/>
        </w:rPr>
        <w:t>, as describe</w:t>
      </w:r>
      <w:r w:rsidR="00CF18F9">
        <w:rPr>
          <w:rFonts w:ascii="Times New Roman" w:hAnsi="Times New Roman" w:cs="Times New Roman"/>
          <w:sz w:val="22"/>
          <w:szCs w:val="22"/>
        </w:rPr>
        <w:t>d</w:t>
      </w:r>
      <w:r w:rsidR="001B009F" w:rsidRPr="00853892">
        <w:rPr>
          <w:rFonts w:ascii="Times New Roman" w:hAnsi="Times New Roman" w:cs="Times New Roman"/>
          <w:sz w:val="22"/>
          <w:szCs w:val="22"/>
        </w:rPr>
        <w:t xml:space="preserve"> in subsidiaries section,</w:t>
      </w:r>
      <w:r w:rsidR="006E78A8" w:rsidRPr="00853892">
        <w:rPr>
          <w:rFonts w:ascii="Times New Roman" w:hAnsi="Times New Roman" w:cs="Times New Roman"/>
          <w:sz w:val="22"/>
          <w:szCs w:val="22"/>
        </w:rPr>
        <w:t xml:space="preserve"> </w:t>
      </w:r>
      <w:r w:rsidRPr="00853892">
        <w:rPr>
          <w:rFonts w:ascii="Times New Roman" w:hAnsi="Times New Roman" w:cs="Times New Roman"/>
          <w:sz w:val="22"/>
          <w:szCs w:val="22"/>
        </w:rPr>
        <w:t>other than those with entities under common control.</w:t>
      </w:r>
    </w:p>
    <w:p w14:paraId="5F02D43D" w14:textId="0A9509F2" w:rsidR="004416A1" w:rsidRPr="00F067D6" w:rsidRDefault="004416A1" w:rsidP="00FB2DA1">
      <w:pPr>
        <w:autoSpaceDE w:val="0"/>
        <w:autoSpaceDN w:val="0"/>
        <w:adjustRightInd w:val="0"/>
        <w:spacing w:line="240" w:lineRule="auto"/>
        <w:ind w:left="540"/>
        <w:jc w:val="both"/>
        <w:rPr>
          <w:rFonts w:ascii="Times New Roman" w:hAnsi="Times New Roman" w:cs="Cordia New"/>
          <w:sz w:val="16"/>
          <w:szCs w:val="16"/>
        </w:rPr>
      </w:pPr>
    </w:p>
    <w:p w14:paraId="12AB3DF7" w14:textId="32A1E18A" w:rsidR="004416A1" w:rsidRPr="004416A1" w:rsidRDefault="004416A1" w:rsidP="00FB2DA1">
      <w:pPr>
        <w:autoSpaceDE w:val="0"/>
        <w:autoSpaceDN w:val="0"/>
        <w:adjustRightInd w:val="0"/>
        <w:spacing w:line="240" w:lineRule="auto"/>
        <w:ind w:left="540"/>
        <w:jc w:val="both"/>
        <w:rPr>
          <w:rFonts w:ascii="Times New Roman" w:hAnsi="Times New Roman" w:cs="Times New Roman"/>
          <w:sz w:val="22"/>
          <w:szCs w:val="22"/>
        </w:rPr>
      </w:pPr>
      <w:r w:rsidRPr="00515ABA">
        <w:rPr>
          <w:rFonts w:ascii="Times New Roman" w:hAnsi="Times New Roman" w:cs="Times New Roman"/>
          <w:sz w:val="22"/>
          <w:szCs w:val="22"/>
        </w:rPr>
        <w:t>The acquisition date is the date on which control is transferred to the acquirer.</w:t>
      </w:r>
    </w:p>
    <w:p w14:paraId="5F50BE22" w14:textId="77777777" w:rsidR="00FB2DA1" w:rsidRPr="00D61E07" w:rsidRDefault="00FB2DA1" w:rsidP="00FB2DA1">
      <w:pPr>
        <w:autoSpaceDE w:val="0"/>
        <w:autoSpaceDN w:val="0"/>
        <w:adjustRightInd w:val="0"/>
        <w:spacing w:line="240" w:lineRule="auto"/>
        <w:ind w:left="540"/>
        <w:jc w:val="both"/>
        <w:rPr>
          <w:rFonts w:ascii="Times New Roman" w:hAnsi="Times New Roman" w:cs="Times New Roman"/>
          <w:sz w:val="16"/>
          <w:szCs w:val="16"/>
        </w:rPr>
      </w:pPr>
    </w:p>
    <w:p w14:paraId="4B6C3FCD" w14:textId="77777777" w:rsidR="00FB2DA1" w:rsidRPr="00853892" w:rsidRDefault="00FB2DA1" w:rsidP="00FB2DA1">
      <w:pPr>
        <w:autoSpaceDE w:val="0"/>
        <w:autoSpaceDN w:val="0"/>
        <w:adjustRightInd w:val="0"/>
        <w:spacing w:line="240" w:lineRule="auto"/>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Goodwill is measured as the fair value of the consideration transferred including the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amount of any non-controlling interest in the acquiree, less the net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amount (generally fair value) of the identifiable assets acquired and liabilities assumed, all measured as of the acquisition date. </w:t>
      </w:r>
      <w:r w:rsidR="009753F7" w:rsidRPr="00853892">
        <w:rPr>
          <w:rFonts w:ascii="Times New Roman" w:hAnsi="Times New Roman" w:cs="Times New Roman"/>
          <w:sz w:val="22"/>
          <w:szCs w:val="22"/>
        </w:rPr>
        <w:t xml:space="preserve">Any gain on bargain purchase is </w:t>
      </w:r>
      <w:proofErr w:type="spellStart"/>
      <w:r w:rsidR="009753F7" w:rsidRPr="00853892">
        <w:rPr>
          <w:rFonts w:ascii="Times New Roman" w:hAnsi="Times New Roman" w:cs="Times New Roman"/>
          <w:sz w:val="22"/>
          <w:szCs w:val="22"/>
        </w:rPr>
        <w:t>recognised</w:t>
      </w:r>
      <w:proofErr w:type="spellEnd"/>
      <w:r w:rsidR="009753F7" w:rsidRPr="00853892">
        <w:rPr>
          <w:rFonts w:ascii="Times New Roman" w:hAnsi="Times New Roman" w:cs="Times New Roman"/>
          <w:sz w:val="22"/>
          <w:szCs w:val="22"/>
        </w:rPr>
        <w:t xml:space="preserve"> in profit or loss immediately.</w:t>
      </w:r>
    </w:p>
    <w:p w14:paraId="12D87697" w14:textId="77777777" w:rsidR="007B11DE" w:rsidRPr="00D61E07" w:rsidRDefault="007B11DE" w:rsidP="00FB2DA1">
      <w:pPr>
        <w:autoSpaceDE w:val="0"/>
        <w:autoSpaceDN w:val="0"/>
        <w:adjustRightInd w:val="0"/>
        <w:spacing w:line="240" w:lineRule="auto"/>
        <w:ind w:left="540"/>
        <w:jc w:val="both"/>
        <w:rPr>
          <w:rFonts w:ascii="Times New Roman" w:hAnsi="Times New Roman" w:cs="Times New Roman"/>
          <w:sz w:val="16"/>
          <w:szCs w:val="16"/>
        </w:rPr>
      </w:pPr>
    </w:p>
    <w:p w14:paraId="154A2D8A" w14:textId="77777777" w:rsidR="00FB2DA1" w:rsidRPr="00853892" w:rsidRDefault="00FB2DA1" w:rsidP="00FB2DA1">
      <w:pPr>
        <w:autoSpaceDE w:val="0"/>
        <w:autoSpaceDN w:val="0"/>
        <w:adjustRightInd w:val="0"/>
        <w:spacing w:line="240" w:lineRule="auto"/>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Consideration transferred includes the fair values of the assets transferred, liabilities incurred by the Company to the previous owners of the acquiree, and equity interests issued by the Company.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Company and the acquiree, then the lower of the termination amount, as contained in the agreement, and the value of the off-market element is deducted from the consideration transferred and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in other expenses. </w:t>
      </w:r>
    </w:p>
    <w:p w14:paraId="59C1C0D4" w14:textId="77777777" w:rsidR="00FB2DA1" w:rsidRPr="00D61E07" w:rsidRDefault="00FB2DA1" w:rsidP="00FB2DA1">
      <w:pPr>
        <w:autoSpaceDE w:val="0"/>
        <w:autoSpaceDN w:val="0"/>
        <w:adjustRightInd w:val="0"/>
        <w:spacing w:line="240" w:lineRule="auto"/>
        <w:ind w:left="540"/>
        <w:jc w:val="both"/>
        <w:rPr>
          <w:rFonts w:ascii="Times New Roman" w:hAnsi="Times New Roman" w:cs="Times New Roman"/>
          <w:sz w:val="16"/>
          <w:szCs w:val="16"/>
        </w:rPr>
      </w:pPr>
    </w:p>
    <w:p w14:paraId="790F599B" w14:textId="77777777" w:rsidR="00FB2DA1" w:rsidRPr="00853892" w:rsidRDefault="00492842" w:rsidP="00FB2DA1">
      <w:pPr>
        <w:autoSpaceDE w:val="0"/>
        <w:autoSpaceDN w:val="0"/>
        <w:adjustRightInd w:val="0"/>
        <w:spacing w:line="240" w:lineRule="auto"/>
        <w:ind w:left="540"/>
        <w:jc w:val="both"/>
        <w:rPr>
          <w:rFonts w:ascii="Times New Roman" w:hAnsi="Times New Roman" w:cs="Times New Roman"/>
          <w:sz w:val="22"/>
          <w:szCs w:val="22"/>
        </w:rPr>
      </w:pPr>
      <w:r>
        <w:rPr>
          <w:rFonts w:ascii="Times New Roman" w:hAnsi="Times New Roman" w:cs="Times New Roman"/>
          <w:sz w:val="22"/>
          <w:szCs w:val="22"/>
        </w:rPr>
        <w:t>When</w:t>
      </w:r>
      <w:r w:rsidR="00102488">
        <w:rPr>
          <w:rFonts w:ascii="Times New Roman" w:hAnsi="Times New Roman" w:cs="Times New Roman"/>
          <w:sz w:val="12"/>
          <w:szCs w:val="12"/>
        </w:rPr>
        <w:t xml:space="preserve"> </w:t>
      </w:r>
      <w:r w:rsidR="00FB2DA1" w:rsidRPr="00853892">
        <w:rPr>
          <w:rFonts w:ascii="Times New Roman" w:hAnsi="Times New Roman" w:cs="Times New Roman"/>
          <w:sz w:val="22"/>
          <w:szCs w:val="22"/>
        </w:rPr>
        <w:t xml:space="preserve">share-based payment awards exchanged (replacement awards) for awards held by the acquiree’s employees (acquiree’s awards) relate to past services, then a part of the market-based measure of the awards replaced is included in the consideration transferred. If they require future services, then the difference between the amount included in consideration transferred and the market-based measure of the replacement awards is treated as post-combination compensation cost. </w:t>
      </w:r>
    </w:p>
    <w:p w14:paraId="5CED9248" w14:textId="77777777" w:rsidR="00FB2DA1" w:rsidRPr="00D61E07" w:rsidRDefault="00FB2DA1" w:rsidP="00FB2DA1">
      <w:pPr>
        <w:autoSpaceDE w:val="0"/>
        <w:autoSpaceDN w:val="0"/>
        <w:adjustRightInd w:val="0"/>
        <w:spacing w:line="240" w:lineRule="auto"/>
        <w:ind w:left="540"/>
        <w:jc w:val="both"/>
        <w:rPr>
          <w:rFonts w:ascii="Times New Roman" w:hAnsi="Times New Roman" w:cs="Times New Roman"/>
          <w:sz w:val="16"/>
          <w:szCs w:val="16"/>
        </w:rPr>
      </w:pPr>
    </w:p>
    <w:p w14:paraId="2111C17B" w14:textId="77777777" w:rsidR="00A76A02" w:rsidRDefault="00A76A02" w:rsidP="00FB2DA1">
      <w:pPr>
        <w:autoSpaceDE w:val="0"/>
        <w:autoSpaceDN w:val="0"/>
        <w:adjustRightInd w:val="0"/>
        <w:spacing w:line="240" w:lineRule="auto"/>
        <w:ind w:left="540"/>
        <w:jc w:val="both"/>
        <w:rPr>
          <w:rFonts w:ascii="Times New Roman" w:hAnsi="Times New Roman" w:cs="Times New Roman"/>
          <w:sz w:val="22"/>
          <w:szCs w:val="22"/>
        </w:rPr>
      </w:pPr>
      <w:r w:rsidRPr="00A76A02">
        <w:rPr>
          <w:rFonts w:ascii="Times New Roman" w:hAnsi="Times New Roman" w:cs="Times New Roman"/>
          <w:sz w:val="22"/>
          <w:szCs w:val="22"/>
        </w:rPr>
        <w:t xml:space="preserve">Any contingent consideration is measured at fair value at the date of acquisition, and remeasured at fair value at each reporting date. Subsequent changes in the fair value are </w:t>
      </w:r>
      <w:proofErr w:type="spellStart"/>
      <w:r w:rsidRPr="00A76A02">
        <w:rPr>
          <w:rFonts w:ascii="Times New Roman" w:hAnsi="Times New Roman" w:cs="Times New Roman"/>
          <w:sz w:val="22"/>
          <w:szCs w:val="22"/>
        </w:rPr>
        <w:t>recognised</w:t>
      </w:r>
      <w:proofErr w:type="spellEnd"/>
      <w:r w:rsidRPr="00A76A02">
        <w:rPr>
          <w:rFonts w:ascii="Times New Roman" w:hAnsi="Times New Roman" w:cs="Times New Roman"/>
          <w:sz w:val="22"/>
          <w:szCs w:val="22"/>
        </w:rPr>
        <w:t xml:space="preserve"> in profit or loss.</w:t>
      </w:r>
    </w:p>
    <w:p w14:paraId="41383FAF" w14:textId="77777777" w:rsidR="00A76A02" w:rsidRPr="00D61E07" w:rsidRDefault="00A76A02" w:rsidP="00FB2DA1">
      <w:pPr>
        <w:autoSpaceDE w:val="0"/>
        <w:autoSpaceDN w:val="0"/>
        <w:adjustRightInd w:val="0"/>
        <w:spacing w:line="240" w:lineRule="auto"/>
        <w:ind w:left="540"/>
        <w:jc w:val="both"/>
        <w:rPr>
          <w:rFonts w:ascii="Times New Roman" w:hAnsi="Times New Roman" w:cs="Times New Roman"/>
          <w:sz w:val="16"/>
          <w:szCs w:val="16"/>
        </w:rPr>
      </w:pPr>
    </w:p>
    <w:p w14:paraId="25EFF8AA" w14:textId="77777777" w:rsidR="00FB2DA1" w:rsidRPr="00853892" w:rsidRDefault="00FB2DA1" w:rsidP="00FB2DA1">
      <w:pPr>
        <w:autoSpaceDE w:val="0"/>
        <w:autoSpaceDN w:val="0"/>
        <w:adjustRightInd w:val="0"/>
        <w:spacing w:line="240" w:lineRule="auto"/>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A contingent liability of the acquiree is assumed in a business combination only if such a liability represents a present obligation and arises from a past event, and its fair value can be measured reliably. </w:t>
      </w:r>
    </w:p>
    <w:p w14:paraId="02234E4E" w14:textId="77777777" w:rsidR="00FB2DA1" w:rsidRPr="00D61E07" w:rsidRDefault="00FB2DA1" w:rsidP="00FB2DA1">
      <w:pPr>
        <w:autoSpaceDE w:val="0"/>
        <w:autoSpaceDN w:val="0"/>
        <w:adjustRightInd w:val="0"/>
        <w:spacing w:line="240" w:lineRule="auto"/>
        <w:ind w:left="540"/>
        <w:jc w:val="both"/>
        <w:rPr>
          <w:rFonts w:ascii="Times New Roman" w:hAnsi="Times New Roman" w:cs="Times New Roman"/>
          <w:sz w:val="16"/>
          <w:szCs w:val="16"/>
        </w:rPr>
      </w:pPr>
    </w:p>
    <w:p w14:paraId="1F7FB0D3" w14:textId="77777777" w:rsidR="00FB2DA1" w:rsidRPr="00853892" w:rsidRDefault="00FB2DA1" w:rsidP="00FB2DA1">
      <w:pPr>
        <w:autoSpaceDE w:val="0"/>
        <w:autoSpaceDN w:val="0"/>
        <w:adjustRightInd w:val="0"/>
        <w:spacing w:line="240" w:lineRule="auto"/>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Transaction costs that the Company incurs in connection with a business combination, such as legal fees, and other professional and consulting fees are expensed as incurred. </w:t>
      </w:r>
    </w:p>
    <w:p w14:paraId="00AF41C3" w14:textId="77777777" w:rsidR="00D14C12" w:rsidRPr="00D61E07" w:rsidRDefault="00D14C12" w:rsidP="00B427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contextualSpacing/>
        <w:jc w:val="both"/>
        <w:rPr>
          <w:rFonts w:ascii="Times New Roman" w:hAnsi="Times New Roman" w:cs="Times New Roman"/>
          <w:sz w:val="16"/>
          <w:szCs w:val="16"/>
        </w:rPr>
      </w:pPr>
    </w:p>
    <w:p w14:paraId="5E7A754F" w14:textId="77777777" w:rsidR="0066751B" w:rsidRPr="00853892" w:rsidRDefault="0066751B" w:rsidP="00B427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contextualSpacing/>
        <w:jc w:val="both"/>
        <w:rPr>
          <w:rFonts w:ascii="Times New Roman" w:hAnsi="Times New Roman" w:cs="Times New Roman"/>
          <w:sz w:val="22"/>
          <w:szCs w:val="22"/>
        </w:rPr>
      </w:pPr>
      <w:r w:rsidRPr="00853892">
        <w:rPr>
          <w:rFonts w:ascii="Times New Roman" w:hAnsi="Times New Roman" w:cs="Times New Roman"/>
          <w:sz w:val="22"/>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14:paraId="1AF33CA2" w14:textId="3CE92E81" w:rsidR="00EA7868" w:rsidRDefault="00EA7868" w:rsidP="00B427B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contextualSpacing/>
        <w:jc w:val="both"/>
        <w:rPr>
          <w:rFonts w:ascii="Times New Roman" w:hAnsi="Times New Roman" w:cs="Cordia New"/>
          <w:i/>
          <w:iCs/>
          <w:sz w:val="22"/>
          <w:szCs w:val="22"/>
        </w:rPr>
      </w:pPr>
    </w:p>
    <w:p w14:paraId="58A9EB38" w14:textId="09B1B3D1" w:rsidR="0035107A" w:rsidRDefault="0035107A" w:rsidP="00B427B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contextualSpacing/>
        <w:jc w:val="both"/>
        <w:rPr>
          <w:rFonts w:ascii="Times New Roman" w:hAnsi="Times New Roman" w:cs="Cordia New"/>
          <w:i/>
          <w:iCs/>
          <w:sz w:val="22"/>
          <w:szCs w:val="22"/>
        </w:rPr>
      </w:pPr>
    </w:p>
    <w:p w14:paraId="014BFEB2" w14:textId="77777777" w:rsidR="0035107A" w:rsidRPr="003E4D04" w:rsidRDefault="0035107A" w:rsidP="00B427B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contextualSpacing/>
        <w:jc w:val="both"/>
        <w:rPr>
          <w:rFonts w:ascii="Times New Roman" w:hAnsi="Times New Roman" w:cs="Cordia New"/>
          <w:i/>
          <w:iCs/>
          <w:sz w:val="22"/>
          <w:szCs w:val="22"/>
        </w:rPr>
      </w:pPr>
    </w:p>
    <w:p w14:paraId="0069C522" w14:textId="4E2FB836" w:rsidR="00B47CFA" w:rsidRDefault="00B47CFA" w:rsidP="00B427B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contextualSpacing/>
        <w:jc w:val="both"/>
        <w:rPr>
          <w:rFonts w:ascii="Times New Roman" w:hAnsi="Times New Roman" w:cs="Times New Roman"/>
          <w:i/>
          <w:iCs/>
          <w:sz w:val="22"/>
          <w:szCs w:val="22"/>
        </w:rPr>
      </w:pPr>
    </w:p>
    <w:p w14:paraId="17BABCB9" w14:textId="71E6B529" w:rsidR="00F067D6" w:rsidRDefault="00F067D6" w:rsidP="00B427B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contextualSpacing/>
        <w:jc w:val="both"/>
        <w:rPr>
          <w:rFonts w:ascii="Times New Roman" w:hAnsi="Times New Roman" w:cs="Times New Roman"/>
          <w:i/>
          <w:iCs/>
          <w:sz w:val="22"/>
          <w:szCs w:val="22"/>
        </w:rPr>
      </w:pPr>
    </w:p>
    <w:p w14:paraId="2134B55C" w14:textId="77777777" w:rsidR="00F067D6" w:rsidRDefault="00F067D6" w:rsidP="00B427B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contextualSpacing/>
        <w:jc w:val="both"/>
        <w:rPr>
          <w:rFonts w:ascii="Times New Roman" w:hAnsi="Times New Roman" w:cs="Times New Roman"/>
          <w:i/>
          <w:iCs/>
          <w:sz w:val="22"/>
          <w:szCs w:val="22"/>
        </w:rPr>
      </w:pPr>
    </w:p>
    <w:p w14:paraId="74BC5841" w14:textId="10F8507E" w:rsidR="00661187" w:rsidRPr="00853892" w:rsidRDefault="00661187" w:rsidP="00B427B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contextualSpacing/>
        <w:jc w:val="both"/>
        <w:rPr>
          <w:rFonts w:ascii="Times New Roman" w:hAnsi="Times New Roman" w:cs="Times New Roman"/>
          <w:i/>
          <w:iCs/>
          <w:sz w:val="22"/>
          <w:szCs w:val="22"/>
        </w:rPr>
      </w:pPr>
      <w:r w:rsidRPr="00853892">
        <w:rPr>
          <w:rFonts w:ascii="Times New Roman" w:hAnsi="Times New Roman" w:cs="Times New Roman"/>
          <w:i/>
          <w:iCs/>
          <w:sz w:val="22"/>
          <w:szCs w:val="22"/>
        </w:rPr>
        <w:lastRenderedPageBreak/>
        <w:t>Subsidiaries</w:t>
      </w:r>
    </w:p>
    <w:p w14:paraId="7892AA93" w14:textId="77777777" w:rsidR="00661187" w:rsidRPr="008C1640" w:rsidRDefault="00661187" w:rsidP="00B427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firstLine="720"/>
        <w:contextualSpacing/>
        <w:jc w:val="both"/>
        <w:rPr>
          <w:rFonts w:ascii="Times New Roman" w:hAnsi="Times New Roman" w:cs="Times New Roman"/>
          <w:sz w:val="16"/>
          <w:szCs w:val="16"/>
        </w:rPr>
      </w:pPr>
    </w:p>
    <w:p w14:paraId="2DA6C676" w14:textId="77777777" w:rsidR="00661187" w:rsidRPr="00853892" w:rsidRDefault="00457BEC" w:rsidP="00B427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contextualSpacing/>
        <w:jc w:val="both"/>
        <w:rPr>
          <w:rFonts w:ascii="Times New Roman" w:hAnsi="Times New Roman" w:cs="Times New Roman"/>
          <w:sz w:val="22"/>
          <w:szCs w:val="22"/>
        </w:rPr>
      </w:pPr>
      <w:r w:rsidRPr="00853892">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218567C" w14:textId="77777777" w:rsidR="00FB2DA1" w:rsidRPr="008C1640" w:rsidRDefault="00FB2DA1" w:rsidP="00B427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contextualSpacing/>
        <w:jc w:val="both"/>
        <w:rPr>
          <w:rFonts w:ascii="Times New Roman" w:hAnsi="Times New Roman" w:cs="Times New Roman"/>
          <w:sz w:val="16"/>
          <w:szCs w:val="16"/>
        </w:rPr>
      </w:pPr>
    </w:p>
    <w:p w14:paraId="2ABAC70A" w14:textId="77777777" w:rsidR="00FB2DA1" w:rsidRPr="00853892" w:rsidRDefault="00FB2DA1" w:rsidP="00FB2DA1">
      <w:pPr>
        <w:pStyle w:val="BodyText"/>
        <w:shd w:val="clear" w:color="auto" w:fill="FFFFFF"/>
        <w:spacing w:after="0"/>
        <w:ind w:left="540"/>
        <w:jc w:val="both"/>
        <w:rPr>
          <w:rFonts w:ascii="Times New Roman" w:hAnsi="Times New Roman" w:cs="Times New Roman"/>
          <w:b/>
          <w:bCs/>
          <w:color w:val="0000FF"/>
          <w:szCs w:val="22"/>
          <w:highlight w:val="cyan"/>
        </w:rPr>
      </w:pPr>
      <w:r w:rsidRPr="00853892">
        <w:rPr>
          <w:rFonts w:ascii="Times New Roman" w:hAnsi="Times New Roman" w:cs="Times New Roman"/>
          <w:i/>
          <w:iCs/>
          <w:sz w:val="22"/>
          <w:szCs w:val="22"/>
        </w:rPr>
        <w:t>Non-controlling interests</w:t>
      </w:r>
      <w:r w:rsidRPr="00853892">
        <w:rPr>
          <w:rFonts w:ascii="Times New Roman" w:hAnsi="Times New Roman" w:cs="Times New Roman"/>
          <w:i/>
          <w:iCs/>
          <w:color w:val="000000"/>
          <w:szCs w:val="22"/>
          <w:highlight w:val="cyan"/>
        </w:rPr>
        <w:t xml:space="preserve"> </w:t>
      </w:r>
    </w:p>
    <w:p w14:paraId="5A728500" w14:textId="77777777" w:rsidR="00FB2DA1" w:rsidRPr="008C1640" w:rsidDel="00E00E25" w:rsidRDefault="00FB2DA1" w:rsidP="00FB2DA1">
      <w:pPr>
        <w:autoSpaceDE w:val="0"/>
        <w:autoSpaceDN w:val="0"/>
        <w:adjustRightInd w:val="0"/>
        <w:spacing w:line="240" w:lineRule="auto"/>
        <w:ind w:left="540"/>
        <w:jc w:val="both"/>
        <w:rPr>
          <w:rFonts w:ascii="Times New Roman" w:hAnsi="Times New Roman" w:cs="Times New Roman"/>
          <w:color w:val="000000"/>
          <w:sz w:val="16"/>
          <w:szCs w:val="16"/>
          <w:highlight w:val="cyan"/>
        </w:rPr>
      </w:pPr>
    </w:p>
    <w:p w14:paraId="76653DF1" w14:textId="77777777" w:rsidR="00FB2DA1" w:rsidRPr="00853892" w:rsidRDefault="006C4421" w:rsidP="00FB2DA1">
      <w:pPr>
        <w:pStyle w:val="BodyText"/>
        <w:shd w:val="clear" w:color="auto" w:fill="FFFFFF"/>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At the acquisition date, the Group measures any non-controlling interest at its proportionate interest in the identifiable net assets of the acquiree.</w:t>
      </w:r>
    </w:p>
    <w:p w14:paraId="25064ACD" w14:textId="77777777" w:rsidR="00AB7938" w:rsidRPr="008C1640" w:rsidRDefault="00AB7938" w:rsidP="00FB2DA1">
      <w:pPr>
        <w:pStyle w:val="BodyText"/>
        <w:shd w:val="clear" w:color="auto" w:fill="FFFFFF"/>
        <w:spacing w:after="0"/>
        <w:ind w:left="540"/>
        <w:jc w:val="both"/>
        <w:rPr>
          <w:rFonts w:ascii="Times New Roman" w:hAnsi="Times New Roman" w:cs="Times New Roman"/>
          <w:sz w:val="16"/>
          <w:szCs w:val="16"/>
        </w:rPr>
      </w:pPr>
    </w:p>
    <w:p w14:paraId="7D7064DF" w14:textId="77777777" w:rsidR="00FB2DA1" w:rsidRPr="00853892" w:rsidRDefault="006C4421" w:rsidP="00FB2D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contextualSpacing/>
        <w:jc w:val="both"/>
        <w:rPr>
          <w:rFonts w:ascii="Times New Roman" w:hAnsi="Times New Roman" w:cs="Times New Roman"/>
          <w:sz w:val="22"/>
          <w:szCs w:val="22"/>
        </w:rPr>
      </w:pPr>
      <w:r w:rsidRPr="00853892">
        <w:rPr>
          <w:rFonts w:ascii="Times New Roman" w:hAnsi="Times New Roman" w:cs="Times New Roman"/>
          <w:sz w:val="22"/>
          <w:szCs w:val="22"/>
        </w:rPr>
        <w:t>Changes in the Group’s interest in a subsidiary that do not result in a loss of control are accounted for as equity transactions.</w:t>
      </w:r>
    </w:p>
    <w:p w14:paraId="5BDACD60" w14:textId="1C0FD2A7" w:rsidR="003A38D8" w:rsidRPr="008C1640" w:rsidRDefault="003A38D8" w:rsidP="00704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0"/>
        </w:tabs>
        <w:spacing w:line="240" w:lineRule="auto"/>
        <w:ind w:firstLine="540"/>
        <w:contextualSpacing/>
        <w:rPr>
          <w:rFonts w:ascii="Times New Roman" w:hAnsi="Times New Roman" w:cs="Times New Roman"/>
          <w:sz w:val="16"/>
          <w:szCs w:val="16"/>
        </w:rPr>
      </w:pPr>
    </w:p>
    <w:p w14:paraId="7405BA35" w14:textId="77777777" w:rsidR="00E66CD8" w:rsidRPr="00853892" w:rsidRDefault="00E66CD8" w:rsidP="00E66CD8">
      <w:pPr>
        <w:spacing w:line="240" w:lineRule="auto"/>
        <w:ind w:firstLine="540"/>
        <w:rPr>
          <w:rFonts w:ascii="Times New Roman" w:hAnsi="Times New Roman" w:cs="Times New Roman"/>
          <w:i/>
          <w:iCs/>
          <w:sz w:val="22"/>
          <w:szCs w:val="22"/>
        </w:rPr>
      </w:pPr>
      <w:r w:rsidRPr="00853892">
        <w:rPr>
          <w:rFonts w:ascii="Times New Roman" w:hAnsi="Times New Roman" w:cs="Times New Roman"/>
          <w:i/>
          <w:iCs/>
          <w:sz w:val="22"/>
          <w:szCs w:val="22"/>
        </w:rPr>
        <w:t>Interests in equity</w:t>
      </w:r>
      <w:r w:rsidR="003C1CF6" w:rsidRPr="006673A7">
        <w:rPr>
          <w:rFonts w:ascii="Times New Roman" w:hAnsi="Times New Roman" w:cs="Times New Roman"/>
          <w:sz w:val="14"/>
          <w:szCs w:val="14"/>
        </w:rPr>
        <w:t>-</w:t>
      </w:r>
      <w:r w:rsidRPr="00853892">
        <w:rPr>
          <w:rFonts w:ascii="Times New Roman" w:hAnsi="Times New Roman" w:cs="Times New Roman"/>
          <w:i/>
          <w:iCs/>
          <w:sz w:val="22"/>
          <w:szCs w:val="22"/>
        </w:rPr>
        <w:t xml:space="preserve">accounted investees </w:t>
      </w:r>
    </w:p>
    <w:p w14:paraId="1AC57765" w14:textId="77777777" w:rsidR="00E66CD8" w:rsidRPr="008C1640" w:rsidRDefault="00E66CD8" w:rsidP="00E66CD8">
      <w:pPr>
        <w:pStyle w:val="BodyText"/>
        <w:spacing w:after="0"/>
        <w:ind w:left="540"/>
        <w:jc w:val="both"/>
        <w:rPr>
          <w:rFonts w:ascii="Times New Roman" w:hAnsi="Times New Roman" w:cs="Times New Roman"/>
          <w:i/>
          <w:iCs/>
          <w:sz w:val="16"/>
          <w:szCs w:val="16"/>
        </w:rPr>
      </w:pPr>
    </w:p>
    <w:p w14:paraId="24822626" w14:textId="77777777" w:rsidR="00E66CD8" w:rsidRPr="00853892" w:rsidRDefault="00E66CD8" w:rsidP="00E66CD8">
      <w:pPr>
        <w:pStyle w:val="BodyText"/>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The Group’s interests in equity</w:t>
      </w:r>
      <w:r w:rsidRPr="006673A7">
        <w:rPr>
          <w:rFonts w:ascii="Times New Roman" w:hAnsi="Times New Roman" w:cs="Times New Roman"/>
          <w:sz w:val="14"/>
          <w:szCs w:val="14"/>
        </w:rPr>
        <w:t>-</w:t>
      </w:r>
      <w:r w:rsidRPr="00853892">
        <w:rPr>
          <w:rFonts w:ascii="Times New Roman" w:hAnsi="Times New Roman" w:cs="Times New Roman"/>
          <w:sz w:val="22"/>
          <w:szCs w:val="22"/>
        </w:rPr>
        <w:t>accounted investees comprise interests in an associate and a joint venture.</w:t>
      </w:r>
    </w:p>
    <w:p w14:paraId="2FFE4C15" w14:textId="77777777" w:rsidR="00E66CD8" w:rsidRPr="008C1640" w:rsidRDefault="00E66CD8" w:rsidP="00E66CD8">
      <w:pPr>
        <w:pStyle w:val="BodyText"/>
        <w:spacing w:after="0"/>
        <w:ind w:left="540"/>
        <w:jc w:val="both"/>
        <w:rPr>
          <w:rFonts w:ascii="Times New Roman" w:hAnsi="Times New Roman" w:cs="Times New Roman"/>
          <w:sz w:val="16"/>
          <w:szCs w:val="16"/>
        </w:rPr>
      </w:pPr>
    </w:p>
    <w:p w14:paraId="49B99805" w14:textId="77777777" w:rsidR="00E66CD8" w:rsidRPr="00853892" w:rsidRDefault="00E66CD8" w:rsidP="00E66CD8">
      <w:pPr>
        <w:pStyle w:val="BodyText"/>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Associate is the entity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7009E236" w14:textId="77777777" w:rsidR="00E66CD8" w:rsidRPr="008C1640" w:rsidRDefault="00E66CD8" w:rsidP="00E66CD8">
      <w:pPr>
        <w:pStyle w:val="BodyText"/>
        <w:spacing w:after="0"/>
        <w:ind w:left="540"/>
        <w:jc w:val="both"/>
        <w:rPr>
          <w:rFonts w:ascii="Times New Roman" w:hAnsi="Times New Roman" w:cs="Times New Roman"/>
          <w:sz w:val="16"/>
          <w:szCs w:val="16"/>
        </w:rPr>
      </w:pPr>
    </w:p>
    <w:p w14:paraId="46382F1F" w14:textId="77777777" w:rsidR="00E66CD8" w:rsidRPr="00853892" w:rsidRDefault="00E66CD8" w:rsidP="00E66CD8">
      <w:pPr>
        <w:pStyle w:val="BodyText"/>
        <w:spacing w:after="0"/>
        <w:ind w:left="540"/>
        <w:jc w:val="both"/>
        <w:rPr>
          <w:rFonts w:ascii="Times New Roman" w:hAnsi="Times New Roman" w:cs="Times New Roman"/>
          <w:sz w:val="22"/>
          <w:szCs w:val="28"/>
        </w:rPr>
      </w:pPr>
      <w:r w:rsidRPr="00853892">
        <w:rPr>
          <w:rFonts w:ascii="Times New Roman" w:hAnsi="Times New Roman" w:cs="Times New Roman"/>
          <w:sz w:val="22"/>
          <w:szCs w:val="22"/>
        </w:rPr>
        <w:t>Interests in an associate and a joint venture are accounted for using the equity method. They are initially</w:t>
      </w:r>
      <w:r w:rsidR="00487A0B" w:rsidRPr="00853892">
        <w:rPr>
          <w:rFonts w:ascii="Times New Roman" w:hAnsi="Times New Roman" w:cs="Times New Roman"/>
          <w:sz w:val="22"/>
          <w:szCs w:val="22"/>
        </w:rPr>
        <w:t xml:space="preserve"> </w:t>
      </w:r>
      <w:proofErr w:type="spellStart"/>
      <w:r w:rsidR="00487A0B"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at cost, which includes transaction costs. Subsequent to initial recognition, the consolidated financial statements include the Group’s share of the profit or loss and other comprehensive income of equity</w:t>
      </w:r>
      <w:r w:rsidR="003C1CF6" w:rsidRPr="006673A7">
        <w:rPr>
          <w:rFonts w:ascii="Times New Roman" w:hAnsi="Times New Roman" w:cs="Times New Roman"/>
          <w:sz w:val="14"/>
          <w:szCs w:val="14"/>
        </w:rPr>
        <w:t>-</w:t>
      </w:r>
      <w:r w:rsidRPr="00853892">
        <w:rPr>
          <w:rFonts w:ascii="Times New Roman" w:hAnsi="Times New Roman" w:cs="Times New Roman"/>
          <w:sz w:val="22"/>
          <w:szCs w:val="22"/>
        </w:rPr>
        <w:t>accounted investees, until the date on which significant influence or joint control ceases.</w:t>
      </w:r>
    </w:p>
    <w:p w14:paraId="74749BB0" w14:textId="77777777" w:rsidR="00226402" w:rsidRPr="008C1640" w:rsidRDefault="00226402" w:rsidP="00E66C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16"/>
          <w:szCs w:val="16"/>
        </w:rPr>
      </w:pPr>
    </w:p>
    <w:p w14:paraId="3885B090" w14:textId="77777777"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i/>
          <w:iCs/>
          <w:sz w:val="22"/>
          <w:szCs w:val="22"/>
        </w:rPr>
      </w:pPr>
      <w:r w:rsidRPr="00853892">
        <w:rPr>
          <w:rFonts w:ascii="Times New Roman" w:hAnsi="Times New Roman" w:cs="Times New Roman"/>
          <w:i/>
          <w:iCs/>
          <w:sz w:val="22"/>
          <w:szCs w:val="22"/>
        </w:rPr>
        <w:t>Transactions eliminated on consolidation</w:t>
      </w:r>
    </w:p>
    <w:p w14:paraId="7BD36770" w14:textId="77777777" w:rsidR="00661187" w:rsidRPr="008C1640" w:rsidRDefault="00661187" w:rsidP="006E7160">
      <w:pPr>
        <w:pStyle w:val="BodyText"/>
        <w:spacing w:after="0"/>
        <w:ind w:left="540"/>
        <w:jc w:val="both"/>
        <w:rPr>
          <w:rFonts w:ascii="Times New Roman" w:hAnsi="Times New Roman" w:cs="Times New Roman"/>
          <w:sz w:val="16"/>
          <w:szCs w:val="16"/>
        </w:rPr>
      </w:pPr>
    </w:p>
    <w:p w14:paraId="78343FCD" w14:textId="3A9A3CF5" w:rsidR="002A742F" w:rsidRDefault="00661187" w:rsidP="007243E9">
      <w:pPr>
        <w:pStyle w:val="BodyText"/>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Intra-group balances and transactions, and any </w:t>
      </w:r>
      <w:proofErr w:type="spellStart"/>
      <w:r w:rsidRPr="00853892">
        <w:rPr>
          <w:rFonts w:ascii="Times New Roman" w:hAnsi="Times New Roman" w:cs="Times New Roman"/>
          <w:sz w:val="22"/>
          <w:szCs w:val="22"/>
        </w:rPr>
        <w:t>unrealised</w:t>
      </w:r>
      <w:proofErr w:type="spellEnd"/>
      <w:r w:rsidRPr="00853892">
        <w:rPr>
          <w:rFonts w:ascii="Times New Roman" w:hAnsi="Times New Roman" w:cs="Times New Roman"/>
          <w:sz w:val="22"/>
          <w:szCs w:val="22"/>
        </w:rPr>
        <w:t xml:space="preserve"> income or expenses arising from intra-group transactions, are eliminated in preparing the consolidat</w:t>
      </w:r>
      <w:r w:rsidR="00E66CD8" w:rsidRPr="00853892">
        <w:rPr>
          <w:rFonts w:ascii="Times New Roman" w:hAnsi="Times New Roman" w:cs="Times New Roman"/>
          <w:sz w:val="22"/>
          <w:szCs w:val="22"/>
        </w:rPr>
        <w:t>ed financial statements.</w:t>
      </w:r>
      <w:r w:rsidRPr="00853892">
        <w:rPr>
          <w:rFonts w:ascii="Times New Roman" w:hAnsi="Times New Roman" w:cs="Times New Roman"/>
          <w:sz w:val="22"/>
          <w:szCs w:val="22"/>
        </w:rPr>
        <w:t xml:space="preserve"> </w:t>
      </w:r>
      <w:proofErr w:type="spellStart"/>
      <w:r w:rsidRPr="00853892">
        <w:rPr>
          <w:rFonts w:ascii="Times New Roman" w:hAnsi="Times New Roman" w:cs="Times New Roman"/>
          <w:sz w:val="22"/>
          <w:szCs w:val="22"/>
        </w:rPr>
        <w:t>Unrealised</w:t>
      </w:r>
      <w:proofErr w:type="spellEnd"/>
      <w:r w:rsidRPr="00853892">
        <w:rPr>
          <w:rFonts w:ascii="Times New Roman" w:hAnsi="Times New Roman" w:cs="Times New Roman"/>
          <w:sz w:val="22"/>
          <w:szCs w:val="22"/>
        </w:rPr>
        <w:t xml:space="preserve"> gains arising from transactions with associates are eliminated against the investment to the extent of the Group’s interest in the investee. </w:t>
      </w:r>
      <w:proofErr w:type="spellStart"/>
      <w:r w:rsidRPr="00853892">
        <w:rPr>
          <w:rFonts w:ascii="Times New Roman" w:hAnsi="Times New Roman" w:cs="Times New Roman"/>
          <w:sz w:val="22"/>
          <w:szCs w:val="22"/>
        </w:rPr>
        <w:t>Unrealised</w:t>
      </w:r>
      <w:proofErr w:type="spellEnd"/>
      <w:r w:rsidRPr="00853892">
        <w:rPr>
          <w:rFonts w:ascii="Times New Roman" w:hAnsi="Times New Roman" w:cs="Times New Roman"/>
          <w:sz w:val="22"/>
          <w:szCs w:val="22"/>
        </w:rPr>
        <w:t xml:space="preserve"> losses are eliminated in the same way as </w:t>
      </w:r>
      <w:proofErr w:type="spellStart"/>
      <w:r w:rsidRPr="00853892">
        <w:rPr>
          <w:rFonts w:ascii="Times New Roman" w:hAnsi="Times New Roman" w:cs="Times New Roman"/>
          <w:sz w:val="22"/>
          <w:szCs w:val="22"/>
        </w:rPr>
        <w:t>unrealised</w:t>
      </w:r>
      <w:proofErr w:type="spellEnd"/>
      <w:r w:rsidRPr="00853892">
        <w:rPr>
          <w:rFonts w:ascii="Times New Roman" w:hAnsi="Times New Roman" w:cs="Times New Roman"/>
          <w:sz w:val="22"/>
          <w:szCs w:val="22"/>
        </w:rPr>
        <w:t xml:space="preserve"> gains, but only to the extent that there is no evidence of impairment.</w:t>
      </w:r>
    </w:p>
    <w:p w14:paraId="4A2162FD" w14:textId="77777777" w:rsidR="00DA7BC1" w:rsidRPr="008C1640" w:rsidRDefault="00DA7BC1" w:rsidP="007243E9">
      <w:pPr>
        <w:pStyle w:val="BodyText"/>
        <w:spacing w:after="0"/>
        <w:ind w:left="540"/>
        <w:jc w:val="both"/>
        <w:rPr>
          <w:rFonts w:ascii="Times New Roman" w:hAnsi="Times New Roman" w:cs="Times New Roman"/>
          <w:sz w:val="16"/>
          <w:szCs w:val="16"/>
        </w:rPr>
      </w:pPr>
    </w:p>
    <w:p w14:paraId="1C64AA8B" w14:textId="5BAA6423" w:rsidR="00DA7BC1" w:rsidRPr="00DA7BC1" w:rsidRDefault="00DA7BC1" w:rsidP="00DA7BC1">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DA7BC1">
        <w:rPr>
          <w:rFonts w:ascii="Times New Roman" w:hAnsi="Times New Roman" w:cs="Times New Roman"/>
          <w:i/>
          <w:iCs/>
          <w:sz w:val="22"/>
          <w:szCs w:val="22"/>
        </w:rPr>
        <w:t>Investments in subsidiaries, associates and joint ventures</w:t>
      </w:r>
    </w:p>
    <w:p w14:paraId="5DBEC315" w14:textId="77777777" w:rsidR="00B31D9A" w:rsidRPr="008C1640" w:rsidRDefault="00B31D9A" w:rsidP="00F20048">
      <w:pPr>
        <w:pStyle w:val="BodyText"/>
        <w:spacing w:after="0"/>
        <w:ind w:left="1440"/>
        <w:jc w:val="thaiDistribute"/>
        <w:rPr>
          <w:rFonts w:ascii="Times New Roman" w:hAnsi="Times New Roman" w:cs="Times New Roman"/>
          <w:sz w:val="16"/>
          <w:szCs w:val="16"/>
        </w:rPr>
      </w:pPr>
    </w:p>
    <w:p w14:paraId="6BC199B6" w14:textId="71B8720F" w:rsidR="00DA7BC1" w:rsidRPr="00DA7BC1" w:rsidRDefault="00DA7BC1" w:rsidP="00B31D9A">
      <w:pPr>
        <w:pStyle w:val="BodyText"/>
        <w:ind w:left="540"/>
        <w:jc w:val="both"/>
        <w:rPr>
          <w:rFonts w:ascii="Times New Roman" w:hAnsi="Times New Roman" w:cs="Times New Roman"/>
          <w:sz w:val="22"/>
          <w:szCs w:val="22"/>
        </w:rPr>
      </w:pPr>
      <w:r w:rsidRPr="00DA7BC1">
        <w:rPr>
          <w:rFonts w:ascii="Times New Roman" w:hAnsi="Times New Roman" w:cs="Times New Roman"/>
          <w:sz w:val="22"/>
          <w:szCs w:val="22"/>
        </w:rPr>
        <w:t xml:space="preserve">Investments in </w:t>
      </w:r>
      <w:proofErr w:type="gramStart"/>
      <w:r w:rsidRPr="00DA7BC1">
        <w:rPr>
          <w:rFonts w:ascii="Times New Roman" w:hAnsi="Times New Roman" w:cs="Times New Roman"/>
          <w:sz w:val="22"/>
          <w:szCs w:val="22"/>
        </w:rPr>
        <w:t>subsidiaries</w:t>
      </w:r>
      <w:r w:rsidR="004D2176">
        <w:rPr>
          <w:rFonts w:ascii="Times New Roman" w:hAnsi="Times New Roman" w:cs="Times New Roman"/>
          <w:sz w:val="22"/>
          <w:szCs w:val="22"/>
        </w:rPr>
        <w:t xml:space="preserve"> </w:t>
      </w:r>
      <w:r w:rsidRPr="00DA7BC1">
        <w:rPr>
          <w:rFonts w:ascii="Times New Roman" w:hAnsi="Times New Roman" w:cs="Times New Roman"/>
          <w:sz w:val="22"/>
          <w:szCs w:val="22"/>
        </w:rPr>
        <w:t xml:space="preserve"> are</w:t>
      </w:r>
      <w:proofErr w:type="gramEnd"/>
      <w:r w:rsidRPr="00DA7BC1">
        <w:rPr>
          <w:rFonts w:ascii="Times New Roman" w:hAnsi="Times New Roman" w:cs="Times New Roman"/>
          <w:sz w:val="22"/>
          <w:szCs w:val="22"/>
        </w:rPr>
        <w:t xml:space="preserve"> measured at cost less allowance for impairment losses</w:t>
      </w:r>
      <w:r w:rsidR="004D2176">
        <w:rPr>
          <w:rFonts w:ascii="Times New Roman" w:hAnsi="Times New Roman" w:cs="Times New Roman"/>
          <w:sz w:val="22"/>
          <w:szCs w:val="22"/>
        </w:rPr>
        <w:t xml:space="preserve"> and investments in associates and joint ventures are accounted for using the equity method.</w:t>
      </w:r>
    </w:p>
    <w:p w14:paraId="7D32DC11" w14:textId="77777777" w:rsidR="00DA7BC1" w:rsidRPr="008C1640" w:rsidRDefault="00DA7BC1" w:rsidP="00F20048">
      <w:pPr>
        <w:pStyle w:val="BodyText"/>
        <w:spacing w:after="0"/>
        <w:ind w:left="540"/>
        <w:jc w:val="both"/>
        <w:rPr>
          <w:rFonts w:ascii="Times New Roman" w:hAnsi="Times New Roman" w:cs="Times New Roman"/>
          <w:sz w:val="16"/>
          <w:szCs w:val="16"/>
        </w:rPr>
      </w:pPr>
    </w:p>
    <w:p w14:paraId="2F5DFFFE" w14:textId="26965A56" w:rsidR="00DA7BC1" w:rsidRDefault="00DA7BC1" w:rsidP="008C1640">
      <w:pPr>
        <w:pStyle w:val="BodyText"/>
        <w:ind w:left="540"/>
        <w:jc w:val="both"/>
        <w:rPr>
          <w:rFonts w:ascii="Times New Roman" w:hAnsi="Times New Roman" w:cs="Times New Roman"/>
          <w:sz w:val="22"/>
          <w:szCs w:val="22"/>
        </w:rPr>
      </w:pPr>
      <w:r w:rsidRPr="00DA7BC1">
        <w:rPr>
          <w:rFonts w:ascii="Times New Roman" w:hAnsi="Times New Roman" w:cs="Times New Roman"/>
          <w:sz w:val="22"/>
          <w:szCs w:val="22"/>
        </w:rPr>
        <w:t xml:space="preserve">Interests in associates and joint ventures are accounted for using the equity method. They are initially </w:t>
      </w:r>
      <w:proofErr w:type="spellStart"/>
      <w:r w:rsidRPr="00DA7BC1">
        <w:rPr>
          <w:rFonts w:ascii="Times New Roman" w:hAnsi="Times New Roman" w:cs="Times New Roman"/>
          <w:sz w:val="22"/>
          <w:szCs w:val="22"/>
        </w:rPr>
        <w:t>recognised</w:t>
      </w:r>
      <w:proofErr w:type="spellEnd"/>
      <w:r w:rsidRPr="00DA7BC1">
        <w:rPr>
          <w:rFonts w:ascii="Times New Roman" w:hAnsi="Times New Roman" w:cs="Times New Roman"/>
          <w:sz w:val="22"/>
          <w:szCs w:val="22"/>
        </w:rPr>
        <w:t xml:space="preserve"> at cost, which includes transaction costs. </w:t>
      </w:r>
      <w:proofErr w:type="gramStart"/>
      <w:r w:rsidRPr="00DA7BC1">
        <w:rPr>
          <w:rFonts w:ascii="Times New Roman" w:hAnsi="Times New Roman" w:cs="Times New Roman"/>
          <w:sz w:val="22"/>
          <w:szCs w:val="22"/>
        </w:rPr>
        <w:t>Subsequent to</w:t>
      </w:r>
      <w:proofErr w:type="gramEnd"/>
      <w:r w:rsidRPr="00DA7BC1">
        <w:rPr>
          <w:rFonts w:ascii="Times New Roman" w:hAnsi="Times New Roman" w:cs="Times New Roman"/>
          <w:sz w:val="22"/>
          <w:szCs w:val="22"/>
        </w:rPr>
        <w:t xml:space="preserve"> initial recognition, the separate financial statements include the Company’s share of the profit or loss and other comprehensive income of equity–accounted investees, until the date on which significant influence, control or joint control ceases.</w:t>
      </w:r>
    </w:p>
    <w:p w14:paraId="7716374B" w14:textId="77777777" w:rsidR="00753721" w:rsidRDefault="00753721" w:rsidP="008C1640">
      <w:pPr>
        <w:pStyle w:val="BodyText"/>
        <w:ind w:left="540"/>
        <w:jc w:val="both"/>
        <w:rPr>
          <w:rFonts w:ascii="Times New Roman" w:hAnsi="Times New Roman" w:cs="Times New Roman"/>
          <w:sz w:val="22"/>
          <w:szCs w:val="22"/>
        </w:rPr>
      </w:pPr>
    </w:p>
    <w:p w14:paraId="7C8A9F92" w14:textId="77777777" w:rsidR="00753721" w:rsidRDefault="00753721" w:rsidP="008C1640">
      <w:pPr>
        <w:pStyle w:val="BodyText"/>
        <w:ind w:left="540"/>
        <w:jc w:val="both"/>
        <w:rPr>
          <w:rFonts w:ascii="Times New Roman" w:hAnsi="Times New Roman" w:cs="Times New Roman"/>
          <w:sz w:val="22"/>
          <w:szCs w:val="22"/>
        </w:rPr>
      </w:pPr>
    </w:p>
    <w:p w14:paraId="66B20110" w14:textId="77777777" w:rsidR="00753721" w:rsidRDefault="00753721" w:rsidP="008C1640">
      <w:pPr>
        <w:pStyle w:val="BodyText"/>
        <w:ind w:left="540"/>
        <w:jc w:val="both"/>
        <w:rPr>
          <w:rFonts w:ascii="Times New Roman" w:hAnsi="Times New Roman" w:cs="Times New Roman"/>
          <w:sz w:val="22"/>
          <w:szCs w:val="22"/>
        </w:rPr>
      </w:pPr>
    </w:p>
    <w:p w14:paraId="00F66869" w14:textId="77777777" w:rsidR="00753721" w:rsidRDefault="00753721" w:rsidP="008C1640">
      <w:pPr>
        <w:pStyle w:val="BodyText"/>
        <w:ind w:left="540"/>
        <w:jc w:val="both"/>
        <w:rPr>
          <w:rFonts w:ascii="Times New Roman" w:hAnsi="Times New Roman" w:cs="Times New Roman"/>
          <w:sz w:val="22"/>
          <w:szCs w:val="22"/>
        </w:rPr>
      </w:pPr>
    </w:p>
    <w:p w14:paraId="44327E6D" w14:textId="66259335" w:rsidR="00DA7BC1" w:rsidRPr="00B31D9A" w:rsidRDefault="00DA7BC1" w:rsidP="008C1640">
      <w:pPr>
        <w:pStyle w:val="BodyText"/>
        <w:ind w:left="540"/>
        <w:jc w:val="both"/>
        <w:rPr>
          <w:rFonts w:ascii="Times New Roman" w:hAnsi="Times New Roman" w:cs="Times New Roman"/>
          <w:i/>
          <w:iCs/>
          <w:sz w:val="22"/>
          <w:szCs w:val="22"/>
        </w:rPr>
      </w:pPr>
      <w:r w:rsidRPr="00B31D9A">
        <w:rPr>
          <w:rFonts w:ascii="Times New Roman" w:hAnsi="Times New Roman" w:cs="Times New Roman"/>
          <w:i/>
          <w:iCs/>
          <w:sz w:val="22"/>
          <w:szCs w:val="22"/>
        </w:rPr>
        <w:lastRenderedPageBreak/>
        <w:t>Disposal of investments in the separate financial statements</w:t>
      </w:r>
    </w:p>
    <w:p w14:paraId="6028FC8E" w14:textId="77777777" w:rsidR="00DA7BC1" w:rsidRPr="00565B9E" w:rsidRDefault="00DA7BC1" w:rsidP="00751628">
      <w:pPr>
        <w:pStyle w:val="BodyText"/>
        <w:spacing w:after="0"/>
        <w:ind w:left="540"/>
        <w:jc w:val="both"/>
        <w:rPr>
          <w:rFonts w:ascii="Times New Roman" w:hAnsi="Times New Roman" w:cs="Times New Roman"/>
          <w:sz w:val="22"/>
          <w:szCs w:val="22"/>
        </w:rPr>
      </w:pPr>
    </w:p>
    <w:p w14:paraId="1F6DAF13" w14:textId="77777777" w:rsidR="00DA7BC1" w:rsidRPr="00DA7BC1" w:rsidRDefault="00DA7BC1" w:rsidP="00DA7BC1">
      <w:pPr>
        <w:pStyle w:val="BodyText"/>
        <w:ind w:left="540"/>
        <w:jc w:val="both"/>
        <w:rPr>
          <w:rFonts w:ascii="Times New Roman" w:hAnsi="Times New Roman" w:cs="Times New Roman"/>
          <w:sz w:val="22"/>
          <w:szCs w:val="22"/>
        </w:rPr>
      </w:pPr>
      <w:r w:rsidRPr="00DA7BC1">
        <w:rPr>
          <w:rFonts w:ascii="Times New Roman" w:hAnsi="Times New Roman" w:cs="Times New Roman"/>
          <w:sz w:val="22"/>
          <w:szCs w:val="22"/>
        </w:rPr>
        <w:t xml:space="preserve">On disposal of an investment, the difference between net disposal proceeds and the carrying amount is </w:t>
      </w:r>
      <w:proofErr w:type="spellStart"/>
      <w:r w:rsidRPr="00DA7BC1">
        <w:rPr>
          <w:rFonts w:ascii="Times New Roman" w:hAnsi="Times New Roman" w:cs="Times New Roman"/>
          <w:sz w:val="22"/>
          <w:szCs w:val="22"/>
        </w:rPr>
        <w:t>recognised</w:t>
      </w:r>
      <w:proofErr w:type="spellEnd"/>
      <w:r w:rsidRPr="00DA7BC1">
        <w:rPr>
          <w:rFonts w:ascii="Times New Roman" w:hAnsi="Times New Roman" w:cs="Times New Roman"/>
          <w:sz w:val="22"/>
          <w:szCs w:val="22"/>
        </w:rPr>
        <w:t xml:space="preserve"> in profit or loss.</w:t>
      </w:r>
    </w:p>
    <w:p w14:paraId="4DE23D6C" w14:textId="77777777" w:rsidR="00DA7BC1" w:rsidRPr="00DA7BC1" w:rsidRDefault="00DA7BC1" w:rsidP="00751628">
      <w:pPr>
        <w:pStyle w:val="BodyText"/>
        <w:spacing w:after="0"/>
        <w:ind w:left="540"/>
        <w:jc w:val="both"/>
        <w:rPr>
          <w:rFonts w:ascii="Times New Roman" w:hAnsi="Times New Roman" w:cs="Times New Roman"/>
          <w:sz w:val="22"/>
          <w:szCs w:val="22"/>
        </w:rPr>
      </w:pPr>
    </w:p>
    <w:p w14:paraId="7B5B4A0C" w14:textId="2DB4434C" w:rsidR="00DA7BC1" w:rsidRPr="00DA7BC1" w:rsidRDefault="00DA7BC1" w:rsidP="00DA7BC1">
      <w:pPr>
        <w:pStyle w:val="BodyText"/>
        <w:ind w:left="540"/>
        <w:jc w:val="both"/>
        <w:rPr>
          <w:rFonts w:ascii="Times New Roman" w:hAnsi="Times New Roman" w:cs="Times New Roman"/>
          <w:sz w:val="22"/>
          <w:szCs w:val="22"/>
        </w:rPr>
      </w:pPr>
      <w:r w:rsidRPr="00DA7BC1">
        <w:rPr>
          <w:rFonts w:ascii="Times New Roman" w:hAnsi="Times New Roman" w:cs="Times New Roman"/>
          <w:sz w:val="22"/>
          <w:szCs w:val="22"/>
        </w:rPr>
        <w:t xml:space="preserve">If the Company disposes of part of its holding of a particular investment, the deemed cost of the part sold is determined using the </w:t>
      </w:r>
      <w:r w:rsidRPr="00381810">
        <w:rPr>
          <w:rFonts w:ascii="Times New Roman" w:hAnsi="Times New Roman" w:cs="Times New Roman"/>
          <w:sz w:val="22"/>
          <w:szCs w:val="22"/>
        </w:rPr>
        <w:t>weighted average</w:t>
      </w:r>
      <w:r w:rsidRPr="00DA7BC1">
        <w:rPr>
          <w:rFonts w:ascii="Times New Roman" w:hAnsi="Times New Roman" w:cs="Times New Roman"/>
          <w:sz w:val="22"/>
          <w:szCs w:val="22"/>
        </w:rPr>
        <w:t xml:space="preserve"> method applied to the carrying value of the total holding of the investment.</w:t>
      </w:r>
    </w:p>
    <w:p w14:paraId="07808F17" w14:textId="77777777" w:rsidR="00060F89" w:rsidRPr="00853892" w:rsidRDefault="00060F89" w:rsidP="007243E9">
      <w:pPr>
        <w:pStyle w:val="BodyText"/>
        <w:spacing w:after="0"/>
        <w:ind w:left="540"/>
        <w:jc w:val="both"/>
        <w:rPr>
          <w:rFonts w:ascii="Times New Roman" w:hAnsi="Times New Roman" w:cs="Times New Roman"/>
          <w:sz w:val="22"/>
          <w:szCs w:val="22"/>
        </w:rPr>
      </w:pPr>
    </w:p>
    <w:p w14:paraId="69FE2352" w14:textId="77777777"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rPr>
        <w:t>Foreign currencies</w:t>
      </w:r>
    </w:p>
    <w:p w14:paraId="559DE2F2" w14:textId="77777777" w:rsidR="00661187" w:rsidRPr="00853892" w:rsidRDefault="00661187" w:rsidP="006E7160">
      <w:pPr>
        <w:pStyle w:val="BodyText"/>
        <w:shd w:val="clear" w:color="auto" w:fill="FFFFFF"/>
        <w:spacing w:after="0"/>
        <w:ind w:left="540"/>
        <w:jc w:val="both"/>
        <w:rPr>
          <w:rFonts w:ascii="Times New Roman" w:hAnsi="Times New Roman" w:cs="Times New Roman"/>
          <w:sz w:val="22"/>
          <w:szCs w:val="22"/>
        </w:rPr>
      </w:pPr>
    </w:p>
    <w:p w14:paraId="251835CF" w14:textId="77777777" w:rsidR="00661187" w:rsidRPr="00853892" w:rsidRDefault="00661187" w:rsidP="006E7160">
      <w:pPr>
        <w:pStyle w:val="BodyText"/>
        <w:shd w:val="clear" w:color="auto" w:fill="FFFFFF"/>
        <w:spacing w:after="0"/>
        <w:ind w:left="540"/>
        <w:jc w:val="both"/>
        <w:rPr>
          <w:rFonts w:ascii="Times New Roman" w:hAnsi="Times New Roman" w:cs="Times New Roman"/>
          <w:i/>
          <w:iCs/>
          <w:sz w:val="22"/>
          <w:szCs w:val="22"/>
        </w:rPr>
      </w:pPr>
      <w:r w:rsidRPr="00853892">
        <w:rPr>
          <w:rFonts w:ascii="Times New Roman" w:hAnsi="Times New Roman" w:cs="Times New Roman"/>
          <w:i/>
          <w:iCs/>
          <w:sz w:val="22"/>
          <w:szCs w:val="22"/>
        </w:rPr>
        <w:t>Foreign currency transactions</w:t>
      </w:r>
    </w:p>
    <w:p w14:paraId="2CD4FC26" w14:textId="77777777" w:rsidR="00661187" w:rsidRPr="00853892" w:rsidRDefault="00661187" w:rsidP="006E7160">
      <w:pPr>
        <w:pStyle w:val="BodyText"/>
        <w:shd w:val="clear" w:color="auto" w:fill="FFFFFF"/>
        <w:spacing w:after="0"/>
        <w:ind w:left="540"/>
        <w:jc w:val="both"/>
        <w:rPr>
          <w:rFonts w:ascii="Times New Roman" w:hAnsi="Times New Roman" w:cs="Times New Roman"/>
          <w:sz w:val="22"/>
          <w:szCs w:val="22"/>
        </w:rPr>
      </w:pPr>
    </w:p>
    <w:p w14:paraId="01DA0F42" w14:textId="77777777" w:rsidR="00661187" w:rsidRPr="00853892" w:rsidRDefault="00D162E4"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Transactions in foreign currencies are translated to the respective functional currencies of Group entities at exchange rates at the dates of the transactions.</w:t>
      </w:r>
    </w:p>
    <w:p w14:paraId="2587F51A" w14:textId="77777777" w:rsidR="00D162E4" w:rsidRPr="00853892" w:rsidRDefault="00D162E4"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BD29AAC" w14:textId="77777777" w:rsidR="00661187" w:rsidRPr="00853892" w:rsidRDefault="00D162E4" w:rsidP="006E716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Monetary assets and liabilities denominated in foreign currencies are translated to the functional currency at the exchange rate at the reporting date.</w:t>
      </w:r>
    </w:p>
    <w:p w14:paraId="09849A1F" w14:textId="77777777" w:rsidR="00D162E4" w:rsidRPr="00853892" w:rsidRDefault="00D162E4" w:rsidP="006E716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F193E73" w14:textId="77777777" w:rsidR="00C87948" w:rsidRPr="00853892" w:rsidRDefault="00D162E4" w:rsidP="006E716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Non-monetary assets and liabilities measured at cost in foreign currencies are translated to the functional currency at the exchange rates at the dates of the transactions</w:t>
      </w:r>
      <w:r w:rsidR="00656BAB" w:rsidRPr="00853892">
        <w:rPr>
          <w:rFonts w:ascii="Times New Roman" w:hAnsi="Times New Roman" w:cs="Times New Roman"/>
          <w:sz w:val="22"/>
          <w:szCs w:val="22"/>
        </w:rPr>
        <w:t>.</w:t>
      </w:r>
    </w:p>
    <w:p w14:paraId="467D9B8B" w14:textId="77777777" w:rsidR="00D162E4" w:rsidRPr="00853892" w:rsidRDefault="00D162E4" w:rsidP="006E716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BC4EE33" w14:textId="19B4475F" w:rsidR="006A4DA1" w:rsidRDefault="00C87948" w:rsidP="006A4D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Foreign currency differences are generally recognized in profit or loss. </w:t>
      </w:r>
    </w:p>
    <w:p w14:paraId="3422BD76" w14:textId="77777777" w:rsidR="008C1640" w:rsidRPr="006A4DA1" w:rsidRDefault="008C1640" w:rsidP="006A4D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CF2F80A" w14:textId="77777777" w:rsidR="00661187" w:rsidRPr="00853892" w:rsidRDefault="00661187" w:rsidP="006E7160">
      <w:pPr>
        <w:pStyle w:val="BodyText"/>
        <w:shd w:val="clear" w:color="auto" w:fill="FFFFFF"/>
        <w:spacing w:after="0"/>
        <w:ind w:left="540"/>
        <w:jc w:val="both"/>
        <w:rPr>
          <w:rFonts w:ascii="Times New Roman" w:hAnsi="Times New Roman" w:cs="Times New Roman"/>
          <w:i/>
          <w:iCs/>
          <w:sz w:val="22"/>
          <w:szCs w:val="22"/>
        </w:rPr>
      </w:pPr>
      <w:r w:rsidRPr="00853892">
        <w:rPr>
          <w:rFonts w:ascii="Times New Roman" w:hAnsi="Times New Roman" w:cs="Times New Roman"/>
          <w:i/>
          <w:iCs/>
          <w:sz w:val="22"/>
          <w:szCs w:val="22"/>
        </w:rPr>
        <w:t xml:space="preserve">Foreign </w:t>
      </w:r>
      <w:r w:rsidR="00271348" w:rsidRPr="00853892">
        <w:rPr>
          <w:rFonts w:ascii="Times New Roman" w:hAnsi="Times New Roman" w:cs="Times New Roman"/>
          <w:i/>
          <w:iCs/>
          <w:sz w:val="22"/>
          <w:szCs w:val="22"/>
        </w:rPr>
        <w:t>operations</w:t>
      </w:r>
    </w:p>
    <w:p w14:paraId="0022657D" w14:textId="77777777" w:rsidR="00661187" w:rsidRPr="00853892" w:rsidRDefault="00661187" w:rsidP="006E7160">
      <w:pPr>
        <w:pStyle w:val="BodyText"/>
        <w:shd w:val="clear" w:color="auto" w:fill="FFFFFF"/>
        <w:spacing w:after="0"/>
        <w:ind w:left="540"/>
        <w:jc w:val="both"/>
        <w:rPr>
          <w:rFonts w:ascii="Times New Roman" w:hAnsi="Times New Roman" w:cs="Times New Roman"/>
          <w:sz w:val="22"/>
          <w:szCs w:val="22"/>
        </w:rPr>
      </w:pPr>
    </w:p>
    <w:p w14:paraId="429C1552" w14:textId="77777777"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The assets and liabilities of foreign </w:t>
      </w:r>
      <w:r w:rsidR="00271348" w:rsidRPr="00853892">
        <w:rPr>
          <w:rFonts w:ascii="Times New Roman" w:hAnsi="Times New Roman" w:cs="Times New Roman"/>
          <w:sz w:val="22"/>
          <w:szCs w:val="22"/>
        </w:rPr>
        <w:t>operations</w:t>
      </w:r>
      <w:r w:rsidR="0070504B" w:rsidRPr="00853892">
        <w:rPr>
          <w:rFonts w:ascii="Times New Roman" w:hAnsi="Times New Roman" w:cs="Times New Roman"/>
          <w:sz w:val="22"/>
          <w:szCs w:val="22"/>
        </w:rPr>
        <w:t xml:space="preserve"> </w:t>
      </w:r>
      <w:r w:rsidRPr="00853892">
        <w:rPr>
          <w:rFonts w:ascii="Times New Roman" w:hAnsi="Times New Roman" w:cs="Times New Roman"/>
          <w:sz w:val="22"/>
          <w:szCs w:val="22"/>
        </w:rPr>
        <w:t>are translated to Thai Baht at t</w:t>
      </w:r>
      <w:r w:rsidR="00612CA0" w:rsidRPr="00853892">
        <w:rPr>
          <w:rFonts w:ascii="Times New Roman" w:hAnsi="Times New Roman" w:cs="Times New Roman"/>
          <w:sz w:val="22"/>
          <w:szCs w:val="22"/>
        </w:rPr>
        <w:t>he exchange rates</w:t>
      </w:r>
      <w:r w:rsidRPr="00853892">
        <w:rPr>
          <w:rFonts w:ascii="Times New Roman" w:hAnsi="Times New Roman" w:cs="Times New Roman"/>
          <w:sz w:val="22"/>
          <w:szCs w:val="22"/>
        </w:rPr>
        <w:t xml:space="preserve"> at the reporting date.</w:t>
      </w:r>
    </w:p>
    <w:p w14:paraId="78EACB5F" w14:textId="77777777" w:rsidR="000E2D08" w:rsidRPr="00853892" w:rsidRDefault="000E2D08"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288E8E8" w14:textId="77777777"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The revenues and expenses of foreign</w:t>
      </w:r>
      <w:r w:rsidR="00271348" w:rsidRPr="00853892">
        <w:rPr>
          <w:rFonts w:ascii="Times New Roman" w:hAnsi="Times New Roman" w:cs="Times New Roman"/>
          <w:sz w:val="22"/>
          <w:szCs w:val="22"/>
        </w:rPr>
        <w:t xml:space="preserve"> operations</w:t>
      </w:r>
      <w:r w:rsidRPr="00853892">
        <w:rPr>
          <w:rFonts w:ascii="Times New Roman" w:hAnsi="Times New Roman" w:cs="Times New Roman"/>
          <w:sz w:val="22"/>
          <w:szCs w:val="22"/>
        </w:rPr>
        <w:t xml:space="preserve"> are translated to Thai Baht at </w:t>
      </w:r>
      <w:r w:rsidR="0098062C" w:rsidRPr="00853892">
        <w:rPr>
          <w:rFonts w:ascii="Times New Roman" w:hAnsi="Times New Roman" w:cs="Times New Roman"/>
          <w:sz w:val="22"/>
          <w:szCs w:val="22"/>
        </w:rPr>
        <w:t>rates approximating t</w:t>
      </w:r>
      <w:r w:rsidR="00612CA0" w:rsidRPr="00853892">
        <w:rPr>
          <w:rFonts w:ascii="Times New Roman" w:hAnsi="Times New Roman" w:cs="Times New Roman"/>
          <w:sz w:val="22"/>
          <w:szCs w:val="22"/>
        </w:rPr>
        <w:t>he</w:t>
      </w:r>
      <w:r w:rsidRPr="00853892">
        <w:rPr>
          <w:rFonts w:ascii="Times New Roman" w:hAnsi="Times New Roman" w:cs="Times New Roman"/>
          <w:sz w:val="22"/>
          <w:szCs w:val="22"/>
        </w:rPr>
        <w:t xml:space="preserve"> exchange rates ruling </w:t>
      </w:r>
      <w:r w:rsidR="0098062C" w:rsidRPr="00853892">
        <w:rPr>
          <w:rFonts w:ascii="Times New Roman" w:hAnsi="Times New Roman" w:cs="Times New Roman"/>
          <w:sz w:val="22"/>
          <w:szCs w:val="22"/>
        </w:rPr>
        <w:t>at the date</w:t>
      </w:r>
      <w:r w:rsidR="00BD0DE4" w:rsidRPr="00853892">
        <w:rPr>
          <w:rFonts w:ascii="Times New Roman" w:hAnsi="Times New Roman" w:cs="Times New Roman"/>
          <w:sz w:val="22"/>
          <w:szCs w:val="22"/>
        </w:rPr>
        <w:t>s</w:t>
      </w:r>
      <w:r w:rsidR="0098062C" w:rsidRPr="00853892">
        <w:rPr>
          <w:rFonts w:ascii="Times New Roman" w:hAnsi="Times New Roman" w:cs="Times New Roman"/>
          <w:sz w:val="22"/>
          <w:szCs w:val="22"/>
        </w:rPr>
        <w:t xml:space="preserve"> of transactions</w:t>
      </w:r>
      <w:r w:rsidRPr="00853892">
        <w:rPr>
          <w:rFonts w:ascii="Times New Roman" w:hAnsi="Times New Roman" w:cs="Times New Roman"/>
          <w:sz w:val="22"/>
          <w:szCs w:val="22"/>
        </w:rPr>
        <w:t>.</w:t>
      </w:r>
    </w:p>
    <w:p w14:paraId="395BED9D" w14:textId="77777777"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16B77801" w14:textId="77777777" w:rsidR="00034E96" w:rsidRPr="00853892" w:rsidRDefault="00612CA0" w:rsidP="00656BAB">
      <w:pPr>
        <w:pStyle w:val="BodyText"/>
        <w:shd w:val="clear" w:color="auto" w:fill="FFFFFF"/>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Foreign exchange differences are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in other comprehensive income and presented in the forei</w:t>
      </w:r>
      <w:r w:rsidR="00656BAB" w:rsidRPr="00853892">
        <w:rPr>
          <w:rFonts w:ascii="Times New Roman" w:hAnsi="Times New Roman" w:cs="Times New Roman"/>
          <w:sz w:val="22"/>
          <w:szCs w:val="22"/>
        </w:rPr>
        <w:t xml:space="preserve">gn currency translation reserve, except to extent that the translation difference is allocated to </w:t>
      </w:r>
      <w:r w:rsidR="000B1577">
        <w:rPr>
          <w:rFonts w:ascii="Times New Roman" w:hAnsi="Times New Roman" w:cs="Times New Roman"/>
          <w:sz w:val="22"/>
          <w:szCs w:val="22"/>
        </w:rPr>
        <w:t xml:space="preserve">                                         </w:t>
      </w:r>
      <w:r w:rsidR="00656BAB" w:rsidRPr="00853892">
        <w:rPr>
          <w:rFonts w:ascii="Times New Roman" w:hAnsi="Times New Roman" w:cs="Times New Roman"/>
          <w:sz w:val="22"/>
          <w:szCs w:val="22"/>
        </w:rPr>
        <w:t>non-controlling interest.</w:t>
      </w:r>
    </w:p>
    <w:p w14:paraId="17837B48" w14:textId="77777777" w:rsidR="00612CA0" w:rsidRPr="00853892" w:rsidRDefault="00612CA0"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A1D467C" w14:textId="77777777" w:rsidR="004A55FA" w:rsidRPr="00853892" w:rsidRDefault="00656BAB" w:rsidP="004A55FA">
      <w:pPr>
        <w:pStyle w:val="BodyText"/>
        <w:shd w:val="clear" w:color="auto" w:fill="FFFFFF"/>
        <w:spacing w:after="0"/>
        <w:ind w:left="567"/>
        <w:jc w:val="both"/>
        <w:rPr>
          <w:rFonts w:ascii="Times New Roman" w:hAnsi="Times New Roman" w:cs="Times New Roman"/>
          <w:sz w:val="22"/>
          <w:szCs w:val="28"/>
        </w:rPr>
      </w:pPr>
      <w:r w:rsidRPr="00853892">
        <w:rPr>
          <w:rFonts w:ascii="Times New Roman" w:hAnsi="Times New Roman" w:cs="Times New Roman"/>
          <w:sz w:val="22"/>
          <w:szCs w:val="28"/>
        </w:rPr>
        <w:t>When a foreign operation is disposed of in its entirety or partially such that control</w:t>
      </w:r>
      <w:r w:rsidR="00F2512D" w:rsidRPr="00853892">
        <w:rPr>
          <w:rFonts w:ascii="Times New Roman" w:hAnsi="Times New Roman" w:cs="Times New Roman"/>
          <w:sz w:val="22"/>
          <w:szCs w:val="28"/>
        </w:rPr>
        <w:t xml:space="preserve"> or</w:t>
      </w:r>
      <w:r w:rsidRPr="00853892">
        <w:rPr>
          <w:rFonts w:ascii="Times New Roman" w:hAnsi="Times New Roman" w:cs="Times New Roman"/>
          <w:sz w:val="22"/>
          <w:szCs w:val="28"/>
        </w:rPr>
        <w:t xml:space="preserve"> significant influence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while retaining significant influence, the relevant proportion of the cumulative amount is reclassified to profit or loss.</w:t>
      </w:r>
    </w:p>
    <w:p w14:paraId="4025C7E8" w14:textId="77777777" w:rsidR="006C4421" w:rsidRPr="00907AF0" w:rsidRDefault="006C4421" w:rsidP="004A55FA">
      <w:pPr>
        <w:pStyle w:val="BodyText"/>
        <w:shd w:val="clear" w:color="auto" w:fill="FFFFFF"/>
        <w:spacing w:after="0"/>
        <w:ind w:left="567"/>
        <w:jc w:val="both"/>
        <w:rPr>
          <w:rFonts w:ascii="Times New Roman" w:hAnsi="Times New Roman" w:cs="Times New Roman"/>
          <w:sz w:val="10"/>
          <w:szCs w:val="14"/>
        </w:rPr>
      </w:pPr>
    </w:p>
    <w:p w14:paraId="01530917" w14:textId="33CB2951" w:rsidR="00AB4E3B" w:rsidRPr="008C1640" w:rsidRDefault="00656BAB" w:rsidP="008C1640">
      <w:pPr>
        <w:pStyle w:val="BodyText"/>
        <w:shd w:val="clear" w:color="auto" w:fill="FFFFFF"/>
        <w:spacing w:after="0"/>
        <w:ind w:left="567"/>
        <w:jc w:val="both"/>
        <w:rPr>
          <w:rFonts w:ascii="Times New Roman" w:hAnsi="Times New Roman" w:cs="Times New Roman"/>
          <w:sz w:val="22"/>
          <w:szCs w:val="22"/>
        </w:rPr>
      </w:pPr>
      <w:r w:rsidRPr="00853892">
        <w:rPr>
          <w:rFonts w:ascii="Times New Roman" w:hAnsi="Times New Roman" w:cs="Times New Roman"/>
          <w:sz w:val="22"/>
          <w:szCs w:val="28"/>
        </w:rPr>
        <w:t>When the settlement of a</w:t>
      </w:r>
      <w:r w:rsidR="00034E96" w:rsidRPr="00853892">
        <w:rPr>
          <w:rFonts w:ascii="Times New Roman" w:hAnsi="Times New Roman" w:cs="Times New Roman"/>
          <w:sz w:val="22"/>
          <w:szCs w:val="22"/>
        </w:rPr>
        <w:t xml:space="preserve">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00034E96" w:rsidRPr="00853892">
        <w:rPr>
          <w:rFonts w:ascii="Times New Roman" w:hAnsi="Times New Roman" w:cs="Times New Roman"/>
          <w:sz w:val="22"/>
          <w:szCs w:val="22"/>
        </w:rPr>
        <w:t>recognised</w:t>
      </w:r>
      <w:proofErr w:type="spellEnd"/>
      <w:r w:rsidR="00034E96" w:rsidRPr="00853892">
        <w:rPr>
          <w:rFonts w:ascii="Times New Roman" w:hAnsi="Times New Roman" w:cs="Times New Roman"/>
          <w:sz w:val="22"/>
          <w:szCs w:val="22"/>
        </w:rPr>
        <w:t xml:space="preserve"> in other comprehensive income, and presented in the foreign currency translation reserve in equity until disposal of the investment.</w:t>
      </w:r>
    </w:p>
    <w:p w14:paraId="6595B115" w14:textId="08102F62" w:rsidR="00AB4E3B" w:rsidRDefault="00AB4E3B" w:rsidP="004A55FA">
      <w:pPr>
        <w:pStyle w:val="BodyText"/>
        <w:shd w:val="clear" w:color="auto" w:fill="FFFFFF"/>
        <w:spacing w:after="0"/>
        <w:ind w:left="567"/>
        <w:jc w:val="both"/>
        <w:rPr>
          <w:rFonts w:ascii="Times New Roman" w:hAnsi="Times New Roman" w:cs="Times New Roman"/>
          <w:sz w:val="12"/>
          <w:szCs w:val="12"/>
        </w:rPr>
      </w:pPr>
    </w:p>
    <w:p w14:paraId="6FF66EA8" w14:textId="5C00273E" w:rsidR="00753721" w:rsidRDefault="00753721" w:rsidP="004A55FA">
      <w:pPr>
        <w:pStyle w:val="BodyText"/>
        <w:shd w:val="clear" w:color="auto" w:fill="FFFFFF"/>
        <w:spacing w:after="0"/>
        <w:ind w:left="567"/>
        <w:jc w:val="both"/>
        <w:rPr>
          <w:rFonts w:ascii="Times New Roman" w:hAnsi="Times New Roman" w:cs="Times New Roman"/>
          <w:sz w:val="12"/>
          <w:szCs w:val="12"/>
        </w:rPr>
      </w:pPr>
    </w:p>
    <w:p w14:paraId="0CEE4FAA" w14:textId="77777777" w:rsidR="00753721" w:rsidRDefault="00753721" w:rsidP="004A55FA">
      <w:pPr>
        <w:pStyle w:val="BodyText"/>
        <w:shd w:val="clear" w:color="auto" w:fill="FFFFFF"/>
        <w:spacing w:after="0"/>
        <w:ind w:left="567"/>
        <w:jc w:val="both"/>
        <w:rPr>
          <w:rFonts w:ascii="Times New Roman" w:hAnsi="Times New Roman" w:cs="Times New Roman"/>
          <w:sz w:val="12"/>
          <w:szCs w:val="12"/>
        </w:rPr>
      </w:pPr>
    </w:p>
    <w:p w14:paraId="3A4F38EA" w14:textId="23C3C83A" w:rsidR="00AB4E3B" w:rsidRPr="00AB4E3B" w:rsidRDefault="00AB4E3B" w:rsidP="00AB4E3B">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AB4E3B">
        <w:rPr>
          <w:rFonts w:ascii="Times New Roman" w:hAnsi="Times New Roman" w:cs="Times New Roman"/>
          <w:i/>
          <w:iCs/>
          <w:sz w:val="22"/>
          <w:szCs w:val="22"/>
        </w:rPr>
        <w:lastRenderedPageBreak/>
        <w:t>Financial instruments</w:t>
      </w:r>
    </w:p>
    <w:p w14:paraId="69DEAA6E" w14:textId="77777777" w:rsidR="00AB4E3B" w:rsidRPr="00AB4E3B" w:rsidRDefault="00AB4E3B" w:rsidP="00B039F7">
      <w:pPr>
        <w:pStyle w:val="BodyText"/>
        <w:shd w:val="clear" w:color="auto" w:fill="FFFFFF"/>
        <w:spacing w:after="0"/>
        <w:jc w:val="both"/>
        <w:rPr>
          <w:rFonts w:ascii="Times New Roman" w:hAnsi="Times New Roman" w:cs="Times New Roman"/>
          <w:sz w:val="22"/>
          <w:szCs w:val="22"/>
        </w:rPr>
      </w:pPr>
    </w:p>
    <w:p w14:paraId="1E3D22E4" w14:textId="13FCCCEA" w:rsidR="00AB4E3B" w:rsidRPr="00B039F7" w:rsidRDefault="00AB4E3B" w:rsidP="00804322">
      <w:pPr>
        <w:pStyle w:val="BodyText"/>
        <w:shd w:val="clear" w:color="auto" w:fill="FFFFFF"/>
        <w:spacing w:after="0"/>
        <w:ind w:left="567"/>
        <w:jc w:val="both"/>
        <w:rPr>
          <w:rFonts w:ascii="Times New Roman" w:hAnsi="Times New Roman" w:cs="Times New Roman"/>
          <w:b/>
          <w:bCs/>
          <w:i/>
          <w:iCs/>
          <w:sz w:val="22"/>
          <w:szCs w:val="22"/>
        </w:rPr>
      </w:pPr>
      <w:r w:rsidRPr="00B039F7">
        <w:rPr>
          <w:rFonts w:ascii="Times New Roman" w:hAnsi="Times New Roman" w:cs="Times New Roman"/>
          <w:b/>
          <w:bCs/>
          <w:i/>
          <w:iCs/>
          <w:sz w:val="22"/>
          <w:szCs w:val="22"/>
        </w:rPr>
        <w:t>Accounting policies applicable from 1 January 2020</w:t>
      </w:r>
    </w:p>
    <w:p w14:paraId="2A705202" w14:textId="77777777" w:rsidR="00AB4E3B" w:rsidRPr="00AB4E3B" w:rsidRDefault="00AB4E3B" w:rsidP="00B039F7">
      <w:pPr>
        <w:pStyle w:val="BodyText"/>
        <w:shd w:val="clear" w:color="auto" w:fill="FFFFFF"/>
        <w:spacing w:after="0"/>
        <w:jc w:val="both"/>
        <w:rPr>
          <w:rFonts w:ascii="Times New Roman" w:hAnsi="Times New Roman" w:cs="Times New Roman"/>
          <w:sz w:val="22"/>
          <w:szCs w:val="22"/>
        </w:rPr>
      </w:pPr>
    </w:p>
    <w:p w14:paraId="3206CDA6" w14:textId="77777777" w:rsidR="00AB4E3B" w:rsidRPr="00B039F7" w:rsidRDefault="00AB4E3B" w:rsidP="00804322">
      <w:pPr>
        <w:pStyle w:val="BodyText"/>
        <w:shd w:val="clear" w:color="auto" w:fill="FFFFFF"/>
        <w:spacing w:after="0"/>
        <w:ind w:left="567"/>
        <w:jc w:val="both"/>
        <w:rPr>
          <w:rFonts w:ascii="Times New Roman" w:hAnsi="Times New Roman" w:cs="Times New Roman"/>
          <w:i/>
          <w:iCs/>
          <w:sz w:val="22"/>
          <w:szCs w:val="22"/>
        </w:rPr>
      </w:pPr>
      <w:r w:rsidRPr="00B039F7">
        <w:rPr>
          <w:rFonts w:ascii="Times New Roman" w:hAnsi="Times New Roman" w:cs="Times New Roman"/>
          <w:i/>
          <w:iCs/>
          <w:sz w:val="22"/>
          <w:szCs w:val="22"/>
        </w:rPr>
        <w:t>(d.1) Recognition and initial measurement</w:t>
      </w:r>
    </w:p>
    <w:p w14:paraId="4A0C389D" w14:textId="77777777" w:rsidR="00AB4E3B" w:rsidRPr="00AB4E3B" w:rsidRDefault="00AB4E3B" w:rsidP="00804322">
      <w:pPr>
        <w:pStyle w:val="BodyText"/>
        <w:shd w:val="clear" w:color="auto" w:fill="FFFFFF"/>
        <w:spacing w:after="0"/>
        <w:ind w:left="567"/>
        <w:jc w:val="both"/>
        <w:rPr>
          <w:rFonts w:ascii="Times New Roman" w:hAnsi="Times New Roman" w:cs="Times New Roman"/>
          <w:sz w:val="22"/>
          <w:szCs w:val="22"/>
        </w:rPr>
      </w:pPr>
    </w:p>
    <w:p w14:paraId="51E4BAAC" w14:textId="781D1254" w:rsidR="00AB4E3B" w:rsidRPr="00AB4E3B" w:rsidRDefault="00AB4E3B" w:rsidP="00B039F7">
      <w:pPr>
        <w:pStyle w:val="BodyText"/>
        <w:shd w:val="clear" w:color="auto" w:fill="FFFFFF"/>
        <w:tabs>
          <w:tab w:val="clear" w:pos="680"/>
          <w:tab w:val="clear" w:pos="907"/>
          <w:tab w:val="left" w:pos="1080"/>
          <w:tab w:val="left" w:pos="1170"/>
        </w:tabs>
        <w:spacing w:after="0"/>
        <w:ind w:left="1080"/>
        <w:jc w:val="both"/>
        <w:rPr>
          <w:rFonts w:ascii="Times New Roman" w:hAnsi="Times New Roman" w:cs="Times New Roman"/>
          <w:sz w:val="22"/>
          <w:szCs w:val="22"/>
        </w:rPr>
      </w:pPr>
      <w:r w:rsidRPr="00AB4E3B">
        <w:rPr>
          <w:rFonts w:ascii="Times New Roman" w:hAnsi="Times New Roman" w:cs="Times New Roman"/>
          <w:sz w:val="22"/>
          <w:szCs w:val="22"/>
        </w:rPr>
        <w:t xml:space="preserve">Trade receivables, debt securities issued and trade payables are initially </w:t>
      </w:r>
      <w:proofErr w:type="spellStart"/>
      <w:r w:rsidRPr="00AB4E3B">
        <w:rPr>
          <w:rFonts w:ascii="Times New Roman" w:hAnsi="Times New Roman" w:cs="Times New Roman"/>
          <w:sz w:val="22"/>
          <w:szCs w:val="22"/>
        </w:rPr>
        <w:t>recognised</w:t>
      </w:r>
      <w:proofErr w:type="spellEnd"/>
      <w:r w:rsidRPr="00AB4E3B">
        <w:rPr>
          <w:rFonts w:ascii="Times New Roman" w:hAnsi="Times New Roman" w:cs="Times New Roman"/>
          <w:sz w:val="22"/>
          <w:szCs w:val="22"/>
        </w:rPr>
        <w:t xml:space="preserve"> when they are originated. All other financial assets and financial liabilities are initially </w:t>
      </w:r>
      <w:proofErr w:type="spellStart"/>
      <w:r w:rsidRPr="00AB4E3B">
        <w:rPr>
          <w:rFonts w:ascii="Times New Roman" w:hAnsi="Times New Roman" w:cs="Times New Roman"/>
          <w:sz w:val="22"/>
          <w:szCs w:val="22"/>
        </w:rPr>
        <w:t>recognised</w:t>
      </w:r>
      <w:proofErr w:type="spellEnd"/>
      <w:r w:rsidRPr="00AB4E3B">
        <w:rPr>
          <w:rFonts w:ascii="Times New Roman" w:hAnsi="Times New Roman" w:cs="Times New Roman"/>
          <w:sz w:val="22"/>
          <w:szCs w:val="22"/>
        </w:rPr>
        <w:t xml:space="preserve"> when the Group becomes a party to the contractual provisions of the instrument.</w:t>
      </w:r>
    </w:p>
    <w:p w14:paraId="4EDA37F1" w14:textId="77777777" w:rsidR="00AB4E3B" w:rsidRPr="00AB4E3B" w:rsidRDefault="00AB4E3B" w:rsidP="00804322">
      <w:pPr>
        <w:pStyle w:val="BodyText"/>
        <w:shd w:val="clear" w:color="auto" w:fill="FFFFFF"/>
        <w:spacing w:after="0"/>
        <w:ind w:left="567"/>
        <w:jc w:val="both"/>
        <w:rPr>
          <w:rFonts w:ascii="Times New Roman" w:hAnsi="Times New Roman" w:cs="Times New Roman"/>
          <w:sz w:val="22"/>
          <w:szCs w:val="22"/>
        </w:rPr>
      </w:pPr>
    </w:p>
    <w:p w14:paraId="0F942DDE" w14:textId="28E52739" w:rsidR="00CF5A11" w:rsidRDefault="00AB4E3B" w:rsidP="00B039F7">
      <w:pPr>
        <w:pStyle w:val="BodyText"/>
        <w:shd w:val="clear" w:color="auto" w:fill="FFFFFF"/>
        <w:tabs>
          <w:tab w:val="clear" w:pos="680"/>
          <w:tab w:val="clear" w:pos="907"/>
          <w:tab w:val="clear" w:pos="1644"/>
          <w:tab w:val="left" w:pos="1350"/>
          <w:tab w:val="left" w:pos="1620"/>
        </w:tabs>
        <w:spacing w:after="0"/>
        <w:ind w:left="1080"/>
        <w:jc w:val="both"/>
        <w:rPr>
          <w:rFonts w:ascii="Times New Roman" w:hAnsi="Times New Roman" w:cs="Times New Roman"/>
          <w:sz w:val="12"/>
          <w:szCs w:val="12"/>
        </w:rPr>
      </w:pPr>
      <w:r w:rsidRPr="00AB4E3B">
        <w:rPr>
          <w:rFonts w:ascii="Times New Roman" w:hAnsi="Times New Roman" w:cs="Times New Roman"/>
          <w:sz w:val="22"/>
          <w:szCs w:val="22"/>
        </w:rPr>
        <w:t xml:space="preserve">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proofErr w:type="spellStart"/>
      <w:r w:rsidRPr="00AB4E3B">
        <w:rPr>
          <w:rFonts w:ascii="Times New Roman" w:hAnsi="Times New Roman" w:cs="Times New Roman"/>
          <w:sz w:val="22"/>
          <w:szCs w:val="22"/>
        </w:rPr>
        <w:t>recognised</w:t>
      </w:r>
      <w:proofErr w:type="spellEnd"/>
      <w:r w:rsidRPr="00AB4E3B">
        <w:rPr>
          <w:rFonts w:ascii="Times New Roman" w:hAnsi="Times New Roman" w:cs="Times New Roman"/>
          <w:sz w:val="22"/>
          <w:szCs w:val="22"/>
        </w:rPr>
        <w:t xml:space="preserve"> at fair value</w:t>
      </w:r>
      <w:r w:rsidRPr="00AB4E3B">
        <w:rPr>
          <w:rFonts w:ascii="Times New Roman" w:hAnsi="Times New Roman" w:cs="Times New Roman"/>
          <w:sz w:val="12"/>
          <w:szCs w:val="12"/>
        </w:rPr>
        <w:t>.</w:t>
      </w:r>
    </w:p>
    <w:p w14:paraId="7A1E7A7D" w14:textId="77777777" w:rsidR="00AB4E3B" w:rsidRPr="007B11DE" w:rsidRDefault="00AB4E3B" w:rsidP="00AB4E3B">
      <w:pPr>
        <w:pStyle w:val="BodyText"/>
        <w:shd w:val="clear" w:color="auto" w:fill="FFFFFF"/>
        <w:spacing w:after="0"/>
        <w:ind w:left="567"/>
        <w:jc w:val="both"/>
        <w:rPr>
          <w:rFonts w:ascii="Times New Roman" w:hAnsi="Times New Roman" w:cs="Times New Roman"/>
          <w:sz w:val="12"/>
          <w:szCs w:val="12"/>
        </w:rPr>
      </w:pPr>
    </w:p>
    <w:p w14:paraId="66D6554E" w14:textId="449C1AE0" w:rsidR="00B039F7" w:rsidRPr="00B039F7" w:rsidRDefault="00B039F7" w:rsidP="00B039F7">
      <w:pPr>
        <w:pStyle w:val="BodyText"/>
        <w:shd w:val="clear" w:color="auto" w:fill="FFFFFF"/>
        <w:spacing w:after="0"/>
        <w:ind w:left="567"/>
        <w:jc w:val="both"/>
        <w:rPr>
          <w:rFonts w:ascii="Times New Roman" w:hAnsi="Times New Roman" w:cs="Times New Roman"/>
          <w:i/>
          <w:iCs/>
          <w:sz w:val="22"/>
          <w:szCs w:val="22"/>
        </w:rPr>
      </w:pPr>
      <w:r w:rsidRPr="00B039F7">
        <w:rPr>
          <w:rFonts w:ascii="Times New Roman" w:hAnsi="Times New Roman" w:cs="Times New Roman"/>
          <w:i/>
          <w:iCs/>
          <w:sz w:val="22"/>
          <w:szCs w:val="22"/>
        </w:rPr>
        <w:t>(d.</w:t>
      </w:r>
      <w:r>
        <w:rPr>
          <w:rFonts w:ascii="Times New Roman" w:hAnsi="Times New Roman" w:cs="Times New Roman"/>
          <w:i/>
          <w:iCs/>
          <w:sz w:val="22"/>
          <w:szCs w:val="22"/>
        </w:rPr>
        <w:t>2</w:t>
      </w:r>
      <w:r w:rsidRPr="00B039F7">
        <w:rPr>
          <w:rFonts w:ascii="Times New Roman" w:hAnsi="Times New Roman" w:cs="Times New Roman"/>
          <w:i/>
          <w:iCs/>
          <w:sz w:val="22"/>
          <w:szCs w:val="22"/>
        </w:rPr>
        <w:t xml:space="preserve">) </w:t>
      </w:r>
      <w:r>
        <w:rPr>
          <w:rFonts w:ascii="Times New Roman" w:hAnsi="Times New Roman" w:cs="Times New Roman"/>
          <w:i/>
          <w:iCs/>
          <w:sz w:val="22"/>
          <w:szCs w:val="22"/>
        </w:rPr>
        <w:t>Derivatives</w:t>
      </w:r>
    </w:p>
    <w:p w14:paraId="511169B4" w14:textId="77777777" w:rsidR="00D95A71" w:rsidRPr="001D2351" w:rsidRDefault="00D95A71" w:rsidP="00D95A71">
      <w:pPr>
        <w:rPr>
          <w:rFonts w:ascii="Times New Roman" w:hAnsi="Times New Roman" w:cs="Times New Roman"/>
          <w:sz w:val="22"/>
          <w:szCs w:val="22"/>
        </w:rPr>
      </w:pPr>
    </w:p>
    <w:p w14:paraId="2877E318" w14:textId="1A5FF7E6" w:rsidR="00E37F80" w:rsidRDefault="00B039F7" w:rsidP="00B039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r w:rsidRPr="00B039F7">
        <w:rPr>
          <w:rFonts w:ascii="Times New Roman" w:hAnsi="Times New Roman" w:cs="Times New Roman"/>
          <w:sz w:val="22"/>
          <w:szCs w:val="22"/>
        </w:rPr>
        <w:t xml:space="preserve">Derivative are </w:t>
      </w:r>
      <w:proofErr w:type="spellStart"/>
      <w:r w:rsidRPr="00B039F7">
        <w:rPr>
          <w:rFonts w:ascii="Times New Roman" w:hAnsi="Times New Roman" w:cs="Times New Roman"/>
          <w:sz w:val="22"/>
          <w:szCs w:val="22"/>
        </w:rPr>
        <w:t>recognised</w:t>
      </w:r>
      <w:proofErr w:type="spellEnd"/>
      <w:r w:rsidRPr="00B039F7">
        <w:rPr>
          <w:rFonts w:ascii="Times New Roman" w:hAnsi="Times New Roman" w:cs="Times New Roman"/>
          <w:sz w:val="22"/>
          <w:szCs w:val="22"/>
        </w:rPr>
        <w:t xml:space="preserve"> at fair value. At the end of each reporting period the fair value is measured. The gain or loss on remeasurement to fair value is </w:t>
      </w:r>
      <w:proofErr w:type="spellStart"/>
      <w:r w:rsidRPr="00B039F7">
        <w:rPr>
          <w:rFonts w:ascii="Times New Roman" w:hAnsi="Times New Roman" w:cs="Times New Roman"/>
          <w:sz w:val="22"/>
          <w:szCs w:val="22"/>
        </w:rPr>
        <w:t>recognised</w:t>
      </w:r>
      <w:proofErr w:type="spellEnd"/>
      <w:r w:rsidRPr="00B039F7">
        <w:rPr>
          <w:rFonts w:ascii="Times New Roman" w:hAnsi="Times New Roman" w:cs="Times New Roman"/>
          <w:sz w:val="22"/>
          <w:szCs w:val="22"/>
        </w:rPr>
        <w:t xml:space="preserve"> immediately in profit or loss, except where the derivatives qualify for cash flow hedge accounting or hedges of net investment in a foreign operation, in which case recognition of any resultant gain or loss depends on nature of the item being hedged.</w:t>
      </w:r>
    </w:p>
    <w:p w14:paraId="47B58E15" w14:textId="77777777" w:rsidR="00B039F7" w:rsidRPr="00B039F7" w:rsidRDefault="00B039F7" w:rsidP="00B039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1A4FE25E" w14:textId="77777777" w:rsidR="00661187" w:rsidRPr="00853892" w:rsidRDefault="00E02940" w:rsidP="00907AF0">
      <w:pPr>
        <w:pStyle w:val="Heading2"/>
        <w:keepLines/>
        <w:numPr>
          <w:ilvl w:val="1"/>
          <w:numId w:val="17"/>
        </w:numPr>
        <w:tabs>
          <w:tab w:val="clear" w:pos="227"/>
          <w:tab w:val="clear" w:pos="454"/>
          <w:tab w:val="clear" w:pos="680"/>
          <w:tab w:val="clear" w:pos="907"/>
          <w:tab w:val="left" w:pos="540"/>
          <w:tab w:val="left" w:pos="720"/>
          <w:tab w:val="left" w:pos="810"/>
        </w:tabs>
        <w:ind w:hanging="1440"/>
        <w:rPr>
          <w:rFonts w:ascii="Times New Roman" w:hAnsi="Times New Roman" w:cs="Times New Roman"/>
          <w:i/>
          <w:iCs/>
          <w:sz w:val="22"/>
          <w:szCs w:val="22"/>
        </w:rPr>
      </w:pPr>
      <w:r w:rsidRPr="00E02940">
        <w:rPr>
          <w:rFonts w:ascii="Times New Roman" w:hAnsi="Times New Roman" w:cs="Times New Roman"/>
          <w:i/>
          <w:iCs/>
          <w:lang w:bidi="ar-SA"/>
        </w:rPr>
        <w:t>C</w:t>
      </w:r>
      <w:r w:rsidR="00661187" w:rsidRPr="00853892">
        <w:rPr>
          <w:rFonts w:ascii="Times New Roman" w:hAnsi="Times New Roman" w:cs="Times New Roman"/>
          <w:i/>
          <w:iCs/>
          <w:sz w:val="22"/>
          <w:szCs w:val="22"/>
        </w:rPr>
        <w:t>ash</w:t>
      </w:r>
      <w:r w:rsidR="00661187" w:rsidRPr="00853892">
        <w:rPr>
          <w:rFonts w:ascii="Times New Roman" w:hAnsi="Times New Roman" w:cs="Times New Roman"/>
          <w:i/>
          <w:iCs/>
          <w:sz w:val="22"/>
          <w:szCs w:val="22"/>
          <w:lang w:val="en-GB" w:bidi="ar-SA"/>
        </w:rPr>
        <w:t xml:space="preserve"> and cash equivalents</w:t>
      </w:r>
    </w:p>
    <w:p w14:paraId="05ABF10A" w14:textId="77777777" w:rsidR="00661187" w:rsidRPr="00907AF0"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4"/>
          <w:szCs w:val="14"/>
        </w:rPr>
      </w:pPr>
    </w:p>
    <w:p w14:paraId="304ACBA6" w14:textId="77777777" w:rsidR="00885FAA"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r w:rsidRPr="00853892">
        <w:rPr>
          <w:rFonts w:ascii="Times New Roman" w:hAnsi="Times New Roman" w:cs="Times New Roman"/>
          <w:sz w:val="22"/>
          <w:szCs w:val="22"/>
        </w:rPr>
        <w:t>Cash and cash equivalents in the statements of ca</w:t>
      </w:r>
      <w:r w:rsidR="00885FAA" w:rsidRPr="00853892">
        <w:rPr>
          <w:rFonts w:ascii="Times New Roman" w:hAnsi="Times New Roman" w:cs="Times New Roman"/>
          <w:sz w:val="22"/>
          <w:szCs w:val="22"/>
        </w:rPr>
        <w:t xml:space="preserve">sh flows comprise cash balances, </w:t>
      </w:r>
      <w:r w:rsidRPr="00853892">
        <w:rPr>
          <w:rFonts w:ascii="Times New Roman" w:hAnsi="Times New Roman" w:cs="Times New Roman"/>
          <w:sz w:val="22"/>
          <w:szCs w:val="22"/>
        </w:rPr>
        <w:t>call deposits</w:t>
      </w:r>
      <w:r w:rsidR="00885FAA" w:rsidRPr="00853892">
        <w:rPr>
          <w:rFonts w:ascii="Times New Roman" w:hAnsi="Times New Roman" w:cs="Times New Roman"/>
          <w:sz w:val="22"/>
          <w:szCs w:val="22"/>
        </w:rPr>
        <w:t xml:space="preserve"> </w:t>
      </w:r>
      <w:r w:rsidR="00885FAA" w:rsidRPr="00853892">
        <w:rPr>
          <w:rFonts w:ascii="Times New Roman" w:hAnsi="Times New Roman" w:cs="Times New Roman"/>
          <w:sz w:val="22"/>
          <w:szCs w:val="22"/>
          <w:lang w:val="en-GB"/>
        </w:rPr>
        <w:t>and highly</w:t>
      </w:r>
      <w:r w:rsidR="002F295C" w:rsidRPr="00853892">
        <w:rPr>
          <w:rFonts w:ascii="Times New Roman" w:hAnsi="Times New Roman" w:cs="Times New Roman"/>
          <w:sz w:val="22"/>
          <w:szCs w:val="22"/>
          <w:lang w:val="en-GB"/>
        </w:rPr>
        <w:t xml:space="preserve"> liquid short-term investments. Bank overdrafts that are repayable on demand are a component of financing activities for the purpose of the statement of cash flow</w:t>
      </w:r>
      <w:r w:rsidR="00802401" w:rsidRPr="00853892">
        <w:rPr>
          <w:rFonts w:ascii="Times New Roman" w:hAnsi="Times New Roman" w:cs="Times New Roman"/>
          <w:sz w:val="22"/>
          <w:szCs w:val="22"/>
          <w:lang w:val="en-GB"/>
        </w:rPr>
        <w:t>s</w:t>
      </w:r>
      <w:r w:rsidR="002F295C" w:rsidRPr="00853892">
        <w:rPr>
          <w:rFonts w:ascii="Times New Roman" w:hAnsi="Times New Roman" w:cs="Times New Roman"/>
          <w:sz w:val="22"/>
          <w:szCs w:val="22"/>
          <w:lang w:val="en-GB"/>
        </w:rPr>
        <w:t>.</w:t>
      </w:r>
    </w:p>
    <w:p w14:paraId="40736FEE" w14:textId="77777777" w:rsidR="00BD0DE4" w:rsidRPr="00853892" w:rsidRDefault="00BD0DE4"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2799C206" w14:textId="77777777" w:rsidR="00661187" w:rsidRPr="002778B9"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2778B9">
        <w:rPr>
          <w:rFonts w:ascii="Times New Roman" w:hAnsi="Times New Roman" w:cs="Times New Roman"/>
          <w:i/>
          <w:iCs/>
          <w:sz w:val="22"/>
          <w:szCs w:val="22"/>
        </w:rPr>
        <w:t>Trade and other accounts receivable</w:t>
      </w:r>
    </w:p>
    <w:p w14:paraId="50B51B5F" w14:textId="77777777" w:rsidR="00661187" w:rsidRPr="007B11DE"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0"/>
          <w:szCs w:val="10"/>
        </w:rPr>
      </w:pPr>
    </w:p>
    <w:p w14:paraId="4EE7F862" w14:textId="77777777" w:rsidR="00661187" w:rsidRDefault="00EA7868"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EA7868">
        <w:rPr>
          <w:rFonts w:ascii="Times New Roman" w:hAnsi="Times New Roman" w:cs="Times New Roman"/>
          <w:sz w:val="22"/>
          <w:szCs w:val="22"/>
        </w:rPr>
        <w:t xml:space="preserve">A receivable is </w:t>
      </w:r>
      <w:proofErr w:type="spellStart"/>
      <w:r w:rsidRPr="00EA7868">
        <w:rPr>
          <w:rFonts w:ascii="Times New Roman" w:hAnsi="Times New Roman" w:cs="Times New Roman"/>
          <w:sz w:val="22"/>
          <w:szCs w:val="22"/>
        </w:rPr>
        <w:t>recognised</w:t>
      </w:r>
      <w:proofErr w:type="spellEnd"/>
      <w:r w:rsidRPr="00EA7868">
        <w:rPr>
          <w:rFonts w:ascii="Times New Roman" w:hAnsi="Times New Roman" w:cs="Times New Roman"/>
          <w:sz w:val="22"/>
          <w:szCs w:val="22"/>
        </w:rPr>
        <w:t xml:space="preserve"> when the Group has an unconditional right to receive consideration</w:t>
      </w:r>
      <w:r>
        <w:rPr>
          <w:rFonts w:ascii="Times New Roman" w:hAnsi="Times New Roman"/>
          <w:sz w:val="22"/>
          <w:szCs w:val="28"/>
        </w:rPr>
        <w:t>.</w:t>
      </w:r>
    </w:p>
    <w:p w14:paraId="34309E85" w14:textId="77777777" w:rsidR="00EA7868" w:rsidRPr="007B11DE" w:rsidRDefault="00EA7868"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0"/>
          <w:szCs w:val="14"/>
        </w:rPr>
      </w:pPr>
    </w:p>
    <w:p w14:paraId="483E22C4" w14:textId="12989542" w:rsidR="00EA7868" w:rsidRDefault="00EA7868" w:rsidP="00EA78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A7868">
        <w:rPr>
          <w:rFonts w:ascii="Times New Roman" w:hAnsi="Times New Roman" w:cs="Times New Roman"/>
          <w:sz w:val="22"/>
          <w:szCs w:val="22"/>
        </w:rPr>
        <w:t xml:space="preserve">A </w:t>
      </w:r>
      <w:r w:rsidRPr="00515ABA">
        <w:rPr>
          <w:rFonts w:ascii="Times New Roman" w:hAnsi="Times New Roman" w:cs="Times New Roman"/>
          <w:sz w:val="22"/>
          <w:szCs w:val="22"/>
        </w:rPr>
        <w:t>receivable</w:t>
      </w:r>
      <w:r w:rsidRPr="00515ABA">
        <w:rPr>
          <w:rFonts w:ascii="Times New Roman" w:hAnsi="Times New Roman" w:cs="Times New Roman" w:hint="cs"/>
          <w:sz w:val="22"/>
          <w:szCs w:val="22"/>
          <w:cs/>
        </w:rPr>
        <w:t xml:space="preserve"> </w:t>
      </w:r>
      <w:r w:rsidRPr="00515ABA">
        <w:rPr>
          <w:rFonts w:ascii="Times New Roman" w:hAnsi="Times New Roman" w:cs="Times New Roman"/>
          <w:sz w:val="22"/>
          <w:szCs w:val="22"/>
        </w:rPr>
        <w:t>is</w:t>
      </w:r>
      <w:r w:rsidR="00F65CEB" w:rsidRPr="00515ABA">
        <w:rPr>
          <w:rFonts w:ascii="Times New Roman" w:hAnsi="Times New Roman" w:cs="Times New Roman"/>
          <w:sz w:val="22"/>
          <w:szCs w:val="22"/>
        </w:rPr>
        <w:t xml:space="preserve"> </w:t>
      </w:r>
      <w:r w:rsidR="00B07584" w:rsidRPr="00515ABA">
        <w:rPr>
          <w:rFonts w:ascii="Times New Roman" w:hAnsi="Times New Roman" w:cs="Times New Roman"/>
          <w:sz w:val="22"/>
          <w:szCs w:val="22"/>
        </w:rPr>
        <w:t>measured at transaction price less allowance for expected credit loss</w:t>
      </w:r>
      <w:r w:rsidR="00A770E2" w:rsidRPr="00A770E2">
        <w:t xml:space="preserve"> </w:t>
      </w:r>
      <w:r w:rsidR="00A770E2" w:rsidRPr="00224525">
        <w:rPr>
          <w:rFonts w:ascii="Times New Roman" w:hAnsi="Times New Roman" w:cs="Times New Roman"/>
          <w:i/>
          <w:iCs/>
          <w:sz w:val="22"/>
          <w:szCs w:val="22"/>
        </w:rPr>
        <w:t>(2019: allowance for doubtful accounts)</w:t>
      </w:r>
      <w:r w:rsidR="00B07584" w:rsidRPr="00515ABA">
        <w:rPr>
          <w:rFonts w:ascii="Times New Roman" w:hAnsi="Times New Roman" w:cs="Times New Roman"/>
          <w:sz w:val="22"/>
          <w:szCs w:val="22"/>
        </w:rPr>
        <w:t xml:space="preserve"> </w:t>
      </w:r>
      <w:r w:rsidRPr="00515ABA">
        <w:rPr>
          <w:rFonts w:ascii="Times New Roman" w:hAnsi="Times New Roman" w:cs="Times New Roman"/>
          <w:sz w:val="22"/>
          <w:szCs w:val="22"/>
        </w:rPr>
        <w:t xml:space="preserve">which </w:t>
      </w:r>
      <w:r w:rsidR="005C7F22" w:rsidRPr="00515ABA">
        <w:rPr>
          <w:rFonts w:ascii="Times New Roman" w:hAnsi="Times New Roman" w:cs="Times New Roman"/>
          <w:sz w:val="22"/>
          <w:szCs w:val="22"/>
        </w:rPr>
        <w:t>is determined based on</w:t>
      </w:r>
      <w:r w:rsidRPr="00515ABA">
        <w:rPr>
          <w:rFonts w:ascii="Times New Roman" w:hAnsi="Times New Roman" w:cs="Times New Roman"/>
          <w:sz w:val="22"/>
          <w:szCs w:val="22"/>
        </w:rPr>
        <w:t xml:space="preserve"> analysis of payment histories and future expectations of customer</w:t>
      </w:r>
      <w:r w:rsidRPr="00EA7868">
        <w:rPr>
          <w:rFonts w:ascii="Times New Roman" w:hAnsi="Times New Roman" w:cs="Times New Roman"/>
          <w:sz w:val="22"/>
          <w:szCs w:val="22"/>
        </w:rPr>
        <w:t xml:space="preserve"> payments. Bad debts are written off when incurred. </w:t>
      </w:r>
    </w:p>
    <w:p w14:paraId="12C899DD" w14:textId="77777777" w:rsidR="00BE1D28" w:rsidRPr="007B11DE" w:rsidRDefault="00BE1D28" w:rsidP="00EA78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2"/>
          <w:szCs w:val="12"/>
        </w:rPr>
      </w:pPr>
    </w:p>
    <w:p w14:paraId="34C372E6" w14:textId="77777777"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t>Inventories</w:t>
      </w:r>
    </w:p>
    <w:p w14:paraId="491BC390" w14:textId="77777777" w:rsidR="00661187" w:rsidRPr="00907AF0"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4"/>
          <w:szCs w:val="14"/>
        </w:rPr>
      </w:pPr>
    </w:p>
    <w:p w14:paraId="492A3544" w14:textId="77777777"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Inventories are measured </w:t>
      </w:r>
      <w:r w:rsidR="00A47823" w:rsidRPr="00853892">
        <w:rPr>
          <w:rFonts w:ascii="Times New Roman" w:hAnsi="Times New Roman" w:cs="Times New Roman"/>
          <w:sz w:val="22"/>
          <w:szCs w:val="22"/>
        </w:rPr>
        <w:t>at the lower of cost and</w:t>
      </w:r>
      <w:r w:rsidRPr="00853892">
        <w:rPr>
          <w:rFonts w:ascii="Times New Roman" w:hAnsi="Times New Roman" w:cs="Times New Roman"/>
          <w:sz w:val="22"/>
          <w:szCs w:val="22"/>
        </w:rPr>
        <w:t xml:space="preserve"> net </w:t>
      </w:r>
      <w:proofErr w:type="spellStart"/>
      <w:r w:rsidRPr="00853892">
        <w:rPr>
          <w:rFonts w:ascii="Times New Roman" w:hAnsi="Times New Roman" w:cs="Times New Roman"/>
          <w:sz w:val="22"/>
          <w:szCs w:val="22"/>
        </w:rPr>
        <w:t>realisable</w:t>
      </w:r>
      <w:proofErr w:type="spellEnd"/>
      <w:r w:rsidRPr="00853892">
        <w:rPr>
          <w:rFonts w:ascii="Times New Roman" w:hAnsi="Times New Roman" w:cs="Times New Roman"/>
          <w:sz w:val="22"/>
          <w:szCs w:val="22"/>
        </w:rPr>
        <w:t xml:space="preserve"> value.  </w:t>
      </w:r>
    </w:p>
    <w:p w14:paraId="734A5641" w14:textId="77777777" w:rsidR="00661187" w:rsidRPr="00907AF0"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05DBF2AE" w14:textId="77777777" w:rsidR="00661187" w:rsidRDefault="00661187" w:rsidP="006E7160">
      <w:pPr>
        <w:pStyle w:val="10"/>
        <w:tabs>
          <w:tab w:val="clear" w:pos="1080"/>
        </w:tabs>
        <w:spacing w:line="240" w:lineRule="atLeast"/>
        <w:ind w:left="540"/>
        <w:rPr>
          <w:rFonts w:ascii="Times New Roman" w:hAnsi="Times New Roman" w:cs="Times New Roman"/>
          <w:sz w:val="22"/>
          <w:szCs w:val="22"/>
          <w:lang w:val="en-US"/>
        </w:rPr>
      </w:pPr>
      <w:r w:rsidRPr="00853892">
        <w:rPr>
          <w:rFonts w:ascii="Times New Roman" w:hAnsi="Times New Roman" w:cs="Times New Roman"/>
          <w:sz w:val="22"/>
          <w:szCs w:val="22"/>
          <w:lang w:val="en-US"/>
        </w:rPr>
        <w:t>Cost of inventories is calculated using the weighted</w:t>
      </w:r>
      <w:r w:rsidR="007A11A7" w:rsidRPr="00853892">
        <w:rPr>
          <w:rFonts w:ascii="Times New Roman" w:hAnsi="Times New Roman" w:cs="Times New Roman"/>
          <w:sz w:val="22"/>
          <w:szCs w:val="22"/>
          <w:lang w:val="en-US"/>
        </w:rPr>
        <w:t xml:space="preserve"> average cost and </w:t>
      </w:r>
      <w:r w:rsidRPr="00853892">
        <w:rPr>
          <w:rFonts w:ascii="Times New Roman" w:hAnsi="Times New Roman" w:cs="Times New Roman"/>
          <w:sz w:val="22"/>
          <w:szCs w:val="22"/>
          <w:lang w:val="en-US"/>
        </w:rPr>
        <w:t xml:space="preserve">comprises all costs of purchase, costs of conversion and other costs incurred in bringing the inventories to their </w:t>
      </w:r>
      <w:r w:rsidR="008578AF" w:rsidRPr="00853892">
        <w:rPr>
          <w:rFonts w:ascii="Times New Roman" w:hAnsi="Times New Roman" w:cs="Times New Roman"/>
          <w:sz w:val="22"/>
          <w:szCs w:val="22"/>
          <w:lang w:val="en-US"/>
        </w:rPr>
        <w:t>present location and condition.</w:t>
      </w:r>
      <w:r w:rsidRPr="00853892">
        <w:rPr>
          <w:rFonts w:ascii="Times New Roman" w:hAnsi="Times New Roman" w:cs="Times New Roman"/>
          <w:sz w:val="22"/>
          <w:szCs w:val="22"/>
          <w:lang w:val="en-US"/>
        </w:rPr>
        <w:t xml:space="preserve"> In the case of manufactured inventories and work in progress, cost includes an appropriate share of production overheads based on normal operating capacity.</w:t>
      </w:r>
    </w:p>
    <w:p w14:paraId="61F9A273" w14:textId="77777777" w:rsidR="00EB6347" w:rsidRPr="007B11DE" w:rsidRDefault="00EB6347" w:rsidP="006E7160">
      <w:pPr>
        <w:pStyle w:val="10"/>
        <w:tabs>
          <w:tab w:val="clear" w:pos="1080"/>
        </w:tabs>
        <w:spacing w:line="240" w:lineRule="atLeast"/>
        <w:ind w:left="540"/>
        <w:rPr>
          <w:rFonts w:ascii="Times New Roman" w:hAnsi="Times New Roman" w:cs="Times New Roman"/>
          <w:b/>
          <w:bCs/>
          <w:i/>
          <w:iCs/>
          <w:sz w:val="10"/>
          <w:szCs w:val="10"/>
          <w:lang w:val="en-US"/>
        </w:rPr>
      </w:pPr>
    </w:p>
    <w:p w14:paraId="40D9FA2E" w14:textId="77777777" w:rsidR="00661187"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Net </w:t>
      </w:r>
      <w:proofErr w:type="spellStart"/>
      <w:r w:rsidRPr="00853892">
        <w:rPr>
          <w:rFonts w:ascii="Times New Roman" w:hAnsi="Times New Roman" w:cs="Times New Roman"/>
          <w:sz w:val="22"/>
          <w:szCs w:val="22"/>
        </w:rPr>
        <w:t>realisable</w:t>
      </w:r>
      <w:proofErr w:type="spellEnd"/>
      <w:r w:rsidRPr="00853892">
        <w:rPr>
          <w:rFonts w:ascii="Times New Roman" w:hAnsi="Times New Roman" w:cs="Times New Roman"/>
          <w:sz w:val="22"/>
          <w:szCs w:val="22"/>
        </w:rPr>
        <w:t xml:space="preserve"> value is the estimated selling price in the ordinary course of business less the estimated costs to complete and to make the sale. </w:t>
      </w:r>
    </w:p>
    <w:p w14:paraId="055F9FD7" w14:textId="77777777" w:rsidR="001122D2" w:rsidRPr="007B11DE" w:rsidRDefault="001122D2"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4"/>
          <w:szCs w:val="14"/>
        </w:rPr>
      </w:pPr>
    </w:p>
    <w:p w14:paraId="4083A883" w14:textId="77777777" w:rsidR="001122D2" w:rsidRPr="00853892" w:rsidRDefault="001122D2" w:rsidP="001122D2">
      <w:pPr>
        <w:pStyle w:val="BodyText"/>
        <w:spacing w:after="0"/>
        <w:ind w:left="567"/>
        <w:jc w:val="both"/>
        <w:rPr>
          <w:rFonts w:ascii="Times New Roman" w:hAnsi="Times New Roman" w:cs="Times New Roman"/>
          <w:sz w:val="22"/>
          <w:szCs w:val="22"/>
        </w:rPr>
      </w:pPr>
      <w:r w:rsidRPr="003A1B97">
        <w:rPr>
          <w:rFonts w:ascii="Times New Roman" w:hAnsi="Times New Roman" w:cs="Times New Roman"/>
          <w:sz w:val="22"/>
          <w:szCs w:val="22"/>
        </w:rPr>
        <w:t xml:space="preserve">A right to recover returned products is </w:t>
      </w:r>
      <w:proofErr w:type="spellStart"/>
      <w:r w:rsidRPr="003A1B97">
        <w:rPr>
          <w:rFonts w:ascii="Times New Roman" w:hAnsi="Times New Roman" w:cs="Times New Roman"/>
          <w:sz w:val="22"/>
          <w:szCs w:val="22"/>
        </w:rPr>
        <w:t>recognised</w:t>
      </w:r>
      <w:proofErr w:type="spellEnd"/>
      <w:r w:rsidRPr="003A1B97">
        <w:rPr>
          <w:rFonts w:ascii="Times New Roman" w:hAnsi="Times New Roman" w:cs="Times New Roman"/>
          <w:sz w:val="22"/>
          <w:szCs w:val="22"/>
        </w:rPr>
        <w:t xml:space="preserve"> when the products are expected to be returned by customers and measured by reference to the former carrying amount of the sold inventories less any expected costs to recover those products</w:t>
      </w:r>
      <w:r>
        <w:rPr>
          <w:rFonts w:ascii="Times New Roman" w:hAnsi="Times New Roman" w:cs="Times New Roman"/>
          <w:sz w:val="22"/>
          <w:szCs w:val="22"/>
        </w:rPr>
        <w:t>.</w:t>
      </w:r>
    </w:p>
    <w:p w14:paraId="15E48647" w14:textId="77777777" w:rsidR="007B11DE" w:rsidRPr="007B11DE" w:rsidRDefault="007B11DE" w:rsidP="003553B0">
      <w:pPr>
        <w:tabs>
          <w:tab w:val="clear" w:pos="227"/>
        </w:tabs>
        <w:ind w:left="540"/>
        <w:jc w:val="thaiDistribute"/>
        <w:rPr>
          <w:rFonts w:ascii="Times New Roman" w:hAnsi="Times New Roman" w:cs="Times New Roman"/>
          <w:sz w:val="10"/>
          <w:szCs w:val="10"/>
        </w:rPr>
      </w:pPr>
    </w:p>
    <w:p w14:paraId="0E2CFCB0" w14:textId="77777777" w:rsidR="004F2E30" w:rsidRPr="00853892" w:rsidRDefault="004F2E30"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EE6AEB2" w14:textId="77777777" w:rsidR="003553B0" w:rsidRPr="00853892" w:rsidRDefault="003553B0"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rPr>
        <w:lastRenderedPageBreak/>
        <w:t>Investment properties</w:t>
      </w:r>
    </w:p>
    <w:p w14:paraId="22C8DCCD" w14:textId="77777777" w:rsidR="003553B0" w:rsidRPr="00853892" w:rsidRDefault="003553B0" w:rsidP="003553B0">
      <w:pPr>
        <w:rPr>
          <w:rFonts w:ascii="Times New Roman" w:hAnsi="Times New Roman" w:cs="Times New Roman"/>
        </w:rPr>
      </w:pPr>
    </w:p>
    <w:p w14:paraId="0ECB5AF3" w14:textId="77777777" w:rsidR="003553B0" w:rsidRPr="00853892" w:rsidRDefault="003553B0" w:rsidP="003553B0">
      <w:pPr>
        <w:pStyle w:val="BodyText"/>
        <w:spacing w:after="0"/>
        <w:ind w:left="567"/>
        <w:jc w:val="both"/>
        <w:rPr>
          <w:rFonts w:ascii="Times New Roman" w:hAnsi="Times New Roman" w:cs="Times New Roman"/>
          <w:sz w:val="22"/>
          <w:szCs w:val="22"/>
        </w:rPr>
      </w:pPr>
      <w:r w:rsidRPr="00853892">
        <w:rPr>
          <w:rFonts w:ascii="Times New Roman" w:hAnsi="Times New Roman" w:cs="Times New Roman"/>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2A6CD1C7" w14:textId="77777777" w:rsidR="003553B0" w:rsidRPr="00853892" w:rsidRDefault="003553B0" w:rsidP="003553B0">
      <w:pPr>
        <w:pStyle w:val="BodyText"/>
        <w:spacing w:after="0"/>
        <w:ind w:left="567"/>
        <w:jc w:val="both"/>
        <w:rPr>
          <w:rFonts w:ascii="Times New Roman" w:hAnsi="Times New Roman" w:cs="Times New Roman"/>
          <w:sz w:val="22"/>
          <w:szCs w:val="22"/>
        </w:rPr>
      </w:pPr>
    </w:p>
    <w:p w14:paraId="2BB88D4B" w14:textId="77777777" w:rsidR="003553B0" w:rsidRPr="00853892" w:rsidRDefault="003553B0" w:rsidP="003553B0">
      <w:pPr>
        <w:pStyle w:val="BodyText"/>
        <w:spacing w:after="0"/>
        <w:ind w:left="567"/>
        <w:jc w:val="both"/>
        <w:rPr>
          <w:rFonts w:ascii="Times New Roman" w:hAnsi="Times New Roman" w:cs="Times New Roman"/>
          <w:sz w:val="22"/>
          <w:szCs w:val="22"/>
        </w:rPr>
      </w:pPr>
      <w:r w:rsidRPr="00853892">
        <w:rPr>
          <w:rFonts w:ascii="Times New Roman" w:hAnsi="Times New Roman" w:cs="Times New Roman"/>
          <w:sz w:val="22"/>
          <w:szCs w:val="22"/>
        </w:rPr>
        <w:t>Investment properties are measured at cost less accumulated depreciation and impairment losses.</w:t>
      </w:r>
    </w:p>
    <w:p w14:paraId="62115375" w14:textId="77777777" w:rsidR="003553B0" w:rsidRPr="00853892" w:rsidRDefault="003553B0" w:rsidP="003553B0">
      <w:pPr>
        <w:pStyle w:val="BodyText"/>
        <w:spacing w:after="0"/>
        <w:ind w:left="567"/>
        <w:jc w:val="both"/>
        <w:rPr>
          <w:rFonts w:ascii="Times New Roman" w:hAnsi="Times New Roman" w:cs="Times New Roman"/>
          <w:sz w:val="22"/>
          <w:szCs w:val="22"/>
          <w:cs/>
        </w:rPr>
      </w:pPr>
    </w:p>
    <w:p w14:paraId="4DBB87D8" w14:textId="4F5765B3" w:rsidR="003553B0" w:rsidRPr="00515ABA" w:rsidRDefault="003553B0" w:rsidP="003553B0">
      <w:pPr>
        <w:pStyle w:val="BodyText"/>
        <w:spacing w:after="0"/>
        <w:ind w:left="567"/>
        <w:jc w:val="both"/>
        <w:rPr>
          <w:rFonts w:ascii="Times New Roman" w:hAnsi="Times New Roman" w:cs="Times New Roman"/>
          <w:sz w:val="22"/>
          <w:szCs w:val="22"/>
        </w:rPr>
      </w:pPr>
      <w:r w:rsidRPr="00853892">
        <w:rPr>
          <w:rFonts w:ascii="Times New Roman" w:hAnsi="Times New Roman" w:cs="Times New Roman"/>
          <w:sz w:val="22"/>
          <w:szCs w:val="22"/>
        </w:rPr>
        <w:t xml:space="preserve">Cost includes expenditure that is directly attributable to the acquisition of the investment property. </w:t>
      </w:r>
      <w:r w:rsidRPr="00515ABA">
        <w:rPr>
          <w:rFonts w:ascii="Times New Roman" w:hAnsi="Times New Roman" w:cs="Times New Roman"/>
          <w:sz w:val="22"/>
          <w:szCs w:val="22"/>
        </w:rPr>
        <w:t xml:space="preserve">The cost of self-constructed investment property includes the cost of materials and direct </w:t>
      </w:r>
      <w:proofErr w:type="spellStart"/>
      <w:r w:rsidRPr="00515ABA">
        <w:rPr>
          <w:rFonts w:ascii="Times New Roman" w:hAnsi="Times New Roman" w:cs="Times New Roman"/>
          <w:sz w:val="22"/>
          <w:szCs w:val="22"/>
        </w:rPr>
        <w:t>labour</w:t>
      </w:r>
      <w:proofErr w:type="spellEnd"/>
      <w:r w:rsidRPr="00515ABA">
        <w:rPr>
          <w:rFonts w:ascii="Times New Roman" w:hAnsi="Times New Roman" w:cs="Times New Roman"/>
          <w:sz w:val="22"/>
          <w:szCs w:val="22"/>
        </w:rPr>
        <w:t xml:space="preserve">, and other costs directly attributable to bringing the investment property to a working condition for its intended use and </w:t>
      </w:r>
      <w:proofErr w:type="spellStart"/>
      <w:r w:rsidRPr="00515ABA">
        <w:rPr>
          <w:rFonts w:ascii="Times New Roman" w:hAnsi="Times New Roman" w:cs="Times New Roman"/>
          <w:sz w:val="22"/>
          <w:szCs w:val="22"/>
        </w:rPr>
        <w:t>capitalised</w:t>
      </w:r>
      <w:proofErr w:type="spellEnd"/>
      <w:r w:rsidRPr="00515ABA">
        <w:rPr>
          <w:rFonts w:ascii="Times New Roman" w:hAnsi="Times New Roman" w:cs="Times New Roman"/>
          <w:sz w:val="22"/>
          <w:szCs w:val="22"/>
        </w:rPr>
        <w:t xml:space="preserve"> borrowing costs.</w:t>
      </w:r>
    </w:p>
    <w:p w14:paraId="66E553F9" w14:textId="06D37065" w:rsidR="0078076E" w:rsidRPr="00515ABA" w:rsidRDefault="0078076E" w:rsidP="003553B0">
      <w:pPr>
        <w:pStyle w:val="BodyText"/>
        <w:spacing w:after="0"/>
        <w:ind w:left="567"/>
        <w:jc w:val="both"/>
        <w:rPr>
          <w:rFonts w:ascii="Times New Roman" w:hAnsi="Times New Roman" w:cs="Times New Roman"/>
          <w:sz w:val="22"/>
          <w:szCs w:val="22"/>
        </w:rPr>
      </w:pPr>
    </w:p>
    <w:p w14:paraId="788B8C9C" w14:textId="0D684ED2" w:rsidR="0078076E" w:rsidRPr="00515ABA" w:rsidRDefault="0078076E" w:rsidP="003553B0">
      <w:pPr>
        <w:pStyle w:val="BodyText"/>
        <w:spacing w:after="0"/>
        <w:ind w:left="567"/>
        <w:jc w:val="both"/>
        <w:rPr>
          <w:rFonts w:ascii="Times New Roman" w:hAnsi="Times New Roman" w:cs="Times New Roman"/>
          <w:sz w:val="22"/>
          <w:szCs w:val="22"/>
        </w:rPr>
      </w:pPr>
      <w:r w:rsidRPr="00515ABA">
        <w:rPr>
          <w:rFonts w:ascii="Times New Roman" w:hAnsi="Times New Roman" w:cs="Times New Roman"/>
          <w:sz w:val="22"/>
          <w:szCs w:val="22"/>
        </w:rPr>
        <w:t xml:space="preserve">Any gains and losses on disposal of investment properties are determined by comparing the proceeds from disposal with the carrying amount of investment property, and are </w:t>
      </w:r>
      <w:proofErr w:type="spellStart"/>
      <w:r w:rsidRPr="00515ABA">
        <w:rPr>
          <w:rFonts w:ascii="Times New Roman" w:hAnsi="Times New Roman" w:cs="Times New Roman"/>
          <w:sz w:val="22"/>
          <w:szCs w:val="22"/>
        </w:rPr>
        <w:t>recognised</w:t>
      </w:r>
      <w:proofErr w:type="spellEnd"/>
      <w:r w:rsidRPr="00515ABA">
        <w:rPr>
          <w:rFonts w:ascii="Times New Roman" w:hAnsi="Times New Roman" w:cs="Times New Roman"/>
          <w:sz w:val="22"/>
          <w:szCs w:val="22"/>
        </w:rPr>
        <w:t xml:space="preserve"> in profit or loss.</w:t>
      </w:r>
    </w:p>
    <w:p w14:paraId="2E57493A" w14:textId="77777777" w:rsidR="003A1B97" w:rsidRPr="00515ABA" w:rsidRDefault="003A1B97" w:rsidP="003553B0">
      <w:pPr>
        <w:pStyle w:val="BodyText"/>
        <w:spacing w:after="0"/>
        <w:ind w:left="567"/>
        <w:jc w:val="both"/>
        <w:rPr>
          <w:rFonts w:ascii="Times New Roman" w:hAnsi="Times New Roman" w:cs="Times New Roman"/>
          <w:sz w:val="22"/>
          <w:szCs w:val="22"/>
        </w:rPr>
      </w:pPr>
    </w:p>
    <w:p w14:paraId="65A11527" w14:textId="77777777" w:rsidR="00661187" w:rsidRPr="00515ABA"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cs/>
        </w:rPr>
      </w:pPr>
      <w:r w:rsidRPr="00515ABA">
        <w:rPr>
          <w:rFonts w:ascii="Times New Roman" w:hAnsi="Times New Roman" w:cs="Times New Roman"/>
          <w:i/>
          <w:iCs/>
          <w:sz w:val="22"/>
          <w:szCs w:val="22"/>
        </w:rPr>
        <w:t xml:space="preserve">Property, </w:t>
      </w:r>
      <w:r w:rsidRPr="00515ABA">
        <w:rPr>
          <w:rFonts w:ascii="Times New Roman" w:hAnsi="Times New Roman" w:cs="Times New Roman"/>
          <w:i/>
          <w:iCs/>
          <w:sz w:val="22"/>
          <w:szCs w:val="22"/>
          <w:lang w:val="en-GB" w:bidi="ar-SA"/>
        </w:rPr>
        <w:t>plant</w:t>
      </w:r>
      <w:r w:rsidRPr="00515ABA">
        <w:rPr>
          <w:rFonts w:ascii="Times New Roman" w:hAnsi="Times New Roman" w:cs="Times New Roman"/>
          <w:i/>
          <w:iCs/>
          <w:sz w:val="22"/>
          <w:szCs w:val="22"/>
        </w:rPr>
        <w:t xml:space="preserve"> and equipment</w:t>
      </w:r>
    </w:p>
    <w:p w14:paraId="6FB56643" w14:textId="77777777" w:rsidR="00661187" w:rsidRPr="00BE1D28"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4"/>
          <w:szCs w:val="14"/>
          <w:cs/>
          <w:lang w:val="en-GB"/>
        </w:rPr>
      </w:pPr>
    </w:p>
    <w:p w14:paraId="1D21042A" w14:textId="77777777" w:rsidR="00661187" w:rsidRPr="00C058B8" w:rsidRDefault="00661187" w:rsidP="00B82995">
      <w:pPr>
        <w:pStyle w:val="AccPolicysubhead"/>
        <w:rPr>
          <w:rFonts w:cs="Times New Roman"/>
          <w:szCs w:val="22"/>
        </w:rPr>
      </w:pPr>
      <w:r w:rsidRPr="00C058B8">
        <w:rPr>
          <w:rFonts w:cs="Times New Roman"/>
          <w:szCs w:val="22"/>
        </w:rPr>
        <w:t>Recognition and measurement</w:t>
      </w:r>
    </w:p>
    <w:p w14:paraId="16A9816C" w14:textId="77777777" w:rsidR="00661187" w:rsidRPr="00C058B8" w:rsidRDefault="00661187" w:rsidP="00B82995">
      <w:pPr>
        <w:pStyle w:val="AccPolicysubhead"/>
        <w:rPr>
          <w:rFonts w:cs="Times New Roman"/>
          <w:szCs w:val="22"/>
        </w:rPr>
      </w:pPr>
    </w:p>
    <w:p w14:paraId="7FD6CE9E" w14:textId="77777777" w:rsidR="00661187" w:rsidRPr="00C058B8" w:rsidRDefault="00661187" w:rsidP="00B82995">
      <w:pPr>
        <w:pStyle w:val="AccPolicysubhead"/>
        <w:rPr>
          <w:rFonts w:cs="Times New Roman"/>
          <w:szCs w:val="22"/>
        </w:rPr>
      </w:pPr>
      <w:r w:rsidRPr="00C058B8">
        <w:rPr>
          <w:rFonts w:cs="Times New Roman"/>
          <w:szCs w:val="22"/>
        </w:rPr>
        <w:t>Owned assets</w:t>
      </w:r>
    </w:p>
    <w:p w14:paraId="6EC1810D" w14:textId="77777777" w:rsidR="00661187" w:rsidRPr="00C058B8"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1E7D1F3" w14:textId="77777777" w:rsidR="00BC290C" w:rsidRDefault="00661187" w:rsidP="006A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C058B8">
        <w:rPr>
          <w:rFonts w:ascii="Times New Roman" w:hAnsi="Times New Roman" w:cs="Times New Roman"/>
          <w:sz w:val="22"/>
          <w:szCs w:val="22"/>
        </w:rPr>
        <w:t xml:space="preserve">Property, plant and equipment are </w:t>
      </w:r>
      <w:r w:rsidR="004070F1" w:rsidRPr="00C058B8">
        <w:rPr>
          <w:rFonts w:ascii="Times New Roman" w:hAnsi="Times New Roman" w:cs="Times New Roman"/>
          <w:sz w:val="22"/>
          <w:szCs w:val="22"/>
        </w:rPr>
        <w:t xml:space="preserve">measured </w:t>
      </w:r>
      <w:r w:rsidRPr="00C058B8">
        <w:rPr>
          <w:rFonts w:ascii="Times New Roman" w:hAnsi="Times New Roman" w:cs="Times New Roman"/>
          <w:sz w:val="22"/>
          <w:szCs w:val="22"/>
        </w:rPr>
        <w:t>at cost less accumulated depreciation and impairment losses.</w:t>
      </w:r>
    </w:p>
    <w:p w14:paraId="1080C118" w14:textId="7977BF03" w:rsidR="00661187" w:rsidRPr="00C058B8" w:rsidRDefault="00661187" w:rsidP="006A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C058B8">
        <w:rPr>
          <w:rFonts w:ascii="Times New Roman" w:hAnsi="Times New Roman" w:cs="Times New Roman"/>
          <w:sz w:val="22"/>
          <w:szCs w:val="22"/>
        </w:rPr>
        <w:t xml:space="preserve"> </w:t>
      </w:r>
    </w:p>
    <w:p w14:paraId="367C6274" w14:textId="77777777" w:rsidR="00661187" w:rsidRPr="00C058B8" w:rsidRDefault="00661187" w:rsidP="00B82995">
      <w:pPr>
        <w:pStyle w:val="AccPolicysubhead"/>
        <w:rPr>
          <w:rFonts w:cs="Times New Roman"/>
          <w:i w:val="0"/>
          <w:iCs w:val="0"/>
          <w:szCs w:val="22"/>
        </w:rPr>
      </w:pPr>
      <w:r w:rsidRPr="00C058B8">
        <w:rPr>
          <w:rFonts w:cs="Times New Roman"/>
          <w:i w:val="0"/>
          <w:iCs w:val="0"/>
          <w:szCs w:val="22"/>
        </w:rPr>
        <w:t xml:space="preserve">Cost includes expenditure that is directly attributable to the acquisition of the asset. The cost of </w:t>
      </w:r>
      <w:r w:rsidR="00E02940" w:rsidRPr="00C058B8">
        <w:rPr>
          <w:rFonts w:cs="Times New Roman"/>
          <w:i w:val="0"/>
          <w:iCs w:val="0"/>
          <w:szCs w:val="22"/>
        </w:rPr>
        <w:t xml:space="preserve">      </w:t>
      </w:r>
      <w:r w:rsidRPr="00C058B8">
        <w:rPr>
          <w:rFonts w:cs="Times New Roman"/>
          <w:i w:val="0"/>
          <w:iCs w:val="0"/>
          <w:szCs w:val="22"/>
        </w:rPr>
        <w:t xml:space="preserve">self-constructed assets includes the cost of materials and direct </w:t>
      </w:r>
      <w:proofErr w:type="spellStart"/>
      <w:r w:rsidRPr="00C058B8">
        <w:rPr>
          <w:rFonts w:cs="Times New Roman"/>
          <w:i w:val="0"/>
          <w:iCs w:val="0"/>
          <w:szCs w:val="22"/>
        </w:rPr>
        <w:t>labour</w:t>
      </w:r>
      <w:proofErr w:type="spellEnd"/>
      <w:r w:rsidRPr="00C058B8">
        <w:rPr>
          <w:rFonts w:cs="Times New Roman"/>
          <w:i w:val="0"/>
          <w:iCs w:val="0"/>
          <w:szCs w:val="22"/>
        </w:rPr>
        <w:t>, any other costs d</w:t>
      </w:r>
      <w:r w:rsidR="004A55FA" w:rsidRPr="00C058B8">
        <w:rPr>
          <w:rFonts w:cs="Times New Roman"/>
          <w:i w:val="0"/>
          <w:iCs w:val="0"/>
          <w:szCs w:val="22"/>
        </w:rPr>
        <w:t>irectly attributable to bring</w:t>
      </w:r>
      <w:r w:rsidR="00DE4F9B" w:rsidRPr="00C058B8">
        <w:rPr>
          <w:rFonts w:cs="Times New Roman"/>
          <w:i w:val="0"/>
          <w:iCs w:val="0"/>
          <w:szCs w:val="22"/>
        </w:rPr>
        <w:t>ing</w:t>
      </w:r>
      <w:r w:rsidRPr="00C058B8">
        <w:rPr>
          <w:rFonts w:cs="Times New Roman"/>
          <w:i w:val="0"/>
          <w:iCs w:val="0"/>
          <w:szCs w:val="22"/>
        </w:rPr>
        <w:t xml:space="preserve"> the assets to a working condition for their intended use, the costs of dismantling and removing the items and restoring the site on which they are located, and </w:t>
      </w:r>
      <w:proofErr w:type="spellStart"/>
      <w:r w:rsidRPr="00C058B8">
        <w:rPr>
          <w:rFonts w:cs="Times New Roman"/>
          <w:i w:val="0"/>
          <w:iCs w:val="0"/>
          <w:szCs w:val="22"/>
        </w:rPr>
        <w:t>capitalised</w:t>
      </w:r>
      <w:proofErr w:type="spellEnd"/>
      <w:r w:rsidRPr="00C058B8">
        <w:rPr>
          <w:rFonts w:cs="Times New Roman"/>
          <w:i w:val="0"/>
          <w:iCs w:val="0"/>
          <w:szCs w:val="22"/>
        </w:rPr>
        <w:t xml:space="preserve"> borrowing costs. Purchased software that is integral to the functionality of the related equipment is </w:t>
      </w:r>
      <w:proofErr w:type="spellStart"/>
      <w:r w:rsidRPr="00C058B8">
        <w:rPr>
          <w:rFonts w:cs="Times New Roman"/>
          <w:i w:val="0"/>
          <w:iCs w:val="0"/>
          <w:szCs w:val="22"/>
        </w:rPr>
        <w:t>capitalised</w:t>
      </w:r>
      <w:proofErr w:type="spellEnd"/>
      <w:r w:rsidRPr="00C058B8">
        <w:rPr>
          <w:rFonts w:cs="Times New Roman"/>
          <w:i w:val="0"/>
          <w:iCs w:val="0"/>
          <w:szCs w:val="22"/>
        </w:rPr>
        <w:t xml:space="preserve"> as part of that equipment. </w:t>
      </w:r>
    </w:p>
    <w:p w14:paraId="5CD9C079" w14:textId="77777777" w:rsidR="00F206EA" w:rsidRPr="00C058B8" w:rsidRDefault="00F206EA" w:rsidP="00B82995">
      <w:pPr>
        <w:pStyle w:val="AccPolicysubhead"/>
        <w:rPr>
          <w:rFonts w:cs="Times New Roman"/>
          <w:i w:val="0"/>
          <w:iCs w:val="0"/>
          <w:szCs w:val="22"/>
        </w:rPr>
      </w:pPr>
    </w:p>
    <w:p w14:paraId="28B9D4F9" w14:textId="77777777" w:rsidR="00661187" w:rsidRPr="00C058B8" w:rsidRDefault="00661187" w:rsidP="00B82995">
      <w:pPr>
        <w:pStyle w:val="AccPolicysubhead"/>
        <w:rPr>
          <w:rFonts w:cs="Times New Roman"/>
          <w:i w:val="0"/>
          <w:iCs w:val="0"/>
          <w:szCs w:val="22"/>
        </w:rPr>
      </w:pPr>
      <w:r w:rsidRPr="00C058B8">
        <w:rPr>
          <w:rFonts w:cs="Times New Roman"/>
          <w:i w:val="0"/>
          <w:iCs w:val="0"/>
          <w:szCs w:val="22"/>
        </w:rPr>
        <w:t xml:space="preserve">When parts of an item of property, plant and equipment have different useful lives, they are accounted for as separate items (major components) of property, plant and equipment. </w:t>
      </w:r>
    </w:p>
    <w:p w14:paraId="7C2C2753" w14:textId="77777777" w:rsidR="00F206EA" w:rsidRPr="00BE1D28" w:rsidRDefault="00F206EA"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14"/>
          <w:szCs w:val="14"/>
        </w:rPr>
      </w:pPr>
    </w:p>
    <w:p w14:paraId="44ED974F" w14:textId="77777777" w:rsidR="00661187" w:rsidRPr="00C058B8" w:rsidRDefault="004070F1"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C058B8">
        <w:rPr>
          <w:rFonts w:ascii="Times New Roman" w:hAnsi="Times New Roman" w:cs="Times New Roman"/>
          <w:sz w:val="22"/>
          <w:szCs w:val="22"/>
        </w:rPr>
        <w:t xml:space="preserve">Any gain </w:t>
      </w:r>
      <w:r w:rsidR="00661187" w:rsidRPr="00C058B8">
        <w:rPr>
          <w:rFonts w:ascii="Times New Roman" w:hAnsi="Times New Roman" w:cs="Times New Roman"/>
          <w:sz w:val="22"/>
          <w:szCs w:val="22"/>
        </w:rPr>
        <w:t>and losses on disposal of an item of property, plant and equipment are determined by comparing the proceeds from disposal</w:t>
      </w:r>
      <w:r w:rsidR="00661187" w:rsidRPr="00C058B8">
        <w:rPr>
          <w:rFonts w:ascii="Times New Roman" w:hAnsi="Times New Roman" w:cs="Times New Roman"/>
          <w:i/>
          <w:iCs/>
          <w:sz w:val="22"/>
          <w:szCs w:val="22"/>
        </w:rPr>
        <w:t xml:space="preserve"> </w:t>
      </w:r>
      <w:r w:rsidR="00661187" w:rsidRPr="00C058B8">
        <w:rPr>
          <w:rFonts w:ascii="Times New Roman" w:hAnsi="Times New Roman" w:cs="Times New Roman"/>
          <w:sz w:val="22"/>
          <w:szCs w:val="22"/>
        </w:rPr>
        <w:t xml:space="preserve">with the carrying amount of property, plant and equipment, and are </w:t>
      </w:r>
      <w:proofErr w:type="spellStart"/>
      <w:r w:rsidR="00661187" w:rsidRPr="00C058B8">
        <w:rPr>
          <w:rFonts w:ascii="Times New Roman" w:hAnsi="Times New Roman" w:cs="Times New Roman"/>
          <w:sz w:val="22"/>
          <w:szCs w:val="22"/>
        </w:rPr>
        <w:t>recognised</w:t>
      </w:r>
      <w:proofErr w:type="spellEnd"/>
      <w:r w:rsidR="00661187" w:rsidRPr="00C058B8">
        <w:rPr>
          <w:rFonts w:ascii="Times New Roman" w:hAnsi="Times New Roman" w:cs="Times New Roman"/>
          <w:sz w:val="22"/>
          <w:szCs w:val="22"/>
        </w:rPr>
        <w:t xml:space="preserve"> in profit or loss. </w:t>
      </w:r>
    </w:p>
    <w:p w14:paraId="69D28AC9" w14:textId="77777777" w:rsidR="007B11DE" w:rsidRPr="00BE1D28" w:rsidRDefault="007B11DE"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bCs/>
          <w:sz w:val="12"/>
          <w:szCs w:val="12"/>
          <w:lang w:eastAsia="en-GB"/>
        </w:rPr>
      </w:pPr>
    </w:p>
    <w:p w14:paraId="4D234019" w14:textId="77777777" w:rsidR="00661187" w:rsidRPr="00C058B8"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bCs/>
          <w:i/>
          <w:iCs/>
          <w:sz w:val="22"/>
          <w:szCs w:val="22"/>
          <w:lang w:eastAsia="en-GB"/>
        </w:rPr>
      </w:pPr>
      <w:r w:rsidRPr="00C058B8">
        <w:rPr>
          <w:rFonts w:ascii="Times New Roman" w:hAnsi="Times New Roman" w:cs="Times New Roman"/>
          <w:bCs/>
          <w:i/>
          <w:iCs/>
          <w:sz w:val="22"/>
          <w:szCs w:val="22"/>
          <w:lang w:eastAsia="en-GB"/>
        </w:rPr>
        <w:t>Leased assets</w:t>
      </w:r>
    </w:p>
    <w:p w14:paraId="5C5EDB51" w14:textId="77777777" w:rsidR="00661187" w:rsidRPr="00BE1D28"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bCs/>
          <w:sz w:val="8"/>
          <w:szCs w:val="8"/>
          <w:lang w:eastAsia="en-GB"/>
        </w:rPr>
      </w:pPr>
    </w:p>
    <w:p w14:paraId="3E10A345" w14:textId="77777777" w:rsidR="00661187"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bCs/>
          <w:sz w:val="22"/>
          <w:szCs w:val="22"/>
          <w:lang w:eastAsia="en-GB"/>
        </w:rPr>
      </w:pPr>
      <w:r w:rsidRPr="00C058B8">
        <w:rPr>
          <w:rFonts w:ascii="Times New Roman" w:hAnsi="Times New Roman" w:cs="Times New Roman"/>
          <w:bCs/>
          <w:sz w:val="22"/>
          <w:szCs w:val="22"/>
          <w:lang w:eastAsia="en-GB"/>
        </w:rPr>
        <w:t>Leases in terms of which the Group substantially assumes all the risk and rewards of ownership are</w:t>
      </w:r>
      <w:r w:rsidR="008E3A21" w:rsidRPr="00C058B8">
        <w:rPr>
          <w:rFonts w:ascii="Times New Roman" w:hAnsi="Times New Roman" w:cs="Times New Roman"/>
          <w:bCs/>
          <w:sz w:val="22"/>
          <w:szCs w:val="22"/>
          <w:lang w:eastAsia="en-GB"/>
        </w:rPr>
        <w:t xml:space="preserve"> classified as finance leases. </w:t>
      </w:r>
      <w:r w:rsidRPr="00C058B8">
        <w:rPr>
          <w:rFonts w:ascii="Times New Roman" w:hAnsi="Times New Roman" w:cs="Times New Roman"/>
          <w:bCs/>
          <w:sz w:val="22"/>
          <w:szCs w:val="22"/>
          <w:lang w:eastAsia="en-GB"/>
        </w:rPr>
        <w:t xml:space="preserve">Property, plant and equipment acquired by way of finance leases is </w:t>
      </w:r>
      <w:proofErr w:type="spellStart"/>
      <w:r w:rsidRPr="00C058B8">
        <w:rPr>
          <w:rFonts w:ascii="Times New Roman" w:hAnsi="Times New Roman" w:cs="Times New Roman"/>
          <w:bCs/>
          <w:sz w:val="22"/>
          <w:szCs w:val="22"/>
          <w:lang w:eastAsia="en-GB"/>
        </w:rPr>
        <w:t>capitalised</w:t>
      </w:r>
      <w:proofErr w:type="spellEnd"/>
      <w:r w:rsidRPr="00C058B8">
        <w:rPr>
          <w:rFonts w:ascii="Times New Roman" w:hAnsi="Times New Roman" w:cs="Times New Roman"/>
          <w:bCs/>
          <w:sz w:val="22"/>
          <w:szCs w:val="22"/>
          <w:lang w:eastAsia="en-GB"/>
        </w:rPr>
        <w:t xml:space="preserve"> at the lower of its fair value and the present value of the minimum lease payments at the inception of the lease, less accumulated depre</w:t>
      </w:r>
      <w:r w:rsidR="008E3A21" w:rsidRPr="00C058B8">
        <w:rPr>
          <w:rFonts w:ascii="Times New Roman" w:hAnsi="Times New Roman" w:cs="Times New Roman"/>
          <w:bCs/>
          <w:sz w:val="22"/>
          <w:szCs w:val="22"/>
          <w:lang w:eastAsia="en-GB"/>
        </w:rPr>
        <w:t xml:space="preserve">ciation and impairment losses. </w:t>
      </w:r>
      <w:r w:rsidRPr="00C058B8">
        <w:rPr>
          <w:rFonts w:ascii="Times New Roman" w:hAnsi="Times New Roman" w:cs="Times New Roman"/>
          <w:bCs/>
          <w:sz w:val="22"/>
          <w:szCs w:val="22"/>
          <w:lang w:eastAsia="en-GB"/>
        </w:rPr>
        <w:t>Lease payments are apportioned between the finance charges and reduction of the lease liability so as to achieve a constant rate of interest on the rema</w:t>
      </w:r>
      <w:r w:rsidR="000548C1" w:rsidRPr="00C058B8">
        <w:rPr>
          <w:rFonts w:ascii="Times New Roman" w:hAnsi="Times New Roman" w:cs="Times New Roman"/>
          <w:bCs/>
          <w:sz w:val="22"/>
          <w:szCs w:val="22"/>
          <w:lang w:eastAsia="en-GB"/>
        </w:rPr>
        <w:t>ining balance of the liability.</w:t>
      </w:r>
      <w:r w:rsidRPr="00C058B8">
        <w:rPr>
          <w:rFonts w:ascii="Times New Roman" w:hAnsi="Times New Roman" w:cs="Times New Roman"/>
          <w:bCs/>
          <w:sz w:val="22"/>
          <w:szCs w:val="22"/>
          <w:lang w:eastAsia="en-GB"/>
        </w:rPr>
        <w:t xml:space="preserve"> Finance charges are charged directly to the profit or loss.</w:t>
      </w:r>
    </w:p>
    <w:p w14:paraId="1F5456AD" w14:textId="77777777" w:rsidR="007B11DE" w:rsidRPr="00C058B8" w:rsidRDefault="007B11DE"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bCs/>
          <w:sz w:val="22"/>
          <w:szCs w:val="22"/>
          <w:lang w:eastAsia="en-GB"/>
        </w:rPr>
      </w:pPr>
    </w:p>
    <w:p w14:paraId="7D4BC558" w14:textId="77777777" w:rsidR="00565B9E" w:rsidRDefault="00565B9E"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i/>
          <w:iCs/>
          <w:sz w:val="22"/>
          <w:szCs w:val="22"/>
        </w:rPr>
      </w:pPr>
    </w:p>
    <w:p w14:paraId="235D7E75" w14:textId="77777777" w:rsidR="00565B9E" w:rsidRDefault="00565B9E"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i/>
          <w:iCs/>
          <w:sz w:val="22"/>
          <w:szCs w:val="22"/>
        </w:rPr>
      </w:pPr>
    </w:p>
    <w:p w14:paraId="400FD854" w14:textId="77777777" w:rsidR="00565B9E" w:rsidRDefault="00565B9E"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i/>
          <w:iCs/>
          <w:sz w:val="22"/>
          <w:szCs w:val="22"/>
        </w:rPr>
      </w:pPr>
    </w:p>
    <w:p w14:paraId="5F8AAC1E" w14:textId="77777777" w:rsidR="00565B9E" w:rsidRDefault="00565B9E"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i/>
          <w:iCs/>
          <w:sz w:val="22"/>
          <w:szCs w:val="22"/>
        </w:rPr>
      </w:pPr>
    </w:p>
    <w:p w14:paraId="40D29540" w14:textId="77777777" w:rsidR="00565B9E" w:rsidRDefault="00565B9E"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i/>
          <w:iCs/>
          <w:sz w:val="22"/>
          <w:szCs w:val="22"/>
        </w:rPr>
      </w:pPr>
    </w:p>
    <w:p w14:paraId="4CC8CB62" w14:textId="77777777" w:rsidR="00565B9E" w:rsidRDefault="00565B9E"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i/>
          <w:iCs/>
          <w:sz w:val="22"/>
          <w:szCs w:val="22"/>
        </w:rPr>
      </w:pPr>
    </w:p>
    <w:p w14:paraId="018DDEB4" w14:textId="69B48114" w:rsidR="00661187" w:rsidRPr="00C058B8"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i/>
          <w:iCs/>
          <w:sz w:val="22"/>
          <w:szCs w:val="22"/>
        </w:rPr>
      </w:pPr>
      <w:r w:rsidRPr="00C058B8">
        <w:rPr>
          <w:rFonts w:ascii="Times New Roman" w:hAnsi="Times New Roman" w:cs="Times New Roman"/>
          <w:i/>
          <w:iCs/>
          <w:sz w:val="22"/>
          <w:szCs w:val="22"/>
        </w:rPr>
        <w:lastRenderedPageBreak/>
        <w:t>Subsequent costs</w:t>
      </w:r>
    </w:p>
    <w:p w14:paraId="3AA5472E" w14:textId="77777777" w:rsidR="00661187" w:rsidRPr="00C058B8"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71A8747E" w14:textId="77777777"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lang w:eastAsia="en-GB"/>
        </w:rPr>
      </w:pPr>
      <w:r w:rsidRPr="00C058B8">
        <w:rPr>
          <w:rFonts w:ascii="Times New Roman" w:hAnsi="Times New Roman" w:cs="Times New Roman"/>
          <w:sz w:val="22"/>
          <w:szCs w:val="22"/>
        </w:rPr>
        <w:t xml:space="preserve">The cost of replacing a part of an item of property, plant and equipment is </w:t>
      </w:r>
      <w:proofErr w:type="spellStart"/>
      <w:r w:rsidRPr="00C058B8">
        <w:rPr>
          <w:rFonts w:ascii="Times New Roman" w:hAnsi="Times New Roman" w:cs="Times New Roman"/>
          <w:sz w:val="22"/>
          <w:szCs w:val="22"/>
        </w:rPr>
        <w:t>recognised</w:t>
      </w:r>
      <w:proofErr w:type="spellEnd"/>
      <w:r w:rsidRPr="00C058B8">
        <w:rPr>
          <w:rFonts w:ascii="Times New Roman" w:hAnsi="Times New Roman" w:cs="Times New Roman"/>
          <w:sz w:val="22"/>
          <w:szCs w:val="22"/>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C058B8">
        <w:rPr>
          <w:rFonts w:ascii="Times New Roman" w:hAnsi="Times New Roman" w:cs="Times New Roman"/>
          <w:sz w:val="22"/>
          <w:szCs w:val="22"/>
        </w:rPr>
        <w:t>derecognised</w:t>
      </w:r>
      <w:proofErr w:type="spellEnd"/>
      <w:r w:rsidRPr="00853892">
        <w:rPr>
          <w:rFonts w:ascii="Times New Roman" w:hAnsi="Times New Roman" w:cs="Times New Roman"/>
          <w:sz w:val="22"/>
          <w:szCs w:val="22"/>
        </w:rPr>
        <w:t xml:space="preserve">. The costs of the day-to-day servicing of property, plant and equipment are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in profit or loss as incurred.</w:t>
      </w:r>
    </w:p>
    <w:p w14:paraId="668A07B2" w14:textId="77777777" w:rsidR="00EB6347" w:rsidRPr="007B11DE" w:rsidRDefault="00EB634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iCs/>
          <w:sz w:val="22"/>
          <w:szCs w:val="22"/>
        </w:rPr>
      </w:pPr>
    </w:p>
    <w:p w14:paraId="585636AB" w14:textId="77777777"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853892">
        <w:rPr>
          <w:rFonts w:ascii="Times New Roman" w:hAnsi="Times New Roman" w:cs="Times New Roman"/>
          <w:i/>
          <w:iCs/>
          <w:sz w:val="22"/>
          <w:szCs w:val="22"/>
        </w:rPr>
        <w:t>Depreciation</w:t>
      </w:r>
      <w:r w:rsidRPr="00853892">
        <w:rPr>
          <w:rFonts w:ascii="Times New Roman" w:hAnsi="Times New Roman" w:cs="Times New Roman"/>
          <w:sz w:val="22"/>
          <w:szCs w:val="22"/>
        </w:rPr>
        <w:t xml:space="preserve"> </w:t>
      </w:r>
    </w:p>
    <w:p w14:paraId="7E7C1363" w14:textId="77777777" w:rsidR="00661187" w:rsidRPr="00102488"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6"/>
          <w:szCs w:val="6"/>
        </w:rPr>
      </w:pPr>
    </w:p>
    <w:p w14:paraId="7900B1ED" w14:textId="77777777" w:rsidR="0007337E"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853892">
        <w:rPr>
          <w:rFonts w:ascii="Times New Roman" w:hAnsi="Times New Roman" w:cs="Times New Roman"/>
          <w:sz w:val="22"/>
          <w:szCs w:val="22"/>
        </w:rPr>
        <w:t xml:space="preserve">Depreciation is calculated based on the depreciable amount, which is the cost of an asset, or other amount substituted for cost, less its residual value. </w:t>
      </w:r>
    </w:p>
    <w:p w14:paraId="2AB6BFC5" w14:textId="77777777" w:rsidR="000548C1" w:rsidRPr="00102488" w:rsidRDefault="000548C1" w:rsidP="00073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16"/>
          <w:szCs w:val="16"/>
        </w:rPr>
      </w:pPr>
    </w:p>
    <w:p w14:paraId="3FE7A6FB" w14:textId="77777777" w:rsidR="004A55FA" w:rsidRPr="00853892" w:rsidRDefault="00661187" w:rsidP="005A11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853892">
        <w:rPr>
          <w:rFonts w:ascii="Times New Roman" w:hAnsi="Times New Roman" w:cs="Times New Roman"/>
          <w:sz w:val="22"/>
          <w:szCs w:val="22"/>
        </w:rPr>
        <w:t>Depreciation is charged to t</w:t>
      </w:r>
      <w:r w:rsidR="00492842">
        <w:rPr>
          <w:rFonts w:ascii="Times New Roman" w:hAnsi="Times New Roman" w:cs="Times New Roman"/>
          <w:sz w:val="22"/>
          <w:szCs w:val="22"/>
        </w:rPr>
        <w:t>he profit or loss on a straight-</w:t>
      </w:r>
      <w:r w:rsidRPr="00853892">
        <w:rPr>
          <w:rFonts w:ascii="Times New Roman" w:hAnsi="Times New Roman" w:cs="Times New Roman"/>
          <w:sz w:val="22"/>
          <w:szCs w:val="22"/>
        </w:rPr>
        <w:t>line basis over the estimated useful lives of each component of an item of property, plant and equi</w:t>
      </w:r>
      <w:r w:rsidR="00492842">
        <w:rPr>
          <w:rFonts w:ascii="Times New Roman" w:hAnsi="Times New Roman" w:cs="Times New Roman"/>
          <w:sz w:val="22"/>
          <w:szCs w:val="22"/>
        </w:rPr>
        <w:t xml:space="preserve">pment. </w:t>
      </w:r>
      <w:r w:rsidRPr="00853892">
        <w:rPr>
          <w:rFonts w:ascii="Times New Roman" w:hAnsi="Times New Roman" w:cs="Times New Roman"/>
          <w:sz w:val="22"/>
          <w:szCs w:val="22"/>
        </w:rPr>
        <w:t>The estimated useful lives are as follows:</w:t>
      </w:r>
    </w:p>
    <w:p w14:paraId="34FDD0CA" w14:textId="77777777" w:rsidR="005A110A" w:rsidRPr="00102488" w:rsidRDefault="005A110A" w:rsidP="005A11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12"/>
          <w:szCs w:val="12"/>
        </w:rPr>
      </w:pPr>
    </w:p>
    <w:tbl>
      <w:tblPr>
        <w:tblW w:w="7632" w:type="dxa"/>
        <w:tblInd w:w="558" w:type="dxa"/>
        <w:tblLayout w:type="fixed"/>
        <w:tblLook w:val="0000" w:firstRow="0" w:lastRow="0" w:firstColumn="0" w:lastColumn="0" w:noHBand="0" w:noVBand="0"/>
      </w:tblPr>
      <w:tblGrid>
        <w:gridCol w:w="5400"/>
        <w:gridCol w:w="1170"/>
        <w:gridCol w:w="1062"/>
      </w:tblGrid>
      <w:tr w:rsidR="00661187" w:rsidRPr="00853892" w14:paraId="422BA787" w14:textId="77777777" w:rsidTr="008B088E">
        <w:tc>
          <w:tcPr>
            <w:tcW w:w="5400" w:type="dxa"/>
          </w:tcPr>
          <w:p w14:paraId="083F948D" w14:textId="77777777" w:rsidR="00661187" w:rsidRPr="00853892" w:rsidRDefault="008B088E"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L</w:t>
            </w:r>
            <w:r w:rsidR="00661187" w:rsidRPr="00853892">
              <w:rPr>
                <w:rFonts w:ascii="Times New Roman" w:hAnsi="Times New Roman" w:cs="Times New Roman"/>
                <w:sz w:val="22"/>
                <w:szCs w:val="22"/>
              </w:rPr>
              <w:t>and improvements</w:t>
            </w:r>
          </w:p>
        </w:tc>
        <w:tc>
          <w:tcPr>
            <w:tcW w:w="1170" w:type="dxa"/>
            <w:vAlign w:val="bottom"/>
          </w:tcPr>
          <w:p w14:paraId="0A329D6C" w14:textId="77777777" w:rsidR="00661187" w:rsidRPr="00853892" w:rsidRDefault="00A8017A"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5</w:t>
            </w:r>
            <w:r w:rsidR="00661187" w:rsidRPr="00853892">
              <w:rPr>
                <w:rFonts w:ascii="Times New Roman" w:hAnsi="Times New Roman"/>
                <w:sz w:val="22"/>
                <w:szCs w:val="22"/>
              </w:rPr>
              <w:t xml:space="preserve">  </w:t>
            </w:r>
          </w:p>
        </w:tc>
        <w:tc>
          <w:tcPr>
            <w:tcW w:w="1062" w:type="dxa"/>
            <w:vAlign w:val="bottom"/>
          </w:tcPr>
          <w:p w14:paraId="52CDF48D"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61187" w:rsidRPr="00853892" w14:paraId="09EFAB76" w14:textId="77777777" w:rsidTr="008B088E">
        <w:tc>
          <w:tcPr>
            <w:tcW w:w="5400" w:type="dxa"/>
          </w:tcPr>
          <w:p w14:paraId="1FC6CBDF" w14:textId="77777777" w:rsidR="00661187" w:rsidRPr="00853892" w:rsidRDefault="00661187"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Building</w:t>
            </w:r>
          </w:p>
        </w:tc>
        <w:tc>
          <w:tcPr>
            <w:tcW w:w="1170" w:type="dxa"/>
          </w:tcPr>
          <w:p w14:paraId="2887FE15" w14:textId="77777777" w:rsidR="00661187" w:rsidRPr="00853892" w:rsidRDefault="00A8017A"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 xml:space="preserve">10 - </w:t>
            </w:r>
            <w:r w:rsidR="00661187" w:rsidRPr="00853892">
              <w:rPr>
                <w:rFonts w:ascii="Times New Roman" w:hAnsi="Times New Roman"/>
                <w:sz w:val="22"/>
                <w:szCs w:val="22"/>
              </w:rPr>
              <w:t xml:space="preserve">20  </w:t>
            </w:r>
          </w:p>
        </w:tc>
        <w:tc>
          <w:tcPr>
            <w:tcW w:w="1062" w:type="dxa"/>
          </w:tcPr>
          <w:p w14:paraId="042B3DD4"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61187" w:rsidRPr="00853892" w14:paraId="5740BCA4" w14:textId="77777777" w:rsidTr="008B088E">
        <w:tc>
          <w:tcPr>
            <w:tcW w:w="5400" w:type="dxa"/>
          </w:tcPr>
          <w:p w14:paraId="4A917F3F" w14:textId="77777777" w:rsidR="00661187" w:rsidRPr="00853892" w:rsidRDefault="00661187"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Building improvements</w:t>
            </w:r>
          </w:p>
        </w:tc>
        <w:tc>
          <w:tcPr>
            <w:tcW w:w="1170" w:type="dxa"/>
          </w:tcPr>
          <w:p w14:paraId="4ACB6243" w14:textId="77777777" w:rsidR="00661187" w:rsidRPr="00853892" w:rsidRDefault="00661187"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10</w:t>
            </w:r>
          </w:p>
        </w:tc>
        <w:tc>
          <w:tcPr>
            <w:tcW w:w="1062" w:type="dxa"/>
          </w:tcPr>
          <w:p w14:paraId="77857E07"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61187" w:rsidRPr="00853892" w14:paraId="6D1307C6" w14:textId="77777777" w:rsidTr="008B088E">
        <w:tc>
          <w:tcPr>
            <w:tcW w:w="5400" w:type="dxa"/>
          </w:tcPr>
          <w:p w14:paraId="6991C135" w14:textId="77777777" w:rsidR="00661187" w:rsidRPr="00853892" w:rsidRDefault="00661187"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Leasehold improvements</w:t>
            </w:r>
          </w:p>
        </w:tc>
        <w:tc>
          <w:tcPr>
            <w:tcW w:w="1170" w:type="dxa"/>
          </w:tcPr>
          <w:p w14:paraId="17AE0219" w14:textId="7AC5EC85" w:rsidR="00661187" w:rsidRPr="00853892" w:rsidRDefault="001612A1" w:rsidP="0041761D">
            <w:pPr>
              <w:pStyle w:val="e"/>
              <w:tabs>
                <w:tab w:val="clear" w:pos="540"/>
                <w:tab w:val="left" w:pos="432"/>
              </w:tabs>
              <w:spacing w:line="240" w:lineRule="exact"/>
              <w:ind w:right="-84"/>
              <w:jc w:val="center"/>
              <w:rPr>
                <w:rFonts w:ascii="Times New Roman" w:hAnsi="Times New Roman"/>
                <w:sz w:val="22"/>
                <w:szCs w:val="22"/>
              </w:rPr>
            </w:pPr>
            <w:r w:rsidRPr="00853892">
              <w:rPr>
                <w:rFonts w:ascii="Times New Roman" w:hAnsi="Times New Roman"/>
                <w:sz w:val="22"/>
                <w:szCs w:val="22"/>
              </w:rPr>
              <w:t xml:space="preserve">       </w:t>
            </w:r>
            <w:r w:rsidR="00A039D3">
              <w:rPr>
                <w:rFonts w:ascii="Times New Roman" w:hAnsi="Times New Roman"/>
                <w:sz w:val="22"/>
                <w:szCs w:val="22"/>
              </w:rPr>
              <w:t xml:space="preserve"> </w:t>
            </w:r>
            <w:r w:rsidR="00661187" w:rsidRPr="00853892">
              <w:rPr>
                <w:rFonts w:ascii="Times New Roman" w:hAnsi="Times New Roman"/>
                <w:sz w:val="22"/>
                <w:szCs w:val="22"/>
              </w:rPr>
              <w:t>3</w:t>
            </w:r>
            <w:r w:rsidR="00A039D3">
              <w:rPr>
                <w:rFonts w:ascii="Times New Roman" w:hAnsi="Times New Roman"/>
                <w:sz w:val="22"/>
                <w:szCs w:val="22"/>
              </w:rPr>
              <w:t xml:space="preserve"> </w:t>
            </w:r>
            <w:r w:rsidR="00661187" w:rsidRPr="00853892">
              <w:rPr>
                <w:rFonts w:ascii="Times New Roman" w:hAnsi="Times New Roman"/>
                <w:sz w:val="22"/>
                <w:szCs w:val="22"/>
              </w:rPr>
              <w:t>-</w:t>
            </w:r>
            <w:r w:rsidR="00A039D3">
              <w:rPr>
                <w:rFonts w:ascii="Times New Roman" w:hAnsi="Times New Roman"/>
                <w:sz w:val="22"/>
                <w:szCs w:val="22"/>
              </w:rPr>
              <w:t xml:space="preserve"> </w:t>
            </w:r>
            <w:r w:rsidR="00A8017A" w:rsidRPr="00853892">
              <w:rPr>
                <w:rFonts w:ascii="Times New Roman" w:hAnsi="Times New Roman"/>
                <w:sz w:val="22"/>
                <w:szCs w:val="22"/>
              </w:rPr>
              <w:t>5</w:t>
            </w:r>
            <w:r w:rsidR="00661187" w:rsidRPr="00853892">
              <w:rPr>
                <w:rFonts w:ascii="Times New Roman" w:hAnsi="Times New Roman"/>
                <w:sz w:val="22"/>
                <w:szCs w:val="22"/>
              </w:rPr>
              <w:t xml:space="preserve">  </w:t>
            </w:r>
          </w:p>
        </w:tc>
        <w:tc>
          <w:tcPr>
            <w:tcW w:w="1062" w:type="dxa"/>
          </w:tcPr>
          <w:p w14:paraId="09932585"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61187" w:rsidRPr="00853892" w14:paraId="40411214" w14:textId="77777777" w:rsidTr="008B088E">
        <w:tc>
          <w:tcPr>
            <w:tcW w:w="5400" w:type="dxa"/>
          </w:tcPr>
          <w:p w14:paraId="0E1E3A6F" w14:textId="77777777" w:rsidR="00661187" w:rsidRPr="00853892" w:rsidRDefault="00661187"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Machinery and equipment</w:t>
            </w:r>
          </w:p>
        </w:tc>
        <w:tc>
          <w:tcPr>
            <w:tcW w:w="1170" w:type="dxa"/>
          </w:tcPr>
          <w:p w14:paraId="38B45F69" w14:textId="77777777" w:rsidR="00661187" w:rsidRPr="00853892" w:rsidRDefault="00A8017A"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4 - 10</w:t>
            </w:r>
            <w:r w:rsidR="00661187" w:rsidRPr="00853892">
              <w:rPr>
                <w:rFonts w:ascii="Times New Roman" w:hAnsi="Times New Roman"/>
                <w:sz w:val="22"/>
                <w:szCs w:val="22"/>
              </w:rPr>
              <w:t xml:space="preserve">  </w:t>
            </w:r>
          </w:p>
        </w:tc>
        <w:tc>
          <w:tcPr>
            <w:tcW w:w="1062" w:type="dxa"/>
          </w:tcPr>
          <w:p w14:paraId="7ABD03A0"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F2AA6" w:rsidRPr="00853892" w14:paraId="3D80FA2B" w14:textId="77777777" w:rsidTr="008B088E">
        <w:tc>
          <w:tcPr>
            <w:tcW w:w="5400" w:type="dxa"/>
          </w:tcPr>
          <w:p w14:paraId="1B5F53F9" w14:textId="77777777" w:rsidR="006F2AA6" w:rsidRPr="00853892" w:rsidRDefault="006F2AA6"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Furniture, fixtures and office equipment</w:t>
            </w:r>
          </w:p>
        </w:tc>
        <w:tc>
          <w:tcPr>
            <w:tcW w:w="1170" w:type="dxa"/>
          </w:tcPr>
          <w:p w14:paraId="33252E9B" w14:textId="77777777" w:rsidR="006F2AA6" w:rsidRPr="00853892" w:rsidRDefault="00A8017A"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3</w:t>
            </w:r>
            <w:r w:rsidR="006F2AA6" w:rsidRPr="00853892">
              <w:rPr>
                <w:rFonts w:ascii="Times New Roman" w:hAnsi="Times New Roman"/>
                <w:sz w:val="22"/>
                <w:szCs w:val="22"/>
              </w:rPr>
              <w:t xml:space="preserve"> - 1</w:t>
            </w:r>
            <w:r w:rsidRPr="00853892">
              <w:rPr>
                <w:rFonts w:ascii="Times New Roman" w:hAnsi="Times New Roman"/>
                <w:sz w:val="22"/>
                <w:szCs w:val="22"/>
              </w:rPr>
              <w:t>0</w:t>
            </w:r>
            <w:r w:rsidR="006F2AA6" w:rsidRPr="00853892">
              <w:rPr>
                <w:rFonts w:ascii="Times New Roman" w:hAnsi="Times New Roman"/>
                <w:sz w:val="22"/>
                <w:szCs w:val="22"/>
              </w:rPr>
              <w:t xml:space="preserve">  </w:t>
            </w:r>
          </w:p>
        </w:tc>
        <w:tc>
          <w:tcPr>
            <w:tcW w:w="1062" w:type="dxa"/>
          </w:tcPr>
          <w:p w14:paraId="3479BE29" w14:textId="77777777" w:rsidR="006F2AA6" w:rsidRPr="00853892" w:rsidRDefault="006F2AA6"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F2AA6" w:rsidRPr="00853892" w14:paraId="2E7A3128" w14:textId="77777777" w:rsidTr="008B088E">
        <w:tc>
          <w:tcPr>
            <w:tcW w:w="5400" w:type="dxa"/>
          </w:tcPr>
          <w:p w14:paraId="180A2435" w14:textId="77777777" w:rsidR="006F2AA6" w:rsidRPr="00853892" w:rsidRDefault="006F2AA6"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Vehicles</w:t>
            </w:r>
          </w:p>
        </w:tc>
        <w:tc>
          <w:tcPr>
            <w:tcW w:w="1170" w:type="dxa"/>
          </w:tcPr>
          <w:p w14:paraId="581BBDE6" w14:textId="77777777" w:rsidR="006F2AA6" w:rsidRPr="00853892" w:rsidRDefault="00A8017A"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sz w:val="22"/>
                <w:szCs w:val="22"/>
              </w:rPr>
            </w:pPr>
            <w:r w:rsidRPr="00853892">
              <w:rPr>
                <w:rFonts w:ascii="Times New Roman" w:hAnsi="Times New Roman" w:cs="Times New Roman"/>
                <w:sz w:val="22"/>
                <w:szCs w:val="22"/>
              </w:rPr>
              <w:t>5</w:t>
            </w:r>
            <w:r w:rsidR="006F2AA6" w:rsidRPr="00853892">
              <w:rPr>
                <w:rFonts w:ascii="Times New Roman" w:hAnsi="Times New Roman" w:cs="Times New Roman"/>
                <w:sz w:val="22"/>
                <w:szCs w:val="22"/>
              </w:rPr>
              <w:t xml:space="preserve"> - 10  </w:t>
            </w:r>
          </w:p>
        </w:tc>
        <w:tc>
          <w:tcPr>
            <w:tcW w:w="1062" w:type="dxa"/>
          </w:tcPr>
          <w:p w14:paraId="3B5106AF" w14:textId="77777777" w:rsidR="006F2AA6" w:rsidRPr="00853892" w:rsidRDefault="006F2AA6"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bl>
    <w:p w14:paraId="7C8368D3" w14:textId="77777777" w:rsidR="00B47CFA" w:rsidRPr="00B47CFA" w:rsidRDefault="00B47CFA" w:rsidP="00B47CFA"/>
    <w:p w14:paraId="585956AB" w14:textId="77777777" w:rsidR="00661187" w:rsidRPr="00853892" w:rsidRDefault="00661187" w:rsidP="005A110A">
      <w:pPr>
        <w:pStyle w:val="acctstatementsub-heading"/>
        <w:tabs>
          <w:tab w:val="clear" w:pos="1440"/>
          <w:tab w:val="left" w:pos="540"/>
        </w:tabs>
        <w:spacing w:before="0" w:after="0"/>
        <w:ind w:left="540" w:firstLine="0"/>
        <w:jc w:val="both"/>
        <w:rPr>
          <w:rFonts w:ascii="Times New Roman" w:hAnsi="Times New Roman"/>
          <w:b w:val="0"/>
          <w:szCs w:val="22"/>
          <w:lang w:val="en-US" w:bidi="th-TH"/>
        </w:rPr>
      </w:pPr>
      <w:r w:rsidRPr="00853892">
        <w:rPr>
          <w:rFonts w:ascii="Times New Roman" w:hAnsi="Times New Roman"/>
          <w:b w:val="0"/>
          <w:szCs w:val="22"/>
          <w:lang w:val="en-US" w:bidi="th-TH"/>
        </w:rPr>
        <w:t>No depreciation is provided on freehold land and assets under construction.</w:t>
      </w:r>
    </w:p>
    <w:p w14:paraId="765ECD3D" w14:textId="77777777" w:rsidR="00661187" w:rsidRPr="00102488" w:rsidRDefault="000E5C1F" w:rsidP="000E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rPr>
          <w:rFonts w:ascii="Times New Roman" w:hAnsi="Times New Roman" w:cs="Times New Roman"/>
          <w:sz w:val="16"/>
          <w:szCs w:val="16"/>
        </w:rPr>
      </w:pPr>
      <w:r w:rsidRPr="00853892">
        <w:rPr>
          <w:rFonts w:ascii="Times New Roman" w:hAnsi="Times New Roman" w:cs="Times New Roman"/>
          <w:sz w:val="22"/>
          <w:szCs w:val="22"/>
        </w:rPr>
        <w:tab/>
      </w:r>
    </w:p>
    <w:p w14:paraId="2122E09E" w14:textId="2947DBB7" w:rsidR="001E6D90" w:rsidRDefault="00661187" w:rsidP="0056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r w:rsidRPr="00853892">
        <w:rPr>
          <w:rFonts w:ascii="Times New Roman" w:hAnsi="Times New Roman" w:cs="Times New Roman"/>
          <w:sz w:val="22"/>
          <w:szCs w:val="22"/>
        </w:rPr>
        <w:t>Depreciation methods, useful lives and residual values are reviewed at each financial year-end and adjusted if appropriate.</w:t>
      </w:r>
    </w:p>
    <w:p w14:paraId="5963C5A8" w14:textId="77777777" w:rsidR="007268D4" w:rsidRPr="00565B9E" w:rsidRDefault="007268D4" w:rsidP="007268D4">
      <w:pPr>
        <w:rPr>
          <w:rFonts w:ascii="Times New Roman" w:hAnsi="Times New Roman" w:cs="Times New Roman"/>
          <w:sz w:val="22"/>
          <w:szCs w:val="22"/>
          <w:lang w:bidi="ar-SA"/>
        </w:rPr>
      </w:pPr>
    </w:p>
    <w:p w14:paraId="63A299BE" w14:textId="07C2FF18" w:rsidR="00661187"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t>Intangible</w:t>
      </w:r>
      <w:r w:rsidRPr="00853892">
        <w:rPr>
          <w:rFonts w:ascii="Times New Roman" w:hAnsi="Times New Roman" w:cs="Times New Roman"/>
          <w:i/>
          <w:iCs/>
          <w:sz w:val="22"/>
          <w:szCs w:val="22"/>
        </w:rPr>
        <w:t xml:space="preserve"> assets</w:t>
      </w:r>
    </w:p>
    <w:p w14:paraId="5EC0F14A" w14:textId="2AF59F37" w:rsidR="00C57930" w:rsidRDefault="00C57930" w:rsidP="00C57930"/>
    <w:p w14:paraId="7A4B246D" w14:textId="60580F52" w:rsidR="00C57930" w:rsidRPr="00C57930" w:rsidRDefault="00C57930" w:rsidP="00C5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C57930">
        <w:rPr>
          <w:rFonts w:ascii="Times New Roman" w:hAnsi="Times New Roman" w:cs="Times New Roman"/>
          <w:i/>
          <w:iCs/>
          <w:sz w:val="22"/>
          <w:szCs w:val="22"/>
        </w:rPr>
        <w:t>Goodwill</w:t>
      </w:r>
    </w:p>
    <w:p w14:paraId="294F974B" w14:textId="77777777" w:rsidR="00C57930" w:rsidRPr="00C57930" w:rsidRDefault="00C57930" w:rsidP="005C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2BE9DA12" w14:textId="2FC16515" w:rsidR="00C57930" w:rsidRPr="00C57930" w:rsidRDefault="00C57930" w:rsidP="005C01FC">
      <w:pPr>
        <w:ind w:left="540"/>
        <w:jc w:val="thaiDistribute"/>
        <w:rPr>
          <w:rFonts w:ascii="Times New Roman" w:hAnsi="Times New Roman" w:cs="Times New Roman"/>
          <w:sz w:val="22"/>
          <w:szCs w:val="22"/>
        </w:rPr>
      </w:pPr>
      <w:r w:rsidRPr="00C57930">
        <w:rPr>
          <w:rFonts w:ascii="Times New Roman" w:hAnsi="Times New Roman" w:cs="Times New Roman"/>
          <w:sz w:val="22"/>
          <w:szCs w:val="22"/>
        </w:rPr>
        <w:t>Goodwill that arises upon the acquisition of subsidiaries is included in intangible assets. The measurement of goodwill at initial recognition is described in note 4(a). Subsequent to initial recognition, goodwill is measured at cost less accumulated impairment losses</w:t>
      </w:r>
    </w:p>
    <w:p w14:paraId="6FF0F473" w14:textId="77777777" w:rsidR="00661187" w:rsidRPr="00C57930" w:rsidRDefault="00661187" w:rsidP="000E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720"/>
        <w:jc w:val="both"/>
        <w:rPr>
          <w:rFonts w:ascii="Times New Roman" w:hAnsi="Times New Roman" w:cs="Times New Roman"/>
          <w:sz w:val="22"/>
          <w:szCs w:val="22"/>
        </w:rPr>
      </w:pPr>
    </w:p>
    <w:p w14:paraId="09DEC53C" w14:textId="77777777" w:rsidR="00661187" w:rsidRPr="00853892"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53892">
        <w:rPr>
          <w:rFonts w:ascii="Times New Roman" w:hAnsi="Times New Roman" w:cs="Times New Roman"/>
          <w:i/>
          <w:iCs/>
          <w:sz w:val="22"/>
          <w:szCs w:val="22"/>
        </w:rPr>
        <w:t>Computer software</w:t>
      </w:r>
    </w:p>
    <w:p w14:paraId="4241402D" w14:textId="77777777" w:rsidR="00661187" w:rsidRPr="00102488"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8"/>
          <w:szCs w:val="8"/>
          <w:lang w:eastAsia="en-GB"/>
        </w:rPr>
      </w:pPr>
    </w:p>
    <w:p w14:paraId="5C47CCB9" w14:textId="77777777" w:rsidR="00661187" w:rsidRPr="00853892"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Computer software that are acquired by the Group, which have finite useful lives, are stated at cost less accumulated </w:t>
      </w:r>
      <w:proofErr w:type="spellStart"/>
      <w:r w:rsidRPr="00853892">
        <w:rPr>
          <w:rFonts w:ascii="Times New Roman" w:hAnsi="Times New Roman" w:cs="Times New Roman"/>
          <w:sz w:val="22"/>
          <w:szCs w:val="22"/>
        </w:rPr>
        <w:t>amortisation</w:t>
      </w:r>
      <w:proofErr w:type="spellEnd"/>
      <w:r w:rsidRPr="00853892">
        <w:rPr>
          <w:rFonts w:ascii="Times New Roman" w:hAnsi="Times New Roman" w:cs="Times New Roman"/>
          <w:sz w:val="22"/>
          <w:szCs w:val="22"/>
        </w:rPr>
        <w:t xml:space="preserve"> and accumulated impairment losses. </w:t>
      </w:r>
    </w:p>
    <w:p w14:paraId="4985AEE5" w14:textId="77777777" w:rsidR="007B11DE" w:rsidRPr="00102488" w:rsidRDefault="007B11DE" w:rsidP="00724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8"/>
          <w:szCs w:val="8"/>
        </w:rPr>
      </w:pPr>
    </w:p>
    <w:p w14:paraId="2893714B" w14:textId="77777777" w:rsidR="00C63F3C" w:rsidRPr="00853892" w:rsidRDefault="004A55FA"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53892">
        <w:rPr>
          <w:rFonts w:ascii="Times New Roman" w:hAnsi="Times New Roman" w:cs="Times New Roman"/>
          <w:i/>
          <w:iCs/>
          <w:sz w:val="22"/>
          <w:szCs w:val="22"/>
        </w:rPr>
        <w:t>Trademark</w:t>
      </w:r>
      <w:r w:rsidR="00132E3F" w:rsidRPr="00853892">
        <w:rPr>
          <w:rFonts w:ascii="Times New Roman" w:hAnsi="Times New Roman" w:cs="Times New Roman"/>
          <w:i/>
          <w:iCs/>
          <w:sz w:val="22"/>
          <w:szCs w:val="22"/>
        </w:rPr>
        <w:t>s</w:t>
      </w:r>
      <w:r w:rsidR="001F5EAA">
        <w:rPr>
          <w:rFonts w:ascii="Times New Roman" w:hAnsi="Times New Roman" w:cs="Times New Roman"/>
          <w:i/>
          <w:iCs/>
          <w:sz w:val="22"/>
          <w:szCs w:val="22"/>
        </w:rPr>
        <w:t>, rights to use trademark, and drug registration</w:t>
      </w:r>
      <w:r w:rsidR="001B79A8">
        <w:rPr>
          <w:rFonts w:ascii="Times New Roman" w:hAnsi="Times New Roman" w:cs="Times New Roman"/>
          <w:i/>
          <w:iCs/>
          <w:sz w:val="22"/>
          <w:szCs w:val="22"/>
        </w:rPr>
        <w:t xml:space="preserve"> certificates</w:t>
      </w:r>
    </w:p>
    <w:p w14:paraId="3B6E0584" w14:textId="77777777" w:rsidR="00C63F3C" w:rsidRPr="00102488" w:rsidRDefault="00C63F3C" w:rsidP="006E7160">
      <w:pPr>
        <w:ind w:left="540" w:hanging="540"/>
        <w:rPr>
          <w:rFonts w:ascii="Times New Roman" w:hAnsi="Times New Roman" w:cs="Times New Roman"/>
          <w:b/>
          <w:bCs/>
          <w:sz w:val="6"/>
          <w:szCs w:val="6"/>
        </w:rPr>
      </w:pPr>
    </w:p>
    <w:p w14:paraId="06D6666F" w14:textId="77777777" w:rsidR="00C63F3C" w:rsidRPr="00853892" w:rsidRDefault="004A55FA"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bidi="ar-SA"/>
        </w:rPr>
      </w:pPr>
      <w:r w:rsidRPr="00853892">
        <w:rPr>
          <w:rFonts w:ascii="Times New Roman" w:hAnsi="Times New Roman" w:cs="Times New Roman"/>
          <w:sz w:val="22"/>
          <w:szCs w:val="22"/>
          <w:lang w:bidi="ar-SA"/>
        </w:rPr>
        <w:t>Trademark</w:t>
      </w:r>
      <w:r w:rsidR="001F5EAA">
        <w:rPr>
          <w:rFonts w:ascii="Times New Roman" w:hAnsi="Times New Roman" w:cs="Times New Roman"/>
          <w:sz w:val="22"/>
          <w:szCs w:val="22"/>
          <w:lang w:bidi="ar-SA"/>
        </w:rPr>
        <w:t>, rights to use trademark, and drug registration</w:t>
      </w:r>
      <w:r w:rsidR="001B79A8">
        <w:rPr>
          <w:rFonts w:ascii="Times New Roman" w:hAnsi="Times New Roman" w:cs="Times New Roman"/>
          <w:sz w:val="22"/>
          <w:szCs w:val="22"/>
          <w:lang w:bidi="ar-SA"/>
        </w:rPr>
        <w:t xml:space="preserve"> certificates are acquired by the Group and are</w:t>
      </w:r>
      <w:r w:rsidR="00C63F3C" w:rsidRPr="00853892">
        <w:rPr>
          <w:rFonts w:ascii="Times New Roman" w:hAnsi="Times New Roman" w:cs="Times New Roman"/>
          <w:sz w:val="22"/>
          <w:szCs w:val="22"/>
          <w:lang w:bidi="ar-SA"/>
        </w:rPr>
        <w:t xml:space="preserve"> measured at cost less accumulated impairment losses.</w:t>
      </w:r>
      <w:r w:rsidR="00C63F3C" w:rsidRPr="00853892">
        <w:rPr>
          <w:rFonts w:ascii="Times New Roman" w:hAnsi="Times New Roman" w:cs="Times New Roman"/>
          <w:sz w:val="22"/>
          <w:szCs w:val="22"/>
        </w:rPr>
        <w:t xml:space="preserve"> </w:t>
      </w:r>
      <w:r w:rsidRPr="00853892">
        <w:rPr>
          <w:rFonts w:ascii="Times New Roman" w:hAnsi="Times New Roman" w:cs="Times New Roman"/>
          <w:sz w:val="22"/>
          <w:szCs w:val="22"/>
          <w:lang w:bidi="ar-SA"/>
        </w:rPr>
        <w:t>Trademark</w:t>
      </w:r>
      <w:r w:rsidR="001B79A8">
        <w:rPr>
          <w:rFonts w:ascii="Times New Roman" w:hAnsi="Times New Roman" w:cs="Times New Roman"/>
          <w:sz w:val="22"/>
          <w:szCs w:val="22"/>
          <w:lang w:bidi="ar-SA"/>
        </w:rPr>
        <w:t>, rights to use trademark, and drug registration certificates that have</w:t>
      </w:r>
      <w:r w:rsidR="00C63F3C" w:rsidRPr="00853892">
        <w:rPr>
          <w:rFonts w:ascii="Times New Roman" w:hAnsi="Times New Roman" w:cs="Times New Roman"/>
          <w:sz w:val="22"/>
          <w:szCs w:val="22"/>
          <w:lang w:bidi="ar-SA"/>
        </w:rPr>
        <w:t xml:space="preserve"> in</w:t>
      </w:r>
      <w:r w:rsidR="008D6870" w:rsidRPr="00853892">
        <w:rPr>
          <w:rFonts w:ascii="Times New Roman" w:hAnsi="Times New Roman" w:cs="Times New Roman"/>
          <w:sz w:val="22"/>
          <w:szCs w:val="22"/>
          <w:lang w:bidi="ar-SA"/>
        </w:rPr>
        <w:t>de</w:t>
      </w:r>
      <w:r w:rsidR="00395BB0" w:rsidRPr="00853892">
        <w:rPr>
          <w:rFonts w:ascii="Times New Roman" w:hAnsi="Times New Roman" w:cs="Times New Roman"/>
          <w:sz w:val="22"/>
          <w:szCs w:val="22"/>
          <w:lang w:bidi="ar-SA"/>
        </w:rPr>
        <w:t>finite useful life</w:t>
      </w:r>
      <w:r w:rsidR="00C63F3C" w:rsidRPr="00853892">
        <w:rPr>
          <w:rFonts w:ascii="Times New Roman" w:hAnsi="Times New Roman" w:cs="Times New Roman"/>
          <w:sz w:val="22"/>
          <w:szCs w:val="22"/>
          <w:lang w:bidi="ar-SA"/>
        </w:rPr>
        <w:t xml:space="preserve"> </w:t>
      </w:r>
      <w:r w:rsidR="007335CC">
        <w:rPr>
          <w:rFonts w:ascii="Times New Roman" w:hAnsi="Times New Roman" w:cs="Times New Roman"/>
          <w:sz w:val="22"/>
          <w:szCs w:val="22"/>
          <w:lang w:val="en-GB" w:bidi="ar-SA"/>
        </w:rPr>
        <w:t>are</w:t>
      </w:r>
      <w:r w:rsidR="00C63F3C" w:rsidRPr="00853892">
        <w:rPr>
          <w:rFonts w:ascii="Times New Roman" w:hAnsi="Times New Roman" w:cs="Times New Roman"/>
          <w:sz w:val="22"/>
          <w:szCs w:val="22"/>
          <w:lang w:val="en-GB" w:bidi="ar-SA"/>
        </w:rPr>
        <w:t xml:space="preserve"> reviewed at each reporting date to </w:t>
      </w:r>
      <w:r w:rsidR="00C63F3C" w:rsidRPr="00853892">
        <w:rPr>
          <w:rFonts w:ascii="Times New Roman" w:hAnsi="Times New Roman" w:cs="Times New Roman"/>
          <w:sz w:val="22"/>
          <w:szCs w:val="22"/>
          <w:lang w:bidi="ar-SA"/>
        </w:rPr>
        <w:t xml:space="preserve">determine </w:t>
      </w:r>
      <w:r w:rsidR="008D6870" w:rsidRPr="00853892">
        <w:rPr>
          <w:rFonts w:ascii="Times New Roman" w:hAnsi="Times New Roman" w:cs="Times New Roman"/>
          <w:sz w:val="22"/>
          <w:szCs w:val="22"/>
          <w:lang w:bidi="ar-SA"/>
        </w:rPr>
        <w:t>whether events and circumstances continue to support an indefinite useful life assessment for that asset. If they do not, the change in the useful life assessment from indefinite to finite should be accounted for as a change in an accounting estimate</w:t>
      </w:r>
      <w:r w:rsidRPr="00853892">
        <w:rPr>
          <w:rFonts w:ascii="Times New Roman" w:hAnsi="Times New Roman" w:cs="Times New Roman"/>
          <w:sz w:val="22"/>
          <w:szCs w:val="22"/>
          <w:lang w:bidi="ar-SA"/>
        </w:rPr>
        <w:t xml:space="preserve">. </w:t>
      </w:r>
    </w:p>
    <w:p w14:paraId="6A245CC1" w14:textId="77777777" w:rsidR="00354405" w:rsidRPr="00964EF8" w:rsidRDefault="00354405"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6"/>
          <w:szCs w:val="6"/>
        </w:rPr>
      </w:pPr>
    </w:p>
    <w:p w14:paraId="0A7F1EE1" w14:textId="77777777" w:rsidR="00565B9E" w:rsidRDefault="00565B9E"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932AC5B" w14:textId="77777777" w:rsidR="00565B9E" w:rsidRDefault="00565B9E"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A964339" w14:textId="77777777" w:rsidR="00565B9E" w:rsidRDefault="00565B9E"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7B927721" w14:textId="77777777" w:rsidR="00565B9E" w:rsidRDefault="00565B9E"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0074D4E" w14:textId="619DBE18" w:rsidR="00661187" w:rsidRPr="00853892"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roofErr w:type="spellStart"/>
      <w:r w:rsidRPr="00853892">
        <w:rPr>
          <w:rFonts w:ascii="Times New Roman" w:hAnsi="Times New Roman" w:cs="Times New Roman"/>
          <w:i/>
          <w:iCs/>
          <w:sz w:val="22"/>
          <w:szCs w:val="22"/>
        </w:rPr>
        <w:lastRenderedPageBreak/>
        <w:t>Amortisation</w:t>
      </w:r>
      <w:proofErr w:type="spellEnd"/>
    </w:p>
    <w:p w14:paraId="032D601D" w14:textId="77777777" w:rsidR="00661187" w:rsidRPr="00D61E07" w:rsidRDefault="00661187" w:rsidP="00964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7"/>
        <w:jc w:val="both"/>
        <w:rPr>
          <w:rFonts w:ascii="Times New Roman" w:hAnsi="Times New Roman" w:cs="Times New Roman"/>
          <w:spacing w:val="-2"/>
          <w:sz w:val="22"/>
          <w:szCs w:val="22"/>
        </w:rPr>
      </w:pPr>
      <w:proofErr w:type="spellStart"/>
      <w:r w:rsidRPr="00D61E07">
        <w:rPr>
          <w:rFonts w:ascii="Times New Roman" w:hAnsi="Times New Roman" w:cs="Times New Roman"/>
          <w:spacing w:val="-2"/>
          <w:sz w:val="22"/>
          <w:szCs w:val="22"/>
        </w:rPr>
        <w:t>Amortisation</w:t>
      </w:r>
      <w:proofErr w:type="spellEnd"/>
      <w:r w:rsidRPr="00D61E07">
        <w:rPr>
          <w:rFonts w:ascii="Times New Roman" w:hAnsi="Times New Roman" w:cs="Times New Roman"/>
          <w:spacing w:val="-2"/>
          <w:sz w:val="22"/>
          <w:szCs w:val="22"/>
        </w:rPr>
        <w:t xml:space="preserve"> is </w:t>
      </w:r>
      <w:r w:rsidR="00E81B26" w:rsidRPr="00D61E07">
        <w:rPr>
          <w:rFonts w:ascii="Times New Roman" w:hAnsi="Times New Roman" w:cs="Times New Roman"/>
          <w:spacing w:val="-2"/>
          <w:sz w:val="22"/>
          <w:szCs w:val="22"/>
        </w:rPr>
        <w:t xml:space="preserve">based on </w:t>
      </w:r>
      <w:r w:rsidRPr="00D61E07">
        <w:rPr>
          <w:rFonts w:ascii="Times New Roman" w:hAnsi="Times New Roman" w:cs="Times New Roman"/>
          <w:spacing w:val="-2"/>
          <w:sz w:val="22"/>
          <w:szCs w:val="22"/>
        </w:rPr>
        <w:t xml:space="preserve">the cost of the asset, or other amount substituted for cost, less its residual value. </w:t>
      </w:r>
    </w:p>
    <w:p w14:paraId="7ECCE38A" w14:textId="77777777" w:rsidR="00964EF8" w:rsidRDefault="000E5C1F" w:rsidP="00964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0"/>
        </w:tabs>
        <w:spacing w:before="120"/>
        <w:ind w:left="533" w:hanging="720"/>
        <w:jc w:val="both"/>
        <w:rPr>
          <w:rFonts w:ascii="Times New Roman" w:hAnsi="Times New Roman" w:cs="Times New Roman"/>
          <w:sz w:val="22"/>
          <w:szCs w:val="22"/>
        </w:rPr>
      </w:pPr>
      <w:r w:rsidRPr="00853892">
        <w:rPr>
          <w:rFonts w:ascii="Times New Roman" w:hAnsi="Times New Roman" w:cs="Times New Roman"/>
          <w:i/>
          <w:iCs/>
          <w:sz w:val="22"/>
          <w:szCs w:val="22"/>
        </w:rPr>
        <w:tab/>
      </w:r>
      <w:proofErr w:type="spellStart"/>
      <w:r w:rsidR="00661187" w:rsidRPr="00853892">
        <w:rPr>
          <w:rFonts w:ascii="Times New Roman" w:hAnsi="Times New Roman" w:cs="Times New Roman"/>
          <w:sz w:val="22"/>
          <w:szCs w:val="22"/>
        </w:rPr>
        <w:t>Amortisation</w:t>
      </w:r>
      <w:proofErr w:type="spellEnd"/>
      <w:r w:rsidR="00661187" w:rsidRPr="00853892">
        <w:rPr>
          <w:rFonts w:ascii="Times New Roman" w:hAnsi="Times New Roman" w:cs="Times New Roman"/>
          <w:sz w:val="22"/>
          <w:szCs w:val="22"/>
        </w:rPr>
        <w:t xml:space="preserve"> is </w:t>
      </w:r>
      <w:proofErr w:type="spellStart"/>
      <w:r w:rsidR="00661187" w:rsidRPr="00853892">
        <w:rPr>
          <w:rFonts w:ascii="Times New Roman" w:hAnsi="Times New Roman" w:cs="Times New Roman"/>
          <w:sz w:val="22"/>
          <w:szCs w:val="22"/>
        </w:rPr>
        <w:t>recognised</w:t>
      </w:r>
      <w:proofErr w:type="spellEnd"/>
      <w:r w:rsidR="00661187" w:rsidRPr="00853892">
        <w:rPr>
          <w:rFonts w:ascii="Times New Roman" w:hAnsi="Times New Roman" w:cs="Times New Roman"/>
          <w:sz w:val="22"/>
          <w:szCs w:val="22"/>
        </w:rPr>
        <w:t xml:space="preserve"> in profit or loss on a straight-line basis over the estimated useful lives of intangible assets, other than goodwill, from the date that they are available for use, since this most closely reflects the expected pattern of consumption of the future economic </w:t>
      </w:r>
      <w:r w:rsidR="00102488">
        <w:rPr>
          <w:rFonts w:ascii="Times New Roman" w:hAnsi="Times New Roman" w:cs="Times New Roman"/>
          <w:sz w:val="22"/>
          <w:szCs w:val="22"/>
        </w:rPr>
        <w:t>benefits embodied in the asset.</w:t>
      </w:r>
    </w:p>
    <w:p w14:paraId="15422F61" w14:textId="77777777" w:rsidR="00661187" w:rsidRDefault="00661187" w:rsidP="00964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7"/>
        <w:jc w:val="both"/>
        <w:rPr>
          <w:rFonts w:ascii="Times New Roman" w:hAnsi="Times New Roman" w:cs="Times New Roman"/>
          <w:sz w:val="22"/>
          <w:szCs w:val="22"/>
        </w:rPr>
      </w:pPr>
      <w:r w:rsidRPr="00853892">
        <w:rPr>
          <w:rFonts w:ascii="Times New Roman" w:hAnsi="Times New Roman" w:cs="Times New Roman"/>
          <w:sz w:val="22"/>
          <w:szCs w:val="22"/>
        </w:rPr>
        <w:t>The estimated useful lives for the current and comparative periods are as follows:</w:t>
      </w:r>
    </w:p>
    <w:tbl>
      <w:tblPr>
        <w:tblW w:w="8431" w:type="dxa"/>
        <w:tblInd w:w="513" w:type="dxa"/>
        <w:tblLayout w:type="fixed"/>
        <w:tblLook w:val="00A0" w:firstRow="1" w:lastRow="0" w:firstColumn="1" w:lastColumn="0" w:noHBand="0" w:noVBand="0"/>
      </w:tblPr>
      <w:tblGrid>
        <w:gridCol w:w="5445"/>
        <w:gridCol w:w="1170"/>
        <w:gridCol w:w="1816"/>
      </w:tblGrid>
      <w:tr w:rsidR="00661187" w:rsidRPr="00853892" w14:paraId="6ACF4D9A" w14:textId="77777777" w:rsidTr="005A110A">
        <w:tc>
          <w:tcPr>
            <w:tcW w:w="5445" w:type="dxa"/>
          </w:tcPr>
          <w:p w14:paraId="27206B97" w14:textId="77777777" w:rsidR="00661187" w:rsidRPr="00853892" w:rsidRDefault="00661187" w:rsidP="0056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81"/>
              <w:jc w:val="both"/>
              <w:rPr>
                <w:rFonts w:ascii="Times New Roman" w:hAnsi="Times New Roman" w:cs="Times New Roman"/>
                <w:sz w:val="22"/>
                <w:szCs w:val="22"/>
              </w:rPr>
            </w:pPr>
            <w:r w:rsidRPr="00853892">
              <w:rPr>
                <w:rFonts w:ascii="Times New Roman" w:hAnsi="Times New Roman" w:cs="Times New Roman"/>
                <w:sz w:val="22"/>
                <w:szCs w:val="22"/>
              </w:rPr>
              <w:t xml:space="preserve">Computer software </w:t>
            </w:r>
          </w:p>
        </w:tc>
        <w:tc>
          <w:tcPr>
            <w:tcW w:w="1170" w:type="dxa"/>
          </w:tcPr>
          <w:p w14:paraId="21CC410C" w14:textId="77777777" w:rsidR="00661187" w:rsidRPr="00853892" w:rsidRDefault="00661187" w:rsidP="00964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right="-18"/>
              <w:jc w:val="right"/>
              <w:rPr>
                <w:rFonts w:ascii="Times New Roman" w:hAnsi="Times New Roman" w:cs="Times New Roman"/>
                <w:sz w:val="22"/>
                <w:szCs w:val="22"/>
              </w:rPr>
            </w:pPr>
            <w:r w:rsidRPr="00853892">
              <w:rPr>
                <w:rFonts w:ascii="Times New Roman" w:hAnsi="Times New Roman" w:cs="Times New Roman"/>
                <w:sz w:val="22"/>
                <w:szCs w:val="22"/>
              </w:rPr>
              <w:t>3 - 10</w:t>
            </w:r>
          </w:p>
        </w:tc>
        <w:tc>
          <w:tcPr>
            <w:tcW w:w="1816" w:type="dxa"/>
          </w:tcPr>
          <w:p w14:paraId="33E81DE3" w14:textId="77777777" w:rsidR="00661187" w:rsidRPr="00853892" w:rsidRDefault="00661187" w:rsidP="00964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right="72"/>
              <w:rPr>
                <w:rFonts w:ascii="Times New Roman" w:hAnsi="Times New Roman" w:cs="Times New Roman"/>
                <w:sz w:val="22"/>
                <w:szCs w:val="22"/>
              </w:rPr>
            </w:pPr>
            <w:r w:rsidRPr="00853892">
              <w:rPr>
                <w:rFonts w:ascii="Times New Roman" w:hAnsi="Times New Roman" w:cs="Times New Roman"/>
                <w:sz w:val="22"/>
                <w:szCs w:val="22"/>
              </w:rPr>
              <w:t>years</w:t>
            </w:r>
          </w:p>
        </w:tc>
      </w:tr>
      <w:tr w:rsidR="003708D1" w:rsidRPr="00853892" w14:paraId="33BDE1B4" w14:textId="77777777" w:rsidTr="003708D1">
        <w:tc>
          <w:tcPr>
            <w:tcW w:w="5445" w:type="dxa"/>
          </w:tcPr>
          <w:p w14:paraId="2DE0F95E" w14:textId="77777777" w:rsidR="003708D1" w:rsidRPr="00853892" w:rsidRDefault="003708D1" w:rsidP="0056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1" w:firstLine="81"/>
              <w:jc w:val="both"/>
              <w:rPr>
                <w:rFonts w:ascii="Times New Roman" w:hAnsi="Times New Roman" w:cs="Times New Roman"/>
                <w:sz w:val="22"/>
                <w:szCs w:val="22"/>
              </w:rPr>
            </w:pPr>
            <w:r w:rsidRPr="00853892">
              <w:rPr>
                <w:rFonts w:ascii="Times New Roman" w:hAnsi="Times New Roman" w:cs="Times New Roman"/>
                <w:sz w:val="22"/>
                <w:szCs w:val="22"/>
              </w:rPr>
              <w:t>Trademarks</w:t>
            </w:r>
            <w:r>
              <w:rPr>
                <w:rFonts w:ascii="Times New Roman" w:hAnsi="Times New Roman" w:cs="Times New Roman"/>
                <w:sz w:val="22"/>
                <w:szCs w:val="22"/>
              </w:rPr>
              <w:t xml:space="preserve"> </w:t>
            </w:r>
          </w:p>
        </w:tc>
        <w:tc>
          <w:tcPr>
            <w:tcW w:w="1170" w:type="dxa"/>
            <w:vAlign w:val="bottom"/>
          </w:tcPr>
          <w:p w14:paraId="2ACB5EB2" w14:textId="77777777" w:rsidR="003708D1" w:rsidRPr="00853892" w:rsidRDefault="003708D1" w:rsidP="00370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8" w:right="-20"/>
              <w:jc w:val="right"/>
              <w:rPr>
                <w:rFonts w:ascii="Times New Roman" w:hAnsi="Times New Roman" w:cs="Times New Roman"/>
                <w:sz w:val="22"/>
                <w:szCs w:val="22"/>
              </w:rPr>
            </w:pPr>
            <w:r>
              <w:rPr>
                <w:rFonts w:ascii="Times New Roman" w:hAnsi="Times New Roman" w:cs="Times New Roman"/>
                <w:sz w:val="22"/>
                <w:szCs w:val="22"/>
              </w:rPr>
              <w:t>10</w:t>
            </w:r>
          </w:p>
        </w:tc>
        <w:tc>
          <w:tcPr>
            <w:tcW w:w="1816" w:type="dxa"/>
            <w:vAlign w:val="bottom"/>
          </w:tcPr>
          <w:p w14:paraId="56FC9A72" w14:textId="414A6457" w:rsidR="003708D1" w:rsidRPr="00853892" w:rsidRDefault="003708D1" w:rsidP="00370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sz w:val="22"/>
                <w:szCs w:val="22"/>
              </w:rPr>
            </w:pPr>
            <w:r>
              <w:rPr>
                <w:rFonts w:ascii="Times New Roman" w:hAnsi="Times New Roman" w:cs="Times New Roman"/>
                <w:sz w:val="22"/>
                <w:szCs w:val="22"/>
              </w:rPr>
              <w:t>y</w:t>
            </w:r>
            <w:r w:rsidRPr="00853892">
              <w:rPr>
                <w:rFonts w:ascii="Times New Roman" w:hAnsi="Times New Roman" w:cs="Times New Roman"/>
                <w:sz w:val="22"/>
                <w:szCs w:val="22"/>
              </w:rPr>
              <w:t>ears</w:t>
            </w:r>
            <w:r>
              <w:rPr>
                <w:rFonts w:ascii="Times New Roman" w:hAnsi="Times New Roman" w:cs="Times New Roman"/>
                <w:sz w:val="22"/>
                <w:szCs w:val="22"/>
              </w:rPr>
              <w:t>, indefin</w:t>
            </w:r>
            <w:r w:rsidR="001E6D90">
              <w:rPr>
                <w:rFonts w:ascii="Times New Roman" w:hAnsi="Times New Roman" w:cs="Times New Roman"/>
                <w:sz w:val="22"/>
                <w:szCs w:val="22"/>
              </w:rPr>
              <w:t>i</w:t>
            </w:r>
            <w:r>
              <w:rPr>
                <w:rFonts w:ascii="Times New Roman" w:hAnsi="Times New Roman" w:cs="Times New Roman"/>
                <w:sz w:val="22"/>
                <w:szCs w:val="22"/>
              </w:rPr>
              <w:t>te</w:t>
            </w:r>
          </w:p>
        </w:tc>
      </w:tr>
      <w:tr w:rsidR="003708D1" w:rsidRPr="00853892" w14:paraId="4C5F67FA" w14:textId="77777777" w:rsidTr="003708D1">
        <w:tc>
          <w:tcPr>
            <w:tcW w:w="5445" w:type="dxa"/>
          </w:tcPr>
          <w:p w14:paraId="16888B83" w14:textId="7640C5C1" w:rsidR="003708D1" w:rsidRPr="00853892" w:rsidRDefault="003708D1" w:rsidP="0056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jc w:val="both"/>
              <w:rPr>
                <w:rFonts w:ascii="Times New Roman" w:hAnsi="Times New Roman" w:cs="Times New Roman"/>
                <w:sz w:val="22"/>
                <w:szCs w:val="22"/>
              </w:rPr>
            </w:pPr>
            <w:r>
              <w:rPr>
                <w:rFonts w:ascii="Times New Roman" w:hAnsi="Times New Roman" w:cs="Times New Roman"/>
                <w:sz w:val="22"/>
                <w:szCs w:val="22"/>
              </w:rPr>
              <w:t>Rights to use trademark and drug registration certificates</w:t>
            </w:r>
          </w:p>
        </w:tc>
        <w:tc>
          <w:tcPr>
            <w:tcW w:w="1170" w:type="dxa"/>
            <w:vAlign w:val="bottom"/>
          </w:tcPr>
          <w:p w14:paraId="0F5CE142" w14:textId="77777777" w:rsidR="003708D1" w:rsidRPr="00853892" w:rsidRDefault="003708D1" w:rsidP="00866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0" w:right="72"/>
              <w:rPr>
                <w:rFonts w:ascii="Times New Roman" w:hAnsi="Times New Roman" w:cs="Times New Roman"/>
                <w:sz w:val="22"/>
                <w:szCs w:val="22"/>
              </w:rPr>
            </w:pPr>
          </w:p>
        </w:tc>
        <w:tc>
          <w:tcPr>
            <w:tcW w:w="1816" w:type="dxa"/>
            <w:vAlign w:val="bottom"/>
          </w:tcPr>
          <w:p w14:paraId="793A4B15" w14:textId="16CFDDF3" w:rsidR="003708D1" w:rsidRPr="00853892" w:rsidRDefault="003708D1" w:rsidP="00370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sz w:val="22"/>
                <w:szCs w:val="22"/>
              </w:rPr>
            </w:pPr>
            <w:r>
              <w:rPr>
                <w:rFonts w:ascii="Times New Roman" w:hAnsi="Times New Roman" w:cs="Times New Roman"/>
                <w:sz w:val="22"/>
                <w:szCs w:val="22"/>
              </w:rPr>
              <w:t>indefin</w:t>
            </w:r>
            <w:r w:rsidR="001E6D90">
              <w:rPr>
                <w:rFonts w:ascii="Times New Roman" w:hAnsi="Times New Roman" w:cs="Times New Roman"/>
                <w:sz w:val="22"/>
                <w:szCs w:val="22"/>
              </w:rPr>
              <w:t>i</w:t>
            </w:r>
            <w:r>
              <w:rPr>
                <w:rFonts w:ascii="Times New Roman" w:hAnsi="Times New Roman" w:cs="Times New Roman"/>
                <w:sz w:val="22"/>
                <w:szCs w:val="22"/>
              </w:rPr>
              <w:t>te</w:t>
            </w:r>
          </w:p>
        </w:tc>
      </w:tr>
    </w:tbl>
    <w:p w14:paraId="0324CBB3" w14:textId="77777777" w:rsidR="002B53DA" w:rsidRPr="00D61E07" w:rsidRDefault="002B53DA" w:rsidP="006E7160">
      <w:pPr>
        <w:ind w:left="540"/>
        <w:jc w:val="both"/>
        <w:rPr>
          <w:rFonts w:ascii="Times New Roman" w:hAnsi="Times New Roman" w:cs="Times New Roman"/>
          <w:sz w:val="12"/>
          <w:szCs w:val="12"/>
        </w:rPr>
      </w:pPr>
    </w:p>
    <w:p w14:paraId="35A73864" w14:textId="0F835B5C" w:rsidR="00661187" w:rsidRDefault="00661187" w:rsidP="006E7160">
      <w:pPr>
        <w:ind w:left="540"/>
        <w:jc w:val="both"/>
        <w:rPr>
          <w:rFonts w:ascii="Times New Roman" w:hAnsi="Times New Roman" w:cs="Times New Roman"/>
          <w:sz w:val="22"/>
          <w:szCs w:val="22"/>
        </w:rPr>
      </w:pPr>
      <w:proofErr w:type="spellStart"/>
      <w:r w:rsidRPr="00853892">
        <w:rPr>
          <w:rFonts w:ascii="Times New Roman" w:hAnsi="Times New Roman" w:cs="Times New Roman"/>
          <w:sz w:val="22"/>
          <w:szCs w:val="22"/>
        </w:rPr>
        <w:t>Amortisation</w:t>
      </w:r>
      <w:proofErr w:type="spellEnd"/>
      <w:r w:rsidRPr="00853892">
        <w:rPr>
          <w:rFonts w:ascii="Times New Roman" w:hAnsi="Times New Roman" w:cs="Times New Roman"/>
          <w:sz w:val="22"/>
          <w:szCs w:val="22"/>
        </w:rPr>
        <w:t xml:space="preserve"> methods, useful lives and residual values are reviewed at each financial year-end and adjusted if appropriate.</w:t>
      </w:r>
    </w:p>
    <w:p w14:paraId="3D54A453" w14:textId="7330DE10" w:rsidR="00832481" w:rsidRDefault="00832481" w:rsidP="006E7160">
      <w:pPr>
        <w:ind w:left="540"/>
        <w:jc w:val="both"/>
        <w:rPr>
          <w:rFonts w:ascii="Times New Roman" w:hAnsi="Times New Roman" w:cs="Times New Roman"/>
          <w:sz w:val="22"/>
          <w:szCs w:val="22"/>
        </w:rPr>
      </w:pPr>
    </w:p>
    <w:p w14:paraId="6C044C9E" w14:textId="542E5ECA" w:rsidR="00832481" w:rsidRPr="001E6D90" w:rsidRDefault="00832481" w:rsidP="001E6D90">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sz w:val="22"/>
          <w:szCs w:val="22"/>
        </w:rPr>
      </w:pPr>
      <w:r w:rsidRPr="00832481">
        <w:rPr>
          <w:rFonts w:ascii="Times New Roman" w:hAnsi="Times New Roman" w:cs="Times New Roman"/>
          <w:i/>
          <w:iCs/>
          <w:sz w:val="22"/>
          <w:szCs w:val="22"/>
          <w:lang w:val="en-GB" w:bidi="ar-SA"/>
        </w:rPr>
        <w:t>Leases</w:t>
      </w:r>
    </w:p>
    <w:p w14:paraId="7BFC28EE" w14:textId="77777777" w:rsidR="00832481" w:rsidRPr="00832481" w:rsidRDefault="00832481" w:rsidP="00832481">
      <w:pPr>
        <w:ind w:left="540"/>
        <w:jc w:val="both"/>
        <w:rPr>
          <w:rFonts w:ascii="Times New Roman" w:hAnsi="Times New Roman" w:cs="Times New Roman"/>
          <w:sz w:val="22"/>
          <w:szCs w:val="22"/>
        </w:rPr>
      </w:pPr>
    </w:p>
    <w:p w14:paraId="13BB2315" w14:textId="717BF9FF" w:rsidR="00832481" w:rsidRPr="00B40625" w:rsidRDefault="00832481" w:rsidP="00832481">
      <w:pPr>
        <w:ind w:left="540"/>
        <w:jc w:val="both"/>
        <w:rPr>
          <w:rFonts w:ascii="Times New Roman" w:hAnsi="Times New Roman" w:cs="Times New Roman"/>
          <w:b/>
          <w:bCs/>
          <w:i/>
          <w:iCs/>
          <w:sz w:val="22"/>
          <w:szCs w:val="22"/>
        </w:rPr>
      </w:pPr>
      <w:r w:rsidRPr="00B40625">
        <w:rPr>
          <w:rFonts w:ascii="Times New Roman" w:hAnsi="Times New Roman" w:cs="Times New Roman"/>
          <w:b/>
          <w:bCs/>
          <w:i/>
          <w:iCs/>
          <w:sz w:val="22"/>
          <w:szCs w:val="22"/>
        </w:rPr>
        <w:t xml:space="preserve">Accounting policies applicable from 1 January 2020 </w:t>
      </w:r>
    </w:p>
    <w:p w14:paraId="0D3D9068" w14:textId="77777777" w:rsidR="00832481" w:rsidRPr="00832481" w:rsidRDefault="00832481" w:rsidP="00832481">
      <w:pPr>
        <w:ind w:left="540"/>
        <w:jc w:val="both"/>
        <w:rPr>
          <w:rFonts w:ascii="Times New Roman" w:hAnsi="Times New Roman" w:cs="Times New Roman"/>
          <w:sz w:val="22"/>
          <w:szCs w:val="22"/>
        </w:rPr>
      </w:pPr>
    </w:p>
    <w:p w14:paraId="0DD9ACF7" w14:textId="39472D73" w:rsidR="00832481" w:rsidRPr="00832481" w:rsidRDefault="00832481" w:rsidP="00832481">
      <w:pPr>
        <w:ind w:left="540"/>
        <w:jc w:val="both"/>
        <w:rPr>
          <w:rFonts w:ascii="Times New Roman" w:hAnsi="Times New Roman" w:cs="Times New Roman"/>
          <w:sz w:val="22"/>
          <w:szCs w:val="22"/>
        </w:rPr>
      </w:pPr>
      <w:r w:rsidRPr="00832481">
        <w:rPr>
          <w:rFonts w:ascii="Times New Roman" w:hAnsi="Times New Roman" w:cs="Times New Roman"/>
          <w:sz w:val="22"/>
          <w:szCs w:val="22"/>
        </w:rPr>
        <w:t xml:space="preserve">At inception of a contract, the Group assesses whether a contract is, or contains, a lease. To assess whether a contract conveys the right to control the use of an identified asset, the Group uses the definition of a lease in TFRS 16. </w:t>
      </w:r>
    </w:p>
    <w:p w14:paraId="72CD48A2" w14:textId="77777777" w:rsidR="00832481" w:rsidRPr="00832481" w:rsidRDefault="00832481" w:rsidP="00832481">
      <w:pPr>
        <w:ind w:left="540"/>
        <w:jc w:val="both"/>
        <w:rPr>
          <w:rFonts w:ascii="Times New Roman" w:hAnsi="Times New Roman" w:cs="Times New Roman"/>
          <w:sz w:val="22"/>
          <w:szCs w:val="22"/>
        </w:rPr>
      </w:pPr>
    </w:p>
    <w:p w14:paraId="486864F0" w14:textId="77777777" w:rsidR="00832481" w:rsidRPr="00C76175" w:rsidRDefault="00832481" w:rsidP="00832481">
      <w:pPr>
        <w:ind w:left="540"/>
        <w:jc w:val="both"/>
        <w:rPr>
          <w:rFonts w:ascii="Times New Roman" w:hAnsi="Times New Roman" w:cs="Times New Roman"/>
          <w:i/>
          <w:iCs/>
          <w:sz w:val="22"/>
          <w:szCs w:val="22"/>
        </w:rPr>
      </w:pPr>
      <w:r w:rsidRPr="00C76175">
        <w:rPr>
          <w:rFonts w:ascii="Times New Roman" w:hAnsi="Times New Roman" w:cs="Times New Roman"/>
          <w:i/>
          <w:iCs/>
          <w:sz w:val="22"/>
          <w:szCs w:val="22"/>
        </w:rPr>
        <w:t>As a lessee</w:t>
      </w:r>
    </w:p>
    <w:p w14:paraId="67F52F37" w14:textId="77777777" w:rsidR="00832481" w:rsidRPr="00832481" w:rsidRDefault="00832481" w:rsidP="00832481">
      <w:pPr>
        <w:ind w:left="540"/>
        <w:jc w:val="both"/>
        <w:rPr>
          <w:rFonts w:ascii="Times New Roman" w:hAnsi="Times New Roman" w:cs="Times New Roman"/>
          <w:sz w:val="22"/>
          <w:szCs w:val="22"/>
        </w:rPr>
      </w:pPr>
    </w:p>
    <w:p w14:paraId="44213DA0" w14:textId="047CF621" w:rsidR="00832481" w:rsidRPr="00832481" w:rsidRDefault="00832481" w:rsidP="00832481">
      <w:pPr>
        <w:ind w:left="540"/>
        <w:jc w:val="both"/>
        <w:rPr>
          <w:rFonts w:ascii="Times New Roman" w:hAnsi="Times New Roman" w:cs="Times New Roman"/>
          <w:sz w:val="22"/>
          <w:szCs w:val="22"/>
        </w:rPr>
      </w:pPr>
      <w:r w:rsidRPr="00832481">
        <w:rPr>
          <w:rFonts w:ascii="Times New Roman" w:hAnsi="Times New Roman" w:cs="Times New Roman"/>
          <w:sz w:val="22"/>
          <w:szCs w:val="22"/>
        </w:rPr>
        <w:t>At commencement or on modification of a contract that contains a lease component, the Grou</w:t>
      </w:r>
      <w:r w:rsidR="00CC72E6">
        <w:rPr>
          <w:rFonts w:ascii="Times New Roman" w:hAnsi="Times New Roman" w:cs="Times New Roman"/>
          <w:sz w:val="22"/>
          <w:szCs w:val="22"/>
        </w:rPr>
        <w:t>p</w:t>
      </w:r>
      <w:r w:rsidRPr="00832481">
        <w:rPr>
          <w:rFonts w:ascii="Times New Roman" w:hAnsi="Times New Roman" w:cs="Times New Roman"/>
          <w:sz w:val="22"/>
          <w:szCs w:val="22"/>
        </w:rPr>
        <w:t xml:space="preserve"> allocates the consideration in the contract to each lease component on the basis of its relative stand-alone prices. However, for the leases of property</w:t>
      </w:r>
      <w:r w:rsidR="00AD3A94">
        <w:rPr>
          <w:rFonts w:ascii="Times New Roman" w:hAnsi="Times New Roman" w:cs="Times New Roman"/>
          <w:sz w:val="22"/>
          <w:szCs w:val="22"/>
        </w:rPr>
        <w:t>,</w:t>
      </w:r>
      <w:r w:rsidRPr="00832481">
        <w:rPr>
          <w:rFonts w:ascii="Times New Roman" w:hAnsi="Times New Roman" w:cs="Times New Roman"/>
          <w:sz w:val="22"/>
          <w:szCs w:val="22"/>
        </w:rPr>
        <w:t xml:space="preserve"> the Group has elected not to separate non-lease components and account for the lease and non-lease components as a single lease component.</w:t>
      </w:r>
    </w:p>
    <w:p w14:paraId="4A460B80" w14:textId="77777777" w:rsidR="00832481" w:rsidRPr="00832481" w:rsidRDefault="00832481" w:rsidP="00832481">
      <w:pPr>
        <w:ind w:left="540"/>
        <w:jc w:val="both"/>
        <w:rPr>
          <w:rFonts w:ascii="Times New Roman" w:hAnsi="Times New Roman" w:cs="Times New Roman"/>
          <w:sz w:val="22"/>
          <w:szCs w:val="22"/>
        </w:rPr>
      </w:pPr>
    </w:p>
    <w:p w14:paraId="7C34084F" w14:textId="629E724F" w:rsidR="00832481" w:rsidRPr="00832481" w:rsidRDefault="00832481" w:rsidP="00832481">
      <w:pPr>
        <w:ind w:left="540"/>
        <w:jc w:val="both"/>
        <w:rPr>
          <w:rFonts w:ascii="Times New Roman" w:hAnsi="Times New Roman" w:cs="Times New Roman"/>
          <w:sz w:val="22"/>
          <w:szCs w:val="22"/>
        </w:rPr>
      </w:pPr>
      <w:r w:rsidRPr="00832481">
        <w:rPr>
          <w:rFonts w:ascii="Times New Roman" w:hAnsi="Times New Roman" w:cs="Times New Roman"/>
          <w:sz w:val="22"/>
          <w:szCs w:val="22"/>
        </w:rPr>
        <w:t xml:space="preserve">The Group </w:t>
      </w:r>
      <w:proofErr w:type="spellStart"/>
      <w:r w:rsidRPr="00832481">
        <w:rPr>
          <w:rFonts w:ascii="Times New Roman" w:hAnsi="Times New Roman" w:cs="Times New Roman"/>
          <w:sz w:val="22"/>
          <w:szCs w:val="22"/>
        </w:rPr>
        <w:t>recognises</w:t>
      </w:r>
      <w:proofErr w:type="spellEnd"/>
      <w:r w:rsidRPr="00832481">
        <w:rPr>
          <w:rFonts w:ascii="Times New Roman" w:hAnsi="Times New Roman" w:cs="Times New Roman"/>
          <w:sz w:val="22"/>
          <w:szCs w:val="22"/>
        </w:rPr>
        <w:t xml:space="preserve"> a right-of-use asset and a lease liability at the lease commencement date except for leases of low-value assets and short-term leases which is </w:t>
      </w:r>
      <w:proofErr w:type="spellStart"/>
      <w:r w:rsidRPr="00832481">
        <w:rPr>
          <w:rFonts w:ascii="Times New Roman" w:hAnsi="Times New Roman" w:cs="Times New Roman"/>
          <w:sz w:val="22"/>
          <w:szCs w:val="22"/>
        </w:rPr>
        <w:t>recognised</w:t>
      </w:r>
      <w:proofErr w:type="spellEnd"/>
      <w:r w:rsidRPr="00832481">
        <w:rPr>
          <w:rFonts w:ascii="Times New Roman" w:hAnsi="Times New Roman" w:cs="Times New Roman"/>
          <w:sz w:val="22"/>
          <w:szCs w:val="22"/>
        </w:rPr>
        <w:t xml:space="preserve"> as an expense on a straight-line basis over the lease term.</w:t>
      </w:r>
    </w:p>
    <w:p w14:paraId="732FC498" w14:textId="77777777" w:rsidR="00832481" w:rsidRPr="00832481" w:rsidRDefault="00832481" w:rsidP="00832481">
      <w:pPr>
        <w:ind w:left="540"/>
        <w:jc w:val="both"/>
        <w:rPr>
          <w:rFonts w:ascii="Times New Roman" w:hAnsi="Times New Roman" w:cs="Times New Roman"/>
          <w:sz w:val="22"/>
          <w:szCs w:val="22"/>
        </w:rPr>
      </w:pPr>
    </w:p>
    <w:p w14:paraId="0A95EBD7" w14:textId="209EC88C" w:rsidR="00832481" w:rsidRDefault="00832481" w:rsidP="00832481">
      <w:pPr>
        <w:ind w:left="540"/>
        <w:jc w:val="both"/>
        <w:rPr>
          <w:rFonts w:ascii="Times New Roman" w:hAnsi="Times New Roman" w:cs="Times New Roman"/>
          <w:sz w:val="22"/>
          <w:szCs w:val="22"/>
        </w:rPr>
      </w:pPr>
      <w:r w:rsidRPr="00832481">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w:t>
      </w:r>
      <w:r w:rsidR="0069699F">
        <w:rPr>
          <w:rFonts w:ascii="Times New Roman" w:hAnsi="Times New Roman" w:cs="Times New Roman"/>
          <w:sz w:val="22"/>
          <w:szCs w:val="22"/>
        </w:rPr>
        <w:t xml:space="preserve"> </w:t>
      </w:r>
      <w:r w:rsidRPr="00832481">
        <w:rPr>
          <w:rFonts w:ascii="Times New Roman" w:hAnsi="Times New Roman" w:cs="Times New Roman"/>
          <w:sz w:val="22"/>
          <w:szCs w:val="22"/>
        </w:rPr>
        <w:t>by the end of the lease term or the cost of the right-of-use asset reflects that the Group</w:t>
      </w:r>
      <w:r w:rsidR="0069699F">
        <w:rPr>
          <w:rFonts w:ascii="Times New Roman" w:hAnsi="Times New Roman" w:cs="Times New Roman"/>
          <w:sz w:val="22"/>
          <w:szCs w:val="22"/>
        </w:rPr>
        <w:t xml:space="preserve"> </w:t>
      </w:r>
      <w:r w:rsidRPr="00832481">
        <w:rPr>
          <w:rFonts w:ascii="Times New Roman" w:hAnsi="Times New Roman" w:cs="Times New Roman"/>
          <w:sz w:val="22"/>
          <w:szCs w:val="22"/>
        </w:rPr>
        <w:t>will exercise a purchase option. In that case the right-of-use asset will be depreciated over the useful life of the underlying asset, which is determined on the same basis as those of property and equipment.</w:t>
      </w:r>
    </w:p>
    <w:p w14:paraId="06807429" w14:textId="77777777" w:rsidR="009E78D4" w:rsidRPr="00832481" w:rsidRDefault="009E78D4" w:rsidP="00832481">
      <w:pPr>
        <w:ind w:left="540"/>
        <w:jc w:val="both"/>
        <w:rPr>
          <w:rFonts w:ascii="Times New Roman" w:hAnsi="Times New Roman" w:cs="Times New Roman"/>
          <w:sz w:val="22"/>
          <w:szCs w:val="22"/>
        </w:rPr>
      </w:pPr>
    </w:p>
    <w:p w14:paraId="34854AE2" w14:textId="48FB02F0" w:rsidR="00832481" w:rsidRDefault="00832481" w:rsidP="00832481">
      <w:pPr>
        <w:ind w:left="540"/>
        <w:jc w:val="both"/>
        <w:rPr>
          <w:rFonts w:ascii="Times New Roman" w:hAnsi="Times New Roman" w:cs="Times New Roman"/>
          <w:sz w:val="22"/>
          <w:szCs w:val="22"/>
        </w:rPr>
      </w:pPr>
      <w:r w:rsidRPr="00832481">
        <w:rPr>
          <w:rFonts w:ascii="Times New Roman" w:hAnsi="Times New Roman" w:cs="Times New Roman"/>
          <w:sz w:val="22"/>
          <w:szCs w:val="22"/>
        </w:rPr>
        <w:t xml:space="preserve">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w:t>
      </w:r>
      <w:proofErr w:type="spellStart"/>
      <w:r w:rsidRPr="00832481">
        <w:rPr>
          <w:rFonts w:ascii="Times New Roman" w:hAnsi="Times New Roman" w:cs="Times New Roman"/>
          <w:sz w:val="22"/>
          <w:szCs w:val="22"/>
        </w:rPr>
        <w:t>reconised</w:t>
      </w:r>
      <w:proofErr w:type="spellEnd"/>
      <w:r w:rsidRPr="00832481">
        <w:rPr>
          <w:rFonts w:ascii="Times New Roman" w:hAnsi="Times New Roman" w:cs="Times New Roman"/>
          <w:sz w:val="22"/>
          <w:szCs w:val="22"/>
        </w:rPr>
        <w:t xml:space="preserve"> as expenses in the accounting period in which they are incurred.</w:t>
      </w:r>
    </w:p>
    <w:p w14:paraId="257A8860" w14:textId="77777777" w:rsidR="00287A67" w:rsidRPr="00832481" w:rsidRDefault="00287A67" w:rsidP="00832481">
      <w:pPr>
        <w:ind w:left="540"/>
        <w:jc w:val="both"/>
        <w:rPr>
          <w:rFonts w:ascii="Times New Roman" w:hAnsi="Times New Roman" w:cs="Times New Roman"/>
          <w:sz w:val="22"/>
          <w:szCs w:val="22"/>
        </w:rPr>
      </w:pPr>
    </w:p>
    <w:p w14:paraId="41D0C46D" w14:textId="60AC9ECE" w:rsidR="00832481" w:rsidRDefault="00832481" w:rsidP="00A5576C">
      <w:pPr>
        <w:ind w:left="540"/>
        <w:jc w:val="both"/>
        <w:rPr>
          <w:rFonts w:ascii="Times New Roman" w:hAnsi="Times New Roman" w:cs="Times New Roman"/>
          <w:sz w:val="22"/>
          <w:szCs w:val="22"/>
        </w:rPr>
      </w:pPr>
      <w:r w:rsidRPr="00832481">
        <w:rPr>
          <w:rFonts w:ascii="Times New Roman" w:hAnsi="Times New Roman" w:cs="Times New Roman"/>
          <w:sz w:val="22"/>
          <w:szCs w:val="22"/>
        </w:rPr>
        <w:lastRenderedPageBreak/>
        <w:t xml:space="preserve">The Group determines its incremental borrowing rate by obtaining interest rates from various external financing sources and makes certain adjustments to reflect the terms of the lease and type of the asset leased. </w:t>
      </w:r>
    </w:p>
    <w:p w14:paraId="59553B12" w14:textId="77777777" w:rsidR="00AD3A94" w:rsidRPr="00832481" w:rsidRDefault="00AD3A94" w:rsidP="00A5576C">
      <w:pPr>
        <w:ind w:left="540"/>
        <w:jc w:val="both"/>
        <w:rPr>
          <w:rFonts w:ascii="Times New Roman" w:hAnsi="Times New Roman" w:cs="Times New Roman"/>
          <w:sz w:val="22"/>
          <w:szCs w:val="22"/>
        </w:rPr>
      </w:pPr>
    </w:p>
    <w:p w14:paraId="010C5967" w14:textId="5482F31C" w:rsidR="00832481" w:rsidRPr="00832481" w:rsidRDefault="00832481" w:rsidP="00832481">
      <w:pPr>
        <w:ind w:left="540"/>
        <w:jc w:val="both"/>
        <w:rPr>
          <w:rFonts w:ascii="Times New Roman" w:hAnsi="Times New Roman" w:cs="Times New Roman"/>
          <w:sz w:val="22"/>
          <w:szCs w:val="22"/>
        </w:rPr>
      </w:pPr>
      <w:r w:rsidRPr="00832481">
        <w:rPr>
          <w:rFonts w:ascii="Times New Roman" w:hAnsi="Times New Roman" w:cs="Times New Roman"/>
          <w:sz w:val="22"/>
          <w:szCs w:val="22"/>
        </w:rPr>
        <w:t xml:space="preserve">The lease liability is measured at </w:t>
      </w:r>
      <w:proofErr w:type="spellStart"/>
      <w:r w:rsidRPr="00832481">
        <w:rPr>
          <w:rFonts w:ascii="Times New Roman" w:hAnsi="Times New Roman" w:cs="Times New Roman"/>
          <w:sz w:val="22"/>
          <w:szCs w:val="22"/>
        </w:rPr>
        <w:t>amortised</w:t>
      </w:r>
      <w:proofErr w:type="spellEnd"/>
      <w:r w:rsidRPr="00832481">
        <w:rPr>
          <w:rFonts w:ascii="Times New Roman" w:hAnsi="Times New Roman" w:cs="Times New Roman"/>
          <w:sz w:val="22"/>
          <w:szCs w:val="22"/>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1165F1FF" w14:textId="0F0176F7" w:rsidR="004B5B7B" w:rsidRDefault="004B5B7B" w:rsidP="00AD3A94">
      <w:pPr>
        <w:jc w:val="both"/>
        <w:rPr>
          <w:rFonts w:ascii="Times New Roman" w:hAnsi="Times New Roman" w:cs="Times New Roman"/>
          <w:sz w:val="22"/>
          <w:szCs w:val="22"/>
        </w:rPr>
      </w:pPr>
    </w:p>
    <w:p w14:paraId="55853EE9" w14:textId="225CF993" w:rsidR="004B5B7B" w:rsidRPr="008A5499" w:rsidRDefault="004B5B7B" w:rsidP="004B5B7B">
      <w:pPr>
        <w:tabs>
          <w:tab w:val="clear" w:pos="907"/>
          <w:tab w:val="left" w:pos="900"/>
        </w:tabs>
        <w:spacing w:line="240" w:lineRule="auto"/>
        <w:ind w:left="540"/>
        <w:jc w:val="thaiDistribute"/>
        <w:rPr>
          <w:rFonts w:ascii="Times New Roman" w:hAnsi="Times New Roman" w:cs="Times New Roman"/>
          <w:b/>
          <w:bCs/>
          <w:i/>
          <w:iCs/>
          <w:sz w:val="22"/>
          <w:szCs w:val="22"/>
        </w:rPr>
      </w:pPr>
      <w:r w:rsidRPr="004B5B7B">
        <w:rPr>
          <w:rFonts w:ascii="Times New Roman" w:hAnsi="Times New Roman" w:cs="Times New Roman"/>
          <w:b/>
          <w:bCs/>
          <w:i/>
          <w:iCs/>
          <w:sz w:val="22"/>
          <w:szCs w:val="22"/>
        </w:rPr>
        <w:t xml:space="preserve">Accounting </w:t>
      </w:r>
      <w:r w:rsidRPr="008A5499">
        <w:rPr>
          <w:rFonts w:ascii="Times New Roman" w:hAnsi="Times New Roman" w:cs="Times New Roman"/>
          <w:b/>
          <w:bCs/>
          <w:i/>
          <w:iCs/>
          <w:sz w:val="22"/>
          <w:szCs w:val="22"/>
        </w:rPr>
        <w:t xml:space="preserve">policies applicable before 1 January 2020 </w:t>
      </w:r>
    </w:p>
    <w:p w14:paraId="73CB47DC" w14:textId="77777777" w:rsidR="004B5B7B" w:rsidRPr="004B5B7B" w:rsidRDefault="004B5B7B" w:rsidP="004B5B7B">
      <w:pPr>
        <w:pStyle w:val="BodyText"/>
        <w:spacing w:after="0" w:line="240" w:lineRule="auto"/>
        <w:ind w:left="540"/>
        <w:jc w:val="both"/>
        <w:rPr>
          <w:rFonts w:ascii="Times New Roman" w:hAnsi="Times New Roman" w:cs="Times New Roman"/>
          <w:sz w:val="22"/>
          <w:szCs w:val="22"/>
          <w:highlight w:val="cyan"/>
        </w:rPr>
      </w:pPr>
    </w:p>
    <w:p w14:paraId="5890AD3E" w14:textId="51F5B723" w:rsidR="004B5B7B" w:rsidRPr="008A5499" w:rsidRDefault="004B5B7B" w:rsidP="004B5B7B">
      <w:pPr>
        <w:pStyle w:val="BodyText"/>
        <w:spacing w:after="0" w:line="240" w:lineRule="auto"/>
        <w:ind w:left="547"/>
        <w:jc w:val="both"/>
        <w:rPr>
          <w:rFonts w:ascii="Times New Roman" w:hAnsi="Times New Roman" w:cs="Times New Roman"/>
          <w:sz w:val="22"/>
          <w:szCs w:val="22"/>
        </w:rPr>
      </w:pPr>
      <w:r w:rsidRPr="008A5499">
        <w:rPr>
          <w:rFonts w:ascii="Times New Roman" w:hAnsi="Times New Roman" w:cs="Times New Roman"/>
          <w:sz w:val="22"/>
          <w:szCs w:val="22"/>
        </w:rPr>
        <w:t xml:space="preserve">As a lessee, leases in terms of which the Group substantially assumes all the risk and rewards of ownership are classified as finance leases. Property, plant and equipment acquired by way of finance leases is </w:t>
      </w:r>
      <w:proofErr w:type="spellStart"/>
      <w:r w:rsidRPr="008A5499">
        <w:rPr>
          <w:rFonts w:ascii="Times New Roman" w:hAnsi="Times New Roman" w:cs="Times New Roman"/>
          <w:sz w:val="22"/>
          <w:szCs w:val="22"/>
        </w:rPr>
        <w:t>capitalised</w:t>
      </w:r>
      <w:proofErr w:type="spellEnd"/>
      <w:r w:rsidRPr="008A5499">
        <w:rPr>
          <w:rFonts w:ascii="Times New Roman" w:hAnsi="Times New Roman" w:cs="Times New Roman"/>
          <w:sz w:val="22"/>
          <w:szCs w:val="22"/>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 </w:t>
      </w:r>
    </w:p>
    <w:p w14:paraId="41531A23" w14:textId="77777777" w:rsidR="004B5B7B" w:rsidRPr="008A5499" w:rsidRDefault="004B5B7B" w:rsidP="004B5B7B">
      <w:pPr>
        <w:pStyle w:val="BodyText"/>
        <w:spacing w:after="0" w:line="240" w:lineRule="auto"/>
        <w:ind w:left="540"/>
        <w:jc w:val="both"/>
        <w:rPr>
          <w:rFonts w:ascii="Times New Roman" w:hAnsi="Times New Roman" w:cs="Times New Roman"/>
          <w:sz w:val="22"/>
          <w:szCs w:val="22"/>
        </w:rPr>
      </w:pPr>
    </w:p>
    <w:p w14:paraId="2C1E78CC" w14:textId="124B4680" w:rsidR="004B5B7B" w:rsidRDefault="004B5B7B" w:rsidP="004B5B7B">
      <w:pPr>
        <w:pStyle w:val="BodyText"/>
        <w:spacing w:after="0" w:line="240" w:lineRule="auto"/>
        <w:ind w:left="540"/>
        <w:jc w:val="both"/>
        <w:rPr>
          <w:rFonts w:ascii="Times New Roman" w:hAnsi="Times New Roman" w:cs="Times New Roman"/>
          <w:sz w:val="22"/>
          <w:szCs w:val="22"/>
        </w:rPr>
      </w:pPr>
      <w:r w:rsidRPr="008A5499">
        <w:rPr>
          <w:rFonts w:ascii="Times New Roman" w:hAnsi="Times New Roman" w:cs="Times New Roman"/>
          <w:sz w:val="22"/>
          <w:szCs w:val="22"/>
        </w:rPr>
        <w:t xml:space="preserve">Assets held under other leases were classified as operating leases and lease payments are </w:t>
      </w:r>
      <w:proofErr w:type="spellStart"/>
      <w:r w:rsidRPr="008A5499">
        <w:rPr>
          <w:rFonts w:ascii="Times New Roman" w:hAnsi="Times New Roman" w:cs="Times New Roman"/>
          <w:sz w:val="22"/>
          <w:szCs w:val="22"/>
        </w:rPr>
        <w:t>recognised</w:t>
      </w:r>
      <w:proofErr w:type="spellEnd"/>
      <w:r w:rsidRPr="008A5499">
        <w:rPr>
          <w:rFonts w:ascii="Times New Roman" w:hAnsi="Times New Roman" w:cs="Times New Roman"/>
          <w:sz w:val="22"/>
          <w:szCs w:val="22"/>
        </w:rPr>
        <w:t xml:space="preserve"> in profit or loss on a straight-line basis over the term of the lease. Lease incentives received </w:t>
      </w:r>
      <w:r w:rsidRPr="00A63FB4">
        <w:rPr>
          <w:rFonts w:ascii="Times New Roman" w:hAnsi="Times New Roman" w:cs="Times New Roman"/>
          <w:sz w:val="22"/>
          <w:szCs w:val="22"/>
        </w:rPr>
        <w:t xml:space="preserve">are </w:t>
      </w:r>
      <w:proofErr w:type="spellStart"/>
      <w:r w:rsidRPr="00A63FB4">
        <w:rPr>
          <w:rFonts w:ascii="Times New Roman" w:hAnsi="Times New Roman" w:cs="Times New Roman"/>
          <w:sz w:val="22"/>
          <w:szCs w:val="22"/>
        </w:rPr>
        <w:t>recognised</w:t>
      </w:r>
      <w:proofErr w:type="spellEnd"/>
      <w:r w:rsidRPr="00A63FB4">
        <w:rPr>
          <w:rFonts w:ascii="Times New Roman" w:hAnsi="Times New Roman" w:cs="Times New Roman"/>
          <w:sz w:val="22"/>
          <w:szCs w:val="22"/>
        </w:rPr>
        <w:t xml:space="preserve"> in profit or loss as an integral part of the total lease expense, over the term of the lease</w:t>
      </w:r>
      <w:r w:rsidR="00A63FB4" w:rsidRPr="00A63FB4">
        <w:rPr>
          <w:rFonts w:ascii="Times New Roman" w:hAnsi="Times New Roman" w:cs="Times New Roman"/>
          <w:sz w:val="22"/>
          <w:szCs w:val="22"/>
        </w:rPr>
        <w:t xml:space="preserve">. </w:t>
      </w:r>
      <w:r w:rsidRPr="00A63FB4">
        <w:rPr>
          <w:rFonts w:ascii="Times New Roman" w:hAnsi="Times New Roman" w:cs="Times New Roman"/>
          <w:sz w:val="22"/>
          <w:szCs w:val="22"/>
        </w:rPr>
        <w:t>Contingent</w:t>
      </w:r>
      <w:r w:rsidRPr="004B5B7B">
        <w:rPr>
          <w:rFonts w:ascii="Times New Roman" w:hAnsi="Times New Roman" w:cs="Times New Roman"/>
          <w:sz w:val="22"/>
          <w:szCs w:val="22"/>
        </w:rPr>
        <w:t xml:space="preserve"> lease payments are accounted for by revising the minimum lease payments over the remaining term of </w:t>
      </w:r>
      <w:r w:rsidR="00AD3A94">
        <w:rPr>
          <w:rFonts w:ascii="Times New Roman" w:hAnsi="Times New Roman" w:cs="Times New Roman"/>
          <w:sz w:val="22"/>
          <w:szCs w:val="22"/>
        </w:rPr>
        <w:br/>
      </w:r>
      <w:r w:rsidRPr="004B5B7B">
        <w:rPr>
          <w:rFonts w:ascii="Times New Roman" w:hAnsi="Times New Roman" w:cs="Times New Roman"/>
          <w:sz w:val="22"/>
          <w:szCs w:val="22"/>
        </w:rPr>
        <w:t>the lease when the lease adjustment is confirmed.</w:t>
      </w:r>
    </w:p>
    <w:p w14:paraId="463DA577" w14:textId="5FE95D9D" w:rsidR="004B5B7B" w:rsidRPr="00E801CB" w:rsidRDefault="004B5B7B" w:rsidP="00AD3A94">
      <w:pPr>
        <w:jc w:val="both"/>
        <w:rPr>
          <w:rFonts w:ascii="Times New Roman" w:hAnsi="Times New Roman" w:cs="Times New Roman"/>
          <w:sz w:val="22"/>
          <w:szCs w:val="22"/>
        </w:rPr>
      </w:pPr>
    </w:p>
    <w:p w14:paraId="2F56C403" w14:textId="2BDC1F52" w:rsidR="00E801CB" w:rsidRPr="00AD3A94" w:rsidRDefault="00E801CB" w:rsidP="00E801CB">
      <w:pPr>
        <w:pStyle w:val="Heading2"/>
        <w:keepLines/>
        <w:numPr>
          <w:ilvl w:val="1"/>
          <w:numId w:val="17"/>
        </w:numPr>
        <w:tabs>
          <w:tab w:val="clear" w:pos="227"/>
          <w:tab w:val="clear" w:pos="454"/>
          <w:tab w:val="clear" w:pos="680"/>
          <w:tab w:val="clear" w:pos="907"/>
          <w:tab w:val="left" w:pos="540"/>
        </w:tabs>
        <w:snapToGrid w:val="0"/>
        <w:spacing w:line="240" w:lineRule="auto"/>
        <w:ind w:left="720" w:hanging="720"/>
        <w:rPr>
          <w:rFonts w:ascii="Times New Roman" w:hAnsi="Times New Roman" w:cs="Times New Roman"/>
          <w:i/>
          <w:iCs/>
          <w:sz w:val="22"/>
          <w:szCs w:val="22"/>
        </w:rPr>
      </w:pPr>
      <w:r w:rsidRPr="00AD3A94">
        <w:rPr>
          <w:rFonts w:ascii="Times New Roman" w:hAnsi="Times New Roman" w:cs="Times New Roman"/>
          <w:i/>
          <w:iCs/>
          <w:sz w:val="22"/>
          <w:szCs w:val="22"/>
        </w:rPr>
        <w:t>Impairment of financial assets</w:t>
      </w:r>
    </w:p>
    <w:p w14:paraId="2EAA7B63" w14:textId="77777777" w:rsidR="00E801CB" w:rsidRPr="00E801CB" w:rsidRDefault="00E801CB" w:rsidP="00E801CB">
      <w:pPr>
        <w:pStyle w:val="BodyText"/>
        <w:spacing w:after="0" w:line="240" w:lineRule="auto"/>
        <w:ind w:left="540"/>
        <w:jc w:val="both"/>
        <w:rPr>
          <w:rFonts w:ascii="Times New Roman" w:hAnsi="Times New Roman" w:cs="Times New Roman"/>
          <w:sz w:val="22"/>
          <w:szCs w:val="22"/>
        </w:rPr>
      </w:pPr>
    </w:p>
    <w:p w14:paraId="5D4C45B4" w14:textId="77777777" w:rsidR="00E801CB" w:rsidRPr="00736748" w:rsidRDefault="00E801CB" w:rsidP="00E801CB">
      <w:pPr>
        <w:pStyle w:val="BodyText"/>
        <w:spacing w:after="0" w:line="240" w:lineRule="auto"/>
        <w:ind w:left="540"/>
        <w:jc w:val="both"/>
        <w:rPr>
          <w:rFonts w:ascii="Times New Roman" w:hAnsi="Times New Roman" w:cs="Times New Roman"/>
          <w:b/>
          <w:bCs/>
          <w:i/>
          <w:iCs/>
          <w:sz w:val="22"/>
          <w:szCs w:val="22"/>
        </w:rPr>
      </w:pPr>
      <w:r w:rsidRPr="00736748">
        <w:rPr>
          <w:rFonts w:ascii="Times New Roman" w:hAnsi="Times New Roman" w:cs="Times New Roman"/>
          <w:b/>
          <w:bCs/>
          <w:i/>
          <w:iCs/>
          <w:sz w:val="22"/>
          <w:szCs w:val="22"/>
        </w:rPr>
        <w:t>Accounting policies applicable from 1 January 2020</w:t>
      </w:r>
    </w:p>
    <w:p w14:paraId="521AE1D5" w14:textId="77777777" w:rsidR="00E801CB" w:rsidRPr="00736748" w:rsidRDefault="00E801CB" w:rsidP="00E801CB">
      <w:pPr>
        <w:pStyle w:val="BodyText"/>
        <w:spacing w:after="0" w:line="240" w:lineRule="auto"/>
        <w:ind w:left="540"/>
        <w:jc w:val="both"/>
        <w:rPr>
          <w:rFonts w:ascii="Times New Roman" w:hAnsi="Times New Roman" w:cs="Times New Roman"/>
          <w:b/>
          <w:bCs/>
          <w:i/>
          <w:iCs/>
          <w:sz w:val="22"/>
          <w:szCs w:val="22"/>
        </w:rPr>
      </w:pPr>
    </w:p>
    <w:p w14:paraId="6C56813E" w14:textId="484DFB31" w:rsidR="00E801CB" w:rsidRPr="004349B4" w:rsidRDefault="00E801CB" w:rsidP="00E801CB">
      <w:pPr>
        <w:tabs>
          <w:tab w:val="left" w:pos="540"/>
        </w:tabs>
        <w:spacing w:line="240" w:lineRule="auto"/>
        <w:ind w:left="540"/>
        <w:jc w:val="thaiDistribute"/>
        <w:rPr>
          <w:rFonts w:ascii="Times New Roman" w:hAnsi="Times New Roman" w:cs="Cordia New"/>
          <w:color w:val="000000"/>
          <w:sz w:val="22"/>
          <w:szCs w:val="22"/>
        </w:rPr>
      </w:pPr>
      <w:r w:rsidRPr="00736748">
        <w:rPr>
          <w:rFonts w:ascii="Times New Roman" w:hAnsi="Times New Roman" w:cs="Times New Roman"/>
          <w:color w:val="000000"/>
          <w:sz w:val="22"/>
          <w:szCs w:val="22"/>
        </w:rPr>
        <w:t xml:space="preserve">The Group </w:t>
      </w:r>
      <w:proofErr w:type="spellStart"/>
      <w:r w:rsidRPr="00736748">
        <w:rPr>
          <w:rFonts w:ascii="Times New Roman" w:hAnsi="Times New Roman" w:cs="Times New Roman"/>
          <w:color w:val="000000"/>
          <w:sz w:val="22"/>
          <w:szCs w:val="22"/>
        </w:rPr>
        <w:t>recognises</w:t>
      </w:r>
      <w:proofErr w:type="spellEnd"/>
      <w:r w:rsidRPr="00736748">
        <w:rPr>
          <w:rFonts w:ascii="Times New Roman" w:hAnsi="Times New Roman" w:cs="Times New Roman"/>
          <w:color w:val="000000"/>
          <w:sz w:val="22"/>
          <w:szCs w:val="22"/>
        </w:rPr>
        <w:t xml:space="preserve"> allowances for expected credit losses (ECLs) on financial assets measured at </w:t>
      </w:r>
      <w:proofErr w:type="spellStart"/>
      <w:r w:rsidRPr="00736748">
        <w:rPr>
          <w:rFonts w:ascii="Times New Roman" w:hAnsi="Times New Roman" w:cs="Times New Roman"/>
          <w:color w:val="000000"/>
          <w:sz w:val="22"/>
          <w:szCs w:val="22"/>
        </w:rPr>
        <w:t>amortised</w:t>
      </w:r>
      <w:proofErr w:type="spellEnd"/>
      <w:r w:rsidRPr="00736748">
        <w:rPr>
          <w:rFonts w:ascii="Times New Roman" w:hAnsi="Times New Roman" w:cs="Times New Roman"/>
          <w:color w:val="000000"/>
          <w:sz w:val="22"/>
          <w:szCs w:val="22"/>
        </w:rPr>
        <w:t xml:space="preserve"> cost (including cash and cash equivalents, trade receivables and other receivables, loans to others and related parties).</w:t>
      </w:r>
    </w:p>
    <w:p w14:paraId="4DA911B2" w14:textId="77777777" w:rsidR="00E801CB" w:rsidRPr="00E801CB" w:rsidRDefault="00E801CB" w:rsidP="00E801CB">
      <w:pPr>
        <w:spacing w:line="240" w:lineRule="auto"/>
        <w:rPr>
          <w:rFonts w:ascii="Times New Roman" w:hAnsi="Times New Roman" w:cs="Times New Roman"/>
          <w:color w:val="000000"/>
          <w:sz w:val="22"/>
          <w:szCs w:val="22"/>
          <w:highlight w:val="cyan"/>
          <w:lang w:val="en-GB" w:bidi="ar-SA"/>
        </w:rPr>
      </w:pPr>
    </w:p>
    <w:p w14:paraId="6A18C256" w14:textId="77777777" w:rsidR="00E801CB" w:rsidRPr="00736748" w:rsidRDefault="00E801CB" w:rsidP="00E801CB">
      <w:pPr>
        <w:spacing w:line="240" w:lineRule="auto"/>
        <w:ind w:left="540"/>
        <w:jc w:val="thaiDistribute"/>
        <w:rPr>
          <w:rFonts w:ascii="Times New Roman" w:hAnsi="Times New Roman" w:cs="Times New Roman"/>
          <w:i/>
          <w:iCs/>
          <w:color w:val="000000"/>
          <w:sz w:val="22"/>
          <w:szCs w:val="22"/>
        </w:rPr>
      </w:pPr>
      <w:r w:rsidRPr="00736748">
        <w:rPr>
          <w:rFonts w:ascii="Times New Roman" w:hAnsi="Times New Roman" w:cs="Times New Roman"/>
          <w:i/>
          <w:iCs/>
          <w:color w:val="000000"/>
          <w:sz w:val="22"/>
          <w:szCs w:val="22"/>
        </w:rPr>
        <w:t>Measurement of ECLs</w:t>
      </w:r>
    </w:p>
    <w:p w14:paraId="52E453EE" w14:textId="77777777" w:rsidR="00E801CB" w:rsidRPr="00736748" w:rsidRDefault="00E801CB" w:rsidP="00E801CB">
      <w:pPr>
        <w:spacing w:line="240" w:lineRule="auto"/>
        <w:ind w:left="540"/>
        <w:jc w:val="thaiDistribute"/>
        <w:rPr>
          <w:rFonts w:ascii="Times New Roman" w:hAnsi="Times New Roman" w:cs="Times New Roman"/>
          <w:color w:val="000000"/>
          <w:sz w:val="22"/>
          <w:szCs w:val="22"/>
        </w:rPr>
      </w:pPr>
    </w:p>
    <w:p w14:paraId="1C74A083" w14:textId="056F2E4E" w:rsidR="00E801CB" w:rsidRPr="00E801CB" w:rsidRDefault="00E801CB" w:rsidP="00E801CB">
      <w:pPr>
        <w:spacing w:line="240" w:lineRule="auto"/>
        <w:ind w:left="540"/>
        <w:jc w:val="thaiDistribute"/>
        <w:rPr>
          <w:rFonts w:ascii="Times New Roman" w:eastAsia="Calibri" w:hAnsi="Times New Roman" w:cs="Times New Roman"/>
          <w:b/>
          <w:bCs/>
          <w:color w:val="0000FF"/>
          <w:sz w:val="22"/>
          <w:szCs w:val="22"/>
        </w:rPr>
      </w:pPr>
      <w:r w:rsidRPr="00736748">
        <w:rPr>
          <w:rFonts w:ascii="Times New Roman" w:hAnsi="Times New Roman" w:cs="Times New Roman"/>
          <w:color w:val="000000"/>
          <w:sz w:val="22"/>
          <w:szCs w:val="22"/>
        </w:rPr>
        <w:t>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w:t>
      </w:r>
    </w:p>
    <w:p w14:paraId="413E8D45" w14:textId="77777777" w:rsidR="00E801CB" w:rsidRPr="00E801CB" w:rsidRDefault="00E801CB" w:rsidP="00E801CB">
      <w:pPr>
        <w:spacing w:line="240" w:lineRule="auto"/>
        <w:ind w:left="540"/>
        <w:jc w:val="thaiDistribute"/>
        <w:rPr>
          <w:rFonts w:ascii="Times New Roman" w:hAnsi="Times New Roman" w:cs="Times New Roman"/>
          <w:sz w:val="22"/>
          <w:szCs w:val="22"/>
        </w:rPr>
      </w:pPr>
    </w:p>
    <w:p w14:paraId="17BE5514" w14:textId="77777777" w:rsidR="00E801CB" w:rsidRPr="00736748" w:rsidRDefault="00E801CB" w:rsidP="00E801CB">
      <w:pPr>
        <w:autoSpaceDE w:val="0"/>
        <w:autoSpaceDN w:val="0"/>
        <w:adjustRightInd w:val="0"/>
        <w:spacing w:line="240" w:lineRule="auto"/>
        <w:ind w:left="540"/>
        <w:jc w:val="thaiDistribute"/>
        <w:rPr>
          <w:rFonts w:ascii="Times New Roman" w:hAnsi="Times New Roman" w:cs="Times New Roman"/>
          <w:color w:val="000000"/>
          <w:sz w:val="22"/>
          <w:szCs w:val="22"/>
        </w:rPr>
      </w:pPr>
      <w:r w:rsidRPr="00736748">
        <w:rPr>
          <w:rFonts w:ascii="Times New Roman" w:hAnsi="Times New Roman" w:cs="Times New Roman"/>
          <w:color w:val="000000"/>
          <w:sz w:val="22"/>
          <w:szCs w:val="22"/>
        </w:rPr>
        <w:t>ECLs are measured on either of the following bases:</w:t>
      </w:r>
    </w:p>
    <w:p w14:paraId="7BD29EE7" w14:textId="77777777" w:rsidR="00E801CB" w:rsidRPr="00736748" w:rsidRDefault="00E801CB" w:rsidP="00E801CB">
      <w:pPr>
        <w:autoSpaceDE w:val="0"/>
        <w:autoSpaceDN w:val="0"/>
        <w:adjustRightInd w:val="0"/>
        <w:spacing w:line="240" w:lineRule="auto"/>
        <w:ind w:left="540"/>
        <w:jc w:val="thaiDistribute"/>
        <w:rPr>
          <w:rFonts w:ascii="Times New Roman" w:hAnsi="Times New Roman" w:cs="Times New Roman"/>
          <w:color w:val="000000"/>
          <w:sz w:val="22"/>
          <w:szCs w:val="22"/>
        </w:rPr>
      </w:pPr>
      <w:r w:rsidRPr="00736748">
        <w:rPr>
          <w:rFonts w:ascii="Times New Roman" w:hAnsi="Times New Roman" w:cs="Times New Roman"/>
          <w:color w:val="000000"/>
          <w:sz w:val="22"/>
          <w:szCs w:val="22"/>
        </w:rPr>
        <w:t>- 12-month ECLs: these are losses that are expected to result from possible default events within the 12 months after the reporting date; or</w:t>
      </w:r>
    </w:p>
    <w:p w14:paraId="5A26FE6D" w14:textId="77777777" w:rsidR="00E801CB" w:rsidRPr="00736748" w:rsidRDefault="00E801CB" w:rsidP="00E801CB">
      <w:pPr>
        <w:autoSpaceDE w:val="0"/>
        <w:autoSpaceDN w:val="0"/>
        <w:adjustRightInd w:val="0"/>
        <w:spacing w:line="240" w:lineRule="auto"/>
        <w:ind w:left="540"/>
        <w:jc w:val="thaiDistribute"/>
        <w:rPr>
          <w:rFonts w:ascii="Times New Roman" w:hAnsi="Times New Roman" w:cs="Times New Roman"/>
          <w:color w:val="000000"/>
          <w:sz w:val="22"/>
          <w:szCs w:val="22"/>
          <w:lang w:bidi="ar-SA"/>
        </w:rPr>
      </w:pPr>
      <w:r w:rsidRPr="00736748">
        <w:rPr>
          <w:rFonts w:ascii="Times New Roman" w:hAnsi="Times New Roman" w:cs="Times New Roman"/>
          <w:color w:val="000000"/>
          <w:sz w:val="22"/>
          <w:szCs w:val="22"/>
        </w:rPr>
        <w:t>- lifetime ECLs: these are losses that are expected to result from all possible default events over the expected lives of a financial instrument.</w:t>
      </w:r>
    </w:p>
    <w:p w14:paraId="24FB74D7" w14:textId="77777777" w:rsidR="00E801CB" w:rsidRPr="00736748" w:rsidRDefault="00E801CB" w:rsidP="00E801CB">
      <w:pPr>
        <w:autoSpaceDE w:val="0"/>
        <w:autoSpaceDN w:val="0"/>
        <w:adjustRightInd w:val="0"/>
        <w:spacing w:line="240" w:lineRule="auto"/>
        <w:ind w:left="540"/>
        <w:rPr>
          <w:rFonts w:ascii="Times New Roman" w:hAnsi="Times New Roman" w:cs="Times New Roman"/>
          <w:color w:val="000000"/>
          <w:sz w:val="22"/>
          <w:szCs w:val="22"/>
        </w:rPr>
      </w:pPr>
    </w:p>
    <w:p w14:paraId="5DBE1C64" w14:textId="5DFCAE87" w:rsidR="00E801CB" w:rsidRPr="00736748" w:rsidRDefault="00E801CB" w:rsidP="00E801CB">
      <w:pPr>
        <w:autoSpaceDE w:val="0"/>
        <w:autoSpaceDN w:val="0"/>
        <w:adjustRightInd w:val="0"/>
        <w:spacing w:line="240" w:lineRule="auto"/>
        <w:ind w:left="540"/>
        <w:jc w:val="thaiDistribute"/>
        <w:rPr>
          <w:rFonts w:ascii="Times New Roman" w:hAnsi="Times New Roman" w:cs="Times New Roman"/>
          <w:color w:val="000000"/>
          <w:sz w:val="22"/>
          <w:szCs w:val="22"/>
        </w:rPr>
      </w:pPr>
      <w:r w:rsidRPr="00736748">
        <w:rPr>
          <w:rFonts w:ascii="Times New Roman" w:hAnsi="Times New Roman" w:cs="Times New Roman"/>
          <w:color w:val="000000"/>
          <w:sz w:val="22"/>
          <w:szCs w:val="22"/>
        </w:rPr>
        <w:t>Loss allowances for trade receivables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615422AF" w14:textId="77777777" w:rsidR="00E801CB" w:rsidRPr="00E801CB" w:rsidRDefault="00E801CB" w:rsidP="00E801CB">
      <w:pPr>
        <w:autoSpaceDE w:val="0"/>
        <w:autoSpaceDN w:val="0"/>
        <w:adjustRightInd w:val="0"/>
        <w:spacing w:line="240" w:lineRule="auto"/>
        <w:ind w:left="540"/>
        <w:rPr>
          <w:rFonts w:ascii="Times New Roman" w:hAnsi="Times New Roman" w:cs="Times New Roman"/>
          <w:color w:val="000000"/>
          <w:sz w:val="22"/>
          <w:szCs w:val="22"/>
          <w:highlight w:val="cyan"/>
        </w:rPr>
      </w:pPr>
    </w:p>
    <w:p w14:paraId="73C3852A" w14:textId="39158B1A" w:rsidR="00E801CB" w:rsidRPr="00736748" w:rsidRDefault="00E801CB" w:rsidP="00E801CB">
      <w:pPr>
        <w:spacing w:line="240" w:lineRule="auto"/>
        <w:ind w:left="540"/>
        <w:jc w:val="thaiDistribute"/>
        <w:rPr>
          <w:rFonts w:ascii="Times New Roman" w:hAnsi="Times New Roman" w:cs="Times New Roman"/>
          <w:color w:val="000000"/>
          <w:sz w:val="22"/>
          <w:szCs w:val="22"/>
        </w:rPr>
      </w:pPr>
      <w:r w:rsidRPr="00736748">
        <w:rPr>
          <w:rFonts w:ascii="Times New Roman" w:hAnsi="Times New Roman" w:cs="Times New Roman"/>
          <w:color w:val="000000"/>
          <w:sz w:val="22"/>
          <w:szCs w:val="22"/>
        </w:rPr>
        <w:lastRenderedPageBreak/>
        <w:t xml:space="preserve">Loss allowances for all other financial instruments, the Group </w:t>
      </w:r>
      <w:proofErr w:type="spellStart"/>
      <w:r w:rsidRPr="00736748">
        <w:rPr>
          <w:rFonts w:ascii="Times New Roman" w:hAnsi="Times New Roman" w:cs="Times New Roman"/>
          <w:color w:val="000000"/>
          <w:sz w:val="22"/>
          <w:szCs w:val="22"/>
        </w:rPr>
        <w:t>recognises</w:t>
      </w:r>
      <w:proofErr w:type="spellEnd"/>
      <w:r w:rsidRPr="00736748">
        <w:rPr>
          <w:rFonts w:ascii="Times New Roman" w:hAnsi="Times New Roman"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2ED8842F" w14:textId="77777777" w:rsidR="00E801CB" w:rsidRPr="00E801CB" w:rsidRDefault="00E801CB" w:rsidP="00E801CB">
      <w:pPr>
        <w:autoSpaceDE w:val="0"/>
        <w:autoSpaceDN w:val="0"/>
        <w:adjustRightInd w:val="0"/>
        <w:spacing w:line="240" w:lineRule="auto"/>
        <w:ind w:left="540"/>
        <w:rPr>
          <w:rFonts w:ascii="Times New Roman" w:eastAsia="Calibri" w:hAnsi="Times New Roman" w:cs="Times New Roman"/>
          <w:sz w:val="22"/>
          <w:szCs w:val="22"/>
        </w:rPr>
      </w:pPr>
    </w:p>
    <w:p w14:paraId="4353D684" w14:textId="74AC8B48" w:rsidR="00E801CB" w:rsidRPr="002C31B1" w:rsidRDefault="00E801CB" w:rsidP="00E801CB">
      <w:pPr>
        <w:tabs>
          <w:tab w:val="left" w:pos="540"/>
        </w:tabs>
        <w:spacing w:line="240" w:lineRule="auto"/>
        <w:ind w:left="540"/>
        <w:jc w:val="thaiDistribute"/>
        <w:rPr>
          <w:rFonts w:ascii="Times New Roman" w:hAnsi="Times New Roman" w:cs="Times New Roman"/>
          <w:color w:val="000000"/>
          <w:sz w:val="22"/>
          <w:szCs w:val="22"/>
        </w:rPr>
      </w:pPr>
      <w:r w:rsidRPr="002C31B1">
        <w:rPr>
          <w:rFonts w:ascii="Times New Roman" w:hAnsi="Times New Roman" w:cs="Times New Roman"/>
          <w:color w:val="000000"/>
          <w:sz w:val="22"/>
          <w:szCs w:val="22"/>
        </w:rPr>
        <w:t xml:space="preserve">The maximum period considered when estimating ECLs is the maximum contractual period over which the Group is exposed to credit risk. </w:t>
      </w:r>
    </w:p>
    <w:p w14:paraId="7F9B41AE" w14:textId="77777777" w:rsidR="00E801CB" w:rsidRPr="00E801CB" w:rsidRDefault="00E801CB" w:rsidP="00E801CB">
      <w:pPr>
        <w:pStyle w:val="ListParagraph"/>
        <w:spacing w:line="240" w:lineRule="auto"/>
        <w:ind w:left="540"/>
        <w:jc w:val="thaiDistribute"/>
        <w:rPr>
          <w:rFonts w:ascii="Times New Roman" w:hAnsi="Times New Roman" w:cs="Times New Roman"/>
          <w:color w:val="000000"/>
          <w:sz w:val="22"/>
          <w:highlight w:val="cyan"/>
        </w:rPr>
      </w:pPr>
    </w:p>
    <w:p w14:paraId="0233B6F0" w14:textId="34979C77" w:rsidR="00E801CB" w:rsidRPr="002C31B1" w:rsidRDefault="00E801CB" w:rsidP="00E801CB">
      <w:pPr>
        <w:tabs>
          <w:tab w:val="left" w:pos="540"/>
        </w:tabs>
        <w:spacing w:line="240" w:lineRule="auto"/>
        <w:ind w:left="540"/>
        <w:jc w:val="thaiDistribute"/>
        <w:rPr>
          <w:rFonts w:ascii="Times New Roman" w:hAnsi="Times New Roman" w:cs="Times New Roman"/>
          <w:color w:val="000000"/>
          <w:sz w:val="22"/>
          <w:szCs w:val="22"/>
        </w:rPr>
      </w:pPr>
      <w:r w:rsidRPr="002C31B1">
        <w:rPr>
          <w:rFonts w:ascii="Times New Roman" w:hAnsi="Times New Roman" w:cs="Times New Roman"/>
          <w:color w:val="000000"/>
          <w:sz w:val="22"/>
          <w:szCs w:val="22"/>
        </w:rPr>
        <w:t xml:space="preserve">The Group assumes that the credit risk on a financial asset has increased significantly if it is more than 30 days past due, significant deterioration in financial </w:t>
      </w:r>
      <w:proofErr w:type="spellStart"/>
      <w:r w:rsidRPr="002C31B1">
        <w:rPr>
          <w:rFonts w:ascii="Times New Roman" w:hAnsi="Times New Roman" w:cs="Times New Roman"/>
          <w:color w:val="000000"/>
          <w:sz w:val="22"/>
          <w:szCs w:val="22"/>
        </w:rPr>
        <w:t>instruments’s</w:t>
      </w:r>
      <w:proofErr w:type="spellEnd"/>
      <w:r w:rsidRPr="002C31B1">
        <w:rPr>
          <w:rFonts w:ascii="Times New Roman" w:hAnsi="Times New Roman" w:cs="Times New Roman"/>
          <w:color w:val="000000"/>
          <w:sz w:val="22"/>
          <w:szCs w:val="22"/>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2C31B1" w:rsidRPr="002C31B1">
        <w:rPr>
          <w:rFonts w:ascii="Times New Roman" w:hAnsi="Times New Roman" w:cs="Times New Roman"/>
          <w:color w:val="000000"/>
          <w:sz w:val="22"/>
          <w:szCs w:val="22"/>
        </w:rPr>
        <w:t>.</w:t>
      </w:r>
    </w:p>
    <w:p w14:paraId="14FDB915" w14:textId="77777777" w:rsidR="00E801CB" w:rsidRPr="002C31B1" w:rsidRDefault="00E801CB" w:rsidP="00E801CB">
      <w:pPr>
        <w:spacing w:line="240" w:lineRule="auto"/>
        <w:ind w:left="540"/>
        <w:jc w:val="thaiDistribute"/>
        <w:rPr>
          <w:rFonts w:ascii="Times New Roman" w:hAnsi="Times New Roman" w:cs="Times New Roman"/>
          <w:color w:val="000000"/>
          <w:sz w:val="22"/>
          <w:szCs w:val="22"/>
        </w:rPr>
      </w:pPr>
    </w:p>
    <w:p w14:paraId="1DDCAA19" w14:textId="6C341260" w:rsidR="00E801CB" w:rsidRPr="0042736A" w:rsidRDefault="00E801CB" w:rsidP="0042736A">
      <w:pPr>
        <w:spacing w:line="240" w:lineRule="auto"/>
        <w:ind w:left="540"/>
        <w:jc w:val="thaiDistribute"/>
        <w:rPr>
          <w:rFonts w:ascii="Times New Roman" w:hAnsi="Times New Roman" w:cs="Times New Roman"/>
          <w:color w:val="000000"/>
          <w:sz w:val="22"/>
          <w:szCs w:val="22"/>
        </w:rPr>
      </w:pPr>
      <w:r w:rsidRPr="00A10AC1">
        <w:rPr>
          <w:rFonts w:ascii="Times New Roman" w:hAnsi="Times New Roman" w:cs="Times New Roman"/>
          <w:color w:val="000000"/>
          <w:sz w:val="22"/>
          <w:szCs w:val="22"/>
        </w:rPr>
        <w:t>The Group considers a financial asset to be in default when</w:t>
      </w:r>
      <w:r w:rsidR="0042736A">
        <w:rPr>
          <w:rFonts w:ascii="Times New Roman" w:hAnsi="Times New Roman" w:cs="Times New Roman"/>
          <w:color w:val="000000"/>
          <w:sz w:val="22"/>
          <w:szCs w:val="22"/>
        </w:rPr>
        <w:t xml:space="preserve"> </w:t>
      </w:r>
      <w:r w:rsidRPr="0042736A">
        <w:rPr>
          <w:rFonts w:ascii="Times New Roman" w:hAnsi="Times New Roman" w:cs="Times New Roman"/>
          <w:color w:val="000000"/>
          <w:sz w:val="22"/>
        </w:rPr>
        <w:t xml:space="preserve">the debtor is unlikely to pay its credit obligations to the Group in full, without recourse by the Group to actions such as </w:t>
      </w:r>
      <w:proofErr w:type="spellStart"/>
      <w:r w:rsidRPr="0042736A">
        <w:rPr>
          <w:rFonts w:ascii="Times New Roman" w:hAnsi="Times New Roman" w:cs="Times New Roman"/>
          <w:color w:val="000000"/>
          <w:sz w:val="22"/>
        </w:rPr>
        <w:t>realising</w:t>
      </w:r>
      <w:proofErr w:type="spellEnd"/>
      <w:r w:rsidRPr="0042736A">
        <w:rPr>
          <w:rFonts w:ascii="Times New Roman" w:hAnsi="Times New Roman" w:cs="Times New Roman"/>
          <w:color w:val="000000"/>
          <w:sz w:val="22"/>
        </w:rPr>
        <w:t xml:space="preserve"> security </w:t>
      </w:r>
      <w:r w:rsidR="001B2D8C">
        <w:rPr>
          <w:rFonts w:ascii="Times New Roman" w:hAnsi="Times New Roman" w:cs="Times New Roman"/>
          <w:color w:val="000000"/>
          <w:sz w:val="22"/>
        </w:rPr>
        <w:br/>
      </w:r>
      <w:r w:rsidRPr="0042736A">
        <w:rPr>
          <w:rFonts w:ascii="Times New Roman" w:hAnsi="Times New Roman" w:cs="Times New Roman"/>
          <w:color w:val="000000"/>
          <w:sz w:val="22"/>
        </w:rPr>
        <w:t>(if any is held)</w:t>
      </w:r>
      <w:r w:rsidR="0042736A">
        <w:rPr>
          <w:rFonts w:ascii="Times New Roman" w:hAnsi="Times New Roman" w:cs="Times New Roman"/>
          <w:color w:val="000000"/>
          <w:sz w:val="22"/>
        </w:rPr>
        <w:t>.</w:t>
      </w:r>
    </w:p>
    <w:p w14:paraId="1543872C" w14:textId="77777777" w:rsidR="00E801CB" w:rsidRPr="00E801CB" w:rsidRDefault="00E801CB" w:rsidP="00E801CB">
      <w:pPr>
        <w:spacing w:line="240" w:lineRule="auto"/>
        <w:ind w:left="540"/>
        <w:jc w:val="thaiDistribute"/>
        <w:rPr>
          <w:rFonts w:ascii="Times New Roman" w:hAnsi="Times New Roman" w:cs="Times New Roman"/>
          <w:i/>
          <w:iCs/>
          <w:color w:val="000000"/>
          <w:sz w:val="22"/>
          <w:szCs w:val="22"/>
          <w:highlight w:val="cyan"/>
        </w:rPr>
      </w:pPr>
    </w:p>
    <w:p w14:paraId="5AA56419" w14:textId="501B1461" w:rsidR="00E801CB" w:rsidRPr="00D92568" w:rsidRDefault="00E801CB" w:rsidP="00E801CB">
      <w:pPr>
        <w:autoSpaceDE w:val="0"/>
        <w:autoSpaceDN w:val="0"/>
        <w:adjustRightInd w:val="0"/>
        <w:spacing w:line="240" w:lineRule="auto"/>
        <w:ind w:left="540"/>
        <w:jc w:val="thaiDistribute"/>
        <w:rPr>
          <w:rFonts w:ascii="Times New Roman" w:hAnsi="Times New Roman" w:cs="Times New Roman"/>
          <w:color w:val="000000"/>
          <w:sz w:val="22"/>
          <w:szCs w:val="22"/>
        </w:rPr>
      </w:pPr>
      <w:r w:rsidRPr="00D92568">
        <w:rPr>
          <w:rFonts w:ascii="Times New Roman" w:hAnsi="Times New Roman" w:cs="Times New Roman"/>
          <w:color w:val="000000"/>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r w:rsidRPr="00D92568">
        <w:rPr>
          <w:rFonts w:ascii="Times New Roman" w:eastAsia="Calibri" w:hAnsi="Times New Roman" w:cs="Times New Roman"/>
          <w:b/>
          <w:bCs/>
          <w:color w:val="0000FF"/>
          <w:sz w:val="22"/>
          <w:szCs w:val="22"/>
        </w:rPr>
        <w:t xml:space="preserve"> </w:t>
      </w:r>
    </w:p>
    <w:p w14:paraId="15FDE701" w14:textId="77777777" w:rsidR="00E801CB" w:rsidRPr="00E801CB" w:rsidRDefault="00E801CB" w:rsidP="00E801CB">
      <w:pPr>
        <w:spacing w:line="240" w:lineRule="auto"/>
        <w:ind w:left="540"/>
        <w:jc w:val="thaiDistribute"/>
        <w:rPr>
          <w:rFonts w:ascii="Times New Roman" w:hAnsi="Times New Roman" w:cs="Times New Roman"/>
          <w:color w:val="000000"/>
          <w:sz w:val="22"/>
          <w:szCs w:val="22"/>
          <w:highlight w:val="cyan"/>
        </w:rPr>
      </w:pPr>
    </w:p>
    <w:p w14:paraId="6A7720CE" w14:textId="0E0ACC46" w:rsidR="00E801CB" w:rsidRDefault="00E801CB" w:rsidP="001E6D90">
      <w:pPr>
        <w:autoSpaceDE w:val="0"/>
        <w:autoSpaceDN w:val="0"/>
        <w:adjustRightInd w:val="0"/>
        <w:spacing w:line="240" w:lineRule="auto"/>
        <w:ind w:left="540"/>
        <w:jc w:val="thaiDistribute"/>
        <w:rPr>
          <w:rFonts w:ascii="Times New Roman" w:hAnsi="Times New Roman" w:cs="Times New Roman"/>
          <w:color w:val="000000"/>
          <w:sz w:val="22"/>
          <w:szCs w:val="22"/>
        </w:rPr>
      </w:pPr>
      <w:r w:rsidRPr="00D75274">
        <w:rPr>
          <w:rFonts w:ascii="Times New Roman" w:hAnsi="Times New Roman" w:cs="Times New Roman"/>
          <w:color w:val="000000"/>
          <w:sz w:val="22"/>
          <w:szCs w:val="22"/>
        </w:rPr>
        <w:t xml:space="preserve">ECLs are remeasured at each reporting date to reflect changes in the financial instrument’s credit risk since initial recognition. Increased in loss allowance is </w:t>
      </w:r>
      <w:proofErr w:type="spellStart"/>
      <w:r w:rsidRPr="00D75274">
        <w:rPr>
          <w:rFonts w:ascii="Times New Roman" w:hAnsi="Times New Roman" w:cs="Times New Roman"/>
          <w:color w:val="000000"/>
          <w:sz w:val="22"/>
          <w:szCs w:val="22"/>
        </w:rPr>
        <w:t>recognised</w:t>
      </w:r>
      <w:proofErr w:type="spellEnd"/>
      <w:r w:rsidRPr="00D75274">
        <w:rPr>
          <w:rFonts w:ascii="Times New Roman" w:hAnsi="Times New Roman" w:cs="Times New Roman"/>
          <w:color w:val="000000"/>
          <w:sz w:val="22"/>
          <w:szCs w:val="22"/>
        </w:rPr>
        <w:t xml:space="preserve"> as an impairment loss in profit or loss. Loss allowances for financial assets measured at </w:t>
      </w:r>
      <w:proofErr w:type="spellStart"/>
      <w:r w:rsidRPr="00D75274">
        <w:rPr>
          <w:rFonts w:ascii="Times New Roman" w:hAnsi="Times New Roman" w:cs="Times New Roman"/>
          <w:color w:val="000000"/>
          <w:sz w:val="22"/>
          <w:szCs w:val="22"/>
        </w:rPr>
        <w:t>amortised</w:t>
      </w:r>
      <w:proofErr w:type="spellEnd"/>
      <w:r w:rsidRPr="00D75274">
        <w:rPr>
          <w:rFonts w:ascii="Times New Roman" w:hAnsi="Times New Roman" w:cs="Times New Roman"/>
          <w:color w:val="000000"/>
          <w:sz w:val="22"/>
          <w:szCs w:val="22"/>
        </w:rPr>
        <w:t xml:space="preserve"> cost are deducted from the gross carrying amount of the assets.</w:t>
      </w:r>
    </w:p>
    <w:p w14:paraId="4F4B52D3" w14:textId="77777777" w:rsidR="005556CC" w:rsidRPr="001E6D90" w:rsidRDefault="005556CC" w:rsidP="001E6D90">
      <w:pPr>
        <w:autoSpaceDE w:val="0"/>
        <w:autoSpaceDN w:val="0"/>
        <w:adjustRightInd w:val="0"/>
        <w:spacing w:line="240" w:lineRule="auto"/>
        <w:ind w:left="540"/>
        <w:jc w:val="thaiDistribute"/>
        <w:rPr>
          <w:rFonts w:ascii="Times New Roman" w:hAnsi="Times New Roman" w:cs="Times New Roman"/>
          <w:color w:val="000000"/>
          <w:sz w:val="22"/>
          <w:szCs w:val="22"/>
        </w:rPr>
      </w:pPr>
    </w:p>
    <w:p w14:paraId="77327C30" w14:textId="7504A20A" w:rsidR="00E801CB" w:rsidRPr="00D4106A" w:rsidRDefault="00E801CB" w:rsidP="00E801CB">
      <w:pPr>
        <w:pStyle w:val="ListParagraph"/>
        <w:ind w:left="540"/>
        <w:rPr>
          <w:rFonts w:ascii="Times New Roman" w:hAnsi="Times New Roman" w:cs="Times New Roman"/>
          <w:i/>
          <w:iCs/>
          <w:color w:val="000000"/>
          <w:sz w:val="22"/>
        </w:rPr>
      </w:pPr>
      <w:r w:rsidRPr="00D4106A">
        <w:rPr>
          <w:rFonts w:ascii="Times New Roman" w:hAnsi="Times New Roman" w:cs="Times New Roman"/>
          <w:i/>
          <w:iCs/>
          <w:color w:val="000000"/>
          <w:sz w:val="22"/>
        </w:rPr>
        <w:t xml:space="preserve">Credit-impaired financial assets </w:t>
      </w:r>
    </w:p>
    <w:p w14:paraId="66D33938" w14:textId="77777777" w:rsidR="00E801CB" w:rsidRPr="00D4106A" w:rsidRDefault="00E801CB" w:rsidP="00E801CB">
      <w:pPr>
        <w:pStyle w:val="ListParagraph"/>
        <w:ind w:left="540"/>
        <w:rPr>
          <w:rFonts w:ascii="Times New Roman" w:hAnsi="Times New Roman" w:cs="Times New Roman"/>
          <w:color w:val="000000"/>
          <w:sz w:val="22"/>
        </w:rPr>
      </w:pPr>
    </w:p>
    <w:p w14:paraId="5046F5E1" w14:textId="68ABB206" w:rsidR="00E801CB" w:rsidRPr="00E801CB" w:rsidRDefault="00E801CB" w:rsidP="00E801CB">
      <w:pPr>
        <w:pStyle w:val="ListParagraph"/>
        <w:spacing w:line="240" w:lineRule="auto"/>
        <w:ind w:left="540"/>
        <w:jc w:val="both"/>
        <w:rPr>
          <w:rFonts w:ascii="Times New Roman" w:eastAsia="Calibri" w:hAnsi="Times New Roman" w:cs="Times New Roman"/>
          <w:b/>
          <w:bCs/>
          <w:color w:val="0000FF"/>
          <w:sz w:val="22"/>
          <w:lang w:val="en-GB" w:bidi="ar-SA"/>
        </w:rPr>
      </w:pPr>
      <w:r w:rsidRPr="00D4106A">
        <w:rPr>
          <w:rFonts w:ascii="Times New Roman" w:hAnsi="Times New Roman" w:cs="Times New Roman"/>
          <w:color w:val="000000"/>
          <w:sz w:val="22"/>
        </w:rPr>
        <w:t xml:space="preserve">At each reporting date, the </w:t>
      </w:r>
      <w:r w:rsidRPr="001A0CD8">
        <w:rPr>
          <w:rFonts w:ascii="Times New Roman" w:hAnsi="Times New Roman" w:cs="Times New Roman"/>
          <w:color w:val="000000"/>
          <w:sz w:val="22"/>
        </w:rPr>
        <w:t>Group</w:t>
      </w:r>
      <w:r w:rsidRPr="00D4106A">
        <w:rPr>
          <w:rFonts w:ascii="Times New Roman" w:hAnsi="Times New Roman" w:cs="Times New Roman"/>
          <w:color w:val="000000"/>
          <w:sz w:val="22"/>
        </w:rPr>
        <w:t xml:space="preserve"> assesses whether financial assets carried at </w:t>
      </w:r>
      <w:proofErr w:type="spellStart"/>
      <w:r w:rsidRPr="00D4106A">
        <w:rPr>
          <w:rFonts w:ascii="Times New Roman" w:hAnsi="Times New Roman" w:cs="Times New Roman"/>
          <w:color w:val="000000"/>
          <w:sz w:val="22"/>
        </w:rPr>
        <w:t>amortised</w:t>
      </w:r>
      <w:proofErr w:type="spellEnd"/>
      <w:r w:rsidRPr="00D4106A">
        <w:rPr>
          <w:rFonts w:ascii="Times New Roman" w:hAnsi="Times New Roman" w:cs="Times New Roman"/>
          <w:color w:val="000000"/>
          <w:sz w:val="22"/>
        </w:rPr>
        <w:t xml:space="preserve"> cost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w:t>
      </w:r>
      <w:r w:rsidR="000B088E">
        <w:rPr>
          <w:rFonts w:ascii="Times New Roman" w:hAnsi="Times New Roman" w:cs="Times New Roman"/>
          <w:color w:val="000000"/>
          <w:sz w:val="22"/>
        </w:rPr>
        <w:t xml:space="preserve"> or </w:t>
      </w:r>
      <w:r w:rsidRPr="00D4106A">
        <w:rPr>
          <w:rFonts w:ascii="Times New Roman" w:hAnsi="Times New Roman" w:cs="Times New Roman"/>
          <w:color w:val="000000"/>
          <w:sz w:val="22"/>
        </w:rPr>
        <w:t>probab</w:t>
      </w:r>
      <w:r w:rsidR="000B088E">
        <w:rPr>
          <w:rFonts w:ascii="Times New Roman" w:hAnsi="Times New Roman" w:cs="Times New Roman"/>
          <w:color w:val="000000"/>
          <w:sz w:val="22"/>
        </w:rPr>
        <w:t>ility that</w:t>
      </w:r>
      <w:r w:rsidRPr="00D4106A">
        <w:rPr>
          <w:rFonts w:ascii="Times New Roman" w:hAnsi="Times New Roman" w:cs="Times New Roman"/>
          <w:color w:val="000000"/>
          <w:sz w:val="22"/>
        </w:rPr>
        <w:t xml:space="preserve"> the debtor will enter bankruptcy.  </w:t>
      </w:r>
    </w:p>
    <w:p w14:paraId="4D539F17" w14:textId="77777777" w:rsidR="00E801CB" w:rsidRPr="00E801CB" w:rsidRDefault="00E801CB" w:rsidP="00E801CB">
      <w:pPr>
        <w:pStyle w:val="ListParagraph"/>
        <w:ind w:left="540"/>
        <w:rPr>
          <w:rFonts w:ascii="Times New Roman" w:hAnsi="Times New Roman" w:cs="Times New Roman"/>
          <w:color w:val="000000"/>
          <w:sz w:val="22"/>
          <w:highlight w:val="yellow"/>
        </w:rPr>
      </w:pPr>
    </w:p>
    <w:p w14:paraId="1C0B13D8" w14:textId="35C4592B" w:rsidR="00E801CB" w:rsidRPr="00AB074A" w:rsidRDefault="00E801CB" w:rsidP="00E801CB">
      <w:pPr>
        <w:pStyle w:val="ListParagraph"/>
        <w:ind w:left="540"/>
        <w:rPr>
          <w:rFonts w:ascii="Times New Roman" w:hAnsi="Times New Roman" w:cs="Times New Roman"/>
          <w:color w:val="000000"/>
          <w:sz w:val="22"/>
        </w:rPr>
      </w:pPr>
      <w:r w:rsidRPr="00AB074A">
        <w:rPr>
          <w:rFonts w:ascii="Times New Roman" w:hAnsi="Times New Roman" w:cs="Times New Roman"/>
          <w:i/>
          <w:iCs/>
          <w:color w:val="000000"/>
          <w:sz w:val="22"/>
        </w:rPr>
        <w:t xml:space="preserve">Write-off </w:t>
      </w:r>
    </w:p>
    <w:p w14:paraId="7004FAD1" w14:textId="77777777" w:rsidR="00E801CB" w:rsidRPr="00AB074A" w:rsidRDefault="00E801CB" w:rsidP="00E801CB">
      <w:pPr>
        <w:pStyle w:val="ListParagraph"/>
        <w:ind w:left="540"/>
        <w:rPr>
          <w:rFonts w:ascii="Times New Roman" w:hAnsi="Times New Roman" w:cs="Times New Roman"/>
          <w:color w:val="000000"/>
          <w:sz w:val="22"/>
        </w:rPr>
      </w:pPr>
    </w:p>
    <w:p w14:paraId="0A170A5B" w14:textId="45567265" w:rsidR="00E801CB" w:rsidRPr="00AB074A" w:rsidRDefault="00E801CB" w:rsidP="00E801CB">
      <w:pPr>
        <w:autoSpaceDE w:val="0"/>
        <w:autoSpaceDN w:val="0"/>
        <w:adjustRightInd w:val="0"/>
        <w:spacing w:line="240" w:lineRule="auto"/>
        <w:ind w:left="540"/>
        <w:jc w:val="thaiDistribute"/>
        <w:rPr>
          <w:rFonts w:ascii="Times New Roman" w:hAnsi="Times New Roman" w:cs="Times New Roman"/>
          <w:color w:val="000000"/>
          <w:sz w:val="22"/>
          <w:szCs w:val="22"/>
        </w:rPr>
      </w:pPr>
      <w:r w:rsidRPr="00AB074A">
        <w:rPr>
          <w:rFonts w:ascii="Times New Roman" w:hAnsi="Times New Roman" w:cs="Times New Roman"/>
          <w:color w:val="000000"/>
          <w:sz w:val="22"/>
          <w:szCs w:val="22"/>
        </w:rPr>
        <w:t xml:space="preserve">The gross carrying amount of a financial asset is written off when the </w:t>
      </w:r>
      <w:r w:rsidRPr="001A0CD8">
        <w:rPr>
          <w:rFonts w:ascii="Times New Roman" w:hAnsi="Times New Roman" w:cs="Times New Roman"/>
          <w:color w:val="000000"/>
          <w:sz w:val="22"/>
          <w:szCs w:val="22"/>
        </w:rPr>
        <w:t>Group</w:t>
      </w:r>
      <w:r w:rsidRPr="00AB074A">
        <w:rPr>
          <w:rFonts w:ascii="Times New Roman" w:hAnsi="Times New Roman" w:cs="Times New Roman"/>
          <w:color w:val="000000"/>
          <w:sz w:val="22"/>
          <w:szCs w:val="22"/>
        </w:rPr>
        <w:t xml:space="preserve"> has no reasonable expectations of recovering.</w:t>
      </w:r>
      <w:r w:rsidRPr="00AB074A">
        <w:rPr>
          <w:rFonts w:ascii="Times New Roman" w:hAnsi="Times New Roman" w:cs="Times New Roman"/>
          <w:color w:val="000000"/>
          <w:sz w:val="22"/>
          <w:szCs w:val="22"/>
          <w:cs/>
        </w:rPr>
        <w:t xml:space="preserve"> </w:t>
      </w:r>
      <w:r w:rsidRPr="00AB074A">
        <w:rPr>
          <w:rFonts w:ascii="Times New Roman" w:hAnsi="Times New Roman" w:cs="Times New Roman"/>
          <w:color w:val="000000"/>
          <w:sz w:val="22"/>
          <w:szCs w:val="22"/>
        </w:rPr>
        <w:t xml:space="preserve">Subsequent recoveries of an asset that was previously written off, are </w:t>
      </w:r>
      <w:proofErr w:type="spellStart"/>
      <w:r w:rsidRPr="00AB074A">
        <w:rPr>
          <w:rFonts w:ascii="Times New Roman" w:hAnsi="Times New Roman" w:cs="Times New Roman"/>
          <w:color w:val="000000"/>
          <w:sz w:val="22"/>
          <w:szCs w:val="22"/>
        </w:rPr>
        <w:t>recognised</w:t>
      </w:r>
      <w:proofErr w:type="spellEnd"/>
      <w:r w:rsidRPr="00AB074A">
        <w:rPr>
          <w:rFonts w:ascii="Times New Roman" w:hAnsi="Times New Roman" w:cs="Times New Roman"/>
          <w:color w:val="000000"/>
          <w:sz w:val="22"/>
          <w:szCs w:val="22"/>
        </w:rPr>
        <w:t xml:space="preserve"> as a reversal</w:t>
      </w:r>
      <w:r w:rsidRPr="00AB074A">
        <w:rPr>
          <w:rFonts w:ascii="Times New Roman" w:hAnsi="Times New Roman" w:cs="Times New Roman"/>
          <w:color w:val="000000"/>
          <w:sz w:val="22"/>
          <w:szCs w:val="22"/>
          <w:cs/>
        </w:rPr>
        <w:t xml:space="preserve"> </w:t>
      </w:r>
      <w:r w:rsidRPr="00AB074A">
        <w:rPr>
          <w:rFonts w:ascii="Times New Roman" w:hAnsi="Times New Roman" w:cs="Times New Roman"/>
          <w:color w:val="000000"/>
          <w:sz w:val="22"/>
          <w:szCs w:val="22"/>
        </w:rPr>
        <w:t xml:space="preserve">of impairment in profit or loss in the period in which the recovery occurs. </w:t>
      </w:r>
    </w:p>
    <w:p w14:paraId="30F50439" w14:textId="77777777" w:rsidR="00E801CB" w:rsidRPr="00E801CB" w:rsidRDefault="00E801CB" w:rsidP="00E801CB">
      <w:pPr>
        <w:pStyle w:val="ListParagraph"/>
        <w:ind w:left="540"/>
        <w:rPr>
          <w:rFonts w:ascii="Times New Roman" w:hAnsi="Times New Roman" w:cs="Times New Roman"/>
          <w:color w:val="000000"/>
          <w:sz w:val="22"/>
          <w:highlight w:val="yellow"/>
        </w:rPr>
      </w:pPr>
      <w:bookmarkStart w:id="3" w:name="_Hlk36699508"/>
    </w:p>
    <w:bookmarkEnd w:id="3"/>
    <w:p w14:paraId="42AFDD44" w14:textId="77777777" w:rsidR="00E801CB" w:rsidRPr="00AB074A" w:rsidRDefault="00E801CB" w:rsidP="00E801CB">
      <w:pPr>
        <w:pStyle w:val="BodyText"/>
        <w:spacing w:after="0" w:line="240" w:lineRule="auto"/>
        <w:ind w:left="540"/>
        <w:jc w:val="both"/>
        <w:rPr>
          <w:rFonts w:ascii="Times New Roman" w:hAnsi="Times New Roman" w:cs="Times New Roman"/>
          <w:b/>
          <w:bCs/>
          <w:i/>
          <w:iCs/>
          <w:sz w:val="22"/>
          <w:szCs w:val="22"/>
          <w:lang w:val="en-GB" w:bidi="ar-SA"/>
        </w:rPr>
      </w:pPr>
      <w:r w:rsidRPr="00AB074A">
        <w:rPr>
          <w:rFonts w:ascii="Times New Roman" w:hAnsi="Times New Roman" w:cs="Times New Roman"/>
          <w:b/>
          <w:bCs/>
          <w:i/>
          <w:iCs/>
          <w:sz w:val="22"/>
          <w:szCs w:val="22"/>
        </w:rPr>
        <w:t>Accounting policies applicable before 1 January 2020</w:t>
      </w:r>
    </w:p>
    <w:p w14:paraId="6FC85C62" w14:textId="77777777" w:rsidR="00E801CB" w:rsidRPr="00E801CB" w:rsidRDefault="00E801CB" w:rsidP="00E801CB">
      <w:pPr>
        <w:pStyle w:val="BodyText"/>
        <w:spacing w:after="0" w:line="240" w:lineRule="auto"/>
        <w:ind w:left="540"/>
        <w:jc w:val="both"/>
        <w:rPr>
          <w:rFonts w:ascii="Times New Roman" w:hAnsi="Times New Roman" w:cs="Times New Roman"/>
          <w:b/>
          <w:bCs/>
          <w:color w:val="0000FF"/>
          <w:sz w:val="22"/>
          <w:szCs w:val="22"/>
          <w:highlight w:val="yellow"/>
        </w:rPr>
      </w:pPr>
    </w:p>
    <w:p w14:paraId="748CFDE8" w14:textId="2A5864FE" w:rsidR="00E801CB" w:rsidRPr="00E801CB" w:rsidRDefault="00E801CB" w:rsidP="00E801CB">
      <w:pPr>
        <w:pStyle w:val="BodyText"/>
        <w:spacing w:after="0" w:line="240" w:lineRule="auto"/>
        <w:ind w:left="540"/>
        <w:jc w:val="both"/>
        <w:rPr>
          <w:rFonts w:ascii="Times New Roman" w:hAnsi="Times New Roman" w:cs="Times New Roman"/>
          <w:sz w:val="22"/>
          <w:szCs w:val="22"/>
        </w:rPr>
      </w:pPr>
      <w:r w:rsidRPr="00E801CB">
        <w:rPr>
          <w:rFonts w:ascii="Times New Roman" w:hAnsi="Times New Roman" w:cs="Times New Roman"/>
          <w:sz w:val="22"/>
          <w:szCs w:val="22"/>
        </w:rPr>
        <w:t xml:space="preserve">The carrying amounts of </w:t>
      </w:r>
      <w:r w:rsidRPr="001A0CD8">
        <w:rPr>
          <w:rFonts w:ascii="Times New Roman" w:hAnsi="Times New Roman" w:cs="Times New Roman"/>
          <w:color w:val="000000"/>
          <w:sz w:val="22"/>
          <w:szCs w:val="22"/>
        </w:rPr>
        <w:t>the Group’s assets</w:t>
      </w:r>
      <w:r w:rsidRPr="00E801CB">
        <w:rPr>
          <w:rFonts w:ascii="Times New Roman" w:hAnsi="Times New Roman" w:cs="Times New Roman"/>
          <w:sz w:val="22"/>
          <w:szCs w:val="22"/>
        </w:rPr>
        <w:t xml:space="preserve"> are reviewed at each reporting date to determine whether there is any indication of impairment. If any such indication exists, the assets’ recoverable amounts are estimated. </w:t>
      </w:r>
    </w:p>
    <w:p w14:paraId="5FF5931B" w14:textId="77777777" w:rsidR="00E801CB" w:rsidRPr="00E801CB" w:rsidRDefault="00E801CB" w:rsidP="00E801CB">
      <w:pPr>
        <w:pStyle w:val="BodyText"/>
        <w:spacing w:after="0" w:line="240" w:lineRule="auto"/>
        <w:ind w:left="540"/>
        <w:jc w:val="both"/>
        <w:rPr>
          <w:rFonts w:ascii="Times New Roman" w:hAnsi="Times New Roman" w:cs="Times New Roman"/>
          <w:sz w:val="22"/>
          <w:szCs w:val="22"/>
        </w:rPr>
      </w:pPr>
    </w:p>
    <w:p w14:paraId="6B196D50" w14:textId="02174536" w:rsidR="00E801CB" w:rsidRPr="00E801CB" w:rsidRDefault="00E801CB" w:rsidP="00E801CB">
      <w:pPr>
        <w:pStyle w:val="BodyText"/>
        <w:spacing w:after="0" w:line="240" w:lineRule="auto"/>
        <w:ind w:left="540"/>
        <w:jc w:val="both"/>
        <w:rPr>
          <w:rFonts w:ascii="Times New Roman" w:hAnsi="Times New Roman" w:cs="Times New Roman"/>
          <w:sz w:val="22"/>
          <w:szCs w:val="22"/>
        </w:rPr>
      </w:pPr>
      <w:r w:rsidRPr="00E801CB">
        <w:rPr>
          <w:rFonts w:ascii="Times New Roman" w:hAnsi="Times New Roman" w:cs="Times New Roman"/>
          <w:sz w:val="22"/>
          <w:szCs w:val="22"/>
        </w:rPr>
        <w:t xml:space="preserve">An impairment loss is </w:t>
      </w:r>
      <w:proofErr w:type="spellStart"/>
      <w:r w:rsidRPr="00E801CB">
        <w:rPr>
          <w:rFonts w:ascii="Times New Roman" w:hAnsi="Times New Roman" w:cs="Times New Roman"/>
          <w:sz w:val="22"/>
          <w:szCs w:val="22"/>
        </w:rPr>
        <w:t>recognised</w:t>
      </w:r>
      <w:proofErr w:type="spellEnd"/>
      <w:r w:rsidRPr="00E801CB">
        <w:rPr>
          <w:rFonts w:ascii="Times New Roman" w:hAnsi="Times New Roman" w:cs="Times New Roman"/>
          <w:sz w:val="22"/>
          <w:szCs w:val="22"/>
        </w:rPr>
        <w:t xml:space="preserve"> if the carrying amount of an asset exceeds its recoverable amount. The impairment loss is </w:t>
      </w:r>
      <w:proofErr w:type="spellStart"/>
      <w:r w:rsidRPr="00E801CB">
        <w:rPr>
          <w:rFonts w:ascii="Times New Roman" w:hAnsi="Times New Roman" w:cs="Times New Roman"/>
          <w:sz w:val="22"/>
          <w:szCs w:val="22"/>
        </w:rPr>
        <w:t>recognised</w:t>
      </w:r>
      <w:proofErr w:type="spellEnd"/>
      <w:r w:rsidRPr="00E801CB">
        <w:rPr>
          <w:rFonts w:ascii="Times New Roman" w:hAnsi="Times New Roman" w:cs="Times New Roman"/>
          <w:sz w:val="22"/>
          <w:szCs w:val="22"/>
        </w:rPr>
        <w:t xml:space="preserve"> in profit or loss. </w:t>
      </w:r>
    </w:p>
    <w:p w14:paraId="49839597" w14:textId="77777777" w:rsidR="00E801CB" w:rsidRPr="00E801CB" w:rsidRDefault="00E801CB" w:rsidP="00E801CB">
      <w:pPr>
        <w:pStyle w:val="BodyText"/>
        <w:spacing w:after="0" w:line="240" w:lineRule="auto"/>
        <w:ind w:left="540"/>
        <w:jc w:val="both"/>
        <w:rPr>
          <w:rFonts w:ascii="Times New Roman" w:hAnsi="Times New Roman" w:cs="Times New Roman"/>
          <w:sz w:val="22"/>
          <w:szCs w:val="22"/>
          <w:lang w:bidi="ar-SA"/>
        </w:rPr>
      </w:pPr>
    </w:p>
    <w:p w14:paraId="08CBCA65" w14:textId="41AE24C1" w:rsidR="00565B9E" w:rsidRDefault="00565B9E" w:rsidP="00E801CB">
      <w:pPr>
        <w:pStyle w:val="BodyText"/>
        <w:spacing w:after="0" w:line="240" w:lineRule="auto"/>
        <w:ind w:left="540"/>
        <w:jc w:val="both"/>
        <w:rPr>
          <w:rFonts w:ascii="Times New Roman" w:hAnsi="Times New Roman" w:cs="Times New Roman"/>
          <w:sz w:val="22"/>
          <w:szCs w:val="22"/>
        </w:rPr>
      </w:pPr>
    </w:p>
    <w:p w14:paraId="50C4C7E5" w14:textId="2835767B" w:rsidR="0042736A" w:rsidRDefault="0042736A" w:rsidP="00E801CB">
      <w:pPr>
        <w:pStyle w:val="BodyText"/>
        <w:spacing w:after="0" w:line="240" w:lineRule="auto"/>
        <w:ind w:left="540"/>
        <w:jc w:val="both"/>
        <w:rPr>
          <w:rFonts w:ascii="Times New Roman" w:hAnsi="Times New Roman" w:cs="Times New Roman"/>
          <w:sz w:val="22"/>
          <w:szCs w:val="22"/>
        </w:rPr>
      </w:pPr>
    </w:p>
    <w:p w14:paraId="260F21CE" w14:textId="77777777" w:rsidR="0042736A" w:rsidRDefault="0042736A" w:rsidP="00E801CB">
      <w:pPr>
        <w:pStyle w:val="BodyText"/>
        <w:spacing w:after="0" w:line="240" w:lineRule="auto"/>
        <w:ind w:left="540"/>
        <w:jc w:val="both"/>
        <w:rPr>
          <w:rFonts w:ascii="Times New Roman" w:hAnsi="Times New Roman" w:cs="Times New Roman"/>
          <w:sz w:val="22"/>
          <w:szCs w:val="22"/>
        </w:rPr>
      </w:pPr>
    </w:p>
    <w:p w14:paraId="445DC2FD" w14:textId="0D2039AB" w:rsidR="00E801CB" w:rsidRDefault="00E801CB" w:rsidP="00E801CB">
      <w:pPr>
        <w:pStyle w:val="BodyText"/>
        <w:spacing w:after="0" w:line="240" w:lineRule="auto"/>
        <w:ind w:left="540"/>
        <w:jc w:val="both"/>
        <w:rPr>
          <w:rFonts w:ascii="Times New Roman" w:hAnsi="Times New Roman" w:cs="Times New Roman"/>
          <w:sz w:val="22"/>
          <w:szCs w:val="22"/>
        </w:rPr>
      </w:pPr>
      <w:r w:rsidRPr="00E801CB">
        <w:rPr>
          <w:rFonts w:ascii="Times New Roman" w:hAnsi="Times New Roman" w:cs="Times New Roman"/>
          <w:sz w:val="22"/>
          <w:szCs w:val="22"/>
        </w:rPr>
        <w:lastRenderedPageBreak/>
        <w:t xml:space="preserve">When a decline in the fair value of an available-for-sale financial asset has been </w:t>
      </w:r>
      <w:proofErr w:type="spellStart"/>
      <w:r w:rsidRPr="00E801CB">
        <w:rPr>
          <w:rFonts w:ascii="Times New Roman" w:hAnsi="Times New Roman" w:cs="Times New Roman"/>
          <w:sz w:val="22"/>
          <w:szCs w:val="22"/>
        </w:rPr>
        <w:t>recognised</w:t>
      </w:r>
      <w:proofErr w:type="spellEnd"/>
      <w:r w:rsidRPr="00E801CB">
        <w:rPr>
          <w:rFonts w:ascii="Times New Roman" w:hAnsi="Times New Roman" w:cs="Times New Roman"/>
          <w:sz w:val="22"/>
          <w:szCs w:val="22"/>
        </w:rPr>
        <w:t xml:space="preserve"> directly in equity and there is objective evidence that the value of the asset is impaired, the cumulative loss that had been </w:t>
      </w:r>
      <w:proofErr w:type="spellStart"/>
      <w:r w:rsidRPr="00E801CB">
        <w:rPr>
          <w:rFonts w:ascii="Times New Roman" w:hAnsi="Times New Roman" w:cs="Times New Roman"/>
          <w:sz w:val="22"/>
          <w:szCs w:val="22"/>
        </w:rPr>
        <w:t>recognised</w:t>
      </w:r>
      <w:proofErr w:type="spellEnd"/>
      <w:r w:rsidRPr="00E801CB">
        <w:rPr>
          <w:rFonts w:ascii="Times New Roman" w:hAnsi="Times New Roman" w:cs="Times New Roman"/>
          <w:sz w:val="22"/>
          <w:szCs w:val="22"/>
        </w:rPr>
        <w:t xml:space="preserve"> directly in equity is </w:t>
      </w:r>
      <w:proofErr w:type="spellStart"/>
      <w:r w:rsidRPr="00E801CB">
        <w:rPr>
          <w:rFonts w:ascii="Times New Roman" w:hAnsi="Times New Roman" w:cs="Times New Roman"/>
          <w:sz w:val="22"/>
          <w:szCs w:val="22"/>
        </w:rPr>
        <w:t>recognised</w:t>
      </w:r>
      <w:proofErr w:type="spellEnd"/>
      <w:r w:rsidRPr="00E801CB">
        <w:rPr>
          <w:rFonts w:ascii="Times New Roman" w:hAnsi="Times New Roman" w:cs="Times New Roman"/>
          <w:sz w:val="22"/>
          <w:szCs w:val="22"/>
        </w:rPr>
        <w:t xml:space="preserve"> in profit or loss even though the financial asset has not been </w:t>
      </w:r>
      <w:proofErr w:type="spellStart"/>
      <w:r w:rsidRPr="00E801CB">
        <w:rPr>
          <w:rFonts w:ascii="Times New Roman" w:hAnsi="Times New Roman" w:cs="Times New Roman"/>
          <w:sz w:val="22"/>
          <w:szCs w:val="22"/>
        </w:rPr>
        <w:t>derecognised</w:t>
      </w:r>
      <w:proofErr w:type="spellEnd"/>
      <w:r w:rsidRPr="00E801CB">
        <w:rPr>
          <w:rFonts w:ascii="Times New Roman" w:hAnsi="Times New Roman" w:cs="Times New Roman"/>
          <w:sz w:val="22"/>
          <w:szCs w:val="22"/>
        </w:rPr>
        <w:t xml:space="preserve">.  The amount of the cumulative loss that is </w:t>
      </w:r>
      <w:proofErr w:type="spellStart"/>
      <w:r w:rsidRPr="00E801CB">
        <w:rPr>
          <w:rFonts w:ascii="Times New Roman" w:hAnsi="Times New Roman" w:cs="Times New Roman"/>
          <w:sz w:val="22"/>
          <w:szCs w:val="22"/>
        </w:rPr>
        <w:t>recognised</w:t>
      </w:r>
      <w:proofErr w:type="spellEnd"/>
      <w:r w:rsidRPr="00E801CB">
        <w:rPr>
          <w:rFonts w:ascii="Times New Roman" w:hAnsi="Times New Roman" w:cs="Times New Roman"/>
          <w:sz w:val="22"/>
          <w:szCs w:val="22"/>
        </w:rPr>
        <w:t xml:space="preserve"> in profit or loss is the difference between the acquisition cost and current fair value, less any impairment loss on that financial asset previously </w:t>
      </w:r>
      <w:proofErr w:type="spellStart"/>
      <w:r w:rsidRPr="00E801CB">
        <w:rPr>
          <w:rFonts w:ascii="Times New Roman" w:hAnsi="Times New Roman" w:cs="Times New Roman"/>
          <w:sz w:val="22"/>
          <w:szCs w:val="22"/>
        </w:rPr>
        <w:t>recognised</w:t>
      </w:r>
      <w:proofErr w:type="spellEnd"/>
      <w:r w:rsidRPr="00E801CB">
        <w:rPr>
          <w:rFonts w:ascii="Times New Roman" w:hAnsi="Times New Roman" w:cs="Times New Roman"/>
          <w:sz w:val="22"/>
          <w:szCs w:val="22"/>
        </w:rPr>
        <w:t xml:space="preserve"> in profit or loss. </w:t>
      </w:r>
    </w:p>
    <w:p w14:paraId="67D0E290" w14:textId="77777777" w:rsidR="00AB074A" w:rsidRPr="00E801CB" w:rsidRDefault="00AB074A" w:rsidP="00E801CB">
      <w:pPr>
        <w:pStyle w:val="BodyText"/>
        <w:spacing w:after="0" w:line="240" w:lineRule="auto"/>
        <w:ind w:left="540"/>
        <w:jc w:val="both"/>
        <w:rPr>
          <w:rFonts w:ascii="Times New Roman" w:hAnsi="Times New Roman" w:cs="Times New Roman"/>
          <w:b/>
          <w:bCs/>
          <w:color w:val="0000FF"/>
          <w:sz w:val="22"/>
          <w:szCs w:val="22"/>
        </w:rPr>
      </w:pPr>
    </w:p>
    <w:p w14:paraId="5C0E4CE2" w14:textId="77777777" w:rsidR="00E801CB" w:rsidRPr="00E801CB" w:rsidRDefault="00E801CB" w:rsidP="00E801CB">
      <w:pPr>
        <w:pStyle w:val="BodyText"/>
        <w:spacing w:after="0" w:line="240" w:lineRule="auto"/>
        <w:ind w:left="540"/>
        <w:jc w:val="both"/>
        <w:rPr>
          <w:rFonts w:ascii="Times New Roman" w:hAnsi="Times New Roman" w:cs="Times New Roman"/>
          <w:i/>
          <w:iCs/>
          <w:sz w:val="22"/>
          <w:szCs w:val="22"/>
        </w:rPr>
      </w:pPr>
      <w:r w:rsidRPr="00E801CB">
        <w:rPr>
          <w:rFonts w:ascii="Times New Roman" w:hAnsi="Times New Roman" w:cs="Times New Roman"/>
          <w:i/>
          <w:iCs/>
          <w:sz w:val="22"/>
          <w:szCs w:val="22"/>
        </w:rPr>
        <w:t>Calculation of recoverable amount</w:t>
      </w:r>
    </w:p>
    <w:p w14:paraId="2BA8664D" w14:textId="77777777" w:rsidR="00E801CB" w:rsidRPr="00E801CB" w:rsidRDefault="00E801CB" w:rsidP="00E801CB">
      <w:pPr>
        <w:pStyle w:val="BodyText"/>
        <w:spacing w:after="0" w:line="240" w:lineRule="auto"/>
        <w:ind w:left="540"/>
        <w:jc w:val="both"/>
        <w:rPr>
          <w:rFonts w:ascii="Times New Roman" w:hAnsi="Times New Roman" w:cs="Times New Roman"/>
          <w:b/>
          <w:bCs/>
          <w:color w:val="0000FF"/>
          <w:sz w:val="22"/>
          <w:szCs w:val="22"/>
        </w:rPr>
      </w:pPr>
    </w:p>
    <w:p w14:paraId="76695689" w14:textId="77777777" w:rsidR="00E801CB" w:rsidRPr="00E801CB" w:rsidRDefault="00E801CB" w:rsidP="00E801CB">
      <w:pPr>
        <w:pStyle w:val="BodyText"/>
        <w:shd w:val="clear" w:color="auto" w:fill="FFFFFF"/>
        <w:spacing w:after="0" w:line="240" w:lineRule="auto"/>
        <w:ind w:left="540"/>
        <w:jc w:val="both"/>
        <w:rPr>
          <w:rFonts w:ascii="Times New Roman" w:hAnsi="Times New Roman" w:cs="Times New Roman"/>
          <w:sz w:val="22"/>
          <w:szCs w:val="22"/>
        </w:rPr>
      </w:pPr>
      <w:r w:rsidRPr="00E801CB">
        <w:rPr>
          <w:rFonts w:ascii="Times New Roman" w:hAnsi="Times New Roman" w:cs="Times New Roman"/>
          <w:sz w:val="22"/>
          <w:szCs w:val="22"/>
        </w:rPr>
        <w:t xml:space="preserve">The recoverable amount of held-to-maturity securities carried at </w:t>
      </w:r>
      <w:proofErr w:type="spellStart"/>
      <w:r w:rsidRPr="00E801CB">
        <w:rPr>
          <w:rFonts w:ascii="Times New Roman" w:hAnsi="Times New Roman" w:cs="Times New Roman"/>
          <w:sz w:val="22"/>
          <w:szCs w:val="22"/>
        </w:rPr>
        <w:t>amortised</w:t>
      </w:r>
      <w:proofErr w:type="spellEnd"/>
      <w:r w:rsidRPr="00E801CB">
        <w:rPr>
          <w:rFonts w:ascii="Times New Roman" w:hAnsi="Times New Roman" w:cs="Times New Roman"/>
          <w:sz w:val="22"/>
          <w:szCs w:val="22"/>
        </w:rPr>
        <w:t xml:space="preserve"> cost is calculated as the present value of the estimated future cash flows discounted at the original effective interest rate.  </w:t>
      </w:r>
    </w:p>
    <w:p w14:paraId="4229B94F" w14:textId="77777777" w:rsidR="00E801CB" w:rsidRPr="00E801CB" w:rsidRDefault="00E801CB" w:rsidP="00E801CB">
      <w:pPr>
        <w:pStyle w:val="BodyText"/>
        <w:shd w:val="clear" w:color="auto" w:fill="FFFFFF"/>
        <w:spacing w:after="0" w:line="240" w:lineRule="auto"/>
        <w:ind w:left="540"/>
        <w:jc w:val="both"/>
        <w:rPr>
          <w:rFonts w:ascii="Times New Roman" w:hAnsi="Times New Roman" w:cs="Times New Roman"/>
          <w:sz w:val="22"/>
          <w:szCs w:val="22"/>
        </w:rPr>
      </w:pPr>
    </w:p>
    <w:p w14:paraId="55B6E922" w14:textId="77777777" w:rsidR="00E801CB" w:rsidRPr="00E801CB" w:rsidRDefault="00E801CB" w:rsidP="00E801CB">
      <w:pPr>
        <w:pStyle w:val="BodyText"/>
        <w:shd w:val="clear" w:color="auto" w:fill="FFFFFF"/>
        <w:spacing w:after="0" w:line="240" w:lineRule="auto"/>
        <w:ind w:left="540"/>
        <w:jc w:val="both"/>
        <w:rPr>
          <w:rFonts w:ascii="Times New Roman" w:hAnsi="Times New Roman" w:cs="Times New Roman"/>
          <w:sz w:val="22"/>
          <w:szCs w:val="22"/>
        </w:rPr>
      </w:pPr>
      <w:r w:rsidRPr="00E801CB">
        <w:rPr>
          <w:rFonts w:ascii="Times New Roman" w:hAnsi="Times New Roman" w:cs="Times New Roman"/>
          <w:sz w:val="22"/>
          <w:szCs w:val="22"/>
        </w:rPr>
        <w:t>The recoverable amount of available-for-sale financial assets is calculated by reference to the fair value.</w:t>
      </w:r>
    </w:p>
    <w:p w14:paraId="651AAA98" w14:textId="77777777" w:rsidR="00E801CB" w:rsidRPr="00E801CB" w:rsidRDefault="00E801CB" w:rsidP="00E801CB">
      <w:pPr>
        <w:pStyle w:val="BodyText"/>
        <w:spacing w:after="0" w:line="240" w:lineRule="auto"/>
        <w:ind w:left="540"/>
        <w:jc w:val="both"/>
        <w:rPr>
          <w:rFonts w:ascii="Times New Roman" w:hAnsi="Times New Roman" w:cs="Times New Roman"/>
          <w:b/>
          <w:bCs/>
          <w:color w:val="0000FF"/>
          <w:sz w:val="22"/>
          <w:szCs w:val="22"/>
        </w:rPr>
      </w:pPr>
    </w:p>
    <w:p w14:paraId="4B0F82FA" w14:textId="77777777" w:rsidR="00E801CB" w:rsidRPr="00E801CB" w:rsidRDefault="00E801CB" w:rsidP="00E801CB">
      <w:pPr>
        <w:pStyle w:val="BodyText"/>
        <w:spacing w:after="0" w:line="240" w:lineRule="auto"/>
        <w:ind w:left="540"/>
        <w:jc w:val="both"/>
        <w:rPr>
          <w:rFonts w:ascii="Times New Roman" w:hAnsi="Times New Roman" w:cs="Times New Roman"/>
          <w:bCs/>
          <w:i/>
          <w:iCs/>
          <w:sz w:val="22"/>
          <w:szCs w:val="22"/>
        </w:rPr>
      </w:pPr>
      <w:r w:rsidRPr="00E801CB">
        <w:rPr>
          <w:rFonts w:ascii="Times New Roman" w:hAnsi="Times New Roman" w:cs="Times New Roman"/>
          <w:bCs/>
          <w:i/>
          <w:iCs/>
          <w:sz w:val="22"/>
          <w:szCs w:val="22"/>
        </w:rPr>
        <w:t>Reversal of impairment</w:t>
      </w:r>
    </w:p>
    <w:p w14:paraId="2D209108" w14:textId="77777777" w:rsidR="00E801CB" w:rsidRPr="00E801CB" w:rsidRDefault="00E801CB" w:rsidP="00E801CB">
      <w:pPr>
        <w:pStyle w:val="BodyText"/>
        <w:spacing w:after="0" w:line="240" w:lineRule="auto"/>
        <w:ind w:left="540"/>
        <w:jc w:val="both"/>
        <w:rPr>
          <w:rFonts w:ascii="Times New Roman" w:hAnsi="Times New Roman" w:cs="Times New Roman"/>
          <w:b/>
          <w:bCs/>
          <w:color w:val="0000FF"/>
          <w:sz w:val="22"/>
          <w:szCs w:val="22"/>
        </w:rPr>
      </w:pPr>
    </w:p>
    <w:p w14:paraId="55689C13" w14:textId="77777777" w:rsidR="00E801CB" w:rsidRPr="00E801CB" w:rsidRDefault="00E801CB" w:rsidP="00E801CB">
      <w:pPr>
        <w:pStyle w:val="BodyText"/>
        <w:spacing w:after="0" w:line="240" w:lineRule="auto"/>
        <w:ind w:left="540"/>
        <w:jc w:val="both"/>
        <w:rPr>
          <w:rFonts w:ascii="Times New Roman" w:hAnsi="Times New Roman" w:cs="Times New Roman"/>
          <w:sz w:val="22"/>
          <w:szCs w:val="22"/>
        </w:rPr>
      </w:pPr>
      <w:r w:rsidRPr="00E801CB">
        <w:rPr>
          <w:rFonts w:ascii="Times New Roman" w:hAnsi="Times New Roman" w:cs="Times New Roman"/>
          <w:sz w:val="22"/>
          <w:szCs w:val="22"/>
        </w:rPr>
        <w:t xml:space="preserve">An impairment loss in respect of a financial asset is reversed if the subsequent increase in recoverable amount can be related objectively to an event occurring after the impairment loss was </w:t>
      </w:r>
      <w:proofErr w:type="spellStart"/>
      <w:r w:rsidRPr="00E801CB">
        <w:rPr>
          <w:rFonts w:ascii="Times New Roman" w:hAnsi="Times New Roman" w:cs="Times New Roman"/>
          <w:sz w:val="22"/>
          <w:szCs w:val="22"/>
        </w:rPr>
        <w:t>recognised</w:t>
      </w:r>
      <w:proofErr w:type="spellEnd"/>
      <w:r w:rsidRPr="00E801CB">
        <w:rPr>
          <w:rFonts w:ascii="Times New Roman" w:hAnsi="Times New Roman" w:cs="Times New Roman"/>
          <w:sz w:val="22"/>
          <w:szCs w:val="22"/>
        </w:rPr>
        <w:t xml:space="preserve"> in profit or loss.  For financial assets carried at </w:t>
      </w:r>
      <w:proofErr w:type="spellStart"/>
      <w:r w:rsidRPr="00E801CB">
        <w:rPr>
          <w:rFonts w:ascii="Times New Roman" w:hAnsi="Times New Roman" w:cs="Times New Roman"/>
          <w:sz w:val="22"/>
          <w:szCs w:val="22"/>
        </w:rPr>
        <w:t>amortised</w:t>
      </w:r>
      <w:proofErr w:type="spellEnd"/>
      <w:r w:rsidRPr="00E801CB">
        <w:rPr>
          <w:rFonts w:ascii="Times New Roman" w:hAnsi="Times New Roman" w:cs="Times New Roman"/>
          <w:sz w:val="22"/>
          <w:szCs w:val="22"/>
        </w:rPr>
        <w:t xml:space="preserve"> cost and available-for-sale financial assets that are debt securities, the reversal is </w:t>
      </w:r>
      <w:proofErr w:type="spellStart"/>
      <w:r w:rsidRPr="00E801CB">
        <w:rPr>
          <w:rFonts w:ascii="Times New Roman" w:hAnsi="Times New Roman" w:cs="Times New Roman"/>
          <w:sz w:val="22"/>
          <w:szCs w:val="22"/>
        </w:rPr>
        <w:t>recognised</w:t>
      </w:r>
      <w:proofErr w:type="spellEnd"/>
      <w:r w:rsidRPr="00E801CB">
        <w:rPr>
          <w:rFonts w:ascii="Times New Roman" w:hAnsi="Times New Roman" w:cs="Times New Roman"/>
          <w:sz w:val="22"/>
          <w:szCs w:val="22"/>
        </w:rPr>
        <w:t xml:space="preserve"> in profit or loss.  For available-for-sale financial assets that are equity securities, the reversal is </w:t>
      </w:r>
      <w:proofErr w:type="spellStart"/>
      <w:r w:rsidRPr="00E801CB">
        <w:rPr>
          <w:rFonts w:ascii="Times New Roman" w:hAnsi="Times New Roman" w:cs="Times New Roman"/>
          <w:sz w:val="22"/>
          <w:szCs w:val="22"/>
        </w:rPr>
        <w:t>recognised</w:t>
      </w:r>
      <w:proofErr w:type="spellEnd"/>
      <w:r w:rsidRPr="00E801CB">
        <w:rPr>
          <w:rFonts w:ascii="Times New Roman" w:hAnsi="Times New Roman" w:cs="Times New Roman"/>
          <w:sz w:val="22"/>
          <w:szCs w:val="22"/>
        </w:rPr>
        <w:t xml:space="preserve"> in other comprehensive income.</w:t>
      </w:r>
    </w:p>
    <w:p w14:paraId="3B3690E3" w14:textId="77777777" w:rsidR="00753721" w:rsidRPr="004349B4" w:rsidRDefault="00753721" w:rsidP="001E6D90">
      <w:pPr>
        <w:jc w:val="both"/>
        <w:rPr>
          <w:rFonts w:ascii="Times New Roman" w:hAnsi="Times New Roman" w:cs="Cordia New"/>
          <w:sz w:val="22"/>
          <w:szCs w:val="22"/>
          <w:cs/>
        </w:rPr>
      </w:pPr>
    </w:p>
    <w:p w14:paraId="7297104B" w14:textId="1D953018"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t>Impairment</w:t>
      </w:r>
      <w:r w:rsidR="00AC4351">
        <w:rPr>
          <w:rFonts w:ascii="Times New Roman" w:hAnsi="Times New Roman" w:cs="Times New Roman"/>
          <w:i/>
          <w:iCs/>
          <w:sz w:val="22"/>
          <w:szCs w:val="22"/>
          <w:lang w:val="en-GB" w:bidi="ar-SA"/>
        </w:rPr>
        <w:t xml:space="preserve"> of non-financial assets</w:t>
      </w:r>
    </w:p>
    <w:p w14:paraId="28590402" w14:textId="77777777" w:rsidR="007344BD" w:rsidRPr="00964EF8" w:rsidRDefault="007344BD" w:rsidP="006E7160">
      <w:pPr>
        <w:pStyle w:val="BodyText"/>
        <w:spacing w:after="0"/>
        <w:ind w:left="540"/>
        <w:jc w:val="both"/>
        <w:rPr>
          <w:rFonts w:ascii="Times New Roman" w:hAnsi="Times New Roman" w:cs="Times New Roman"/>
          <w:sz w:val="6"/>
          <w:szCs w:val="6"/>
        </w:rPr>
      </w:pPr>
    </w:p>
    <w:p w14:paraId="79FB96D1" w14:textId="77777777" w:rsidR="007344BD" w:rsidRPr="00853892" w:rsidRDefault="007344BD" w:rsidP="00060F89">
      <w:pPr>
        <w:pStyle w:val="BodyText"/>
        <w:spacing w:after="0"/>
        <w:ind w:left="540"/>
        <w:jc w:val="both"/>
        <w:rPr>
          <w:rFonts w:ascii="Times New Roman" w:hAnsi="Times New Roman" w:cs="Times New Roman"/>
          <w:sz w:val="22"/>
          <w:szCs w:val="22"/>
          <w:shd w:val="clear" w:color="auto" w:fill="FFFFFF"/>
        </w:rPr>
      </w:pPr>
      <w:r w:rsidRPr="00853892">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r w:rsidRPr="00853892">
        <w:rPr>
          <w:rFonts w:ascii="Times New Roman" w:hAnsi="Times New Roman" w:cs="Times New Roman"/>
          <w:sz w:val="22"/>
          <w:szCs w:val="22"/>
          <w:shd w:val="clear" w:color="auto" w:fill="FFFFFF"/>
        </w:rPr>
        <w:t>For goodwill and intangible assets that have indefinite useful lives or are not yet available for use, the recoverable amount is estimated each year at the same time.</w:t>
      </w:r>
    </w:p>
    <w:p w14:paraId="43D5C4D0" w14:textId="77777777" w:rsidR="00585FC3" w:rsidRPr="00853892" w:rsidRDefault="00585FC3" w:rsidP="00060F89">
      <w:pPr>
        <w:pStyle w:val="BodyText"/>
        <w:spacing w:after="0"/>
        <w:ind w:left="540"/>
        <w:jc w:val="both"/>
        <w:rPr>
          <w:rFonts w:ascii="Times New Roman" w:hAnsi="Times New Roman" w:cs="Times New Roman"/>
          <w:sz w:val="12"/>
          <w:szCs w:val="12"/>
        </w:rPr>
      </w:pPr>
    </w:p>
    <w:p w14:paraId="7AEC472F" w14:textId="77777777" w:rsidR="007344BD" w:rsidRDefault="007344BD" w:rsidP="006E7160">
      <w:pPr>
        <w:pStyle w:val="BodyText"/>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An impairment loss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shd w:val="clear" w:color="auto" w:fill="FFFFFF"/>
        </w:rPr>
        <w:t xml:space="preserve"> if</w:t>
      </w:r>
      <w:r w:rsidRPr="00853892">
        <w:rPr>
          <w:rFonts w:ascii="Times New Roman" w:hAnsi="Times New Roman" w:cs="Times New Roman"/>
          <w:sz w:val="22"/>
          <w:szCs w:val="22"/>
        </w:rPr>
        <w:t xml:space="preserve"> the carrying amount of an asset exceeds its recoverable amount. The impairment loss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in profit or loss.</w:t>
      </w:r>
    </w:p>
    <w:p w14:paraId="5573DE4B" w14:textId="77777777" w:rsidR="006673A7" w:rsidRPr="00964EF8" w:rsidRDefault="006673A7" w:rsidP="006E7160">
      <w:pPr>
        <w:pStyle w:val="BodyText"/>
        <w:spacing w:after="0"/>
        <w:ind w:left="540"/>
        <w:jc w:val="both"/>
        <w:rPr>
          <w:rFonts w:ascii="Times New Roman" w:hAnsi="Times New Roman" w:cs="Times New Roman"/>
          <w:sz w:val="6"/>
          <w:szCs w:val="6"/>
        </w:rPr>
      </w:pPr>
    </w:p>
    <w:p w14:paraId="5923C5C7" w14:textId="77777777" w:rsidR="007344BD" w:rsidRPr="00853892" w:rsidRDefault="007344BD" w:rsidP="00513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Cs/>
          <w:i/>
          <w:iCs/>
          <w:sz w:val="22"/>
          <w:szCs w:val="22"/>
          <w:lang w:eastAsia="en-GB"/>
        </w:rPr>
      </w:pPr>
      <w:r w:rsidRPr="00853892">
        <w:rPr>
          <w:rFonts w:ascii="Times New Roman" w:hAnsi="Times New Roman" w:cs="Times New Roman"/>
          <w:i/>
          <w:iCs/>
          <w:sz w:val="22"/>
          <w:szCs w:val="22"/>
        </w:rPr>
        <w:t>Calculation of recoverable amount</w:t>
      </w:r>
    </w:p>
    <w:p w14:paraId="4C6737A9" w14:textId="77777777" w:rsidR="007344BD" w:rsidRPr="00964EF8" w:rsidRDefault="007344BD" w:rsidP="006E7160">
      <w:pPr>
        <w:pStyle w:val="BodyText"/>
        <w:shd w:val="clear" w:color="auto" w:fill="FFFFFF"/>
        <w:spacing w:after="0"/>
        <w:ind w:left="567"/>
        <w:jc w:val="both"/>
        <w:rPr>
          <w:rFonts w:ascii="Times New Roman" w:hAnsi="Times New Roman" w:cs="Times New Roman"/>
          <w:sz w:val="6"/>
          <w:szCs w:val="6"/>
        </w:rPr>
      </w:pPr>
    </w:p>
    <w:p w14:paraId="2ECF3C77" w14:textId="73360460" w:rsidR="00964EF8" w:rsidRDefault="007344BD" w:rsidP="006E7160">
      <w:pPr>
        <w:pStyle w:val="BodyText"/>
        <w:shd w:val="clear" w:color="auto" w:fill="FFFFFF"/>
        <w:spacing w:after="0"/>
        <w:ind w:left="567"/>
        <w:jc w:val="both"/>
        <w:rPr>
          <w:rFonts w:ascii="Times New Roman" w:hAnsi="Times New Roman" w:cs="Times New Roman"/>
          <w:bCs/>
          <w:sz w:val="22"/>
          <w:szCs w:val="22"/>
        </w:rPr>
      </w:pPr>
      <w:r w:rsidRPr="00D61E07">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w:t>
      </w:r>
      <w:r w:rsidR="00A30402" w:rsidRPr="00D61E07">
        <w:rPr>
          <w:rFonts w:ascii="Times New Roman" w:hAnsi="Times New Roman" w:cs="Times New Roman"/>
          <w:sz w:val="22"/>
          <w:szCs w:val="22"/>
        </w:rPr>
        <w:t xml:space="preserve"> </w:t>
      </w:r>
      <w:r w:rsidRPr="00D61E07">
        <w:rPr>
          <w:rFonts w:ascii="Times New Roman" w:hAnsi="Times New Roman" w:cs="Times New Roman"/>
          <w:sz w:val="22"/>
          <w:szCs w:val="22"/>
        </w:rPr>
        <w:t>cash-generating unit to which the asset belongs</w:t>
      </w:r>
      <w:r w:rsidRPr="00D61E07">
        <w:rPr>
          <w:rFonts w:ascii="Times New Roman" w:hAnsi="Times New Roman" w:cs="Times New Roman"/>
          <w:bCs/>
          <w:sz w:val="22"/>
          <w:szCs w:val="22"/>
        </w:rPr>
        <w:t>.</w:t>
      </w:r>
    </w:p>
    <w:p w14:paraId="7A52C2FE" w14:textId="77777777" w:rsidR="0001329D" w:rsidRPr="00D61E07" w:rsidRDefault="0001329D" w:rsidP="006E7160">
      <w:pPr>
        <w:pStyle w:val="BodyText"/>
        <w:shd w:val="clear" w:color="auto" w:fill="FFFFFF"/>
        <w:spacing w:after="0"/>
        <w:ind w:left="567"/>
        <w:jc w:val="both"/>
        <w:rPr>
          <w:rFonts w:ascii="Times New Roman" w:hAnsi="Times New Roman" w:cs="Times New Roman"/>
          <w:bCs/>
          <w:sz w:val="22"/>
          <w:szCs w:val="22"/>
        </w:rPr>
      </w:pPr>
    </w:p>
    <w:p w14:paraId="5F4F748D" w14:textId="77777777" w:rsidR="007344BD" w:rsidRPr="00853892" w:rsidRDefault="007344BD" w:rsidP="00D61E07">
      <w:pPr>
        <w:pStyle w:val="BodyText"/>
        <w:shd w:val="clear" w:color="auto" w:fill="FFFFFF"/>
        <w:spacing w:after="0"/>
        <w:ind w:left="567"/>
        <w:jc w:val="both"/>
        <w:rPr>
          <w:rFonts w:cs="Times New Roman"/>
        </w:rPr>
      </w:pPr>
      <w:r w:rsidRPr="00D61E07">
        <w:rPr>
          <w:rFonts w:ascii="Times New Roman" w:hAnsi="Times New Roman" w:cs="Times New Roman"/>
          <w:i/>
          <w:iCs/>
          <w:sz w:val="22"/>
          <w:szCs w:val="22"/>
        </w:rPr>
        <w:t>Reversals of impairment</w:t>
      </w:r>
    </w:p>
    <w:p w14:paraId="06371E77" w14:textId="77777777" w:rsidR="007344BD" w:rsidRPr="00E512D7" w:rsidRDefault="007344BD" w:rsidP="006E7160">
      <w:pPr>
        <w:pStyle w:val="BodyText"/>
        <w:spacing w:after="0"/>
        <w:ind w:left="567"/>
        <w:jc w:val="both"/>
        <w:rPr>
          <w:rFonts w:ascii="Times New Roman" w:hAnsi="Times New Roman" w:cs="Times New Roman"/>
          <w:sz w:val="8"/>
          <w:szCs w:val="8"/>
        </w:rPr>
      </w:pPr>
    </w:p>
    <w:p w14:paraId="0B987B86" w14:textId="77777777" w:rsidR="002D54FA" w:rsidRPr="00853892" w:rsidRDefault="00801124" w:rsidP="000151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An impairment loss in respect of goodwill is not reversed. </w:t>
      </w:r>
      <w:r w:rsidR="007344BD" w:rsidRPr="00853892">
        <w:rPr>
          <w:rFonts w:ascii="Times New Roman" w:hAnsi="Times New Roman" w:cs="Times New Roman"/>
          <w:sz w:val="22"/>
          <w:szCs w:val="22"/>
        </w:rPr>
        <w:t xml:space="preserve">Impairment losses </w:t>
      </w:r>
      <w:proofErr w:type="spellStart"/>
      <w:r w:rsidR="007344BD" w:rsidRPr="00853892">
        <w:rPr>
          <w:rFonts w:ascii="Times New Roman" w:hAnsi="Times New Roman" w:cs="Times New Roman"/>
          <w:sz w:val="22"/>
          <w:szCs w:val="22"/>
        </w:rPr>
        <w:t>recognised</w:t>
      </w:r>
      <w:proofErr w:type="spellEnd"/>
      <w:r w:rsidR="007344BD" w:rsidRPr="00853892">
        <w:rPr>
          <w:rFonts w:ascii="Times New Roman" w:hAnsi="Times New Roman" w:cs="Times New Roman"/>
          <w:sz w:val="22"/>
          <w:szCs w:val="22"/>
        </w:rPr>
        <w:t xml:space="preserve"> in p</w:t>
      </w:r>
      <w:r w:rsidR="006F2AA6" w:rsidRPr="00853892">
        <w:rPr>
          <w:rFonts w:ascii="Times New Roman" w:hAnsi="Times New Roman" w:cs="Times New Roman"/>
          <w:sz w:val="22"/>
          <w:szCs w:val="22"/>
        </w:rPr>
        <w:t>rior periods in respect of</w:t>
      </w:r>
      <w:r w:rsidR="007344BD" w:rsidRPr="00853892">
        <w:rPr>
          <w:rFonts w:ascii="Times New Roman" w:hAnsi="Times New Roman" w:cs="Times New Roman"/>
          <w:sz w:val="22"/>
          <w:szCs w:val="22"/>
        </w:rPr>
        <w:t xml:space="preserve"> non-financial assets are assessed at each reporting date for any indications that the loss has </w:t>
      </w:r>
      <w:r w:rsidR="00E66CD8" w:rsidRPr="00853892">
        <w:rPr>
          <w:rFonts w:ascii="Times New Roman" w:hAnsi="Times New Roman" w:cs="Times New Roman"/>
          <w:sz w:val="22"/>
          <w:szCs w:val="22"/>
        </w:rPr>
        <w:t xml:space="preserve">decreased or no longer exists. </w:t>
      </w:r>
      <w:r w:rsidR="007344BD" w:rsidRPr="00853892">
        <w:rPr>
          <w:rFonts w:ascii="Times New Roman" w:hAnsi="Times New Roman" w:cs="Times New Roman"/>
          <w:sz w:val="22"/>
          <w:szCs w:val="22"/>
        </w:rPr>
        <w:t xml:space="preserve">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7344BD" w:rsidRPr="00853892">
        <w:rPr>
          <w:rFonts w:ascii="Times New Roman" w:hAnsi="Times New Roman" w:cs="Times New Roman"/>
          <w:sz w:val="22"/>
          <w:szCs w:val="22"/>
        </w:rPr>
        <w:t>amortisation</w:t>
      </w:r>
      <w:proofErr w:type="spellEnd"/>
      <w:r w:rsidR="007344BD" w:rsidRPr="00853892">
        <w:rPr>
          <w:rFonts w:ascii="Times New Roman" w:hAnsi="Times New Roman" w:cs="Times New Roman"/>
          <w:sz w:val="22"/>
          <w:szCs w:val="22"/>
        </w:rPr>
        <w:t xml:space="preserve">, if no impairment loss had been </w:t>
      </w:r>
      <w:proofErr w:type="spellStart"/>
      <w:r w:rsidR="007344BD" w:rsidRPr="00853892">
        <w:rPr>
          <w:rFonts w:ascii="Times New Roman" w:hAnsi="Times New Roman" w:cs="Times New Roman"/>
          <w:sz w:val="22"/>
          <w:szCs w:val="22"/>
        </w:rPr>
        <w:t>recognised</w:t>
      </w:r>
      <w:proofErr w:type="spellEnd"/>
      <w:r w:rsidR="007344BD" w:rsidRPr="00853892">
        <w:rPr>
          <w:rFonts w:ascii="Times New Roman" w:hAnsi="Times New Roman" w:cs="Times New Roman"/>
          <w:sz w:val="22"/>
          <w:szCs w:val="22"/>
        </w:rPr>
        <w:t xml:space="preserve">.  </w:t>
      </w:r>
    </w:p>
    <w:p w14:paraId="73C7714F" w14:textId="77777777" w:rsidR="00060F89" w:rsidRPr="00E512D7" w:rsidRDefault="00060F89" w:rsidP="000151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8"/>
          <w:szCs w:val="8"/>
        </w:rPr>
      </w:pPr>
    </w:p>
    <w:p w14:paraId="07BE13FC" w14:textId="4A2DAB73" w:rsidR="00A46256" w:rsidRDefault="00A46256" w:rsidP="006B17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6"/>
          <w:szCs w:val="6"/>
        </w:rPr>
      </w:pPr>
    </w:p>
    <w:p w14:paraId="5517307F" w14:textId="75AC4A2E" w:rsidR="00565B9E" w:rsidRDefault="00565B9E" w:rsidP="006B17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6"/>
          <w:szCs w:val="6"/>
        </w:rPr>
      </w:pPr>
    </w:p>
    <w:p w14:paraId="6DA6C2F1" w14:textId="319177AF" w:rsidR="00565B9E" w:rsidRDefault="00565B9E" w:rsidP="006B17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6"/>
          <w:szCs w:val="6"/>
        </w:rPr>
      </w:pPr>
    </w:p>
    <w:p w14:paraId="34A95036" w14:textId="5E770713" w:rsidR="00565B9E" w:rsidRDefault="00565B9E" w:rsidP="006B17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6"/>
          <w:szCs w:val="6"/>
        </w:rPr>
      </w:pPr>
    </w:p>
    <w:p w14:paraId="088B4A0D" w14:textId="77777777" w:rsidR="00492842" w:rsidRPr="00E512D7" w:rsidRDefault="00492842" w:rsidP="00D726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8"/>
          <w:szCs w:val="8"/>
        </w:rPr>
      </w:pPr>
    </w:p>
    <w:p w14:paraId="62A479A9" w14:textId="77777777"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lastRenderedPageBreak/>
        <w:t>Employee</w:t>
      </w:r>
      <w:r w:rsidRPr="00853892">
        <w:rPr>
          <w:rFonts w:ascii="Times New Roman" w:hAnsi="Times New Roman" w:cs="Times New Roman"/>
          <w:i/>
          <w:iCs/>
          <w:sz w:val="22"/>
          <w:szCs w:val="22"/>
        </w:rPr>
        <w:t xml:space="preserve"> benefits</w:t>
      </w:r>
    </w:p>
    <w:p w14:paraId="5ADC3749" w14:textId="77777777" w:rsidR="00661187" w:rsidRPr="00E512D7" w:rsidRDefault="00661187" w:rsidP="00B82995">
      <w:pPr>
        <w:pStyle w:val="AccPolicysubhead"/>
        <w:rPr>
          <w:rFonts w:cs="Times New Roman"/>
          <w:sz w:val="6"/>
          <w:szCs w:val="8"/>
        </w:rPr>
      </w:pPr>
    </w:p>
    <w:p w14:paraId="5ED7247D" w14:textId="77777777" w:rsidR="003D6790" w:rsidRDefault="00B82995" w:rsidP="003D6790">
      <w:pPr>
        <w:pStyle w:val="AccPolicysubhead"/>
        <w:rPr>
          <w:rFonts w:cs="Times New Roman"/>
          <w:szCs w:val="22"/>
        </w:rPr>
      </w:pPr>
      <w:r w:rsidRPr="00853892">
        <w:rPr>
          <w:rFonts w:cs="Times New Roman"/>
          <w:szCs w:val="22"/>
        </w:rPr>
        <w:t>Defined contribution plans</w:t>
      </w:r>
    </w:p>
    <w:p w14:paraId="4FFE78F8" w14:textId="77777777" w:rsidR="003D6790" w:rsidRPr="003D6790" w:rsidRDefault="003D6790" w:rsidP="003D6790">
      <w:pPr>
        <w:pStyle w:val="AccPolicysubhead"/>
        <w:rPr>
          <w:rFonts w:cs="Times New Roman"/>
          <w:sz w:val="16"/>
          <w:szCs w:val="16"/>
        </w:rPr>
      </w:pPr>
    </w:p>
    <w:p w14:paraId="73FFF542" w14:textId="7E9FB562" w:rsidR="00B82995" w:rsidRPr="003D6790" w:rsidRDefault="00B82995" w:rsidP="003D6790">
      <w:pPr>
        <w:pStyle w:val="AccPolicysubhead"/>
        <w:rPr>
          <w:rFonts w:cs="Times New Roman"/>
          <w:i w:val="0"/>
          <w:iCs w:val="0"/>
          <w:szCs w:val="22"/>
        </w:rPr>
      </w:pPr>
      <w:r w:rsidRPr="003D6790">
        <w:rPr>
          <w:rFonts w:cs="Times New Roman"/>
          <w:i w:val="0"/>
          <w:iCs w:val="0"/>
          <w:color w:val="000000"/>
          <w:szCs w:val="22"/>
        </w:rPr>
        <w:t xml:space="preserve">Obligations for contributions to defined contribution plans are expensed as the related service is provided. </w:t>
      </w:r>
    </w:p>
    <w:p w14:paraId="3D70CFC0" w14:textId="77777777" w:rsidR="00E02940" w:rsidRPr="00A43203" w:rsidRDefault="00E02940" w:rsidP="00B82995">
      <w:pPr>
        <w:pStyle w:val="AccPolicysubhead"/>
        <w:rPr>
          <w:rFonts w:cs="Times New Roman"/>
          <w:sz w:val="16"/>
          <w:szCs w:val="16"/>
        </w:rPr>
      </w:pPr>
    </w:p>
    <w:p w14:paraId="2BDECC72" w14:textId="77777777" w:rsidR="00B82995" w:rsidRPr="00853892" w:rsidRDefault="00B82995" w:rsidP="00B82995">
      <w:pPr>
        <w:pStyle w:val="AccPolicysubhead"/>
        <w:rPr>
          <w:rFonts w:cs="Times New Roman"/>
          <w:szCs w:val="22"/>
        </w:rPr>
      </w:pPr>
      <w:r w:rsidRPr="00853892">
        <w:rPr>
          <w:rFonts w:cs="Times New Roman"/>
          <w:szCs w:val="22"/>
        </w:rPr>
        <w:t>Defined benefit plans</w:t>
      </w:r>
    </w:p>
    <w:p w14:paraId="1D560722" w14:textId="77777777" w:rsidR="00B82995" w:rsidRPr="00A43203" w:rsidRDefault="00B82995" w:rsidP="00B82995">
      <w:pPr>
        <w:pStyle w:val="Default"/>
        <w:rPr>
          <w:rFonts w:ascii="Times New Roman" w:eastAsia="Times New Roman" w:hAnsi="Times New Roman" w:cs="Times New Roman"/>
          <w:sz w:val="12"/>
          <w:szCs w:val="12"/>
          <w:lang w:eastAsia="en-US"/>
        </w:rPr>
      </w:pPr>
    </w:p>
    <w:p w14:paraId="085C7567" w14:textId="77777777" w:rsidR="00B82995" w:rsidRDefault="00B82995" w:rsidP="00BE3B73">
      <w:pPr>
        <w:pStyle w:val="BodyText"/>
        <w:spacing w:after="0"/>
        <w:ind w:left="540"/>
        <w:jc w:val="both"/>
        <w:rPr>
          <w:rFonts w:ascii="Times New Roman" w:hAnsi="Times New Roman" w:cs="Times New Roman"/>
          <w:color w:val="000000"/>
          <w:sz w:val="22"/>
          <w:szCs w:val="22"/>
        </w:rPr>
      </w:pPr>
      <w:r w:rsidRPr="00853892">
        <w:rPr>
          <w:rFonts w:ascii="Times New Roman" w:hAnsi="Times New Roman" w:cs="Times New Roman"/>
          <w:color w:val="000000"/>
          <w:sz w:val="22"/>
          <w:szCs w:val="22"/>
        </w:rPr>
        <w:t xml:space="preserve">The Group’s net obligation in respect of defined benefit plans is calculated separately for each plan by estimating the amount of future benefit that employees have earned in the current and prior periods, discounting that amount. </w:t>
      </w:r>
    </w:p>
    <w:p w14:paraId="5E109FEC" w14:textId="77777777" w:rsidR="00E512D7" w:rsidRPr="00E512D7" w:rsidRDefault="00E512D7" w:rsidP="00BE3B73">
      <w:pPr>
        <w:pStyle w:val="BodyText"/>
        <w:spacing w:after="0"/>
        <w:ind w:left="540"/>
        <w:jc w:val="both"/>
        <w:rPr>
          <w:rFonts w:ascii="Times New Roman" w:hAnsi="Times New Roman" w:cs="Times New Roman"/>
          <w:color w:val="000000"/>
          <w:sz w:val="16"/>
          <w:szCs w:val="16"/>
        </w:rPr>
      </w:pPr>
    </w:p>
    <w:p w14:paraId="3ED400B8" w14:textId="77777777" w:rsidR="00B82995" w:rsidRPr="00853892" w:rsidRDefault="00B82995" w:rsidP="00E512D7">
      <w:pPr>
        <w:pStyle w:val="BodyText"/>
        <w:spacing w:after="0" w:line="240" w:lineRule="exact"/>
        <w:ind w:left="547"/>
        <w:jc w:val="both"/>
        <w:rPr>
          <w:rFonts w:ascii="Times New Roman" w:hAnsi="Times New Roman" w:cs="Times New Roman"/>
          <w:sz w:val="22"/>
          <w:szCs w:val="22"/>
        </w:rPr>
      </w:pPr>
      <w:r w:rsidRPr="00853892">
        <w:rPr>
          <w:rFonts w:ascii="Times New Roman" w:hAnsi="Times New Roman" w:cs="Times New Roman"/>
          <w:sz w:val="22"/>
          <w:szCs w:val="22"/>
        </w:rPr>
        <w:t xml:space="preserve">The calculation of defined benefit obligations is performed annually by a qualified actuary using the projected unit credit method. </w:t>
      </w:r>
    </w:p>
    <w:p w14:paraId="662C6078" w14:textId="77777777" w:rsidR="00412137" w:rsidRPr="00A43203" w:rsidRDefault="00711A22" w:rsidP="00711A22">
      <w:pPr>
        <w:pStyle w:val="BodyText"/>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b/>
          <w:bCs/>
          <w:color w:val="0000FF"/>
          <w:sz w:val="12"/>
          <w:szCs w:val="12"/>
        </w:rPr>
      </w:pPr>
      <w:r w:rsidRPr="00853892">
        <w:rPr>
          <w:rFonts w:ascii="Times New Roman" w:hAnsi="Times New Roman" w:cs="Times New Roman"/>
          <w:b/>
          <w:bCs/>
          <w:color w:val="0000FF"/>
          <w:sz w:val="22"/>
          <w:szCs w:val="22"/>
        </w:rPr>
        <w:tab/>
      </w:r>
      <w:r w:rsidRPr="00853892">
        <w:rPr>
          <w:rFonts w:ascii="Times New Roman" w:hAnsi="Times New Roman" w:cs="Times New Roman"/>
          <w:b/>
          <w:bCs/>
          <w:color w:val="0000FF"/>
          <w:sz w:val="22"/>
          <w:szCs w:val="22"/>
        </w:rPr>
        <w:tab/>
      </w:r>
    </w:p>
    <w:p w14:paraId="4F7DBC53" w14:textId="77777777" w:rsidR="00B82995" w:rsidRPr="00853892" w:rsidRDefault="00B82995" w:rsidP="00711A22">
      <w:pPr>
        <w:pStyle w:val="BodyText"/>
        <w:spacing w:after="0" w:line="240" w:lineRule="auto"/>
        <w:ind w:left="540"/>
        <w:jc w:val="thaiDistribute"/>
        <w:rPr>
          <w:rFonts w:ascii="Times New Roman" w:hAnsi="Times New Roman" w:cs="Times New Roman"/>
          <w:sz w:val="22"/>
          <w:szCs w:val="22"/>
        </w:rPr>
      </w:pPr>
      <w:r w:rsidRPr="00853892">
        <w:rPr>
          <w:rFonts w:ascii="Times New Roman" w:hAnsi="Times New Roman" w:cs="Times New Roman"/>
          <w:sz w:val="22"/>
          <w:szCs w:val="22"/>
        </w:rPr>
        <w:t xml:space="preserve">Remeasurements of the net defined benefit liability, actuarial gain or loss are recognized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25AEA91A" w14:textId="77777777" w:rsidR="00B82995" w:rsidRPr="00A43203" w:rsidRDefault="00B82995" w:rsidP="00711A22">
      <w:pPr>
        <w:pStyle w:val="BodyText"/>
        <w:spacing w:after="0" w:line="240" w:lineRule="auto"/>
        <w:ind w:left="540" w:firstLine="720"/>
        <w:jc w:val="both"/>
        <w:rPr>
          <w:rFonts w:ascii="Times New Roman" w:hAnsi="Times New Roman" w:cs="Times New Roman"/>
          <w:b/>
          <w:bCs/>
          <w:color w:val="0000FF"/>
          <w:sz w:val="12"/>
          <w:szCs w:val="12"/>
        </w:rPr>
      </w:pPr>
    </w:p>
    <w:p w14:paraId="389A01F8" w14:textId="77777777" w:rsidR="00B82995" w:rsidRPr="00853892" w:rsidRDefault="00B82995" w:rsidP="00711A22">
      <w:pPr>
        <w:pStyle w:val="BodyText"/>
        <w:spacing w:after="0" w:line="240" w:lineRule="auto"/>
        <w:ind w:left="540"/>
        <w:jc w:val="both"/>
        <w:rPr>
          <w:rFonts w:ascii="Times New Roman" w:hAnsi="Times New Roman" w:cs="Times New Roman"/>
          <w:color w:val="0000FF"/>
          <w:sz w:val="22"/>
          <w:szCs w:val="22"/>
        </w:rPr>
      </w:pPr>
      <w:r w:rsidRPr="00853892">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immediately in profit or loss. The Group </w:t>
      </w:r>
      <w:proofErr w:type="spellStart"/>
      <w:r w:rsidRPr="00853892">
        <w:rPr>
          <w:rFonts w:ascii="Times New Roman" w:hAnsi="Times New Roman" w:cs="Times New Roman"/>
          <w:sz w:val="22"/>
          <w:szCs w:val="22"/>
        </w:rPr>
        <w:t>recognises</w:t>
      </w:r>
      <w:proofErr w:type="spellEnd"/>
      <w:r w:rsidRPr="00853892">
        <w:rPr>
          <w:rFonts w:ascii="Times New Roman" w:hAnsi="Times New Roman" w:cs="Times New Roman"/>
          <w:sz w:val="22"/>
          <w:szCs w:val="22"/>
        </w:rPr>
        <w:t xml:space="preserve"> gains and losses on the settlement of a defined benefit plan when the settlement occurs.</w:t>
      </w:r>
      <w:r w:rsidRPr="00853892">
        <w:rPr>
          <w:rFonts w:ascii="Times New Roman" w:hAnsi="Times New Roman" w:cs="Times New Roman"/>
          <w:color w:val="0000FF"/>
          <w:sz w:val="22"/>
          <w:szCs w:val="22"/>
        </w:rPr>
        <w:t xml:space="preserve"> </w:t>
      </w:r>
    </w:p>
    <w:p w14:paraId="20303561" w14:textId="113C6092" w:rsidR="0001329D" w:rsidRPr="001E6D90" w:rsidRDefault="00711A22" w:rsidP="001E6D90">
      <w:pPr>
        <w:pStyle w:val="BodyText"/>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r w:rsidRPr="00853892">
        <w:rPr>
          <w:rFonts w:ascii="Times New Roman" w:hAnsi="Times New Roman" w:cs="Times New Roman"/>
          <w:sz w:val="22"/>
          <w:szCs w:val="22"/>
        </w:rPr>
        <w:tab/>
      </w:r>
    </w:p>
    <w:p w14:paraId="49227D44" w14:textId="77777777" w:rsidR="00B82995" w:rsidRPr="00853892" w:rsidRDefault="00B82995" w:rsidP="00711A22">
      <w:pPr>
        <w:pStyle w:val="AccPolicysubhead"/>
        <w:spacing w:line="240" w:lineRule="auto"/>
        <w:rPr>
          <w:rFonts w:cs="Times New Roman"/>
          <w:szCs w:val="22"/>
        </w:rPr>
      </w:pPr>
      <w:r w:rsidRPr="00853892">
        <w:rPr>
          <w:rFonts w:cs="Times New Roman"/>
          <w:szCs w:val="22"/>
        </w:rPr>
        <w:t>Other long-term employee benefits</w:t>
      </w:r>
    </w:p>
    <w:p w14:paraId="4B2C7C29" w14:textId="77777777" w:rsidR="005A220B" w:rsidRPr="00E512D7" w:rsidRDefault="00711A22" w:rsidP="00711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line="240" w:lineRule="auto"/>
        <w:rPr>
          <w:rFonts w:ascii="Times New Roman" w:hAnsi="Times New Roman" w:cs="Times New Roman"/>
          <w:sz w:val="20"/>
          <w:szCs w:val="20"/>
        </w:rPr>
      </w:pPr>
      <w:r w:rsidRPr="00853892">
        <w:rPr>
          <w:rFonts w:ascii="Times New Roman" w:hAnsi="Times New Roman" w:cs="Times New Roman"/>
          <w:sz w:val="22"/>
          <w:szCs w:val="22"/>
          <w:lang w:eastAsia="en-GB"/>
        </w:rPr>
        <w:tab/>
      </w:r>
    </w:p>
    <w:p w14:paraId="04A3FE4D" w14:textId="2736DC63" w:rsidR="00E512D7" w:rsidRDefault="00B82995" w:rsidP="00A20C09">
      <w:pPr>
        <w:pStyle w:val="AccPolicyalternative"/>
      </w:pPr>
      <w:r w:rsidRPr="00A20C09">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recognized in profit or loss in the period in which they arise. </w:t>
      </w:r>
    </w:p>
    <w:p w14:paraId="7EB179C8" w14:textId="77777777" w:rsidR="00CC25ED" w:rsidRPr="00A20C09" w:rsidRDefault="00CC25ED" w:rsidP="00A20C09">
      <w:pPr>
        <w:pStyle w:val="AccPolicyalternative"/>
      </w:pPr>
    </w:p>
    <w:p w14:paraId="225F7570" w14:textId="77777777" w:rsidR="00B82995" w:rsidRPr="00E512D7" w:rsidRDefault="00B82995" w:rsidP="00E512D7">
      <w:pPr>
        <w:pStyle w:val="AccPolicysubhead"/>
        <w:spacing w:line="240" w:lineRule="auto"/>
        <w:rPr>
          <w:rFonts w:cs="Times New Roman"/>
          <w:szCs w:val="22"/>
        </w:rPr>
      </w:pPr>
      <w:r w:rsidRPr="00E512D7">
        <w:rPr>
          <w:rFonts w:cs="Times New Roman"/>
          <w:szCs w:val="22"/>
        </w:rPr>
        <w:t>Termination benefits</w:t>
      </w:r>
    </w:p>
    <w:p w14:paraId="43291CA2" w14:textId="77777777" w:rsidR="009B0FFF" w:rsidRPr="008941C5" w:rsidRDefault="009B0FFF" w:rsidP="00A20C09">
      <w:pPr>
        <w:pStyle w:val="AccPolicyalternative"/>
      </w:pPr>
    </w:p>
    <w:p w14:paraId="1B3C4F9E" w14:textId="77777777" w:rsidR="00B82995" w:rsidRPr="00853892" w:rsidRDefault="00B82995" w:rsidP="00A20C09">
      <w:pPr>
        <w:pStyle w:val="AccPolicyalternative"/>
      </w:pPr>
      <w:r w:rsidRPr="00853892">
        <w:t xml:space="preserve">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 </w:t>
      </w:r>
    </w:p>
    <w:p w14:paraId="73C70EED" w14:textId="77777777" w:rsidR="00BB54C8" w:rsidRPr="008941C5" w:rsidRDefault="00BB54C8" w:rsidP="00711A22">
      <w:pPr>
        <w:pStyle w:val="AccPolicysubhead"/>
        <w:spacing w:line="240" w:lineRule="auto"/>
        <w:rPr>
          <w:rFonts w:cs="Times New Roman"/>
          <w:sz w:val="14"/>
          <w:szCs w:val="14"/>
        </w:rPr>
      </w:pPr>
    </w:p>
    <w:p w14:paraId="36949295" w14:textId="77777777" w:rsidR="00B82995" w:rsidRPr="00853892" w:rsidRDefault="00B82995" w:rsidP="00711A22">
      <w:pPr>
        <w:pStyle w:val="AccPolicysubhead"/>
        <w:spacing w:line="240" w:lineRule="auto"/>
        <w:rPr>
          <w:rFonts w:cs="Times New Roman"/>
          <w:szCs w:val="22"/>
        </w:rPr>
      </w:pPr>
      <w:r w:rsidRPr="00853892">
        <w:rPr>
          <w:rFonts w:cs="Times New Roman"/>
          <w:szCs w:val="22"/>
        </w:rPr>
        <w:t>Short-term employee benefits</w:t>
      </w:r>
    </w:p>
    <w:p w14:paraId="7CC83AF6" w14:textId="77777777" w:rsidR="009B0FFF" w:rsidRPr="00853892" w:rsidRDefault="00711A22" w:rsidP="00A20C09">
      <w:pPr>
        <w:pStyle w:val="AccPolicyalternative"/>
        <w:rPr>
          <w:sz w:val="20"/>
          <w:szCs w:val="20"/>
        </w:rPr>
      </w:pPr>
      <w:r w:rsidRPr="00853892">
        <w:tab/>
      </w:r>
    </w:p>
    <w:p w14:paraId="288AF198" w14:textId="77777777" w:rsidR="00B82995" w:rsidRDefault="00B82995" w:rsidP="00A20C09">
      <w:pPr>
        <w:pStyle w:val="AccPolicyalternative"/>
      </w:pPr>
      <w:r w:rsidRPr="00853892">
        <w:t xml:space="preserve">Short-term employee benefits are expensed as the related service is provided. A liability is </w:t>
      </w:r>
      <w:proofErr w:type="spellStart"/>
      <w:r w:rsidRPr="00853892">
        <w:t>recognised</w:t>
      </w:r>
      <w:proofErr w:type="spellEnd"/>
      <w:r w:rsidRPr="00853892">
        <w:t xml:space="preserve"> for the amount expected to be paid if the </w:t>
      </w:r>
      <w:r w:rsidR="00BF4D81" w:rsidRPr="00853892">
        <w:t>Group has</w:t>
      </w:r>
      <w:r w:rsidRPr="00853892">
        <w:t xml:space="preserve"> a present legal or constructive obligation to pay this amount as a result of past service provided by the employee and the obligation can be estimated reliably. </w:t>
      </w:r>
    </w:p>
    <w:p w14:paraId="7563225E" w14:textId="77777777" w:rsidR="00A46256" w:rsidRDefault="00A46256" w:rsidP="00A20C09">
      <w:pPr>
        <w:pStyle w:val="AccPolicyalternative"/>
      </w:pPr>
    </w:p>
    <w:p w14:paraId="772A5B4B" w14:textId="77777777" w:rsidR="00B82995" w:rsidRPr="00853892" w:rsidRDefault="00B82995" w:rsidP="00125E30">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sz w:val="22"/>
          <w:szCs w:val="22"/>
        </w:rPr>
      </w:pPr>
      <w:r w:rsidRPr="00125E30">
        <w:rPr>
          <w:rFonts w:ascii="Times New Roman" w:hAnsi="Times New Roman" w:cs="Times New Roman"/>
          <w:i/>
          <w:iCs/>
          <w:sz w:val="22"/>
          <w:szCs w:val="22"/>
          <w:lang w:val="en-GB" w:bidi="ar-SA"/>
        </w:rPr>
        <w:t>Share-based payments</w:t>
      </w:r>
      <w:r w:rsidRPr="00853892">
        <w:rPr>
          <w:rFonts w:ascii="Times New Roman" w:hAnsi="Times New Roman" w:cs="Times New Roman"/>
          <w:sz w:val="22"/>
          <w:szCs w:val="22"/>
        </w:rPr>
        <w:t xml:space="preserve">  </w:t>
      </w:r>
    </w:p>
    <w:p w14:paraId="2EFD42DC" w14:textId="77777777" w:rsidR="00412137" w:rsidRPr="00C501C6" w:rsidRDefault="00412137" w:rsidP="00711A22">
      <w:pPr>
        <w:spacing w:line="240" w:lineRule="auto"/>
        <w:ind w:left="540"/>
        <w:rPr>
          <w:rFonts w:ascii="Times New Roman" w:hAnsi="Times New Roman" w:cs="Times New Roman"/>
          <w:i/>
          <w:iCs/>
          <w:color w:val="000000"/>
          <w:sz w:val="16"/>
          <w:szCs w:val="16"/>
        </w:rPr>
      </w:pPr>
    </w:p>
    <w:p w14:paraId="61C16808" w14:textId="52FEF594" w:rsidR="00CC12CB" w:rsidRPr="00283B12" w:rsidRDefault="00B82995" w:rsidP="00283B12">
      <w:pPr>
        <w:pStyle w:val="BodyText"/>
        <w:shd w:val="clear" w:color="auto" w:fill="FFFFFF"/>
        <w:spacing w:after="0" w:line="240" w:lineRule="auto"/>
        <w:ind w:left="567"/>
        <w:jc w:val="both"/>
        <w:rPr>
          <w:rFonts w:ascii="Times New Roman" w:hAnsi="Times New Roman" w:cs="Times New Roman"/>
          <w:sz w:val="22"/>
          <w:szCs w:val="22"/>
        </w:rPr>
      </w:pPr>
      <w:r w:rsidRPr="00853892">
        <w:rPr>
          <w:rFonts w:ascii="Times New Roman" w:hAnsi="Times New Roman" w:cs="Times New Roman"/>
          <w:sz w:val="22"/>
          <w:szCs w:val="22"/>
        </w:rPr>
        <w:t xml:space="preserve">The </w:t>
      </w:r>
      <w:r w:rsidR="00492842">
        <w:rPr>
          <w:rFonts w:ascii="Times New Roman" w:hAnsi="Times New Roman" w:cs="Times New Roman"/>
          <w:sz w:val="22"/>
          <w:szCs w:val="22"/>
        </w:rPr>
        <w:t>grant-date fair value of equity-</w:t>
      </w:r>
      <w:r w:rsidRPr="00853892">
        <w:rPr>
          <w:rFonts w:ascii="Times New Roman" w:hAnsi="Times New Roman" w:cs="Times New Roman"/>
          <w:sz w:val="22"/>
          <w:szCs w:val="22"/>
        </w:rPr>
        <w:t xml:space="preserve">settled share-based payment awards granted to employees is generally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as an expense, with a corresponding increase in equity, over the vesting period of the awards. The amount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as an expense is adjusted to reflect the number of awards for which the related service and non-market performance conditions are expected to be met, such that the amount ultimately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is based on the number of awards that meet the related service and </w:t>
      </w:r>
      <w:r w:rsidR="000D11B0" w:rsidRPr="00853892">
        <w:rPr>
          <w:rFonts w:ascii="Times New Roman" w:hAnsi="Times New Roman" w:cs="Times New Roman"/>
          <w:sz w:val="22"/>
          <w:szCs w:val="22"/>
        </w:rPr>
        <w:t xml:space="preserve">  </w:t>
      </w:r>
      <w:r w:rsidRPr="00853892">
        <w:rPr>
          <w:rFonts w:ascii="Times New Roman" w:hAnsi="Times New Roman" w:cs="Times New Roman"/>
          <w:sz w:val="22"/>
          <w:szCs w:val="22"/>
        </w:rPr>
        <w:t xml:space="preserve">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53C0E1C8" w14:textId="77777777" w:rsidR="00CC12CB" w:rsidRDefault="00CC12CB" w:rsidP="00A20C09">
      <w:pPr>
        <w:pStyle w:val="AccPolicyalternative"/>
      </w:pPr>
      <w:r w:rsidRPr="00853892">
        <w:lastRenderedPageBreak/>
        <w:t>The Company recognized warrants granted to employees of subsidiaries in the separate financial statement as investment in subsidiaries.</w:t>
      </w:r>
    </w:p>
    <w:p w14:paraId="29A29E8F" w14:textId="77777777" w:rsidR="00C501C6" w:rsidRPr="00C501C6" w:rsidRDefault="00C501C6" w:rsidP="00A20C09">
      <w:pPr>
        <w:pStyle w:val="AccPolicyalternative"/>
      </w:pPr>
    </w:p>
    <w:p w14:paraId="5EA992D0" w14:textId="77777777" w:rsidR="00F10674" w:rsidRPr="00853892" w:rsidRDefault="00F10674" w:rsidP="00F10674">
      <w:pPr>
        <w:pStyle w:val="Heading2"/>
        <w:keepLines/>
        <w:numPr>
          <w:ilvl w:val="1"/>
          <w:numId w:val="17"/>
        </w:numPr>
        <w:tabs>
          <w:tab w:val="clear" w:pos="227"/>
          <w:tab w:val="clear" w:pos="454"/>
          <w:tab w:val="clear" w:pos="680"/>
          <w:tab w:val="clear" w:pos="907"/>
          <w:tab w:val="left" w:pos="540"/>
        </w:tabs>
        <w:spacing w:line="240" w:lineRule="auto"/>
        <w:ind w:hanging="1440"/>
        <w:rPr>
          <w:rFonts w:ascii="Times New Roman" w:hAnsi="Times New Roman" w:cs="Times New Roman"/>
          <w:i/>
          <w:iCs/>
          <w:sz w:val="22"/>
          <w:szCs w:val="22"/>
          <w:lang w:val="en-GB" w:bidi="ar-SA"/>
        </w:rPr>
      </w:pPr>
      <w:r w:rsidRPr="00853892">
        <w:rPr>
          <w:rFonts w:ascii="Times New Roman" w:hAnsi="Times New Roman" w:cs="Times New Roman"/>
          <w:i/>
          <w:iCs/>
          <w:sz w:val="22"/>
          <w:szCs w:val="22"/>
          <w:lang w:val="en-GB" w:bidi="ar-SA"/>
        </w:rPr>
        <w:t>Provisions</w:t>
      </w:r>
    </w:p>
    <w:p w14:paraId="2A721E9D" w14:textId="77777777" w:rsidR="00F10674" w:rsidRPr="00C501C6" w:rsidRDefault="00F10674"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16"/>
          <w:szCs w:val="16"/>
        </w:rPr>
      </w:pPr>
    </w:p>
    <w:p w14:paraId="770D39D5" w14:textId="77777777" w:rsidR="00F10674" w:rsidRPr="00853892" w:rsidRDefault="00F10674"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A provision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if, as a result of a past event, the Group has a present legal or constructive obligation that can be estimated reliably, and it is probable that an outflow of economic benefits will be required to settle the o</w:t>
      </w:r>
      <w:r w:rsidR="00350F38" w:rsidRPr="00853892">
        <w:rPr>
          <w:rFonts w:ascii="Times New Roman" w:hAnsi="Times New Roman" w:cs="Times New Roman"/>
          <w:sz w:val="22"/>
          <w:szCs w:val="22"/>
        </w:rPr>
        <w:t xml:space="preserve">bligation. </w:t>
      </w:r>
      <w:r w:rsidRPr="00853892">
        <w:rPr>
          <w:rFonts w:ascii="Times New Roman" w:hAnsi="Times New Roman" w:cs="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as finance cost.  </w:t>
      </w:r>
    </w:p>
    <w:p w14:paraId="5170A78C" w14:textId="77777777" w:rsidR="00D83043" w:rsidRPr="00C501C6" w:rsidRDefault="00D83043"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16"/>
          <w:szCs w:val="16"/>
        </w:rPr>
      </w:pPr>
    </w:p>
    <w:p w14:paraId="69D899C5" w14:textId="77777777" w:rsidR="00D83043" w:rsidRPr="00853892" w:rsidRDefault="00D83043"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22"/>
          <w:szCs w:val="22"/>
        </w:rPr>
      </w:pPr>
      <w:r w:rsidRPr="00853892">
        <w:rPr>
          <w:rFonts w:ascii="Times New Roman" w:hAnsi="Times New Roman" w:cs="Times New Roman"/>
          <w:i/>
          <w:iCs/>
          <w:sz w:val="22"/>
          <w:szCs w:val="22"/>
        </w:rPr>
        <w:t>Onerous contracts</w:t>
      </w:r>
    </w:p>
    <w:p w14:paraId="35901AB2" w14:textId="77777777" w:rsidR="00F10674" w:rsidRPr="00C501C6" w:rsidRDefault="00F10674"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16"/>
          <w:szCs w:val="16"/>
        </w:rPr>
      </w:pPr>
    </w:p>
    <w:p w14:paraId="5548AE1B" w14:textId="1AFD1BCA" w:rsidR="001E6D90" w:rsidRDefault="00D83043" w:rsidP="004A2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A provision for onerous contracts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when the expected benefits to be derived by the Group from a contract are lower than the unavoidable cost of meeting the </w:t>
      </w:r>
      <w:r w:rsidR="00C476FA" w:rsidRPr="00853892">
        <w:rPr>
          <w:rFonts w:ascii="Times New Roman" w:hAnsi="Times New Roman" w:cs="Times New Roman"/>
          <w:sz w:val="22"/>
          <w:szCs w:val="22"/>
        </w:rPr>
        <w:t xml:space="preserve">Group’s </w:t>
      </w:r>
      <w:r w:rsidR="00492842">
        <w:rPr>
          <w:rFonts w:ascii="Times New Roman" w:hAnsi="Times New Roman" w:cs="Times New Roman"/>
          <w:sz w:val="22"/>
          <w:szCs w:val="22"/>
        </w:rPr>
        <w:t xml:space="preserve">obligations under the contract. </w:t>
      </w:r>
      <w:r w:rsidR="00C476FA" w:rsidRPr="00853892">
        <w:rPr>
          <w:rFonts w:ascii="Times New Roman" w:hAnsi="Times New Roman" w:cs="Times New Roman"/>
          <w:sz w:val="22"/>
          <w:szCs w:val="22"/>
        </w:rPr>
        <w:t xml:space="preserve">The provision is measured at the present value of the lower of the expected cost of terminating the contract and the expected net cost of continuing with the contract. Before a provision is established, the Group </w:t>
      </w:r>
      <w:proofErr w:type="spellStart"/>
      <w:r w:rsidR="00C476FA" w:rsidRPr="00853892">
        <w:rPr>
          <w:rFonts w:ascii="Times New Roman" w:hAnsi="Times New Roman" w:cs="Times New Roman"/>
          <w:sz w:val="22"/>
          <w:szCs w:val="22"/>
        </w:rPr>
        <w:t>recongnises</w:t>
      </w:r>
      <w:proofErr w:type="spellEnd"/>
      <w:r w:rsidR="00C476FA" w:rsidRPr="00853892">
        <w:rPr>
          <w:rFonts w:ascii="Times New Roman" w:hAnsi="Times New Roman" w:cs="Times New Roman"/>
          <w:sz w:val="22"/>
          <w:szCs w:val="22"/>
        </w:rPr>
        <w:t xml:space="preserve"> any impairment loss on the assets associated with that contract.</w:t>
      </w:r>
    </w:p>
    <w:p w14:paraId="635D3A82" w14:textId="77777777" w:rsidR="001E6D90" w:rsidRPr="00853892" w:rsidRDefault="001E6D90"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p>
    <w:p w14:paraId="3FFA593F" w14:textId="25572431" w:rsidR="00A76A02" w:rsidRDefault="00AA4B2D" w:rsidP="00A76A02">
      <w:pPr>
        <w:pStyle w:val="Heading2"/>
        <w:keepLines/>
        <w:numPr>
          <w:ilvl w:val="1"/>
          <w:numId w:val="17"/>
        </w:numPr>
        <w:tabs>
          <w:tab w:val="clear" w:pos="227"/>
          <w:tab w:val="clear" w:pos="454"/>
          <w:tab w:val="clear" w:pos="680"/>
          <w:tab w:val="clear" w:pos="907"/>
          <w:tab w:val="left" w:pos="540"/>
        </w:tabs>
        <w:spacing w:line="240" w:lineRule="auto"/>
        <w:ind w:hanging="1440"/>
        <w:rPr>
          <w:rFonts w:ascii="Times New Roman" w:hAnsi="Times New Roman" w:cs="Times New Roman"/>
          <w:i/>
          <w:iCs/>
          <w:sz w:val="22"/>
          <w:szCs w:val="22"/>
          <w:lang w:val="en-GB" w:bidi="ar-SA"/>
        </w:rPr>
      </w:pPr>
      <w:r>
        <w:rPr>
          <w:rFonts w:ascii="Times New Roman" w:hAnsi="Times New Roman" w:cs="Times New Roman"/>
          <w:i/>
          <w:iCs/>
          <w:sz w:val="22"/>
          <w:szCs w:val="22"/>
          <w:lang w:val="en-GB" w:bidi="ar-SA"/>
        </w:rPr>
        <w:t>F</w:t>
      </w:r>
      <w:r w:rsidR="00A76A02">
        <w:rPr>
          <w:rFonts w:ascii="Times New Roman" w:hAnsi="Times New Roman" w:cs="Times New Roman"/>
          <w:i/>
          <w:iCs/>
          <w:sz w:val="22"/>
          <w:szCs w:val="22"/>
          <w:lang w:val="en-GB" w:bidi="ar-SA"/>
        </w:rPr>
        <w:t>air value</w:t>
      </w:r>
      <w:r>
        <w:rPr>
          <w:rFonts w:ascii="Times New Roman" w:hAnsi="Times New Roman" w:cs="Times New Roman"/>
          <w:i/>
          <w:iCs/>
          <w:sz w:val="22"/>
          <w:szCs w:val="22"/>
          <w:lang w:val="en-GB" w:bidi="ar-SA"/>
        </w:rPr>
        <w:t xml:space="preserve"> measurement</w:t>
      </w:r>
    </w:p>
    <w:p w14:paraId="023E952A" w14:textId="77777777" w:rsidR="00A76A02" w:rsidRPr="002E35A4" w:rsidRDefault="00A76A02" w:rsidP="00A76A02">
      <w:pPr>
        <w:pStyle w:val="BodyText"/>
        <w:spacing w:after="0" w:line="240" w:lineRule="auto"/>
        <w:ind w:left="540" w:hanging="90"/>
        <w:contextualSpacing/>
        <w:jc w:val="both"/>
        <w:rPr>
          <w:rFonts w:ascii="Times New Roman" w:hAnsi="Times New Roman" w:cs="Times New Roman"/>
          <w:sz w:val="22"/>
          <w:szCs w:val="22"/>
          <w:shd w:val="clear" w:color="auto" w:fill="CCCCCC"/>
        </w:rPr>
      </w:pPr>
      <w:r>
        <w:rPr>
          <w:lang w:val="en-GB" w:bidi="ar-SA"/>
        </w:rPr>
        <w:tab/>
      </w:r>
      <w:r>
        <w:rPr>
          <w:lang w:val="en-GB" w:bidi="ar-SA"/>
        </w:rPr>
        <w:tab/>
      </w:r>
    </w:p>
    <w:p w14:paraId="14C7CE28" w14:textId="5201EF47" w:rsidR="00AA4B2D" w:rsidRP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bookmarkStart w:id="4" w:name="_Hlk61725314"/>
      <w:r w:rsidRPr="00AA4B2D">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503C9DA9" w14:textId="77777777" w:rsidR="00AA4B2D" w:rsidRP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p>
    <w:p w14:paraId="40794106" w14:textId="45282BA9" w:rsidR="00AA4B2D" w:rsidRP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r w:rsidRPr="00AA4B2D">
        <w:rPr>
          <w:rFonts w:ascii="Times New Roman" w:hAnsi="Times New Roman" w:cs="Times New Roman"/>
          <w:sz w:val="22"/>
          <w:szCs w:val="22"/>
        </w:rPr>
        <w:t>A number of the Group’s accounting policies and disclosures require the measurement of fair values, for both financial and non-financial assets and liabilities.</w:t>
      </w:r>
    </w:p>
    <w:p w14:paraId="06C05AD9" w14:textId="77777777" w:rsidR="00AA4B2D" w:rsidRP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p>
    <w:p w14:paraId="1C69FE3E" w14:textId="59F58034" w:rsidR="00AA4B2D" w:rsidRP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r w:rsidRPr="00AA4B2D">
        <w:rPr>
          <w:rFonts w:ascii="Times New Roman" w:hAnsi="Times New Roman" w:cs="Times New Roman"/>
          <w:sz w:val="22"/>
          <w:szCs w:val="22"/>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294B47F9" w14:textId="77777777" w:rsidR="00AA4B2D" w:rsidRP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p>
    <w:p w14:paraId="4814DED1" w14:textId="550F44E5" w:rsid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r w:rsidRPr="00AA4B2D">
        <w:rPr>
          <w:rFonts w:ascii="Times New Roman" w:hAnsi="Times New Roman" w:cs="Times New Roman"/>
          <w:sz w:val="22"/>
          <w:szCs w:val="22"/>
        </w:rPr>
        <w:t xml:space="preserve">If there is no quoted price in an active market, then the Group uses valuation techniques that </w:t>
      </w:r>
      <w:proofErr w:type="spellStart"/>
      <w:r w:rsidRPr="00AA4B2D">
        <w:rPr>
          <w:rFonts w:ascii="Times New Roman" w:hAnsi="Times New Roman" w:cs="Times New Roman"/>
          <w:sz w:val="22"/>
          <w:szCs w:val="22"/>
        </w:rPr>
        <w:t>maximise</w:t>
      </w:r>
      <w:proofErr w:type="spellEnd"/>
      <w:r w:rsidRPr="00AA4B2D">
        <w:rPr>
          <w:rFonts w:ascii="Times New Roman" w:hAnsi="Times New Roman" w:cs="Times New Roman"/>
          <w:sz w:val="22"/>
          <w:szCs w:val="22"/>
        </w:rPr>
        <w:t xml:space="preserve"> the use of relevant observable inputs and </w:t>
      </w:r>
      <w:proofErr w:type="spellStart"/>
      <w:r w:rsidRPr="00AA4B2D">
        <w:rPr>
          <w:rFonts w:ascii="Times New Roman" w:hAnsi="Times New Roman" w:cs="Times New Roman"/>
          <w:sz w:val="22"/>
          <w:szCs w:val="22"/>
        </w:rPr>
        <w:t>minimise</w:t>
      </w:r>
      <w:proofErr w:type="spellEnd"/>
      <w:r w:rsidRPr="00AA4B2D">
        <w:rPr>
          <w:rFonts w:ascii="Times New Roman" w:hAnsi="Times New Roman" w:cs="Times New Roman"/>
          <w:sz w:val="22"/>
          <w:szCs w:val="22"/>
        </w:rPr>
        <w:t xml:space="preserve"> the use of unobservable inputs. The chosen valuation technique incorporates </w:t>
      </w:r>
      <w:proofErr w:type="gramStart"/>
      <w:r w:rsidRPr="00AA4B2D">
        <w:rPr>
          <w:rFonts w:ascii="Times New Roman" w:hAnsi="Times New Roman" w:cs="Times New Roman"/>
          <w:sz w:val="22"/>
          <w:szCs w:val="22"/>
        </w:rPr>
        <w:t>all of</w:t>
      </w:r>
      <w:proofErr w:type="gramEnd"/>
      <w:r w:rsidRPr="00AA4B2D">
        <w:rPr>
          <w:rFonts w:ascii="Times New Roman" w:hAnsi="Times New Roman" w:cs="Times New Roman"/>
          <w:sz w:val="22"/>
          <w:szCs w:val="22"/>
        </w:rPr>
        <w:t xml:space="preserve"> the factors that market participants would take into account in pricing </w:t>
      </w:r>
      <w:r w:rsidR="00D726BC">
        <w:rPr>
          <w:rFonts w:ascii="Times New Roman" w:hAnsi="Times New Roman" w:cs="Times New Roman"/>
          <w:sz w:val="22"/>
          <w:szCs w:val="22"/>
        </w:rPr>
        <w:br/>
      </w:r>
      <w:r w:rsidRPr="00AA4B2D">
        <w:rPr>
          <w:rFonts w:ascii="Times New Roman" w:hAnsi="Times New Roman" w:cs="Times New Roman"/>
          <w:sz w:val="22"/>
          <w:szCs w:val="22"/>
        </w:rPr>
        <w:t>a transaction.</w:t>
      </w:r>
    </w:p>
    <w:p w14:paraId="3EE962C6" w14:textId="77777777" w:rsidR="00AA4B2D" w:rsidRP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p>
    <w:p w14:paraId="63B4DD14" w14:textId="46749612" w:rsidR="00AA4B2D" w:rsidRP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r w:rsidRPr="00AA4B2D">
        <w:rPr>
          <w:rFonts w:ascii="Times New Roman" w:hAnsi="Times New Roman" w:cs="Times New Roman"/>
          <w:sz w:val="22"/>
          <w:szCs w:val="22"/>
        </w:rPr>
        <w:t>If an asset or a liability measured at fair value has a bid price and an ask price, then the Group measures assets and long positions at a bid price and liabilities and short positions at an ask price.</w:t>
      </w:r>
    </w:p>
    <w:p w14:paraId="2C922A59" w14:textId="77777777" w:rsidR="00AA4B2D" w:rsidRP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p>
    <w:p w14:paraId="7E6F6940" w14:textId="77DF455E" w:rsidR="00AA4B2D" w:rsidRP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r w:rsidRPr="00AA4B2D">
        <w:rPr>
          <w:rFonts w:ascii="Times New Roman" w:hAnsi="Times New Roman" w:cs="Times New Roman"/>
          <w:sz w:val="22"/>
          <w:szCs w:val="22"/>
        </w:rPr>
        <w:t xml:space="preserve">The best evidence of the fair value of a financial instrument on initial recognition is normally </w:t>
      </w:r>
      <w:r w:rsidR="00D726BC">
        <w:rPr>
          <w:rFonts w:ascii="Times New Roman" w:hAnsi="Times New Roman" w:cs="Times New Roman"/>
          <w:sz w:val="22"/>
          <w:szCs w:val="22"/>
        </w:rPr>
        <w:br/>
      </w:r>
      <w:r w:rsidRPr="00AA4B2D">
        <w:rPr>
          <w:rFonts w:ascii="Times New Roman" w:hAnsi="Times New Roman" w:cs="Times New Roman"/>
          <w:sz w:val="22"/>
          <w:szCs w:val="22"/>
        </w:rPr>
        <w:t xml:space="preserve">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w:t>
      </w:r>
      <w:r w:rsidR="00D726BC">
        <w:rPr>
          <w:rFonts w:ascii="Times New Roman" w:hAnsi="Times New Roman" w:cs="Times New Roman"/>
          <w:sz w:val="22"/>
          <w:szCs w:val="22"/>
        </w:rPr>
        <w:br/>
      </w:r>
      <w:r w:rsidRPr="00AA4B2D">
        <w:rPr>
          <w:rFonts w:ascii="Times New Roman" w:hAnsi="Times New Roman" w:cs="Times New Roman"/>
          <w:sz w:val="22"/>
          <w:szCs w:val="22"/>
        </w:rPr>
        <w:t xml:space="preserve">the measurement, then the financial instrument is initially measured at fair value, adjusted to defer </w:t>
      </w:r>
      <w:r w:rsidR="00D726BC">
        <w:rPr>
          <w:rFonts w:ascii="Times New Roman" w:hAnsi="Times New Roman" w:cs="Times New Roman"/>
          <w:sz w:val="22"/>
          <w:szCs w:val="22"/>
        </w:rPr>
        <w:br/>
      </w:r>
      <w:r w:rsidRPr="00AA4B2D">
        <w:rPr>
          <w:rFonts w:ascii="Times New Roman" w:hAnsi="Times New Roman" w:cs="Times New Roman"/>
          <w:sz w:val="22"/>
          <w:szCs w:val="22"/>
        </w:rPr>
        <w:t xml:space="preserve">the difference between the fair value on initial recognition and the transaction price. Subsequently, that difference is </w:t>
      </w:r>
      <w:proofErr w:type="spellStart"/>
      <w:r w:rsidRPr="00AA4B2D">
        <w:rPr>
          <w:rFonts w:ascii="Times New Roman" w:hAnsi="Times New Roman" w:cs="Times New Roman"/>
          <w:sz w:val="22"/>
          <w:szCs w:val="22"/>
        </w:rPr>
        <w:t>recognised</w:t>
      </w:r>
      <w:proofErr w:type="spellEnd"/>
      <w:r w:rsidRPr="00AA4B2D">
        <w:rPr>
          <w:rFonts w:ascii="Times New Roman" w:hAnsi="Times New Roman" w:cs="Times New Roman"/>
          <w:sz w:val="22"/>
          <w:szCs w:val="22"/>
        </w:rPr>
        <w:t xml:space="preserve"> in profit or loss on an appropriate basis over the life of the instrument but no later than when the valuation is wholly supported by observable market data or the transaction is closed out.</w:t>
      </w:r>
    </w:p>
    <w:p w14:paraId="1325C30D" w14:textId="77777777" w:rsidR="00AA4B2D" w:rsidRP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p>
    <w:p w14:paraId="02D36602" w14:textId="77777777" w:rsidR="001A65BE" w:rsidRDefault="001A65BE"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p>
    <w:p w14:paraId="436C97AA" w14:textId="77777777" w:rsidR="001A65BE" w:rsidRDefault="001A65BE"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p>
    <w:p w14:paraId="2AB87482" w14:textId="02FD1DCB" w:rsidR="00AA4B2D" w:rsidRP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r w:rsidRPr="00AA4B2D">
        <w:rPr>
          <w:rFonts w:ascii="Times New Roman" w:hAnsi="Times New Roman" w:cs="Times New Roman"/>
          <w:sz w:val="22"/>
          <w:szCs w:val="22"/>
        </w:rPr>
        <w:lastRenderedPageBreak/>
        <w:t xml:space="preserve">Fair values are </w:t>
      </w:r>
      <w:proofErr w:type="spellStart"/>
      <w:r w:rsidRPr="00AA4B2D">
        <w:rPr>
          <w:rFonts w:ascii="Times New Roman" w:hAnsi="Times New Roman" w:cs="Times New Roman"/>
          <w:sz w:val="22"/>
          <w:szCs w:val="22"/>
        </w:rPr>
        <w:t>categorised</w:t>
      </w:r>
      <w:proofErr w:type="spellEnd"/>
      <w:r w:rsidRPr="00AA4B2D">
        <w:rPr>
          <w:rFonts w:ascii="Times New Roman" w:hAnsi="Times New Roman" w:cs="Times New Roman"/>
          <w:sz w:val="22"/>
          <w:szCs w:val="22"/>
        </w:rPr>
        <w:t xml:space="preserve"> into different levels in a fair value hierarchy based on the inputs used in the valuation techniques as follows:</w:t>
      </w:r>
    </w:p>
    <w:p w14:paraId="015A6E35" w14:textId="77777777" w:rsidR="00AA4B2D" w:rsidRP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r w:rsidRPr="00AA4B2D">
        <w:rPr>
          <w:rFonts w:ascii="Times New Roman" w:hAnsi="Times New Roman" w:cs="Times New Roman"/>
          <w:sz w:val="22"/>
          <w:szCs w:val="22"/>
        </w:rPr>
        <w:t>-</w:t>
      </w:r>
      <w:r w:rsidRPr="00AA4B2D">
        <w:rPr>
          <w:rFonts w:ascii="Times New Roman" w:hAnsi="Times New Roman" w:cs="Times New Roman"/>
          <w:sz w:val="22"/>
          <w:szCs w:val="22"/>
        </w:rPr>
        <w:tab/>
        <w:t>Level 1: quoted prices in active markets for identical assets or liabilities.</w:t>
      </w:r>
    </w:p>
    <w:p w14:paraId="0542859B" w14:textId="77777777" w:rsidR="00AA4B2D" w:rsidRP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r w:rsidRPr="00AA4B2D">
        <w:rPr>
          <w:rFonts w:ascii="Times New Roman" w:hAnsi="Times New Roman" w:cs="Times New Roman"/>
          <w:sz w:val="22"/>
          <w:szCs w:val="22"/>
        </w:rPr>
        <w:t>-</w:t>
      </w:r>
      <w:r w:rsidRPr="00AA4B2D">
        <w:rPr>
          <w:rFonts w:ascii="Times New Roman" w:hAnsi="Times New Roman" w:cs="Times New Roman"/>
          <w:sz w:val="22"/>
          <w:szCs w:val="22"/>
        </w:rPr>
        <w:tab/>
        <w:t>Level 2: inputs other than quoted prices included in Level 1 that are observable for the asset or liability, either directly or indirectly.</w:t>
      </w:r>
    </w:p>
    <w:p w14:paraId="640C2E13" w14:textId="77777777" w:rsidR="00AA4B2D" w:rsidRP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r w:rsidRPr="00AA4B2D">
        <w:rPr>
          <w:rFonts w:ascii="Times New Roman" w:hAnsi="Times New Roman" w:cs="Times New Roman"/>
          <w:sz w:val="22"/>
          <w:szCs w:val="22"/>
        </w:rPr>
        <w:t>-</w:t>
      </w:r>
      <w:r w:rsidRPr="00AA4B2D">
        <w:rPr>
          <w:rFonts w:ascii="Times New Roman" w:hAnsi="Times New Roman" w:cs="Times New Roman"/>
          <w:sz w:val="22"/>
          <w:szCs w:val="22"/>
        </w:rPr>
        <w:tab/>
        <w:t>Level 3: inputs for the asset or liability that are based on unobservable input.</w:t>
      </w:r>
    </w:p>
    <w:p w14:paraId="42507F07" w14:textId="77777777" w:rsidR="00AA4B2D" w:rsidRP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p>
    <w:p w14:paraId="25260E41" w14:textId="77777777" w:rsidR="00AA4B2D" w:rsidRP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r w:rsidRPr="00AA4B2D">
        <w:rPr>
          <w:rFonts w:ascii="Times New Roman" w:hAnsi="Times New Roman" w:cs="Times New Roman"/>
          <w:sz w:val="22"/>
          <w:szCs w:val="22"/>
        </w:rPr>
        <w:t xml:space="preserve">If the inputs used to measure the fair value of an asset or liability might be </w:t>
      </w:r>
      <w:proofErr w:type="spellStart"/>
      <w:r w:rsidRPr="00AA4B2D">
        <w:rPr>
          <w:rFonts w:ascii="Times New Roman" w:hAnsi="Times New Roman" w:cs="Times New Roman"/>
          <w:sz w:val="22"/>
          <w:szCs w:val="22"/>
        </w:rPr>
        <w:t>categorised</w:t>
      </w:r>
      <w:proofErr w:type="spellEnd"/>
      <w:r w:rsidRPr="00AA4B2D">
        <w:rPr>
          <w:rFonts w:ascii="Times New Roman" w:hAnsi="Times New Roman" w:cs="Times New Roman"/>
          <w:sz w:val="22"/>
          <w:szCs w:val="22"/>
        </w:rPr>
        <w:t xml:space="preserve"> in different levels of the fair value hierarchy, then the fair value measurement is </w:t>
      </w:r>
      <w:proofErr w:type="spellStart"/>
      <w:r w:rsidRPr="00AA4B2D">
        <w:rPr>
          <w:rFonts w:ascii="Times New Roman" w:hAnsi="Times New Roman" w:cs="Times New Roman"/>
          <w:sz w:val="22"/>
          <w:szCs w:val="22"/>
        </w:rPr>
        <w:t>categorised</w:t>
      </w:r>
      <w:proofErr w:type="spellEnd"/>
      <w:r w:rsidRPr="00AA4B2D">
        <w:rPr>
          <w:rFonts w:ascii="Times New Roman" w:hAnsi="Times New Roman" w:cs="Times New Roman"/>
          <w:sz w:val="22"/>
          <w:szCs w:val="22"/>
        </w:rPr>
        <w:t xml:space="preserve"> in its entirety in the same level of the fair value hierarchy as the lowest level input that is significant to the entire measurement.</w:t>
      </w:r>
    </w:p>
    <w:p w14:paraId="3FFD9DDE" w14:textId="77777777" w:rsidR="00AA4B2D" w:rsidRP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p>
    <w:p w14:paraId="4EF137AC" w14:textId="611DAAD2" w:rsidR="002F38FE" w:rsidRDefault="00AA4B2D" w:rsidP="00AA4B2D">
      <w:pPr>
        <w:pStyle w:val="BodyText"/>
        <w:tabs>
          <w:tab w:val="clear" w:pos="907"/>
          <w:tab w:val="left" w:pos="1800"/>
        </w:tabs>
        <w:spacing w:after="0" w:line="240" w:lineRule="auto"/>
        <w:ind w:left="540"/>
        <w:contextualSpacing/>
        <w:jc w:val="both"/>
        <w:rPr>
          <w:rFonts w:ascii="Times New Roman" w:hAnsi="Times New Roman" w:cs="Times New Roman"/>
          <w:sz w:val="22"/>
          <w:szCs w:val="22"/>
        </w:rPr>
      </w:pPr>
      <w:r w:rsidRPr="00AA4B2D">
        <w:rPr>
          <w:rFonts w:ascii="Times New Roman" w:hAnsi="Times New Roman" w:cs="Times New Roman"/>
          <w:sz w:val="22"/>
          <w:szCs w:val="22"/>
        </w:rPr>
        <w:t xml:space="preserve">The Group </w:t>
      </w:r>
      <w:proofErr w:type="spellStart"/>
      <w:r w:rsidRPr="00AA4B2D">
        <w:rPr>
          <w:rFonts w:ascii="Times New Roman" w:hAnsi="Times New Roman" w:cs="Times New Roman"/>
          <w:sz w:val="22"/>
          <w:szCs w:val="22"/>
        </w:rPr>
        <w:t>recognises</w:t>
      </w:r>
      <w:proofErr w:type="spellEnd"/>
      <w:r w:rsidRPr="00AA4B2D">
        <w:rPr>
          <w:rFonts w:ascii="Times New Roman" w:hAnsi="Times New Roman" w:cs="Times New Roman"/>
          <w:sz w:val="22"/>
          <w:szCs w:val="22"/>
        </w:rPr>
        <w:t xml:space="preserve"> transfers between levels of the fair value hierarchy at the end of the reporting period during which the change has occurred.</w:t>
      </w:r>
    </w:p>
    <w:p w14:paraId="4EAF8783" w14:textId="77777777" w:rsidR="002F38FE" w:rsidRDefault="002F38FE" w:rsidP="00AA4B2D">
      <w:pPr>
        <w:pStyle w:val="BodyText"/>
        <w:tabs>
          <w:tab w:val="clear" w:pos="907"/>
          <w:tab w:val="left" w:pos="1800"/>
        </w:tabs>
        <w:spacing w:after="0" w:line="240" w:lineRule="auto"/>
        <w:ind w:left="540"/>
        <w:contextualSpacing/>
        <w:jc w:val="both"/>
        <w:rPr>
          <w:rFonts w:ascii="Times New Roman" w:hAnsi="Times New Roman" w:cs="Times New Roman"/>
          <w:sz w:val="22"/>
          <w:szCs w:val="22"/>
        </w:rPr>
      </w:pPr>
    </w:p>
    <w:p w14:paraId="43E95E30" w14:textId="16F1A0B9" w:rsidR="00A76A02" w:rsidRPr="00853892" w:rsidRDefault="00A76A02" w:rsidP="00AA4B2D">
      <w:pPr>
        <w:pStyle w:val="BodyText"/>
        <w:tabs>
          <w:tab w:val="clear" w:pos="907"/>
          <w:tab w:val="left" w:pos="1800"/>
        </w:tabs>
        <w:spacing w:after="0" w:line="240" w:lineRule="auto"/>
        <w:ind w:left="540"/>
        <w:contextualSpacing/>
        <w:jc w:val="both"/>
        <w:rPr>
          <w:rFonts w:ascii="Times New Roman" w:hAnsi="Times New Roman" w:cs="Times New Roman"/>
          <w:sz w:val="22"/>
          <w:szCs w:val="22"/>
        </w:rPr>
      </w:pPr>
      <w:r w:rsidRPr="00853892">
        <w:rPr>
          <w:rFonts w:ascii="Times New Roman" w:hAnsi="Times New Roman" w:cs="Times New Roman"/>
          <w:sz w:val="22"/>
          <w:szCs w:val="22"/>
        </w:rPr>
        <w:t>Further information about the assumptions made in measuring fair values is included in the following notes:</w:t>
      </w:r>
    </w:p>
    <w:p w14:paraId="6ACF3399" w14:textId="77777777" w:rsidR="00A76A02" w:rsidRPr="002E35A4" w:rsidRDefault="00A76A02" w:rsidP="00A76A02">
      <w:pPr>
        <w:pStyle w:val="BodyText"/>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contextualSpacing/>
        <w:jc w:val="both"/>
        <w:rPr>
          <w:rFonts w:ascii="Times New Roman" w:hAnsi="Times New Roman" w:cs="Times New Roman"/>
          <w:sz w:val="22"/>
          <w:szCs w:val="22"/>
        </w:rPr>
      </w:pPr>
      <w:r w:rsidRPr="002E35A4">
        <w:rPr>
          <w:rFonts w:ascii="Times New Roman" w:hAnsi="Times New Roman" w:cs="Times New Roman"/>
          <w:sz w:val="22"/>
          <w:szCs w:val="22"/>
        </w:rPr>
        <w:tab/>
      </w:r>
      <w:r w:rsidRPr="002E35A4">
        <w:rPr>
          <w:rFonts w:ascii="Times New Roman" w:hAnsi="Times New Roman" w:cs="Times New Roman"/>
          <w:sz w:val="22"/>
          <w:szCs w:val="22"/>
        </w:rPr>
        <w:tab/>
      </w:r>
    </w:p>
    <w:p w14:paraId="29FB5E75" w14:textId="0AEE388A" w:rsidR="00A76A02" w:rsidRPr="007D6AF3" w:rsidRDefault="00A76A02" w:rsidP="00A76A02">
      <w:pPr>
        <w:pStyle w:val="BodyText"/>
        <w:numPr>
          <w:ilvl w:val="0"/>
          <w:numId w:val="20"/>
        </w:numPr>
        <w:tabs>
          <w:tab w:val="left" w:pos="2430"/>
        </w:tabs>
        <w:spacing w:after="0" w:line="240" w:lineRule="auto"/>
        <w:ind w:left="900"/>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Pr="007D6AF3">
        <w:rPr>
          <w:rFonts w:ascii="Times New Roman" w:hAnsi="Times New Roman" w:cs="Times New Roman"/>
          <w:sz w:val="22"/>
          <w:szCs w:val="22"/>
        </w:rPr>
        <w:t>Note 1</w:t>
      </w:r>
      <w:r w:rsidR="00D726BC">
        <w:rPr>
          <w:rFonts w:ascii="Times New Roman" w:hAnsi="Times New Roman" w:cs="Times New Roman"/>
          <w:sz w:val="22"/>
          <w:szCs w:val="22"/>
        </w:rPr>
        <w:t>2</w:t>
      </w:r>
      <w:r w:rsidRPr="007D6AF3">
        <w:rPr>
          <w:rFonts w:ascii="Times New Roman" w:hAnsi="Times New Roman" w:cs="Times New Roman"/>
          <w:sz w:val="22"/>
          <w:szCs w:val="22"/>
        </w:rPr>
        <w:tab/>
        <w:t xml:space="preserve">    Investment properties</w:t>
      </w:r>
    </w:p>
    <w:p w14:paraId="2B637B4F" w14:textId="1748572C" w:rsidR="00A76A02" w:rsidRPr="00853892" w:rsidRDefault="00A76A02" w:rsidP="00A76A02">
      <w:pPr>
        <w:pStyle w:val="BodyText"/>
        <w:numPr>
          <w:ilvl w:val="0"/>
          <w:numId w:val="20"/>
        </w:numPr>
        <w:tabs>
          <w:tab w:val="left" w:pos="2430"/>
        </w:tabs>
        <w:spacing w:after="0" w:line="240" w:lineRule="auto"/>
        <w:ind w:left="900"/>
        <w:contextualSpacing/>
        <w:jc w:val="both"/>
        <w:rPr>
          <w:rFonts w:ascii="Times New Roman" w:hAnsi="Times New Roman" w:cs="Times New Roman"/>
          <w:sz w:val="22"/>
          <w:szCs w:val="22"/>
        </w:rPr>
      </w:pPr>
      <w:r w:rsidRPr="00853892">
        <w:rPr>
          <w:rFonts w:ascii="Times New Roman" w:hAnsi="Times New Roman" w:cs="Times New Roman"/>
          <w:sz w:val="22"/>
          <w:szCs w:val="22"/>
        </w:rPr>
        <w:t xml:space="preserve">    Note 2</w:t>
      </w:r>
      <w:r w:rsidR="00D726BC">
        <w:rPr>
          <w:rFonts w:ascii="Times New Roman" w:hAnsi="Times New Roman" w:cs="Times New Roman"/>
          <w:sz w:val="22"/>
          <w:szCs w:val="22"/>
        </w:rPr>
        <w:t>2</w:t>
      </w:r>
      <w:r w:rsidRPr="00853892">
        <w:rPr>
          <w:rFonts w:ascii="Times New Roman" w:hAnsi="Times New Roman" w:cs="Times New Roman"/>
          <w:sz w:val="22"/>
          <w:szCs w:val="22"/>
        </w:rPr>
        <w:t xml:space="preserve"> </w:t>
      </w:r>
      <w:r w:rsidRPr="00853892">
        <w:rPr>
          <w:rFonts w:ascii="Times New Roman" w:hAnsi="Times New Roman" w:cs="Times New Roman"/>
          <w:sz w:val="22"/>
          <w:szCs w:val="22"/>
        </w:rPr>
        <w:tab/>
      </w:r>
      <w:r w:rsidR="000229CF">
        <w:rPr>
          <w:rFonts w:ascii="Times New Roman" w:hAnsi="Times New Roman" w:cs="Times New Roman"/>
          <w:sz w:val="22"/>
          <w:szCs w:val="22"/>
        </w:rPr>
        <w:t>Warrants</w:t>
      </w:r>
    </w:p>
    <w:p w14:paraId="227E4025" w14:textId="68C11606" w:rsidR="00A76A02" w:rsidRPr="00853892" w:rsidRDefault="00A76A02" w:rsidP="00A76A02">
      <w:pPr>
        <w:pStyle w:val="BodyText"/>
        <w:numPr>
          <w:ilvl w:val="0"/>
          <w:numId w:val="20"/>
        </w:numPr>
        <w:tabs>
          <w:tab w:val="clear" w:pos="907"/>
          <w:tab w:val="left" w:pos="990"/>
        </w:tabs>
        <w:spacing w:after="0" w:line="240" w:lineRule="auto"/>
        <w:ind w:left="900"/>
        <w:contextualSpacing/>
        <w:jc w:val="both"/>
        <w:rPr>
          <w:rFonts w:ascii="Times New Roman" w:hAnsi="Times New Roman" w:cs="Times New Roman"/>
          <w:sz w:val="22"/>
          <w:szCs w:val="22"/>
        </w:rPr>
      </w:pPr>
      <w:r w:rsidRPr="00853892">
        <w:rPr>
          <w:rFonts w:ascii="Times New Roman" w:hAnsi="Times New Roman" w:cs="Times New Roman"/>
          <w:sz w:val="22"/>
          <w:szCs w:val="22"/>
        </w:rPr>
        <w:t xml:space="preserve">    Note 3</w:t>
      </w:r>
      <w:r w:rsidR="00D726BC">
        <w:rPr>
          <w:rFonts w:ascii="Times New Roman" w:hAnsi="Times New Roman" w:cs="Times New Roman"/>
          <w:sz w:val="22"/>
          <w:szCs w:val="22"/>
        </w:rPr>
        <w:t>1</w:t>
      </w:r>
      <w:r w:rsidRPr="00853892">
        <w:rPr>
          <w:rFonts w:ascii="Times New Roman" w:hAnsi="Times New Roman" w:cs="Times New Roman"/>
          <w:sz w:val="22"/>
          <w:szCs w:val="22"/>
        </w:rPr>
        <w:tab/>
      </w:r>
      <w:r w:rsidRPr="00853892">
        <w:rPr>
          <w:rFonts w:ascii="Times New Roman" w:hAnsi="Times New Roman" w:cs="Times New Roman"/>
          <w:sz w:val="22"/>
          <w:szCs w:val="22"/>
        </w:rPr>
        <w:tab/>
        <w:t>Financial instruments</w:t>
      </w:r>
    </w:p>
    <w:bookmarkEnd w:id="4"/>
    <w:p w14:paraId="606F98FE" w14:textId="77777777" w:rsidR="00A76A02" w:rsidRPr="00C501C6" w:rsidRDefault="00A76A02" w:rsidP="00A76A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16"/>
          <w:szCs w:val="16"/>
        </w:rPr>
      </w:pPr>
    </w:p>
    <w:p w14:paraId="344D220A" w14:textId="77777777" w:rsidR="00F10674" w:rsidRPr="00853892" w:rsidRDefault="00F10674" w:rsidP="00F10674">
      <w:pPr>
        <w:pStyle w:val="Heading2"/>
        <w:keepLines/>
        <w:numPr>
          <w:ilvl w:val="1"/>
          <w:numId w:val="17"/>
        </w:numPr>
        <w:tabs>
          <w:tab w:val="clear" w:pos="227"/>
          <w:tab w:val="clear" w:pos="454"/>
          <w:tab w:val="clear" w:pos="680"/>
          <w:tab w:val="clear" w:pos="907"/>
          <w:tab w:val="left" w:pos="540"/>
        </w:tabs>
        <w:spacing w:line="240" w:lineRule="auto"/>
        <w:ind w:hanging="1440"/>
        <w:rPr>
          <w:rFonts w:ascii="Times New Roman" w:hAnsi="Times New Roman" w:cs="Times New Roman"/>
          <w:i/>
          <w:iCs/>
          <w:sz w:val="22"/>
          <w:szCs w:val="22"/>
          <w:lang w:val="en-GB" w:bidi="ar-SA"/>
        </w:rPr>
      </w:pPr>
      <w:r w:rsidRPr="00853892">
        <w:rPr>
          <w:rFonts w:ascii="Times New Roman" w:hAnsi="Times New Roman" w:cs="Times New Roman"/>
          <w:i/>
          <w:iCs/>
          <w:sz w:val="22"/>
          <w:szCs w:val="22"/>
          <w:lang w:val="en-GB" w:bidi="ar-SA"/>
        </w:rPr>
        <w:t>Revenue</w:t>
      </w:r>
    </w:p>
    <w:p w14:paraId="0E1FA457" w14:textId="77777777" w:rsidR="00661187" w:rsidRDefault="00661187" w:rsidP="00CC12C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16"/>
          <w:szCs w:val="16"/>
        </w:rPr>
      </w:pPr>
    </w:p>
    <w:p w14:paraId="1142668F" w14:textId="4FBC14BD" w:rsidR="004A24BD" w:rsidRPr="002F1904" w:rsidRDefault="002F1904" w:rsidP="0075197A">
      <w:pPr>
        <w:ind w:left="540" w:right="-25"/>
        <w:jc w:val="thaiDistribute"/>
        <w:rPr>
          <w:rFonts w:ascii="Times New Roman" w:hAnsi="Times New Roman" w:cs="Times New Roman"/>
          <w:sz w:val="22"/>
          <w:szCs w:val="22"/>
        </w:rPr>
      </w:pPr>
      <w:r w:rsidRPr="002F1904">
        <w:rPr>
          <w:rFonts w:ascii="Times New Roman" w:hAnsi="Times New Roman" w:cs="Times New Roman"/>
          <w:sz w:val="22"/>
          <w:szCs w:val="22"/>
        </w:rPr>
        <w:t xml:space="preserve">Revenue is </w:t>
      </w:r>
      <w:proofErr w:type="spellStart"/>
      <w:r w:rsidRPr="002F1904">
        <w:rPr>
          <w:rFonts w:ascii="Times New Roman" w:hAnsi="Times New Roman" w:cs="Times New Roman"/>
          <w:sz w:val="22"/>
          <w:szCs w:val="22"/>
        </w:rPr>
        <w:t>recognised</w:t>
      </w:r>
      <w:proofErr w:type="spellEnd"/>
      <w:r w:rsidRPr="002F1904">
        <w:rPr>
          <w:rFonts w:ascii="Times New Roman" w:hAnsi="Times New Roman"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14F03DF7" w14:textId="4646C774" w:rsidR="0043169F" w:rsidRDefault="0043169F" w:rsidP="0043169F">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rPr>
      </w:pPr>
    </w:p>
    <w:p w14:paraId="5663B832" w14:textId="77777777" w:rsidR="002F1904" w:rsidRPr="001E6D90" w:rsidRDefault="002F1904" w:rsidP="002F1904">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i/>
          <w:iCs/>
          <w:sz w:val="22"/>
        </w:rPr>
      </w:pPr>
      <w:r w:rsidRPr="001E6D90">
        <w:rPr>
          <w:rFonts w:ascii="Times New Roman" w:hAnsi="Times New Roman" w:cs="Times New Roman"/>
          <w:i/>
          <w:iCs/>
          <w:sz w:val="22"/>
        </w:rPr>
        <w:t>Sale of goods and services</w:t>
      </w:r>
    </w:p>
    <w:p w14:paraId="4A9E3E77" w14:textId="77777777" w:rsidR="002F1904" w:rsidRPr="002F1904" w:rsidRDefault="002F1904" w:rsidP="002F1904">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rPr>
      </w:pPr>
    </w:p>
    <w:p w14:paraId="33CF2F14" w14:textId="2C137872" w:rsidR="002F1904" w:rsidRPr="002F1904" w:rsidRDefault="002F1904" w:rsidP="002F1904">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rPr>
      </w:pPr>
      <w:r w:rsidRPr="002F1904">
        <w:rPr>
          <w:rFonts w:ascii="Times New Roman" w:hAnsi="Times New Roman" w:cs="Times New Roman"/>
          <w:sz w:val="22"/>
        </w:rPr>
        <w:t xml:space="preserve">Revenue from sales of goods is </w:t>
      </w:r>
      <w:proofErr w:type="spellStart"/>
      <w:r w:rsidRPr="002F1904">
        <w:rPr>
          <w:rFonts w:ascii="Times New Roman" w:hAnsi="Times New Roman" w:cs="Times New Roman"/>
          <w:sz w:val="22"/>
        </w:rPr>
        <w:t>recognised</w:t>
      </w:r>
      <w:proofErr w:type="spellEnd"/>
      <w:r w:rsidRPr="002F1904">
        <w:rPr>
          <w:rFonts w:ascii="Times New Roman" w:hAnsi="Times New Roman" w:cs="Times New Roman"/>
          <w:sz w:val="22"/>
        </w:rPr>
        <w:t xml:space="preserve"> when a customer obtains control of the goods, generally on delivery of the goods to the customers. For contracts that permit the customers to return the goods, revenue is </w:t>
      </w:r>
      <w:proofErr w:type="spellStart"/>
      <w:r w:rsidRPr="002F1904">
        <w:rPr>
          <w:rFonts w:ascii="Times New Roman" w:hAnsi="Times New Roman" w:cs="Times New Roman"/>
          <w:sz w:val="22"/>
        </w:rPr>
        <w:t>recognised</w:t>
      </w:r>
      <w:proofErr w:type="spellEnd"/>
      <w:r w:rsidRPr="002F1904">
        <w:rPr>
          <w:rFonts w:ascii="Times New Roman" w:hAnsi="Times New Roman" w:cs="Times New Roman"/>
          <w:sz w:val="22"/>
        </w:rPr>
        <w:t xml:space="preserve"> to the extent that it is highly probable that a significant reversal in the amount of cumulative revenue </w:t>
      </w:r>
      <w:proofErr w:type="spellStart"/>
      <w:r w:rsidRPr="002F1904">
        <w:rPr>
          <w:rFonts w:ascii="Times New Roman" w:hAnsi="Times New Roman" w:cs="Times New Roman"/>
          <w:sz w:val="22"/>
        </w:rPr>
        <w:t>recognised</w:t>
      </w:r>
      <w:proofErr w:type="spellEnd"/>
      <w:r w:rsidRPr="002F1904">
        <w:rPr>
          <w:rFonts w:ascii="Times New Roman" w:hAnsi="Times New Roman" w:cs="Times New Roman"/>
          <w:sz w:val="22"/>
        </w:rPr>
        <w:t xml:space="preserve"> will not occur.  Therefore the amount of revenue </w:t>
      </w:r>
      <w:proofErr w:type="spellStart"/>
      <w:r w:rsidRPr="002F1904">
        <w:rPr>
          <w:rFonts w:ascii="Times New Roman" w:hAnsi="Times New Roman" w:cs="Times New Roman"/>
          <w:sz w:val="22"/>
        </w:rPr>
        <w:t>recognised</w:t>
      </w:r>
      <w:proofErr w:type="spellEnd"/>
      <w:r w:rsidRPr="002F1904">
        <w:rPr>
          <w:rFonts w:ascii="Times New Roman" w:hAnsi="Times New Roman" w:cs="Times New Roman"/>
          <w:sz w:val="22"/>
        </w:rPr>
        <w:t xml:space="preserve"> is adjusted for estimated returns, which are estimated based on the historical data.</w:t>
      </w:r>
    </w:p>
    <w:p w14:paraId="48AC44BB" w14:textId="77777777" w:rsidR="002F1904" w:rsidRPr="002F1904" w:rsidRDefault="002F1904" w:rsidP="00A070BC">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p>
    <w:p w14:paraId="245E9059" w14:textId="78EFC2F7" w:rsidR="002F1904" w:rsidRDefault="002F1904" w:rsidP="002F1904">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rPr>
      </w:pPr>
      <w:r w:rsidRPr="002F1904">
        <w:rPr>
          <w:rFonts w:ascii="Times New Roman" w:hAnsi="Times New Roman" w:cs="Times New Roman"/>
          <w:sz w:val="22"/>
        </w:rPr>
        <w:t>For bundled packages, the Group accounts for individual products and services separately if they are distinct (i.e.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225A8B48" w14:textId="03706628" w:rsidR="002F1904" w:rsidRDefault="002F1904" w:rsidP="0043169F">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rPr>
      </w:pPr>
    </w:p>
    <w:p w14:paraId="16CAA29E" w14:textId="71C4220F" w:rsidR="002F1904" w:rsidRPr="001E6D90" w:rsidRDefault="002F1904" w:rsidP="002F1904">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i/>
          <w:iCs/>
          <w:sz w:val="22"/>
        </w:rPr>
      </w:pPr>
      <w:r w:rsidRPr="001E6D90">
        <w:rPr>
          <w:rFonts w:ascii="Times New Roman" w:hAnsi="Times New Roman" w:cs="Times New Roman"/>
          <w:i/>
          <w:iCs/>
          <w:sz w:val="22"/>
        </w:rPr>
        <w:t xml:space="preserve">Refund liabilities </w:t>
      </w:r>
    </w:p>
    <w:p w14:paraId="76CD4510" w14:textId="77777777" w:rsidR="002F1904" w:rsidRPr="002F1904" w:rsidRDefault="002F1904" w:rsidP="002F1904">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rPr>
      </w:pPr>
    </w:p>
    <w:p w14:paraId="0A0BCAA7" w14:textId="657BB8DD" w:rsidR="002F1904" w:rsidRDefault="002F1904" w:rsidP="002F1904">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rPr>
      </w:pPr>
      <w:r w:rsidRPr="002F1904">
        <w:rPr>
          <w:rFonts w:ascii="Times New Roman" w:hAnsi="Times New Roman" w:cs="Times New Roman"/>
          <w:sz w:val="22"/>
        </w:rPr>
        <w:t>A refund liability is the obligation to refund some or all of the consideration received from the customer and is measured at the amount the Group ultimately expects it will have to return to the customer.</w:t>
      </w:r>
      <w:r w:rsidR="00F63783">
        <w:rPr>
          <w:rFonts w:ascii="Times New Roman" w:hAnsi="Times New Roman" w:cs="Times New Roman"/>
          <w:sz w:val="22"/>
        </w:rPr>
        <w:br/>
      </w:r>
      <w:r w:rsidRPr="002F1904">
        <w:rPr>
          <w:rFonts w:ascii="Times New Roman" w:hAnsi="Times New Roman" w:cs="Times New Roman"/>
          <w:sz w:val="22"/>
        </w:rPr>
        <w:t xml:space="preserve"> The refund liability is reassessed at each reporting date and make a corresponding change to the amount of revenue </w:t>
      </w:r>
      <w:proofErr w:type="spellStart"/>
      <w:r w:rsidRPr="002F1904">
        <w:rPr>
          <w:rFonts w:ascii="Times New Roman" w:hAnsi="Times New Roman" w:cs="Times New Roman"/>
          <w:sz w:val="22"/>
        </w:rPr>
        <w:t>recognised</w:t>
      </w:r>
      <w:proofErr w:type="spellEnd"/>
      <w:r w:rsidRPr="002F1904">
        <w:rPr>
          <w:rFonts w:ascii="Times New Roman" w:hAnsi="Times New Roman" w:cs="Times New Roman"/>
          <w:sz w:val="22"/>
        </w:rPr>
        <w:t>.</w:t>
      </w:r>
    </w:p>
    <w:p w14:paraId="24106526" w14:textId="319336DD" w:rsidR="00A070BC" w:rsidRPr="00A070BC" w:rsidRDefault="00A070BC" w:rsidP="00A07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rPr>
        <w:br w:type="page"/>
      </w:r>
    </w:p>
    <w:p w14:paraId="5F85FC14" w14:textId="4BA31B14" w:rsidR="005C7F22" w:rsidRDefault="000677D9" w:rsidP="00532B02">
      <w:pPr>
        <w:pStyle w:val="Heading2"/>
        <w:keepLines/>
        <w:numPr>
          <w:ilvl w:val="1"/>
          <w:numId w:val="17"/>
        </w:numPr>
        <w:tabs>
          <w:tab w:val="clear" w:pos="227"/>
          <w:tab w:val="clear" w:pos="454"/>
          <w:tab w:val="clear" w:pos="680"/>
          <w:tab w:val="clear" w:pos="907"/>
          <w:tab w:val="left" w:pos="540"/>
        </w:tabs>
        <w:spacing w:line="240" w:lineRule="auto"/>
        <w:ind w:hanging="1440"/>
        <w:rPr>
          <w:rFonts w:ascii="Times New Roman" w:hAnsi="Times New Roman" w:cs="Times New Roman"/>
          <w:i/>
          <w:iCs/>
          <w:sz w:val="22"/>
          <w:szCs w:val="22"/>
        </w:rPr>
      </w:pPr>
      <w:r>
        <w:rPr>
          <w:rFonts w:ascii="Times New Roman" w:hAnsi="Times New Roman" w:cs="Times New Roman"/>
          <w:i/>
          <w:iCs/>
          <w:sz w:val="22"/>
          <w:szCs w:val="22"/>
        </w:rPr>
        <w:lastRenderedPageBreak/>
        <w:t>Other</w:t>
      </w:r>
      <w:r w:rsidR="005C7F22">
        <w:rPr>
          <w:rFonts w:ascii="Times New Roman" w:hAnsi="Times New Roman" w:cs="Times New Roman"/>
          <w:i/>
          <w:iCs/>
          <w:sz w:val="22"/>
          <w:szCs w:val="22"/>
        </w:rPr>
        <w:t xml:space="preserve"> income</w:t>
      </w:r>
    </w:p>
    <w:p w14:paraId="322472D1" w14:textId="77777777" w:rsidR="005C7F22" w:rsidRPr="009848D0" w:rsidRDefault="005C7F22" w:rsidP="005C7F22">
      <w:pPr>
        <w:rPr>
          <w:sz w:val="12"/>
          <w:szCs w:val="12"/>
        </w:rPr>
      </w:pPr>
    </w:p>
    <w:p w14:paraId="1733088D" w14:textId="6DE2A401" w:rsidR="00E805D6" w:rsidRPr="001E6D90" w:rsidRDefault="000677D9" w:rsidP="001E6D90">
      <w:pPr>
        <w:ind w:left="540"/>
        <w:rPr>
          <w:rFonts w:ascii="Times New Roman" w:hAnsi="Times New Roman" w:cs="Times New Roman"/>
          <w:sz w:val="22"/>
          <w:szCs w:val="22"/>
        </w:rPr>
      </w:pPr>
      <w:r w:rsidRPr="000677D9">
        <w:rPr>
          <w:rFonts w:ascii="Times New Roman" w:hAnsi="Times New Roman" w:cs="Times New Roman"/>
          <w:sz w:val="22"/>
          <w:szCs w:val="22"/>
        </w:rPr>
        <w:t xml:space="preserve">Other income comprises dividend, interest income and others. Dividend income is </w:t>
      </w:r>
      <w:proofErr w:type="spellStart"/>
      <w:r w:rsidRPr="000677D9">
        <w:rPr>
          <w:rFonts w:ascii="Times New Roman" w:hAnsi="Times New Roman" w:cs="Times New Roman"/>
          <w:sz w:val="22"/>
          <w:szCs w:val="22"/>
        </w:rPr>
        <w:t>recognised</w:t>
      </w:r>
      <w:proofErr w:type="spellEnd"/>
      <w:r w:rsidRPr="000677D9">
        <w:rPr>
          <w:rFonts w:ascii="Times New Roman" w:hAnsi="Times New Roman" w:cs="Times New Roman"/>
          <w:sz w:val="22"/>
          <w:szCs w:val="22"/>
        </w:rPr>
        <w:t xml:space="preserve"> in profit or loss on the date on which the Group’s right to receive payment is established</w:t>
      </w:r>
    </w:p>
    <w:p w14:paraId="57087A87" w14:textId="77777777" w:rsidR="00E805D6" w:rsidRPr="009848D0" w:rsidRDefault="00E805D6" w:rsidP="000677D9">
      <w:pPr>
        <w:ind w:left="540"/>
        <w:rPr>
          <w:sz w:val="12"/>
          <w:szCs w:val="12"/>
        </w:rPr>
      </w:pPr>
    </w:p>
    <w:p w14:paraId="34AEA23C" w14:textId="2ED8F067" w:rsidR="00661187" w:rsidRDefault="00D242C6" w:rsidP="00532B02">
      <w:pPr>
        <w:pStyle w:val="Heading2"/>
        <w:keepLines/>
        <w:numPr>
          <w:ilvl w:val="1"/>
          <w:numId w:val="17"/>
        </w:numPr>
        <w:tabs>
          <w:tab w:val="clear" w:pos="227"/>
          <w:tab w:val="clear" w:pos="454"/>
          <w:tab w:val="clear" w:pos="680"/>
          <w:tab w:val="clear" w:pos="907"/>
          <w:tab w:val="left" w:pos="540"/>
        </w:tabs>
        <w:spacing w:line="240" w:lineRule="auto"/>
        <w:ind w:hanging="1440"/>
        <w:rPr>
          <w:rFonts w:ascii="Times New Roman" w:hAnsi="Times New Roman"/>
          <w:i/>
          <w:sz w:val="22"/>
          <w:szCs w:val="28"/>
        </w:rPr>
      </w:pPr>
      <w:r>
        <w:rPr>
          <w:rFonts w:ascii="Times New Roman" w:hAnsi="Times New Roman"/>
          <w:i/>
          <w:sz w:val="22"/>
          <w:szCs w:val="28"/>
        </w:rPr>
        <w:t>Interest</w:t>
      </w:r>
    </w:p>
    <w:p w14:paraId="538B63C0" w14:textId="257EAFC4" w:rsidR="00D242C6" w:rsidRDefault="00D242C6" w:rsidP="00D242C6"/>
    <w:p w14:paraId="109DB2CF" w14:textId="77777777" w:rsidR="00D242C6" w:rsidRPr="00E805D6" w:rsidRDefault="00D242C6" w:rsidP="00D242C6">
      <w:pPr>
        <w:ind w:left="720" w:hanging="180"/>
        <w:rPr>
          <w:rFonts w:ascii="Times New Roman" w:hAnsi="Times New Roman" w:cs="Times New Roman"/>
          <w:b/>
          <w:bCs/>
          <w:i/>
          <w:iCs/>
          <w:sz w:val="22"/>
          <w:szCs w:val="22"/>
        </w:rPr>
      </w:pPr>
      <w:r w:rsidRPr="00E805D6">
        <w:rPr>
          <w:rFonts w:ascii="Times New Roman" w:hAnsi="Times New Roman" w:cs="Times New Roman"/>
          <w:b/>
          <w:bCs/>
          <w:i/>
          <w:iCs/>
          <w:sz w:val="22"/>
          <w:szCs w:val="22"/>
        </w:rPr>
        <w:t xml:space="preserve">Accounting policies applicable from 1 January 2020 </w:t>
      </w:r>
    </w:p>
    <w:p w14:paraId="0CE17689" w14:textId="77777777" w:rsidR="00D242C6" w:rsidRPr="00E805D6" w:rsidRDefault="00D242C6" w:rsidP="00D242C6">
      <w:pPr>
        <w:rPr>
          <w:rFonts w:ascii="Times New Roman" w:hAnsi="Times New Roman" w:cs="Times New Roman"/>
          <w:b/>
          <w:bCs/>
          <w:i/>
          <w:iCs/>
          <w:sz w:val="22"/>
          <w:szCs w:val="22"/>
        </w:rPr>
      </w:pPr>
    </w:p>
    <w:p w14:paraId="408D1640" w14:textId="6ACEDF3A" w:rsidR="00D242C6" w:rsidRPr="00D242C6" w:rsidRDefault="00D242C6" w:rsidP="00D242C6">
      <w:pPr>
        <w:ind w:firstLine="540"/>
        <w:rPr>
          <w:rFonts w:ascii="Times New Roman" w:hAnsi="Times New Roman" w:cs="Times New Roman"/>
          <w:sz w:val="22"/>
          <w:szCs w:val="22"/>
        </w:rPr>
      </w:pPr>
      <w:r w:rsidRPr="00E805D6">
        <w:rPr>
          <w:rFonts w:ascii="Times New Roman" w:hAnsi="Times New Roman" w:cs="Times New Roman"/>
          <w:i/>
          <w:iCs/>
          <w:sz w:val="22"/>
          <w:szCs w:val="22"/>
        </w:rPr>
        <w:t>Effective Interest Rate (EIR)</w:t>
      </w:r>
      <w:r w:rsidRPr="00D242C6">
        <w:rPr>
          <w:rFonts w:ascii="Times New Roman" w:hAnsi="Times New Roman" w:cs="Times New Roman"/>
          <w:sz w:val="22"/>
          <w:szCs w:val="22"/>
        </w:rPr>
        <w:t xml:space="preserve"> </w:t>
      </w:r>
    </w:p>
    <w:p w14:paraId="7F9B5CBA" w14:textId="77777777" w:rsidR="00D242C6" w:rsidRPr="00D242C6" w:rsidRDefault="00D242C6" w:rsidP="00D242C6">
      <w:pPr>
        <w:rPr>
          <w:rFonts w:ascii="Times New Roman" w:hAnsi="Times New Roman" w:cs="Times New Roman"/>
          <w:sz w:val="22"/>
          <w:szCs w:val="22"/>
        </w:rPr>
      </w:pPr>
    </w:p>
    <w:p w14:paraId="064156B7" w14:textId="77777777" w:rsidR="00D242C6" w:rsidRPr="00D242C6" w:rsidRDefault="00D242C6" w:rsidP="0075197A">
      <w:pPr>
        <w:tabs>
          <w:tab w:val="clear" w:pos="454"/>
          <w:tab w:val="left" w:pos="450"/>
        </w:tabs>
        <w:ind w:left="540" w:right="-25"/>
        <w:jc w:val="thaiDistribute"/>
        <w:rPr>
          <w:rFonts w:ascii="Times New Roman" w:hAnsi="Times New Roman" w:cs="Times New Roman"/>
          <w:sz w:val="22"/>
          <w:szCs w:val="22"/>
        </w:rPr>
      </w:pPr>
      <w:r w:rsidRPr="00D242C6">
        <w:rPr>
          <w:rFonts w:ascii="Times New Roman" w:hAnsi="Times New Roman" w:cs="Times New Roman"/>
          <w:sz w:val="22"/>
          <w:szCs w:val="22"/>
        </w:rPr>
        <w:t xml:space="preserve">Interest income or expense is </w:t>
      </w:r>
      <w:proofErr w:type="spellStart"/>
      <w:r w:rsidRPr="00D242C6">
        <w:rPr>
          <w:rFonts w:ascii="Times New Roman" w:hAnsi="Times New Roman" w:cs="Times New Roman"/>
          <w:sz w:val="22"/>
          <w:szCs w:val="22"/>
        </w:rPr>
        <w:t>recognised</w:t>
      </w:r>
      <w:proofErr w:type="spellEnd"/>
      <w:r w:rsidRPr="00D242C6">
        <w:rPr>
          <w:rFonts w:ascii="Times New Roman" w:hAnsi="Times New Roman" w:cs="Times New Roman"/>
          <w:sz w:val="22"/>
          <w:szCs w:val="22"/>
        </w:rPr>
        <w:t xml:space="preserve"> using the effective interest method. The EIR is the rate that exactly discounts estimated future cash payments or receipts through the expected life of the financial instrument to: </w:t>
      </w:r>
    </w:p>
    <w:p w14:paraId="13A869CC" w14:textId="77777777" w:rsidR="00D242C6" w:rsidRPr="00D242C6" w:rsidRDefault="00D242C6" w:rsidP="00D242C6">
      <w:pPr>
        <w:ind w:left="540"/>
        <w:rPr>
          <w:rFonts w:ascii="Times New Roman" w:hAnsi="Times New Roman" w:cs="Times New Roman"/>
          <w:sz w:val="22"/>
          <w:szCs w:val="22"/>
        </w:rPr>
      </w:pPr>
      <w:r w:rsidRPr="00D242C6">
        <w:rPr>
          <w:rFonts w:ascii="Times New Roman" w:hAnsi="Times New Roman" w:cs="Times New Roman"/>
          <w:sz w:val="22"/>
          <w:szCs w:val="22"/>
        </w:rPr>
        <w:t>-</w:t>
      </w:r>
      <w:r w:rsidRPr="00D242C6">
        <w:rPr>
          <w:rFonts w:ascii="Times New Roman" w:hAnsi="Times New Roman" w:cs="Times New Roman"/>
          <w:sz w:val="22"/>
          <w:szCs w:val="22"/>
        </w:rPr>
        <w:tab/>
        <w:t xml:space="preserve">the gross carrying amount of the financial asset; or </w:t>
      </w:r>
    </w:p>
    <w:p w14:paraId="3EEF7D3E" w14:textId="77777777" w:rsidR="00D242C6" w:rsidRPr="00D242C6" w:rsidRDefault="00D242C6" w:rsidP="00D242C6">
      <w:pPr>
        <w:ind w:left="540"/>
        <w:rPr>
          <w:rFonts w:ascii="Times New Roman" w:hAnsi="Times New Roman" w:cs="Times New Roman"/>
          <w:sz w:val="22"/>
          <w:szCs w:val="22"/>
        </w:rPr>
      </w:pPr>
      <w:r w:rsidRPr="00D242C6">
        <w:rPr>
          <w:rFonts w:ascii="Times New Roman" w:hAnsi="Times New Roman" w:cs="Times New Roman"/>
          <w:sz w:val="22"/>
          <w:szCs w:val="22"/>
        </w:rPr>
        <w:t>-</w:t>
      </w:r>
      <w:r w:rsidRPr="00D242C6">
        <w:rPr>
          <w:rFonts w:ascii="Times New Roman" w:hAnsi="Times New Roman" w:cs="Times New Roman"/>
          <w:sz w:val="22"/>
          <w:szCs w:val="22"/>
        </w:rPr>
        <w:tab/>
        <w:t xml:space="preserve">the </w:t>
      </w:r>
      <w:proofErr w:type="spellStart"/>
      <w:r w:rsidRPr="00D242C6">
        <w:rPr>
          <w:rFonts w:ascii="Times New Roman" w:hAnsi="Times New Roman" w:cs="Times New Roman"/>
          <w:sz w:val="22"/>
          <w:szCs w:val="22"/>
        </w:rPr>
        <w:t>amortised</w:t>
      </w:r>
      <w:proofErr w:type="spellEnd"/>
      <w:r w:rsidRPr="00D242C6">
        <w:rPr>
          <w:rFonts w:ascii="Times New Roman" w:hAnsi="Times New Roman" w:cs="Times New Roman"/>
          <w:sz w:val="22"/>
          <w:szCs w:val="22"/>
        </w:rPr>
        <w:t xml:space="preserve"> cost of the financial liability. </w:t>
      </w:r>
    </w:p>
    <w:p w14:paraId="04A48DF7" w14:textId="77777777" w:rsidR="00D242C6" w:rsidRPr="00D242C6" w:rsidRDefault="00D242C6" w:rsidP="00D242C6">
      <w:pPr>
        <w:ind w:left="540"/>
        <w:rPr>
          <w:rFonts w:ascii="Times New Roman" w:hAnsi="Times New Roman" w:cs="Times New Roman"/>
          <w:sz w:val="22"/>
          <w:szCs w:val="22"/>
        </w:rPr>
      </w:pPr>
    </w:p>
    <w:p w14:paraId="37E6F96C" w14:textId="1E45FCE4" w:rsidR="00D242C6" w:rsidRPr="00D242C6" w:rsidRDefault="00D242C6" w:rsidP="0075197A">
      <w:pPr>
        <w:ind w:left="540" w:right="-115"/>
        <w:jc w:val="thaiDistribute"/>
        <w:rPr>
          <w:rFonts w:ascii="Times New Roman" w:hAnsi="Times New Roman" w:cs="Times New Roman"/>
          <w:sz w:val="22"/>
          <w:szCs w:val="22"/>
        </w:rPr>
      </w:pPr>
      <w:r w:rsidRPr="00D242C6">
        <w:rPr>
          <w:rFonts w:ascii="Times New Roman" w:hAnsi="Times New Roman" w:cs="Times New Roman"/>
          <w:sz w:val="22"/>
          <w:szCs w:val="22"/>
        </w:rPr>
        <w:t xml:space="preserve">In calculating interest income and expense, the effective interest rate is applied to the gross carrying amount of the asset (when the asset is not credit-impaired) or to the </w:t>
      </w:r>
      <w:proofErr w:type="spellStart"/>
      <w:r w:rsidRPr="00D242C6">
        <w:rPr>
          <w:rFonts w:ascii="Times New Roman" w:hAnsi="Times New Roman" w:cs="Times New Roman"/>
          <w:sz w:val="22"/>
          <w:szCs w:val="22"/>
        </w:rPr>
        <w:t>amortised</w:t>
      </w:r>
      <w:proofErr w:type="spellEnd"/>
      <w:r w:rsidRPr="00D242C6">
        <w:rPr>
          <w:rFonts w:ascii="Times New Roman" w:hAnsi="Times New Roman" w:cs="Times New Roman"/>
          <w:sz w:val="22"/>
          <w:szCs w:val="22"/>
        </w:rPr>
        <w:t xml:space="preserve"> cost of the liability. However, for financial assets that have become credit-impaired </w:t>
      </w:r>
      <w:proofErr w:type="gramStart"/>
      <w:r w:rsidRPr="00D242C6">
        <w:rPr>
          <w:rFonts w:ascii="Times New Roman" w:hAnsi="Times New Roman" w:cs="Times New Roman"/>
          <w:sz w:val="22"/>
          <w:szCs w:val="22"/>
        </w:rPr>
        <w:t>subsequent to</w:t>
      </w:r>
      <w:proofErr w:type="gramEnd"/>
      <w:r w:rsidRPr="00D242C6">
        <w:rPr>
          <w:rFonts w:ascii="Times New Roman" w:hAnsi="Times New Roman" w:cs="Times New Roman"/>
          <w:sz w:val="22"/>
          <w:szCs w:val="22"/>
        </w:rPr>
        <w:t xml:space="preserve"> initial recognition, interest income is calculated by applying the effective interest rate to the </w:t>
      </w:r>
      <w:proofErr w:type="spellStart"/>
      <w:r w:rsidRPr="00D242C6">
        <w:rPr>
          <w:rFonts w:ascii="Times New Roman" w:hAnsi="Times New Roman" w:cs="Times New Roman"/>
          <w:sz w:val="22"/>
          <w:szCs w:val="22"/>
        </w:rPr>
        <w:t>amortised</w:t>
      </w:r>
      <w:proofErr w:type="spellEnd"/>
      <w:r w:rsidRPr="00D242C6">
        <w:rPr>
          <w:rFonts w:ascii="Times New Roman" w:hAnsi="Times New Roman" w:cs="Times New Roman"/>
          <w:sz w:val="22"/>
          <w:szCs w:val="22"/>
        </w:rPr>
        <w:t xml:space="preserve"> cost of the financial asset. If the asset is no longer credit-impaired, then the calculation of interest income reverts to </w:t>
      </w:r>
      <w:r w:rsidR="00283B12">
        <w:rPr>
          <w:rFonts w:ascii="Times New Roman" w:hAnsi="Times New Roman" w:cs="Times New Roman"/>
          <w:sz w:val="22"/>
          <w:szCs w:val="22"/>
        </w:rPr>
        <w:br/>
      </w:r>
      <w:r w:rsidRPr="00D242C6">
        <w:rPr>
          <w:rFonts w:ascii="Times New Roman" w:hAnsi="Times New Roman" w:cs="Times New Roman"/>
          <w:sz w:val="22"/>
          <w:szCs w:val="22"/>
        </w:rPr>
        <w:t xml:space="preserve">the gross basis. </w:t>
      </w:r>
    </w:p>
    <w:p w14:paraId="32FB8305" w14:textId="77777777" w:rsidR="00D242C6" w:rsidRPr="00D242C6" w:rsidRDefault="00D242C6" w:rsidP="00D242C6">
      <w:pPr>
        <w:ind w:left="540"/>
        <w:rPr>
          <w:rFonts w:ascii="Times New Roman" w:hAnsi="Times New Roman" w:cs="Times New Roman"/>
          <w:sz w:val="22"/>
          <w:szCs w:val="22"/>
        </w:rPr>
      </w:pPr>
    </w:p>
    <w:p w14:paraId="75DE2809" w14:textId="25B658B2" w:rsidR="00D242C6" w:rsidRPr="00A90982" w:rsidRDefault="00D242C6" w:rsidP="00D242C6">
      <w:pPr>
        <w:ind w:left="540"/>
        <w:rPr>
          <w:rFonts w:ascii="Times New Roman" w:hAnsi="Times New Roman" w:cs="Times New Roman"/>
          <w:b/>
          <w:bCs/>
          <w:i/>
          <w:iCs/>
          <w:sz w:val="22"/>
          <w:szCs w:val="22"/>
        </w:rPr>
      </w:pPr>
      <w:r w:rsidRPr="00A90982">
        <w:rPr>
          <w:rFonts w:ascii="Times New Roman" w:hAnsi="Times New Roman" w:cs="Times New Roman"/>
          <w:b/>
          <w:bCs/>
          <w:i/>
          <w:iCs/>
          <w:sz w:val="22"/>
          <w:szCs w:val="22"/>
        </w:rPr>
        <w:t>Accounting policies applicable before 1 January 2020</w:t>
      </w:r>
    </w:p>
    <w:p w14:paraId="66B2DD93" w14:textId="77777777" w:rsidR="00D242C6" w:rsidRPr="00D242C6" w:rsidRDefault="00D242C6" w:rsidP="00D242C6">
      <w:pPr>
        <w:ind w:left="540"/>
        <w:rPr>
          <w:rFonts w:ascii="Times New Roman" w:hAnsi="Times New Roman" w:cs="Times New Roman"/>
          <w:sz w:val="22"/>
          <w:szCs w:val="22"/>
        </w:rPr>
      </w:pPr>
    </w:p>
    <w:p w14:paraId="76EB376D" w14:textId="77777777" w:rsidR="00D242C6" w:rsidRDefault="00D242C6" w:rsidP="00D242C6">
      <w:pPr>
        <w:ind w:left="540"/>
      </w:pPr>
      <w:r w:rsidRPr="00D242C6">
        <w:rPr>
          <w:rFonts w:ascii="Times New Roman" w:hAnsi="Times New Roman" w:cs="Times New Roman"/>
          <w:sz w:val="22"/>
          <w:szCs w:val="22"/>
        </w:rPr>
        <w:t xml:space="preserve">Interest income is </w:t>
      </w:r>
      <w:proofErr w:type="spellStart"/>
      <w:r w:rsidRPr="00D242C6">
        <w:rPr>
          <w:rFonts w:ascii="Times New Roman" w:hAnsi="Times New Roman" w:cs="Times New Roman"/>
          <w:sz w:val="22"/>
          <w:szCs w:val="22"/>
        </w:rPr>
        <w:t>recognised</w:t>
      </w:r>
      <w:proofErr w:type="spellEnd"/>
      <w:r w:rsidRPr="00D242C6">
        <w:rPr>
          <w:rFonts w:ascii="Times New Roman" w:hAnsi="Times New Roman" w:cs="Times New Roman"/>
          <w:sz w:val="22"/>
          <w:szCs w:val="22"/>
        </w:rPr>
        <w:t xml:space="preserve"> in profit or loss at the rate specified in the contract</w:t>
      </w:r>
      <w:r>
        <w:t>.</w:t>
      </w:r>
    </w:p>
    <w:p w14:paraId="2A92AB45" w14:textId="77777777" w:rsidR="00661187" w:rsidRPr="00853892" w:rsidRDefault="00661187" w:rsidP="00CC12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rPr>
      </w:pPr>
    </w:p>
    <w:p w14:paraId="57C136E1" w14:textId="241E291B" w:rsidR="00CE7ACA" w:rsidRDefault="006C4421" w:rsidP="00CC12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Interest expenses and similar costs are charged to profit or loss for the period in which they are incurred, except to the extent that they are </w:t>
      </w:r>
      <w:proofErr w:type="spellStart"/>
      <w:r w:rsidRPr="00853892">
        <w:rPr>
          <w:rFonts w:ascii="Times New Roman" w:hAnsi="Times New Roman" w:cs="Times New Roman"/>
          <w:sz w:val="22"/>
          <w:szCs w:val="22"/>
        </w:rPr>
        <w:t>capitalised</w:t>
      </w:r>
      <w:proofErr w:type="spellEnd"/>
      <w:r w:rsidRPr="00853892">
        <w:rPr>
          <w:rFonts w:ascii="Times New Roman" w:hAnsi="Times New Roman" w:cs="Times New Roman"/>
          <w:sz w:val="22"/>
          <w:szCs w:val="22"/>
        </w:rPr>
        <w:t xml:space="preserve"> as being directly attributable to the acquisition, construction or production of an asset which necessarily takes a substantial </w:t>
      </w:r>
      <w:r w:rsidR="00FC4BE9" w:rsidRPr="00853892">
        <w:rPr>
          <w:rFonts w:ascii="Times New Roman" w:hAnsi="Times New Roman" w:cs="Times New Roman"/>
          <w:sz w:val="22"/>
          <w:szCs w:val="28"/>
        </w:rPr>
        <w:t>periods</w:t>
      </w:r>
      <w:r w:rsidRPr="00853892">
        <w:rPr>
          <w:rFonts w:ascii="Times New Roman" w:hAnsi="Times New Roman" w:cs="Times New Roman"/>
          <w:sz w:val="22"/>
          <w:szCs w:val="22"/>
        </w:rPr>
        <w:t xml:space="preserve"> of time to be prepared for its intended use or sale.</w:t>
      </w:r>
    </w:p>
    <w:p w14:paraId="1B39BC58" w14:textId="77777777" w:rsidR="005824F5" w:rsidRPr="008941C5" w:rsidRDefault="005824F5" w:rsidP="001E6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12"/>
          <w:szCs w:val="12"/>
        </w:rPr>
      </w:pPr>
    </w:p>
    <w:p w14:paraId="10FB3F55" w14:textId="77777777"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rPr>
        <w:t>Income tax</w:t>
      </w:r>
    </w:p>
    <w:p w14:paraId="11B95EAC" w14:textId="77777777" w:rsidR="00661187" w:rsidRPr="008941C5"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0"/>
          <w:szCs w:val="10"/>
        </w:rPr>
      </w:pPr>
    </w:p>
    <w:p w14:paraId="0F71A835" w14:textId="77777777" w:rsidR="00CD7178" w:rsidRPr="00853892" w:rsidRDefault="00CD7178" w:rsidP="006E7160">
      <w:pPr>
        <w:autoSpaceDE w:val="0"/>
        <w:autoSpaceDN w:val="0"/>
        <w:adjustRightInd w:val="0"/>
        <w:ind w:left="540"/>
        <w:jc w:val="both"/>
        <w:rPr>
          <w:rFonts w:ascii="Times New Roman" w:hAnsi="Times New Roman" w:cs="Times New Roman"/>
          <w:sz w:val="22"/>
          <w:szCs w:val="22"/>
        </w:rPr>
      </w:pPr>
      <w:r w:rsidRPr="00853892">
        <w:rPr>
          <w:rFonts w:ascii="Times New Roman" w:hAnsi="Times New Roman" w:cs="Times New Roman"/>
          <w:sz w:val="22"/>
          <w:szCs w:val="22"/>
        </w:rPr>
        <w:t>Income tax expense for the year compr</w:t>
      </w:r>
      <w:r w:rsidR="00C36375" w:rsidRPr="00853892">
        <w:rPr>
          <w:rFonts w:ascii="Times New Roman" w:hAnsi="Times New Roman" w:cs="Times New Roman"/>
          <w:sz w:val="22"/>
          <w:szCs w:val="22"/>
        </w:rPr>
        <w:t xml:space="preserve">ises current and deferred </w:t>
      </w:r>
      <w:proofErr w:type="spellStart"/>
      <w:proofErr w:type="gramStart"/>
      <w:r w:rsidR="00C36375" w:rsidRPr="00853892">
        <w:rPr>
          <w:rFonts w:ascii="Times New Roman" w:hAnsi="Times New Roman" w:cs="Times New Roman"/>
          <w:sz w:val="22"/>
          <w:szCs w:val="22"/>
        </w:rPr>
        <w:t>tax.</w:t>
      </w:r>
      <w:r w:rsidR="008941C5" w:rsidRPr="00EC6311">
        <w:rPr>
          <w:rFonts w:ascii="Times New Roman" w:hAnsi="Times New Roman" w:cs="Times New Roman"/>
          <w:color w:val="FFFFFF"/>
          <w:sz w:val="22"/>
          <w:szCs w:val="22"/>
        </w:rPr>
        <w:t>.</w:t>
      </w:r>
      <w:proofErr w:type="gramEnd"/>
      <w:r w:rsidRPr="00853892">
        <w:rPr>
          <w:rFonts w:ascii="Times New Roman" w:hAnsi="Times New Roman" w:cs="Times New Roman"/>
          <w:sz w:val="22"/>
          <w:szCs w:val="22"/>
        </w:rPr>
        <w:t>Current</w:t>
      </w:r>
      <w:proofErr w:type="spellEnd"/>
      <w:r w:rsidRPr="00853892">
        <w:rPr>
          <w:rFonts w:ascii="Times New Roman" w:hAnsi="Times New Roman" w:cs="Times New Roman"/>
          <w:sz w:val="22"/>
          <w:szCs w:val="22"/>
        </w:rPr>
        <w:t xml:space="preserve"> and deferred tax are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in profit or loss except to the extent that they relate to a business combination, or items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directly in equity or in other comprehensive income.</w:t>
      </w:r>
    </w:p>
    <w:p w14:paraId="164EA3D1" w14:textId="77777777" w:rsidR="00544A30" w:rsidRPr="008941C5" w:rsidRDefault="00544A30" w:rsidP="006E7160">
      <w:pPr>
        <w:autoSpaceDE w:val="0"/>
        <w:autoSpaceDN w:val="0"/>
        <w:adjustRightInd w:val="0"/>
        <w:ind w:left="540"/>
        <w:jc w:val="both"/>
        <w:rPr>
          <w:rFonts w:ascii="Times New Roman" w:hAnsi="Times New Roman" w:cs="Times New Roman"/>
          <w:sz w:val="12"/>
          <w:szCs w:val="12"/>
        </w:rPr>
      </w:pPr>
    </w:p>
    <w:p w14:paraId="61EF42FE" w14:textId="77777777" w:rsidR="00CD7178" w:rsidRPr="00853892" w:rsidRDefault="009E3AF8" w:rsidP="006E7160">
      <w:pPr>
        <w:autoSpaceDE w:val="0"/>
        <w:autoSpaceDN w:val="0"/>
        <w:adjustRightInd w:val="0"/>
        <w:ind w:left="540"/>
        <w:jc w:val="both"/>
        <w:rPr>
          <w:rFonts w:ascii="Times New Roman" w:hAnsi="Times New Roman" w:cs="Times New Roman"/>
          <w:sz w:val="22"/>
          <w:szCs w:val="22"/>
        </w:rPr>
      </w:pPr>
      <w:r w:rsidRPr="00853892">
        <w:rPr>
          <w:rFonts w:ascii="Times New Roman" w:hAnsi="Times New Roman" w:cs="Times New Roman"/>
          <w:sz w:val="22"/>
          <w:szCs w:val="22"/>
        </w:rPr>
        <w:t>Current tax is the expected tax payable or receivable on the taxable income or loss for the year, using tax rates enacted or substantively enacted at the reporting date, and any adjustment to tax payable in respect of previous years.</w:t>
      </w:r>
    </w:p>
    <w:p w14:paraId="32EA01B6" w14:textId="77777777" w:rsidR="00A505CC" w:rsidRPr="008941C5" w:rsidRDefault="00A505CC" w:rsidP="00876A5D">
      <w:pPr>
        <w:autoSpaceDE w:val="0"/>
        <w:autoSpaceDN w:val="0"/>
        <w:adjustRightInd w:val="0"/>
        <w:jc w:val="both"/>
        <w:rPr>
          <w:rFonts w:ascii="Times New Roman" w:hAnsi="Times New Roman" w:cs="Times New Roman"/>
          <w:sz w:val="12"/>
          <w:szCs w:val="12"/>
        </w:rPr>
      </w:pPr>
    </w:p>
    <w:p w14:paraId="56506B1F" w14:textId="77777777" w:rsidR="00DC2571" w:rsidRPr="00853892" w:rsidRDefault="00DC2571" w:rsidP="006E7160">
      <w:pPr>
        <w:autoSpaceDE w:val="0"/>
        <w:autoSpaceDN w:val="0"/>
        <w:adjustRightInd w:val="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Deferred tax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for the following temporary differences: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662A7374" w14:textId="77777777" w:rsidR="00F16E9A" w:rsidRPr="008941C5" w:rsidRDefault="00F16E9A" w:rsidP="006E7160">
      <w:pPr>
        <w:autoSpaceDE w:val="0"/>
        <w:autoSpaceDN w:val="0"/>
        <w:adjustRightInd w:val="0"/>
        <w:ind w:left="540"/>
        <w:jc w:val="thaiDistribute"/>
        <w:rPr>
          <w:rFonts w:ascii="Times New Roman" w:hAnsi="Times New Roman" w:cs="Times New Roman"/>
          <w:sz w:val="12"/>
          <w:szCs w:val="12"/>
        </w:rPr>
      </w:pPr>
    </w:p>
    <w:p w14:paraId="059C1843" w14:textId="77777777" w:rsidR="00F16E9A" w:rsidRPr="00853892" w:rsidRDefault="00F16E9A" w:rsidP="006E7160">
      <w:pPr>
        <w:autoSpaceDE w:val="0"/>
        <w:autoSpaceDN w:val="0"/>
        <w:adjustRightInd w:val="0"/>
        <w:ind w:left="540"/>
        <w:jc w:val="thaiDistribute"/>
        <w:rPr>
          <w:rFonts w:ascii="Times New Roman" w:hAnsi="Times New Roman" w:cs="Times New Roman"/>
          <w:sz w:val="22"/>
          <w:szCs w:val="22"/>
        </w:rPr>
      </w:pPr>
      <w:r w:rsidRPr="00853892">
        <w:rPr>
          <w:rFonts w:ascii="Times New Roman" w:hAnsi="Times New Roman" w:cs="Times New Roman"/>
          <w:sz w:val="22"/>
          <w:szCs w:val="22"/>
        </w:rPr>
        <w:t>The measurement of deferred tax reflects the tax consequences that would follow the ma</w:t>
      </w:r>
      <w:r w:rsidR="00DC2571" w:rsidRPr="00853892">
        <w:rPr>
          <w:rFonts w:ascii="Times New Roman" w:hAnsi="Times New Roman" w:cs="Times New Roman"/>
          <w:sz w:val="22"/>
          <w:szCs w:val="22"/>
        </w:rPr>
        <w:t xml:space="preserve">nner in which the Group </w:t>
      </w:r>
      <w:r w:rsidRPr="00853892">
        <w:rPr>
          <w:rFonts w:ascii="Times New Roman" w:hAnsi="Times New Roman" w:cs="Times New Roman"/>
          <w:sz w:val="22"/>
          <w:szCs w:val="22"/>
        </w:rPr>
        <w:t xml:space="preserve">expects, at the end of the reporting period, to recover or settle the carrying amount of its assets and liabilities.  </w:t>
      </w:r>
    </w:p>
    <w:p w14:paraId="505B8420" w14:textId="77777777" w:rsidR="00DC2571" w:rsidRPr="008941C5" w:rsidRDefault="00DC2571" w:rsidP="006E7160">
      <w:pPr>
        <w:autoSpaceDE w:val="0"/>
        <w:autoSpaceDN w:val="0"/>
        <w:adjustRightInd w:val="0"/>
        <w:ind w:left="540"/>
        <w:jc w:val="thaiDistribute"/>
        <w:rPr>
          <w:rFonts w:ascii="Times New Roman" w:hAnsi="Times New Roman" w:cs="Times New Roman"/>
          <w:sz w:val="12"/>
          <w:szCs w:val="12"/>
        </w:rPr>
      </w:pPr>
    </w:p>
    <w:p w14:paraId="61E8ABE5" w14:textId="77777777" w:rsidR="00DC2571" w:rsidRPr="00853892" w:rsidRDefault="00DC2571" w:rsidP="006E7160">
      <w:pPr>
        <w:autoSpaceDE w:val="0"/>
        <w:autoSpaceDN w:val="0"/>
        <w:adjustRightInd w:val="0"/>
        <w:ind w:left="540"/>
        <w:jc w:val="thaiDistribute"/>
        <w:rPr>
          <w:rFonts w:ascii="Times New Roman" w:hAnsi="Times New Roman" w:cs="Times New Roman"/>
          <w:sz w:val="22"/>
          <w:szCs w:val="22"/>
        </w:rPr>
      </w:pPr>
      <w:r w:rsidRPr="00853892">
        <w:rPr>
          <w:rFonts w:ascii="Times New Roman" w:hAnsi="Times New Roman" w:cs="Times New Roman"/>
          <w:sz w:val="22"/>
          <w:szCs w:val="22"/>
        </w:rPr>
        <w:lastRenderedPageBreak/>
        <w:t xml:space="preserve">Deferred tax is measured at the tax rates that are expected to be applied to the temporary differences when they reverse, using tax rates enacted or substantively enacted at the reporting date.  </w:t>
      </w:r>
    </w:p>
    <w:p w14:paraId="36175C17" w14:textId="77777777" w:rsidR="008941C5" w:rsidRPr="008941C5" w:rsidRDefault="008941C5" w:rsidP="006E7160">
      <w:pPr>
        <w:autoSpaceDE w:val="0"/>
        <w:autoSpaceDN w:val="0"/>
        <w:adjustRightInd w:val="0"/>
        <w:ind w:left="540"/>
        <w:jc w:val="both"/>
        <w:rPr>
          <w:rFonts w:ascii="Times New Roman" w:hAnsi="Times New Roman" w:cs="Times New Roman"/>
          <w:sz w:val="10"/>
          <w:szCs w:val="10"/>
        </w:rPr>
      </w:pPr>
    </w:p>
    <w:p w14:paraId="3934A769" w14:textId="77777777" w:rsidR="00661187" w:rsidRPr="00853892" w:rsidRDefault="00661187" w:rsidP="006E7160">
      <w:pPr>
        <w:autoSpaceDE w:val="0"/>
        <w:autoSpaceDN w:val="0"/>
        <w:adjustRightInd w:val="0"/>
        <w:ind w:left="540"/>
        <w:jc w:val="both"/>
        <w:rPr>
          <w:rFonts w:ascii="Times New Roman" w:hAnsi="Times New Roman" w:cs="Times New Roman"/>
          <w:sz w:val="22"/>
          <w:szCs w:val="22"/>
        </w:rPr>
      </w:pPr>
      <w:r w:rsidRPr="00853892">
        <w:rPr>
          <w:rFonts w:ascii="Times New Roman" w:hAnsi="Times New Roman" w:cs="Times New Roman"/>
          <w:sz w:val="22"/>
          <w:szCs w:val="22"/>
        </w:rPr>
        <w:t>In determining the amount of current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340744CE" w14:textId="77777777" w:rsidR="00F16E9A" w:rsidRPr="008941C5" w:rsidRDefault="00F16E9A" w:rsidP="006E7160">
      <w:pPr>
        <w:autoSpaceDE w:val="0"/>
        <w:autoSpaceDN w:val="0"/>
        <w:adjustRightInd w:val="0"/>
        <w:ind w:left="540"/>
        <w:jc w:val="thaiDistribute"/>
        <w:rPr>
          <w:rFonts w:ascii="Times New Roman" w:hAnsi="Times New Roman" w:cs="Times New Roman"/>
          <w:sz w:val="12"/>
          <w:szCs w:val="12"/>
        </w:rPr>
      </w:pPr>
    </w:p>
    <w:p w14:paraId="15E76EA0" w14:textId="77777777" w:rsidR="009E3AF8" w:rsidRPr="00853892" w:rsidRDefault="009E3AF8" w:rsidP="006E7160">
      <w:pPr>
        <w:autoSpaceDE w:val="0"/>
        <w:autoSpaceDN w:val="0"/>
        <w:adjustRightInd w:val="0"/>
        <w:ind w:left="540"/>
        <w:jc w:val="thaiDistribute"/>
        <w:rPr>
          <w:rFonts w:ascii="Times New Roman" w:hAnsi="Times New Roman" w:cs="Times New Roman"/>
          <w:sz w:val="22"/>
          <w:szCs w:val="22"/>
        </w:rPr>
      </w:pPr>
      <w:r w:rsidRPr="00853892">
        <w:rPr>
          <w:rFonts w:ascii="Times New Roman" w:hAnsi="Times New Roman"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853892">
        <w:rPr>
          <w:rFonts w:ascii="Times New Roman" w:hAnsi="Times New Roman" w:cs="Times New Roman"/>
          <w:sz w:val="22"/>
          <w:szCs w:val="22"/>
        </w:rPr>
        <w:t>realised</w:t>
      </w:r>
      <w:proofErr w:type="spellEnd"/>
      <w:r w:rsidRPr="00853892">
        <w:rPr>
          <w:rFonts w:ascii="Times New Roman" w:hAnsi="Times New Roman" w:cs="Times New Roman"/>
          <w:sz w:val="22"/>
          <w:szCs w:val="22"/>
        </w:rPr>
        <w:t xml:space="preserve"> simultaneously.  </w:t>
      </w:r>
    </w:p>
    <w:p w14:paraId="6A8BB728" w14:textId="77777777" w:rsidR="008941C5" w:rsidRDefault="008941C5" w:rsidP="006E7160">
      <w:pPr>
        <w:pStyle w:val="BodyText"/>
        <w:spacing w:after="0"/>
        <w:jc w:val="both"/>
        <w:rPr>
          <w:rFonts w:ascii="Times New Roman" w:hAnsi="Times New Roman" w:cs="Times New Roman"/>
          <w:sz w:val="16"/>
          <w:szCs w:val="16"/>
        </w:rPr>
      </w:pPr>
    </w:p>
    <w:p w14:paraId="0CFE5ADE" w14:textId="77777777" w:rsidR="00BF3D24" w:rsidRPr="00853892" w:rsidRDefault="00FC4BE9" w:rsidP="006E7160">
      <w:pPr>
        <w:autoSpaceDE w:val="0"/>
        <w:autoSpaceDN w:val="0"/>
        <w:adjustRightInd w:val="0"/>
        <w:ind w:left="540"/>
        <w:jc w:val="thaiDistribute"/>
        <w:rPr>
          <w:rFonts w:ascii="Times New Roman" w:hAnsi="Times New Roman" w:cs="Times New Roman"/>
          <w:sz w:val="22"/>
          <w:szCs w:val="22"/>
        </w:rPr>
      </w:pPr>
      <w:r w:rsidRPr="00853892">
        <w:rPr>
          <w:rFonts w:ascii="Times New Roman" w:hAnsi="Times New Roman" w:cs="Times New Roman"/>
          <w:sz w:val="22"/>
          <w:szCs w:val="22"/>
        </w:rPr>
        <w:t xml:space="preserve">A deferred tax asset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853892">
        <w:rPr>
          <w:rFonts w:ascii="Times New Roman" w:hAnsi="Times New Roman" w:cs="Times New Roman"/>
          <w:sz w:val="22"/>
          <w:szCs w:val="22"/>
        </w:rPr>
        <w:t>utilised</w:t>
      </w:r>
      <w:proofErr w:type="spellEnd"/>
      <w:r w:rsidRPr="00853892">
        <w:rPr>
          <w:rFonts w:ascii="Times New Roman" w:hAnsi="Times New Roman" w:cs="Times New Roman"/>
          <w:sz w:val="22"/>
          <w:szCs w:val="22"/>
        </w:rPr>
        <w:t xml:space="preserve">. Future taxable profits are determined based on the reversal of relevant taxable temporary differences. If the amount of taxable temporary differences is insufficient to </w:t>
      </w:r>
      <w:proofErr w:type="spellStart"/>
      <w:r w:rsidRPr="00853892">
        <w:rPr>
          <w:rFonts w:ascii="Times New Roman" w:hAnsi="Times New Roman" w:cs="Times New Roman"/>
          <w:sz w:val="22"/>
          <w:szCs w:val="22"/>
        </w:rPr>
        <w:t>recognise</w:t>
      </w:r>
      <w:proofErr w:type="spellEnd"/>
      <w:r w:rsidRPr="00853892">
        <w:rPr>
          <w:rFonts w:ascii="Times New Roman" w:hAnsi="Times New Roman" w:cs="Times New Roman"/>
          <w:sz w:val="22"/>
          <w:szCs w:val="22"/>
        </w:rPr>
        <w:t xml:space="preserv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w:t>
      </w:r>
      <w:proofErr w:type="spellStart"/>
      <w:r w:rsidRPr="00853892">
        <w:rPr>
          <w:rFonts w:ascii="Times New Roman" w:hAnsi="Times New Roman" w:cs="Times New Roman"/>
          <w:sz w:val="22"/>
          <w:szCs w:val="22"/>
        </w:rPr>
        <w:t>realised</w:t>
      </w:r>
      <w:proofErr w:type="spellEnd"/>
      <w:r w:rsidRPr="00853892">
        <w:rPr>
          <w:rFonts w:ascii="Times New Roman" w:hAnsi="Times New Roman" w:cs="Times New Roman"/>
          <w:sz w:val="22"/>
          <w:szCs w:val="22"/>
        </w:rPr>
        <w:t>.</w:t>
      </w:r>
    </w:p>
    <w:p w14:paraId="3D6368BC" w14:textId="77777777" w:rsidR="00A20C09" w:rsidRPr="00670A6C" w:rsidRDefault="00A20C09" w:rsidP="002E57D9">
      <w:pPr>
        <w:autoSpaceDE w:val="0"/>
        <w:autoSpaceDN w:val="0"/>
        <w:adjustRightInd w:val="0"/>
        <w:jc w:val="thaiDistribute"/>
        <w:rPr>
          <w:rFonts w:ascii="Times New Roman" w:hAnsi="Times New Roman" w:cs="Times New Roman"/>
          <w:sz w:val="16"/>
          <w:szCs w:val="16"/>
        </w:rPr>
      </w:pPr>
    </w:p>
    <w:p w14:paraId="29B5B928" w14:textId="77777777" w:rsidR="00E013DA" w:rsidRPr="00853892" w:rsidRDefault="00E013DA"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rPr>
        <w:t>Earnings per share</w:t>
      </w:r>
    </w:p>
    <w:p w14:paraId="3B8D0A99" w14:textId="77777777" w:rsidR="00E013DA" w:rsidRPr="00125E30" w:rsidRDefault="00E013DA" w:rsidP="006E7160">
      <w:pPr>
        <w:autoSpaceDE w:val="0"/>
        <w:autoSpaceDN w:val="0"/>
        <w:adjustRightInd w:val="0"/>
        <w:ind w:left="540"/>
        <w:jc w:val="thaiDistribute"/>
        <w:rPr>
          <w:rFonts w:ascii="Times New Roman" w:hAnsi="Times New Roman" w:cs="Times New Roman"/>
          <w:sz w:val="16"/>
          <w:szCs w:val="16"/>
        </w:rPr>
      </w:pPr>
    </w:p>
    <w:p w14:paraId="2CDC6BF8" w14:textId="77777777" w:rsidR="00EB5DA4" w:rsidRPr="00853892" w:rsidRDefault="00E013DA" w:rsidP="0043169F">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r w:rsidRPr="00853892">
        <w:rPr>
          <w:rFonts w:ascii="Times New Roman" w:hAnsi="Times New Roman" w:cs="Times New Roman"/>
          <w:sz w:val="22"/>
        </w:rPr>
        <w:t xml:space="preserve">The Group presents </w:t>
      </w:r>
      <w:r w:rsidR="00EA137F" w:rsidRPr="00853892">
        <w:rPr>
          <w:rFonts w:ascii="Times New Roman" w:hAnsi="Times New Roman" w:cs="Times New Roman"/>
          <w:sz w:val="22"/>
        </w:rPr>
        <w:t>basic and diluted earnings</w:t>
      </w:r>
      <w:r w:rsidRPr="00853892">
        <w:rPr>
          <w:rFonts w:ascii="Times New Roman" w:hAnsi="Times New Roman" w:cs="Times New Roman"/>
          <w:sz w:val="22"/>
        </w:rPr>
        <w:t xml:space="preserve"> per share (EPS) data for its ordinary shares. Basic EPS is calculate</w:t>
      </w:r>
      <w:r w:rsidR="00EA083A" w:rsidRPr="00853892">
        <w:rPr>
          <w:rFonts w:ascii="Times New Roman" w:hAnsi="Times New Roman" w:cs="Times New Roman"/>
          <w:sz w:val="22"/>
        </w:rPr>
        <w:t>d by dividing the profit</w:t>
      </w:r>
      <w:r w:rsidRPr="00853892">
        <w:rPr>
          <w:rFonts w:ascii="Times New Roman" w:hAnsi="Times New Roman" w:cs="Times New Roman"/>
          <w:sz w:val="22"/>
        </w:rPr>
        <w:t xml:space="preserve"> attributable to ordinary shareholders of the Company by the weighted average number of ordinary shares outstanding during the period</w:t>
      </w:r>
      <w:r w:rsidR="002E641F" w:rsidRPr="00853892">
        <w:rPr>
          <w:rFonts w:ascii="Times New Roman" w:hAnsi="Times New Roman" w:cs="Times New Roman"/>
          <w:sz w:val="22"/>
        </w:rPr>
        <w:t>.</w:t>
      </w:r>
      <w:r w:rsidR="003656B5" w:rsidRPr="00853892">
        <w:rPr>
          <w:rFonts w:ascii="Times New Roman" w:hAnsi="Times New Roman" w:cs="Times New Roman"/>
          <w:sz w:val="22"/>
        </w:rPr>
        <w:t xml:space="preserve"> Diluted EPS is determined by adjusting the profit attributable to ordinary shareholders and the weighted average number of ordinary shares outstanding and share options granted to employees</w:t>
      </w:r>
      <w:r w:rsidR="003656B5" w:rsidRPr="00853892">
        <w:rPr>
          <w:rFonts w:ascii="Times New Roman" w:hAnsi="Times New Roman" w:cs="Times New Roman"/>
        </w:rPr>
        <w:t>.</w:t>
      </w:r>
    </w:p>
    <w:p w14:paraId="1F26E183" w14:textId="77777777" w:rsidR="005824F5" w:rsidRPr="0043169F" w:rsidRDefault="005824F5" w:rsidP="0043169F">
      <w:pPr>
        <w:pStyle w:val="Heading2"/>
        <w:keepLines/>
        <w:tabs>
          <w:tab w:val="clear" w:pos="227"/>
          <w:tab w:val="clear" w:pos="454"/>
          <w:tab w:val="clear" w:pos="680"/>
          <w:tab w:val="clear" w:pos="907"/>
          <w:tab w:val="left" w:pos="540"/>
        </w:tabs>
        <w:ind w:left="1440"/>
        <w:rPr>
          <w:rFonts w:ascii="Times New Roman" w:hAnsi="Times New Roman" w:cs="Times New Roman"/>
          <w:i/>
          <w:iCs/>
          <w:sz w:val="22"/>
          <w:szCs w:val="22"/>
        </w:rPr>
      </w:pPr>
    </w:p>
    <w:p w14:paraId="31A61EF4" w14:textId="77777777" w:rsidR="0043169F" w:rsidRPr="0043169F" w:rsidRDefault="0043169F" w:rsidP="0043169F">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43169F">
        <w:rPr>
          <w:rFonts w:ascii="Times New Roman" w:hAnsi="Times New Roman" w:cs="Times New Roman"/>
          <w:i/>
          <w:iCs/>
          <w:sz w:val="22"/>
          <w:szCs w:val="22"/>
        </w:rPr>
        <w:t>Related parties</w:t>
      </w:r>
    </w:p>
    <w:p w14:paraId="4CFE519A" w14:textId="77777777" w:rsidR="0043169F" w:rsidRPr="0043169F" w:rsidRDefault="0043169F" w:rsidP="0043169F">
      <w:pPr>
        <w:pStyle w:val="Heading2"/>
        <w:keepLines/>
        <w:tabs>
          <w:tab w:val="clear" w:pos="227"/>
          <w:tab w:val="clear" w:pos="454"/>
          <w:tab w:val="clear" w:pos="680"/>
          <w:tab w:val="clear" w:pos="907"/>
          <w:tab w:val="left" w:pos="540"/>
        </w:tabs>
        <w:ind w:left="1440"/>
        <w:rPr>
          <w:rFonts w:ascii="Times New Roman" w:hAnsi="Times New Roman" w:cs="Times New Roman"/>
          <w:i/>
          <w:iCs/>
          <w:sz w:val="22"/>
          <w:szCs w:val="22"/>
        </w:rPr>
      </w:pPr>
    </w:p>
    <w:p w14:paraId="538D6E6A" w14:textId="77777777" w:rsidR="0043169F" w:rsidRPr="0043169F" w:rsidRDefault="00930740" w:rsidP="0043169F">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rPr>
      </w:pPr>
      <w:r>
        <w:rPr>
          <w:rFonts w:ascii="Times New Roman" w:hAnsi="Times New Roman" w:cs="Times New Roman"/>
          <w:sz w:val="22"/>
        </w:rPr>
        <w:t>A r</w:t>
      </w:r>
      <w:r w:rsidR="0043169F" w:rsidRPr="0043169F">
        <w:rPr>
          <w:rFonts w:ascii="Times New Roman" w:hAnsi="Times New Roman" w:cs="Times New Roman"/>
          <w:sz w:val="22"/>
        </w:rPr>
        <w:t>elated part</w:t>
      </w:r>
      <w:r w:rsidR="00100B39">
        <w:rPr>
          <w:rFonts w:ascii="Times New Roman" w:hAnsi="Times New Roman" w:cs="Times New Roman"/>
          <w:sz w:val="22"/>
        </w:rPr>
        <w:t>y</w:t>
      </w:r>
      <w:r w:rsidR="0043169F" w:rsidRPr="0043169F">
        <w:rPr>
          <w:rFonts w:ascii="Times New Roman" w:hAnsi="Times New Roman" w:cs="Times New Roman"/>
          <w:sz w:val="22"/>
        </w:rPr>
        <w:t xml:space="preserve"> </w:t>
      </w:r>
      <w:r w:rsidR="00100B39">
        <w:rPr>
          <w:rFonts w:ascii="Times New Roman" w:hAnsi="Times New Roman" w:cs="Times New Roman"/>
          <w:sz w:val="22"/>
        </w:rPr>
        <w:t>is</w:t>
      </w:r>
      <w:r w:rsidR="0043169F" w:rsidRPr="0043169F">
        <w:rPr>
          <w:rFonts w:ascii="Times New Roman" w:hAnsi="Times New Roman" w:cs="Times New Roman"/>
          <w:sz w:val="22"/>
        </w:rPr>
        <w:t xml:space="preserve"> a person or entity that has direct or indirect control or joint control, or has significant influence over the financial</w:t>
      </w:r>
      <w:r w:rsidR="0043169F" w:rsidRPr="0043169F">
        <w:rPr>
          <w:rFonts w:ascii="Times New Roman" w:hAnsi="Times New Roman" w:cs="Times New Roman"/>
          <w:sz w:val="22"/>
          <w:cs/>
        </w:rPr>
        <w:t xml:space="preserve"> </w:t>
      </w:r>
      <w:r w:rsidR="0043169F" w:rsidRPr="0043169F">
        <w:rPr>
          <w:rFonts w:ascii="Times New Roman" w:hAnsi="Times New Roman" w:cs="Times New Roman"/>
          <w:sz w:val="22"/>
        </w:rPr>
        <w:t>and managerial decision-making of the Group; a person or entity that are under common control or under the same significant influence as the Group; or the Group has direct or indirect control or joint control or has significant influence over the financial</w:t>
      </w:r>
      <w:r w:rsidR="0043169F" w:rsidRPr="0043169F">
        <w:rPr>
          <w:rFonts w:ascii="Times New Roman" w:hAnsi="Times New Roman" w:cs="Times New Roman"/>
          <w:sz w:val="22"/>
          <w:cs/>
        </w:rPr>
        <w:t xml:space="preserve"> </w:t>
      </w:r>
      <w:r w:rsidR="0043169F" w:rsidRPr="0043169F">
        <w:rPr>
          <w:rFonts w:ascii="Times New Roman" w:hAnsi="Times New Roman" w:cs="Times New Roman"/>
          <w:sz w:val="22"/>
        </w:rPr>
        <w:t>and managerial decision-making of a person or entity.</w:t>
      </w:r>
    </w:p>
    <w:p w14:paraId="73D1C0CE" w14:textId="77777777" w:rsidR="0043169F" w:rsidRDefault="0043169F" w:rsidP="0043169F">
      <w:pPr>
        <w:pStyle w:val="Heading2"/>
        <w:keepLines/>
        <w:tabs>
          <w:tab w:val="clear" w:pos="227"/>
          <w:tab w:val="clear" w:pos="454"/>
          <w:tab w:val="clear" w:pos="680"/>
          <w:tab w:val="clear" w:pos="907"/>
          <w:tab w:val="left" w:pos="540"/>
        </w:tabs>
        <w:ind w:left="1440"/>
        <w:rPr>
          <w:rFonts w:ascii="Times New Roman" w:hAnsi="Times New Roman" w:cs="Times New Roman"/>
          <w:i/>
          <w:iCs/>
          <w:sz w:val="22"/>
          <w:szCs w:val="22"/>
        </w:rPr>
      </w:pPr>
    </w:p>
    <w:p w14:paraId="50DE990B" w14:textId="77777777" w:rsidR="00F16E9A" w:rsidRPr="00853892" w:rsidRDefault="00F16E9A"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rPr>
        <w:t>Segment reporting</w:t>
      </w:r>
    </w:p>
    <w:p w14:paraId="06A21EBB" w14:textId="77777777" w:rsidR="00F16E9A" w:rsidRPr="00670A6C" w:rsidRDefault="00F16E9A" w:rsidP="006E7160">
      <w:pPr>
        <w:rPr>
          <w:rFonts w:ascii="Times New Roman" w:hAnsi="Times New Roman" w:cs="Times New Roman"/>
          <w:sz w:val="16"/>
          <w:szCs w:val="16"/>
        </w:rPr>
      </w:pPr>
    </w:p>
    <w:p w14:paraId="14819659" w14:textId="06BA1C7C" w:rsidR="00297593" w:rsidRDefault="00F16E9A" w:rsidP="0029759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rPr>
      </w:pPr>
      <w:r w:rsidRPr="00853892">
        <w:rPr>
          <w:rFonts w:ascii="Times New Roman" w:hAnsi="Times New Roman" w:cs="Times New Roman"/>
          <w:sz w:val="22"/>
        </w:rPr>
        <w:t xml:space="preserve">Segment results that are reported to the Group’s </w:t>
      </w:r>
      <w:r w:rsidR="005E6EC1">
        <w:rPr>
          <w:rFonts w:ascii="Times New Roman" w:hAnsi="Times New Roman" w:cs="Times New Roman"/>
          <w:sz w:val="22"/>
        </w:rPr>
        <w:t xml:space="preserve">CEO (the chief operating decision maker) </w:t>
      </w:r>
      <w:r w:rsidRPr="00853892">
        <w:rPr>
          <w:rFonts w:ascii="Times New Roman" w:hAnsi="Times New Roman" w:cs="Times New Roman"/>
          <w:sz w:val="22"/>
        </w:rPr>
        <w:t>include items directly attributable to a segment as well as those that can be allocated on a reasonable basis. Unallocated items comprise mainly</w:t>
      </w:r>
      <w:r w:rsidR="00AA2FF7" w:rsidRPr="00853892">
        <w:rPr>
          <w:rFonts w:ascii="Times New Roman" w:hAnsi="Times New Roman" w:cs="Times New Roman"/>
          <w:sz w:val="22"/>
        </w:rPr>
        <w:t xml:space="preserve"> other administrative expense</w:t>
      </w:r>
      <w:r w:rsidR="00A46256">
        <w:rPr>
          <w:rFonts w:ascii="Times New Roman" w:hAnsi="Times New Roman" w:cs="Times New Roman"/>
          <w:sz w:val="22"/>
        </w:rPr>
        <w:t>s</w:t>
      </w:r>
      <w:r w:rsidR="00AA2FF7" w:rsidRPr="00853892">
        <w:rPr>
          <w:rFonts w:ascii="Times New Roman" w:hAnsi="Times New Roman" w:cs="Times New Roman"/>
          <w:sz w:val="22"/>
        </w:rPr>
        <w:t xml:space="preserve"> and income tax expense</w:t>
      </w:r>
      <w:r w:rsidR="00611EC2" w:rsidRPr="00853892">
        <w:rPr>
          <w:rFonts w:ascii="Times New Roman" w:hAnsi="Times New Roman" w:cs="Times New Roman"/>
          <w:sz w:val="22"/>
        </w:rPr>
        <w:t>.</w:t>
      </w:r>
    </w:p>
    <w:p w14:paraId="4A718077" w14:textId="77777777" w:rsidR="00492842" w:rsidRPr="002E35A4" w:rsidRDefault="00492842" w:rsidP="002B5F04">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2573A70" w14:textId="791245AA" w:rsidR="00F650D3" w:rsidRDefault="00F650D3" w:rsidP="00AB68FF">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Pr>
          <w:rFonts w:ascii="Times New Roman" w:hAnsi="Times New Roman" w:cs="Times New Roman"/>
          <w:b/>
          <w:bCs/>
          <w:sz w:val="24"/>
          <w:szCs w:val="24"/>
        </w:rPr>
        <w:t>Acquisition of subsidiary</w:t>
      </w:r>
    </w:p>
    <w:p w14:paraId="4D078B7C" w14:textId="357EF049" w:rsidR="00F650D3" w:rsidRDefault="00F650D3" w:rsidP="00F65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rPr>
      </w:pPr>
    </w:p>
    <w:p w14:paraId="2A184BD9" w14:textId="0CBBD734" w:rsidR="00F650D3" w:rsidRPr="00D82F95" w:rsidRDefault="00F650D3" w:rsidP="00D82F95">
      <w:pPr>
        <w:ind w:left="540" w:right="-25"/>
        <w:jc w:val="thaiDistribute"/>
        <w:rPr>
          <w:rFonts w:ascii="Times New Roman" w:hAnsi="Times New Roman"/>
          <w:sz w:val="22"/>
          <w:szCs w:val="22"/>
          <w:lang w:val="en-GB" w:bidi="ar-SA"/>
        </w:rPr>
      </w:pPr>
      <w:r w:rsidRPr="00721123">
        <w:rPr>
          <w:rFonts w:ascii="Times New Roman" w:hAnsi="Times New Roman"/>
          <w:sz w:val="22"/>
          <w:szCs w:val="22"/>
        </w:rPr>
        <w:t xml:space="preserve">On 6 February 2020, the Group obtained control of </w:t>
      </w:r>
      <w:bookmarkStart w:id="5" w:name="_Hlk63790649"/>
      <w:r w:rsidR="00D30C96" w:rsidRPr="00D30C96">
        <w:rPr>
          <w:rFonts w:ascii="Times New Roman" w:hAnsi="Times New Roman"/>
          <w:sz w:val="22"/>
          <w:szCs w:val="22"/>
        </w:rPr>
        <w:t xml:space="preserve">PT Mega Lifesciences Indonesia (formerly </w:t>
      </w:r>
      <w:r w:rsidR="006568C3">
        <w:rPr>
          <w:rFonts w:ascii="Times New Roman" w:hAnsi="Times New Roman"/>
          <w:sz w:val="22"/>
          <w:szCs w:val="22"/>
        </w:rPr>
        <w:br/>
      </w:r>
      <w:r w:rsidR="00D30C96" w:rsidRPr="00D30C96">
        <w:rPr>
          <w:rFonts w:ascii="Times New Roman" w:hAnsi="Times New Roman"/>
          <w:sz w:val="22"/>
          <w:szCs w:val="22"/>
        </w:rPr>
        <w:t xml:space="preserve">PT </w:t>
      </w:r>
      <w:proofErr w:type="spellStart"/>
      <w:r w:rsidR="00D30C96" w:rsidRPr="00D30C96">
        <w:rPr>
          <w:rFonts w:ascii="Times New Roman" w:hAnsi="Times New Roman"/>
          <w:sz w:val="22"/>
          <w:szCs w:val="22"/>
        </w:rPr>
        <w:t>Futamed</w:t>
      </w:r>
      <w:proofErr w:type="spellEnd"/>
      <w:r w:rsidR="00D30C96" w:rsidRPr="00D30C96">
        <w:rPr>
          <w:rFonts w:ascii="Times New Roman" w:hAnsi="Times New Roman"/>
          <w:sz w:val="22"/>
          <w:szCs w:val="22"/>
        </w:rPr>
        <w:t xml:space="preserve"> Pharmaceuticals)</w:t>
      </w:r>
      <w:bookmarkEnd w:id="5"/>
      <w:r w:rsidRPr="00721123">
        <w:rPr>
          <w:rFonts w:ascii="Times New Roman" w:hAnsi="Times New Roman"/>
          <w:sz w:val="22"/>
          <w:szCs w:val="22"/>
        </w:rPr>
        <w:t xml:space="preserve">, a company manufacturing and marketing pharmaceutical and nutraceutical products in Indonesia, by acquiring 84.62% of the shares and voting interests in the company. The consideration consisted of a cash payment of Baht 417 million. The Group incurred acquisition-related costs of </w:t>
      </w:r>
      <w:r w:rsidRPr="00721123">
        <w:rPr>
          <w:rFonts w:ascii="Times New Roman" w:hAnsi="Times New Roman"/>
          <w:sz w:val="22"/>
          <w:szCs w:val="22"/>
          <w:lang w:val="en-GB" w:bidi="ar-SA"/>
        </w:rPr>
        <w:t>Baht 11.7 million which have been included in administrative expenses.</w:t>
      </w:r>
    </w:p>
    <w:p w14:paraId="029CD53C" w14:textId="2447667E" w:rsidR="00D30C96" w:rsidRPr="0002484C" w:rsidRDefault="00F650D3" w:rsidP="00613BCB">
      <w:pPr>
        <w:ind w:left="540" w:right="-295"/>
        <w:jc w:val="thaiDistribute"/>
        <w:rPr>
          <w:rFonts w:ascii="Times New Roman" w:hAnsi="Times New Roman"/>
          <w:sz w:val="22"/>
          <w:szCs w:val="22"/>
        </w:rPr>
      </w:pPr>
      <w:r w:rsidRPr="00721123">
        <w:rPr>
          <w:rFonts w:ascii="Times New Roman" w:hAnsi="Times New Roman"/>
          <w:sz w:val="22"/>
          <w:szCs w:val="22"/>
        </w:rPr>
        <w:lastRenderedPageBreak/>
        <w:t xml:space="preserve">Taking control of </w:t>
      </w:r>
      <w:r w:rsidR="00D30C96" w:rsidRPr="00D30C96">
        <w:rPr>
          <w:rFonts w:ascii="Times New Roman" w:hAnsi="Times New Roman"/>
          <w:sz w:val="22"/>
          <w:szCs w:val="22"/>
        </w:rPr>
        <w:t>PT Mega Lifesciences</w:t>
      </w:r>
      <w:r w:rsidR="00105514">
        <w:rPr>
          <w:rFonts w:ascii="Times New Roman" w:hAnsi="Times New Roman"/>
          <w:sz w:val="22"/>
          <w:szCs w:val="22"/>
        </w:rPr>
        <w:t xml:space="preserve"> Indonesia</w:t>
      </w:r>
      <w:r w:rsidR="00D30C96" w:rsidRPr="00D30C96">
        <w:rPr>
          <w:rFonts w:ascii="Times New Roman" w:hAnsi="Times New Roman"/>
          <w:sz w:val="22"/>
          <w:szCs w:val="22"/>
        </w:rPr>
        <w:t xml:space="preserve"> </w:t>
      </w:r>
      <w:r w:rsidRPr="00721123">
        <w:rPr>
          <w:rFonts w:ascii="Times New Roman" w:hAnsi="Times New Roman"/>
          <w:sz w:val="22"/>
          <w:szCs w:val="22"/>
        </w:rPr>
        <w:t>will enable the Group to</w:t>
      </w:r>
      <w:r w:rsidRPr="00721123">
        <w:rPr>
          <w:rFonts w:ascii="Times New Roman" w:hAnsi="Times New Roman"/>
          <w:color w:val="000000"/>
          <w:sz w:val="22"/>
          <w:szCs w:val="22"/>
        </w:rPr>
        <w:t xml:space="preserve"> strengthen its branded</w:t>
      </w:r>
      <w:r w:rsidR="00613BCB">
        <w:rPr>
          <w:rFonts w:ascii="Times New Roman" w:hAnsi="Times New Roman"/>
          <w:color w:val="000000"/>
          <w:sz w:val="22"/>
          <w:szCs w:val="22"/>
        </w:rPr>
        <w:t xml:space="preserve"> </w:t>
      </w:r>
      <w:r w:rsidRPr="00721123">
        <w:rPr>
          <w:rFonts w:ascii="Times New Roman" w:hAnsi="Times New Roman"/>
          <w:color w:val="000000"/>
          <w:sz w:val="22"/>
          <w:szCs w:val="22"/>
        </w:rPr>
        <w:t>products business in Indonesia.</w:t>
      </w:r>
    </w:p>
    <w:p w14:paraId="6A91C563" w14:textId="77777777" w:rsidR="00D30C96" w:rsidRDefault="00D30C96" w:rsidP="00613BCB">
      <w:pPr>
        <w:spacing w:line="240" w:lineRule="auto"/>
        <w:ind w:left="540" w:right="-295"/>
        <w:jc w:val="thaiDistribute"/>
        <w:rPr>
          <w:rFonts w:ascii="Times New Roman" w:hAnsi="Times New Roman"/>
          <w:sz w:val="22"/>
          <w:szCs w:val="22"/>
          <w:lang w:bidi="ar-SA"/>
        </w:rPr>
      </w:pPr>
    </w:p>
    <w:p w14:paraId="6F8BB84C" w14:textId="033C4E7B" w:rsidR="000F6B85" w:rsidRPr="00EC16E1" w:rsidRDefault="00EC16E1" w:rsidP="00613BCB">
      <w:pPr>
        <w:spacing w:line="240" w:lineRule="auto"/>
        <w:ind w:left="540" w:right="-295"/>
        <w:jc w:val="thaiDistribute"/>
        <w:rPr>
          <w:rFonts w:ascii="Times New Roman" w:hAnsi="Times New Roman"/>
          <w:sz w:val="22"/>
          <w:szCs w:val="22"/>
          <w:lang w:val="en-GB" w:bidi="ar-SA"/>
        </w:rPr>
      </w:pPr>
      <w:r w:rsidRPr="00EC16E1">
        <w:rPr>
          <w:rFonts w:ascii="Times New Roman" w:hAnsi="Times New Roman"/>
          <w:sz w:val="22"/>
          <w:szCs w:val="22"/>
          <w:lang w:val="en-GB" w:bidi="ar-SA"/>
        </w:rPr>
        <w:t>During the period from acquisition date to 31 December 2020,</w:t>
      </w:r>
      <w:r w:rsidR="006568C3" w:rsidRPr="006568C3">
        <w:t xml:space="preserve"> </w:t>
      </w:r>
      <w:r w:rsidR="006568C3" w:rsidRPr="006568C3">
        <w:rPr>
          <w:rFonts w:ascii="Times New Roman" w:hAnsi="Times New Roman"/>
          <w:sz w:val="22"/>
          <w:szCs w:val="22"/>
          <w:lang w:val="en-GB" w:bidi="ar-SA"/>
        </w:rPr>
        <w:t>PT Mega Lifesciences Indonesia</w:t>
      </w:r>
      <w:r w:rsidR="00A3026B">
        <w:rPr>
          <w:rFonts w:ascii="Times New Roman" w:hAnsi="Times New Roman"/>
          <w:sz w:val="22"/>
          <w:szCs w:val="22"/>
          <w:lang w:val="en-GB" w:bidi="ar-SA"/>
        </w:rPr>
        <w:t xml:space="preserve"> </w:t>
      </w:r>
      <w:r w:rsidRPr="00EC16E1">
        <w:rPr>
          <w:rFonts w:ascii="Times New Roman" w:hAnsi="Times New Roman"/>
          <w:sz w:val="22"/>
          <w:szCs w:val="22"/>
          <w:lang w:val="en-GB" w:bidi="ar-SA"/>
        </w:rPr>
        <w:t>contributed revenue of Baht 69.5 million and loss of Baht 2</w:t>
      </w:r>
      <w:r w:rsidR="0023109E">
        <w:rPr>
          <w:rFonts w:ascii="Times New Roman" w:hAnsi="Times New Roman"/>
          <w:sz w:val="22"/>
          <w:szCs w:val="22"/>
          <w:lang w:val="en-GB" w:bidi="ar-SA"/>
        </w:rPr>
        <w:t>7</w:t>
      </w:r>
      <w:r w:rsidRPr="00EC16E1">
        <w:rPr>
          <w:rFonts w:ascii="Times New Roman" w:hAnsi="Times New Roman"/>
          <w:sz w:val="22"/>
          <w:szCs w:val="22"/>
          <w:lang w:val="en-GB" w:bidi="ar-SA"/>
        </w:rPr>
        <w:t>.</w:t>
      </w:r>
      <w:r w:rsidR="0023109E">
        <w:rPr>
          <w:rFonts w:ascii="Times New Roman" w:hAnsi="Times New Roman"/>
          <w:sz w:val="22"/>
          <w:szCs w:val="22"/>
          <w:lang w:val="en-GB" w:bidi="ar-SA"/>
        </w:rPr>
        <w:t>6</w:t>
      </w:r>
      <w:r w:rsidRPr="00EC16E1">
        <w:rPr>
          <w:rFonts w:ascii="Times New Roman" w:hAnsi="Times New Roman"/>
          <w:sz w:val="22"/>
          <w:szCs w:val="22"/>
          <w:lang w:val="en-GB" w:bidi="ar-SA"/>
        </w:rPr>
        <w:t xml:space="preserve"> million to the Group’s results. If the acquisition had occurred on 1 January 2020, management estimates that consolidated revenue would have increased by Baht 6.1 million and consolidated</w:t>
      </w:r>
      <w:r w:rsidR="00A616FB">
        <w:rPr>
          <w:rFonts w:ascii="Times New Roman" w:hAnsi="Times New Roman"/>
          <w:sz w:val="22"/>
          <w:szCs w:val="22"/>
          <w:lang w:val="en-GB" w:bidi="ar-SA"/>
        </w:rPr>
        <w:t xml:space="preserve"> profit</w:t>
      </w:r>
      <w:r w:rsidRPr="00EC16E1">
        <w:rPr>
          <w:rFonts w:ascii="Times New Roman" w:hAnsi="Times New Roman"/>
          <w:sz w:val="22"/>
          <w:szCs w:val="22"/>
          <w:lang w:val="en-GB" w:bidi="ar-SA"/>
        </w:rPr>
        <w:t xml:space="preserve"> would have decreased by Baht </w:t>
      </w:r>
      <w:r w:rsidR="006168B2">
        <w:rPr>
          <w:rFonts w:ascii="Times New Roman" w:hAnsi="Times New Roman"/>
          <w:sz w:val="22"/>
          <w:szCs w:val="22"/>
          <w:lang w:bidi="ar-SA"/>
        </w:rPr>
        <w:t>5.2</w:t>
      </w:r>
      <w:r w:rsidRPr="00EC16E1">
        <w:rPr>
          <w:rFonts w:ascii="Times New Roman" w:hAnsi="Times New Roman"/>
          <w:sz w:val="22"/>
          <w:szCs w:val="22"/>
          <w:lang w:val="en-GB" w:bidi="ar-SA"/>
        </w:rPr>
        <w:t xml:space="preserve"> million. </w:t>
      </w:r>
      <w:r w:rsidR="0004635D">
        <w:rPr>
          <w:rFonts w:ascii="Times New Roman" w:hAnsi="Times New Roman"/>
          <w:sz w:val="22"/>
          <w:szCs w:val="22"/>
          <w:lang w:val="en-GB" w:bidi="ar-SA"/>
        </w:rPr>
        <w:br/>
      </w:r>
      <w:r w:rsidRPr="00EC16E1">
        <w:rPr>
          <w:rFonts w:ascii="Times New Roman" w:hAnsi="Times New Roman"/>
          <w:sz w:val="22"/>
          <w:szCs w:val="22"/>
          <w:lang w:val="en-GB" w:bidi="ar-SA"/>
        </w:rPr>
        <w:t xml:space="preserve">In determining these amounts, management has assumed that the fair value adjustments that arose on </w:t>
      </w:r>
      <w:r w:rsidR="001C0928">
        <w:rPr>
          <w:rFonts w:ascii="Times New Roman" w:hAnsi="Times New Roman"/>
          <w:sz w:val="22"/>
          <w:szCs w:val="22"/>
          <w:lang w:val="en-GB" w:bidi="ar-SA"/>
        </w:rPr>
        <w:t xml:space="preserve">                       </w:t>
      </w:r>
      <w:r w:rsidRPr="00EC16E1">
        <w:rPr>
          <w:rFonts w:ascii="Times New Roman" w:hAnsi="Times New Roman"/>
          <w:sz w:val="22"/>
          <w:szCs w:val="22"/>
          <w:lang w:val="en-GB" w:bidi="ar-SA"/>
        </w:rPr>
        <w:t>the date of acquisition would have been the same if the acquisition had occurred on 1 January 2020.</w:t>
      </w:r>
    </w:p>
    <w:p w14:paraId="5EF1EBFA" w14:textId="77777777" w:rsidR="00F650D3" w:rsidRPr="006D6DEC" w:rsidRDefault="00F650D3" w:rsidP="00F650D3">
      <w:pPr>
        <w:spacing w:line="360" w:lineRule="auto"/>
        <w:ind w:left="540"/>
        <w:jc w:val="thaiDistribute"/>
        <w:rPr>
          <w:rFonts w:ascii="Times New Roman" w:hAnsi="Times New Roman"/>
          <w:sz w:val="8"/>
          <w:szCs w:val="8"/>
        </w:rPr>
      </w:pPr>
    </w:p>
    <w:tbl>
      <w:tblPr>
        <w:tblW w:w="9371" w:type="dxa"/>
        <w:tblInd w:w="529" w:type="dxa"/>
        <w:tblLayout w:type="fixed"/>
        <w:tblCellMar>
          <w:left w:w="79" w:type="dxa"/>
          <w:right w:w="79" w:type="dxa"/>
        </w:tblCellMar>
        <w:tblLook w:val="0000" w:firstRow="0" w:lastRow="0" w:firstColumn="0" w:lastColumn="0" w:noHBand="0" w:noVBand="0"/>
      </w:tblPr>
      <w:tblGrid>
        <w:gridCol w:w="6300"/>
        <w:gridCol w:w="911"/>
        <w:gridCol w:w="180"/>
        <w:gridCol w:w="1980"/>
      </w:tblGrid>
      <w:tr w:rsidR="00F650D3" w:rsidRPr="00721123" w14:paraId="20792EF8" w14:textId="77777777" w:rsidTr="003055D4">
        <w:trPr>
          <w:cantSplit/>
        </w:trPr>
        <w:tc>
          <w:tcPr>
            <w:tcW w:w="6300" w:type="dxa"/>
          </w:tcPr>
          <w:p w14:paraId="01F6AFAA" w14:textId="77777777" w:rsidR="00F650D3" w:rsidRPr="00721123" w:rsidRDefault="00F650D3" w:rsidP="00E92173">
            <w:pPr>
              <w:rPr>
                <w:rFonts w:ascii="Times New Roman" w:hAnsi="Times New Roman"/>
                <w:b/>
                <w:bCs/>
                <w:sz w:val="22"/>
                <w:szCs w:val="22"/>
              </w:rPr>
            </w:pPr>
            <w:r w:rsidRPr="00721123">
              <w:rPr>
                <w:rFonts w:ascii="Times New Roman" w:hAnsi="Times New Roman"/>
                <w:b/>
                <w:bCs/>
                <w:i/>
                <w:iCs/>
                <w:sz w:val="22"/>
                <w:szCs w:val="22"/>
              </w:rPr>
              <w:t>Identifiable assets acquired and liabilities assumed</w:t>
            </w:r>
            <w:r w:rsidRPr="00721123">
              <w:rPr>
                <w:rFonts w:ascii="Times New Roman" w:hAnsi="Times New Roman"/>
                <w:b/>
                <w:bCs/>
                <w:sz w:val="22"/>
                <w:szCs w:val="22"/>
              </w:rPr>
              <w:t xml:space="preserve">  </w:t>
            </w:r>
          </w:p>
        </w:tc>
        <w:tc>
          <w:tcPr>
            <w:tcW w:w="911" w:type="dxa"/>
          </w:tcPr>
          <w:p w14:paraId="6FBDB810" w14:textId="77777777" w:rsidR="00F650D3" w:rsidRPr="00721123" w:rsidRDefault="00F650D3" w:rsidP="00E92173">
            <w:pPr>
              <w:jc w:val="center"/>
              <w:rPr>
                <w:rFonts w:ascii="Times New Roman" w:hAnsi="Times New Roman"/>
                <w:sz w:val="22"/>
                <w:szCs w:val="22"/>
              </w:rPr>
            </w:pPr>
          </w:p>
        </w:tc>
        <w:tc>
          <w:tcPr>
            <w:tcW w:w="180" w:type="dxa"/>
          </w:tcPr>
          <w:p w14:paraId="5C4B3D91" w14:textId="77777777" w:rsidR="00F650D3" w:rsidRPr="00721123" w:rsidRDefault="00F650D3" w:rsidP="00E92173">
            <w:pPr>
              <w:jc w:val="center"/>
              <w:rPr>
                <w:rFonts w:ascii="Times New Roman" w:hAnsi="Times New Roman"/>
                <w:sz w:val="22"/>
                <w:szCs w:val="22"/>
              </w:rPr>
            </w:pPr>
          </w:p>
        </w:tc>
        <w:tc>
          <w:tcPr>
            <w:tcW w:w="1980" w:type="dxa"/>
          </w:tcPr>
          <w:p w14:paraId="4D85C8E7" w14:textId="77777777" w:rsidR="00F650D3" w:rsidRPr="00721123" w:rsidRDefault="00F650D3" w:rsidP="00E92173">
            <w:pPr>
              <w:jc w:val="center"/>
              <w:rPr>
                <w:rFonts w:ascii="Times New Roman" w:hAnsi="Times New Roman"/>
                <w:sz w:val="22"/>
                <w:szCs w:val="22"/>
              </w:rPr>
            </w:pPr>
            <w:r w:rsidRPr="00721123">
              <w:rPr>
                <w:rFonts w:ascii="Times New Roman" w:hAnsi="Times New Roman"/>
                <w:b/>
                <w:bCs/>
                <w:sz w:val="22"/>
                <w:szCs w:val="22"/>
              </w:rPr>
              <w:t>Fair value</w:t>
            </w:r>
          </w:p>
        </w:tc>
      </w:tr>
      <w:tr w:rsidR="00F650D3" w:rsidRPr="00721123" w14:paraId="21C3E1C4" w14:textId="77777777" w:rsidTr="003055D4">
        <w:trPr>
          <w:cantSplit/>
          <w:tblHeader/>
        </w:trPr>
        <w:tc>
          <w:tcPr>
            <w:tcW w:w="6300" w:type="dxa"/>
          </w:tcPr>
          <w:p w14:paraId="640BACE5" w14:textId="77777777" w:rsidR="00F650D3" w:rsidRPr="00721123" w:rsidRDefault="00F650D3" w:rsidP="00E92173">
            <w:pPr>
              <w:ind w:left="22"/>
              <w:rPr>
                <w:rFonts w:ascii="Times New Roman" w:hAnsi="Times New Roman"/>
                <w:sz w:val="22"/>
                <w:szCs w:val="22"/>
              </w:rPr>
            </w:pPr>
          </w:p>
        </w:tc>
        <w:tc>
          <w:tcPr>
            <w:tcW w:w="911" w:type="dxa"/>
          </w:tcPr>
          <w:p w14:paraId="2EF4AE00" w14:textId="65D6AB3F" w:rsidR="00F650D3" w:rsidRPr="00721123" w:rsidRDefault="003055D4" w:rsidP="00E92173">
            <w:pPr>
              <w:jc w:val="center"/>
              <w:rPr>
                <w:rFonts w:ascii="Times New Roman" w:hAnsi="Times New Roman"/>
                <w:i/>
                <w:iCs/>
                <w:sz w:val="22"/>
                <w:szCs w:val="22"/>
              </w:rPr>
            </w:pPr>
            <w:r>
              <w:rPr>
                <w:rFonts w:ascii="Times New Roman" w:hAnsi="Times New Roman"/>
                <w:i/>
                <w:iCs/>
                <w:sz w:val="22"/>
                <w:szCs w:val="22"/>
              </w:rPr>
              <w:t>Note</w:t>
            </w:r>
          </w:p>
        </w:tc>
        <w:tc>
          <w:tcPr>
            <w:tcW w:w="180" w:type="dxa"/>
          </w:tcPr>
          <w:p w14:paraId="7BC4038C" w14:textId="77777777" w:rsidR="00F650D3" w:rsidRPr="00721123" w:rsidRDefault="00F650D3" w:rsidP="00E92173">
            <w:pPr>
              <w:jc w:val="center"/>
              <w:rPr>
                <w:rFonts w:ascii="Times New Roman" w:hAnsi="Times New Roman"/>
                <w:sz w:val="22"/>
                <w:szCs w:val="22"/>
              </w:rPr>
            </w:pPr>
          </w:p>
        </w:tc>
        <w:tc>
          <w:tcPr>
            <w:tcW w:w="1980" w:type="dxa"/>
          </w:tcPr>
          <w:p w14:paraId="29C911FD" w14:textId="77777777" w:rsidR="00F650D3" w:rsidRPr="00721123" w:rsidRDefault="00F650D3" w:rsidP="00E92173">
            <w:pPr>
              <w:ind w:left="-79" w:right="-79"/>
              <w:jc w:val="center"/>
              <w:rPr>
                <w:rFonts w:ascii="Times New Roman" w:hAnsi="Times New Roman"/>
                <w:i/>
                <w:iCs/>
                <w:sz w:val="22"/>
                <w:szCs w:val="22"/>
              </w:rPr>
            </w:pPr>
            <w:r w:rsidRPr="00721123">
              <w:rPr>
                <w:rFonts w:ascii="Times New Roman" w:hAnsi="Times New Roman"/>
                <w:i/>
                <w:iCs/>
                <w:sz w:val="22"/>
                <w:szCs w:val="22"/>
              </w:rPr>
              <w:t>(in thousand Baht)</w:t>
            </w:r>
          </w:p>
        </w:tc>
      </w:tr>
      <w:tr w:rsidR="00F650D3" w:rsidRPr="00721123" w14:paraId="4570FB5B" w14:textId="77777777" w:rsidTr="003055D4">
        <w:trPr>
          <w:cantSplit/>
        </w:trPr>
        <w:tc>
          <w:tcPr>
            <w:tcW w:w="6300" w:type="dxa"/>
          </w:tcPr>
          <w:p w14:paraId="72B8E149" w14:textId="77777777" w:rsidR="00F650D3" w:rsidRPr="00721123" w:rsidRDefault="00F650D3" w:rsidP="00E92173">
            <w:pPr>
              <w:rPr>
                <w:rFonts w:ascii="Times New Roman" w:hAnsi="Times New Roman"/>
                <w:sz w:val="22"/>
                <w:szCs w:val="22"/>
              </w:rPr>
            </w:pPr>
            <w:r w:rsidRPr="00721123">
              <w:rPr>
                <w:rFonts w:ascii="Times New Roman" w:hAnsi="Times New Roman"/>
                <w:sz w:val="22"/>
                <w:szCs w:val="22"/>
              </w:rPr>
              <w:t>Cash and cash equivalents</w:t>
            </w:r>
          </w:p>
        </w:tc>
        <w:tc>
          <w:tcPr>
            <w:tcW w:w="911" w:type="dxa"/>
          </w:tcPr>
          <w:p w14:paraId="39A7997E" w14:textId="77777777" w:rsidR="00F650D3" w:rsidRPr="00721123" w:rsidRDefault="00F650D3" w:rsidP="00E92173">
            <w:pPr>
              <w:jc w:val="center"/>
              <w:rPr>
                <w:rFonts w:ascii="Times New Roman" w:hAnsi="Times New Roman"/>
                <w:i/>
                <w:iCs/>
                <w:sz w:val="22"/>
                <w:szCs w:val="22"/>
              </w:rPr>
            </w:pPr>
          </w:p>
        </w:tc>
        <w:tc>
          <w:tcPr>
            <w:tcW w:w="180" w:type="dxa"/>
          </w:tcPr>
          <w:p w14:paraId="6DB846DF" w14:textId="77777777" w:rsidR="00F650D3" w:rsidRPr="00721123" w:rsidRDefault="00F650D3" w:rsidP="00E92173">
            <w:pPr>
              <w:rPr>
                <w:rFonts w:ascii="Times New Roman" w:hAnsi="Times New Roman"/>
                <w:sz w:val="22"/>
                <w:szCs w:val="22"/>
              </w:rPr>
            </w:pPr>
          </w:p>
        </w:tc>
        <w:tc>
          <w:tcPr>
            <w:tcW w:w="1980" w:type="dxa"/>
          </w:tcPr>
          <w:p w14:paraId="5183B985" w14:textId="77777777" w:rsidR="00F650D3" w:rsidRPr="00721123" w:rsidRDefault="00F650D3" w:rsidP="00E9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09"/>
              </w:tabs>
              <w:ind w:right="106"/>
              <w:rPr>
                <w:rFonts w:ascii="Times New Roman" w:hAnsi="Times New Roman"/>
                <w:sz w:val="22"/>
                <w:szCs w:val="22"/>
              </w:rPr>
            </w:pPr>
            <w:r w:rsidRPr="00721123">
              <w:rPr>
                <w:rFonts w:ascii="Times New Roman" w:hAnsi="Times New Roman"/>
                <w:sz w:val="22"/>
                <w:szCs w:val="22"/>
              </w:rPr>
              <w:t>6,346</w:t>
            </w:r>
          </w:p>
        </w:tc>
      </w:tr>
      <w:tr w:rsidR="00F650D3" w:rsidRPr="00721123" w14:paraId="10796D49" w14:textId="77777777" w:rsidTr="003055D4">
        <w:trPr>
          <w:cantSplit/>
        </w:trPr>
        <w:tc>
          <w:tcPr>
            <w:tcW w:w="6300" w:type="dxa"/>
          </w:tcPr>
          <w:p w14:paraId="1A67BC4F" w14:textId="77777777" w:rsidR="00F650D3" w:rsidRPr="00721123" w:rsidRDefault="00F650D3" w:rsidP="00E92173">
            <w:pPr>
              <w:rPr>
                <w:rFonts w:ascii="Times New Roman" w:hAnsi="Times New Roman"/>
                <w:sz w:val="22"/>
                <w:szCs w:val="22"/>
              </w:rPr>
            </w:pPr>
            <w:r w:rsidRPr="00721123">
              <w:rPr>
                <w:rFonts w:ascii="Times New Roman" w:hAnsi="Times New Roman"/>
                <w:sz w:val="22"/>
                <w:szCs w:val="22"/>
              </w:rPr>
              <w:t>Trade accounts receivable</w:t>
            </w:r>
          </w:p>
        </w:tc>
        <w:tc>
          <w:tcPr>
            <w:tcW w:w="911" w:type="dxa"/>
          </w:tcPr>
          <w:p w14:paraId="18AFEBE8" w14:textId="77777777" w:rsidR="00F650D3" w:rsidRPr="00721123" w:rsidRDefault="00F650D3" w:rsidP="00E92173">
            <w:pPr>
              <w:jc w:val="center"/>
              <w:rPr>
                <w:rFonts w:ascii="Times New Roman" w:hAnsi="Times New Roman"/>
                <w:i/>
                <w:iCs/>
                <w:sz w:val="22"/>
                <w:szCs w:val="22"/>
              </w:rPr>
            </w:pPr>
          </w:p>
        </w:tc>
        <w:tc>
          <w:tcPr>
            <w:tcW w:w="180" w:type="dxa"/>
          </w:tcPr>
          <w:p w14:paraId="2FF9E884" w14:textId="77777777" w:rsidR="00F650D3" w:rsidRPr="00721123" w:rsidRDefault="00F650D3" w:rsidP="00E92173">
            <w:pPr>
              <w:rPr>
                <w:rFonts w:ascii="Times New Roman" w:hAnsi="Times New Roman"/>
                <w:sz w:val="22"/>
                <w:szCs w:val="22"/>
              </w:rPr>
            </w:pPr>
          </w:p>
        </w:tc>
        <w:tc>
          <w:tcPr>
            <w:tcW w:w="1980" w:type="dxa"/>
          </w:tcPr>
          <w:p w14:paraId="2159E380" w14:textId="77777777" w:rsidR="00F650D3" w:rsidRPr="00721123" w:rsidRDefault="00F650D3" w:rsidP="00E9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14,329</w:t>
            </w:r>
          </w:p>
        </w:tc>
      </w:tr>
      <w:tr w:rsidR="00F650D3" w:rsidRPr="00721123" w14:paraId="5337C019" w14:textId="77777777" w:rsidTr="003055D4">
        <w:trPr>
          <w:cantSplit/>
          <w:trHeight w:val="100"/>
        </w:trPr>
        <w:tc>
          <w:tcPr>
            <w:tcW w:w="6300" w:type="dxa"/>
          </w:tcPr>
          <w:p w14:paraId="1D623D73" w14:textId="77777777" w:rsidR="00F650D3" w:rsidRPr="00721123" w:rsidRDefault="00F650D3" w:rsidP="00E92173">
            <w:pPr>
              <w:rPr>
                <w:rFonts w:ascii="Times New Roman" w:hAnsi="Times New Roman"/>
                <w:sz w:val="22"/>
                <w:szCs w:val="22"/>
              </w:rPr>
            </w:pPr>
            <w:r w:rsidRPr="00721123">
              <w:rPr>
                <w:rFonts w:ascii="Times New Roman" w:hAnsi="Times New Roman"/>
                <w:sz w:val="22"/>
                <w:szCs w:val="22"/>
              </w:rPr>
              <w:t>Other receivables</w:t>
            </w:r>
          </w:p>
        </w:tc>
        <w:tc>
          <w:tcPr>
            <w:tcW w:w="911" w:type="dxa"/>
          </w:tcPr>
          <w:p w14:paraId="5CDC1388" w14:textId="77777777" w:rsidR="00F650D3" w:rsidRPr="00721123" w:rsidRDefault="00F650D3" w:rsidP="00E92173">
            <w:pPr>
              <w:jc w:val="center"/>
              <w:rPr>
                <w:rFonts w:ascii="Times New Roman" w:hAnsi="Times New Roman"/>
                <w:i/>
                <w:iCs/>
                <w:sz w:val="22"/>
                <w:szCs w:val="22"/>
              </w:rPr>
            </w:pPr>
          </w:p>
        </w:tc>
        <w:tc>
          <w:tcPr>
            <w:tcW w:w="180" w:type="dxa"/>
          </w:tcPr>
          <w:p w14:paraId="01E62F70" w14:textId="77777777" w:rsidR="00F650D3" w:rsidRPr="00721123" w:rsidRDefault="00F650D3" w:rsidP="00E92173">
            <w:pPr>
              <w:rPr>
                <w:rFonts w:ascii="Times New Roman" w:hAnsi="Times New Roman"/>
                <w:sz w:val="22"/>
                <w:szCs w:val="22"/>
              </w:rPr>
            </w:pPr>
          </w:p>
        </w:tc>
        <w:tc>
          <w:tcPr>
            <w:tcW w:w="1980" w:type="dxa"/>
          </w:tcPr>
          <w:p w14:paraId="76B685CB" w14:textId="77777777" w:rsidR="00F650D3" w:rsidRPr="00721123" w:rsidRDefault="00F650D3" w:rsidP="00E9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658</w:t>
            </w:r>
          </w:p>
        </w:tc>
      </w:tr>
      <w:tr w:rsidR="00F650D3" w:rsidRPr="00721123" w14:paraId="4A8B9652" w14:textId="77777777" w:rsidTr="003055D4">
        <w:trPr>
          <w:cantSplit/>
          <w:trHeight w:val="100"/>
        </w:trPr>
        <w:tc>
          <w:tcPr>
            <w:tcW w:w="6300" w:type="dxa"/>
          </w:tcPr>
          <w:p w14:paraId="1CD15986" w14:textId="77777777" w:rsidR="00F650D3" w:rsidRPr="00721123" w:rsidRDefault="00F650D3" w:rsidP="00E92173">
            <w:pPr>
              <w:rPr>
                <w:rFonts w:ascii="Times New Roman" w:hAnsi="Times New Roman"/>
                <w:sz w:val="22"/>
                <w:szCs w:val="22"/>
              </w:rPr>
            </w:pPr>
            <w:r w:rsidRPr="00721123">
              <w:rPr>
                <w:rFonts w:ascii="Times New Roman" w:hAnsi="Times New Roman"/>
                <w:sz w:val="22"/>
                <w:szCs w:val="22"/>
              </w:rPr>
              <w:t xml:space="preserve">Inventories </w:t>
            </w:r>
          </w:p>
        </w:tc>
        <w:tc>
          <w:tcPr>
            <w:tcW w:w="911" w:type="dxa"/>
          </w:tcPr>
          <w:p w14:paraId="26642660" w14:textId="77777777" w:rsidR="00F650D3" w:rsidRPr="00721123" w:rsidRDefault="00F650D3" w:rsidP="00E92173">
            <w:pPr>
              <w:jc w:val="center"/>
              <w:rPr>
                <w:rFonts w:ascii="Times New Roman" w:hAnsi="Times New Roman"/>
                <w:i/>
                <w:iCs/>
                <w:sz w:val="22"/>
                <w:szCs w:val="22"/>
              </w:rPr>
            </w:pPr>
          </w:p>
        </w:tc>
        <w:tc>
          <w:tcPr>
            <w:tcW w:w="180" w:type="dxa"/>
          </w:tcPr>
          <w:p w14:paraId="6B20E94B" w14:textId="77777777" w:rsidR="00F650D3" w:rsidRPr="00721123" w:rsidRDefault="00F650D3" w:rsidP="00E92173">
            <w:pPr>
              <w:rPr>
                <w:rFonts w:ascii="Times New Roman" w:hAnsi="Times New Roman"/>
                <w:sz w:val="22"/>
                <w:szCs w:val="22"/>
              </w:rPr>
            </w:pPr>
          </w:p>
        </w:tc>
        <w:tc>
          <w:tcPr>
            <w:tcW w:w="1980" w:type="dxa"/>
          </w:tcPr>
          <w:p w14:paraId="68A2D9D4" w14:textId="77777777" w:rsidR="00F650D3" w:rsidRPr="00721123" w:rsidRDefault="00F650D3" w:rsidP="00E9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30,723</w:t>
            </w:r>
          </w:p>
        </w:tc>
      </w:tr>
      <w:tr w:rsidR="00F650D3" w:rsidRPr="00721123" w14:paraId="3B2543CA" w14:textId="77777777" w:rsidTr="003055D4">
        <w:trPr>
          <w:cantSplit/>
        </w:trPr>
        <w:tc>
          <w:tcPr>
            <w:tcW w:w="6300" w:type="dxa"/>
          </w:tcPr>
          <w:p w14:paraId="6812AEBD" w14:textId="77777777" w:rsidR="00F650D3" w:rsidRPr="00721123" w:rsidRDefault="00F650D3" w:rsidP="00E92173">
            <w:pPr>
              <w:rPr>
                <w:rFonts w:ascii="Times New Roman" w:hAnsi="Times New Roman"/>
                <w:sz w:val="22"/>
                <w:szCs w:val="22"/>
              </w:rPr>
            </w:pPr>
            <w:r w:rsidRPr="00721123">
              <w:rPr>
                <w:rFonts w:ascii="Times New Roman" w:hAnsi="Times New Roman"/>
                <w:sz w:val="22"/>
                <w:szCs w:val="22"/>
              </w:rPr>
              <w:t>Advances to suppliers and distributors</w:t>
            </w:r>
          </w:p>
        </w:tc>
        <w:tc>
          <w:tcPr>
            <w:tcW w:w="911" w:type="dxa"/>
          </w:tcPr>
          <w:p w14:paraId="2FC67888" w14:textId="77777777" w:rsidR="00F650D3" w:rsidRPr="00721123" w:rsidRDefault="00F650D3" w:rsidP="00E92173">
            <w:pPr>
              <w:jc w:val="center"/>
              <w:rPr>
                <w:rFonts w:ascii="Times New Roman" w:hAnsi="Times New Roman"/>
                <w:i/>
                <w:iCs/>
                <w:sz w:val="22"/>
                <w:szCs w:val="22"/>
              </w:rPr>
            </w:pPr>
          </w:p>
        </w:tc>
        <w:tc>
          <w:tcPr>
            <w:tcW w:w="180" w:type="dxa"/>
          </w:tcPr>
          <w:p w14:paraId="6C0AB426" w14:textId="77777777" w:rsidR="00F650D3" w:rsidRPr="00721123" w:rsidRDefault="00F650D3" w:rsidP="00E92173">
            <w:pPr>
              <w:rPr>
                <w:rFonts w:ascii="Times New Roman" w:hAnsi="Times New Roman"/>
                <w:sz w:val="22"/>
                <w:szCs w:val="22"/>
              </w:rPr>
            </w:pPr>
          </w:p>
        </w:tc>
        <w:tc>
          <w:tcPr>
            <w:tcW w:w="1980" w:type="dxa"/>
          </w:tcPr>
          <w:p w14:paraId="71ADFF3A" w14:textId="77777777" w:rsidR="00F650D3" w:rsidRPr="00721123" w:rsidRDefault="00F650D3" w:rsidP="00E9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10,655</w:t>
            </w:r>
          </w:p>
        </w:tc>
      </w:tr>
      <w:tr w:rsidR="00F650D3" w:rsidRPr="00721123" w14:paraId="6521B9C2" w14:textId="77777777" w:rsidTr="003055D4">
        <w:trPr>
          <w:cantSplit/>
        </w:trPr>
        <w:tc>
          <w:tcPr>
            <w:tcW w:w="6300" w:type="dxa"/>
          </w:tcPr>
          <w:p w14:paraId="1FA66FA1" w14:textId="77777777" w:rsidR="00F650D3" w:rsidRPr="00721123" w:rsidRDefault="00F650D3" w:rsidP="00E92173">
            <w:pPr>
              <w:rPr>
                <w:rFonts w:ascii="Times New Roman" w:hAnsi="Times New Roman"/>
                <w:sz w:val="22"/>
                <w:szCs w:val="22"/>
              </w:rPr>
            </w:pPr>
            <w:r w:rsidRPr="00721123">
              <w:rPr>
                <w:rFonts w:ascii="Times New Roman" w:hAnsi="Times New Roman"/>
                <w:sz w:val="22"/>
                <w:szCs w:val="22"/>
              </w:rPr>
              <w:t xml:space="preserve">Property, plant and equipment </w:t>
            </w:r>
          </w:p>
        </w:tc>
        <w:tc>
          <w:tcPr>
            <w:tcW w:w="911" w:type="dxa"/>
          </w:tcPr>
          <w:p w14:paraId="4F1545C2" w14:textId="0E4549FA" w:rsidR="00F650D3" w:rsidRPr="00FE07F6" w:rsidRDefault="003055D4" w:rsidP="00E92173">
            <w:pPr>
              <w:jc w:val="center"/>
              <w:rPr>
                <w:rFonts w:ascii="Times New Roman" w:hAnsi="Times New Roman"/>
                <w:i/>
                <w:iCs/>
                <w:sz w:val="22"/>
                <w:szCs w:val="22"/>
              </w:rPr>
            </w:pPr>
            <w:r w:rsidRPr="00FE07F6">
              <w:rPr>
                <w:rFonts w:ascii="Times New Roman" w:hAnsi="Times New Roman"/>
                <w:i/>
                <w:iCs/>
                <w:sz w:val="22"/>
                <w:szCs w:val="22"/>
              </w:rPr>
              <w:t>13</w:t>
            </w:r>
          </w:p>
        </w:tc>
        <w:tc>
          <w:tcPr>
            <w:tcW w:w="180" w:type="dxa"/>
          </w:tcPr>
          <w:p w14:paraId="7E220E3F" w14:textId="77777777" w:rsidR="00F650D3" w:rsidRPr="00721123" w:rsidRDefault="00F650D3" w:rsidP="00E92173">
            <w:pPr>
              <w:rPr>
                <w:rFonts w:ascii="Times New Roman" w:hAnsi="Times New Roman"/>
                <w:sz w:val="22"/>
                <w:szCs w:val="22"/>
              </w:rPr>
            </w:pPr>
          </w:p>
        </w:tc>
        <w:tc>
          <w:tcPr>
            <w:tcW w:w="1980" w:type="dxa"/>
          </w:tcPr>
          <w:p w14:paraId="7B8980DE" w14:textId="77777777" w:rsidR="00F650D3" w:rsidRPr="00721123" w:rsidRDefault="00F650D3" w:rsidP="00E9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102,043</w:t>
            </w:r>
          </w:p>
        </w:tc>
      </w:tr>
      <w:tr w:rsidR="00F650D3" w:rsidRPr="00721123" w14:paraId="1BDD740B" w14:textId="77777777" w:rsidTr="003055D4">
        <w:trPr>
          <w:cantSplit/>
        </w:trPr>
        <w:tc>
          <w:tcPr>
            <w:tcW w:w="6300" w:type="dxa"/>
          </w:tcPr>
          <w:p w14:paraId="59E04415" w14:textId="77777777" w:rsidR="00F650D3" w:rsidRPr="00721123" w:rsidRDefault="00F650D3" w:rsidP="00E92173">
            <w:pPr>
              <w:autoSpaceDE w:val="0"/>
              <w:autoSpaceDN w:val="0"/>
              <w:adjustRightInd w:val="0"/>
              <w:jc w:val="both"/>
              <w:rPr>
                <w:rFonts w:ascii="Times New Roman" w:hAnsi="Times New Roman"/>
                <w:sz w:val="22"/>
                <w:szCs w:val="22"/>
              </w:rPr>
            </w:pPr>
            <w:r w:rsidRPr="00721123">
              <w:rPr>
                <w:rFonts w:ascii="Times New Roman" w:hAnsi="Times New Roman"/>
                <w:sz w:val="22"/>
                <w:szCs w:val="22"/>
              </w:rPr>
              <w:t xml:space="preserve">Intangible assets </w:t>
            </w:r>
          </w:p>
        </w:tc>
        <w:tc>
          <w:tcPr>
            <w:tcW w:w="911" w:type="dxa"/>
          </w:tcPr>
          <w:p w14:paraId="0BA0B618" w14:textId="513EDB1A" w:rsidR="00F650D3" w:rsidRPr="00FE07F6" w:rsidRDefault="003055D4" w:rsidP="00E92173">
            <w:pPr>
              <w:jc w:val="center"/>
              <w:rPr>
                <w:rFonts w:ascii="Times New Roman" w:hAnsi="Times New Roman"/>
                <w:i/>
                <w:iCs/>
                <w:sz w:val="22"/>
                <w:szCs w:val="22"/>
              </w:rPr>
            </w:pPr>
            <w:r w:rsidRPr="00FE07F6">
              <w:rPr>
                <w:rFonts w:ascii="Times New Roman" w:hAnsi="Times New Roman"/>
                <w:i/>
                <w:iCs/>
                <w:sz w:val="22"/>
                <w:szCs w:val="22"/>
              </w:rPr>
              <w:t>16</w:t>
            </w:r>
          </w:p>
        </w:tc>
        <w:tc>
          <w:tcPr>
            <w:tcW w:w="180" w:type="dxa"/>
          </w:tcPr>
          <w:p w14:paraId="2F766FBE" w14:textId="77777777" w:rsidR="00F650D3" w:rsidRPr="00721123" w:rsidRDefault="00F650D3" w:rsidP="00E92173">
            <w:pPr>
              <w:rPr>
                <w:rFonts w:ascii="Times New Roman" w:hAnsi="Times New Roman"/>
                <w:sz w:val="22"/>
                <w:szCs w:val="22"/>
              </w:rPr>
            </w:pPr>
          </w:p>
        </w:tc>
        <w:tc>
          <w:tcPr>
            <w:tcW w:w="1980" w:type="dxa"/>
          </w:tcPr>
          <w:p w14:paraId="6DA98843" w14:textId="77777777" w:rsidR="00F650D3" w:rsidRPr="00721123" w:rsidRDefault="00F650D3" w:rsidP="00E9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67,610</w:t>
            </w:r>
          </w:p>
        </w:tc>
      </w:tr>
      <w:tr w:rsidR="00F650D3" w:rsidRPr="00721123" w14:paraId="1D980522" w14:textId="77777777" w:rsidTr="003055D4">
        <w:trPr>
          <w:cantSplit/>
        </w:trPr>
        <w:tc>
          <w:tcPr>
            <w:tcW w:w="6300" w:type="dxa"/>
          </w:tcPr>
          <w:p w14:paraId="19B98DA9" w14:textId="77777777" w:rsidR="00F650D3" w:rsidRPr="00721123" w:rsidRDefault="00F650D3" w:rsidP="00E92173">
            <w:pPr>
              <w:rPr>
                <w:rFonts w:ascii="Times New Roman" w:hAnsi="Times New Roman"/>
                <w:sz w:val="22"/>
                <w:szCs w:val="22"/>
              </w:rPr>
            </w:pPr>
            <w:r w:rsidRPr="00721123">
              <w:rPr>
                <w:rFonts w:ascii="Times New Roman" w:hAnsi="Times New Roman"/>
                <w:sz w:val="22"/>
                <w:szCs w:val="22"/>
              </w:rPr>
              <w:t>Deferred tax asset</w:t>
            </w:r>
          </w:p>
        </w:tc>
        <w:tc>
          <w:tcPr>
            <w:tcW w:w="911" w:type="dxa"/>
          </w:tcPr>
          <w:p w14:paraId="7E7C40B1" w14:textId="055363E4" w:rsidR="00F650D3" w:rsidRPr="00FE07F6" w:rsidRDefault="003055D4" w:rsidP="00E92173">
            <w:pPr>
              <w:jc w:val="center"/>
              <w:rPr>
                <w:rFonts w:ascii="Times New Roman" w:hAnsi="Times New Roman"/>
                <w:i/>
                <w:iCs/>
                <w:sz w:val="22"/>
                <w:szCs w:val="22"/>
              </w:rPr>
            </w:pPr>
            <w:r w:rsidRPr="00FE07F6">
              <w:rPr>
                <w:rFonts w:ascii="Times New Roman" w:hAnsi="Times New Roman"/>
                <w:i/>
                <w:iCs/>
                <w:sz w:val="22"/>
                <w:szCs w:val="22"/>
              </w:rPr>
              <w:t>28</w:t>
            </w:r>
          </w:p>
        </w:tc>
        <w:tc>
          <w:tcPr>
            <w:tcW w:w="180" w:type="dxa"/>
          </w:tcPr>
          <w:p w14:paraId="7FCABE42" w14:textId="77777777" w:rsidR="00F650D3" w:rsidRPr="00721123" w:rsidRDefault="00F650D3" w:rsidP="00E92173">
            <w:pPr>
              <w:rPr>
                <w:rFonts w:ascii="Times New Roman" w:hAnsi="Times New Roman"/>
                <w:sz w:val="22"/>
                <w:szCs w:val="22"/>
              </w:rPr>
            </w:pPr>
          </w:p>
        </w:tc>
        <w:tc>
          <w:tcPr>
            <w:tcW w:w="1980" w:type="dxa"/>
          </w:tcPr>
          <w:p w14:paraId="1FF1E2D7" w14:textId="77777777" w:rsidR="00F650D3" w:rsidRPr="00721123" w:rsidRDefault="00F650D3" w:rsidP="00E9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11,450</w:t>
            </w:r>
          </w:p>
        </w:tc>
      </w:tr>
      <w:tr w:rsidR="00F650D3" w:rsidRPr="00721123" w14:paraId="43596466" w14:textId="77777777" w:rsidTr="003055D4">
        <w:trPr>
          <w:cantSplit/>
        </w:trPr>
        <w:tc>
          <w:tcPr>
            <w:tcW w:w="6300" w:type="dxa"/>
          </w:tcPr>
          <w:p w14:paraId="6C09B793" w14:textId="77777777" w:rsidR="00F650D3" w:rsidRPr="00721123" w:rsidRDefault="00F650D3" w:rsidP="00E92173">
            <w:pPr>
              <w:rPr>
                <w:rFonts w:ascii="Times New Roman" w:hAnsi="Times New Roman"/>
                <w:sz w:val="22"/>
                <w:szCs w:val="22"/>
              </w:rPr>
            </w:pPr>
            <w:r w:rsidRPr="00721123">
              <w:rPr>
                <w:rFonts w:ascii="Times New Roman" w:hAnsi="Times New Roman"/>
                <w:sz w:val="22"/>
                <w:szCs w:val="22"/>
              </w:rPr>
              <w:t>Trade accounts payable</w:t>
            </w:r>
          </w:p>
        </w:tc>
        <w:tc>
          <w:tcPr>
            <w:tcW w:w="911" w:type="dxa"/>
          </w:tcPr>
          <w:p w14:paraId="4BD47485" w14:textId="77777777" w:rsidR="00F650D3" w:rsidRPr="00FE07F6" w:rsidRDefault="00F650D3" w:rsidP="00E92173">
            <w:pPr>
              <w:jc w:val="center"/>
              <w:rPr>
                <w:rFonts w:ascii="Times New Roman" w:hAnsi="Times New Roman"/>
                <w:i/>
                <w:iCs/>
                <w:sz w:val="22"/>
                <w:szCs w:val="22"/>
              </w:rPr>
            </w:pPr>
          </w:p>
        </w:tc>
        <w:tc>
          <w:tcPr>
            <w:tcW w:w="180" w:type="dxa"/>
          </w:tcPr>
          <w:p w14:paraId="3086DE5F" w14:textId="77777777" w:rsidR="00F650D3" w:rsidRPr="00721123" w:rsidRDefault="00F650D3" w:rsidP="00E92173">
            <w:pPr>
              <w:rPr>
                <w:rFonts w:ascii="Times New Roman" w:hAnsi="Times New Roman"/>
                <w:sz w:val="22"/>
                <w:szCs w:val="22"/>
              </w:rPr>
            </w:pPr>
          </w:p>
        </w:tc>
        <w:tc>
          <w:tcPr>
            <w:tcW w:w="1980" w:type="dxa"/>
          </w:tcPr>
          <w:p w14:paraId="410DA400" w14:textId="77777777" w:rsidR="00F650D3" w:rsidRPr="00721123" w:rsidRDefault="00F650D3" w:rsidP="00E9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6"/>
              <w:rPr>
                <w:rFonts w:ascii="Times New Roman" w:hAnsi="Times New Roman"/>
                <w:sz w:val="22"/>
                <w:szCs w:val="22"/>
              </w:rPr>
            </w:pPr>
            <w:r w:rsidRPr="00721123">
              <w:rPr>
                <w:rFonts w:ascii="Times New Roman" w:hAnsi="Times New Roman"/>
                <w:sz w:val="22"/>
                <w:szCs w:val="22"/>
              </w:rPr>
              <w:t>(3,020)</w:t>
            </w:r>
          </w:p>
        </w:tc>
      </w:tr>
      <w:tr w:rsidR="00F650D3" w:rsidRPr="00721123" w14:paraId="009D9AD7" w14:textId="77777777" w:rsidTr="003055D4">
        <w:trPr>
          <w:cantSplit/>
        </w:trPr>
        <w:tc>
          <w:tcPr>
            <w:tcW w:w="6300" w:type="dxa"/>
          </w:tcPr>
          <w:p w14:paraId="576D7312" w14:textId="77777777" w:rsidR="00F650D3" w:rsidRPr="00721123" w:rsidRDefault="00F650D3" w:rsidP="00E92173">
            <w:pPr>
              <w:rPr>
                <w:rFonts w:ascii="Times New Roman" w:hAnsi="Times New Roman"/>
                <w:sz w:val="22"/>
                <w:szCs w:val="22"/>
              </w:rPr>
            </w:pPr>
            <w:r w:rsidRPr="00721123">
              <w:rPr>
                <w:rFonts w:ascii="Times New Roman" w:hAnsi="Times New Roman"/>
                <w:sz w:val="22"/>
                <w:szCs w:val="22"/>
              </w:rPr>
              <w:t>Other payables</w:t>
            </w:r>
          </w:p>
        </w:tc>
        <w:tc>
          <w:tcPr>
            <w:tcW w:w="911" w:type="dxa"/>
          </w:tcPr>
          <w:p w14:paraId="1CE46776" w14:textId="77777777" w:rsidR="00F650D3" w:rsidRPr="00FE07F6" w:rsidRDefault="00F650D3" w:rsidP="00E92173">
            <w:pPr>
              <w:jc w:val="center"/>
              <w:rPr>
                <w:rFonts w:ascii="Times New Roman" w:hAnsi="Times New Roman"/>
                <w:i/>
                <w:iCs/>
                <w:sz w:val="22"/>
                <w:szCs w:val="22"/>
              </w:rPr>
            </w:pPr>
          </w:p>
        </w:tc>
        <w:tc>
          <w:tcPr>
            <w:tcW w:w="180" w:type="dxa"/>
          </w:tcPr>
          <w:p w14:paraId="0161DF41" w14:textId="77777777" w:rsidR="00F650D3" w:rsidRPr="00721123" w:rsidRDefault="00F650D3" w:rsidP="00E92173">
            <w:pPr>
              <w:rPr>
                <w:rFonts w:ascii="Times New Roman" w:hAnsi="Times New Roman"/>
                <w:sz w:val="22"/>
                <w:szCs w:val="22"/>
              </w:rPr>
            </w:pPr>
          </w:p>
        </w:tc>
        <w:tc>
          <w:tcPr>
            <w:tcW w:w="1980" w:type="dxa"/>
          </w:tcPr>
          <w:p w14:paraId="22BE7BBC" w14:textId="77777777" w:rsidR="00F650D3" w:rsidRPr="00721123" w:rsidRDefault="00F650D3" w:rsidP="00E9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6"/>
              <w:rPr>
                <w:rFonts w:ascii="Times New Roman" w:hAnsi="Times New Roman"/>
                <w:sz w:val="22"/>
                <w:szCs w:val="22"/>
              </w:rPr>
            </w:pPr>
            <w:r w:rsidRPr="00721123">
              <w:rPr>
                <w:rFonts w:ascii="Times New Roman" w:hAnsi="Times New Roman"/>
                <w:sz w:val="22"/>
                <w:szCs w:val="22"/>
              </w:rPr>
              <w:t>(385)</w:t>
            </w:r>
          </w:p>
        </w:tc>
      </w:tr>
      <w:tr w:rsidR="00F650D3" w:rsidRPr="00721123" w14:paraId="15A03F9B" w14:textId="77777777" w:rsidTr="003055D4">
        <w:trPr>
          <w:cantSplit/>
        </w:trPr>
        <w:tc>
          <w:tcPr>
            <w:tcW w:w="6300" w:type="dxa"/>
          </w:tcPr>
          <w:p w14:paraId="3949EA48" w14:textId="77777777" w:rsidR="00F650D3" w:rsidRPr="00721123" w:rsidRDefault="00F650D3" w:rsidP="00E92173">
            <w:pPr>
              <w:rPr>
                <w:rFonts w:ascii="Times New Roman" w:hAnsi="Times New Roman"/>
                <w:sz w:val="22"/>
                <w:szCs w:val="22"/>
              </w:rPr>
            </w:pPr>
            <w:r w:rsidRPr="00721123">
              <w:rPr>
                <w:rFonts w:ascii="Times New Roman" w:hAnsi="Times New Roman"/>
                <w:sz w:val="22"/>
                <w:szCs w:val="22"/>
              </w:rPr>
              <w:t>Lease liabilities</w:t>
            </w:r>
          </w:p>
        </w:tc>
        <w:tc>
          <w:tcPr>
            <w:tcW w:w="911" w:type="dxa"/>
          </w:tcPr>
          <w:p w14:paraId="63ADA8E1" w14:textId="77777777" w:rsidR="00F650D3" w:rsidRPr="00FE07F6" w:rsidRDefault="00F650D3" w:rsidP="00E92173">
            <w:pPr>
              <w:jc w:val="center"/>
              <w:rPr>
                <w:rFonts w:ascii="Times New Roman" w:hAnsi="Times New Roman"/>
                <w:i/>
                <w:iCs/>
                <w:sz w:val="22"/>
                <w:szCs w:val="22"/>
              </w:rPr>
            </w:pPr>
          </w:p>
        </w:tc>
        <w:tc>
          <w:tcPr>
            <w:tcW w:w="180" w:type="dxa"/>
          </w:tcPr>
          <w:p w14:paraId="1834AFD5" w14:textId="77777777" w:rsidR="00F650D3" w:rsidRPr="00721123" w:rsidRDefault="00F650D3" w:rsidP="00E92173">
            <w:pPr>
              <w:rPr>
                <w:rFonts w:ascii="Times New Roman" w:hAnsi="Times New Roman"/>
                <w:sz w:val="22"/>
                <w:szCs w:val="22"/>
              </w:rPr>
            </w:pPr>
          </w:p>
        </w:tc>
        <w:tc>
          <w:tcPr>
            <w:tcW w:w="1980" w:type="dxa"/>
          </w:tcPr>
          <w:p w14:paraId="384A4E07" w14:textId="77777777" w:rsidR="00F650D3" w:rsidRPr="00721123" w:rsidRDefault="00F650D3" w:rsidP="00E9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6"/>
              <w:rPr>
                <w:rFonts w:ascii="Times New Roman" w:hAnsi="Times New Roman"/>
                <w:sz w:val="22"/>
                <w:szCs w:val="22"/>
              </w:rPr>
            </w:pPr>
            <w:r w:rsidRPr="00721123">
              <w:rPr>
                <w:rFonts w:ascii="Times New Roman" w:hAnsi="Times New Roman"/>
                <w:sz w:val="22"/>
                <w:szCs w:val="22"/>
              </w:rPr>
              <w:t>(191)</w:t>
            </w:r>
          </w:p>
        </w:tc>
      </w:tr>
      <w:tr w:rsidR="00F650D3" w:rsidRPr="00721123" w14:paraId="24D510B6" w14:textId="77777777" w:rsidTr="003055D4">
        <w:trPr>
          <w:cantSplit/>
        </w:trPr>
        <w:tc>
          <w:tcPr>
            <w:tcW w:w="6300" w:type="dxa"/>
          </w:tcPr>
          <w:p w14:paraId="3FB4E7B6" w14:textId="77777777" w:rsidR="00F650D3" w:rsidRPr="00721123" w:rsidRDefault="00F650D3" w:rsidP="00E92173">
            <w:pPr>
              <w:rPr>
                <w:rFonts w:ascii="Times New Roman" w:hAnsi="Times New Roman"/>
                <w:sz w:val="22"/>
                <w:szCs w:val="22"/>
              </w:rPr>
            </w:pPr>
            <w:r w:rsidRPr="00721123">
              <w:rPr>
                <w:rFonts w:ascii="Times New Roman" w:hAnsi="Times New Roman"/>
                <w:sz w:val="22"/>
                <w:szCs w:val="22"/>
              </w:rPr>
              <w:t>Accrued expenses</w:t>
            </w:r>
          </w:p>
        </w:tc>
        <w:tc>
          <w:tcPr>
            <w:tcW w:w="911" w:type="dxa"/>
          </w:tcPr>
          <w:p w14:paraId="1A2A191F" w14:textId="77777777" w:rsidR="00F650D3" w:rsidRPr="00FE07F6" w:rsidRDefault="00F650D3" w:rsidP="00E92173">
            <w:pPr>
              <w:jc w:val="center"/>
              <w:rPr>
                <w:rFonts w:ascii="Times New Roman" w:hAnsi="Times New Roman"/>
                <w:i/>
                <w:iCs/>
                <w:sz w:val="22"/>
                <w:szCs w:val="22"/>
              </w:rPr>
            </w:pPr>
          </w:p>
        </w:tc>
        <w:tc>
          <w:tcPr>
            <w:tcW w:w="180" w:type="dxa"/>
          </w:tcPr>
          <w:p w14:paraId="5C12723B" w14:textId="77777777" w:rsidR="00F650D3" w:rsidRPr="00721123" w:rsidRDefault="00F650D3" w:rsidP="00E92173">
            <w:pPr>
              <w:rPr>
                <w:rFonts w:ascii="Times New Roman" w:hAnsi="Times New Roman"/>
                <w:sz w:val="22"/>
                <w:szCs w:val="22"/>
              </w:rPr>
            </w:pPr>
          </w:p>
        </w:tc>
        <w:tc>
          <w:tcPr>
            <w:tcW w:w="1980" w:type="dxa"/>
          </w:tcPr>
          <w:p w14:paraId="4AB53592" w14:textId="77777777" w:rsidR="00F650D3" w:rsidRPr="00721123" w:rsidRDefault="00F650D3" w:rsidP="00E9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6"/>
              <w:rPr>
                <w:rFonts w:ascii="Times New Roman" w:hAnsi="Times New Roman"/>
                <w:sz w:val="22"/>
                <w:szCs w:val="22"/>
              </w:rPr>
            </w:pPr>
            <w:r w:rsidRPr="00721123">
              <w:rPr>
                <w:rFonts w:ascii="Times New Roman" w:hAnsi="Times New Roman"/>
                <w:sz w:val="22"/>
                <w:szCs w:val="22"/>
              </w:rPr>
              <w:t>(16,332)</w:t>
            </w:r>
          </w:p>
        </w:tc>
      </w:tr>
      <w:tr w:rsidR="00F650D3" w:rsidRPr="00721123" w14:paraId="527D084C" w14:textId="77777777" w:rsidTr="003055D4">
        <w:trPr>
          <w:cantSplit/>
        </w:trPr>
        <w:tc>
          <w:tcPr>
            <w:tcW w:w="6300" w:type="dxa"/>
          </w:tcPr>
          <w:p w14:paraId="1CEED476" w14:textId="77777777" w:rsidR="00F650D3" w:rsidRPr="00721123" w:rsidRDefault="00F650D3" w:rsidP="00E92173">
            <w:pPr>
              <w:rPr>
                <w:rFonts w:ascii="Times New Roman" w:hAnsi="Times New Roman"/>
                <w:sz w:val="22"/>
                <w:szCs w:val="22"/>
              </w:rPr>
            </w:pPr>
            <w:r w:rsidRPr="00721123">
              <w:rPr>
                <w:rFonts w:ascii="Times New Roman" w:hAnsi="Times New Roman"/>
                <w:sz w:val="22"/>
                <w:szCs w:val="22"/>
              </w:rPr>
              <w:t>Provision for sales returns</w:t>
            </w:r>
          </w:p>
        </w:tc>
        <w:tc>
          <w:tcPr>
            <w:tcW w:w="911" w:type="dxa"/>
          </w:tcPr>
          <w:p w14:paraId="11596B24" w14:textId="7E0F43B1" w:rsidR="00F650D3" w:rsidRPr="00FE07F6" w:rsidRDefault="00F650D3" w:rsidP="00E92173">
            <w:pPr>
              <w:jc w:val="center"/>
              <w:rPr>
                <w:rFonts w:ascii="Times New Roman" w:hAnsi="Times New Roman"/>
                <w:i/>
                <w:iCs/>
                <w:sz w:val="22"/>
                <w:szCs w:val="22"/>
              </w:rPr>
            </w:pPr>
          </w:p>
        </w:tc>
        <w:tc>
          <w:tcPr>
            <w:tcW w:w="180" w:type="dxa"/>
          </w:tcPr>
          <w:p w14:paraId="2E70075D" w14:textId="77777777" w:rsidR="00F650D3" w:rsidRPr="00721123" w:rsidRDefault="00F650D3" w:rsidP="00E92173">
            <w:pPr>
              <w:rPr>
                <w:rFonts w:ascii="Times New Roman" w:hAnsi="Times New Roman"/>
                <w:sz w:val="22"/>
                <w:szCs w:val="22"/>
              </w:rPr>
            </w:pPr>
          </w:p>
        </w:tc>
        <w:tc>
          <w:tcPr>
            <w:tcW w:w="1980" w:type="dxa"/>
          </w:tcPr>
          <w:p w14:paraId="1AD758F9" w14:textId="77777777" w:rsidR="00F650D3" w:rsidRPr="00721123" w:rsidRDefault="00F650D3" w:rsidP="00E9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6"/>
              <w:rPr>
                <w:rFonts w:ascii="Times New Roman" w:hAnsi="Times New Roman"/>
                <w:sz w:val="22"/>
                <w:szCs w:val="22"/>
              </w:rPr>
            </w:pPr>
            <w:r w:rsidRPr="00721123">
              <w:rPr>
                <w:rFonts w:ascii="Times New Roman" w:hAnsi="Times New Roman"/>
                <w:sz w:val="22"/>
                <w:szCs w:val="22"/>
              </w:rPr>
              <w:t>(3,062)</w:t>
            </w:r>
          </w:p>
        </w:tc>
      </w:tr>
      <w:tr w:rsidR="00F650D3" w:rsidRPr="00721123" w14:paraId="196FD4D5" w14:textId="77777777" w:rsidTr="003055D4">
        <w:trPr>
          <w:cantSplit/>
        </w:trPr>
        <w:tc>
          <w:tcPr>
            <w:tcW w:w="6300" w:type="dxa"/>
          </w:tcPr>
          <w:p w14:paraId="21B41C29" w14:textId="77777777" w:rsidR="00F650D3" w:rsidRPr="00721123" w:rsidRDefault="00F650D3" w:rsidP="00E92173">
            <w:pPr>
              <w:rPr>
                <w:rFonts w:ascii="Times New Roman" w:hAnsi="Times New Roman"/>
                <w:sz w:val="22"/>
                <w:szCs w:val="22"/>
              </w:rPr>
            </w:pPr>
            <w:r w:rsidRPr="00721123">
              <w:rPr>
                <w:rFonts w:ascii="Times New Roman" w:hAnsi="Times New Roman"/>
                <w:sz w:val="22"/>
                <w:szCs w:val="22"/>
              </w:rPr>
              <w:t>Provision for employee benefits</w:t>
            </w:r>
          </w:p>
        </w:tc>
        <w:tc>
          <w:tcPr>
            <w:tcW w:w="911" w:type="dxa"/>
          </w:tcPr>
          <w:p w14:paraId="15A90E7D" w14:textId="44D626B9" w:rsidR="00F650D3" w:rsidRPr="00FE07F6" w:rsidRDefault="00597AA2" w:rsidP="00E92173">
            <w:pPr>
              <w:jc w:val="center"/>
              <w:rPr>
                <w:rFonts w:ascii="Times New Roman" w:hAnsi="Times New Roman"/>
                <w:i/>
                <w:iCs/>
                <w:sz w:val="22"/>
                <w:szCs w:val="22"/>
              </w:rPr>
            </w:pPr>
            <w:r>
              <w:rPr>
                <w:rFonts w:ascii="Times New Roman" w:hAnsi="Times New Roman"/>
                <w:i/>
                <w:iCs/>
                <w:sz w:val="22"/>
                <w:szCs w:val="22"/>
              </w:rPr>
              <w:t>20</w:t>
            </w:r>
          </w:p>
        </w:tc>
        <w:tc>
          <w:tcPr>
            <w:tcW w:w="180" w:type="dxa"/>
          </w:tcPr>
          <w:p w14:paraId="119D90BA" w14:textId="77777777" w:rsidR="00F650D3" w:rsidRPr="00721123" w:rsidRDefault="00F650D3" w:rsidP="00E92173">
            <w:pPr>
              <w:rPr>
                <w:rFonts w:ascii="Times New Roman" w:hAnsi="Times New Roman"/>
                <w:sz w:val="22"/>
                <w:szCs w:val="22"/>
              </w:rPr>
            </w:pPr>
          </w:p>
        </w:tc>
        <w:tc>
          <w:tcPr>
            <w:tcW w:w="1980" w:type="dxa"/>
          </w:tcPr>
          <w:p w14:paraId="64C5F5B4" w14:textId="77777777" w:rsidR="00F650D3" w:rsidRPr="00721123" w:rsidRDefault="00F650D3" w:rsidP="00E9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6"/>
              <w:rPr>
                <w:rFonts w:ascii="Times New Roman" w:hAnsi="Times New Roman"/>
                <w:sz w:val="22"/>
                <w:szCs w:val="22"/>
              </w:rPr>
            </w:pPr>
            <w:r w:rsidRPr="00721123">
              <w:rPr>
                <w:rFonts w:ascii="Times New Roman" w:hAnsi="Times New Roman"/>
                <w:sz w:val="22"/>
                <w:szCs w:val="22"/>
              </w:rPr>
              <w:t>(25,016)</w:t>
            </w:r>
          </w:p>
        </w:tc>
      </w:tr>
      <w:tr w:rsidR="00F650D3" w:rsidRPr="00721123" w14:paraId="765144C4" w14:textId="77777777" w:rsidTr="003055D4">
        <w:trPr>
          <w:cantSplit/>
        </w:trPr>
        <w:tc>
          <w:tcPr>
            <w:tcW w:w="6300" w:type="dxa"/>
          </w:tcPr>
          <w:p w14:paraId="7244AC11" w14:textId="77777777" w:rsidR="00F650D3" w:rsidRPr="00721123" w:rsidRDefault="00F650D3" w:rsidP="00E92173">
            <w:pPr>
              <w:rPr>
                <w:rFonts w:ascii="Times New Roman" w:hAnsi="Times New Roman"/>
                <w:b/>
                <w:bCs/>
                <w:sz w:val="22"/>
                <w:szCs w:val="22"/>
              </w:rPr>
            </w:pPr>
            <w:r w:rsidRPr="00721123">
              <w:rPr>
                <w:rFonts w:ascii="Times New Roman" w:hAnsi="Times New Roman"/>
                <w:b/>
                <w:bCs/>
                <w:sz w:val="22"/>
                <w:szCs w:val="22"/>
              </w:rPr>
              <w:t xml:space="preserve">Total identifiable net assets </w:t>
            </w:r>
          </w:p>
        </w:tc>
        <w:tc>
          <w:tcPr>
            <w:tcW w:w="911" w:type="dxa"/>
          </w:tcPr>
          <w:p w14:paraId="4F8A0D53" w14:textId="77777777" w:rsidR="00F650D3" w:rsidRPr="00FE07F6" w:rsidRDefault="00F650D3" w:rsidP="00E92173">
            <w:pPr>
              <w:rPr>
                <w:rFonts w:ascii="Times New Roman" w:hAnsi="Times New Roman"/>
                <w:i/>
                <w:iCs/>
                <w:sz w:val="22"/>
                <w:szCs w:val="22"/>
              </w:rPr>
            </w:pPr>
          </w:p>
        </w:tc>
        <w:tc>
          <w:tcPr>
            <w:tcW w:w="180" w:type="dxa"/>
          </w:tcPr>
          <w:p w14:paraId="7E2DFA72" w14:textId="77777777" w:rsidR="00F650D3" w:rsidRPr="00721123" w:rsidRDefault="00F650D3" w:rsidP="00E92173">
            <w:pPr>
              <w:rPr>
                <w:rFonts w:ascii="Times New Roman" w:hAnsi="Times New Roman"/>
                <w:sz w:val="22"/>
                <w:szCs w:val="22"/>
              </w:rPr>
            </w:pPr>
          </w:p>
        </w:tc>
        <w:tc>
          <w:tcPr>
            <w:tcW w:w="1980" w:type="dxa"/>
            <w:tcBorders>
              <w:top w:val="single" w:sz="4" w:space="0" w:color="auto"/>
            </w:tcBorders>
          </w:tcPr>
          <w:p w14:paraId="44EDEAB0" w14:textId="77777777" w:rsidR="00F650D3" w:rsidRPr="00721123" w:rsidRDefault="00F650D3" w:rsidP="00E9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b/>
                <w:bCs/>
                <w:sz w:val="22"/>
                <w:szCs w:val="22"/>
              </w:rPr>
            </w:pPr>
            <w:r w:rsidRPr="00721123">
              <w:rPr>
                <w:rFonts w:ascii="Times New Roman" w:hAnsi="Times New Roman"/>
                <w:b/>
                <w:bCs/>
                <w:sz w:val="22"/>
                <w:szCs w:val="22"/>
              </w:rPr>
              <w:t>195,808</w:t>
            </w:r>
          </w:p>
        </w:tc>
      </w:tr>
      <w:tr w:rsidR="00F650D3" w:rsidRPr="00721123" w14:paraId="2D406D6A" w14:textId="77777777" w:rsidTr="003055D4">
        <w:trPr>
          <w:cantSplit/>
        </w:trPr>
        <w:tc>
          <w:tcPr>
            <w:tcW w:w="6300" w:type="dxa"/>
          </w:tcPr>
          <w:p w14:paraId="26C80373" w14:textId="77777777" w:rsidR="00F650D3" w:rsidRPr="00721123" w:rsidRDefault="00F650D3" w:rsidP="00E92173">
            <w:pPr>
              <w:rPr>
                <w:rFonts w:ascii="Times New Roman" w:hAnsi="Times New Roman"/>
                <w:sz w:val="22"/>
                <w:szCs w:val="22"/>
              </w:rPr>
            </w:pPr>
            <w:r w:rsidRPr="00721123">
              <w:rPr>
                <w:rFonts w:ascii="Times New Roman" w:hAnsi="Times New Roman"/>
                <w:i/>
                <w:iCs/>
                <w:sz w:val="22"/>
                <w:szCs w:val="22"/>
              </w:rPr>
              <w:t>Less</w:t>
            </w:r>
            <w:r w:rsidRPr="00721123">
              <w:rPr>
                <w:rFonts w:ascii="Times New Roman" w:hAnsi="Times New Roman"/>
                <w:sz w:val="22"/>
                <w:szCs w:val="22"/>
              </w:rPr>
              <w:t xml:space="preserve"> Non-controlling interests (15.38 %)</w:t>
            </w:r>
          </w:p>
        </w:tc>
        <w:tc>
          <w:tcPr>
            <w:tcW w:w="911" w:type="dxa"/>
          </w:tcPr>
          <w:p w14:paraId="62390A26" w14:textId="77777777" w:rsidR="00F650D3" w:rsidRPr="00FE07F6" w:rsidRDefault="00F650D3" w:rsidP="00E92173">
            <w:pPr>
              <w:rPr>
                <w:rFonts w:ascii="Times New Roman" w:hAnsi="Times New Roman"/>
                <w:i/>
                <w:iCs/>
                <w:sz w:val="22"/>
                <w:szCs w:val="22"/>
              </w:rPr>
            </w:pPr>
          </w:p>
        </w:tc>
        <w:tc>
          <w:tcPr>
            <w:tcW w:w="180" w:type="dxa"/>
          </w:tcPr>
          <w:p w14:paraId="4147368F" w14:textId="77777777" w:rsidR="00F650D3" w:rsidRPr="00721123" w:rsidRDefault="00F650D3" w:rsidP="00E92173">
            <w:pPr>
              <w:rPr>
                <w:rFonts w:ascii="Times New Roman" w:hAnsi="Times New Roman"/>
                <w:sz w:val="22"/>
                <w:szCs w:val="22"/>
              </w:rPr>
            </w:pPr>
          </w:p>
        </w:tc>
        <w:tc>
          <w:tcPr>
            <w:tcW w:w="1980" w:type="dxa"/>
          </w:tcPr>
          <w:p w14:paraId="6404F539" w14:textId="77777777" w:rsidR="00F650D3" w:rsidRPr="00721123" w:rsidRDefault="00F650D3" w:rsidP="00E9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
              <w:rPr>
                <w:rFonts w:ascii="Times New Roman" w:hAnsi="Times New Roman"/>
                <w:sz w:val="22"/>
                <w:szCs w:val="22"/>
              </w:rPr>
            </w:pPr>
            <w:r w:rsidRPr="00721123">
              <w:rPr>
                <w:rFonts w:ascii="Times New Roman" w:hAnsi="Times New Roman"/>
                <w:sz w:val="22"/>
                <w:szCs w:val="22"/>
              </w:rPr>
              <w:t xml:space="preserve">  (30,116)</w:t>
            </w:r>
          </w:p>
        </w:tc>
      </w:tr>
      <w:tr w:rsidR="00F650D3" w:rsidRPr="00721123" w14:paraId="4FA638CA" w14:textId="77777777" w:rsidTr="003055D4">
        <w:trPr>
          <w:cantSplit/>
        </w:trPr>
        <w:tc>
          <w:tcPr>
            <w:tcW w:w="6300" w:type="dxa"/>
          </w:tcPr>
          <w:p w14:paraId="1BB24FF4" w14:textId="77777777" w:rsidR="00F650D3" w:rsidRPr="00721123" w:rsidRDefault="00F650D3" w:rsidP="00E92173">
            <w:pPr>
              <w:rPr>
                <w:rFonts w:ascii="Times New Roman" w:hAnsi="Times New Roman"/>
                <w:b/>
                <w:bCs/>
                <w:sz w:val="22"/>
                <w:szCs w:val="22"/>
              </w:rPr>
            </w:pPr>
            <w:r w:rsidRPr="00721123">
              <w:rPr>
                <w:rFonts w:ascii="Times New Roman" w:hAnsi="Times New Roman"/>
                <w:b/>
                <w:bCs/>
                <w:sz w:val="22"/>
                <w:szCs w:val="22"/>
              </w:rPr>
              <w:t>Total identifiable net assets received</w:t>
            </w:r>
          </w:p>
        </w:tc>
        <w:tc>
          <w:tcPr>
            <w:tcW w:w="911" w:type="dxa"/>
          </w:tcPr>
          <w:p w14:paraId="22B21251" w14:textId="77777777" w:rsidR="00F650D3" w:rsidRPr="00FE07F6" w:rsidRDefault="00F650D3" w:rsidP="00E92173">
            <w:pPr>
              <w:rPr>
                <w:rFonts w:ascii="Times New Roman" w:hAnsi="Times New Roman"/>
                <w:i/>
                <w:iCs/>
                <w:sz w:val="22"/>
                <w:szCs w:val="22"/>
              </w:rPr>
            </w:pPr>
          </w:p>
        </w:tc>
        <w:tc>
          <w:tcPr>
            <w:tcW w:w="180" w:type="dxa"/>
          </w:tcPr>
          <w:p w14:paraId="24757CA1" w14:textId="77777777" w:rsidR="00F650D3" w:rsidRPr="00721123" w:rsidRDefault="00F650D3" w:rsidP="00E92173">
            <w:pPr>
              <w:rPr>
                <w:rFonts w:ascii="Times New Roman" w:hAnsi="Times New Roman"/>
                <w:sz w:val="22"/>
                <w:szCs w:val="22"/>
              </w:rPr>
            </w:pPr>
          </w:p>
        </w:tc>
        <w:tc>
          <w:tcPr>
            <w:tcW w:w="1980" w:type="dxa"/>
            <w:tcBorders>
              <w:top w:val="single" w:sz="4" w:space="0" w:color="auto"/>
            </w:tcBorders>
          </w:tcPr>
          <w:p w14:paraId="4A3ADFBD" w14:textId="77777777" w:rsidR="00F650D3" w:rsidRPr="00721123" w:rsidRDefault="00F650D3" w:rsidP="00E9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b/>
                <w:bCs/>
                <w:sz w:val="22"/>
                <w:szCs w:val="22"/>
              </w:rPr>
            </w:pPr>
            <w:r w:rsidRPr="00721123">
              <w:rPr>
                <w:rFonts w:ascii="Times New Roman" w:hAnsi="Times New Roman"/>
                <w:b/>
                <w:bCs/>
                <w:sz w:val="22"/>
                <w:szCs w:val="22"/>
              </w:rPr>
              <w:t>165,692</w:t>
            </w:r>
          </w:p>
        </w:tc>
      </w:tr>
      <w:tr w:rsidR="00F650D3" w:rsidRPr="00721123" w14:paraId="7FA056FA" w14:textId="77777777" w:rsidTr="003055D4">
        <w:trPr>
          <w:cantSplit/>
        </w:trPr>
        <w:tc>
          <w:tcPr>
            <w:tcW w:w="6300" w:type="dxa"/>
          </w:tcPr>
          <w:p w14:paraId="36DD8323" w14:textId="77777777" w:rsidR="00F650D3" w:rsidRPr="00721123" w:rsidRDefault="00F650D3" w:rsidP="00E92173">
            <w:pPr>
              <w:rPr>
                <w:rFonts w:ascii="Times New Roman" w:hAnsi="Times New Roman"/>
                <w:sz w:val="22"/>
                <w:szCs w:val="22"/>
              </w:rPr>
            </w:pPr>
            <w:r w:rsidRPr="00721123">
              <w:rPr>
                <w:rFonts w:ascii="Times New Roman" w:hAnsi="Times New Roman"/>
                <w:sz w:val="22"/>
                <w:szCs w:val="22"/>
              </w:rPr>
              <w:t xml:space="preserve">Goodwill arising from the acquisition </w:t>
            </w:r>
          </w:p>
        </w:tc>
        <w:tc>
          <w:tcPr>
            <w:tcW w:w="911" w:type="dxa"/>
          </w:tcPr>
          <w:p w14:paraId="6AFCA2D0" w14:textId="2853FC02" w:rsidR="00F650D3" w:rsidRPr="00FE07F6" w:rsidRDefault="003055D4" w:rsidP="003055D4">
            <w:pPr>
              <w:jc w:val="center"/>
              <w:rPr>
                <w:rFonts w:ascii="Times New Roman" w:hAnsi="Times New Roman"/>
                <w:i/>
                <w:iCs/>
                <w:sz w:val="22"/>
                <w:szCs w:val="22"/>
              </w:rPr>
            </w:pPr>
            <w:r w:rsidRPr="00FE07F6">
              <w:rPr>
                <w:rFonts w:ascii="Times New Roman" w:hAnsi="Times New Roman"/>
                <w:i/>
                <w:iCs/>
                <w:sz w:val="22"/>
                <w:szCs w:val="22"/>
              </w:rPr>
              <w:t>15</w:t>
            </w:r>
          </w:p>
        </w:tc>
        <w:tc>
          <w:tcPr>
            <w:tcW w:w="180" w:type="dxa"/>
          </w:tcPr>
          <w:p w14:paraId="78FF023D" w14:textId="77777777" w:rsidR="00F650D3" w:rsidRPr="00721123" w:rsidRDefault="00F650D3" w:rsidP="00E92173">
            <w:pPr>
              <w:rPr>
                <w:rFonts w:ascii="Times New Roman" w:hAnsi="Times New Roman"/>
                <w:sz w:val="22"/>
                <w:szCs w:val="22"/>
              </w:rPr>
            </w:pPr>
          </w:p>
        </w:tc>
        <w:tc>
          <w:tcPr>
            <w:tcW w:w="1980" w:type="dxa"/>
            <w:tcBorders>
              <w:bottom w:val="single" w:sz="4" w:space="0" w:color="auto"/>
            </w:tcBorders>
          </w:tcPr>
          <w:p w14:paraId="6A05E7F3" w14:textId="77777777" w:rsidR="00F650D3" w:rsidRPr="00721123" w:rsidRDefault="00F650D3" w:rsidP="00E9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1"/>
              <w:rPr>
                <w:rFonts w:ascii="Times New Roman" w:hAnsi="Times New Roman"/>
                <w:sz w:val="22"/>
                <w:szCs w:val="22"/>
              </w:rPr>
            </w:pPr>
            <w:r w:rsidRPr="00721123">
              <w:rPr>
                <w:rFonts w:ascii="Times New Roman" w:hAnsi="Times New Roman"/>
                <w:sz w:val="22"/>
                <w:szCs w:val="22"/>
              </w:rPr>
              <w:t>251,211</w:t>
            </w:r>
          </w:p>
        </w:tc>
      </w:tr>
      <w:tr w:rsidR="00F650D3" w:rsidRPr="00721123" w14:paraId="46C14669" w14:textId="77777777" w:rsidTr="003055D4">
        <w:trPr>
          <w:cantSplit/>
        </w:trPr>
        <w:tc>
          <w:tcPr>
            <w:tcW w:w="6300" w:type="dxa"/>
          </w:tcPr>
          <w:p w14:paraId="45359EC5" w14:textId="77777777" w:rsidR="00F650D3" w:rsidRPr="00721123" w:rsidRDefault="00F650D3" w:rsidP="00E92173">
            <w:pPr>
              <w:rPr>
                <w:rFonts w:ascii="Times New Roman" w:hAnsi="Times New Roman"/>
                <w:b/>
                <w:bCs/>
                <w:sz w:val="22"/>
                <w:szCs w:val="22"/>
              </w:rPr>
            </w:pPr>
            <w:r w:rsidRPr="00721123">
              <w:rPr>
                <w:rFonts w:ascii="Times New Roman" w:hAnsi="Times New Roman"/>
                <w:b/>
                <w:bCs/>
                <w:sz w:val="22"/>
                <w:szCs w:val="22"/>
              </w:rPr>
              <w:t>Purchase consideration transferred</w:t>
            </w:r>
          </w:p>
        </w:tc>
        <w:tc>
          <w:tcPr>
            <w:tcW w:w="911" w:type="dxa"/>
          </w:tcPr>
          <w:p w14:paraId="3518BF6A" w14:textId="77777777" w:rsidR="00F650D3" w:rsidRPr="00721123" w:rsidRDefault="00F650D3" w:rsidP="00E92173">
            <w:pPr>
              <w:rPr>
                <w:rFonts w:ascii="Times New Roman" w:hAnsi="Times New Roman"/>
                <w:sz w:val="22"/>
                <w:szCs w:val="22"/>
              </w:rPr>
            </w:pPr>
          </w:p>
        </w:tc>
        <w:tc>
          <w:tcPr>
            <w:tcW w:w="180" w:type="dxa"/>
          </w:tcPr>
          <w:p w14:paraId="117402CD" w14:textId="77777777" w:rsidR="00F650D3" w:rsidRPr="00721123" w:rsidRDefault="00F650D3" w:rsidP="00E92173">
            <w:pPr>
              <w:rPr>
                <w:rFonts w:ascii="Times New Roman" w:hAnsi="Times New Roman"/>
                <w:sz w:val="22"/>
                <w:szCs w:val="22"/>
              </w:rPr>
            </w:pPr>
          </w:p>
        </w:tc>
        <w:tc>
          <w:tcPr>
            <w:tcW w:w="1980" w:type="dxa"/>
            <w:tcBorders>
              <w:top w:val="single" w:sz="4" w:space="0" w:color="auto"/>
              <w:bottom w:val="double" w:sz="4" w:space="0" w:color="auto"/>
            </w:tcBorders>
          </w:tcPr>
          <w:p w14:paraId="2A9C3C47" w14:textId="77777777" w:rsidR="00F650D3" w:rsidRPr="00721123" w:rsidRDefault="00F650D3" w:rsidP="00E9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1"/>
              <w:rPr>
                <w:rFonts w:ascii="Times New Roman" w:hAnsi="Times New Roman"/>
                <w:b/>
                <w:bCs/>
                <w:sz w:val="22"/>
                <w:szCs w:val="22"/>
              </w:rPr>
            </w:pPr>
            <w:r w:rsidRPr="00721123">
              <w:rPr>
                <w:rFonts w:ascii="Times New Roman" w:hAnsi="Times New Roman"/>
                <w:b/>
                <w:bCs/>
                <w:sz w:val="22"/>
                <w:szCs w:val="22"/>
              </w:rPr>
              <w:t>416,903</w:t>
            </w:r>
          </w:p>
        </w:tc>
      </w:tr>
      <w:tr w:rsidR="004F1577" w:rsidRPr="00721123" w14:paraId="2B3213C5" w14:textId="77777777" w:rsidTr="003055D4">
        <w:trPr>
          <w:cantSplit/>
        </w:trPr>
        <w:tc>
          <w:tcPr>
            <w:tcW w:w="6300" w:type="dxa"/>
          </w:tcPr>
          <w:p w14:paraId="1F320309" w14:textId="77777777" w:rsidR="004F1577" w:rsidRPr="00721123" w:rsidRDefault="004F1577" w:rsidP="00E92173">
            <w:pPr>
              <w:rPr>
                <w:rFonts w:ascii="Times New Roman" w:hAnsi="Times New Roman"/>
                <w:b/>
                <w:bCs/>
                <w:sz w:val="22"/>
                <w:szCs w:val="22"/>
              </w:rPr>
            </w:pPr>
          </w:p>
        </w:tc>
        <w:tc>
          <w:tcPr>
            <w:tcW w:w="911" w:type="dxa"/>
          </w:tcPr>
          <w:p w14:paraId="5CAB3A72" w14:textId="77777777" w:rsidR="004F1577" w:rsidRPr="00721123" w:rsidRDefault="004F1577" w:rsidP="00E92173">
            <w:pPr>
              <w:rPr>
                <w:rFonts w:ascii="Times New Roman" w:hAnsi="Times New Roman"/>
                <w:sz w:val="22"/>
                <w:szCs w:val="22"/>
              </w:rPr>
            </w:pPr>
          </w:p>
        </w:tc>
        <w:tc>
          <w:tcPr>
            <w:tcW w:w="180" w:type="dxa"/>
          </w:tcPr>
          <w:p w14:paraId="2FEE20E0" w14:textId="77777777" w:rsidR="004F1577" w:rsidRPr="00721123" w:rsidRDefault="004F1577" w:rsidP="00E92173">
            <w:pPr>
              <w:rPr>
                <w:rFonts w:ascii="Times New Roman" w:hAnsi="Times New Roman"/>
                <w:sz w:val="22"/>
                <w:szCs w:val="22"/>
              </w:rPr>
            </w:pPr>
          </w:p>
        </w:tc>
        <w:tc>
          <w:tcPr>
            <w:tcW w:w="1980" w:type="dxa"/>
            <w:tcBorders>
              <w:top w:val="single" w:sz="4" w:space="0" w:color="auto"/>
            </w:tcBorders>
          </w:tcPr>
          <w:p w14:paraId="5D6FF5B5" w14:textId="77777777" w:rsidR="004F1577" w:rsidRPr="00721123" w:rsidRDefault="004F1577" w:rsidP="00E9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1"/>
              <w:rPr>
                <w:rFonts w:ascii="Times New Roman" w:hAnsi="Times New Roman"/>
                <w:b/>
                <w:bCs/>
                <w:sz w:val="22"/>
                <w:szCs w:val="22"/>
              </w:rPr>
            </w:pPr>
          </w:p>
        </w:tc>
      </w:tr>
      <w:tr w:rsidR="00F650D3" w:rsidRPr="00721123" w14:paraId="31DBAEF0" w14:textId="77777777" w:rsidTr="003055D4">
        <w:trPr>
          <w:cantSplit/>
        </w:trPr>
        <w:tc>
          <w:tcPr>
            <w:tcW w:w="6300" w:type="dxa"/>
          </w:tcPr>
          <w:p w14:paraId="7FB70315" w14:textId="77777777" w:rsidR="00F650D3" w:rsidRPr="00721123" w:rsidRDefault="00F650D3" w:rsidP="00E92173">
            <w:pPr>
              <w:spacing w:line="240" w:lineRule="auto"/>
              <w:rPr>
                <w:rFonts w:ascii="Times New Roman" w:hAnsi="Times New Roman"/>
                <w:b/>
                <w:bCs/>
                <w:sz w:val="22"/>
                <w:szCs w:val="22"/>
              </w:rPr>
            </w:pPr>
          </w:p>
        </w:tc>
        <w:tc>
          <w:tcPr>
            <w:tcW w:w="911" w:type="dxa"/>
          </w:tcPr>
          <w:p w14:paraId="2AFE2DC6" w14:textId="77777777" w:rsidR="00F650D3" w:rsidRPr="00721123" w:rsidRDefault="00F650D3" w:rsidP="00E92173">
            <w:pPr>
              <w:spacing w:line="240" w:lineRule="auto"/>
              <w:rPr>
                <w:rFonts w:ascii="Times New Roman" w:hAnsi="Times New Roman"/>
                <w:sz w:val="22"/>
                <w:szCs w:val="22"/>
              </w:rPr>
            </w:pPr>
          </w:p>
        </w:tc>
        <w:tc>
          <w:tcPr>
            <w:tcW w:w="180" w:type="dxa"/>
          </w:tcPr>
          <w:p w14:paraId="742EC331" w14:textId="77777777" w:rsidR="00F650D3" w:rsidRPr="00721123" w:rsidRDefault="00F650D3" w:rsidP="00E92173">
            <w:pPr>
              <w:spacing w:line="240" w:lineRule="auto"/>
              <w:rPr>
                <w:rFonts w:ascii="Times New Roman" w:hAnsi="Times New Roman"/>
                <w:sz w:val="22"/>
                <w:szCs w:val="22"/>
              </w:rPr>
            </w:pPr>
          </w:p>
        </w:tc>
        <w:tc>
          <w:tcPr>
            <w:tcW w:w="1980" w:type="dxa"/>
          </w:tcPr>
          <w:p w14:paraId="41032CD5" w14:textId="77777777" w:rsidR="00F650D3" w:rsidRPr="00721123" w:rsidRDefault="00F650D3" w:rsidP="00E92173">
            <w:pPr>
              <w:tabs>
                <w:tab w:val="clear" w:pos="1644"/>
                <w:tab w:val="clear" w:pos="1871"/>
                <w:tab w:val="left" w:pos="1458"/>
              </w:tabs>
              <w:spacing w:line="240" w:lineRule="auto"/>
              <w:ind w:right="438"/>
              <w:jc w:val="right"/>
              <w:rPr>
                <w:rFonts w:ascii="Times New Roman" w:hAnsi="Times New Roman"/>
                <w:b/>
                <w:bCs/>
                <w:sz w:val="22"/>
                <w:szCs w:val="22"/>
              </w:rPr>
            </w:pPr>
            <w:r w:rsidRPr="00721123">
              <w:rPr>
                <w:rFonts w:ascii="Times New Roman" w:hAnsi="Times New Roman"/>
                <w:b/>
                <w:bCs/>
                <w:sz w:val="22"/>
                <w:szCs w:val="22"/>
              </w:rPr>
              <w:t>Fair value</w:t>
            </w:r>
          </w:p>
        </w:tc>
      </w:tr>
      <w:tr w:rsidR="00F650D3" w:rsidRPr="00721123" w14:paraId="724B30AD" w14:textId="77777777" w:rsidTr="003055D4">
        <w:trPr>
          <w:cantSplit/>
        </w:trPr>
        <w:tc>
          <w:tcPr>
            <w:tcW w:w="6300" w:type="dxa"/>
          </w:tcPr>
          <w:p w14:paraId="53D2F292" w14:textId="77777777" w:rsidR="00F650D3" w:rsidRPr="00721123" w:rsidRDefault="00F650D3" w:rsidP="00E92173">
            <w:pPr>
              <w:spacing w:line="240" w:lineRule="auto"/>
              <w:rPr>
                <w:rFonts w:ascii="Times New Roman" w:hAnsi="Times New Roman"/>
                <w:b/>
                <w:bCs/>
                <w:sz w:val="22"/>
                <w:szCs w:val="22"/>
              </w:rPr>
            </w:pPr>
          </w:p>
        </w:tc>
        <w:tc>
          <w:tcPr>
            <w:tcW w:w="911" w:type="dxa"/>
          </w:tcPr>
          <w:p w14:paraId="5EB0AC85" w14:textId="77777777" w:rsidR="00F650D3" w:rsidRPr="00721123" w:rsidRDefault="00F650D3" w:rsidP="00E92173">
            <w:pPr>
              <w:spacing w:line="240" w:lineRule="auto"/>
              <w:rPr>
                <w:rFonts w:ascii="Times New Roman" w:hAnsi="Times New Roman"/>
                <w:sz w:val="22"/>
                <w:szCs w:val="22"/>
              </w:rPr>
            </w:pPr>
          </w:p>
        </w:tc>
        <w:tc>
          <w:tcPr>
            <w:tcW w:w="180" w:type="dxa"/>
          </w:tcPr>
          <w:p w14:paraId="3AD75038" w14:textId="77777777" w:rsidR="00F650D3" w:rsidRPr="00721123" w:rsidRDefault="00F650D3" w:rsidP="00E92173">
            <w:pPr>
              <w:spacing w:line="240" w:lineRule="auto"/>
              <w:rPr>
                <w:rFonts w:ascii="Times New Roman" w:hAnsi="Times New Roman"/>
                <w:sz w:val="22"/>
                <w:szCs w:val="22"/>
              </w:rPr>
            </w:pPr>
          </w:p>
        </w:tc>
        <w:tc>
          <w:tcPr>
            <w:tcW w:w="1980" w:type="dxa"/>
          </w:tcPr>
          <w:p w14:paraId="712D4F61" w14:textId="77777777" w:rsidR="00F650D3" w:rsidRPr="00721123" w:rsidRDefault="00F650D3" w:rsidP="00E92173">
            <w:pPr>
              <w:tabs>
                <w:tab w:val="clear" w:pos="1644"/>
                <w:tab w:val="clear" w:pos="1871"/>
                <w:tab w:val="left" w:pos="1709"/>
              </w:tabs>
              <w:spacing w:line="240" w:lineRule="auto"/>
              <w:ind w:right="106"/>
              <w:jc w:val="right"/>
              <w:rPr>
                <w:rFonts w:ascii="Times New Roman" w:hAnsi="Times New Roman"/>
                <w:b/>
                <w:bCs/>
                <w:sz w:val="22"/>
                <w:szCs w:val="22"/>
              </w:rPr>
            </w:pPr>
            <w:r w:rsidRPr="00721123">
              <w:rPr>
                <w:rFonts w:ascii="Times New Roman" w:hAnsi="Times New Roman"/>
                <w:i/>
                <w:iCs/>
                <w:sz w:val="22"/>
                <w:szCs w:val="22"/>
              </w:rPr>
              <w:t>(in thousand Baht)</w:t>
            </w:r>
          </w:p>
        </w:tc>
      </w:tr>
      <w:tr w:rsidR="00F650D3" w:rsidRPr="00721123" w14:paraId="5D0ADC3F" w14:textId="77777777" w:rsidTr="003055D4">
        <w:trPr>
          <w:cantSplit/>
        </w:trPr>
        <w:tc>
          <w:tcPr>
            <w:tcW w:w="6300" w:type="dxa"/>
          </w:tcPr>
          <w:p w14:paraId="4997412D" w14:textId="77777777" w:rsidR="00F650D3" w:rsidRPr="00721123" w:rsidRDefault="00F650D3" w:rsidP="00416D4C">
            <w:pPr>
              <w:spacing w:line="240" w:lineRule="auto"/>
              <w:ind w:left="-80" w:firstLine="80"/>
              <w:rPr>
                <w:rFonts w:ascii="Times New Roman" w:hAnsi="Times New Roman"/>
                <w:b/>
                <w:bCs/>
                <w:sz w:val="22"/>
                <w:szCs w:val="22"/>
              </w:rPr>
            </w:pPr>
            <w:r w:rsidRPr="00721123">
              <w:rPr>
                <w:rFonts w:ascii="Times New Roman" w:hAnsi="Times New Roman"/>
                <w:sz w:val="22"/>
                <w:szCs w:val="22"/>
              </w:rPr>
              <w:t xml:space="preserve">Net cash acquired with the subsidiary </w:t>
            </w:r>
          </w:p>
        </w:tc>
        <w:tc>
          <w:tcPr>
            <w:tcW w:w="911" w:type="dxa"/>
          </w:tcPr>
          <w:p w14:paraId="4AAC3D94" w14:textId="77777777" w:rsidR="00F650D3" w:rsidRPr="00721123" w:rsidRDefault="00F650D3" w:rsidP="00E92173">
            <w:pPr>
              <w:spacing w:line="240" w:lineRule="auto"/>
              <w:rPr>
                <w:rFonts w:ascii="Times New Roman" w:hAnsi="Times New Roman"/>
                <w:sz w:val="22"/>
                <w:szCs w:val="22"/>
              </w:rPr>
            </w:pPr>
          </w:p>
        </w:tc>
        <w:tc>
          <w:tcPr>
            <w:tcW w:w="180" w:type="dxa"/>
          </w:tcPr>
          <w:p w14:paraId="4CC335A0" w14:textId="77777777" w:rsidR="00F650D3" w:rsidRPr="00721123" w:rsidRDefault="00F650D3" w:rsidP="00E92173">
            <w:pPr>
              <w:spacing w:line="240" w:lineRule="auto"/>
              <w:rPr>
                <w:rFonts w:ascii="Times New Roman" w:hAnsi="Times New Roman"/>
                <w:sz w:val="22"/>
                <w:szCs w:val="22"/>
              </w:rPr>
            </w:pPr>
          </w:p>
        </w:tc>
        <w:tc>
          <w:tcPr>
            <w:tcW w:w="1980" w:type="dxa"/>
          </w:tcPr>
          <w:p w14:paraId="77ED1350" w14:textId="77777777" w:rsidR="00F650D3" w:rsidRPr="00721123" w:rsidRDefault="00F650D3" w:rsidP="00E9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6,346</w:t>
            </w:r>
          </w:p>
        </w:tc>
      </w:tr>
      <w:tr w:rsidR="00F650D3" w:rsidRPr="00721123" w14:paraId="279020D7" w14:textId="77777777" w:rsidTr="003055D4">
        <w:trPr>
          <w:cantSplit/>
        </w:trPr>
        <w:tc>
          <w:tcPr>
            <w:tcW w:w="6300" w:type="dxa"/>
          </w:tcPr>
          <w:p w14:paraId="04B04437" w14:textId="77777777" w:rsidR="00F650D3" w:rsidRPr="00721123" w:rsidRDefault="00F650D3" w:rsidP="00416D4C">
            <w:pPr>
              <w:spacing w:line="240" w:lineRule="auto"/>
              <w:ind w:left="-80" w:firstLine="80"/>
              <w:rPr>
                <w:rFonts w:ascii="Times New Roman" w:hAnsi="Times New Roman"/>
                <w:b/>
                <w:bCs/>
                <w:sz w:val="22"/>
                <w:szCs w:val="22"/>
              </w:rPr>
            </w:pPr>
            <w:r w:rsidRPr="00721123">
              <w:rPr>
                <w:rFonts w:ascii="Times New Roman" w:hAnsi="Times New Roman"/>
                <w:sz w:val="22"/>
                <w:szCs w:val="22"/>
              </w:rPr>
              <w:t>Cash paid</w:t>
            </w:r>
          </w:p>
        </w:tc>
        <w:tc>
          <w:tcPr>
            <w:tcW w:w="911" w:type="dxa"/>
          </w:tcPr>
          <w:p w14:paraId="7935B7F6" w14:textId="77777777" w:rsidR="00F650D3" w:rsidRPr="00721123" w:rsidRDefault="00F650D3" w:rsidP="00E92173">
            <w:pPr>
              <w:spacing w:line="240" w:lineRule="auto"/>
              <w:rPr>
                <w:rFonts w:ascii="Times New Roman" w:hAnsi="Times New Roman"/>
                <w:sz w:val="22"/>
                <w:szCs w:val="22"/>
              </w:rPr>
            </w:pPr>
          </w:p>
        </w:tc>
        <w:tc>
          <w:tcPr>
            <w:tcW w:w="180" w:type="dxa"/>
          </w:tcPr>
          <w:p w14:paraId="1CDF4B3C" w14:textId="77777777" w:rsidR="00F650D3" w:rsidRPr="00721123" w:rsidRDefault="00F650D3" w:rsidP="00E92173">
            <w:pPr>
              <w:spacing w:line="240" w:lineRule="auto"/>
              <w:rPr>
                <w:rFonts w:ascii="Times New Roman" w:hAnsi="Times New Roman"/>
                <w:sz w:val="22"/>
                <w:szCs w:val="22"/>
              </w:rPr>
            </w:pPr>
          </w:p>
        </w:tc>
        <w:tc>
          <w:tcPr>
            <w:tcW w:w="1980" w:type="dxa"/>
            <w:tcBorders>
              <w:bottom w:val="single" w:sz="4" w:space="0" w:color="auto"/>
            </w:tcBorders>
          </w:tcPr>
          <w:p w14:paraId="3D5601CE" w14:textId="77777777" w:rsidR="00F650D3" w:rsidRPr="00721123" w:rsidRDefault="00F650D3" w:rsidP="00E9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line="240" w:lineRule="auto"/>
              <w:ind w:right="14"/>
              <w:rPr>
                <w:rFonts w:ascii="Times New Roman" w:hAnsi="Times New Roman"/>
                <w:sz w:val="22"/>
                <w:szCs w:val="22"/>
              </w:rPr>
            </w:pPr>
            <w:r w:rsidRPr="00721123">
              <w:rPr>
                <w:rFonts w:ascii="Times New Roman" w:hAnsi="Times New Roman"/>
                <w:sz w:val="22"/>
                <w:szCs w:val="22"/>
              </w:rPr>
              <w:t>416,903</w:t>
            </w:r>
          </w:p>
        </w:tc>
      </w:tr>
      <w:tr w:rsidR="00F650D3" w:rsidRPr="00721123" w14:paraId="19C61A3B" w14:textId="77777777" w:rsidTr="003055D4">
        <w:trPr>
          <w:cantSplit/>
        </w:trPr>
        <w:tc>
          <w:tcPr>
            <w:tcW w:w="6300" w:type="dxa"/>
          </w:tcPr>
          <w:p w14:paraId="5F48AC40" w14:textId="77777777" w:rsidR="00F650D3" w:rsidRPr="00721123" w:rsidRDefault="00F650D3" w:rsidP="00416D4C">
            <w:pPr>
              <w:spacing w:line="240" w:lineRule="auto"/>
              <w:ind w:left="-80" w:firstLine="80"/>
              <w:rPr>
                <w:rFonts w:ascii="Times New Roman" w:hAnsi="Times New Roman"/>
                <w:b/>
                <w:bCs/>
                <w:sz w:val="22"/>
                <w:szCs w:val="22"/>
              </w:rPr>
            </w:pPr>
            <w:r w:rsidRPr="00721123">
              <w:rPr>
                <w:rFonts w:ascii="Times New Roman" w:hAnsi="Times New Roman"/>
                <w:sz w:val="22"/>
                <w:szCs w:val="22"/>
              </w:rPr>
              <w:t>Net cash outflows</w:t>
            </w:r>
          </w:p>
        </w:tc>
        <w:tc>
          <w:tcPr>
            <w:tcW w:w="911" w:type="dxa"/>
          </w:tcPr>
          <w:p w14:paraId="0204EC6B" w14:textId="77777777" w:rsidR="00F650D3" w:rsidRPr="00721123" w:rsidRDefault="00F650D3" w:rsidP="00E92173">
            <w:pPr>
              <w:spacing w:line="240" w:lineRule="auto"/>
              <w:rPr>
                <w:rFonts w:ascii="Times New Roman" w:hAnsi="Times New Roman"/>
                <w:sz w:val="22"/>
                <w:szCs w:val="22"/>
              </w:rPr>
            </w:pPr>
          </w:p>
        </w:tc>
        <w:tc>
          <w:tcPr>
            <w:tcW w:w="180" w:type="dxa"/>
          </w:tcPr>
          <w:p w14:paraId="11EE7E32" w14:textId="77777777" w:rsidR="00F650D3" w:rsidRPr="00721123" w:rsidRDefault="00F650D3" w:rsidP="00E92173">
            <w:pPr>
              <w:spacing w:line="240" w:lineRule="auto"/>
              <w:rPr>
                <w:rFonts w:ascii="Times New Roman" w:hAnsi="Times New Roman"/>
                <w:sz w:val="22"/>
                <w:szCs w:val="22"/>
              </w:rPr>
            </w:pPr>
          </w:p>
        </w:tc>
        <w:tc>
          <w:tcPr>
            <w:tcW w:w="1980" w:type="dxa"/>
            <w:tcBorders>
              <w:top w:val="single" w:sz="4" w:space="0" w:color="auto"/>
              <w:bottom w:val="double" w:sz="4" w:space="0" w:color="auto"/>
            </w:tcBorders>
          </w:tcPr>
          <w:p w14:paraId="056BF5EC" w14:textId="77777777" w:rsidR="00F650D3" w:rsidRPr="00721123" w:rsidRDefault="00F650D3" w:rsidP="00E9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line="240" w:lineRule="auto"/>
              <w:ind w:right="14"/>
              <w:rPr>
                <w:rFonts w:ascii="Times New Roman" w:hAnsi="Times New Roman"/>
                <w:sz w:val="22"/>
                <w:szCs w:val="22"/>
                <w:cs/>
              </w:rPr>
            </w:pPr>
            <w:r w:rsidRPr="00721123">
              <w:rPr>
                <w:rFonts w:ascii="Times New Roman" w:hAnsi="Times New Roman"/>
                <w:sz w:val="22"/>
                <w:szCs w:val="22"/>
              </w:rPr>
              <w:t>410,557</w:t>
            </w:r>
          </w:p>
        </w:tc>
      </w:tr>
    </w:tbl>
    <w:p w14:paraId="5FE90573" w14:textId="77777777" w:rsidR="00F650D3" w:rsidRPr="005B43D5" w:rsidRDefault="00F650D3" w:rsidP="00F650D3">
      <w:pPr>
        <w:autoSpaceDE w:val="0"/>
        <w:autoSpaceDN w:val="0"/>
        <w:adjustRightInd w:val="0"/>
        <w:spacing w:line="240" w:lineRule="auto"/>
        <w:ind w:right="-205"/>
        <w:jc w:val="both"/>
        <w:rPr>
          <w:rFonts w:ascii="Times New Roman" w:hAnsi="Times New Roman"/>
          <w:b/>
          <w:bCs/>
          <w:i/>
          <w:iCs/>
          <w:color w:val="0000FF"/>
          <w:sz w:val="8"/>
          <w:szCs w:val="8"/>
        </w:rPr>
      </w:pPr>
    </w:p>
    <w:p w14:paraId="7250B543" w14:textId="77777777" w:rsidR="00117E64" w:rsidRDefault="00117E64" w:rsidP="004658B0">
      <w:pPr>
        <w:pStyle w:val="ListParagraph"/>
        <w:tabs>
          <w:tab w:val="clear" w:pos="454"/>
          <w:tab w:val="clear" w:pos="680"/>
          <w:tab w:val="left" w:pos="720"/>
          <w:tab w:val="left" w:pos="990"/>
        </w:tabs>
        <w:autoSpaceDE w:val="0"/>
        <w:autoSpaceDN w:val="0"/>
        <w:adjustRightInd w:val="0"/>
        <w:spacing w:line="240" w:lineRule="auto"/>
        <w:ind w:left="630" w:right="-205"/>
        <w:jc w:val="both"/>
        <w:rPr>
          <w:rFonts w:ascii="Times New Roman" w:hAnsi="Times New Roman"/>
          <w:sz w:val="22"/>
        </w:rPr>
      </w:pPr>
    </w:p>
    <w:p w14:paraId="088C6FFE" w14:textId="7BF09547" w:rsidR="00F650D3" w:rsidRDefault="00A3026B" w:rsidP="00A3026B">
      <w:pPr>
        <w:tabs>
          <w:tab w:val="clear" w:pos="454"/>
        </w:tabs>
        <w:autoSpaceDE w:val="0"/>
        <w:autoSpaceDN w:val="0"/>
        <w:adjustRightInd w:val="0"/>
        <w:spacing w:line="240" w:lineRule="auto"/>
        <w:ind w:left="630" w:right="-205"/>
        <w:jc w:val="both"/>
        <w:rPr>
          <w:rFonts w:ascii="Times New Roman" w:hAnsi="Times New Roman"/>
          <w:sz w:val="22"/>
          <w:szCs w:val="22"/>
        </w:rPr>
      </w:pPr>
      <w:r w:rsidRPr="00A3026B">
        <w:rPr>
          <w:rFonts w:ascii="Times New Roman" w:hAnsi="Times New Roman"/>
          <w:sz w:val="22"/>
          <w:szCs w:val="22"/>
        </w:rPr>
        <w:t xml:space="preserve">Independent appraisal report determining the fair value of property, plant and equipment and intangible assets (PT </w:t>
      </w:r>
      <w:proofErr w:type="spellStart"/>
      <w:r w:rsidRPr="00A3026B">
        <w:rPr>
          <w:rFonts w:ascii="Times New Roman" w:hAnsi="Times New Roman"/>
          <w:sz w:val="22"/>
          <w:szCs w:val="22"/>
        </w:rPr>
        <w:t>Futamed</w:t>
      </w:r>
      <w:proofErr w:type="spellEnd"/>
      <w:r w:rsidRPr="00A3026B">
        <w:rPr>
          <w:rFonts w:ascii="Times New Roman" w:hAnsi="Times New Roman"/>
          <w:sz w:val="22"/>
          <w:szCs w:val="22"/>
        </w:rPr>
        <w:t xml:space="preserve"> </w:t>
      </w:r>
      <w:proofErr w:type="spellStart"/>
      <w:r w:rsidRPr="00A3026B">
        <w:rPr>
          <w:rFonts w:ascii="Times New Roman" w:hAnsi="Times New Roman"/>
          <w:sz w:val="22"/>
          <w:szCs w:val="22"/>
        </w:rPr>
        <w:t>Pharmaceuticals's</w:t>
      </w:r>
      <w:proofErr w:type="spellEnd"/>
      <w:r w:rsidRPr="00A3026B">
        <w:rPr>
          <w:rFonts w:ascii="Times New Roman" w:hAnsi="Times New Roman"/>
          <w:sz w:val="22"/>
          <w:szCs w:val="22"/>
        </w:rPr>
        <w:t xml:space="preserve"> </w:t>
      </w:r>
      <w:proofErr w:type="gramStart"/>
      <w:r w:rsidRPr="00A3026B">
        <w:rPr>
          <w:rFonts w:ascii="Times New Roman" w:hAnsi="Times New Roman"/>
          <w:sz w:val="22"/>
          <w:szCs w:val="22"/>
        </w:rPr>
        <w:t>trade mark</w:t>
      </w:r>
      <w:proofErr w:type="gramEnd"/>
      <w:r w:rsidRPr="00A3026B">
        <w:rPr>
          <w:rFonts w:ascii="Times New Roman" w:hAnsi="Times New Roman"/>
          <w:sz w:val="22"/>
          <w:szCs w:val="22"/>
        </w:rPr>
        <w:t xml:space="preserve"> and marketing authorizations) was finalized. </w:t>
      </w:r>
      <w:r w:rsidR="0004635D">
        <w:rPr>
          <w:rFonts w:ascii="Times New Roman" w:hAnsi="Times New Roman"/>
          <w:sz w:val="22"/>
          <w:szCs w:val="22"/>
        </w:rPr>
        <w:br/>
      </w:r>
      <w:r w:rsidRPr="00A3026B">
        <w:rPr>
          <w:rFonts w:ascii="Times New Roman" w:hAnsi="Times New Roman"/>
          <w:sz w:val="22"/>
          <w:szCs w:val="22"/>
        </w:rPr>
        <w:t>The purchase price allocation was completed in November 2020.</w:t>
      </w:r>
    </w:p>
    <w:p w14:paraId="07E44953" w14:textId="77777777" w:rsidR="00A3026B" w:rsidRPr="00753721" w:rsidRDefault="00A3026B" w:rsidP="00F650D3">
      <w:pPr>
        <w:autoSpaceDE w:val="0"/>
        <w:autoSpaceDN w:val="0"/>
        <w:adjustRightInd w:val="0"/>
        <w:spacing w:line="240" w:lineRule="auto"/>
        <w:ind w:left="450" w:right="-205"/>
        <w:jc w:val="both"/>
        <w:rPr>
          <w:rFonts w:ascii="Times New Roman" w:hAnsi="Times New Roman" w:cs="Cordia New"/>
          <w:i/>
          <w:iCs/>
          <w:sz w:val="22"/>
          <w:szCs w:val="22"/>
        </w:rPr>
      </w:pPr>
    </w:p>
    <w:p w14:paraId="0EB10B8D" w14:textId="77777777" w:rsidR="00F650D3" w:rsidRPr="00F650D3" w:rsidRDefault="00F650D3" w:rsidP="00A3026B">
      <w:pPr>
        <w:tabs>
          <w:tab w:val="clear" w:pos="454"/>
          <w:tab w:val="clear" w:pos="680"/>
          <w:tab w:val="left" w:pos="630"/>
          <w:tab w:val="left" w:pos="1170"/>
        </w:tabs>
        <w:autoSpaceDE w:val="0"/>
        <w:autoSpaceDN w:val="0"/>
        <w:adjustRightInd w:val="0"/>
        <w:spacing w:line="240" w:lineRule="auto"/>
        <w:ind w:left="630" w:right="-205"/>
        <w:jc w:val="both"/>
        <w:rPr>
          <w:rFonts w:ascii="Times New Roman" w:hAnsi="Times New Roman" w:cs="Cordia New"/>
          <w:i/>
          <w:iCs/>
          <w:sz w:val="22"/>
          <w:szCs w:val="22"/>
          <w:cs/>
        </w:rPr>
      </w:pPr>
      <w:r w:rsidRPr="00721123">
        <w:rPr>
          <w:rFonts w:ascii="Times New Roman" w:hAnsi="Times New Roman"/>
          <w:i/>
          <w:iCs/>
          <w:sz w:val="22"/>
          <w:szCs w:val="22"/>
        </w:rPr>
        <w:t xml:space="preserve">Goodwill </w:t>
      </w:r>
    </w:p>
    <w:p w14:paraId="3914D8C2" w14:textId="77777777" w:rsidR="00F650D3" w:rsidRPr="00753721" w:rsidRDefault="00F650D3" w:rsidP="00F650D3">
      <w:pPr>
        <w:autoSpaceDE w:val="0"/>
        <w:autoSpaceDN w:val="0"/>
        <w:adjustRightInd w:val="0"/>
        <w:spacing w:line="240" w:lineRule="auto"/>
        <w:ind w:left="450" w:right="-205"/>
        <w:jc w:val="both"/>
        <w:rPr>
          <w:rFonts w:ascii="Times New Roman" w:hAnsi="Times New Roman"/>
          <w:sz w:val="22"/>
          <w:szCs w:val="22"/>
        </w:rPr>
      </w:pPr>
    </w:p>
    <w:p w14:paraId="3C3E3062" w14:textId="6BF2CE31" w:rsidR="00117E64" w:rsidRDefault="00F650D3" w:rsidP="0002484C">
      <w:pPr>
        <w:tabs>
          <w:tab w:val="clear" w:pos="454"/>
          <w:tab w:val="clear" w:pos="680"/>
          <w:tab w:val="left" w:pos="1080"/>
          <w:tab w:val="left" w:pos="1260"/>
        </w:tabs>
        <w:autoSpaceDE w:val="0"/>
        <w:autoSpaceDN w:val="0"/>
        <w:adjustRightInd w:val="0"/>
        <w:spacing w:line="240" w:lineRule="auto"/>
        <w:ind w:left="630" w:right="-205"/>
        <w:jc w:val="both"/>
        <w:rPr>
          <w:rFonts w:ascii="Times New Roman" w:hAnsi="Times New Roman"/>
          <w:sz w:val="22"/>
          <w:szCs w:val="22"/>
        </w:rPr>
      </w:pPr>
      <w:r w:rsidRPr="00721123">
        <w:rPr>
          <w:rFonts w:ascii="Times New Roman" w:hAnsi="Times New Roman"/>
          <w:sz w:val="22"/>
          <w:szCs w:val="22"/>
        </w:rPr>
        <w:t xml:space="preserve">The goodwill is attributable mainly to the skills and technical talent of PT </w:t>
      </w:r>
      <w:proofErr w:type="spellStart"/>
      <w:r w:rsidRPr="00721123">
        <w:rPr>
          <w:rFonts w:ascii="Times New Roman" w:hAnsi="Times New Roman"/>
          <w:sz w:val="22"/>
          <w:szCs w:val="22"/>
        </w:rPr>
        <w:t>Futamed</w:t>
      </w:r>
      <w:proofErr w:type="spellEnd"/>
      <w:r w:rsidRPr="00721123">
        <w:rPr>
          <w:rFonts w:ascii="Times New Roman" w:hAnsi="Times New Roman"/>
          <w:sz w:val="22"/>
          <w:szCs w:val="22"/>
        </w:rPr>
        <w:t xml:space="preserve"> </w:t>
      </w:r>
      <w:proofErr w:type="spellStart"/>
      <w:r w:rsidRPr="00721123">
        <w:rPr>
          <w:rFonts w:ascii="Times New Roman" w:hAnsi="Times New Roman"/>
          <w:sz w:val="22"/>
          <w:szCs w:val="22"/>
        </w:rPr>
        <w:t>Pharmaceuticals’s</w:t>
      </w:r>
      <w:proofErr w:type="spellEnd"/>
      <w:r w:rsidRPr="00721123">
        <w:rPr>
          <w:rFonts w:ascii="Times New Roman" w:hAnsi="Times New Roman"/>
          <w:sz w:val="22"/>
          <w:szCs w:val="22"/>
        </w:rPr>
        <w:t xml:space="preserve"> work force, and the synergies expected to be achieved from integrating the company into the Group’s existing business. None of the goodwill </w:t>
      </w:r>
      <w:proofErr w:type="spellStart"/>
      <w:r w:rsidRPr="00721123">
        <w:rPr>
          <w:rFonts w:ascii="Times New Roman" w:hAnsi="Times New Roman"/>
          <w:sz w:val="22"/>
          <w:szCs w:val="22"/>
        </w:rPr>
        <w:t>recognised</w:t>
      </w:r>
      <w:proofErr w:type="spellEnd"/>
      <w:r w:rsidRPr="00721123">
        <w:rPr>
          <w:rFonts w:ascii="Times New Roman" w:hAnsi="Times New Roman"/>
          <w:sz w:val="22"/>
          <w:szCs w:val="22"/>
        </w:rPr>
        <w:t xml:space="preserve"> is expected to be deductible for income tax purposes.</w:t>
      </w:r>
    </w:p>
    <w:p w14:paraId="5CDD3139" w14:textId="3E8E0614" w:rsidR="00AD15E7" w:rsidRDefault="00AD15E7" w:rsidP="0002484C">
      <w:pPr>
        <w:tabs>
          <w:tab w:val="clear" w:pos="454"/>
          <w:tab w:val="clear" w:pos="680"/>
          <w:tab w:val="left" w:pos="1080"/>
          <w:tab w:val="left" w:pos="1260"/>
        </w:tabs>
        <w:autoSpaceDE w:val="0"/>
        <w:autoSpaceDN w:val="0"/>
        <w:adjustRightInd w:val="0"/>
        <w:spacing w:line="240" w:lineRule="auto"/>
        <w:ind w:left="630" w:right="-205"/>
        <w:jc w:val="both"/>
        <w:rPr>
          <w:rFonts w:ascii="Times New Roman" w:hAnsi="Times New Roman"/>
          <w:i/>
          <w:iCs/>
          <w:sz w:val="22"/>
          <w:szCs w:val="22"/>
        </w:rPr>
      </w:pPr>
    </w:p>
    <w:p w14:paraId="698C03CE" w14:textId="3B7AEE2C" w:rsidR="00A3026B" w:rsidRDefault="00A3026B" w:rsidP="0002484C">
      <w:pPr>
        <w:tabs>
          <w:tab w:val="clear" w:pos="454"/>
          <w:tab w:val="clear" w:pos="680"/>
          <w:tab w:val="left" w:pos="1080"/>
          <w:tab w:val="left" w:pos="1260"/>
        </w:tabs>
        <w:autoSpaceDE w:val="0"/>
        <w:autoSpaceDN w:val="0"/>
        <w:adjustRightInd w:val="0"/>
        <w:spacing w:line="240" w:lineRule="auto"/>
        <w:ind w:left="630" w:right="-205"/>
        <w:jc w:val="both"/>
        <w:rPr>
          <w:rFonts w:ascii="Times New Roman" w:hAnsi="Times New Roman"/>
          <w:i/>
          <w:iCs/>
          <w:sz w:val="22"/>
          <w:szCs w:val="22"/>
        </w:rPr>
      </w:pPr>
    </w:p>
    <w:p w14:paraId="760FDCE2" w14:textId="5999AE34" w:rsidR="00A3026B" w:rsidRDefault="00A3026B" w:rsidP="0002484C">
      <w:pPr>
        <w:tabs>
          <w:tab w:val="clear" w:pos="454"/>
          <w:tab w:val="clear" w:pos="680"/>
          <w:tab w:val="left" w:pos="1080"/>
          <w:tab w:val="left" w:pos="1260"/>
        </w:tabs>
        <w:autoSpaceDE w:val="0"/>
        <w:autoSpaceDN w:val="0"/>
        <w:adjustRightInd w:val="0"/>
        <w:spacing w:line="240" w:lineRule="auto"/>
        <w:ind w:left="630" w:right="-205"/>
        <w:jc w:val="both"/>
        <w:rPr>
          <w:rFonts w:ascii="Times New Roman" w:hAnsi="Times New Roman"/>
          <w:i/>
          <w:iCs/>
          <w:sz w:val="22"/>
          <w:szCs w:val="22"/>
        </w:rPr>
      </w:pPr>
    </w:p>
    <w:p w14:paraId="77BCF480" w14:textId="26FCDD1F" w:rsidR="00A3026B" w:rsidRDefault="00A3026B" w:rsidP="0002484C">
      <w:pPr>
        <w:tabs>
          <w:tab w:val="clear" w:pos="454"/>
          <w:tab w:val="clear" w:pos="680"/>
          <w:tab w:val="left" w:pos="1080"/>
          <w:tab w:val="left" w:pos="1260"/>
        </w:tabs>
        <w:autoSpaceDE w:val="0"/>
        <w:autoSpaceDN w:val="0"/>
        <w:adjustRightInd w:val="0"/>
        <w:spacing w:line="240" w:lineRule="auto"/>
        <w:ind w:left="630" w:right="-205"/>
        <w:jc w:val="both"/>
        <w:rPr>
          <w:rFonts w:ascii="Times New Roman" w:hAnsi="Times New Roman"/>
          <w:i/>
          <w:iCs/>
          <w:sz w:val="22"/>
          <w:szCs w:val="22"/>
        </w:rPr>
      </w:pPr>
    </w:p>
    <w:p w14:paraId="4DBBA33C" w14:textId="32721EBF" w:rsidR="00A3026B" w:rsidRDefault="00A3026B" w:rsidP="0002484C">
      <w:pPr>
        <w:tabs>
          <w:tab w:val="clear" w:pos="454"/>
          <w:tab w:val="clear" w:pos="680"/>
          <w:tab w:val="left" w:pos="1080"/>
          <w:tab w:val="left" w:pos="1260"/>
        </w:tabs>
        <w:autoSpaceDE w:val="0"/>
        <w:autoSpaceDN w:val="0"/>
        <w:adjustRightInd w:val="0"/>
        <w:spacing w:line="240" w:lineRule="auto"/>
        <w:ind w:left="630" w:right="-205"/>
        <w:jc w:val="both"/>
        <w:rPr>
          <w:rFonts w:ascii="Times New Roman" w:hAnsi="Times New Roman"/>
          <w:i/>
          <w:iCs/>
          <w:sz w:val="22"/>
          <w:szCs w:val="22"/>
        </w:rPr>
      </w:pPr>
    </w:p>
    <w:p w14:paraId="5F125914" w14:textId="6AB627F7" w:rsidR="00A3026B" w:rsidRDefault="00A3026B" w:rsidP="0002484C">
      <w:pPr>
        <w:tabs>
          <w:tab w:val="clear" w:pos="454"/>
          <w:tab w:val="clear" w:pos="680"/>
          <w:tab w:val="left" w:pos="1080"/>
          <w:tab w:val="left" w:pos="1260"/>
        </w:tabs>
        <w:autoSpaceDE w:val="0"/>
        <w:autoSpaceDN w:val="0"/>
        <w:adjustRightInd w:val="0"/>
        <w:spacing w:line="240" w:lineRule="auto"/>
        <w:ind w:left="630" w:right="-205"/>
        <w:jc w:val="both"/>
        <w:rPr>
          <w:rFonts w:ascii="Times New Roman" w:hAnsi="Times New Roman"/>
          <w:i/>
          <w:iCs/>
          <w:sz w:val="22"/>
          <w:szCs w:val="22"/>
        </w:rPr>
      </w:pPr>
    </w:p>
    <w:p w14:paraId="69282544" w14:textId="77777777" w:rsidR="005F3362" w:rsidRDefault="005F3362" w:rsidP="0002484C">
      <w:pPr>
        <w:tabs>
          <w:tab w:val="clear" w:pos="454"/>
          <w:tab w:val="clear" w:pos="680"/>
          <w:tab w:val="left" w:pos="1080"/>
          <w:tab w:val="left" w:pos="1260"/>
        </w:tabs>
        <w:autoSpaceDE w:val="0"/>
        <w:autoSpaceDN w:val="0"/>
        <w:adjustRightInd w:val="0"/>
        <w:spacing w:line="240" w:lineRule="auto"/>
        <w:ind w:left="630" w:right="-205"/>
        <w:jc w:val="both"/>
        <w:rPr>
          <w:rFonts w:ascii="Times New Roman" w:hAnsi="Times New Roman"/>
          <w:i/>
          <w:iCs/>
          <w:sz w:val="22"/>
          <w:szCs w:val="22"/>
        </w:rPr>
      </w:pPr>
    </w:p>
    <w:p w14:paraId="7F5A2E8B" w14:textId="0E9A8863" w:rsidR="00661187" w:rsidRPr="00853892" w:rsidRDefault="00661187" w:rsidP="00AB68FF">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853892">
        <w:rPr>
          <w:rFonts w:ascii="Times New Roman" w:hAnsi="Times New Roman" w:cs="Times New Roman"/>
          <w:b/>
          <w:bCs/>
          <w:sz w:val="24"/>
          <w:szCs w:val="24"/>
        </w:rPr>
        <w:lastRenderedPageBreak/>
        <w:t>Related parties</w:t>
      </w:r>
    </w:p>
    <w:p w14:paraId="41B8781E" w14:textId="77777777" w:rsidR="00670A6C" w:rsidRPr="003033CE" w:rsidRDefault="00670A6C" w:rsidP="006E7160">
      <w:pPr>
        <w:ind w:left="540"/>
        <w:jc w:val="both"/>
        <w:rPr>
          <w:rFonts w:ascii="Times New Roman" w:hAnsi="Times New Roman" w:cs="Times New Roman"/>
          <w:sz w:val="14"/>
          <w:szCs w:val="14"/>
        </w:rPr>
      </w:pPr>
    </w:p>
    <w:p w14:paraId="5CE4E6D8" w14:textId="4520E4C3" w:rsidR="000151D3" w:rsidRPr="00853892" w:rsidRDefault="00661187" w:rsidP="008B29B6">
      <w:pPr>
        <w:ind w:left="540" w:right="-205"/>
        <w:jc w:val="both"/>
        <w:rPr>
          <w:rFonts w:ascii="Times New Roman" w:hAnsi="Times New Roman" w:cs="Times New Roman"/>
          <w:sz w:val="22"/>
          <w:szCs w:val="22"/>
        </w:rPr>
      </w:pPr>
      <w:r w:rsidRPr="00853892">
        <w:rPr>
          <w:rFonts w:ascii="Times New Roman" w:hAnsi="Times New Roman" w:cs="Times New Roman"/>
          <w:sz w:val="22"/>
          <w:szCs w:val="22"/>
        </w:rPr>
        <w:t>Relationsh</w:t>
      </w:r>
      <w:r w:rsidR="00E031BD" w:rsidRPr="00853892">
        <w:rPr>
          <w:rFonts w:ascii="Times New Roman" w:hAnsi="Times New Roman" w:cs="Times New Roman"/>
          <w:sz w:val="22"/>
          <w:szCs w:val="22"/>
        </w:rPr>
        <w:t xml:space="preserve">ips with subsidiaries, </w:t>
      </w:r>
      <w:r w:rsidRPr="00853892">
        <w:rPr>
          <w:rFonts w:ascii="Times New Roman" w:hAnsi="Times New Roman" w:cs="Times New Roman"/>
          <w:sz w:val="22"/>
          <w:szCs w:val="22"/>
        </w:rPr>
        <w:t>associate</w:t>
      </w:r>
      <w:r w:rsidR="00526633" w:rsidRPr="00853892">
        <w:rPr>
          <w:rFonts w:ascii="Times New Roman" w:hAnsi="Times New Roman" w:cs="Times New Roman"/>
          <w:sz w:val="22"/>
          <w:szCs w:val="22"/>
        </w:rPr>
        <w:t>s</w:t>
      </w:r>
      <w:r w:rsidR="00E031BD" w:rsidRPr="00853892">
        <w:rPr>
          <w:rFonts w:ascii="Times New Roman" w:hAnsi="Times New Roman" w:cs="Times New Roman"/>
          <w:sz w:val="22"/>
          <w:szCs w:val="22"/>
        </w:rPr>
        <w:t xml:space="preserve"> and joint venture</w:t>
      </w:r>
      <w:r w:rsidRPr="00853892">
        <w:rPr>
          <w:rFonts w:ascii="Times New Roman" w:hAnsi="Times New Roman" w:cs="Times New Roman"/>
          <w:sz w:val="22"/>
          <w:szCs w:val="22"/>
        </w:rPr>
        <w:t xml:space="preserve"> are described in notes </w:t>
      </w:r>
      <w:r w:rsidR="00FC03F4" w:rsidRPr="00853892">
        <w:rPr>
          <w:rFonts w:ascii="Times New Roman" w:hAnsi="Times New Roman" w:cs="Times New Roman"/>
          <w:sz w:val="22"/>
          <w:szCs w:val="22"/>
        </w:rPr>
        <w:t>1</w:t>
      </w:r>
      <w:r w:rsidR="00117E64">
        <w:rPr>
          <w:rFonts w:ascii="Times New Roman" w:hAnsi="Times New Roman" w:cs="Times New Roman"/>
          <w:sz w:val="22"/>
          <w:szCs w:val="22"/>
        </w:rPr>
        <w:t>0</w:t>
      </w:r>
      <w:r w:rsidR="009A7784" w:rsidRPr="00853892">
        <w:rPr>
          <w:rFonts w:ascii="Times New Roman" w:hAnsi="Times New Roman" w:cs="Times New Roman"/>
          <w:sz w:val="22"/>
          <w:szCs w:val="22"/>
        </w:rPr>
        <w:t xml:space="preserve"> and </w:t>
      </w:r>
      <w:r w:rsidR="00FC03F4" w:rsidRPr="00853892">
        <w:rPr>
          <w:rFonts w:ascii="Times New Roman" w:hAnsi="Times New Roman" w:cs="Times New Roman"/>
          <w:sz w:val="22"/>
          <w:szCs w:val="22"/>
        </w:rPr>
        <w:t>1</w:t>
      </w:r>
      <w:r w:rsidR="00117E64">
        <w:rPr>
          <w:rFonts w:ascii="Times New Roman" w:hAnsi="Times New Roman" w:cs="Times New Roman"/>
          <w:sz w:val="22"/>
          <w:szCs w:val="22"/>
        </w:rPr>
        <w:t>1</w:t>
      </w:r>
      <w:r w:rsidRPr="00853892">
        <w:rPr>
          <w:rFonts w:ascii="Times New Roman" w:hAnsi="Times New Roman" w:cs="Times New Roman"/>
          <w:sz w:val="22"/>
          <w:szCs w:val="22"/>
        </w:rPr>
        <w:t>.</w:t>
      </w:r>
      <w:r w:rsidR="008941C5">
        <w:rPr>
          <w:rFonts w:ascii="Times New Roman" w:hAnsi="Times New Roman" w:cs="Times New Roman"/>
          <w:sz w:val="22"/>
          <w:szCs w:val="22"/>
        </w:rPr>
        <w:t xml:space="preserve"> </w:t>
      </w:r>
      <w:r w:rsidR="008B29B6">
        <w:rPr>
          <w:rFonts w:ascii="Times New Roman" w:hAnsi="Times New Roman" w:cs="Times New Roman"/>
          <w:sz w:val="22"/>
          <w:szCs w:val="22"/>
        </w:rPr>
        <w:br/>
      </w:r>
      <w:r w:rsidR="00433FF1" w:rsidRPr="00433FF1">
        <w:rPr>
          <w:rFonts w:ascii="Times New Roman" w:hAnsi="Times New Roman" w:cs="Times New Roman"/>
          <w:sz w:val="22"/>
          <w:szCs w:val="22"/>
        </w:rPr>
        <w:t>Other related parties that the Group</w:t>
      </w:r>
      <w:r w:rsidR="00433FF1">
        <w:rPr>
          <w:rFonts w:ascii="Times New Roman" w:hAnsi="Times New Roman" w:cs="Times New Roman"/>
          <w:sz w:val="22"/>
          <w:szCs w:val="22"/>
        </w:rPr>
        <w:t xml:space="preserve"> </w:t>
      </w:r>
      <w:r w:rsidR="00433FF1" w:rsidRPr="00433FF1">
        <w:rPr>
          <w:rFonts w:ascii="Times New Roman" w:hAnsi="Times New Roman" w:cs="Times New Roman"/>
          <w:sz w:val="22"/>
          <w:szCs w:val="22"/>
        </w:rPr>
        <w:t>had significant transactions with during the year were as follows:</w:t>
      </w:r>
    </w:p>
    <w:p w14:paraId="5478E567" w14:textId="77777777" w:rsidR="002A742F" w:rsidRPr="00670A6C" w:rsidRDefault="002A742F"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0"/>
          <w:szCs w:val="20"/>
        </w:rPr>
      </w:pPr>
    </w:p>
    <w:tbl>
      <w:tblPr>
        <w:tblW w:w="9360" w:type="dxa"/>
        <w:tblInd w:w="450" w:type="dxa"/>
        <w:tblLayout w:type="fixed"/>
        <w:tblCellMar>
          <w:left w:w="115" w:type="dxa"/>
          <w:right w:w="115" w:type="dxa"/>
        </w:tblCellMar>
        <w:tblLook w:val="01E0" w:firstRow="1" w:lastRow="1" w:firstColumn="1" w:lastColumn="1" w:noHBand="0" w:noVBand="0"/>
      </w:tblPr>
      <w:tblGrid>
        <w:gridCol w:w="3895"/>
        <w:gridCol w:w="1530"/>
        <w:gridCol w:w="3935"/>
      </w:tblGrid>
      <w:tr w:rsidR="009E3AF8" w:rsidRPr="00853892" w14:paraId="46D52054" w14:textId="77777777" w:rsidTr="00465C8B">
        <w:trPr>
          <w:trHeight w:val="794"/>
          <w:tblHeader/>
        </w:trPr>
        <w:tc>
          <w:tcPr>
            <w:tcW w:w="3895" w:type="dxa"/>
            <w:vAlign w:val="bottom"/>
          </w:tcPr>
          <w:p w14:paraId="3D0580B4"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8"/>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Name of entities</w:t>
            </w:r>
          </w:p>
        </w:tc>
        <w:tc>
          <w:tcPr>
            <w:tcW w:w="1530" w:type="dxa"/>
            <w:vAlign w:val="bottom"/>
          </w:tcPr>
          <w:p w14:paraId="17273C87"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5" w:right="-115"/>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Country of incorporation/ nationality</w:t>
            </w:r>
          </w:p>
        </w:tc>
        <w:tc>
          <w:tcPr>
            <w:tcW w:w="3935" w:type="dxa"/>
            <w:vAlign w:val="bottom"/>
          </w:tcPr>
          <w:p w14:paraId="5749D74A"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8"/>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Nature of relationships</w:t>
            </w:r>
          </w:p>
        </w:tc>
      </w:tr>
      <w:tr w:rsidR="009E3AF8" w:rsidRPr="00853892" w14:paraId="7661AA34" w14:textId="77777777" w:rsidTr="00465C8B">
        <w:tc>
          <w:tcPr>
            <w:tcW w:w="3895" w:type="dxa"/>
          </w:tcPr>
          <w:p w14:paraId="79460650" w14:textId="77777777" w:rsidR="009E3AF8" w:rsidRPr="00853892" w:rsidRDefault="009E3AF8"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proofErr w:type="spellStart"/>
            <w:r w:rsidRPr="00853892">
              <w:rPr>
                <w:rFonts w:ascii="Times New Roman" w:hAnsi="Times New Roman" w:cs="Times New Roman"/>
                <w:sz w:val="22"/>
                <w:szCs w:val="22"/>
                <w:lang w:val="en-GB" w:bidi="ar-SA"/>
              </w:rPr>
              <w:t>Unistretch</w:t>
            </w:r>
            <w:proofErr w:type="spellEnd"/>
            <w:r w:rsidRPr="00853892">
              <w:rPr>
                <w:rFonts w:ascii="Times New Roman" w:hAnsi="Times New Roman" w:cs="Times New Roman"/>
                <w:sz w:val="22"/>
                <w:szCs w:val="22"/>
                <w:lang w:val="en-GB" w:bidi="ar-SA"/>
              </w:rPr>
              <w:t xml:space="preserve"> Limited</w:t>
            </w:r>
          </w:p>
        </w:tc>
        <w:tc>
          <w:tcPr>
            <w:tcW w:w="1530" w:type="dxa"/>
          </w:tcPr>
          <w:p w14:paraId="0E6D1610"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3935" w:type="dxa"/>
          </w:tcPr>
          <w:p w14:paraId="09F425FA"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Ultimate parent of the Group</w:t>
            </w:r>
          </w:p>
        </w:tc>
      </w:tr>
      <w:tr w:rsidR="009E3AF8" w:rsidRPr="00853892" w14:paraId="504D8011" w14:textId="77777777" w:rsidTr="00465C8B">
        <w:tc>
          <w:tcPr>
            <w:tcW w:w="3895" w:type="dxa"/>
          </w:tcPr>
          <w:p w14:paraId="1BCB8A8C" w14:textId="77777777" w:rsidR="009E3AF8" w:rsidRPr="00853892" w:rsidRDefault="009E3AF8"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Al-</w:t>
            </w:r>
            <w:proofErr w:type="spellStart"/>
            <w:r w:rsidRPr="00853892">
              <w:rPr>
                <w:rFonts w:ascii="Times New Roman" w:hAnsi="Times New Roman" w:cs="Times New Roman"/>
                <w:sz w:val="22"/>
                <w:szCs w:val="22"/>
                <w:lang w:val="en-GB" w:bidi="ar-SA"/>
              </w:rPr>
              <w:t>Mayoni</w:t>
            </w:r>
            <w:proofErr w:type="spellEnd"/>
            <w:r w:rsidRPr="00853892">
              <w:rPr>
                <w:rFonts w:ascii="Times New Roman" w:hAnsi="Times New Roman" w:cs="Times New Roman"/>
                <w:sz w:val="22"/>
                <w:szCs w:val="22"/>
                <w:lang w:val="en-GB" w:bidi="ar-SA"/>
              </w:rPr>
              <w:t xml:space="preserve"> For Trading Services Ltd.</w:t>
            </w:r>
          </w:p>
        </w:tc>
        <w:tc>
          <w:tcPr>
            <w:tcW w:w="1530" w:type="dxa"/>
          </w:tcPr>
          <w:p w14:paraId="6A8EE7DC"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Yemen</w:t>
            </w:r>
          </w:p>
        </w:tc>
        <w:tc>
          <w:tcPr>
            <w:tcW w:w="3935" w:type="dxa"/>
          </w:tcPr>
          <w:p w14:paraId="0761DC4F"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Common shareholders</w:t>
            </w:r>
          </w:p>
        </w:tc>
      </w:tr>
      <w:tr w:rsidR="00D200BD" w:rsidRPr="00853892" w14:paraId="592CF124" w14:textId="77777777" w:rsidTr="00465C8B">
        <w:tc>
          <w:tcPr>
            <w:tcW w:w="3895" w:type="dxa"/>
          </w:tcPr>
          <w:p w14:paraId="4836DCF3" w14:textId="77777777" w:rsidR="00D200BD" w:rsidRPr="00853892" w:rsidRDefault="00D200BD"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Magnus Pharmaceuticals Ltd.</w:t>
            </w:r>
          </w:p>
        </w:tc>
        <w:tc>
          <w:tcPr>
            <w:tcW w:w="1530" w:type="dxa"/>
          </w:tcPr>
          <w:p w14:paraId="7BC728C5" w14:textId="77777777" w:rsidR="00D200BD" w:rsidRPr="00853892" w:rsidRDefault="00D200BD"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Yemen</w:t>
            </w:r>
          </w:p>
        </w:tc>
        <w:tc>
          <w:tcPr>
            <w:tcW w:w="3935" w:type="dxa"/>
          </w:tcPr>
          <w:p w14:paraId="22740D3F" w14:textId="77777777" w:rsidR="00D200BD" w:rsidRPr="00853892" w:rsidRDefault="00D200BD"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Common shareholders</w:t>
            </w:r>
          </w:p>
        </w:tc>
      </w:tr>
      <w:tr w:rsidR="00D200BD" w:rsidRPr="00853892" w14:paraId="63038C09" w14:textId="77777777" w:rsidTr="00465C8B">
        <w:tc>
          <w:tcPr>
            <w:tcW w:w="3895" w:type="dxa"/>
          </w:tcPr>
          <w:p w14:paraId="2C2BE851" w14:textId="77777777" w:rsidR="00D200BD" w:rsidRPr="00853892" w:rsidRDefault="00D200BD"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Ambika Tours Agency Limited</w:t>
            </w:r>
          </w:p>
        </w:tc>
        <w:tc>
          <w:tcPr>
            <w:tcW w:w="1530" w:type="dxa"/>
          </w:tcPr>
          <w:p w14:paraId="2B7C3708"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3935" w:type="dxa"/>
          </w:tcPr>
          <w:p w14:paraId="5757EBF2"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Common shareholders and directors</w:t>
            </w:r>
          </w:p>
        </w:tc>
      </w:tr>
      <w:tr w:rsidR="00D200BD" w:rsidRPr="00853892" w14:paraId="362A6E8A" w14:textId="77777777" w:rsidTr="00465C8B">
        <w:tc>
          <w:tcPr>
            <w:tcW w:w="3895" w:type="dxa"/>
          </w:tcPr>
          <w:p w14:paraId="1A202F68" w14:textId="77777777" w:rsidR="00D200BD" w:rsidRPr="00853892" w:rsidRDefault="00D200BD"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proofErr w:type="spellStart"/>
            <w:r w:rsidRPr="00853892">
              <w:rPr>
                <w:rFonts w:ascii="Times New Roman" w:hAnsi="Times New Roman" w:cs="Times New Roman"/>
                <w:sz w:val="22"/>
                <w:szCs w:val="22"/>
                <w:lang w:val="en-GB" w:bidi="ar-SA"/>
              </w:rPr>
              <w:t>InsurExcellence</w:t>
            </w:r>
            <w:proofErr w:type="spellEnd"/>
            <w:r w:rsidRPr="00853892">
              <w:rPr>
                <w:rFonts w:ascii="Times New Roman" w:hAnsi="Times New Roman" w:cs="Times New Roman"/>
                <w:sz w:val="22"/>
                <w:szCs w:val="22"/>
                <w:lang w:val="en-GB" w:bidi="ar-SA"/>
              </w:rPr>
              <w:t xml:space="preserve"> Insurance Brokers Ltd.</w:t>
            </w:r>
          </w:p>
        </w:tc>
        <w:tc>
          <w:tcPr>
            <w:tcW w:w="1530" w:type="dxa"/>
          </w:tcPr>
          <w:p w14:paraId="5FC75F1A"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3935" w:type="dxa"/>
          </w:tcPr>
          <w:p w14:paraId="7E985CBB"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Common shareholders and directors</w:t>
            </w:r>
          </w:p>
        </w:tc>
      </w:tr>
      <w:tr w:rsidR="00D200BD" w:rsidRPr="00853892" w14:paraId="4FEB80C3" w14:textId="77777777" w:rsidTr="00465C8B">
        <w:tc>
          <w:tcPr>
            <w:tcW w:w="3895" w:type="dxa"/>
          </w:tcPr>
          <w:p w14:paraId="14DF80AC" w14:textId="77777777" w:rsidR="00D200BD" w:rsidRPr="00853892" w:rsidRDefault="00D200BD"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Linaria Chemical (Thailand) Limited</w:t>
            </w:r>
          </w:p>
        </w:tc>
        <w:tc>
          <w:tcPr>
            <w:tcW w:w="1530" w:type="dxa"/>
          </w:tcPr>
          <w:p w14:paraId="5D580679"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3935" w:type="dxa"/>
          </w:tcPr>
          <w:p w14:paraId="14FD2E72"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Common shareholders and directors</w:t>
            </w:r>
          </w:p>
        </w:tc>
      </w:tr>
      <w:tr w:rsidR="00D200BD" w:rsidRPr="00853892" w14:paraId="73D9AB0F" w14:textId="77777777" w:rsidTr="00465C8B">
        <w:tc>
          <w:tcPr>
            <w:tcW w:w="3895" w:type="dxa"/>
          </w:tcPr>
          <w:p w14:paraId="18B79F45" w14:textId="77777777" w:rsidR="00AB4673" w:rsidRPr="00853892" w:rsidRDefault="00D200BD"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proofErr w:type="spellStart"/>
            <w:r w:rsidRPr="00853892">
              <w:rPr>
                <w:rFonts w:ascii="Times New Roman" w:hAnsi="Times New Roman" w:cs="Times New Roman"/>
                <w:sz w:val="22"/>
                <w:szCs w:val="22"/>
                <w:lang w:val="en-GB" w:bidi="ar-SA"/>
              </w:rPr>
              <w:t>Mechai</w:t>
            </w:r>
            <w:proofErr w:type="spellEnd"/>
            <w:r w:rsidRPr="00853892">
              <w:rPr>
                <w:rFonts w:ascii="Times New Roman" w:hAnsi="Times New Roman" w:cs="Times New Roman"/>
                <w:sz w:val="22"/>
                <w:szCs w:val="22"/>
                <w:lang w:val="en-GB" w:bidi="ar-SA"/>
              </w:rPr>
              <w:t xml:space="preserve"> </w:t>
            </w:r>
            <w:proofErr w:type="spellStart"/>
            <w:r w:rsidRPr="00853892">
              <w:rPr>
                <w:rFonts w:ascii="Times New Roman" w:hAnsi="Times New Roman" w:cs="Times New Roman"/>
                <w:sz w:val="22"/>
                <w:szCs w:val="22"/>
                <w:lang w:val="en-GB" w:bidi="ar-SA"/>
              </w:rPr>
              <w:t>Pattana</w:t>
            </w:r>
            <w:proofErr w:type="spellEnd"/>
            <w:r w:rsidRPr="00853892">
              <w:rPr>
                <w:rFonts w:ascii="Times New Roman" w:hAnsi="Times New Roman" w:cs="Times New Roman"/>
                <w:sz w:val="22"/>
                <w:szCs w:val="22"/>
                <w:lang w:val="en-GB" w:bidi="ar-SA"/>
              </w:rPr>
              <w:t xml:space="preserve"> School</w:t>
            </w:r>
          </w:p>
        </w:tc>
        <w:tc>
          <w:tcPr>
            <w:tcW w:w="1530" w:type="dxa"/>
          </w:tcPr>
          <w:p w14:paraId="5765D928" w14:textId="77777777" w:rsidR="00AB4673" w:rsidRPr="00853892" w:rsidRDefault="00DA7D00"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3935" w:type="dxa"/>
          </w:tcPr>
          <w:p w14:paraId="7948AB1F" w14:textId="77777777" w:rsidR="00AB4673" w:rsidRPr="00853892" w:rsidRDefault="00D200BD"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Common </w:t>
            </w:r>
            <w:r w:rsidR="00E62F97" w:rsidRPr="00853892">
              <w:rPr>
                <w:rFonts w:ascii="Times New Roman" w:hAnsi="Times New Roman" w:cs="Times New Roman"/>
                <w:sz w:val="22"/>
                <w:szCs w:val="22"/>
                <w:lang w:val="en-GB" w:bidi="ar-SA"/>
              </w:rPr>
              <w:t>chairman</w:t>
            </w:r>
          </w:p>
        </w:tc>
      </w:tr>
      <w:tr w:rsidR="00D200BD" w:rsidRPr="00853892" w14:paraId="3780492F" w14:textId="77777777" w:rsidTr="00465C8B">
        <w:tc>
          <w:tcPr>
            <w:tcW w:w="3895" w:type="dxa"/>
          </w:tcPr>
          <w:p w14:paraId="008466BF" w14:textId="77777777" w:rsidR="00846972" w:rsidRPr="00853892" w:rsidRDefault="00D200BD"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Key management personnel </w:t>
            </w:r>
          </w:p>
          <w:p w14:paraId="72667072" w14:textId="77777777" w:rsidR="00846972" w:rsidRPr="00853892" w:rsidRDefault="00846972" w:rsidP="00BF4912">
            <w:pPr>
              <w:tabs>
                <w:tab w:val="decimal" w:pos="765"/>
              </w:tabs>
              <w:ind w:left="66" w:hanging="90"/>
              <w:rPr>
                <w:rFonts w:ascii="Times New Roman" w:hAnsi="Times New Roman" w:cs="Times New Roman"/>
                <w:sz w:val="22"/>
                <w:szCs w:val="22"/>
                <w:lang w:val="en-GB" w:bidi="ar-SA"/>
              </w:rPr>
            </w:pPr>
          </w:p>
          <w:p w14:paraId="5EF4B50F" w14:textId="77777777" w:rsidR="00D200BD" w:rsidRPr="00853892" w:rsidRDefault="00D200BD" w:rsidP="00BF4912">
            <w:pPr>
              <w:tabs>
                <w:tab w:val="decimal" w:pos="765"/>
              </w:tabs>
              <w:ind w:left="66" w:hanging="90"/>
              <w:jc w:val="center"/>
              <w:rPr>
                <w:rFonts w:ascii="Times New Roman" w:hAnsi="Times New Roman" w:cs="Times New Roman"/>
                <w:sz w:val="22"/>
                <w:szCs w:val="22"/>
                <w:lang w:val="en-GB" w:bidi="ar-SA"/>
              </w:rPr>
            </w:pPr>
          </w:p>
        </w:tc>
        <w:tc>
          <w:tcPr>
            <w:tcW w:w="1530" w:type="dxa"/>
          </w:tcPr>
          <w:p w14:paraId="6CD2D830" w14:textId="77777777" w:rsidR="005E4CD6" w:rsidRDefault="000079F5" w:rsidP="00007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roofErr w:type="spellStart"/>
            <w:r w:rsidRPr="00853892">
              <w:rPr>
                <w:rFonts w:ascii="Times New Roman" w:hAnsi="Times New Roman" w:cs="Times New Roman"/>
                <w:sz w:val="22"/>
                <w:szCs w:val="22"/>
                <w:lang w:val="en-GB" w:bidi="ar-SA"/>
              </w:rPr>
              <w:t>T</w:t>
            </w:r>
            <w:r w:rsidR="004A2E52">
              <w:rPr>
                <w:rFonts w:ascii="Times New Roman" w:hAnsi="Times New Roman" w:cs="Times New Roman"/>
                <w:sz w:val="22"/>
                <w:szCs w:val="22"/>
                <w:lang w:val="en-GB" w:bidi="ar-SA"/>
              </w:rPr>
              <w:t>hai</w:t>
            </w:r>
            <w:r w:rsidR="005E4CD6">
              <w:rPr>
                <w:rFonts w:ascii="Times New Roman" w:hAnsi="Times New Roman" w:cs="Times New Roman"/>
                <w:sz w:val="22"/>
                <w:szCs w:val="22"/>
                <w:lang w:val="en-GB" w:bidi="ar-SA"/>
              </w:rPr>
              <w:t>and</w:t>
            </w:r>
            <w:proofErr w:type="spellEnd"/>
            <w:r w:rsidR="005E4CD6">
              <w:rPr>
                <w:rFonts w:ascii="Times New Roman" w:hAnsi="Times New Roman" w:cs="Times New Roman"/>
                <w:sz w:val="22"/>
                <w:szCs w:val="22"/>
                <w:lang w:val="en-GB" w:bidi="ar-SA"/>
              </w:rPr>
              <w:t>/</w:t>
            </w:r>
          </w:p>
          <w:p w14:paraId="6FBC9E2C" w14:textId="3C035F2B" w:rsidR="00D200BD" w:rsidRPr="00853892" w:rsidRDefault="000079F5" w:rsidP="00007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India</w:t>
            </w:r>
          </w:p>
        </w:tc>
        <w:tc>
          <w:tcPr>
            <w:tcW w:w="3935" w:type="dxa"/>
          </w:tcPr>
          <w:p w14:paraId="320CFE30" w14:textId="77777777" w:rsidR="00D200BD" w:rsidRPr="00853892" w:rsidRDefault="00D200BD" w:rsidP="0070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
              </w:tabs>
              <w:ind w:left="245" w:hanging="180"/>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Persons having authority and responsibility for planning, directing and controlling the activities of the entity, directly or indirectly, including any director (whether executive or otherwise) of the Group. </w:t>
            </w:r>
          </w:p>
        </w:tc>
      </w:tr>
    </w:tbl>
    <w:p w14:paraId="47437B56" w14:textId="02DF6A10" w:rsidR="004772BC" w:rsidRPr="003033CE" w:rsidRDefault="004772BC" w:rsidP="0089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10"/>
          <w:szCs w:val="10"/>
        </w:rPr>
      </w:pPr>
    </w:p>
    <w:p w14:paraId="26DA1C6E" w14:textId="7549BF50" w:rsidR="00661187" w:rsidRDefault="00661187" w:rsidP="0089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853892">
        <w:rPr>
          <w:rFonts w:ascii="Times New Roman" w:hAnsi="Times New Roman" w:cs="Times New Roman"/>
          <w:sz w:val="22"/>
          <w:szCs w:val="22"/>
        </w:rPr>
        <w:t xml:space="preserve">The pricing policies for </w:t>
      </w:r>
      <w:r w:rsidR="008941C5">
        <w:rPr>
          <w:rFonts w:ascii="Times New Roman" w:hAnsi="Times New Roman" w:cs="Times New Roman"/>
          <w:sz w:val="22"/>
          <w:szCs w:val="22"/>
        </w:rPr>
        <w:t>transactions with related parties are explained further below:</w:t>
      </w:r>
    </w:p>
    <w:p w14:paraId="18817417" w14:textId="77777777" w:rsidR="008941C5" w:rsidRPr="003033CE" w:rsidRDefault="008941C5" w:rsidP="0089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12"/>
          <w:szCs w:val="12"/>
        </w:rPr>
      </w:pPr>
    </w:p>
    <w:tbl>
      <w:tblPr>
        <w:tblW w:w="9090" w:type="dxa"/>
        <w:tblInd w:w="558" w:type="dxa"/>
        <w:tblLook w:val="01E0" w:firstRow="1" w:lastRow="1" w:firstColumn="1" w:lastColumn="1" w:noHBand="0" w:noVBand="0"/>
      </w:tblPr>
      <w:tblGrid>
        <w:gridCol w:w="5130"/>
        <w:gridCol w:w="3960"/>
      </w:tblGrid>
      <w:tr w:rsidR="00661187" w:rsidRPr="00853892" w14:paraId="3A869780" w14:textId="77777777" w:rsidTr="008941C5">
        <w:tc>
          <w:tcPr>
            <w:tcW w:w="5130" w:type="dxa"/>
          </w:tcPr>
          <w:p w14:paraId="394F5ED0" w14:textId="77777777" w:rsidR="00661187" w:rsidRPr="00853892" w:rsidRDefault="00661187" w:rsidP="005E6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7"/>
              </w:tabs>
              <w:ind w:right="2682"/>
              <w:jc w:val="right"/>
              <w:rPr>
                <w:rFonts w:ascii="Times New Roman" w:hAnsi="Times New Roman" w:cs="Times New Roman"/>
                <w:b/>
                <w:bCs/>
                <w:sz w:val="22"/>
                <w:szCs w:val="22"/>
              </w:rPr>
            </w:pPr>
            <w:r w:rsidRPr="00853892">
              <w:rPr>
                <w:rFonts w:ascii="Times New Roman" w:hAnsi="Times New Roman" w:cs="Times New Roman"/>
                <w:b/>
                <w:bCs/>
                <w:sz w:val="22"/>
                <w:szCs w:val="22"/>
              </w:rPr>
              <w:t>Transactions</w:t>
            </w:r>
          </w:p>
        </w:tc>
        <w:tc>
          <w:tcPr>
            <w:tcW w:w="3960" w:type="dxa"/>
          </w:tcPr>
          <w:p w14:paraId="34F51DD7" w14:textId="77777777" w:rsidR="00661187" w:rsidRPr="00853892" w:rsidRDefault="00661187" w:rsidP="00E02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2" w:right="29" w:firstLine="270"/>
              <w:rPr>
                <w:rFonts w:ascii="Times New Roman" w:hAnsi="Times New Roman" w:cs="Times New Roman"/>
                <w:b/>
                <w:bCs/>
                <w:sz w:val="22"/>
                <w:szCs w:val="22"/>
              </w:rPr>
            </w:pPr>
            <w:r w:rsidRPr="00853892">
              <w:rPr>
                <w:rFonts w:ascii="Times New Roman" w:hAnsi="Times New Roman" w:cs="Times New Roman"/>
                <w:b/>
                <w:bCs/>
                <w:sz w:val="22"/>
                <w:szCs w:val="22"/>
              </w:rPr>
              <w:t>Pricing policies</w:t>
            </w:r>
          </w:p>
        </w:tc>
      </w:tr>
      <w:tr w:rsidR="00B973C1" w:rsidRPr="00853892" w14:paraId="199AE901" w14:textId="77777777" w:rsidTr="008941C5">
        <w:tc>
          <w:tcPr>
            <w:tcW w:w="5130" w:type="dxa"/>
          </w:tcPr>
          <w:p w14:paraId="586ECD89" w14:textId="77777777" w:rsidR="00B973C1" w:rsidRPr="00853892" w:rsidRDefault="00B973C1" w:rsidP="004A24BD">
            <w:pPr>
              <w:tabs>
                <w:tab w:val="clear" w:pos="227"/>
                <w:tab w:val="left" w:pos="505"/>
              </w:tabs>
              <w:ind w:left="55" w:right="-108" w:hanging="162"/>
              <w:rPr>
                <w:rFonts w:ascii="Times New Roman" w:hAnsi="Times New Roman" w:cs="Times New Roman"/>
                <w:sz w:val="22"/>
                <w:szCs w:val="22"/>
              </w:rPr>
            </w:pPr>
            <w:r w:rsidRPr="00853892">
              <w:rPr>
                <w:rFonts w:ascii="Times New Roman" w:hAnsi="Times New Roman" w:cs="Times New Roman"/>
                <w:sz w:val="22"/>
                <w:szCs w:val="22"/>
              </w:rPr>
              <w:t>Sale of goods</w:t>
            </w:r>
            <w:r w:rsidR="001D3182" w:rsidRPr="00853892">
              <w:rPr>
                <w:rFonts w:ascii="Times New Roman" w:hAnsi="Times New Roman" w:cs="Times New Roman"/>
                <w:sz w:val="22"/>
                <w:szCs w:val="22"/>
              </w:rPr>
              <w:t xml:space="preserve"> and</w:t>
            </w:r>
            <w:r w:rsidR="00243848" w:rsidRPr="00853892">
              <w:rPr>
                <w:rFonts w:ascii="Times New Roman" w:hAnsi="Times New Roman" w:cs="Times New Roman"/>
                <w:sz w:val="22"/>
                <w:szCs w:val="22"/>
              </w:rPr>
              <w:t xml:space="preserve"> rendering of service</w:t>
            </w:r>
          </w:p>
        </w:tc>
        <w:tc>
          <w:tcPr>
            <w:tcW w:w="3960" w:type="dxa"/>
          </w:tcPr>
          <w:p w14:paraId="2DCFD7EA" w14:textId="2DEAE04B" w:rsidR="00B973C1" w:rsidRPr="00853892" w:rsidRDefault="003B39A5" w:rsidP="005E6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2"/>
              </w:tabs>
              <w:ind w:left="72" w:right="29"/>
              <w:jc w:val="both"/>
              <w:rPr>
                <w:rFonts w:ascii="Times New Roman" w:hAnsi="Times New Roman" w:cs="Times New Roman"/>
                <w:sz w:val="22"/>
                <w:szCs w:val="22"/>
              </w:rPr>
            </w:pPr>
            <w:r w:rsidRPr="00853892">
              <w:rPr>
                <w:rFonts w:ascii="Times New Roman" w:hAnsi="Times New Roman" w:cs="Times New Roman"/>
                <w:sz w:val="22"/>
                <w:szCs w:val="22"/>
              </w:rPr>
              <w:t xml:space="preserve">Market price </w:t>
            </w:r>
          </w:p>
        </w:tc>
      </w:tr>
      <w:tr w:rsidR="00A144A3" w:rsidRPr="00853892" w14:paraId="7ADC42C5" w14:textId="77777777" w:rsidTr="008941C5">
        <w:tc>
          <w:tcPr>
            <w:tcW w:w="5130" w:type="dxa"/>
          </w:tcPr>
          <w:p w14:paraId="66E9794B" w14:textId="77777777" w:rsidR="00A144A3" w:rsidRPr="00853892" w:rsidRDefault="00A144A3" w:rsidP="004A24BD">
            <w:pPr>
              <w:tabs>
                <w:tab w:val="clear" w:pos="227"/>
                <w:tab w:val="left" w:pos="505"/>
              </w:tabs>
              <w:ind w:left="55" w:right="-108" w:hanging="162"/>
              <w:rPr>
                <w:rFonts w:ascii="Times New Roman" w:hAnsi="Times New Roman" w:cs="Times New Roman"/>
                <w:sz w:val="22"/>
                <w:szCs w:val="22"/>
              </w:rPr>
            </w:pPr>
            <w:r>
              <w:rPr>
                <w:rFonts w:ascii="Times New Roman" w:hAnsi="Times New Roman" w:cs="Times New Roman"/>
                <w:sz w:val="22"/>
                <w:szCs w:val="22"/>
              </w:rPr>
              <w:t>Purchase of goods and raw materials</w:t>
            </w:r>
          </w:p>
        </w:tc>
        <w:tc>
          <w:tcPr>
            <w:tcW w:w="3960" w:type="dxa"/>
          </w:tcPr>
          <w:p w14:paraId="25DF1959" w14:textId="77777777" w:rsidR="00A144A3" w:rsidRPr="00853892" w:rsidRDefault="00A144A3" w:rsidP="005E6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2"/>
              </w:tabs>
              <w:ind w:left="72" w:right="29"/>
              <w:jc w:val="both"/>
              <w:rPr>
                <w:rFonts w:ascii="Times New Roman" w:hAnsi="Times New Roman" w:cs="Times New Roman"/>
                <w:sz w:val="22"/>
                <w:szCs w:val="22"/>
              </w:rPr>
            </w:pPr>
            <w:r>
              <w:rPr>
                <w:rFonts w:ascii="Times New Roman" w:hAnsi="Times New Roman" w:cs="Times New Roman"/>
                <w:sz w:val="22"/>
                <w:szCs w:val="22"/>
              </w:rPr>
              <w:t>Cost plus margin</w:t>
            </w:r>
          </w:p>
        </w:tc>
      </w:tr>
      <w:tr w:rsidR="001D3182" w:rsidRPr="00853892" w14:paraId="7C44AEC9" w14:textId="77777777" w:rsidTr="008941C5">
        <w:tc>
          <w:tcPr>
            <w:tcW w:w="5130" w:type="dxa"/>
          </w:tcPr>
          <w:p w14:paraId="6EFA7ECB" w14:textId="77777777" w:rsidR="001D3182" w:rsidRPr="00853892" w:rsidRDefault="00A144A3" w:rsidP="004A24BD">
            <w:pPr>
              <w:tabs>
                <w:tab w:val="clear" w:pos="227"/>
                <w:tab w:val="left" w:pos="505"/>
              </w:tabs>
              <w:ind w:left="55" w:right="-108" w:hanging="162"/>
              <w:rPr>
                <w:rFonts w:ascii="Times New Roman" w:hAnsi="Times New Roman" w:cs="Times New Roman"/>
                <w:sz w:val="22"/>
                <w:szCs w:val="22"/>
              </w:rPr>
            </w:pPr>
            <w:r>
              <w:rPr>
                <w:rFonts w:ascii="Times New Roman" w:hAnsi="Times New Roman" w:cs="Times New Roman"/>
                <w:sz w:val="22"/>
                <w:szCs w:val="22"/>
              </w:rPr>
              <w:t>R</w:t>
            </w:r>
            <w:r w:rsidR="00AB42DB">
              <w:rPr>
                <w:rFonts w:ascii="Times New Roman" w:hAnsi="Times New Roman" w:cs="Times New Roman"/>
                <w:sz w:val="22"/>
                <w:szCs w:val="22"/>
              </w:rPr>
              <w:t xml:space="preserve">eceiving </w:t>
            </w:r>
            <w:r w:rsidR="005A5051">
              <w:rPr>
                <w:rFonts w:ascii="Times New Roman" w:hAnsi="Times New Roman" w:cs="Times New Roman"/>
                <w:sz w:val="22"/>
                <w:szCs w:val="22"/>
              </w:rPr>
              <w:t>of service</w:t>
            </w:r>
          </w:p>
        </w:tc>
        <w:tc>
          <w:tcPr>
            <w:tcW w:w="3960" w:type="dxa"/>
          </w:tcPr>
          <w:p w14:paraId="1ADF1C12" w14:textId="77777777" w:rsidR="001D3182" w:rsidRPr="00853892" w:rsidRDefault="005A5051" w:rsidP="005E6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29"/>
              <w:jc w:val="both"/>
              <w:rPr>
                <w:rFonts w:ascii="Times New Roman" w:hAnsi="Times New Roman" w:cs="Times New Roman"/>
                <w:sz w:val="22"/>
                <w:szCs w:val="22"/>
              </w:rPr>
            </w:pPr>
            <w:r>
              <w:rPr>
                <w:rFonts w:ascii="Times New Roman" w:hAnsi="Times New Roman" w:cs="Times New Roman"/>
                <w:sz w:val="22"/>
                <w:szCs w:val="22"/>
              </w:rPr>
              <w:t xml:space="preserve">Contractually agreed </w:t>
            </w:r>
          </w:p>
        </w:tc>
      </w:tr>
      <w:tr w:rsidR="00455299" w:rsidRPr="00853892" w14:paraId="5161435B" w14:textId="77777777" w:rsidTr="008941C5">
        <w:tc>
          <w:tcPr>
            <w:tcW w:w="5130" w:type="dxa"/>
          </w:tcPr>
          <w:p w14:paraId="71F24376" w14:textId="77777777" w:rsidR="00455299" w:rsidRPr="00853892" w:rsidRDefault="00455299" w:rsidP="004A24BD">
            <w:pPr>
              <w:tabs>
                <w:tab w:val="clear" w:pos="227"/>
                <w:tab w:val="left" w:pos="505"/>
              </w:tabs>
              <w:ind w:left="55" w:right="-108" w:hanging="162"/>
              <w:rPr>
                <w:rFonts w:ascii="Times New Roman" w:hAnsi="Times New Roman" w:cs="Times New Roman"/>
                <w:sz w:val="22"/>
                <w:szCs w:val="22"/>
              </w:rPr>
            </w:pPr>
            <w:r w:rsidRPr="00853892">
              <w:rPr>
                <w:rFonts w:ascii="Times New Roman" w:hAnsi="Times New Roman" w:cs="Times New Roman"/>
                <w:sz w:val="22"/>
                <w:szCs w:val="22"/>
              </w:rPr>
              <w:t>Interest income and interest expense</w:t>
            </w:r>
          </w:p>
        </w:tc>
        <w:tc>
          <w:tcPr>
            <w:tcW w:w="3960" w:type="dxa"/>
          </w:tcPr>
          <w:p w14:paraId="7612FC2D" w14:textId="77777777" w:rsidR="00455299" w:rsidRPr="00853892" w:rsidRDefault="00455299" w:rsidP="00455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29"/>
              <w:jc w:val="both"/>
              <w:rPr>
                <w:rFonts w:ascii="Times New Roman" w:hAnsi="Times New Roman" w:cs="Times New Roman"/>
                <w:sz w:val="22"/>
                <w:szCs w:val="22"/>
              </w:rPr>
            </w:pPr>
            <w:r w:rsidRPr="00853892">
              <w:rPr>
                <w:rFonts w:ascii="Times New Roman" w:hAnsi="Times New Roman" w:cs="Times New Roman"/>
                <w:sz w:val="22"/>
                <w:szCs w:val="22"/>
              </w:rPr>
              <w:t>Agreed rates stipulated in the agreements</w:t>
            </w:r>
          </w:p>
        </w:tc>
      </w:tr>
      <w:tr w:rsidR="00455299" w:rsidRPr="00853892" w14:paraId="2F312EC8" w14:textId="77777777" w:rsidTr="008941C5">
        <w:tc>
          <w:tcPr>
            <w:tcW w:w="5130" w:type="dxa"/>
          </w:tcPr>
          <w:p w14:paraId="1B61E163" w14:textId="77777777" w:rsidR="00455299" w:rsidRPr="00853892" w:rsidRDefault="00455299" w:rsidP="004A24BD">
            <w:pPr>
              <w:tabs>
                <w:tab w:val="clear" w:pos="227"/>
                <w:tab w:val="left" w:pos="505"/>
              </w:tabs>
              <w:ind w:left="55" w:right="-108" w:hanging="162"/>
              <w:rPr>
                <w:rFonts w:ascii="Times New Roman" w:hAnsi="Times New Roman" w:cs="Times New Roman"/>
                <w:sz w:val="22"/>
                <w:szCs w:val="22"/>
              </w:rPr>
            </w:pPr>
            <w:r>
              <w:rPr>
                <w:rFonts w:ascii="Times New Roman" w:hAnsi="Times New Roman" w:cs="Times New Roman"/>
                <w:sz w:val="22"/>
                <w:szCs w:val="22"/>
              </w:rPr>
              <w:t>Dividend income</w:t>
            </w:r>
          </w:p>
        </w:tc>
        <w:tc>
          <w:tcPr>
            <w:tcW w:w="3960" w:type="dxa"/>
          </w:tcPr>
          <w:p w14:paraId="151058F3" w14:textId="77777777" w:rsidR="00455299" w:rsidRPr="00853892" w:rsidRDefault="00455299" w:rsidP="00455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29"/>
              <w:jc w:val="both"/>
              <w:rPr>
                <w:rFonts w:ascii="Times New Roman" w:hAnsi="Times New Roman" w:cs="Times New Roman"/>
                <w:sz w:val="22"/>
                <w:szCs w:val="22"/>
              </w:rPr>
            </w:pPr>
            <w:r>
              <w:rPr>
                <w:rFonts w:ascii="Times New Roman" w:hAnsi="Times New Roman" w:cs="Times New Roman"/>
                <w:sz w:val="22"/>
                <w:szCs w:val="22"/>
              </w:rPr>
              <w:t>Based on declaration</w:t>
            </w:r>
          </w:p>
        </w:tc>
      </w:tr>
      <w:tr w:rsidR="00455299" w:rsidRPr="00853892" w14:paraId="62C51418" w14:textId="77777777" w:rsidTr="008941C5">
        <w:tc>
          <w:tcPr>
            <w:tcW w:w="5130" w:type="dxa"/>
          </w:tcPr>
          <w:p w14:paraId="0CDC7398" w14:textId="77777777" w:rsidR="00455299" w:rsidRPr="00853892" w:rsidRDefault="00455299" w:rsidP="004A24BD">
            <w:pPr>
              <w:tabs>
                <w:tab w:val="clear" w:pos="227"/>
                <w:tab w:val="left" w:pos="505"/>
              </w:tabs>
              <w:ind w:left="55" w:right="-108" w:hanging="162"/>
              <w:rPr>
                <w:rFonts w:ascii="Times New Roman" w:hAnsi="Times New Roman" w:cs="Times New Roman"/>
                <w:sz w:val="22"/>
                <w:szCs w:val="22"/>
              </w:rPr>
            </w:pPr>
            <w:r w:rsidRPr="00853892">
              <w:rPr>
                <w:rFonts w:ascii="Times New Roman" w:hAnsi="Times New Roman" w:cs="Times New Roman"/>
                <w:sz w:val="22"/>
                <w:szCs w:val="22"/>
              </w:rPr>
              <w:t>Other income and other expenses</w:t>
            </w:r>
          </w:p>
        </w:tc>
        <w:tc>
          <w:tcPr>
            <w:tcW w:w="3960" w:type="dxa"/>
          </w:tcPr>
          <w:p w14:paraId="004B45E5" w14:textId="77777777" w:rsidR="00455299" w:rsidRPr="00853892" w:rsidRDefault="00455299" w:rsidP="00455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29"/>
              <w:jc w:val="both"/>
              <w:rPr>
                <w:rFonts w:ascii="Times New Roman" w:hAnsi="Times New Roman" w:cs="Times New Roman"/>
                <w:sz w:val="22"/>
                <w:szCs w:val="22"/>
              </w:rPr>
            </w:pPr>
            <w:r w:rsidRPr="00853892">
              <w:rPr>
                <w:rFonts w:ascii="Times New Roman" w:hAnsi="Times New Roman" w:cs="Times New Roman"/>
                <w:sz w:val="22"/>
                <w:szCs w:val="22"/>
              </w:rPr>
              <w:t>Contractually agreed prices</w:t>
            </w:r>
          </w:p>
        </w:tc>
      </w:tr>
    </w:tbl>
    <w:p w14:paraId="1785BC7A" w14:textId="77777777" w:rsidR="009B48DD" w:rsidRDefault="009B48DD" w:rsidP="000F6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9602DD1" w14:textId="21FD8FE3" w:rsidR="00661187" w:rsidRPr="00853892" w:rsidRDefault="00661187" w:rsidP="009D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853892">
        <w:rPr>
          <w:rFonts w:ascii="Times New Roman" w:hAnsi="Times New Roman" w:cs="Times New Roman"/>
          <w:sz w:val="22"/>
          <w:szCs w:val="22"/>
        </w:rPr>
        <w:t>Significant transactions for the years ended 31 December with related parties were as follows:</w:t>
      </w:r>
    </w:p>
    <w:p w14:paraId="59CA92DA" w14:textId="77777777" w:rsidR="003A2FA1" w:rsidRPr="00853892" w:rsidRDefault="003A2FA1" w:rsidP="009D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4050"/>
        <w:gridCol w:w="1062"/>
        <w:gridCol w:w="270"/>
        <w:gridCol w:w="990"/>
        <w:gridCol w:w="270"/>
        <w:gridCol w:w="1080"/>
        <w:gridCol w:w="270"/>
        <w:gridCol w:w="1368"/>
      </w:tblGrid>
      <w:tr w:rsidR="00C058B8" w:rsidRPr="00853892" w14:paraId="63A9F0DE" w14:textId="77777777" w:rsidTr="00214D20">
        <w:trPr>
          <w:cantSplit/>
          <w:tblHeader/>
        </w:trPr>
        <w:tc>
          <w:tcPr>
            <w:tcW w:w="4050" w:type="dxa"/>
          </w:tcPr>
          <w:p w14:paraId="4B708C90" w14:textId="77777777" w:rsidR="00C058B8" w:rsidRPr="00853892" w:rsidRDefault="00C058B8" w:rsidP="00073897">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2322" w:type="dxa"/>
            <w:gridSpan w:val="3"/>
          </w:tcPr>
          <w:p w14:paraId="37CD4236" w14:textId="77777777" w:rsidR="00C058B8" w:rsidRPr="00853892" w:rsidRDefault="00C058B8"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5871D98C" w14:textId="77777777" w:rsidR="00C058B8" w:rsidRPr="00853892" w:rsidRDefault="00C058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18" w:type="dxa"/>
            <w:gridSpan w:val="3"/>
          </w:tcPr>
          <w:p w14:paraId="22B3B816" w14:textId="77777777" w:rsidR="00C058B8" w:rsidRPr="00853892" w:rsidRDefault="00C058B8" w:rsidP="00073897">
            <w:pPr>
              <w:pStyle w:val="3"/>
              <w:tabs>
                <w:tab w:val="clear" w:pos="360"/>
                <w:tab w:val="clear" w:pos="720"/>
              </w:tabs>
              <w:spacing w:line="240" w:lineRule="atLeast"/>
              <w:ind w:left="-108" w:right="-108"/>
              <w:jc w:val="center"/>
              <w:rPr>
                <w:rFonts w:ascii="Times New Roman" w:hAnsi="Times New Roman" w:cs="Times New Roman"/>
                <w:b/>
                <w:bCs/>
                <w:lang w:val="en-US"/>
              </w:rPr>
            </w:pPr>
            <w:proofErr w:type="spellStart"/>
            <w:r>
              <w:rPr>
                <w:rFonts w:ascii="Times New Roman" w:hAnsi="Times New Roman" w:cs="Times New Roman"/>
                <w:b/>
                <w:bCs/>
                <w:lang w:val="en-US"/>
              </w:rPr>
              <w:t>Seperate</w:t>
            </w:r>
            <w:proofErr w:type="spellEnd"/>
          </w:p>
        </w:tc>
      </w:tr>
      <w:tr w:rsidR="00661187" w:rsidRPr="00853892" w14:paraId="26CF2862" w14:textId="77777777" w:rsidTr="00214D20">
        <w:trPr>
          <w:cantSplit/>
          <w:tblHeader/>
        </w:trPr>
        <w:tc>
          <w:tcPr>
            <w:tcW w:w="4050" w:type="dxa"/>
          </w:tcPr>
          <w:p w14:paraId="098A5C6E" w14:textId="77777777" w:rsidR="00661187" w:rsidRPr="00853892" w:rsidRDefault="00661187" w:rsidP="00073897">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2322" w:type="dxa"/>
            <w:gridSpan w:val="3"/>
          </w:tcPr>
          <w:p w14:paraId="1C088B08" w14:textId="77777777" w:rsidR="00661187" w:rsidRPr="00853892" w:rsidRDefault="00661187"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0ECA65AF"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18" w:type="dxa"/>
            <w:gridSpan w:val="3"/>
          </w:tcPr>
          <w:p w14:paraId="05ABB1C3" w14:textId="77777777" w:rsidR="00661187" w:rsidRPr="00853892" w:rsidRDefault="00661187"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DC2FC8" w:rsidRPr="00853892" w14:paraId="7A9ABCF0" w14:textId="77777777" w:rsidTr="00214D20">
        <w:trPr>
          <w:cantSplit/>
          <w:tblHeader/>
        </w:trPr>
        <w:tc>
          <w:tcPr>
            <w:tcW w:w="4050" w:type="dxa"/>
          </w:tcPr>
          <w:p w14:paraId="744D0753" w14:textId="5D166A38" w:rsidR="00DC2FC8" w:rsidRPr="00853892" w:rsidRDefault="00E33713" w:rsidP="00BF4912">
            <w:pPr>
              <w:pStyle w:val="Heading2"/>
              <w:tabs>
                <w:tab w:val="clear" w:pos="227"/>
                <w:tab w:val="clear" w:pos="454"/>
                <w:tab w:val="clear" w:pos="680"/>
                <w:tab w:val="clear" w:pos="907"/>
                <w:tab w:val="left" w:pos="2714"/>
              </w:tabs>
              <w:ind w:left="70" w:right="-198"/>
              <w:rPr>
                <w:rFonts w:ascii="Times New Roman" w:hAnsi="Times New Roman" w:cs="Times New Roman"/>
                <w:i/>
                <w:iCs/>
                <w:sz w:val="22"/>
                <w:szCs w:val="22"/>
              </w:rPr>
            </w:pPr>
            <w:r w:rsidRPr="00853892">
              <w:rPr>
                <w:rFonts w:ascii="Times New Roman" w:hAnsi="Times New Roman" w:cs="Times New Roman"/>
                <w:i/>
                <w:iCs/>
                <w:sz w:val="22"/>
                <w:szCs w:val="22"/>
              </w:rPr>
              <w:t>Year ended 31 December</w:t>
            </w:r>
            <w:r w:rsidR="004A24BD">
              <w:rPr>
                <w:rFonts w:ascii="Times New Roman" w:hAnsi="Times New Roman" w:cs="Times New Roman"/>
                <w:i/>
                <w:iCs/>
                <w:sz w:val="22"/>
                <w:szCs w:val="22"/>
              </w:rPr>
              <w:tab/>
            </w:r>
          </w:p>
        </w:tc>
        <w:tc>
          <w:tcPr>
            <w:tcW w:w="1062" w:type="dxa"/>
          </w:tcPr>
          <w:p w14:paraId="4A1EDF2E" w14:textId="733E6359" w:rsidR="00DC2FC8" w:rsidRPr="00853892" w:rsidRDefault="008F479E"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w:t>
            </w:r>
            <w:r w:rsidR="006E4743">
              <w:rPr>
                <w:rFonts w:ascii="Times New Roman" w:hAnsi="Times New Roman" w:cs="Times New Roman"/>
                <w:sz w:val="22"/>
                <w:szCs w:val="22"/>
              </w:rPr>
              <w:t>20</w:t>
            </w:r>
          </w:p>
        </w:tc>
        <w:tc>
          <w:tcPr>
            <w:tcW w:w="270" w:type="dxa"/>
          </w:tcPr>
          <w:p w14:paraId="1D64D46F" w14:textId="77777777" w:rsidR="00DC2FC8" w:rsidRPr="00853892" w:rsidRDefault="00DC2FC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990" w:type="dxa"/>
          </w:tcPr>
          <w:p w14:paraId="40366F4E" w14:textId="451ECBCB" w:rsidR="00DC2FC8" w:rsidRPr="00853892" w:rsidRDefault="008F479E"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sidR="006E4743">
              <w:rPr>
                <w:rFonts w:ascii="Times New Roman" w:hAnsi="Times New Roman" w:cs="Times New Roman"/>
                <w:sz w:val="22"/>
                <w:szCs w:val="22"/>
              </w:rPr>
              <w:t>9</w:t>
            </w:r>
          </w:p>
        </w:tc>
        <w:tc>
          <w:tcPr>
            <w:tcW w:w="270" w:type="dxa"/>
          </w:tcPr>
          <w:p w14:paraId="0358DA08" w14:textId="77777777" w:rsidR="00DC2FC8" w:rsidRPr="00853892" w:rsidRDefault="00DC2FC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80" w:type="dxa"/>
          </w:tcPr>
          <w:p w14:paraId="02B11E75" w14:textId="0256C758" w:rsidR="00DC2FC8" w:rsidRPr="00853892" w:rsidRDefault="008F479E" w:rsidP="00EE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w:t>
            </w:r>
            <w:r w:rsidR="006E4743">
              <w:rPr>
                <w:rFonts w:ascii="Times New Roman" w:hAnsi="Times New Roman" w:cs="Times New Roman"/>
                <w:sz w:val="22"/>
                <w:szCs w:val="22"/>
              </w:rPr>
              <w:t>20</w:t>
            </w:r>
          </w:p>
        </w:tc>
        <w:tc>
          <w:tcPr>
            <w:tcW w:w="270" w:type="dxa"/>
          </w:tcPr>
          <w:p w14:paraId="5FEA0ECC" w14:textId="77777777" w:rsidR="00DC2FC8" w:rsidRPr="00853892" w:rsidRDefault="00DC2FC8" w:rsidP="00EE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368" w:type="dxa"/>
          </w:tcPr>
          <w:p w14:paraId="31468CF7" w14:textId="2C5890AD" w:rsidR="00DC2FC8" w:rsidRPr="00853892" w:rsidRDefault="008F479E" w:rsidP="00EE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sidR="006E4743">
              <w:rPr>
                <w:rFonts w:ascii="Times New Roman" w:hAnsi="Times New Roman" w:cs="Times New Roman"/>
                <w:sz w:val="22"/>
                <w:szCs w:val="22"/>
              </w:rPr>
              <w:t>9</w:t>
            </w:r>
          </w:p>
        </w:tc>
      </w:tr>
      <w:tr w:rsidR="00DC2FC8" w:rsidRPr="00853892" w14:paraId="7BEFE472" w14:textId="77777777" w:rsidTr="00214D20">
        <w:trPr>
          <w:cantSplit/>
          <w:tblHeader/>
        </w:trPr>
        <w:tc>
          <w:tcPr>
            <w:tcW w:w="4050" w:type="dxa"/>
          </w:tcPr>
          <w:p w14:paraId="1D4F41E5" w14:textId="77777777" w:rsidR="00DC2FC8" w:rsidRPr="00853892" w:rsidRDefault="00DC2FC8" w:rsidP="00073897">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5310" w:type="dxa"/>
            <w:gridSpan w:val="7"/>
          </w:tcPr>
          <w:p w14:paraId="049FA7AA" w14:textId="77777777" w:rsidR="00DC2FC8" w:rsidRPr="00853892" w:rsidRDefault="00DC2FC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853892">
              <w:rPr>
                <w:rFonts w:ascii="Times New Roman" w:hAnsi="Times New Roman" w:cs="Times New Roman"/>
                <w:i/>
                <w:iCs/>
                <w:sz w:val="22"/>
                <w:szCs w:val="22"/>
              </w:rPr>
              <w:t>(in thousand Baht)</w:t>
            </w:r>
          </w:p>
        </w:tc>
      </w:tr>
      <w:tr w:rsidR="00DC2FC8" w:rsidRPr="00853892" w14:paraId="0E356864" w14:textId="77777777" w:rsidTr="00214D20">
        <w:trPr>
          <w:cantSplit/>
          <w:trHeight w:val="83"/>
        </w:trPr>
        <w:tc>
          <w:tcPr>
            <w:tcW w:w="4050" w:type="dxa"/>
          </w:tcPr>
          <w:p w14:paraId="3D1BD264" w14:textId="77777777" w:rsidR="00DC2FC8" w:rsidRPr="004A24BD" w:rsidRDefault="00DC2FC8" w:rsidP="00BF4912">
            <w:pPr>
              <w:pStyle w:val="Heading2"/>
              <w:tabs>
                <w:tab w:val="clear" w:pos="227"/>
                <w:tab w:val="clear" w:pos="454"/>
                <w:tab w:val="clear" w:pos="680"/>
                <w:tab w:val="clear" w:pos="907"/>
                <w:tab w:val="left" w:pos="2714"/>
              </w:tabs>
              <w:ind w:left="70" w:right="-198"/>
              <w:rPr>
                <w:rFonts w:ascii="Times New Roman" w:hAnsi="Times New Roman" w:cs="Times New Roman"/>
                <w:i/>
                <w:iCs/>
                <w:sz w:val="22"/>
                <w:szCs w:val="22"/>
              </w:rPr>
            </w:pPr>
            <w:r w:rsidRPr="004A24BD">
              <w:rPr>
                <w:rFonts w:ascii="Times New Roman" w:hAnsi="Times New Roman" w:cs="Times New Roman"/>
                <w:i/>
                <w:iCs/>
                <w:sz w:val="22"/>
                <w:szCs w:val="22"/>
              </w:rPr>
              <w:t>Subsidiaries</w:t>
            </w:r>
          </w:p>
        </w:tc>
        <w:tc>
          <w:tcPr>
            <w:tcW w:w="1062" w:type="dxa"/>
          </w:tcPr>
          <w:p w14:paraId="6F630C3C" w14:textId="77777777" w:rsidR="00DC2FC8" w:rsidRPr="00853892" w:rsidRDefault="00DC2FC8" w:rsidP="0002484C">
            <w:pPr>
              <w:pStyle w:val="30"/>
              <w:tabs>
                <w:tab w:val="clear" w:pos="360"/>
                <w:tab w:val="clear" w:pos="720"/>
                <w:tab w:val="decimal" w:pos="885"/>
              </w:tabs>
              <w:spacing w:line="240" w:lineRule="atLeast"/>
              <w:ind w:left="-108" w:right="-198"/>
              <w:rPr>
                <w:rFonts w:ascii="Times New Roman" w:hAnsi="Times New Roman" w:cs="Times New Roman"/>
                <w:lang w:val="en-US"/>
              </w:rPr>
            </w:pPr>
          </w:p>
        </w:tc>
        <w:tc>
          <w:tcPr>
            <w:tcW w:w="270" w:type="dxa"/>
          </w:tcPr>
          <w:p w14:paraId="45D945B2" w14:textId="77777777" w:rsidR="00DC2FC8" w:rsidRPr="00853892" w:rsidRDefault="00DC2FC8" w:rsidP="00073897">
            <w:pPr>
              <w:pStyle w:val="a0"/>
              <w:tabs>
                <w:tab w:val="decimal" w:pos="1044"/>
              </w:tabs>
              <w:spacing w:line="240" w:lineRule="atLeast"/>
              <w:ind w:left="1094" w:right="29" w:hanging="547"/>
              <w:jc w:val="both"/>
              <w:rPr>
                <w:rFonts w:ascii="Times New Roman" w:hAnsi="Times New Roman" w:cs="Times New Roman"/>
                <w:lang w:val="en-US"/>
              </w:rPr>
            </w:pPr>
          </w:p>
        </w:tc>
        <w:tc>
          <w:tcPr>
            <w:tcW w:w="990" w:type="dxa"/>
          </w:tcPr>
          <w:p w14:paraId="3B5386B8"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0E641E82"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080" w:type="dxa"/>
          </w:tcPr>
          <w:p w14:paraId="31F316A7"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55B8CBB3"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368" w:type="dxa"/>
          </w:tcPr>
          <w:p w14:paraId="2D6B735C"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0C72D4" w:rsidRPr="00E0231B" w14:paraId="02F50782" w14:textId="77777777" w:rsidTr="00214D20">
        <w:trPr>
          <w:cantSplit/>
          <w:trHeight w:val="83"/>
        </w:trPr>
        <w:tc>
          <w:tcPr>
            <w:tcW w:w="4050" w:type="dxa"/>
          </w:tcPr>
          <w:p w14:paraId="31F2813F" w14:textId="77777777" w:rsidR="000C72D4" w:rsidRPr="00BF4912" w:rsidRDefault="000C72D4" w:rsidP="00BF4912">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Sale of goods and rendering of service</w:t>
            </w:r>
          </w:p>
        </w:tc>
        <w:tc>
          <w:tcPr>
            <w:tcW w:w="1062" w:type="dxa"/>
          </w:tcPr>
          <w:p w14:paraId="3F551B37" w14:textId="243C9DC0" w:rsidR="000C72D4" w:rsidRPr="00853892" w:rsidRDefault="000C72D4"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3F01D1D7" w14:textId="77777777" w:rsidR="000C72D4" w:rsidRPr="00853892" w:rsidRDefault="000C72D4" w:rsidP="00523A92">
            <w:pPr>
              <w:pStyle w:val="a0"/>
              <w:tabs>
                <w:tab w:val="decimal" w:pos="882"/>
              </w:tabs>
              <w:spacing w:line="240" w:lineRule="atLeast"/>
              <w:ind w:left="-108" w:right="-108"/>
              <w:jc w:val="left"/>
              <w:rPr>
                <w:rFonts w:ascii="Times New Roman" w:hAnsi="Times New Roman" w:cs="Times New Roman"/>
                <w:lang w:val="en-US"/>
              </w:rPr>
            </w:pPr>
          </w:p>
        </w:tc>
        <w:tc>
          <w:tcPr>
            <w:tcW w:w="990" w:type="dxa"/>
          </w:tcPr>
          <w:p w14:paraId="43DBFC2C" w14:textId="3CD4C97C" w:rsidR="000C72D4" w:rsidRPr="00853892" w:rsidRDefault="000C72D4" w:rsidP="00BF4912">
            <w:pPr>
              <w:pStyle w:val="30"/>
              <w:tabs>
                <w:tab w:val="clear" w:pos="360"/>
                <w:tab w:val="clear" w:pos="720"/>
                <w:tab w:val="decimal" w:pos="705"/>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6966005E" w14:textId="77777777" w:rsidR="000C72D4" w:rsidRPr="00853892" w:rsidRDefault="000C72D4"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92914EE" w14:textId="62D73DD3" w:rsidR="000C72D4" w:rsidRPr="003F3EB7" w:rsidRDefault="000C72D4" w:rsidP="00523A92">
            <w:pPr>
              <w:pStyle w:val="30"/>
              <w:tabs>
                <w:tab w:val="clear" w:pos="360"/>
                <w:tab w:val="clear" w:pos="720"/>
                <w:tab w:val="decimal" w:pos="879"/>
              </w:tabs>
              <w:spacing w:line="240" w:lineRule="atLeast"/>
              <w:ind w:left="-108" w:right="-108"/>
              <w:rPr>
                <w:rFonts w:ascii="Times New Roman" w:hAnsi="Times New Roman" w:cs="Times New Roman"/>
                <w:lang w:val="en-US"/>
              </w:rPr>
            </w:pPr>
            <w:r>
              <w:rPr>
                <w:rFonts w:ascii="Times New Roman" w:hAnsi="Times New Roman" w:cs="Times New Roman"/>
                <w:lang w:val="en-US"/>
              </w:rPr>
              <w:t>1,852,286</w:t>
            </w:r>
          </w:p>
        </w:tc>
        <w:tc>
          <w:tcPr>
            <w:tcW w:w="270" w:type="dxa"/>
          </w:tcPr>
          <w:p w14:paraId="0814AED4" w14:textId="77777777" w:rsidR="000C72D4" w:rsidRPr="00853892" w:rsidRDefault="000C72D4"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368" w:type="dxa"/>
          </w:tcPr>
          <w:p w14:paraId="1C83AF9E" w14:textId="48706902" w:rsidR="000C72D4" w:rsidRPr="003F3EB7" w:rsidRDefault="000C72D4" w:rsidP="00523A92">
            <w:pPr>
              <w:pStyle w:val="30"/>
              <w:tabs>
                <w:tab w:val="clear" w:pos="360"/>
                <w:tab w:val="clear" w:pos="720"/>
                <w:tab w:val="decimal" w:pos="954"/>
              </w:tabs>
              <w:spacing w:line="240" w:lineRule="atLeast"/>
              <w:ind w:left="-108" w:right="-108"/>
              <w:rPr>
                <w:rFonts w:ascii="Times New Roman" w:hAnsi="Times New Roman" w:cs="Times New Roman"/>
                <w:lang w:val="en-US"/>
              </w:rPr>
            </w:pPr>
            <w:r>
              <w:rPr>
                <w:rFonts w:ascii="Times New Roman" w:hAnsi="Times New Roman" w:cs="Times New Roman"/>
                <w:lang w:val="en-US"/>
              </w:rPr>
              <w:t>1,449,169</w:t>
            </w:r>
          </w:p>
        </w:tc>
      </w:tr>
      <w:tr w:rsidR="000C72D4" w:rsidRPr="00E0231B" w14:paraId="38002545" w14:textId="77777777" w:rsidTr="00214D20">
        <w:trPr>
          <w:cantSplit/>
          <w:trHeight w:val="83"/>
        </w:trPr>
        <w:tc>
          <w:tcPr>
            <w:tcW w:w="4050" w:type="dxa"/>
          </w:tcPr>
          <w:p w14:paraId="0D2DC82B" w14:textId="77777777" w:rsidR="000C72D4" w:rsidRPr="00BF4912" w:rsidRDefault="000C72D4" w:rsidP="00BF4912">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 xml:space="preserve">Purchase of goods or receiving of service </w:t>
            </w:r>
          </w:p>
        </w:tc>
        <w:tc>
          <w:tcPr>
            <w:tcW w:w="1062" w:type="dxa"/>
          </w:tcPr>
          <w:p w14:paraId="3064C71B" w14:textId="447C8632" w:rsidR="000C72D4" w:rsidRPr="00853892" w:rsidRDefault="000C72D4"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25372B18" w14:textId="77777777" w:rsidR="000C72D4" w:rsidRPr="00853892" w:rsidRDefault="000C72D4" w:rsidP="00523A92">
            <w:pPr>
              <w:pStyle w:val="a0"/>
              <w:tabs>
                <w:tab w:val="decimal" w:pos="882"/>
              </w:tabs>
              <w:spacing w:line="240" w:lineRule="atLeast"/>
              <w:ind w:left="-108" w:right="-108"/>
              <w:jc w:val="left"/>
              <w:rPr>
                <w:rFonts w:ascii="Times New Roman" w:hAnsi="Times New Roman" w:cs="Times New Roman"/>
                <w:lang w:val="en-US"/>
              </w:rPr>
            </w:pPr>
          </w:p>
        </w:tc>
        <w:tc>
          <w:tcPr>
            <w:tcW w:w="990" w:type="dxa"/>
          </w:tcPr>
          <w:p w14:paraId="507D0F92" w14:textId="72E31772" w:rsidR="000C72D4" w:rsidRPr="00853892" w:rsidRDefault="000C72D4" w:rsidP="00BF4912">
            <w:pPr>
              <w:pStyle w:val="30"/>
              <w:tabs>
                <w:tab w:val="clear" w:pos="360"/>
                <w:tab w:val="clear" w:pos="720"/>
                <w:tab w:val="decimal" w:pos="705"/>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68CB400C" w14:textId="77777777" w:rsidR="000C72D4" w:rsidRPr="00853892" w:rsidRDefault="000C72D4"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864F303" w14:textId="766BB3FF" w:rsidR="000C72D4" w:rsidRPr="003F3EB7" w:rsidRDefault="000C72D4"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97,490</w:t>
            </w:r>
          </w:p>
        </w:tc>
        <w:tc>
          <w:tcPr>
            <w:tcW w:w="270" w:type="dxa"/>
          </w:tcPr>
          <w:p w14:paraId="33CB8E16" w14:textId="77777777" w:rsidR="000C72D4" w:rsidRPr="00853892" w:rsidRDefault="000C72D4"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68" w:type="dxa"/>
          </w:tcPr>
          <w:p w14:paraId="2316AD39" w14:textId="171E2DCF" w:rsidR="000C72D4" w:rsidRPr="003F3EB7" w:rsidRDefault="000C72D4"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80,657</w:t>
            </w:r>
          </w:p>
        </w:tc>
      </w:tr>
      <w:tr w:rsidR="000C72D4" w:rsidRPr="00E0231B" w14:paraId="3DB17828" w14:textId="77777777" w:rsidTr="00214D20">
        <w:trPr>
          <w:cantSplit/>
          <w:trHeight w:val="83"/>
        </w:trPr>
        <w:tc>
          <w:tcPr>
            <w:tcW w:w="4050" w:type="dxa"/>
          </w:tcPr>
          <w:p w14:paraId="78A29F6E" w14:textId="77777777" w:rsidR="000C72D4" w:rsidRPr="00BF4912" w:rsidRDefault="000C72D4" w:rsidP="00BF4912">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Commission expense</w:t>
            </w:r>
          </w:p>
        </w:tc>
        <w:tc>
          <w:tcPr>
            <w:tcW w:w="1062" w:type="dxa"/>
          </w:tcPr>
          <w:p w14:paraId="11CB3739" w14:textId="783515E3" w:rsidR="000C72D4" w:rsidRPr="00853892" w:rsidRDefault="000C72D4"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3C124DB7" w14:textId="77777777" w:rsidR="000C72D4" w:rsidRPr="00853892" w:rsidRDefault="000C72D4" w:rsidP="00523A92">
            <w:pPr>
              <w:pStyle w:val="a0"/>
              <w:tabs>
                <w:tab w:val="decimal" w:pos="882"/>
              </w:tabs>
              <w:spacing w:line="240" w:lineRule="atLeast"/>
              <w:ind w:left="-108" w:right="-108"/>
              <w:jc w:val="left"/>
              <w:rPr>
                <w:rFonts w:ascii="Times New Roman" w:hAnsi="Times New Roman" w:cs="Times New Roman"/>
                <w:lang w:val="en-US"/>
              </w:rPr>
            </w:pPr>
          </w:p>
        </w:tc>
        <w:tc>
          <w:tcPr>
            <w:tcW w:w="990" w:type="dxa"/>
          </w:tcPr>
          <w:p w14:paraId="253C2E50" w14:textId="6D39A007" w:rsidR="000C72D4" w:rsidRPr="00853892" w:rsidRDefault="000C72D4" w:rsidP="00BF4912">
            <w:pPr>
              <w:pStyle w:val="30"/>
              <w:tabs>
                <w:tab w:val="clear" w:pos="360"/>
                <w:tab w:val="clear" w:pos="720"/>
                <w:tab w:val="decimal" w:pos="705"/>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10C97BD2" w14:textId="77777777" w:rsidR="000C72D4" w:rsidRPr="00853892" w:rsidRDefault="000C72D4"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C9FE914" w14:textId="1CE53081" w:rsidR="000C72D4" w:rsidRPr="003F3EB7" w:rsidRDefault="000C72D4"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20,572</w:t>
            </w:r>
          </w:p>
        </w:tc>
        <w:tc>
          <w:tcPr>
            <w:tcW w:w="270" w:type="dxa"/>
          </w:tcPr>
          <w:p w14:paraId="3DBD6A2D" w14:textId="77777777" w:rsidR="000C72D4" w:rsidRPr="00853892" w:rsidRDefault="000C72D4"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68" w:type="dxa"/>
          </w:tcPr>
          <w:p w14:paraId="269F05E2" w14:textId="786E0994" w:rsidR="000C72D4" w:rsidRPr="003F3EB7" w:rsidRDefault="000C72D4"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11,030</w:t>
            </w:r>
          </w:p>
        </w:tc>
      </w:tr>
      <w:tr w:rsidR="000C72D4" w:rsidRPr="00E0231B" w14:paraId="16E55FDD" w14:textId="77777777" w:rsidTr="00214D20">
        <w:trPr>
          <w:cantSplit/>
          <w:trHeight w:val="83"/>
        </w:trPr>
        <w:tc>
          <w:tcPr>
            <w:tcW w:w="4050" w:type="dxa"/>
          </w:tcPr>
          <w:p w14:paraId="5C5B7431" w14:textId="77777777" w:rsidR="000C72D4" w:rsidRPr="00BF4912" w:rsidRDefault="000C72D4" w:rsidP="00BF4912">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Interest income</w:t>
            </w:r>
          </w:p>
        </w:tc>
        <w:tc>
          <w:tcPr>
            <w:tcW w:w="1062" w:type="dxa"/>
          </w:tcPr>
          <w:p w14:paraId="3B855797" w14:textId="27958A9F" w:rsidR="000C72D4" w:rsidRPr="00853892" w:rsidRDefault="000C72D4"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057E02E4" w14:textId="77777777" w:rsidR="000C72D4" w:rsidRPr="00853892" w:rsidRDefault="000C72D4" w:rsidP="00523A92">
            <w:pPr>
              <w:pStyle w:val="a0"/>
              <w:tabs>
                <w:tab w:val="decimal" w:pos="882"/>
              </w:tabs>
              <w:spacing w:line="240" w:lineRule="atLeast"/>
              <w:ind w:left="-108" w:right="-108"/>
              <w:jc w:val="left"/>
              <w:rPr>
                <w:rFonts w:ascii="Times New Roman" w:hAnsi="Times New Roman" w:cs="Times New Roman"/>
                <w:lang w:val="en-US"/>
              </w:rPr>
            </w:pPr>
          </w:p>
        </w:tc>
        <w:tc>
          <w:tcPr>
            <w:tcW w:w="990" w:type="dxa"/>
          </w:tcPr>
          <w:p w14:paraId="4E419FCC" w14:textId="311FDBEF" w:rsidR="000C72D4" w:rsidRPr="00853892" w:rsidRDefault="000C72D4" w:rsidP="00BF4912">
            <w:pPr>
              <w:pStyle w:val="30"/>
              <w:tabs>
                <w:tab w:val="clear" w:pos="360"/>
                <w:tab w:val="clear" w:pos="720"/>
                <w:tab w:val="decimal" w:pos="705"/>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469C2D13" w14:textId="77777777" w:rsidR="000C72D4" w:rsidRPr="00853892" w:rsidRDefault="000C72D4"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07A152E" w14:textId="1F8289E0" w:rsidR="000C72D4" w:rsidRPr="003F3EB7" w:rsidRDefault="000C72D4"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2,858</w:t>
            </w:r>
          </w:p>
        </w:tc>
        <w:tc>
          <w:tcPr>
            <w:tcW w:w="270" w:type="dxa"/>
          </w:tcPr>
          <w:p w14:paraId="168B7967" w14:textId="77777777" w:rsidR="000C72D4" w:rsidRPr="00853892" w:rsidRDefault="000C72D4"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68" w:type="dxa"/>
          </w:tcPr>
          <w:p w14:paraId="7FBD2946" w14:textId="2E1F4EF8" w:rsidR="000C72D4" w:rsidRPr="003F3EB7" w:rsidRDefault="000C72D4"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3,240</w:t>
            </w:r>
          </w:p>
        </w:tc>
      </w:tr>
      <w:tr w:rsidR="000C72D4" w:rsidRPr="00E0231B" w14:paraId="561BAB95" w14:textId="77777777" w:rsidTr="00214D20">
        <w:trPr>
          <w:cantSplit/>
          <w:trHeight w:val="83"/>
        </w:trPr>
        <w:tc>
          <w:tcPr>
            <w:tcW w:w="4050" w:type="dxa"/>
          </w:tcPr>
          <w:p w14:paraId="789B5775" w14:textId="77777777" w:rsidR="000C72D4" w:rsidRPr="00BF4912" w:rsidRDefault="000C72D4" w:rsidP="00BF4912">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Interest expense</w:t>
            </w:r>
          </w:p>
        </w:tc>
        <w:tc>
          <w:tcPr>
            <w:tcW w:w="1062" w:type="dxa"/>
          </w:tcPr>
          <w:p w14:paraId="7A7709DA" w14:textId="2EF3B1A1" w:rsidR="000C72D4" w:rsidRPr="00853892" w:rsidRDefault="000C72D4"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43C1F531" w14:textId="77777777" w:rsidR="000C72D4" w:rsidRPr="00853892" w:rsidRDefault="000C72D4" w:rsidP="00523A92">
            <w:pPr>
              <w:pStyle w:val="a0"/>
              <w:tabs>
                <w:tab w:val="decimal" w:pos="882"/>
              </w:tabs>
              <w:spacing w:line="240" w:lineRule="atLeast"/>
              <w:ind w:left="-108" w:right="-108"/>
              <w:jc w:val="left"/>
              <w:rPr>
                <w:rFonts w:ascii="Times New Roman" w:hAnsi="Times New Roman" w:cs="Times New Roman"/>
                <w:lang w:val="en-US"/>
              </w:rPr>
            </w:pPr>
          </w:p>
        </w:tc>
        <w:tc>
          <w:tcPr>
            <w:tcW w:w="990" w:type="dxa"/>
          </w:tcPr>
          <w:p w14:paraId="02E84287" w14:textId="2CF94C04" w:rsidR="000C72D4" w:rsidRPr="00853892" w:rsidRDefault="000C72D4" w:rsidP="00BF4912">
            <w:pPr>
              <w:pStyle w:val="30"/>
              <w:tabs>
                <w:tab w:val="clear" w:pos="360"/>
                <w:tab w:val="clear" w:pos="720"/>
                <w:tab w:val="decimal" w:pos="705"/>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234CF3D6" w14:textId="77777777" w:rsidR="000C72D4" w:rsidRPr="00853892" w:rsidRDefault="000C72D4"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A331476" w14:textId="6DF01503" w:rsidR="000C72D4" w:rsidRDefault="000C72D4"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4A4DACA" w14:textId="77777777" w:rsidR="000C72D4" w:rsidRPr="00853892" w:rsidRDefault="000C72D4"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68" w:type="dxa"/>
          </w:tcPr>
          <w:p w14:paraId="736A751C" w14:textId="6A1E03DA" w:rsidR="000C72D4" w:rsidRDefault="000C72D4"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973</w:t>
            </w:r>
          </w:p>
        </w:tc>
      </w:tr>
      <w:tr w:rsidR="000C72D4" w:rsidRPr="00E0231B" w14:paraId="2C908751" w14:textId="77777777" w:rsidTr="00214D20">
        <w:trPr>
          <w:cantSplit/>
          <w:trHeight w:val="83"/>
        </w:trPr>
        <w:tc>
          <w:tcPr>
            <w:tcW w:w="4050" w:type="dxa"/>
          </w:tcPr>
          <w:p w14:paraId="7E924911" w14:textId="77777777" w:rsidR="000C72D4" w:rsidRPr="00BF4912" w:rsidRDefault="000C72D4" w:rsidP="00BF4912">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Dividend income</w:t>
            </w:r>
          </w:p>
        </w:tc>
        <w:tc>
          <w:tcPr>
            <w:tcW w:w="1062" w:type="dxa"/>
          </w:tcPr>
          <w:p w14:paraId="4D0A1E7D" w14:textId="55F24C59" w:rsidR="000C72D4" w:rsidRPr="00853892" w:rsidRDefault="000C72D4"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1840916E" w14:textId="77777777" w:rsidR="000C72D4" w:rsidRPr="00853892" w:rsidRDefault="000C72D4" w:rsidP="00523A92">
            <w:pPr>
              <w:pStyle w:val="a0"/>
              <w:tabs>
                <w:tab w:val="decimal" w:pos="882"/>
              </w:tabs>
              <w:spacing w:line="240" w:lineRule="atLeast"/>
              <w:ind w:left="-108" w:right="-108"/>
              <w:jc w:val="left"/>
              <w:rPr>
                <w:rFonts w:ascii="Times New Roman" w:hAnsi="Times New Roman" w:cs="Times New Roman"/>
                <w:lang w:val="en-US"/>
              </w:rPr>
            </w:pPr>
          </w:p>
        </w:tc>
        <w:tc>
          <w:tcPr>
            <w:tcW w:w="990" w:type="dxa"/>
          </w:tcPr>
          <w:p w14:paraId="0017F1A5" w14:textId="7A3C9796" w:rsidR="000C72D4" w:rsidRPr="00853892" w:rsidRDefault="000C72D4" w:rsidP="00BF4912">
            <w:pPr>
              <w:pStyle w:val="30"/>
              <w:tabs>
                <w:tab w:val="clear" w:pos="360"/>
                <w:tab w:val="clear" w:pos="720"/>
                <w:tab w:val="decimal" w:pos="705"/>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319E01C3" w14:textId="77777777" w:rsidR="000C72D4" w:rsidRPr="00853892" w:rsidRDefault="000C72D4"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5B65FE0" w14:textId="2E630E99" w:rsidR="000C72D4" w:rsidRDefault="000C72D4"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309,978</w:t>
            </w:r>
          </w:p>
        </w:tc>
        <w:tc>
          <w:tcPr>
            <w:tcW w:w="270" w:type="dxa"/>
          </w:tcPr>
          <w:p w14:paraId="1088C0D0" w14:textId="77777777" w:rsidR="000C72D4" w:rsidRPr="00853892" w:rsidRDefault="000C72D4"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68" w:type="dxa"/>
          </w:tcPr>
          <w:p w14:paraId="69599406" w14:textId="77E856B8" w:rsidR="000C72D4" w:rsidRDefault="000C72D4"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473,255</w:t>
            </w:r>
          </w:p>
        </w:tc>
      </w:tr>
      <w:tr w:rsidR="000C72D4" w:rsidRPr="00E0231B" w14:paraId="35CFE809" w14:textId="77777777" w:rsidTr="00214D20">
        <w:trPr>
          <w:cantSplit/>
          <w:trHeight w:val="270"/>
        </w:trPr>
        <w:tc>
          <w:tcPr>
            <w:tcW w:w="4050" w:type="dxa"/>
          </w:tcPr>
          <w:p w14:paraId="3FA3FFCC" w14:textId="77777777" w:rsidR="000C72D4" w:rsidRPr="00BF4912" w:rsidRDefault="000C72D4" w:rsidP="00BF4912">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Other income</w:t>
            </w:r>
          </w:p>
        </w:tc>
        <w:tc>
          <w:tcPr>
            <w:tcW w:w="1062" w:type="dxa"/>
          </w:tcPr>
          <w:p w14:paraId="119918FE" w14:textId="4B67CA86" w:rsidR="000C72D4" w:rsidRPr="00853892" w:rsidRDefault="000C72D4"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3960809F" w14:textId="77777777" w:rsidR="000C72D4" w:rsidRPr="00853892" w:rsidRDefault="000C72D4" w:rsidP="00523A92">
            <w:pPr>
              <w:pStyle w:val="a0"/>
              <w:tabs>
                <w:tab w:val="decimal" w:pos="882"/>
              </w:tabs>
              <w:spacing w:line="240" w:lineRule="atLeast"/>
              <w:ind w:left="-108" w:right="-108"/>
              <w:jc w:val="left"/>
              <w:rPr>
                <w:rFonts w:ascii="Times New Roman" w:hAnsi="Times New Roman" w:cs="Times New Roman"/>
                <w:lang w:val="en-US"/>
              </w:rPr>
            </w:pPr>
          </w:p>
        </w:tc>
        <w:tc>
          <w:tcPr>
            <w:tcW w:w="990" w:type="dxa"/>
          </w:tcPr>
          <w:p w14:paraId="46331E04" w14:textId="16BBFBDE" w:rsidR="000C72D4" w:rsidRPr="00853892" w:rsidRDefault="000C72D4" w:rsidP="00BF4912">
            <w:pPr>
              <w:pStyle w:val="30"/>
              <w:tabs>
                <w:tab w:val="clear" w:pos="360"/>
                <w:tab w:val="clear" w:pos="720"/>
                <w:tab w:val="decimal" w:pos="705"/>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32135985" w14:textId="77777777" w:rsidR="000C72D4" w:rsidRPr="00853892" w:rsidRDefault="000C72D4"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2B5E0388" w14:textId="46E97484" w:rsidR="000C72D4" w:rsidRPr="003F3EB7" w:rsidRDefault="000C72D4"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1,</w:t>
            </w:r>
            <w:r w:rsidR="00EC16E1">
              <w:rPr>
                <w:rFonts w:ascii="Times New Roman" w:hAnsi="Times New Roman" w:cs="Times New Roman"/>
                <w:sz w:val="22"/>
                <w:szCs w:val="22"/>
              </w:rPr>
              <w:t>631</w:t>
            </w:r>
          </w:p>
        </w:tc>
        <w:tc>
          <w:tcPr>
            <w:tcW w:w="270" w:type="dxa"/>
          </w:tcPr>
          <w:p w14:paraId="50BA456F" w14:textId="77777777" w:rsidR="000C72D4" w:rsidRPr="00853892" w:rsidRDefault="000C72D4"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68" w:type="dxa"/>
          </w:tcPr>
          <w:p w14:paraId="150682AD" w14:textId="54DB12DD" w:rsidR="000C72D4" w:rsidRPr="003F3EB7" w:rsidRDefault="000C72D4"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262</w:t>
            </w:r>
          </w:p>
        </w:tc>
      </w:tr>
      <w:tr w:rsidR="000C72D4" w:rsidRPr="00E0231B" w14:paraId="286F10F1" w14:textId="77777777" w:rsidTr="00214D20">
        <w:trPr>
          <w:cantSplit/>
          <w:trHeight w:val="240"/>
        </w:trPr>
        <w:tc>
          <w:tcPr>
            <w:tcW w:w="4050" w:type="dxa"/>
          </w:tcPr>
          <w:p w14:paraId="04057C29" w14:textId="77777777" w:rsidR="000C72D4" w:rsidRPr="00BF4912" w:rsidRDefault="000C72D4" w:rsidP="00BF4912">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Support service expense</w:t>
            </w:r>
          </w:p>
        </w:tc>
        <w:tc>
          <w:tcPr>
            <w:tcW w:w="1062" w:type="dxa"/>
          </w:tcPr>
          <w:p w14:paraId="6178F108" w14:textId="67D14880" w:rsidR="000C72D4" w:rsidRPr="00853892" w:rsidRDefault="000C72D4"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77C3AC53" w14:textId="77777777" w:rsidR="000C72D4" w:rsidRPr="00853892" w:rsidRDefault="000C72D4" w:rsidP="00523A92">
            <w:pPr>
              <w:pStyle w:val="a0"/>
              <w:tabs>
                <w:tab w:val="decimal" w:pos="882"/>
              </w:tabs>
              <w:spacing w:line="240" w:lineRule="atLeast"/>
              <w:ind w:left="-108" w:right="-108"/>
              <w:jc w:val="left"/>
              <w:rPr>
                <w:rFonts w:ascii="Times New Roman" w:hAnsi="Times New Roman" w:cs="Times New Roman"/>
                <w:lang w:val="en-US"/>
              </w:rPr>
            </w:pPr>
          </w:p>
        </w:tc>
        <w:tc>
          <w:tcPr>
            <w:tcW w:w="990" w:type="dxa"/>
          </w:tcPr>
          <w:p w14:paraId="28B6E5FD" w14:textId="335980DD" w:rsidR="000C72D4" w:rsidRPr="00853892" w:rsidRDefault="000C72D4" w:rsidP="00BF4912">
            <w:pPr>
              <w:pStyle w:val="30"/>
              <w:tabs>
                <w:tab w:val="clear" w:pos="360"/>
                <w:tab w:val="clear" w:pos="720"/>
                <w:tab w:val="decimal" w:pos="705"/>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tcPr>
          <w:p w14:paraId="0BA1DBE0" w14:textId="77777777" w:rsidR="000C72D4" w:rsidRPr="00853892" w:rsidRDefault="000C72D4"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B7CE65B" w14:textId="45AB4AF1" w:rsidR="000C72D4" w:rsidRPr="003F3EB7" w:rsidRDefault="000C72D4"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50,816</w:t>
            </w:r>
          </w:p>
        </w:tc>
        <w:tc>
          <w:tcPr>
            <w:tcW w:w="270" w:type="dxa"/>
          </w:tcPr>
          <w:p w14:paraId="619E23EC" w14:textId="77777777" w:rsidR="000C72D4" w:rsidRPr="00853892" w:rsidRDefault="000C72D4"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68" w:type="dxa"/>
          </w:tcPr>
          <w:p w14:paraId="0AD50009" w14:textId="1B694E90" w:rsidR="000C72D4" w:rsidRPr="003F3EB7" w:rsidRDefault="000C72D4"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53,912</w:t>
            </w:r>
          </w:p>
        </w:tc>
      </w:tr>
      <w:tr w:rsidR="007E34C3" w:rsidRPr="00E0231B" w14:paraId="7F187297" w14:textId="77777777" w:rsidTr="00214D20">
        <w:trPr>
          <w:cantSplit/>
          <w:trHeight w:val="240"/>
        </w:trPr>
        <w:tc>
          <w:tcPr>
            <w:tcW w:w="4050" w:type="dxa"/>
          </w:tcPr>
          <w:p w14:paraId="1935A2BC" w14:textId="2D7E0DBB" w:rsidR="007E34C3" w:rsidRPr="00BF4912" w:rsidRDefault="007E34C3" w:rsidP="00BF4912">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Freight reimbursement</w:t>
            </w:r>
          </w:p>
        </w:tc>
        <w:tc>
          <w:tcPr>
            <w:tcW w:w="1062" w:type="dxa"/>
          </w:tcPr>
          <w:p w14:paraId="39B0C204" w14:textId="1ECE6D17" w:rsidR="007E34C3" w:rsidRPr="00853892" w:rsidRDefault="000C72D4"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D0FE460" w14:textId="77777777" w:rsidR="007E34C3" w:rsidRPr="00853892" w:rsidRDefault="007E34C3" w:rsidP="00523A92">
            <w:pPr>
              <w:pStyle w:val="a0"/>
              <w:tabs>
                <w:tab w:val="decimal" w:pos="882"/>
              </w:tabs>
              <w:spacing w:line="240" w:lineRule="atLeast"/>
              <w:ind w:left="-108" w:right="-108"/>
              <w:jc w:val="left"/>
              <w:rPr>
                <w:rFonts w:ascii="Times New Roman" w:hAnsi="Times New Roman" w:cs="Times New Roman"/>
                <w:lang w:val="en-US"/>
              </w:rPr>
            </w:pPr>
          </w:p>
        </w:tc>
        <w:tc>
          <w:tcPr>
            <w:tcW w:w="990" w:type="dxa"/>
          </w:tcPr>
          <w:p w14:paraId="75B9174E" w14:textId="703BCCEA" w:rsidR="007E34C3" w:rsidRPr="00853892" w:rsidRDefault="000C72D4" w:rsidP="00BF4912">
            <w:pPr>
              <w:pStyle w:val="30"/>
              <w:tabs>
                <w:tab w:val="clear" w:pos="360"/>
                <w:tab w:val="clear" w:pos="720"/>
                <w:tab w:val="decimal" w:pos="705"/>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58C002C5" w14:textId="77777777" w:rsidR="007E34C3" w:rsidRPr="00853892" w:rsidRDefault="007E34C3"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9372E16" w14:textId="5766D38B" w:rsidR="007E34C3" w:rsidRPr="003F3EB7" w:rsidRDefault="000C72D4"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17,261</w:t>
            </w:r>
          </w:p>
        </w:tc>
        <w:tc>
          <w:tcPr>
            <w:tcW w:w="270" w:type="dxa"/>
          </w:tcPr>
          <w:p w14:paraId="34EFD8C3" w14:textId="77777777" w:rsidR="007E34C3" w:rsidRPr="00853892" w:rsidRDefault="007E34C3"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68" w:type="dxa"/>
          </w:tcPr>
          <w:p w14:paraId="705B715A" w14:textId="41312ABD" w:rsidR="007E34C3" w:rsidRDefault="000C72D4" w:rsidP="002E6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523A92" w:rsidRPr="00853892" w14:paraId="5672B08F" w14:textId="77777777" w:rsidTr="00214D20">
        <w:trPr>
          <w:cantSplit/>
          <w:trHeight w:hRule="exact" w:val="263"/>
        </w:trPr>
        <w:tc>
          <w:tcPr>
            <w:tcW w:w="4050" w:type="dxa"/>
          </w:tcPr>
          <w:p w14:paraId="47E9C5D1" w14:textId="4682D72D" w:rsidR="007E34C3" w:rsidRPr="003033CE" w:rsidRDefault="007E34C3" w:rsidP="00C21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062" w:type="dxa"/>
          </w:tcPr>
          <w:p w14:paraId="6E56BBB7" w14:textId="77777777" w:rsidR="00523A92" w:rsidRPr="00853892" w:rsidRDefault="00523A92"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106C3EB0" w14:textId="77777777" w:rsidR="00523A92" w:rsidRPr="00853892" w:rsidRDefault="00523A92" w:rsidP="00523A92">
            <w:pPr>
              <w:pStyle w:val="a0"/>
              <w:tabs>
                <w:tab w:val="decimal" w:pos="882"/>
              </w:tabs>
              <w:spacing w:line="240" w:lineRule="atLeast"/>
              <w:ind w:left="-108" w:right="-108"/>
              <w:jc w:val="left"/>
              <w:rPr>
                <w:rFonts w:ascii="Times New Roman" w:hAnsi="Times New Roman" w:cs="Times New Roman"/>
                <w:lang w:val="en-US"/>
              </w:rPr>
            </w:pPr>
          </w:p>
        </w:tc>
        <w:tc>
          <w:tcPr>
            <w:tcW w:w="990" w:type="dxa"/>
          </w:tcPr>
          <w:p w14:paraId="23ADAC4C" w14:textId="77777777" w:rsidR="00523A92" w:rsidRPr="00853892" w:rsidRDefault="00523A92"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58B7A897" w14:textId="77777777" w:rsidR="00523A92" w:rsidRPr="00853892" w:rsidRDefault="00523A92"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8CB7F8D" w14:textId="77777777" w:rsidR="00523A92" w:rsidRPr="003F3EB7" w:rsidRDefault="00523A92" w:rsidP="00523A92">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51E8FDC4" w14:textId="77777777" w:rsidR="00523A92" w:rsidRPr="00853892" w:rsidRDefault="00523A92"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368" w:type="dxa"/>
          </w:tcPr>
          <w:p w14:paraId="725C3539" w14:textId="77777777" w:rsidR="00523A92" w:rsidRPr="00853892" w:rsidRDefault="00523A92" w:rsidP="00523A92">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EC16E1" w:rsidRPr="00853892" w14:paraId="003E5D61" w14:textId="77777777" w:rsidTr="00214D20">
        <w:trPr>
          <w:cantSplit/>
          <w:trHeight w:hRule="exact" w:val="263"/>
        </w:trPr>
        <w:tc>
          <w:tcPr>
            <w:tcW w:w="4050" w:type="dxa"/>
          </w:tcPr>
          <w:p w14:paraId="64329712" w14:textId="77777777" w:rsidR="00EC16E1" w:rsidRPr="003033CE" w:rsidRDefault="00EC16E1" w:rsidP="00C21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062" w:type="dxa"/>
          </w:tcPr>
          <w:p w14:paraId="03DA7060" w14:textId="77777777" w:rsidR="00EC16E1" w:rsidRPr="00853892" w:rsidRDefault="00EC16E1"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6E15B663" w14:textId="77777777" w:rsidR="00EC16E1" w:rsidRPr="00853892" w:rsidRDefault="00EC16E1" w:rsidP="00523A92">
            <w:pPr>
              <w:pStyle w:val="a0"/>
              <w:tabs>
                <w:tab w:val="decimal" w:pos="882"/>
              </w:tabs>
              <w:spacing w:line="240" w:lineRule="atLeast"/>
              <w:ind w:left="-108" w:right="-108"/>
              <w:jc w:val="left"/>
              <w:rPr>
                <w:rFonts w:ascii="Times New Roman" w:hAnsi="Times New Roman" w:cs="Times New Roman"/>
                <w:lang w:val="en-US"/>
              </w:rPr>
            </w:pPr>
          </w:p>
        </w:tc>
        <w:tc>
          <w:tcPr>
            <w:tcW w:w="990" w:type="dxa"/>
          </w:tcPr>
          <w:p w14:paraId="5202F7EA" w14:textId="77777777" w:rsidR="00EC16E1" w:rsidRPr="00853892" w:rsidRDefault="00EC16E1"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56EDA0E7" w14:textId="77777777" w:rsidR="00EC16E1" w:rsidRPr="00853892" w:rsidRDefault="00EC16E1"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5429009" w14:textId="77777777" w:rsidR="00EC16E1" w:rsidRPr="003F3EB7" w:rsidRDefault="00EC16E1" w:rsidP="00523A92">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159CAC79" w14:textId="77777777" w:rsidR="00EC16E1" w:rsidRPr="00853892" w:rsidRDefault="00EC16E1"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368" w:type="dxa"/>
          </w:tcPr>
          <w:p w14:paraId="36915388" w14:textId="77777777" w:rsidR="00EC16E1" w:rsidRPr="00853892" w:rsidRDefault="00EC16E1" w:rsidP="00523A92">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EC16E1" w:rsidRPr="00853892" w14:paraId="67674424" w14:textId="77777777" w:rsidTr="00214D20">
        <w:trPr>
          <w:cantSplit/>
          <w:trHeight w:hRule="exact" w:val="263"/>
        </w:trPr>
        <w:tc>
          <w:tcPr>
            <w:tcW w:w="4050" w:type="dxa"/>
          </w:tcPr>
          <w:p w14:paraId="6E69925B" w14:textId="77777777" w:rsidR="00EC16E1" w:rsidRPr="003033CE" w:rsidRDefault="00EC16E1" w:rsidP="00C21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062" w:type="dxa"/>
          </w:tcPr>
          <w:p w14:paraId="632092A9" w14:textId="77777777" w:rsidR="00EC16E1" w:rsidRPr="00853892" w:rsidRDefault="00EC16E1"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73A742EB" w14:textId="77777777" w:rsidR="00EC16E1" w:rsidRPr="00853892" w:rsidRDefault="00EC16E1" w:rsidP="00523A92">
            <w:pPr>
              <w:pStyle w:val="a0"/>
              <w:tabs>
                <w:tab w:val="decimal" w:pos="882"/>
              </w:tabs>
              <w:spacing w:line="240" w:lineRule="atLeast"/>
              <w:ind w:left="-108" w:right="-108"/>
              <w:jc w:val="left"/>
              <w:rPr>
                <w:rFonts w:ascii="Times New Roman" w:hAnsi="Times New Roman" w:cs="Times New Roman"/>
                <w:lang w:val="en-US"/>
              </w:rPr>
            </w:pPr>
          </w:p>
        </w:tc>
        <w:tc>
          <w:tcPr>
            <w:tcW w:w="990" w:type="dxa"/>
          </w:tcPr>
          <w:p w14:paraId="72BF364B" w14:textId="77777777" w:rsidR="00EC16E1" w:rsidRPr="00853892" w:rsidRDefault="00EC16E1"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2C92BE14" w14:textId="77777777" w:rsidR="00EC16E1" w:rsidRPr="00853892" w:rsidRDefault="00EC16E1"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492CF39" w14:textId="77777777" w:rsidR="00EC16E1" w:rsidRPr="003F3EB7" w:rsidRDefault="00EC16E1" w:rsidP="00523A92">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5F247BE5" w14:textId="77777777" w:rsidR="00EC16E1" w:rsidRPr="00853892" w:rsidRDefault="00EC16E1"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368" w:type="dxa"/>
          </w:tcPr>
          <w:p w14:paraId="15B1F741" w14:textId="77777777" w:rsidR="00EC16E1" w:rsidRPr="00853892" w:rsidRDefault="00EC16E1" w:rsidP="00523A92">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EC16E1" w:rsidRPr="00853892" w14:paraId="13A73A31" w14:textId="77777777" w:rsidTr="00214D20">
        <w:trPr>
          <w:cantSplit/>
          <w:trHeight w:hRule="exact" w:val="263"/>
        </w:trPr>
        <w:tc>
          <w:tcPr>
            <w:tcW w:w="4050" w:type="dxa"/>
          </w:tcPr>
          <w:p w14:paraId="41118938" w14:textId="77777777" w:rsidR="00EC16E1" w:rsidRPr="003033CE" w:rsidRDefault="00EC16E1" w:rsidP="00C21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062" w:type="dxa"/>
          </w:tcPr>
          <w:p w14:paraId="58CA04D4" w14:textId="77777777" w:rsidR="00EC16E1" w:rsidRPr="00853892" w:rsidRDefault="00EC16E1"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592830E6" w14:textId="77777777" w:rsidR="00EC16E1" w:rsidRPr="00853892" w:rsidRDefault="00EC16E1" w:rsidP="00523A92">
            <w:pPr>
              <w:pStyle w:val="a0"/>
              <w:tabs>
                <w:tab w:val="decimal" w:pos="882"/>
              </w:tabs>
              <w:spacing w:line="240" w:lineRule="atLeast"/>
              <w:ind w:left="-108" w:right="-108"/>
              <w:jc w:val="left"/>
              <w:rPr>
                <w:rFonts w:ascii="Times New Roman" w:hAnsi="Times New Roman" w:cs="Times New Roman"/>
                <w:lang w:val="en-US"/>
              </w:rPr>
            </w:pPr>
          </w:p>
        </w:tc>
        <w:tc>
          <w:tcPr>
            <w:tcW w:w="990" w:type="dxa"/>
          </w:tcPr>
          <w:p w14:paraId="75E8D95E" w14:textId="77777777" w:rsidR="00EC16E1" w:rsidRPr="00853892" w:rsidRDefault="00EC16E1"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00E7E7FC" w14:textId="77777777" w:rsidR="00EC16E1" w:rsidRPr="00853892" w:rsidRDefault="00EC16E1"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BBB5356" w14:textId="77777777" w:rsidR="00EC16E1" w:rsidRPr="003F3EB7" w:rsidRDefault="00EC16E1" w:rsidP="00523A92">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3C78EB33" w14:textId="77777777" w:rsidR="00EC16E1" w:rsidRPr="00853892" w:rsidRDefault="00EC16E1"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368" w:type="dxa"/>
          </w:tcPr>
          <w:p w14:paraId="05E3EA7C" w14:textId="77777777" w:rsidR="00EC16E1" w:rsidRPr="00853892" w:rsidRDefault="00EC16E1" w:rsidP="00523A92">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EC16E1" w:rsidRPr="00853892" w14:paraId="17B1F5F0" w14:textId="77777777" w:rsidTr="00214D20">
        <w:trPr>
          <w:cantSplit/>
          <w:trHeight w:hRule="exact" w:val="263"/>
        </w:trPr>
        <w:tc>
          <w:tcPr>
            <w:tcW w:w="4050" w:type="dxa"/>
          </w:tcPr>
          <w:p w14:paraId="14066EEA" w14:textId="77777777" w:rsidR="00EC16E1" w:rsidRPr="003033CE" w:rsidRDefault="00EC16E1" w:rsidP="00C21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062" w:type="dxa"/>
          </w:tcPr>
          <w:p w14:paraId="55D9B5FD" w14:textId="77777777" w:rsidR="00EC16E1" w:rsidRPr="00853892" w:rsidRDefault="00EC16E1"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1C27807B" w14:textId="77777777" w:rsidR="00EC16E1" w:rsidRPr="00853892" w:rsidRDefault="00EC16E1" w:rsidP="00523A92">
            <w:pPr>
              <w:pStyle w:val="a0"/>
              <w:tabs>
                <w:tab w:val="decimal" w:pos="882"/>
              </w:tabs>
              <w:spacing w:line="240" w:lineRule="atLeast"/>
              <w:ind w:left="-108" w:right="-108"/>
              <w:jc w:val="left"/>
              <w:rPr>
                <w:rFonts w:ascii="Times New Roman" w:hAnsi="Times New Roman" w:cs="Times New Roman"/>
                <w:lang w:val="en-US"/>
              </w:rPr>
            </w:pPr>
          </w:p>
        </w:tc>
        <w:tc>
          <w:tcPr>
            <w:tcW w:w="990" w:type="dxa"/>
          </w:tcPr>
          <w:p w14:paraId="3278B2CB" w14:textId="77777777" w:rsidR="00EC16E1" w:rsidRPr="00853892" w:rsidRDefault="00EC16E1"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5B6FF3DB" w14:textId="77777777" w:rsidR="00EC16E1" w:rsidRPr="00853892" w:rsidRDefault="00EC16E1"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0EAF7CA" w14:textId="77777777" w:rsidR="00EC16E1" w:rsidRPr="003F3EB7" w:rsidRDefault="00EC16E1" w:rsidP="00523A92">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0130FB6B" w14:textId="77777777" w:rsidR="00EC16E1" w:rsidRPr="00853892" w:rsidRDefault="00EC16E1"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368" w:type="dxa"/>
          </w:tcPr>
          <w:p w14:paraId="4F29F53D" w14:textId="77777777" w:rsidR="00EC16E1" w:rsidRPr="00853892" w:rsidRDefault="00EC16E1" w:rsidP="00523A92">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EC16E1" w:rsidRPr="00853892" w14:paraId="2A2C65AD" w14:textId="77777777" w:rsidTr="00214D20">
        <w:trPr>
          <w:cantSplit/>
          <w:trHeight w:hRule="exact" w:val="263"/>
        </w:trPr>
        <w:tc>
          <w:tcPr>
            <w:tcW w:w="4050" w:type="dxa"/>
          </w:tcPr>
          <w:p w14:paraId="79C3D303" w14:textId="77777777" w:rsidR="00EC16E1" w:rsidRPr="003033CE" w:rsidRDefault="00EC16E1" w:rsidP="00C21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062" w:type="dxa"/>
          </w:tcPr>
          <w:p w14:paraId="688317E4" w14:textId="77777777" w:rsidR="00EC16E1" w:rsidRPr="00853892" w:rsidRDefault="00EC16E1"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08388523" w14:textId="77777777" w:rsidR="00EC16E1" w:rsidRPr="00853892" w:rsidRDefault="00EC16E1" w:rsidP="00523A92">
            <w:pPr>
              <w:pStyle w:val="a0"/>
              <w:tabs>
                <w:tab w:val="decimal" w:pos="882"/>
              </w:tabs>
              <w:spacing w:line="240" w:lineRule="atLeast"/>
              <w:ind w:left="-108" w:right="-108"/>
              <w:jc w:val="left"/>
              <w:rPr>
                <w:rFonts w:ascii="Times New Roman" w:hAnsi="Times New Roman" w:cs="Times New Roman"/>
                <w:lang w:val="en-US"/>
              </w:rPr>
            </w:pPr>
          </w:p>
        </w:tc>
        <w:tc>
          <w:tcPr>
            <w:tcW w:w="990" w:type="dxa"/>
          </w:tcPr>
          <w:p w14:paraId="7B583420" w14:textId="77777777" w:rsidR="00EC16E1" w:rsidRPr="00853892" w:rsidRDefault="00EC16E1"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01D4BA79" w14:textId="77777777" w:rsidR="00EC16E1" w:rsidRPr="00853892" w:rsidRDefault="00EC16E1"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9025766" w14:textId="77777777" w:rsidR="00EC16E1" w:rsidRPr="003F3EB7" w:rsidRDefault="00EC16E1" w:rsidP="00523A92">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49DFBAAD" w14:textId="77777777" w:rsidR="00EC16E1" w:rsidRPr="00853892" w:rsidRDefault="00EC16E1"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368" w:type="dxa"/>
          </w:tcPr>
          <w:p w14:paraId="2709486E" w14:textId="77777777" w:rsidR="00EC16E1" w:rsidRPr="00853892" w:rsidRDefault="00EC16E1" w:rsidP="00523A92">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523A92" w:rsidRPr="00853892" w14:paraId="78BECDEC" w14:textId="77777777" w:rsidTr="00214D20">
        <w:trPr>
          <w:cantSplit/>
          <w:trHeight w:val="83"/>
        </w:trPr>
        <w:tc>
          <w:tcPr>
            <w:tcW w:w="4050" w:type="dxa"/>
          </w:tcPr>
          <w:p w14:paraId="08EC4AAD" w14:textId="57000394" w:rsidR="00523A92" w:rsidRPr="00853892" w:rsidRDefault="00523A92" w:rsidP="0021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Pr>
                <w:rFonts w:ascii="Times New Roman" w:hAnsi="Times New Roman" w:cs="Times New Roman"/>
                <w:b/>
                <w:bCs/>
                <w:sz w:val="22"/>
                <w:szCs w:val="22"/>
              </w:rPr>
            </w:pPr>
            <w:r w:rsidRPr="00853892">
              <w:rPr>
                <w:rFonts w:ascii="Times New Roman" w:hAnsi="Times New Roman" w:cs="Times New Roman"/>
                <w:b/>
                <w:bCs/>
                <w:sz w:val="22"/>
                <w:szCs w:val="22"/>
              </w:rPr>
              <w:lastRenderedPageBreak/>
              <w:t>Key management personnel</w:t>
            </w:r>
          </w:p>
        </w:tc>
        <w:tc>
          <w:tcPr>
            <w:tcW w:w="1062" w:type="dxa"/>
          </w:tcPr>
          <w:p w14:paraId="6BF97176" w14:textId="77777777" w:rsidR="00523A92" w:rsidRPr="00853892" w:rsidRDefault="00523A92"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5B82B8EC" w14:textId="77777777" w:rsidR="00523A92" w:rsidRPr="00853892" w:rsidRDefault="00523A92" w:rsidP="00523A92">
            <w:pPr>
              <w:pStyle w:val="a0"/>
              <w:tabs>
                <w:tab w:val="decimal" w:pos="882"/>
              </w:tabs>
              <w:spacing w:line="240" w:lineRule="atLeast"/>
              <w:ind w:left="-108" w:right="-108"/>
              <w:jc w:val="left"/>
              <w:rPr>
                <w:rFonts w:ascii="Times New Roman" w:hAnsi="Times New Roman" w:cs="Times New Roman"/>
                <w:lang w:val="en-US"/>
              </w:rPr>
            </w:pPr>
          </w:p>
        </w:tc>
        <w:tc>
          <w:tcPr>
            <w:tcW w:w="990" w:type="dxa"/>
          </w:tcPr>
          <w:p w14:paraId="40FD15B8" w14:textId="77777777" w:rsidR="00523A92" w:rsidRPr="00853892" w:rsidRDefault="00523A92"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48370178" w14:textId="77777777" w:rsidR="00523A92" w:rsidRPr="00853892" w:rsidRDefault="00523A92"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1403955" w14:textId="77777777" w:rsidR="00523A92" w:rsidRPr="003F3EB7" w:rsidRDefault="00523A92" w:rsidP="00523A92">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17E4121A" w14:textId="77777777" w:rsidR="00523A92" w:rsidRPr="00853892" w:rsidRDefault="00523A92"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368" w:type="dxa"/>
          </w:tcPr>
          <w:p w14:paraId="239726F8" w14:textId="77777777" w:rsidR="00523A92" w:rsidRPr="00853892" w:rsidRDefault="00523A92" w:rsidP="00523A92">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523A92" w:rsidRPr="00853892" w14:paraId="119E0654" w14:textId="77777777" w:rsidTr="00214D20">
        <w:trPr>
          <w:cantSplit/>
        </w:trPr>
        <w:tc>
          <w:tcPr>
            <w:tcW w:w="4050" w:type="dxa"/>
          </w:tcPr>
          <w:p w14:paraId="4AEEC66A" w14:textId="77777777" w:rsidR="00523A92" w:rsidRPr="00853892" w:rsidRDefault="00523A92" w:rsidP="0021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r w:rsidRPr="00853892">
              <w:rPr>
                <w:rFonts w:ascii="Times New Roman" w:hAnsi="Times New Roman" w:cs="Times New Roman"/>
                <w:sz w:val="22"/>
                <w:szCs w:val="22"/>
              </w:rPr>
              <w:t xml:space="preserve">Key management personnel compensation </w:t>
            </w:r>
          </w:p>
        </w:tc>
        <w:tc>
          <w:tcPr>
            <w:tcW w:w="1062" w:type="dxa"/>
          </w:tcPr>
          <w:p w14:paraId="453EB37D" w14:textId="77777777" w:rsidR="00523A92" w:rsidRPr="00853892" w:rsidRDefault="00523A92"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11789A3B" w14:textId="77777777" w:rsidR="00523A92" w:rsidRPr="00853892" w:rsidRDefault="00523A92" w:rsidP="00523A92">
            <w:pPr>
              <w:pStyle w:val="a0"/>
              <w:tabs>
                <w:tab w:val="decimal" w:pos="882"/>
              </w:tabs>
              <w:spacing w:line="240" w:lineRule="atLeast"/>
              <w:ind w:left="-108" w:right="-108"/>
              <w:jc w:val="left"/>
              <w:rPr>
                <w:rFonts w:ascii="Times New Roman" w:hAnsi="Times New Roman" w:cs="Times New Roman"/>
                <w:lang w:val="en-US"/>
              </w:rPr>
            </w:pPr>
          </w:p>
        </w:tc>
        <w:tc>
          <w:tcPr>
            <w:tcW w:w="990" w:type="dxa"/>
          </w:tcPr>
          <w:p w14:paraId="5AC1786A" w14:textId="77777777" w:rsidR="00523A92" w:rsidRPr="00853892" w:rsidRDefault="00523A92"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4B355013" w14:textId="77777777" w:rsidR="00523A92" w:rsidRPr="00853892" w:rsidRDefault="00523A92"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74DD360" w14:textId="77777777" w:rsidR="00523A92" w:rsidRPr="003F3EB7" w:rsidRDefault="00523A92" w:rsidP="00523A92">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5FB2E7FC" w14:textId="77777777" w:rsidR="00523A92" w:rsidRPr="00853892" w:rsidRDefault="00523A92"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368" w:type="dxa"/>
          </w:tcPr>
          <w:p w14:paraId="6D7A8DC7" w14:textId="77777777" w:rsidR="00523A92" w:rsidRPr="00853892" w:rsidRDefault="00523A92" w:rsidP="00523A92">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523A92" w:rsidRPr="00853892" w14:paraId="03C3D912" w14:textId="77777777" w:rsidTr="00214D20">
        <w:trPr>
          <w:cantSplit/>
        </w:trPr>
        <w:tc>
          <w:tcPr>
            <w:tcW w:w="4050" w:type="dxa"/>
          </w:tcPr>
          <w:p w14:paraId="766581E1" w14:textId="77777777" w:rsidR="00523A92" w:rsidRPr="00214D20" w:rsidRDefault="00523A92" w:rsidP="0021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r w:rsidRPr="00853892">
              <w:rPr>
                <w:rFonts w:ascii="Times New Roman" w:hAnsi="Times New Roman" w:cs="Times New Roman"/>
                <w:sz w:val="22"/>
                <w:szCs w:val="22"/>
              </w:rPr>
              <w:t>Short-term employee benefit</w:t>
            </w:r>
          </w:p>
        </w:tc>
        <w:tc>
          <w:tcPr>
            <w:tcW w:w="1062" w:type="dxa"/>
          </w:tcPr>
          <w:p w14:paraId="2F348BE0" w14:textId="164166B6" w:rsidR="00523A92" w:rsidRPr="003F3EB7" w:rsidRDefault="000C72D4"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228,482</w:t>
            </w:r>
          </w:p>
        </w:tc>
        <w:tc>
          <w:tcPr>
            <w:tcW w:w="270" w:type="dxa"/>
          </w:tcPr>
          <w:p w14:paraId="0DE6E306" w14:textId="77777777" w:rsidR="00523A92" w:rsidRPr="00853892" w:rsidRDefault="00523A92"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shd w:val="clear" w:color="auto" w:fill="auto"/>
          </w:tcPr>
          <w:p w14:paraId="6DA01E11" w14:textId="2DDF48E6" w:rsidR="00523A92" w:rsidRPr="003F3EB7"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187,733</w:t>
            </w:r>
          </w:p>
        </w:tc>
        <w:tc>
          <w:tcPr>
            <w:tcW w:w="270" w:type="dxa"/>
          </w:tcPr>
          <w:p w14:paraId="32AE578E"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6561B348" w14:textId="7DDD86D2" w:rsidR="00523A92" w:rsidRPr="003F3EB7" w:rsidRDefault="000C72D4"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79,440</w:t>
            </w:r>
          </w:p>
        </w:tc>
        <w:tc>
          <w:tcPr>
            <w:tcW w:w="270" w:type="dxa"/>
          </w:tcPr>
          <w:p w14:paraId="7027C30B"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68" w:type="dxa"/>
          </w:tcPr>
          <w:p w14:paraId="407280CC" w14:textId="044D55F9" w:rsidR="00523A92" w:rsidRPr="003F3EB7"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cs="Times New Roman"/>
                <w:sz w:val="22"/>
                <w:szCs w:val="22"/>
              </w:rPr>
            </w:pPr>
            <w:r>
              <w:rPr>
                <w:rFonts w:ascii="Times New Roman" w:hAnsi="Times New Roman" w:cs="Times New Roman"/>
                <w:sz w:val="22"/>
                <w:szCs w:val="22"/>
              </w:rPr>
              <w:t>46,852</w:t>
            </w:r>
          </w:p>
        </w:tc>
      </w:tr>
      <w:tr w:rsidR="00523A92" w:rsidRPr="00853892" w14:paraId="41348A86" w14:textId="77777777" w:rsidTr="00214D20">
        <w:trPr>
          <w:cantSplit/>
        </w:trPr>
        <w:tc>
          <w:tcPr>
            <w:tcW w:w="4050" w:type="dxa"/>
          </w:tcPr>
          <w:p w14:paraId="0B6B3B8B" w14:textId="77777777" w:rsidR="00523A92" w:rsidRPr="00853892" w:rsidRDefault="00523A92" w:rsidP="0021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r w:rsidRPr="00853892">
              <w:rPr>
                <w:rFonts w:ascii="Times New Roman" w:hAnsi="Times New Roman" w:cs="Times New Roman"/>
                <w:sz w:val="22"/>
                <w:szCs w:val="22"/>
              </w:rPr>
              <w:t>Post-employment benefits</w:t>
            </w:r>
          </w:p>
        </w:tc>
        <w:tc>
          <w:tcPr>
            <w:tcW w:w="1062" w:type="dxa"/>
          </w:tcPr>
          <w:p w14:paraId="2BD7F939" w14:textId="660E039F" w:rsidR="00523A92" w:rsidRPr="003F3EB7" w:rsidRDefault="000C72D4"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2,811</w:t>
            </w:r>
          </w:p>
        </w:tc>
        <w:tc>
          <w:tcPr>
            <w:tcW w:w="270" w:type="dxa"/>
          </w:tcPr>
          <w:p w14:paraId="1780BC40" w14:textId="77777777" w:rsidR="00523A92" w:rsidRPr="00853892" w:rsidRDefault="00523A92"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shd w:val="clear" w:color="auto" w:fill="auto"/>
          </w:tcPr>
          <w:p w14:paraId="40C2B419" w14:textId="14EC9353" w:rsidR="00523A92" w:rsidRPr="003F3EB7"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5,293</w:t>
            </w:r>
          </w:p>
        </w:tc>
        <w:tc>
          <w:tcPr>
            <w:tcW w:w="270" w:type="dxa"/>
          </w:tcPr>
          <w:p w14:paraId="0883FC8D"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4A7C5C0D" w14:textId="368A133C" w:rsidR="00523A92" w:rsidRPr="003F3EB7" w:rsidRDefault="000C72D4"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2,447</w:t>
            </w:r>
          </w:p>
        </w:tc>
        <w:tc>
          <w:tcPr>
            <w:tcW w:w="270" w:type="dxa"/>
          </w:tcPr>
          <w:p w14:paraId="1FE44CB8"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68" w:type="dxa"/>
          </w:tcPr>
          <w:p w14:paraId="145FFB33" w14:textId="4A07905C" w:rsidR="00523A92" w:rsidRPr="003F3EB7"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cs="Times New Roman"/>
                <w:sz w:val="22"/>
                <w:szCs w:val="22"/>
              </w:rPr>
            </w:pPr>
            <w:r>
              <w:rPr>
                <w:rFonts w:ascii="Times New Roman" w:hAnsi="Times New Roman" w:cs="Times New Roman"/>
                <w:sz w:val="22"/>
                <w:szCs w:val="22"/>
              </w:rPr>
              <w:t>3,362</w:t>
            </w:r>
          </w:p>
        </w:tc>
      </w:tr>
      <w:tr w:rsidR="00523A92" w:rsidRPr="00853892" w14:paraId="4FB6FD5C" w14:textId="77777777" w:rsidTr="00214D20">
        <w:trPr>
          <w:cantSplit/>
        </w:trPr>
        <w:tc>
          <w:tcPr>
            <w:tcW w:w="4050" w:type="dxa"/>
          </w:tcPr>
          <w:p w14:paraId="0959F48A" w14:textId="0527B5E9" w:rsidR="00523A92" w:rsidRPr="00214D20" w:rsidRDefault="00523A92" w:rsidP="0021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b/>
                <w:bCs/>
                <w:sz w:val="22"/>
                <w:szCs w:val="22"/>
              </w:rPr>
            </w:pPr>
            <w:r w:rsidRPr="00214D20">
              <w:rPr>
                <w:rFonts w:ascii="Times New Roman" w:hAnsi="Times New Roman" w:cs="Times New Roman"/>
                <w:b/>
                <w:bCs/>
                <w:sz w:val="22"/>
                <w:szCs w:val="22"/>
              </w:rPr>
              <w:t xml:space="preserve">Total key management personnel </w:t>
            </w:r>
          </w:p>
        </w:tc>
        <w:tc>
          <w:tcPr>
            <w:tcW w:w="1062" w:type="dxa"/>
            <w:tcBorders>
              <w:top w:val="single" w:sz="4" w:space="0" w:color="auto"/>
            </w:tcBorders>
          </w:tcPr>
          <w:p w14:paraId="5B070768"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270" w:type="dxa"/>
          </w:tcPr>
          <w:p w14:paraId="37B4003E" w14:textId="77777777" w:rsidR="00523A92" w:rsidRPr="00853892" w:rsidRDefault="00523A92" w:rsidP="00523A92">
            <w:pPr>
              <w:pStyle w:val="a0"/>
              <w:tabs>
                <w:tab w:val="decimal" w:pos="882"/>
              </w:tabs>
              <w:spacing w:line="240" w:lineRule="atLeast"/>
              <w:ind w:left="1094" w:right="29" w:hanging="547"/>
              <w:jc w:val="left"/>
              <w:rPr>
                <w:rFonts w:ascii="Times New Roman" w:hAnsi="Times New Roman" w:cs="Times New Roman"/>
                <w:b/>
                <w:bCs/>
                <w:lang w:val="en-US"/>
              </w:rPr>
            </w:pPr>
          </w:p>
        </w:tc>
        <w:tc>
          <w:tcPr>
            <w:tcW w:w="990" w:type="dxa"/>
            <w:tcBorders>
              <w:top w:val="single" w:sz="4" w:space="0" w:color="auto"/>
            </w:tcBorders>
            <w:shd w:val="clear" w:color="auto" w:fill="auto"/>
          </w:tcPr>
          <w:p w14:paraId="0F7A0DBD"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270" w:type="dxa"/>
          </w:tcPr>
          <w:p w14:paraId="586DBC83" w14:textId="77777777" w:rsidR="00523A92" w:rsidRPr="00853892" w:rsidRDefault="00523A92" w:rsidP="00523A92">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080" w:type="dxa"/>
            <w:tcBorders>
              <w:top w:val="single" w:sz="4" w:space="0" w:color="auto"/>
            </w:tcBorders>
          </w:tcPr>
          <w:p w14:paraId="04E5D7EB" w14:textId="77777777" w:rsidR="00523A92" w:rsidRPr="003F3EB7"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b/>
                <w:bCs/>
                <w:sz w:val="22"/>
                <w:szCs w:val="22"/>
              </w:rPr>
            </w:pPr>
          </w:p>
        </w:tc>
        <w:tc>
          <w:tcPr>
            <w:tcW w:w="270" w:type="dxa"/>
          </w:tcPr>
          <w:p w14:paraId="0098FC2F" w14:textId="77777777" w:rsidR="00523A92" w:rsidRPr="00853892" w:rsidRDefault="00523A92" w:rsidP="00523A92">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368" w:type="dxa"/>
            <w:tcBorders>
              <w:top w:val="single" w:sz="4" w:space="0" w:color="auto"/>
            </w:tcBorders>
          </w:tcPr>
          <w:p w14:paraId="080F5831" w14:textId="77777777" w:rsidR="00523A92" w:rsidRPr="003F3EB7"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cs="Times New Roman"/>
                <w:b/>
                <w:bCs/>
                <w:sz w:val="22"/>
                <w:szCs w:val="22"/>
              </w:rPr>
            </w:pPr>
          </w:p>
        </w:tc>
      </w:tr>
      <w:tr w:rsidR="00523A92" w:rsidRPr="00853892" w14:paraId="1C562CA5" w14:textId="77777777" w:rsidTr="00214D20">
        <w:trPr>
          <w:cantSplit/>
        </w:trPr>
        <w:tc>
          <w:tcPr>
            <w:tcW w:w="4050" w:type="dxa"/>
          </w:tcPr>
          <w:p w14:paraId="3A22822F" w14:textId="293318F0" w:rsidR="00523A92" w:rsidRPr="00214D20" w:rsidRDefault="00523A92" w:rsidP="0021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b/>
                <w:bCs/>
                <w:sz w:val="22"/>
                <w:szCs w:val="22"/>
              </w:rPr>
            </w:pPr>
            <w:r w:rsidRPr="00214D20">
              <w:rPr>
                <w:rFonts w:ascii="Times New Roman" w:hAnsi="Times New Roman" w:cs="Times New Roman"/>
                <w:b/>
                <w:bCs/>
                <w:sz w:val="22"/>
                <w:szCs w:val="22"/>
              </w:rPr>
              <w:t xml:space="preserve">   </w:t>
            </w:r>
            <w:r w:rsidR="000229CF">
              <w:rPr>
                <w:rFonts w:ascii="Times New Roman" w:hAnsi="Times New Roman" w:cs="Times New Roman"/>
                <w:b/>
                <w:bCs/>
                <w:sz w:val="22"/>
                <w:szCs w:val="22"/>
              </w:rPr>
              <w:t>c</w:t>
            </w:r>
            <w:r w:rsidRPr="00214D20">
              <w:rPr>
                <w:rFonts w:ascii="Times New Roman" w:hAnsi="Times New Roman" w:cs="Times New Roman"/>
                <w:b/>
                <w:bCs/>
                <w:sz w:val="22"/>
                <w:szCs w:val="22"/>
              </w:rPr>
              <w:t>ompensation</w:t>
            </w:r>
          </w:p>
        </w:tc>
        <w:tc>
          <w:tcPr>
            <w:tcW w:w="1062" w:type="dxa"/>
            <w:tcBorders>
              <w:bottom w:val="double" w:sz="4" w:space="0" w:color="auto"/>
            </w:tcBorders>
          </w:tcPr>
          <w:p w14:paraId="58E91971" w14:textId="42ADCABF" w:rsidR="00523A92" w:rsidRPr="003F3EB7" w:rsidRDefault="000C72D4"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r>
              <w:rPr>
                <w:rFonts w:ascii="Times New Roman" w:hAnsi="Times New Roman" w:cs="Times New Roman"/>
                <w:b/>
                <w:bCs/>
                <w:sz w:val="22"/>
                <w:szCs w:val="22"/>
              </w:rPr>
              <w:t>231,293</w:t>
            </w:r>
          </w:p>
        </w:tc>
        <w:tc>
          <w:tcPr>
            <w:tcW w:w="270" w:type="dxa"/>
          </w:tcPr>
          <w:p w14:paraId="0181F220" w14:textId="77777777" w:rsidR="00523A92" w:rsidRPr="00853892" w:rsidRDefault="00523A92" w:rsidP="00523A92">
            <w:pPr>
              <w:pStyle w:val="a0"/>
              <w:tabs>
                <w:tab w:val="decimal" w:pos="882"/>
              </w:tabs>
              <w:spacing w:line="240" w:lineRule="atLeast"/>
              <w:ind w:left="1094" w:right="29" w:hanging="547"/>
              <w:jc w:val="left"/>
              <w:rPr>
                <w:rFonts w:ascii="Times New Roman" w:hAnsi="Times New Roman" w:cs="Times New Roman"/>
                <w:b/>
                <w:bCs/>
                <w:lang w:val="en-US"/>
              </w:rPr>
            </w:pPr>
          </w:p>
        </w:tc>
        <w:tc>
          <w:tcPr>
            <w:tcW w:w="990" w:type="dxa"/>
            <w:tcBorders>
              <w:bottom w:val="double" w:sz="4" w:space="0" w:color="auto"/>
            </w:tcBorders>
            <w:shd w:val="clear" w:color="auto" w:fill="auto"/>
          </w:tcPr>
          <w:p w14:paraId="71326294" w14:textId="462263DD" w:rsidR="00523A92" w:rsidRPr="003F3EB7"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r>
              <w:rPr>
                <w:rFonts w:ascii="Times New Roman" w:hAnsi="Times New Roman" w:cs="Times New Roman"/>
                <w:b/>
                <w:bCs/>
                <w:sz w:val="22"/>
                <w:szCs w:val="22"/>
              </w:rPr>
              <w:t>193,026</w:t>
            </w:r>
          </w:p>
        </w:tc>
        <w:tc>
          <w:tcPr>
            <w:tcW w:w="270" w:type="dxa"/>
          </w:tcPr>
          <w:p w14:paraId="34FCC75F" w14:textId="77777777" w:rsidR="00523A92" w:rsidRPr="00853892" w:rsidRDefault="00523A92" w:rsidP="00523A92">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080" w:type="dxa"/>
            <w:tcBorders>
              <w:bottom w:val="double" w:sz="4" w:space="0" w:color="auto"/>
            </w:tcBorders>
          </w:tcPr>
          <w:p w14:paraId="6079536A" w14:textId="6A10C2D4" w:rsidR="00523A92" w:rsidRPr="003F3EB7" w:rsidRDefault="000C72D4"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b/>
                <w:bCs/>
                <w:sz w:val="22"/>
                <w:szCs w:val="22"/>
              </w:rPr>
            </w:pPr>
            <w:r>
              <w:rPr>
                <w:rFonts w:ascii="Times New Roman" w:hAnsi="Times New Roman" w:cs="Times New Roman"/>
                <w:b/>
                <w:bCs/>
                <w:sz w:val="22"/>
                <w:szCs w:val="22"/>
              </w:rPr>
              <w:t>81,888</w:t>
            </w:r>
          </w:p>
        </w:tc>
        <w:tc>
          <w:tcPr>
            <w:tcW w:w="270" w:type="dxa"/>
          </w:tcPr>
          <w:p w14:paraId="2981E36C" w14:textId="77777777" w:rsidR="00523A92" w:rsidRPr="00853892" w:rsidRDefault="00523A92" w:rsidP="00523A92">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368" w:type="dxa"/>
            <w:tcBorders>
              <w:bottom w:val="double" w:sz="4" w:space="0" w:color="auto"/>
            </w:tcBorders>
          </w:tcPr>
          <w:p w14:paraId="76FE7EDF" w14:textId="7AB824FA" w:rsidR="00523A92" w:rsidRPr="003F3EB7"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cs="Times New Roman"/>
                <w:b/>
                <w:bCs/>
                <w:sz w:val="22"/>
                <w:szCs w:val="22"/>
              </w:rPr>
            </w:pPr>
            <w:r>
              <w:rPr>
                <w:rFonts w:ascii="Times New Roman" w:hAnsi="Times New Roman" w:cs="Times New Roman"/>
                <w:b/>
                <w:bCs/>
                <w:sz w:val="22"/>
                <w:szCs w:val="22"/>
              </w:rPr>
              <w:t>50,214</w:t>
            </w:r>
          </w:p>
        </w:tc>
      </w:tr>
      <w:tr w:rsidR="00523A92" w:rsidRPr="00853892" w14:paraId="1C641721" w14:textId="77777777" w:rsidTr="00214D20">
        <w:trPr>
          <w:cantSplit/>
        </w:trPr>
        <w:tc>
          <w:tcPr>
            <w:tcW w:w="4050" w:type="dxa"/>
          </w:tcPr>
          <w:p w14:paraId="30FB84B1" w14:textId="77777777" w:rsidR="00523A92" w:rsidRPr="00214D20" w:rsidRDefault="00523A92" w:rsidP="0021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p>
        </w:tc>
        <w:tc>
          <w:tcPr>
            <w:tcW w:w="1062" w:type="dxa"/>
          </w:tcPr>
          <w:p w14:paraId="3C1E5078" w14:textId="77777777" w:rsidR="00523A92" w:rsidRPr="003F3EB7" w:rsidRDefault="00523A92"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7201E116" w14:textId="77777777" w:rsidR="00523A92" w:rsidRPr="00853892" w:rsidRDefault="00523A92"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4D24EC7F" w14:textId="77777777" w:rsidR="00523A92" w:rsidRPr="003F3EB7" w:rsidRDefault="00523A92"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1C91A65F"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1AA84303" w14:textId="77777777" w:rsidR="00523A92" w:rsidRPr="003F3EB7" w:rsidRDefault="00523A92" w:rsidP="00523A92">
            <w:pPr>
              <w:pStyle w:val="30"/>
              <w:tabs>
                <w:tab w:val="clear" w:pos="360"/>
                <w:tab w:val="clear" w:pos="720"/>
                <w:tab w:val="decimal" w:pos="879"/>
              </w:tabs>
              <w:spacing w:line="240" w:lineRule="atLeast"/>
              <w:ind w:left="-108" w:right="-108"/>
              <w:rPr>
                <w:rFonts w:ascii="Times New Roman" w:hAnsi="Times New Roman" w:cs="Times New Roman"/>
                <w:lang w:val="en-US"/>
              </w:rPr>
            </w:pPr>
          </w:p>
        </w:tc>
        <w:tc>
          <w:tcPr>
            <w:tcW w:w="270" w:type="dxa"/>
          </w:tcPr>
          <w:p w14:paraId="441F7BEB"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68" w:type="dxa"/>
          </w:tcPr>
          <w:p w14:paraId="06E1B832" w14:textId="77777777" w:rsidR="00523A92" w:rsidRPr="003F3EB7" w:rsidRDefault="00523A92" w:rsidP="00523A92">
            <w:pPr>
              <w:pStyle w:val="30"/>
              <w:tabs>
                <w:tab w:val="clear" w:pos="360"/>
                <w:tab w:val="clear" w:pos="720"/>
                <w:tab w:val="decimal" w:pos="952"/>
              </w:tabs>
              <w:spacing w:line="240" w:lineRule="atLeast"/>
              <w:ind w:left="-108" w:right="-108"/>
              <w:rPr>
                <w:rFonts w:ascii="Times New Roman" w:hAnsi="Times New Roman" w:cs="Times New Roman"/>
                <w:lang w:val="en-US"/>
              </w:rPr>
            </w:pPr>
          </w:p>
        </w:tc>
      </w:tr>
      <w:tr w:rsidR="00523A92" w:rsidRPr="00853892" w14:paraId="56EBE691" w14:textId="77777777" w:rsidTr="00214D20">
        <w:trPr>
          <w:cantSplit/>
        </w:trPr>
        <w:tc>
          <w:tcPr>
            <w:tcW w:w="4050" w:type="dxa"/>
          </w:tcPr>
          <w:p w14:paraId="46D812F9" w14:textId="77777777" w:rsidR="00523A92" w:rsidRPr="00214D20" w:rsidRDefault="00523A92" w:rsidP="0021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b/>
                <w:bCs/>
                <w:sz w:val="22"/>
                <w:szCs w:val="22"/>
              </w:rPr>
            </w:pPr>
            <w:r w:rsidRPr="00214D20">
              <w:rPr>
                <w:rFonts w:ascii="Times New Roman" w:hAnsi="Times New Roman" w:cs="Times New Roman"/>
                <w:b/>
                <w:bCs/>
                <w:sz w:val="22"/>
                <w:szCs w:val="22"/>
              </w:rPr>
              <w:t>Directors’ remuneration</w:t>
            </w:r>
          </w:p>
        </w:tc>
        <w:tc>
          <w:tcPr>
            <w:tcW w:w="1062" w:type="dxa"/>
            <w:tcBorders>
              <w:bottom w:val="double" w:sz="4" w:space="0" w:color="auto"/>
            </w:tcBorders>
          </w:tcPr>
          <w:p w14:paraId="6A5CA6F5" w14:textId="2047CF04" w:rsidR="00523A92" w:rsidRPr="003F3EB7" w:rsidRDefault="000C72D4" w:rsidP="00523A92">
            <w:pPr>
              <w:pStyle w:val="30"/>
              <w:tabs>
                <w:tab w:val="clear" w:pos="360"/>
                <w:tab w:val="clear" w:pos="720"/>
                <w:tab w:val="decimal" w:pos="86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8,052</w:t>
            </w:r>
          </w:p>
        </w:tc>
        <w:tc>
          <w:tcPr>
            <w:tcW w:w="270" w:type="dxa"/>
          </w:tcPr>
          <w:p w14:paraId="7F7DF04C" w14:textId="77777777" w:rsidR="00523A92" w:rsidRPr="00853892" w:rsidRDefault="00523A92" w:rsidP="00523A92">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990" w:type="dxa"/>
            <w:tcBorders>
              <w:bottom w:val="double" w:sz="4" w:space="0" w:color="auto"/>
            </w:tcBorders>
          </w:tcPr>
          <w:p w14:paraId="1D789803" w14:textId="1D721E65" w:rsidR="00523A92" w:rsidRPr="003F3EB7" w:rsidRDefault="00523A92" w:rsidP="00523A92">
            <w:pPr>
              <w:pStyle w:val="30"/>
              <w:tabs>
                <w:tab w:val="clear" w:pos="360"/>
                <w:tab w:val="clear" w:pos="720"/>
                <w:tab w:val="decimal" w:pos="86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8,052</w:t>
            </w:r>
          </w:p>
        </w:tc>
        <w:tc>
          <w:tcPr>
            <w:tcW w:w="270" w:type="dxa"/>
          </w:tcPr>
          <w:p w14:paraId="366C5D11"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80" w:type="dxa"/>
            <w:tcBorders>
              <w:bottom w:val="double" w:sz="4" w:space="0" w:color="auto"/>
            </w:tcBorders>
          </w:tcPr>
          <w:p w14:paraId="763B34EE" w14:textId="200F3DA6" w:rsidR="00523A92" w:rsidRPr="003F3EB7" w:rsidRDefault="000C72D4" w:rsidP="00523A92">
            <w:pPr>
              <w:pStyle w:val="30"/>
              <w:tabs>
                <w:tab w:val="clear" w:pos="360"/>
                <w:tab w:val="clear" w:pos="720"/>
                <w:tab w:val="decimal" w:pos="879"/>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8,052</w:t>
            </w:r>
          </w:p>
        </w:tc>
        <w:tc>
          <w:tcPr>
            <w:tcW w:w="270" w:type="dxa"/>
          </w:tcPr>
          <w:p w14:paraId="586A93E8"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68" w:type="dxa"/>
            <w:tcBorders>
              <w:bottom w:val="double" w:sz="4" w:space="0" w:color="auto"/>
            </w:tcBorders>
          </w:tcPr>
          <w:p w14:paraId="0BB91875" w14:textId="1FDC9D78" w:rsidR="00523A92" w:rsidRPr="003F3EB7" w:rsidRDefault="00523A92" w:rsidP="00523A92">
            <w:pPr>
              <w:pStyle w:val="30"/>
              <w:tabs>
                <w:tab w:val="clear" w:pos="360"/>
                <w:tab w:val="clear" w:pos="720"/>
                <w:tab w:val="decimal" w:pos="952"/>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8,052</w:t>
            </w:r>
          </w:p>
        </w:tc>
      </w:tr>
      <w:tr w:rsidR="00523A92" w:rsidRPr="00853892" w14:paraId="008A8524" w14:textId="77777777" w:rsidTr="00214D20">
        <w:trPr>
          <w:cantSplit/>
        </w:trPr>
        <w:tc>
          <w:tcPr>
            <w:tcW w:w="4050" w:type="dxa"/>
          </w:tcPr>
          <w:p w14:paraId="32F92D02" w14:textId="77777777" w:rsidR="00523A92" w:rsidRPr="00214D20" w:rsidRDefault="00523A92" w:rsidP="0021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p>
        </w:tc>
        <w:tc>
          <w:tcPr>
            <w:tcW w:w="1062" w:type="dxa"/>
          </w:tcPr>
          <w:p w14:paraId="1C406186" w14:textId="77777777" w:rsidR="00523A92" w:rsidRPr="00853892" w:rsidRDefault="00523A92"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6CEA0334" w14:textId="77777777" w:rsidR="00523A92" w:rsidRPr="00853892" w:rsidRDefault="00523A92"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6889E490" w14:textId="77777777" w:rsidR="00523A92" w:rsidRPr="00853892" w:rsidRDefault="00523A92"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0D126020"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14FE701D" w14:textId="77777777" w:rsidR="00523A92" w:rsidRPr="00853892" w:rsidRDefault="00523A92" w:rsidP="00523A92">
            <w:pPr>
              <w:pStyle w:val="30"/>
              <w:tabs>
                <w:tab w:val="clear" w:pos="360"/>
                <w:tab w:val="clear" w:pos="720"/>
                <w:tab w:val="decimal" w:pos="879"/>
              </w:tabs>
              <w:spacing w:line="240" w:lineRule="atLeast"/>
              <w:ind w:left="-108" w:right="-108"/>
              <w:rPr>
                <w:rFonts w:ascii="Times New Roman" w:hAnsi="Times New Roman" w:cs="Times New Roman"/>
                <w:lang w:val="en-US"/>
              </w:rPr>
            </w:pPr>
          </w:p>
        </w:tc>
        <w:tc>
          <w:tcPr>
            <w:tcW w:w="270" w:type="dxa"/>
          </w:tcPr>
          <w:p w14:paraId="001FBCC4"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68" w:type="dxa"/>
          </w:tcPr>
          <w:p w14:paraId="5C994F78" w14:textId="77777777" w:rsidR="00523A92" w:rsidRPr="00853892" w:rsidRDefault="00523A92" w:rsidP="00523A92">
            <w:pPr>
              <w:pStyle w:val="30"/>
              <w:tabs>
                <w:tab w:val="clear" w:pos="360"/>
                <w:tab w:val="clear" w:pos="720"/>
                <w:tab w:val="decimal" w:pos="952"/>
              </w:tabs>
              <w:spacing w:line="240" w:lineRule="atLeast"/>
              <w:ind w:left="-108" w:right="-108"/>
              <w:rPr>
                <w:rFonts w:ascii="Times New Roman" w:hAnsi="Times New Roman" w:cs="Times New Roman"/>
                <w:lang w:val="en-US"/>
              </w:rPr>
            </w:pPr>
          </w:p>
        </w:tc>
      </w:tr>
      <w:tr w:rsidR="00523A92" w:rsidRPr="00853892" w14:paraId="21A2BA8F" w14:textId="77777777" w:rsidTr="00214D20">
        <w:trPr>
          <w:cantSplit/>
        </w:trPr>
        <w:tc>
          <w:tcPr>
            <w:tcW w:w="4050" w:type="dxa"/>
          </w:tcPr>
          <w:p w14:paraId="5D227012" w14:textId="77777777" w:rsidR="00523A92" w:rsidRPr="00214D20" w:rsidRDefault="00523A92" w:rsidP="0021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b/>
                <w:bCs/>
                <w:sz w:val="22"/>
                <w:szCs w:val="22"/>
              </w:rPr>
            </w:pPr>
            <w:r w:rsidRPr="00214D20">
              <w:rPr>
                <w:rFonts w:ascii="Times New Roman" w:hAnsi="Times New Roman" w:cs="Times New Roman"/>
                <w:b/>
                <w:bCs/>
                <w:sz w:val="22"/>
                <w:szCs w:val="22"/>
              </w:rPr>
              <w:t>Other related parties</w:t>
            </w:r>
          </w:p>
        </w:tc>
        <w:tc>
          <w:tcPr>
            <w:tcW w:w="1062" w:type="dxa"/>
          </w:tcPr>
          <w:p w14:paraId="0D325303" w14:textId="77777777" w:rsidR="00523A92" w:rsidRPr="00853892" w:rsidRDefault="00523A92"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5EA74B51" w14:textId="77777777" w:rsidR="00523A92" w:rsidRPr="00853892" w:rsidRDefault="00523A92"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5301493A" w14:textId="77777777" w:rsidR="00523A92" w:rsidRPr="00853892" w:rsidRDefault="00523A92"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73631800"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3B9CA15A" w14:textId="77777777" w:rsidR="00523A92" w:rsidRPr="00853892" w:rsidRDefault="00523A92" w:rsidP="00523A92">
            <w:pPr>
              <w:pStyle w:val="30"/>
              <w:tabs>
                <w:tab w:val="clear" w:pos="360"/>
                <w:tab w:val="clear" w:pos="720"/>
                <w:tab w:val="decimal" w:pos="879"/>
              </w:tabs>
              <w:spacing w:line="240" w:lineRule="atLeast"/>
              <w:ind w:left="-108" w:right="-108"/>
              <w:rPr>
                <w:rFonts w:ascii="Times New Roman" w:hAnsi="Times New Roman" w:cs="Times New Roman"/>
                <w:lang w:val="en-US"/>
              </w:rPr>
            </w:pPr>
          </w:p>
        </w:tc>
        <w:tc>
          <w:tcPr>
            <w:tcW w:w="270" w:type="dxa"/>
          </w:tcPr>
          <w:p w14:paraId="02E6BC29"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68" w:type="dxa"/>
          </w:tcPr>
          <w:p w14:paraId="68CD28CA" w14:textId="77777777" w:rsidR="00523A92" w:rsidRPr="00853892" w:rsidRDefault="00523A92" w:rsidP="00523A92">
            <w:pPr>
              <w:pStyle w:val="30"/>
              <w:tabs>
                <w:tab w:val="clear" w:pos="360"/>
                <w:tab w:val="clear" w:pos="720"/>
                <w:tab w:val="decimal" w:pos="952"/>
              </w:tabs>
              <w:spacing w:line="240" w:lineRule="atLeast"/>
              <w:ind w:left="-108" w:right="-108"/>
              <w:rPr>
                <w:rFonts w:ascii="Times New Roman" w:hAnsi="Times New Roman" w:cs="Times New Roman"/>
                <w:lang w:val="en-US"/>
              </w:rPr>
            </w:pPr>
          </w:p>
        </w:tc>
      </w:tr>
      <w:tr w:rsidR="00523A92" w:rsidRPr="00853892" w14:paraId="4A1BFA68" w14:textId="77777777" w:rsidTr="00214D20">
        <w:trPr>
          <w:cantSplit/>
        </w:trPr>
        <w:tc>
          <w:tcPr>
            <w:tcW w:w="4050" w:type="dxa"/>
          </w:tcPr>
          <w:p w14:paraId="7ADBBD03" w14:textId="77777777" w:rsidR="00523A92" w:rsidRPr="00853892" w:rsidRDefault="00523A92" w:rsidP="0021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r w:rsidRPr="00853892">
              <w:rPr>
                <w:rFonts w:ascii="Times New Roman" w:hAnsi="Times New Roman" w:cs="Times New Roman"/>
                <w:sz w:val="22"/>
                <w:szCs w:val="22"/>
              </w:rPr>
              <w:t>Sale of goods</w:t>
            </w:r>
          </w:p>
        </w:tc>
        <w:tc>
          <w:tcPr>
            <w:tcW w:w="1062" w:type="dxa"/>
          </w:tcPr>
          <w:p w14:paraId="5AEF1DB7" w14:textId="03BCBBBC" w:rsidR="00523A92" w:rsidRPr="003F3EB7" w:rsidRDefault="000C72D4" w:rsidP="00523A92">
            <w:pPr>
              <w:pStyle w:val="30"/>
              <w:tabs>
                <w:tab w:val="clear" w:pos="360"/>
                <w:tab w:val="clear" w:pos="720"/>
                <w:tab w:val="decimal" w:pos="864"/>
              </w:tabs>
              <w:spacing w:line="240" w:lineRule="atLeast"/>
              <w:ind w:left="-108" w:right="-108"/>
              <w:rPr>
                <w:rFonts w:ascii="Times New Roman" w:hAnsi="Times New Roman" w:cs="Times New Roman"/>
                <w:lang w:val="en-US"/>
              </w:rPr>
            </w:pPr>
            <w:r>
              <w:rPr>
                <w:rFonts w:ascii="Times New Roman" w:hAnsi="Times New Roman" w:cs="Times New Roman"/>
                <w:lang w:val="en-US"/>
              </w:rPr>
              <w:t>41,356</w:t>
            </w:r>
          </w:p>
        </w:tc>
        <w:tc>
          <w:tcPr>
            <w:tcW w:w="270" w:type="dxa"/>
          </w:tcPr>
          <w:p w14:paraId="2253D89D"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990" w:type="dxa"/>
          </w:tcPr>
          <w:p w14:paraId="05A9BE6E" w14:textId="5AB5C11F" w:rsidR="00523A92" w:rsidRPr="003F3EB7" w:rsidRDefault="00523A92" w:rsidP="00523A92">
            <w:pPr>
              <w:pStyle w:val="30"/>
              <w:tabs>
                <w:tab w:val="clear" w:pos="360"/>
                <w:tab w:val="clear" w:pos="720"/>
                <w:tab w:val="decimal" w:pos="864"/>
              </w:tabs>
              <w:spacing w:line="240" w:lineRule="atLeast"/>
              <w:ind w:left="-108" w:right="-108"/>
              <w:rPr>
                <w:rFonts w:ascii="Times New Roman" w:hAnsi="Times New Roman" w:cs="Times New Roman"/>
                <w:lang w:val="en-US"/>
              </w:rPr>
            </w:pPr>
            <w:r>
              <w:rPr>
                <w:rFonts w:ascii="Times New Roman" w:hAnsi="Times New Roman" w:cs="Times New Roman"/>
                <w:lang w:val="en-US"/>
              </w:rPr>
              <w:t>38,200</w:t>
            </w:r>
          </w:p>
        </w:tc>
        <w:tc>
          <w:tcPr>
            <w:tcW w:w="270" w:type="dxa"/>
          </w:tcPr>
          <w:p w14:paraId="5BFB28B3"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4D553158" w14:textId="7D95FEAE" w:rsidR="00523A92" w:rsidRPr="003F3EB7" w:rsidRDefault="000C72D4" w:rsidP="00523A92">
            <w:pPr>
              <w:pStyle w:val="30"/>
              <w:tabs>
                <w:tab w:val="clear" w:pos="360"/>
                <w:tab w:val="clear" w:pos="720"/>
                <w:tab w:val="decimal" w:pos="879"/>
              </w:tabs>
              <w:spacing w:line="240" w:lineRule="atLeast"/>
              <w:ind w:left="-108" w:right="-108"/>
              <w:rPr>
                <w:rFonts w:ascii="Times New Roman" w:hAnsi="Times New Roman" w:cs="Times New Roman"/>
                <w:lang w:val="en-US"/>
              </w:rPr>
            </w:pPr>
            <w:r>
              <w:rPr>
                <w:rFonts w:ascii="Times New Roman" w:hAnsi="Times New Roman" w:cs="Times New Roman"/>
                <w:lang w:val="en-US"/>
              </w:rPr>
              <w:t>41,356</w:t>
            </w:r>
          </w:p>
        </w:tc>
        <w:tc>
          <w:tcPr>
            <w:tcW w:w="270" w:type="dxa"/>
          </w:tcPr>
          <w:p w14:paraId="5852E066"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68" w:type="dxa"/>
          </w:tcPr>
          <w:p w14:paraId="7E778450" w14:textId="0B5AB030" w:rsidR="00523A92" w:rsidRPr="003F3EB7" w:rsidRDefault="00523A92" w:rsidP="00523A92">
            <w:pPr>
              <w:pStyle w:val="30"/>
              <w:tabs>
                <w:tab w:val="clear" w:pos="360"/>
                <w:tab w:val="clear" w:pos="720"/>
                <w:tab w:val="decimal" w:pos="952"/>
              </w:tabs>
              <w:spacing w:line="240" w:lineRule="atLeast"/>
              <w:ind w:left="-108" w:right="-108"/>
              <w:rPr>
                <w:rFonts w:ascii="Times New Roman" w:hAnsi="Times New Roman" w:cs="Times New Roman"/>
                <w:lang w:val="en-US"/>
              </w:rPr>
            </w:pPr>
            <w:r>
              <w:rPr>
                <w:rFonts w:ascii="Times New Roman" w:hAnsi="Times New Roman" w:cs="Times New Roman"/>
                <w:lang w:val="en-US"/>
              </w:rPr>
              <w:t>38,200</w:t>
            </w:r>
          </w:p>
        </w:tc>
      </w:tr>
      <w:tr w:rsidR="00523A92" w:rsidRPr="00853892" w14:paraId="190BDAAE" w14:textId="77777777" w:rsidTr="00214D20">
        <w:trPr>
          <w:cantSplit/>
        </w:trPr>
        <w:tc>
          <w:tcPr>
            <w:tcW w:w="4050" w:type="dxa"/>
          </w:tcPr>
          <w:p w14:paraId="2E623FAC" w14:textId="77777777" w:rsidR="00523A92" w:rsidRPr="00853892" w:rsidRDefault="00523A92" w:rsidP="0021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r w:rsidRPr="00853892">
              <w:rPr>
                <w:rFonts w:ascii="Times New Roman" w:hAnsi="Times New Roman" w:cs="Times New Roman"/>
                <w:sz w:val="22"/>
                <w:szCs w:val="22"/>
              </w:rPr>
              <w:t>Purchase of goods or receiving of services</w:t>
            </w:r>
          </w:p>
        </w:tc>
        <w:tc>
          <w:tcPr>
            <w:tcW w:w="1062" w:type="dxa"/>
          </w:tcPr>
          <w:p w14:paraId="0A3185CD" w14:textId="7A7AD823" w:rsidR="00523A92" w:rsidRPr="003F3EB7" w:rsidRDefault="000C72D4"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6,547</w:t>
            </w:r>
          </w:p>
        </w:tc>
        <w:tc>
          <w:tcPr>
            <w:tcW w:w="270" w:type="dxa"/>
          </w:tcPr>
          <w:p w14:paraId="28E6B48F" w14:textId="77777777" w:rsidR="00523A92" w:rsidRPr="00853892" w:rsidRDefault="00523A92"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35A9966F" w14:textId="742358D3" w:rsidR="00523A92" w:rsidRPr="003F3EB7" w:rsidRDefault="00523A92"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8,614</w:t>
            </w:r>
          </w:p>
        </w:tc>
        <w:tc>
          <w:tcPr>
            <w:tcW w:w="270" w:type="dxa"/>
          </w:tcPr>
          <w:p w14:paraId="45FCFAEA"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1532ADA4" w14:textId="7E585B5C" w:rsidR="00523A92" w:rsidRPr="003F3EB7" w:rsidRDefault="000C72D4" w:rsidP="00523A92">
            <w:pPr>
              <w:pStyle w:val="30"/>
              <w:tabs>
                <w:tab w:val="clear" w:pos="360"/>
                <w:tab w:val="clear" w:pos="720"/>
                <w:tab w:val="decimal" w:pos="879"/>
              </w:tabs>
              <w:spacing w:line="240" w:lineRule="atLeast"/>
              <w:ind w:left="-108" w:right="-108"/>
              <w:rPr>
                <w:rFonts w:ascii="Times New Roman" w:hAnsi="Times New Roman" w:cs="Times New Roman"/>
                <w:lang w:val="en-US"/>
              </w:rPr>
            </w:pPr>
            <w:r>
              <w:rPr>
                <w:rFonts w:ascii="Times New Roman" w:hAnsi="Times New Roman" w:cs="Times New Roman"/>
                <w:lang w:val="en-US"/>
              </w:rPr>
              <w:t>4,166</w:t>
            </w:r>
          </w:p>
        </w:tc>
        <w:tc>
          <w:tcPr>
            <w:tcW w:w="270" w:type="dxa"/>
          </w:tcPr>
          <w:p w14:paraId="543C1CC2"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68" w:type="dxa"/>
          </w:tcPr>
          <w:p w14:paraId="21281073" w14:textId="1365E6AF" w:rsidR="00523A92" w:rsidRPr="003F3EB7" w:rsidRDefault="00523A92" w:rsidP="00523A92">
            <w:pPr>
              <w:pStyle w:val="30"/>
              <w:tabs>
                <w:tab w:val="clear" w:pos="360"/>
                <w:tab w:val="clear" w:pos="720"/>
                <w:tab w:val="decimal" w:pos="952"/>
              </w:tabs>
              <w:spacing w:line="240" w:lineRule="atLeast"/>
              <w:ind w:left="-108" w:right="-108"/>
              <w:rPr>
                <w:rFonts w:ascii="Times New Roman" w:hAnsi="Times New Roman" w:cs="Times New Roman"/>
                <w:lang w:val="en-US"/>
              </w:rPr>
            </w:pPr>
            <w:r>
              <w:rPr>
                <w:rFonts w:ascii="Times New Roman" w:hAnsi="Times New Roman" w:cs="Times New Roman"/>
                <w:lang w:val="en-US"/>
              </w:rPr>
              <w:t>6,159</w:t>
            </w:r>
          </w:p>
        </w:tc>
      </w:tr>
      <w:tr w:rsidR="00523A92" w:rsidRPr="00853892" w14:paraId="43476592" w14:textId="77777777" w:rsidTr="00214D20">
        <w:trPr>
          <w:cantSplit/>
        </w:trPr>
        <w:tc>
          <w:tcPr>
            <w:tcW w:w="4050" w:type="dxa"/>
          </w:tcPr>
          <w:p w14:paraId="76D102F3" w14:textId="77777777" w:rsidR="00523A92" w:rsidRPr="00853892" w:rsidRDefault="00523A92" w:rsidP="0021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r w:rsidRPr="00853892">
              <w:rPr>
                <w:rFonts w:ascii="Times New Roman" w:hAnsi="Times New Roman" w:cs="Times New Roman"/>
                <w:sz w:val="22"/>
                <w:szCs w:val="22"/>
              </w:rPr>
              <w:t>Other income</w:t>
            </w:r>
          </w:p>
        </w:tc>
        <w:tc>
          <w:tcPr>
            <w:tcW w:w="1062" w:type="dxa"/>
          </w:tcPr>
          <w:p w14:paraId="4B6B17E4" w14:textId="55C2A36F" w:rsidR="00523A92" w:rsidRPr="003F3EB7" w:rsidRDefault="000C72D4"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230</w:t>
            </w:r>
          </w:p>
        </w:tc>
        <w:tc>
          <w:tcPr>
            <w:tcW w:w="270" w:type="dxa"/>
          </w:tcPr>
          <w:p w14:paraId="66806A28" w14:textId="77777777" w:rsidR="00523A92" w:rsidRPr="00853892" w:rsidRDefault="00523A92"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677562AF" w14:textId="08C30A6B" w:rsidR="00523A92" w:rsidRPr="003F3EB7" w:rsidRDefault="00523A92"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1,627</w:t>
            </w:r>
          </w:p>
        </w:tc>
        <w:tc>
          <w:tcPr>
            <w:tcW w:w="270" w:type="dxa"/>
          </w:tcPr>
          <w:p w14:paraId="1D57D1D5"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4D198E54" w14:textId="1EB5C5E5" w:rsidR="00523A92" w:rsidRPr="003F3EB7" w:rsidRDefault="000C72D4" w:rsidP="00523A92">
            <w:pPr>
              <w:pStyle w:val="30"/>
              <w:tabs>
                <w:tab w:val="clear" w:pos="360"/>
                <w:tab w:val="clear" w:pos="720"/>
                <w:tab w:val="decimal" w:pos="879"/>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tcPr>
          <w:p w14:paraId="6875FDF6"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68" w:type="dxa"/>
          </w:tcPr>
          <w:p w14:paraId="119CB138" w14:textId="4F1F342B" w:rsidR="00523A92" w:rsidRPr="003F3EB7" w:rsidRDefault="00523A92" w:rsidP="00523A92">
            <w:pPr>
              <w:pStyle w:val="30"/>
              <w:tabs>
                <w:tab w:val="clear" w:pos="360"/>
                <w:tab w:val="clear" w:pos="720"/>
                <w:tab w:val="decimal" w:pos="95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523A92" w:rsidRPr="00853892" w14:paraId="1E609927" w14:textId="77777777" w:rsidTr="00214D20">
        <w:trPr>
          <w:cantSplit/>
        </w:trPr>
        <w:tc>
          <w:tcPr>
            <w:tcW w:w="4050" w:type="dxa"/>
          </w:tcPr>
          <w:p w14:paraId="25105CAB" w14:textId="77777777" w:rsidR="00523A92" w:rsidRPr="00853892" w:rsidRDefault="00523A92" w:rsidP="0021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r>
              <w:rPr>
                <w:rFonts w:ascii="Times New Roman" w:hAnsi="Times New Roman" w:cs="Times New Roman"/>
                <w:sz w:val="22"/>
                <w:szCs w:val="22"/>
              </w:rPr>
              <w:t>Business support charges</w:t>
            </w:r>
          </w:p>
        </w:tc>
        <w:tc>
          <w:tcPr>
            <w:tcW w:w="1062" w:type="dxa"/>
          </w:tcPr>
          <w:p w14:paraId="7FBFE2A9" w14:textId="2704C8BF" w:rsidR="00523A92" w:rsidRPr="003F3EB7" w:rsidRDefault="000C72D4"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5,156</w:t>
            </w:r>
          </w:p>
        </w:tc>
        <w:tc>
          <w:tcPr>
            <w:tcW w:w="270" w:type="dxa"/>
          </w:tcPr>
          <w:p w14:paraId="7F6765BA" w14:textId="77777777" w:rsidR="00523A92" w:rsidRPr="00853892" w:rsidRDefault="00523A92" w:rsidP="00523A9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3CB685FC" w14:textId="0BC1077C" w:rsidR="00523A92" w:rsidRPr="003F3EB7" w:rsidRDefault="00523A92" w:rsidP="00523A92">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1,996</w:t>
            </w:r>
          </w:p>
        </w:tc>
        <w:tc>
          <w:tcPr>
            <w:tcW w:w="270" w:type="dxa"/>
          </w:tcPr>
          <w:p w14:paraId="413EE04D"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242FB5F4" w14:textId="3E75A434" w:rsidR="00523A92" w:rsidRPr="003F3EB7" w:rsidRDefault="000C72D4" w:rsidP="00523A92">
            <w:pPr>
              <w:pStyle w:val="30"/>
              <w:tabs>
                <w:tab w:val="clear" w:pos="360"/>
                <w:tab w:val="clear" w:pos="720"/>
                <w:tab w:val="decimal" w:pos="879"/>
              </w:tabs>
              <w:spacing w:line="240" w:lineRule="atLeast"/>
              <w:ind w:left="-108" w:right="-108"/>
              <w:rPr>
                <w:rFonts w:ascii="Times New Roman" w:hAnsi="Times New Roman" w:cs="Times New Roman"/>
                <w:lang w:val="en-US"/>
              </w:rPr>
            </w:pPr>
            <w:r>
              <w:rPr>
                <w:rFonts w:ascii="Times New Roman" w:hAnsi="Times New Roman" w:cs="Times New Roman"/>
                <w:lang w:val="en-US"/>
              </w:rPr>
              <w:t>5,156</w:t>
            </w:r>
          </w:p>
        </w:tc>
        <w:tc>
          <w:tcPr>
            <w:tcW w:w="270" w:type="dxa"/>
          </w:tcPr>
          <w:p w14:paraId="55640C29"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68" w:type="dxa"/>
          </w:tcPr>
          <w:p w14:paraId="7A335569" w14:textId="46C9E9A3" w:rsidR="00523A92" w:rsidRPr="003F3EB7" w:rsidRDefault="00523A92" w:rsidP="00523A92">
            <w:pPr>
              <w:pStyle w:val="30"/>
              <w:tabs>
                <w:tab w:val="clear" w:pos="360"/>
                <w:tab w:val="clear" w:pos="720"/>
                <w:tab w:val="decimal" w:pos="952"/>
              </w:tabs>
              <w:spacing w:line="240" w:lineRule="atLeast"/>
              <w:ind w:left="-108" w:right="-108"/>
              <w:rPr>
                <w:rFonts w:ascii="Times New Roman" w:hAnsi="Times New Roman" w:cs="Times New Roman"/>
                <w:lang w:val="en-US"/>
              </w:rPr>
            </w:pPr>
            <w:r>
              <w:rPr>
                <w:rFonts w:ascii="Times New Roman" w:hAnsi="Times New Roman" w:cs="Times New Roman"/>
                <w:lang w:val="en-US"/>
              </w:rPr>
              <w:t>1,996</w:t>
            </w:r>
          </w:p>
        </w:tc>
      </w:tr>
    </w:tbl>
    <w:p w14:paraId="7AE03851" w14:textId="77777777" w:rsidR="00A505CC" w:rsidRPr="00853892" w:rsidRDefault="00991A24" w:rsidP="00257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0"/>
        </w:tabs>
        <w:ind w:right="29"/>
        <w:jc w:val="thaiDistribute"/>
        <w:rPr>
          <w:rFonts w:ascii="Times New Roman" w:hAnsi="Times New Roman" w:cs="Times New Roman"/>
          <w:sz w:val="22"/>
          <w:szCs w:val="22"/>
        </w:rPr>
      </w:pPr>
      <w:r w:rsidRPr="00853892">
        <w:rPr>
          <w:rFonts w:ascii="Times New Roman" w:hAnsi="Times New Roman" w:cs="Times New Roman"/>
          <w:sz w:val="22"/>
          <w:szCs w:val="22"/>
        </w:rPr>
        <w:tab/>
      </w:r>
      <w:r w:rsidR="00257F92" w:rsidRPr="00853892">
        <w:rPr>
          <w:rFonts w:ascii="Times New Roman" w:hAnsi="Times New Roman" w:cs="Times New Roman"/>
          <w:sz w:val="22"/>
          <w:szCs w:val="22"/>
        </w:rPr>
        <w:t xml:space="preserve"> </w:t>
      </w:r>
    </w:p>
    <w:p w14:paraId="06DD82C0" w14:textId="2ED29560" w:rsidR="00661187" w:rsidRPr="00853892" w:rsidRDefault="00A505CC" w:rsidP="004A2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630" w:right="29"/>
        <w:jc w:val="thaiDistribute"/>
        <w:rPr>
          <w:rFonts w:ascii="Times New Roman" w:hAnsi="Times New Roman" w:cs="Times New Roman"/>
          <w:sz w:val="22"/>
          <w:szCs w:val="22"/>
        </w:rPr>
      </w:pPr>
      <w:r w:rsidRPr="00853892">
        <w:rPr>
          <w:rFonts w:ascii="Times New Roman" w:hAnsi="Times New Roman" w:cs="Times New Roman"/>
          <w:sz w:val="22"/>
          <w:szCs w:val="22"/>
        </w:rPr>
        <w:tab/>
      </w:r>
      <w:r w:rsidR="004A24BD">
        <w:rPr>
          <w:rFonts w:ascii="Times New Roman" w:hAnsi="Times New Roman" w:cs="Times New Roman"/>
          <w:sz w:val="22"/>
          <w:szCs w:val="22"/>
        </w:rPr>
        <w:t xml:space="preserve"> B</w:t>
      </w:r>
      <w:r w:rsidR="00661187" w:rsidRPr="00853892">
        <w:rPr>
          <w:rFonts w:ascii="Times New Roman" w:hAnsi="Times New Roman" w:cs="Times New Roman"/>
          <w:sz w:val="22"/>
          <w:szCs w:val="22"/>
        </w:rPr>
        <w:t>alances as at 31 December with related parties were as follows:</w:t>
      </w:r>
    </w:p>
    <w:p w14:paraId="7AEDB505"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8"/>
          <w:szCs w:val="8"/>
        </w:rPr>
      </w:pPr>
    </w:p>
    <w:tbl>
      <w:tblPr>
        <w:tblW w:w="9360" w:type="dxa"/>
        <w:tblInd w:w="558" w:type="dxa"/>
        <w:tblLayout w:type="fixed"/>
        <w:tblLook w:val="0000" w:firstRow="0" w:lastRow="0" w:firstColumn="0" w:lastColumn="0" w:noHBand="0" w:noVBand="0"/>
      </w:tblPr>
      <w:tblGrid>
        <w:gridCol w:w="4140"/>
        <w:gridCol w:w="1080"/>
        <w:gridCol w:w="270"/>
        <w:gridCol w:w="1080"/>
        <w:gridCol w:w="265"/>
        <w:gridCol w:w="1078"/>
        <w:gridCol w:w="276"/>
        <w:gridCol w:w="1171"/>
      </w:tblGrid>
      <w:tr w:rsidR="00661187" w:rsidRPr="00853892" w14:paraId="16A45FDD" w14:textId="77777777" w:rsidTr="00705A51">
        <w:trPr>
          <w:cantSplit/>
        </w:trPr>
        <w:tc>
          <w:tcPr>
            <w:tcW w:w="4140" w:type="dxa"/>
          </w:tcPr>
          <w:p w14:paraId="0C4686A4" w14:textId="77777777" w:rsidR="00661187" w:rsidRPr="00853892" w:rsidRDefault="00661187" w:rsidP="00073897">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430" w:type="dxa"/>
            <w:gridSpan w:val="3"/>
          </w:tcPr>
          <w:p w14:paraId="08A804F1" w14:textId="77777777" w:rsidR="00661187" w:rsidRPr="00853892" w:rsidRDefault="00E0231B"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65" w:type="dxa"/>
          </w:tcPr>
          <w:p w14:paraId="30D25058"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5" w:type="dxa"/>
            <w:gridSpan w:val="3"/>
          </w:tcPr>
          <w:p w14:paraId="0F60FBB1" w14:textId="77777777" w:rsidR="00661187" w:rsidRPr="00853892" w:rsidRDefault="00E0231B"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E0231B" w:rsidRPr="00853892" w14:paraId="273BFF5F" w14:textId="77777777" w:rsidTr="00705A51">
        <w:trPr>
          <w:cantSplit/>
        </w:trPr>
        <w:tc>
          <w:tcPr>
            <w:tcW w:w="4140" w:type="dxa"/>
          </w:tcPr>
          <w:p w14:paraId="3AFE5B5B" w14:textId="4FCA0869" w:rsidR="00E0231B" w:rsidRPr="00853892" w:rsidRDefault="00E0231B" w:rsidP="00825998">
            <w:pPr>
              <w:pStyle w:val="Heading2"/>
              <w:tabs>
                <w:tab w:val="clear" w:pos="227"/>
                <w:tab w:val="clear" w:pos="454"/>
                <w:tab w:val="clear" w:pos="680"/>
                <w:tab w:val="clear" w:pos="907"/>
              </w:tabs>
              <w:ind w:left="-18" w:right="-198"/>
              <w:rPr>
                <w:rFonts w:ascii="Times New Roman" w:hAnsi="Times New Roman" w:cs="Times New Roman"/>
                <w:i/>
                <w:iCs/>
                <w:sz w:val="22"/>
                <w:szCs w:val="22"/>
              </w:rPr>
            </w:pPr>
            <w:r w:rsidRPr="00853892">
              <w:rPr>
                <w:rFonts w:ascii="Times New Roman" w:hAnsi="Times New Roman" w:cs="Times New Roman"/>
                <w:i/>
                <w:iCs/>
                <w:sz w:val="22"/>
                <w:szCs w:val="22"/>
              </w:rPr>
              <w:t xml:space="preserve">Trade accounts receivable </w:t>
            </w:r>
          </w:p>
        </w:tc>
        <w:tc>
          <w:tcPr>
            <w:tcW w:w="2430" w:type="dxa"/>
            <w:gridSpan w:val="3"/>
          </w:tcPr>
          <w:p w14:paraId="4B038321" w14:textId="77777777" w:rsidR="00E0231B" w:rsidRPr="00853892" w:rsidRDefault="00E0231B" w:rsidP="00825998">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65" w:type="dxa"/>
          </w:tcPr>
          <w:p w14:paraId="60CA775B" w14:textId="77777777" w:rsidR="00E0231B" w:rsidRPr="00853892" w:rsidRDefault="00E0231B" w:rsidP="0082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5" w:type="dxa"/>
            <w:gridSpan w:val="3"/>
          </w:tcPr>
          <w:p w14:paraId="5251CD40" w14:textId="77777777" w:rsidR="00E0231B" w:rsidRPr="00853892" w:rsidRDefault="00E0231B" w:rsidP="00825998">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523A92" w:rsidRPr="00853892" w14:paraId="5EB78AD0" w14:textId="77777777" w:rsidTr="00705A51">
        <w:trPr>
          <w:cantSplit/>
        </w:trPr>
        <w:tc>
          <w:tcPr>
            <w:tcW w:w="4140" w:type="dxa"/>
          </w:tcPr>
          <w:p w14:paraId="43C0A14D" w14:textId="77777777" w:rsidR="00523A92" w:rsidRPr="00853892" w:rsidRDefault="00523A92" w:rsidP="00523A92">
            <w:pPr>
              <w:pStyle w:val="Heading2"/>
              <w:tabs>
                <w:tab w:val="clear" w:pos="227"/>
                <w:tab w:val="clear" w:pos="454"/>
                <w:tab w:val="clear" w:pos="680"/>
                <w:tab w:val="clear" w:pos="907"/>
              </w:tabs>
              <w:ind w:left="-18" w:right="-198"/>
              <w:rPr>
                <w:rFonts w:ascii="Times New Roman" w:hAnsi="Times New Roman" w:cs="Times New Roman"/>
                <w:b w:val="0"/>
                <w:bCs w:val="0"/>
                <w:sz w:val="22"/>
                <w:szCs w:val="22"/>
              </w:rPr>
            </w:pPr>
          </w:p>
        </w:tc>
        <w:tc>
          <w:tcPr>
            <w:tcW w:w="1080" w:type="dxa"/>
          </w:tcPr>
          <w:p w14:paraId="4FF8CCE1" w14:textId="07E07452"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16D8BFA3"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143C9946" w14:textId="197B40AC"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9</w:t>
            </w:r>
          </w:p>
        </w:tc>
        <w:tc>
          <w:tcPr>
            <w:tcW w:w="265" w:type="dxa"/>
          </w:tcPr>
          <w:p w14:paraId="73D0C9B9"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78" w:type="dxa"/>
          </w:tcPr>
          <w:p w14:paraId="2BD7C05C" w14:textId="6E82DFE6"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w:t>
            </w:r>
            <w:r>
              <w:rPr>
                <w:rFonts w:ascii="Times New Roman" w:hAnsi="Times New Roman" w:cs="Times New Roman"/>
                <w:sz w:val="22"/>
                <w:szCs w:val="22"/>
              </w:rPr>
              <w:t>20</w:t>
            </w:r>
          </w:p>
        </w:tc>
        <w:tc>
          <w:tcPr>
            <w:tcW w:w="276" w:type="dxa"/>
          </w:tcPr>
          <w:p w14:paraId="0EFB5088"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71" w:type="dxa"/>
          </w:tcPr>
          <w:p w14:paraId="5A4D3358" w14:textId="48E113F8"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9</w:t>
            </w:r>
          </w:p>
        </w:tc>
      </w:tr>
      <w:tr w:rsidR="00523A92" w:rsidRPr="00853892" w14:paraId="1FA8B76D" w14:textId="77777777" w:rsidTr="00705A51">
        <w:trPr>
          <w:cantSplit/>
        </w:trPr>
        <w:tc>
          <w:tcPr>
            <w:tcW w:w="4140" w:type="dxa"/>
          </w:tcPr>
          <w:p w14:paraId="42553138"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p>
        </w:tc>
        <w:tc>
          <w:tcPr>
            <w:tcW w:w="5220" w:type="dxa"/>
            <w:gridSpan w:val="7"/>
          </w:tcPr>
          <w:p w14:paraId="594DFB26" w14:textId="77777777" w:rsidR="00523A92" w:rsidRPr="00853892" w:rsidRDefault="00523A92" w:rsidP="00523A92">
            <w:pPr>
              <w:pStyle w:val="a0"/>
              <w:tabs>
                <w:tab w:val="decimal" w:pos="954"/>
              </w:tabs>
              <w:spacing w:line="240" w:lineRule="atLeast"/>
              <w:ind w:left="-108" w:right="-108"/>
              <w:jc w:val="center"/>
              <w:rPr>
                <w:rFonts w:ascii="Times New Roman" w:hAnsi="Times New Roman" w:cs="Times New Roman"/>
                <w:lang w:val="en-US"/>
              </w:rPr>
            </w:pPr>
            <w:r w:rsidRPr="00853892">
              <w:rPr>
                <w:rFonts w:ascii="Times New Roman" w:hAnsi="Times New Roman" w:cs="Times New Roman"/>
                <w:i/>
                <w:iCs/>
                <w:cs/>
              </w:rPr>
              <w:t>(in thousand Baht)</w:t>
            </w:r>
          </w:p>
        </w:tc>
      </w:tr>
      <w:tr w:rsidR="00523A92" w:rsidRPr="00853892" w14:paraId="0A3F16CE" w14:textId="77777777" w:rsidTr="00705A51">
        <w:trPr>
          <w:cantSplit/>
        </w:trPr>
        <w:tc>
          <w:tcPr>
            <w:tcW w:w="4140" w:type="dxa"/>
          </w:tcPr>
          <w:p w14:paraId="2691832D"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853892">
              <w:rPr>
                <w:rFonts w:ascii="Times New Roman" w:hAnsi="Times New Roman" w:cs="Times New Roman"/>
                <w:sz w:val="22"/>
                <w:szCs w:val="22"/>
              </w:rPr>
              <w:t>Subsidiaries</w:t>
            </w:r>
          </w:p>
        </w:tc>
        <w:tc>
          <w:tcPr>
            <w:tcW w:w="1080" w:type="dxa"/>
          </w:tcPr>
          <w:p w14:paraId="37622020" w14:textId="422939B4" w:rsidR="00523A92" w:rsidRPr="003F3EB7" w:rsidRDefault="000C72D4" w:rsidP="00523A92">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14:paraId="4A77501B" w14:textId="77777777" w:rsidR="00523A92" w:rsidRPr="00853892" w:rsidRDefault="00523A92" w:rsidP="00523A92">
            <w:pPr>
              <w:pStyle w:val="a0"/>
              <w:tabs>
                <w:tab w:val="decimal" w:pos="882"/>
              </w:tabs>
              <w:spacing w:line="240" w:lineRule="atLeast"/>
              <w:ind w:left="-108" w:right="-108"/>
              <w:jc w:val="both"/>
              <w:rPr>
                <w:rFonts w:ascii="Times New Roman" w:hAnsi="Times New Roman" w:cs="Times New Roman"/>
                <w:lang w:val="en-US"/>
              </w:rPr>
            </w:pPr>
          </w:p>
        </w:tc>
        <w:tc>
          <w:tcPr>
            <w:tcW w:w="1080" w:type="dxa"/>
          </w:tcPr>
          <w:p w14:paraId="5E48E589" w14:textId="7BCCE612" w:rsidR="00523A92" w:rsidRPr="003F3EB7" w:rsidRDefault="00523A92" w:rsidP="00523A92">
            <w:pPr>
              <w:pStyle w:val="a0"/>
              <w:tabs>
                <w:tab w:val="decimal" w:pos="860"/>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65" w:type="dxa"/>
          </w:tcPr>
          <w:p w14:paraId="2D9AAEC8" w14:textId="77777777" w:rsidR="00523A92" w:rsidRPr="00853892" w:rsidRDefault="00523A92" w:rsidP="00523A92">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tcPr>
          <w:p w14:paraId="22300BB8" w14:textId="064E81E4" w:rsidR="00523A92" w:rsidRPr="003F3EB7" w:rsidRDefault="000C72D4" w:rsidP="00523A92">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536,778</w:t>
            </w:r>
          </w:p>
        </w:tc>
        <w:tc>
          <w:tcPr>
            <w:tcW w:w="276" w:type="dxa"/>
          </w:tcPr>
          <w:p w14:paraId="283E5C40" w14:textId="77777777" w:rsidR="00523A92" w:rsidRPr="00853892" w:rsidRDefault="00523A92" w:rsidP="00523A92">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1" w:type="dxa"/>
          </w:tcPr>
          <w:p w14:paraId="7B65C4E2" w14:textId="59B0F37F" w:rsidR="00523A92" w:rsidRPr="003F3EB7" w:rsidRDefault="00523A92" w:rsidP="00523A92">
            <w:pPr>
              <w:pStyle w:val="a0"/>
              <w:tabs>
                <w:tab w:val="decimal" w:pos="950"/>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408,718</w:t>
            </w:r>
          </w:p>
        </w:tc>
      </w:tr>
      <w:tr w:rsidR="00523A92" w:rsidRPr="00853892" w14:paraId="4BE9A9FE" w14:textId="77777777" w:rsidTr="00705A51">
        <w:trPr>
          <w:cantSplit/>
        </w:trPr>
        <w:tc>
          <w:tcPr>
            <w:tcW w:w="4140" w:type="dxa"/>
          </w:tcPr>
          <w:p w14:paraId="315A8453"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853892">
              <w:rPr>
                <w:rFonts w:ascii="Times New Roman" w:hAnsi="Times New Roman" w:cs="Times New Roman"/>
                <w:sz w:val="22"/>
                <w:szCs w:val="22"/>
              </w:rPr>
              <w:t>Other related parties</w:t>
            </w:r>
          </w:p>
        </w:tc>
        <w:tc>
          <w:tcPr>
            <w:tcW w:w="1080" w:type="dxa"/>
            <w:tcBorders>
              <w:bottom w:val="single" w:sz="4" w:space="0" w:color="auto"/>
            </w:tcBorders>
          </w:tcPr>
          <w:p w14:paraId="7893336C" w14:textId="42978DED" w:rsidR="00523A92" w:rsidRPr="003F3EB7" w:rsidRDefault="000C72D4" w:rsidP="00523A92">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49,167</w:t>
            </w:r>
          </w:p>
        </w:tc>
        <w:tc>
          <w:tcPr>
            <w:tcW w:w="270" w:type="dxa"/>
          </w:tcPr>
          <w:p w14:paraId="4228BD2E" w14:textId="77777777" w:rsidR="00523A92" w:rsidRPr="00853892" w:rsidRDefault="00523A92" w:rsidP="00523A92">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bottom w:val="single" w:sz="4" w:space="0" w:color="auto"/>
            </w:tcBorders>
          </w:tcPr>
          <w:p w14:paraId="2FEE6CCC" w14:textId="58DD806C" w:rsidR="00523A92" w:rsidRPr="003F3EB7" w:rsidRDefault="00523A92" w:rsidP="00523A92">
            <w:pPr>
              <w:pStyle w:val="a0"/>
              <w:tabs>
                <w:tab w:val="decimal" w:pos="860"/>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29,669</w:t>
            </w:r>
          </w:p>
        </w:tc>
        <w:tc>
          <w:tcPr>
            <w:tcW w:w="265" w:type="dxa"/>
          </w:tcPr>
          <w:p w14:paraId="68D094D7" w14:textId="77777777" w:rsidR="00523A92" w:rsidRPr="00853892" w:rsidRDefault="00523A92" w:rsidP="00523A92">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tcBorders>
              <w:bottom w:val="single" w:sz="4" w:space="0" w:color="auto"/>
            </w:tcBorders>
          </w:tcPr>
          <w:p w14:paraId="24EAE7EE" w14:textId="0CD9CC2B" w:rsidR="00523A92" w:rsidRPr="003F3EB7" w:rsidRDefault="000C72D4" w:rsidP="00523A92">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49,167</w:t>
            </w:r>
          </w:p>
        </w:tc>
        <w:tc>
          <w:tcPr>
            <w:tcW w:w="276" w:type="dxa"/>
          </w:tcPr>
          <w:p w14:paraId="62D0578C" w14:textId="77777777" w:rsidR="00523A92" w:rsidRPr="00853892" w:rsidRDefault="00523A92" w:rsidP="00523A92">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tcBorders>
              <w:bottom w:val="single" w:sz="4" w:space="0" w:color="auto"/>
            </w:tcBorders>
          </w:tcPr>
          <w:p w14:paraId="6DBB77A3" w14:textId="11BB9FDE" w:rsidR="00523A92" w:rsidRPr="003F3EB7" w:rsidRDefault="00523A92" w:rsidP="00523A92">
            <w:pPr>
              <w:pStyle w:val="a0"/>
              <w:tabs>
                <w:tab w:val="decimal" w:pos="950"/>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29,120</w:t>
            </w:r>
          </w:p>
        </w:tc>
      </w:tr>
      <w:tr w:rsidR="00523A92" w:rsidRPr="00853892" w14:paraId="4F622F1C" w14:textId="77777777" w:rsidTr="00705A51">
        <w:trPr>
          <w:cantSplit/>
        </w:trPr>
        <w:tc>
          <w:tcPr>
            <w:tcW w:w="4140" w:type="dxa"/>
          </w:tcPr>
          <w:p w14:paraId="5E2B3FD3"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3C3C7797" w14:textId="4B2C8747" w:rsidR="00523A92" w:rsidRPr="003F3EB7" w:rsidRDefault="000C72D4" w:rsidP="00523A92">
            <w:pPr>
              <w:pStyle w:val="a0"/>
              <w:tabs>
                <w:tab w:val="decimal" w:pos="882"/>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49,167</w:t>
            </w:r>
          </w:p>
        </w:tc>
        <w:tc>
          <w:tcPr>
            <w:tcW w:w="270" w:type="dxa"/>
          </w:tcPr>
          <w:p w14:paraId="76C4B1F2" w14:textId="77777777" w:rsidR="00523A92" w:rsidRPr="00853892" w:rsidRDefault="00523A92" w:rsidP="00523A92">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top w:val="single" w:sz="4" w:space="0" w:color="auto"/>
              <w:bottom w:val="double" w:sz="4" w:space="0" w:color="auto"/>
            </w:tcBorders>
          </w:tcPr>
          <w:p w14:paraId="72EB85CD" w14:textId="14AE494C" w:rsidR="00523A92" w:rsidRPr="003F3EB7" w:rsidRDefault="00523A92" w:rsidP="00523A92">
            <w:pPr>
              <w:pStyle w:val="a0"/>
              <w:tabs>
                <w:tab w:val="decimal" w:pos="860"/>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29,669</w:t>
            </w:r>
          </w:p>
        </w:tc>
        <w:tc>
          <w:tcPr>
            <w:tcW w:w="265" w:type="dxa"/>
          </w:tcPr>
          <w:p w14:paraId="5078F119" w14:textId="77777777" w:rsidR="00523A92" w:rsidRPr="00853892" w:rsidRDefault="00523A92" w:rsidP="00523A92">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tcBorders>
              <w:top w:val="single" w:sz="4" w:space="0" w:color="auto"/>
              <w:bottom w:val="double" w:sz="4" w:space="0" w:color="auto"/>
            </w:tcBorders>
          </w:tcPr>
          <w:p w14:paraId="4AC62E03" w14:textId="1A7A33E9" w:rsidR="00523A92" w:rsidRPr="003F3EB7" w:rsidRDefault="000C72D4" w:rsidP="00523A92">
            <w:pPr>
              <w:pStyle w:val="a0"/>
              <w:tabs>
                <w:tab w:val="decimal" w:pos="882"/>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585,945</w:t>
            </w:r>
          </w:p>
        </w:tc>
        <w:tc>
          <w:tcPr>
            <w:tcW w:w="276" w:type="dxa"/>
          </w:tcPr>
          <w:p w14:paraId="2FE01271" w14:textId="77777777" w:rsidR="00523A92" w:rsidRPr="00853892" w:rsidRDefault="00523A92" w:rsidP="00523A92">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tcBorders>
              <w:top w:val="single" w:sz="4" w:space="0" w:color="auto"/>
              <w:bottom w:val="double" w:sz="4" w:space="0" w:color="auto"/>
            </w:tcBorders>
          </w:tcPr>
          <w:p w14:paraId="42303B5D" w14:textId="62BCE476" w:rsidR="00523A92" w:rsidRPr="003F3EB7" w:rsidRDefault="00523A92" w:rsidP="00523A92">
            <w:pPr>
              <w:pStyle w:val="a0"/>
              <w:tabs>
                <w:tab w:val="decimal" w:pos="950"/>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437,838</w:t>
            </w:r>
          </w:p>
        </w:tc>
      </w:tr>
      <w:tr w:rsidR="00523A92" w:rsidRPr="00853892" w14:paraId="342160BA" w14:textId="77777777" w:rsidTr="00705A51">
        <w:trPr>
          <w:cantSplit/>
        </w:trPr>
        <w:tc>
          <w:tcPr>
            <w:tcW w:w="4140" w:type="dxa"/>
          </w:tcPr>
          <w:p w14:paraId="58329A62" w14:textId="77777777" w:rsidR="00523A92" w:rsidRDefault="00523A92" w:rsidP="00523A92"/>
          <w:p w14:paraId="28598CFA" w14:textId="77777777" w:rsidR="00523A92" w:rsidRDefault="00523A92" w:rsidP="00523A92"/>
          <w:p w14:paraId="0E821177" w14:textId="77777777" w:rsidR="00523A92" w:rsidRPr="00F937E1" w:rsidRDefault="00523A92" w:rsidP="00523A92"/>
        </w:tc>
        <w:tc>
          <w:tcPr>
            <w:tcW w:w="2430" w:type="dxa"/>
            <w:gridSpan w:val="3"/>
          </w:tcPr>
          <w:p w14:paraId="2EE4B003" w14:textId="77777777" w:rsidR="00523A92" w:rsidRPr="00853892" w:rsidRDefault="00523A92" w:rsidP="00523A92">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65" w:type="dxa"/>
          </w:tcPr>
          <w:p w14:paraId="16413C42"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5" w:type="dxa"/>
            <w:gridSpan w:val="3"/>
          </w:tcPr>
          <w:p w14:paraId="5FB1694C" w14:textId="77777777" w:rsidR="00523A92" w:rsidRPr="00853892" w:rsidRDefault="00523A92" w:rsidP="00523A92">
            <w:pPr>
              <w:pStyle w:val="3"/>
              <w:tabs>
                <w:tab w:val="clear" w:pos="360"/>
                <w:tab w:val="clear" w:pos="720"/>
              </w:tabs>
              <w:spacing w:line="240" w:lineRule="atLeast"/>
              <w:ind w:left="-108" w:right="-108"/>
              <w:jc w:val="center"/>
              <w:rPr>
                <w:rFonts w:ascii="Times New Roman" w:hAnsi="Times New Roman" w:cs="Times New Roman"/>
                <w:b/>
                <w:bCs/>
                <w:lang w:val="en-US"/>
              </w:rPr>
            </w:pPr>
          </w:p>
        </w:tc>
      </w:tr>
      <w:tr w:rsidR="00523A92" w:rsidRPr="00853892" w14:paraId="1D175E68" w14:textId="77777777" w:rsidTr="00705A51">
        <w:trPr>
          <w:cantSplit/>
        </w:trPr>
        <w:tc>
          <w:tcPr>
            <w:tcW w:w="4140" w:type="dxa"/>
          </w:tcPr>
          <w:p w14:paraId="7F888A6C" w14:textId="77777777" w:rsidR="00523A92" w:rsidRPr="008941C5" w:rsidRDefault="00523A92" w:rsidP="00523A92"/>
        </w:tc>
        <w:tc>
          <w:tcPr>
            <w:tcW w:w="2430" w:type="dxa"/>
            <w:gridSpan w:val="3"/>
          </w:tcPr>
          <w:p w14:paraId="34333CAF" w14:textId="77777777" w:rsidR="00523A92" w:rsidRPr="00853892" w:rsidRDefault="00523A92" w:rsidP="00523A92">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65" w:type="dxa"/>
          </w:tcPr>
          <w:p w14:paraId="2CABCB55"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5" w:type="dxa"/>
            <w:gridSpan w:val="3"/>
          </w:tcPr>
          <w:p w14:paraId="55A459D7" w14:textId="77777777" w:rsidR="00523A92" w:rsidRPr="00853892" w:rsidRDefault="00523A92" w:rsidP="00523A92">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523A92" w:rsidRPr="00853892" w14:paraId="28922FB6" w14:textId="77777777" w:rsidTr="00705A51">
        <w:trPr>
          <w:cantSplit/>
        </w:trPr>
        <w:tc>
          <w:tcPr>
            <w:tcW w:w="4140" w:type="dxa"/>
          </w:tcPr>
          <w:p w14:paraId="248D7255" w14:textId="14B18076" w:rsidR="00523A92" w:rsidRPr="00853892" w:rsidRDefault="00523A92" w:rsidP="00523A92">
            <w:pPr>
              <w:pStyle w:val="Heading2"/>
              <w:tabs>
                <w:tab w:val="clear" w:pos="227"/>
                <w:tab w:val="clear" w:pos="454"/>
                <w:tab w:val="clear" w:pos="680"/>
                <w:tab w:val="clear" w:pos="907"/>
              </w:tabs>
              <w:ind w:left="-18" w:right="-198"/>
              <w:rPr>
                <w:rFonts w:ascii="Times New Roman" w:hAnsi="Times New Roman" w:cs="Times New Roman"/>
                <w:i/>
                <w:iCs/>
                <w:sz w:val="22"/>
                <w:szCs w:val="22"/>
              </w:rPr>
            </w:pPr>
            <w:r w:rsidRPr="00E02940">
              <w:rPr>
                <w:rFonts w:ascii="Times New Roman" w:hAnsi="Times New Roman" w:cs="Times New Roman"/>
                <w:i/>
                <w:iCs/>
                <w:sz w:val="22"/>
                <w:szCs w:val="22"/>
              </w:rPr>
              <w:t xml:space="preserve">Other receivables </w:t>
            </w:r>
          </w:p>
        </w:tc>
        <w:tc>
          <w:tcPr>
            <w:tcW w:w="2430" w:type="dxa"/>
            <w:gridSpan w:val="3"/>
          </w:tcPr>
          <w:p w14:paraId="6167E358" w14:textId="77777777" w:rsidR="00523A92" w:rsidRPr="00853892" w:rsidRDefault="00523A92" w:rsidP="00523A92">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65" w:type="dxa"/>
          </w:tcPr>
          <w:p w14:paraId="69899736"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5" w:type="dxa"/>
            <w:gridSpan w:val="3"/>
          </w:tcPr>
          <w:p w14:paraId="5E7AD033" w14:textId="77777777" w:rsidR="00523A92" w:rsidRPr="00853892" w:rsidRDefault="00523A92" w:rsidP="00523A92">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523A92" w:rsidRPr="00853892" w14:paraId="5D939821" w14:textId="77777777" w:rsidTr="00705A51">
        <w:trPr>
          <w:cantSplit/>
        </w:trPr>
        <w:tc>
          <w:tcPr>
            <w:tcW w:w="4140" w:type="dxa"/>
          </w:tcPr>
          <w:p w14:paraId="0B3D2446" w14:textId="77777777" w:rsidR="00523A92" w:rsidRPr="00853892" w:rsidRDefault="00523A92" w:rsidP="00523A92">
            <w:pPr>
              <w:pStyle w:val="Heading2"/>
              <w:tabs>
                <w:tab w:val="clear" w:pos="227"/>
                <w:tab w:val="clear" w:pos="454"/>
                <w:tab w:val="clear" w:pos="680"/>
                <w:tab w:val="clear" w:pos="907"/>
              </w:tabs>
              <w:ind w:left="-18" w:right="-198"/>
              <w:rPr>
                <w:rFonts w:ascii="Times New Roman" w:hAnsi="Times New Roman" w:cs="Times New Roman"/>
                <w:b w:val="0"/>
                <w:bCs w:val="0"/>
                <w:sz w:val="22"/>
                <w:szCs w:val="22"/>
              </w:rPr>
            </w:pPr>
          </w:p>
        </w:tc>
        <w:tc>
          <w:tcPr>
            <w:tcW w:w="1080" w:type="dxa"/>
          </w:tcPr>
          <w:p w14:paraId="43A54C06" w14:textId="2F16EAA6"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37625DAB"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53B03AA4" w14:textId="0B36C836" w:rsidR="00523A92" w:rsidRPr="00855450"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sz w:val="22"/>
                <w:szCs w:val="22"/>
                <w:cs/>
              </w:rPr>
            </w:pPr>
            <w:r w:rsidRPr="00853892">
              <w:rPr>
                <w:rFonts w:ascii="Times New Roman" w:hAnsi="Times New Roman" w:cs="Times New Roman"/>
                <w:sz w:val="22"/>
                <w:szCs w:val="22"/>
              </w:rPr>
              <w:t>201</w:t>
            </w:r>
            <w:r>
              <w:rPr>
                <w:rFonts w:ascii="Times New Roman" w:hAnsi="Times New Roman" w:cs="Times New Roman"/>
                <w:sz w:val="22"/>
                <w:szCs w:val="22"/>
              </w:rPr>
              <w:t>9</w:t>
            </w:r>
          </w:p>
        </w:tc>
        <w:tc>
          <w:tcPr>
            <w:tcW w:w="265" w:type="dxa"/>
          </w:tcPr>
          <w:p w14:paraId="2AC69765"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78" w:type="dxa"/>
          </w:tcPr>
          <w:p w14:paraId="1FAAD429"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9</w:t>
            </w:r>
          </w:p>
        </w:tc>
        <w:tc>
          <w:tcPr>
            <w:tcW w:w="276" w:type="dxa"/>
          </w:tcPr>
          <w:p w14:paraId="7799F3E5"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71" w:type="dxa"/>
          </w:tcPr>
          <w:p w14:paraId="682E9193"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8</w:t>
            </w:r>
          </w:p>
        </w:tc>
      </w:tr>
      <w:tr w:rsidR="00523A92" w:rsidRPr="00853892" w14:paraId="49A2CD94" w14:textId="77777777" w:rsidTr="00705A51">
        <w:trPr>
          <w:cantSplit/>
        </w:trPr>
        <w:tc>
          <w:tcPr>
            <w:tcW w:w="4140" w:type="dxa"/>
          </w:tcPr>
          <w:p w14:paraId="02402121"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p>
        </w:tc>
        <w:tc>
          <w:tcPr>
            <w:tcW w:w="5220" w:type="dxa"/>
            <w:gridSpan w:val="7"/>
          </w:tcPr>
          <w:p w14:paraId="71439B1E" w14:textId="77777777" w:rsidR="00523A92" w:rsidRPr="00853892" w:rsidRDefault="00523A92" w:rsidP="00523A92">
            <w:pPr>
              <w:pStyle w:val="a0"/>
              <w:tabs>
                <w:tab w:val="decimal" w:pos="954"/>
              </w:tabs>
              <w:spacing w:line="240" w:lineRule="atLeast"/>
              <w:ind w:left="-108" w:right="-108"/>
              <w:jc w:val="center"/>
              <w:rPr>
                <w:rFonts w:ascii="Times New Roman" w:hAnsi="Times New Roman" w:cs="Times New Roman"/>
                <w:lang w:val="en-US"/>
              </w:rPr>
            </w:pPr>
            <w:r w:rsidRPr="00853892">
              <w:rPr>
                <w:rFonts w:ascii="Times New Roman" w:hAnsi="Times New Roman" w:cs="Times New Roman"/>
                <w:i/>
                <w:iCs/>
                <w:cs/>
              </w:rPr>
              <w:t>(in thousand Baht)</w:t>
            </w:r>
          </w:p>
        </w:tc>
      </w:tr>
      <w:tr w:rsidR="00523A92" w:rsidRPr="00853892" w14:paraId="5A5C49C6" w14:textId="77777777" w:rsidTr="00705A51">
        <w:trPr>
          <w:cantSplit/>
        </w:trPr>
        <w:tc>
          <w:tcPr>
            <w:tcW w:w="4140" w:type="dxa"/>
            <w:vAlign w:val="bottom"/>
          </w:tcPr>
          <w:p w14:paraId="05B5851B"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Subsidiaries</w:t>
            </w:r>
          </w:p>
        </w:tc>
        <w:tc>
          <w:tcPr>
            <w:tcW w:w="1080" w:type="dxa"/>
          </w:tcPr>
          <w:p w14:paraId="1FC00439" w14:textId="5D264484" w:rsidR="00523A92" w:rsidRPr="003F3EB7" w:rsidRDefault="000C72D4" w:rsidP="00523A92">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246EC704"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080" w:type="dxa"/>
          </w:tcPr>
          <w:p w14:paraId="48D5A2CB" w14:textId="2DB8B1E4" w:rsidR="00523A92" w:rsidRPr="003F3EB7" w:rsidRDefault="00523A92" w:rsidP="00523A92">
            <w:pPr>
              <w:pStyle w:val="a0"/>
              <w:tabs>
                <w:tab w:val="decimal" w:pos="860"/>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65" w:type="dxa"/>
            <w:vAlign w:val="bottom"/>
          </w:tcPr>
          <w:p w14:paraId="46D32461"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78" w:type="dxa"/>
          </w:tcPr>
          <w:p w14:paraId="2D2786E3" w14:textId="6760722A" w:rsidR="00523A92" w:rsidRPr="003F3EB7" w:rsidRDefault="000C72D4" w:rsidP="00523A92">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46,109</w:t>
            </w:r>
          </w:p>
        </w:tc>
        <w:tc>
          <w:tcPr>
            <w:tcW w:w="276" w:type="dxa"/>
            <w:vAlign w:val="bottom"/>
          </w:tcPr>
          <w:p w14:paraId="606E90A6"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171" w:type="dxa"/>
          </w:tcPr>
          <w:p w14:paraId="0CB01683" w14:textId="15DC9722" w:rsidR="00523A92" w:rsidRPr="003F3EB7" w:rsidRDefault="00523A92" w:rsidP="00523A92">
            <w:pPr>
              <w:pStyle w:val="a0"/>
              <w:tabs>
                <w:tab w:val="decimal" w:pos="950"/>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10,074</w:t>
            </w:r>
          </w:p>
        </w:tc>
      </w:tr>
      <w:tr w:rsidR="00523A92" w:rsidRPr="00853892" w14:paraId="6788F106" w14:textId="77777777" w:rsidTr="00705A51">
        <w:trPr>
          <w:cantSplit/>
        </w:trPr>
        <w:tc>
          <w:tcPr>
            <w:tcW w:w="4140" w:type="dxa"/>
            <w:vAlign w:val="bottom"/>
          </w:tcPr>
          <w:p w14:paraId="218714E3"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Other related parties</w:t>
            </w:r>
          </w:p>
        </w:tc>
        <w:tc>
          <w:tcPr>
            <w:tcW w:w="1080" w:type="dxa"/>
            <w:tcBorders>
              <w:bottom w:val="single" w:sz="4" w:space="0" w:color="auto"/>
            </w:tcBorders>
          </w:tcPr>
          <w:p w14:paraId="563907C7" w14:textId="201F51C0" w:rsidR="00523A92" w:rsidRPr="003F3EB7" w:rsidRDefault="000C72D4" w:rsidP="00523A92">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1,119</w:t>
            </w:r>
          </w:p>
        </w:tc>
        <w:tc>
          <w:tcPr>
            <w:tcW w:w="270" w:type="dxa"/>
            <w:vAlign w:val="bottom"/>
          </w:tcPr>
          <w:p w14:paraId="64EC49CA"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080" w:type="dxa"/>
            <w:tcBorders>
              <w:bottom w:val="single" w:sz="4" w:space="0" w:color="auto"/>
            </w:tcBorders>
          </w:tcPr>
          <w:p w14:paraId="57D7A4D2" w14:textId="44AE285D" w:rsidR="00523A92" w:rsidRPr="003F3EB7" w:rsidRDefault="00523A92" w:rsidP="00523A92">
            <w:pPr>
              <w:pStyle w:val="a0"/>
              <w:tabs>
                <w:tab w:val="decimal" w:pos="860"/>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962</w:t>
            </w:r>
          </w:p>
        </w:tc>
        <w:tc>
          <w:tcPr>
            <w:tcW w:w="265" w:type="dxa"/>
            <w:vAlign w:val="bottom"/>
          </w:tcPr>
          <w:p w14:paraId="06DAEF59" w14:textId="77777777" w:rsidR="00523A92" w:rsidRPr="00784F4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78" w:type="dxa"/>
            <w:tcBorders>
              <w:bottom w:val="single" w:sz="4" w:space="0" w:color="auto"/>
            </w:tcBorders>
          </w:tcPr>
          <w:p w14:paraId="181CE1C1" w14:textId="597FF913" w:rsidR="00523A92" w:rsidRPr="003F3EB7" w:rsidRDefault="000C72D4" w:rsidP="00523A92">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88</w:t>
            </w:r>
            <w:r w:rsidR="003206B9">
              <w:rPr>
                <w:rFonts w:ascii="Times New Roman" w:hAnsi="Times New Roman" w:cs="Times New Roman"/>
                <w:lang w:val="en-US"/>
              </w:rPr>
              <w:t>4</w:t>
            </w:r>
          </w:p>
        </w:tc>
        <w:tc>
          <w:tcPr>
            <w:tcW w:w="276" w:type="dxa"/>
            <w:vAlign w:val="bottom"/>
          </w:tcPr>
          <w:p w14:paraId="270D7A56"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171" w:type="dxa"/>
            <w:tcBorders>
              <w:bottom w:val="single" w:sz="4" w:space="0" w:color="auto"/>
            </w:tcBorders>
          </w:tcPr>
          <w:p w14:paraId="4B1B0B2F" w14:textId="45F3E7D9" w:rsidR="00523A92" w:rsidRPr="003F3EB7" w:rsidRDefault="00523A92" w:rsidP="00523A92">
            <w:pPr>
              <w:pStyle w:val="a0"/>
              <w:tabs>
                <w:tab w:val="decimal" w:pos="950"/>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788</w:t>
            </w:r>
          </w:p>
        </w:tc>
      </w:tr>
      <w:tr w:rsidR="00523A92" w:rsidRPr="00853892" w14:paraId="5B175521" w14:textId="77777777" w:rsidTr="00705A51">
        <w:trPr>
          <w:cantSplit/>
        </w:trPr>
        <w:tc>
          <w:tcPr>
            <w:tcW w:w="4140" w:type="dxa"/>
          </w:tcPr>
          <w:p w14:paraId="0B93630D" w14:textId="77777777" w:rsidR="00523A92" w:rsidRPr="00853892" w:rsidRDefault="00523A92" w:rsidP="005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sidRPr="00853892">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304BA478" w14:textId="6C8FE566" w:rsidR="00523A92" w:rsidRPr="003F3EB7" w:rsidRDefault="000C72D4" w:rsidP="00523A92">
            <w:pPr>
              <w:pStyle w:val="a0"/>
              <w:tabs>
                <w:tab w:val="decimal" w:pos="882"/>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1,119</w:t>
            </w:r>
          </w:p>
        </w:tc>
        <w:tc>
          <w:tcPr>
            <w:tcW w:w="270" w:type="dxa"/>
          </w:tcPr>
          <w:p w14:paraId="60F152A7" w14:textId="77777777" w:rsidR="00523A92" w:rsidRPr="00853892" w:rsidRDefault="00523A92" w:rsidP="00523A92">
            <w:pPr>
              <w:pStyle w:val="a0"/>
              <w:tabs>
                <w:tab w:val="decimal" w:pos="882"/>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24FCC050" w14:textId="459F3CEF" w:rsidR="00523A92" w:rsidRPr="003F3EB7" w:rsidRDefault="00523A92" w:rsidP="00523A92">
            <w:pPr>
              <w:pStyle w:val="a0"/>
              <w:tabs>
                <w:tab w:val="decimal" w:pos="860"/>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962</w:t>
            </w:r>
          </w:p>
        </w:tc>
        <w:tc>
          <w:tcPr>
            <w:tcW w:w="265" w:type="dxa"/>
          </w:tcPr>
          <w:p w14:paraId="0F6A8945" w14:textId="77777777" w:rsidR="00523A92" w:rsidRPr="00853892" w:rsidRDefault="00523A92" w:rsidP="00523A92">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tcBorders>
              <w:top w:val="single" w:sz="4" w:space="0" w:color="auto"/>
              <w:bottom w:val="double" w:sz="4" w:space="0" w:color="auto"/>
            </w:tcBorders>
          </w:tcPr>
          <w:p w14:paraId="0520C522" w14:textId="36637860" w:rsidR="00523A92" w:rsidRPr="003F3EB7" w:rsidRDefault="000C72D4" w:rsidP="00523A92">
            <w:pPr>
              <w:pStyle w:val="a0"/>
              <w:tabs>
                <w:tab w:val="decimal" w:pos="882"/>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46,993</w:t>
            </w:r>
          </w:p>
        </w:tc>
        <w:tc>
          <w:tcPr>
            <w:tcW w:w="276" w:type="dxa"/>
          </w:tcPr>
          <w:p w14:paraId="55374B25" w14:textId="77777777" w:rsidR="00523A92" w:rsidRPr="00853892" w:rsidRDefault="00523A92" w:rsidP="00523A92">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tcBorders>
              <w:top w:val="single" w:sz="4" w:space="0" w:color="auto"/>
              <w:bottom w:val="double" w:sz="4" w:space="0" w:color="auto"/>
            </w:tcBorders>
          </w:tcPr>
          <w:p w14:paraId="454AA135" w14:textId="0DD1FAF6" w:rsidR="00523A92" w:rsidRPr="003F3EB7" w:rsidRDefault="00523A92" w:rsidP="00523A92">
            <w:pPr>
              <w:pStyle w:val="a0"/>
              <w:tabs>
                <w:tab w:val="decimal" w:pos="950"/>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10,862</w:t>
            </w:r>
          </w:p>
        </w:tc>
      </w:tr>
    </w:tbl>
    <w:p w14:paraId="2929BBE4" w14:textId="77777777" w:rsidR="00784F42" w:rsidRDefault="00784F4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8"/>
          <w:szCs w:val="8"/>
        </w:rPr>
      </w:pPr>
      <w:bookmarkStart w:id="6" w:name="RANGE_A101"/>
    </w:p>
    <w:tbl>
      <w:tblPr>
        <w:tblW w:w="9360" w:type="dxa"/>
        <w:tblInd w:w="558" w:type="dxa"/>
        <w:tblLayout w:type="fixed"/>
        <w:tblLook w:val="0000" w:firstRow="0" w:lastRow="0" w:firstColumn="0" w:lastColumn="0" w:noHBand="0" w:noVBand="0"/>
      </w:tblPr>
      <w:tblGrid>
        <w:gridCol w:w="4140"/>
        <w:gridCol w:w="1170"/>
        <w:gridCol w:w="270"/>
        <w:gridCol w:w="1080"/>
        <w:gridCol w:w="270"/>
        <w:gridCol w:w="1080"/>
        <w:gridCol w:w="270"/>
        <w:gridCol w:w="1080"/>
      </w:tblGrid>
      <w:tr w:rsidR="00C52D99" w:rsidRPr="006C1B0E" w14:paraId="383F2D77" w14:textId="77777777" w:rsidTr="00F94EE3">
        <w:trPr>
          <w:cantSplit/>
        </w:trPr>
        <w:tc>
          <w:tcPr>
            <w:tcW w:w="4140" w:type="dxa"/>
          </w:tcPr>
          <w:p w14:paraId="4119D8B1" w14:textId="77777777" w:rsidR="00C52D99" w:rsidRPr="006C1B0E" w:rsidRDefault="00C52D99" w:rsidP="00E626FB">
            <w:pPr>
              <w:pStyle w:val="Heading2"/>
              <w:tabs>
                <w:tab w:val="clear" w:pos="227"/>
                <w:tab w:val="clear" w:pos="454"/>
                <w:tab w:val="clear" w:pos="680"/>
                <w:tab w:val="clear" w:pos="907"/>
              </w:tabs>
              <w:spacing w:line="240" w:lineRule="exact"/>
              <w:ind w:left="-18" w:right="-198"/>
              <w:rPr>
                <w:rFonts w:ascii="Times New Roman" w:hAnsi="Times New Roman" w:cs="Times New Roman"/>
                <w:b w:val="0"/>
                <w:bCs w:val="0"/>
                <w:i/>
                <w:iCs/>
                <w:sz w:val="22"/>
                <w:szCs w:val="22"/>
              </w:rPr>
            </w:pPr>
            <w:r w:rsidRPr="006C1B0E">
              <w:rPr>
                <w:rFonts w:ascii="Times New Roman" w:hAnsi="Times New Roman" w:cs="Times New Roman"/>
                <w:b w:val="0"/>
                <w:bCs w:val="0"/>
                <w:i/>
                <w:iCs/>
                <w:sz w:val="22"/>
                <w:szCs w:val="22"/>
              </w:rPr>
              <w:br w:type="page"/>
            </w:r>
          </w:p>
        </w:tc>
        <w:tc>
          <w:tcPr>
            <w:tcW w:w="2520" w:type="dxa"/>
            <w:gridSpan w:val="3"/>
          </w:tcPr>
          <w:p w14:paraId="179AE75A" w14:textId="77777777" w:rsidR="00C52D99" w:rsidRPr="006C1B0E" w:rsidRDefault="00C52D99" w:rsidP="00E626FB">
            <w:pPr>
              <w:pStyle w:val="3"/>
              <w:tabs>
                <w:tab w:val="clear" w:pos="360"/>
                <w:tab w:val="clear" w:pos="720"/>
              </w:tabs>
              <w:spacing w:line="240" w:lineRule="exact"/>
              <w:ind w:left="-108" w:right="-108"/>
              <w:jc w:val="center"/>
              <w:rPr>
                <w:rFonts w:ascii="Times New Roman" w:hAnsi="Times New Roman" w:cs="Times New Roman"/>
                <w:b/>
                <w:bCs/>
                <w:lang w:val="en-US"/>
              </w:rPr>
            </w:pPr>
            <w:r w:rsidRPr="006C1B0E">
              <w:rPr>
                <w:rFonts w:ascii="Times New Roman" w:hAnsi="Times New Roman" w:cs="Times New Roman"/>
                <w:b/>
                <w:bCs/>
                <w:lang w:val="en-US"/>
              </w:rPr>
              <w:t>Consolidated</w:t>
            </w:r>
          </w:p>
        </w:tc>
        <w:tc>
          <w:tcPr>
            <w:tcW w:w="270" w:type="dxa"/>
          </w:tcPr>
          <w:p w14:paraId="2CAA3480" w14:textId="77777777" w:rsidR="00C52D99" w:rsidRPr="006C1B0E"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i/>
                <w:iCs/>
                <w:sz w:val="22"/>
                <w:szCs w:val="22"/>
              </w:rPr>
            </w:pPr>
          </w:p>
        </w:tc>
        <w:tc>
          <w:tcPr>
            <w:tcW w:w="2430" w:type="dxa"/>
            <w:gridSpan w:val="3"/>
          </w:tcPr>
          <w:p w14:paraId="18ACCCF2" w14:textId="77777777" w:rsidR="00C52D99" w:rsidRPr="006C1B0E" w:rsidRDefault="00C52D99" w:rsidP="00E626FB">
            <w:pPr>
              <w:pStyle w:val="3"/>
              <w:tabs>
                <w:tab w:val="clear" w:pos="360"/>
                <w:tab w:val="clear" w:pos="720"/>
              </w:tabs>
              <w:spacing w:line="240" w:lineRule="exact"/>
              <w:ind w:left="-108" w:right="-108"/>
              <w:jc w:val="center"/>
              <w:rPr>
                <w:rFonts w:ascii="Times New Roman" w:hAnsi="Times New Roman" w:cs="Times New Roman"/>
                <w:b/>
                <w:bCs/>
                <w:lang w:val="en-US"/>
              </w:rPr>
            </w:pPr>
            <w:r w:rsidRPr="006C1B0E">
              <w:rPr>
                <w:rFonts w:ascii="Times New Roman" w:hAnsi="Times New Roman" w:cs="Times New Roman"/>
                <w:b/>
                <w:bCs/>
                <w:lang w:val="en-US"/>
              </w:rPr>
              <w:t>Separate</w:t>
            </w:r>
          </w:p>
        </w:tc>
      </w:tr>
      <w:tr w:rsidR="00C52D99" w:rsidRPr="006C1B0E" w14:paraId="3EF94C06" w14:textId="77777777" w:rsidTr="00F94EE3">
        <w:trPr>
          <w:cantSplit/>
          <w:trHeight w:hRule="exact" w:val="274"/>
        </w:trPr>
        <w:tc>
          <w:tcPr>
            <w:tcW w:w="4140" w:type="dxa"/>
          </w:tcPr>
          <w:p w14:paraId="6AC007FE" w14:textId="6F168F4B" w:rsidR="00C52D99" w:rsidRPr="002605E5" w:rsidRDefault="00C52D99" w:rsidP="00F937E1">
            <w:pPr>
              <w:pStyle w:val="Heading2"/>
              <w:tabs>
                <w:tab w:val="clear" w:pos="227"/>
                <w:tab w:val="clear" w:pos="454"/>
                <w:tab w:val="clear" w:pos="680"/>
                <w:tab w:val="clear" w:pos="907"/>
              </w:tabs>
              <w:spacing w:line="240" w:lineRule="exact"/>
              <w:ind w:right="-198"/>
              <w:rPr>
                <w:rFonts w:ascii="Times New Roman" w:hAnsi="Times New Roman" w:cs="Times New Roman"/>
                <w:i/>
                <w:iCs/>
                <w:sz w:val="22"/>
                <w:szCs w:val="22"/>
              </w:rPr>
            </w:pPr>
            <w:r w:rsidRPr="002605E5">
              <w:rPr>
                <w:rFonts w:ascii="Times New Roman" w:hAnsi="Times New Roman" w:cs="Times New Roman"/>
                <w:i/>
                <w:iCs/>
                <w:sz w:val="22"/>
                <w:szCs w:val="22"/>
              </w:rPr>
              <w:t xml:space="preserve">Advance to supplier </w:t>
            </w:r>
          </w:p>
        </w:tc>
        <w:tc>
          <w:tcPr>
            <w:tcW w:w="2520" w:type="dxa"/>
            <w:gridSpan w:val="3"/>
          </w:tcPr>
          <w:p w14:paraId="63FF8C57" w14:textId="77777777" w:rsidR="00C52D99" w:rsidRPr="002605E5" w:rsidRDefault="00C52D99" w:rsidP="00E626FB">
            <w:pPr>
              <w:pStyle w:val="3"/>
              <w:tabs>
                <w:tab w:val="clear" w:pos="360"/>
                <w:tab w:val="clear" w:pos="720"/>
              </w:tabs>
              <w:spacing w:line="240" w:lineRule="exact"/>
              <w:ind w:left="-108" w:right="-108"/>
              <w:jc w:val="center"/>
              <w:rPr>
                <w:rFonts w:ascii="Times New Roman" w:hAnsi="Times New Roman" w:cs="Times New Roman"/>
                <w:b/>
                <w:bCs/>
                <w:lang w:val="en-US"/>
              </w:rPr>
            </w:pPr>
            <w:r w:rsidRPr="002605E5">
              <w:rPr>
                <w:rFonts w:ascii="Times New Roman" w:hAnsi="Times New Roman" w:cs="Times New Roman"/>
                <w:b/>
                <w:bCs/>
                <w:lang w:val="en-US"/>
              </w:rPr>
              <w:t>financial statements</w:t>
            </w:r>
          </w:p>
        </w:tc>
        <w:tc>
          <w:tcPr>
            <w:tcW w:w="270" w:type="dxa"/>
          </w:tcPr>
          <w:p w14:paraId="5DB7C31D"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i/>
                <w:iCs/>
                <w:sz w:val="22"/>
                <w:szCs w:val="22"/>
              </w:rPr>
            </w:pPr>
          </w:p>
        </w:tc>
        <w:tc>
          <w:tcPr>
            <w:tcW w:w="2430" w:type="dxa"/>
            <w:gridSpan w:val="3"/>
          </w:tcPr>
          <w:p w14:paraId="6DC523BF" w14:textId="77777777" w:rsidR="00C52D99" w:rsidRPr="002605E5" w:rsidRDefault="00C52D99" w:rsidP="00E626FB">
            <w:pPr>
              <w:pStyle w:val="3"/>
              <w:tabs>
                <w:tab w:val="clear" w:pos="360"/>
                <w:tab w:val="clear" w:pos="720"/>
              </w:tabs>
              <w:spacing w:line="240" w:lineRule="exact"/>
              <w:ind w:left="-108" w:right="-108"/>
              <w:jc w:val="center"/>
              <w:rPr>
                <w:rFonts w:ascii="Times New Roman" w:hAnsi="Times New Roman" w:cs="Times New Roman"/>
                <w:b/>
                <w:bCs/>
                <w:lang w:val="en-US"/>
              </w:rPr>
            </w:pPr>
            <w:r w:rsidRPr="002605E5">
              <w:rPr>
                <w:rFonts w:ascii="Times New Roman" w:hAnsi="Times New Roman" w:cs="Times New Roman"/>
                <w:b/>
                <w:bCs/>
                <w:lang w:val="en-US"/>
              </w:rPr>
              <w:t>financial statements</w:t>
            </w:r>
          </w:p>
        </w:tc>
      </w:tr>
      <w:tr w:rsidR="00C52D99" w:rsidRPr="006C1B0E" w14:paraId="3693D7AE" w14:textId="77777777" w:rsidTr="00F94EE3">
        <w:trPr>
          <w:cantSplit/>
        </w:trPr>
        <w:tc>
          <w:tcPr>
            <w:tcW w:w="4140" w:type="dxa"/>
          </w:tcPr>
          <w:p w14:paraId="7CE662E9" w14:textId="77777777" w:rsidR="00C52D99" w:rsidRPr="002605E5" w:rsidRDefault="00C52D99" w:rsidP="00E626FB">
            <w:pPr>
              <w:pStyle w:val="Heading2"/>
              <w:tabs>
                <w:tab w:val="clear" w:pos="227"/>
                <w:tab w:val="clear" w:pos="454"/>
                <w:tab w:val="clear" w:pos="680"/>
                <w:tab w:val="clear" w:pos="907"/>
              </w:tabs>
              <w:spacing w:line="240" w:lineRule="exact"/>
              <w:ind w:right="-108" w:firstLine="90"/>
              <w:rPr>
                <w:rFonts w:ascii="Times New Roman" w:hAnsi="Times New Roman" w:cs="Times New Roman"/>
                <w:b w:val="0"/>
                <w:bCs w:val="0"/>
                <w:sz w:val="22"/>
                <w:szCs w:val="22"/>
              </w:rPr>
            </w:pPr>
          </w:p>
        </w:tc>
        <w:tc>
          <w:tcPr>
            <w:tcW w:w="1170" w:type="dxa"/>
          </w:tcPr>
          <w:p w14:paraId="2D6D7197"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3</w:t>
            </w:r>
            <w:r w:rsidR="00E3678A">
              <w:rPr>
                <w:rFonts w:ascii="Times New Roman" w:hAnsi="Times New Roman"/>
                <w:sz w:val="22"/>
                <w:szCs w:val="22"/>
              </w:rPr>
              <w:t>1</w:t>
            </w:r>
          </w:p>
          <w:p w14:paraId="5AAB8BE4" w14:textId="77777777" w:rsidR="00C52D99" w:rsidRPr="002605E5" w:rsidRDefault="00E3678A"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Pr>
                <w:rFonts w:ascii="Times New Roman" w:hAnsi="Times New Roman"/>
                <w:sz w:val="22"/>
                <w:szCs w:val="22"/>
              </w:rPr>
              <w:t>Decem</w:t>
            </w:r>
            <w:r w:rsidR="00C52D99" w:rsidRPr="002605E5">
              <w:rPr>
                <w:rFonts w:ascii="Times New Roman" w:hAnsi="Times New Roman"/>
                <w:sz w:val="22"/>
                <w:szCs w:val="22"/>
              </w:rPr>
              <w:t>ber</w:t>
            </w:r>
          </w:p>
        </w:tc>
        <w:tc>
          <w:tcPr>
            <w:tcW w:w="270" w:type="dxa"/>
          </w:tcPr>
          <w:p w14:paraId="02228219"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u w:val="single"/>
              </w:rPr>
            </w:pPr>
          </w:p>
        </w:tc>
        <w:tc>
          <w:tcPr>
            <w:tcW w:w="1080" w:type="dxa"/>
          </w:tcPr>
          <w:p w14:paraId="00E5AB83"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31 December</w:t>
            </w:r>
          </w:p>
        </w:tc>
        <w:tc>
          <w:tcPr>
            <w:tcW w:w="270" w:type="dxa"/>
          </w:tcPr>
          <w:p w14:paraId="05F17D70"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i/>
                <w:iCs/>
                <w:sz w:val="22"/>
                <w:szCs w:val="22"/>
              </w:rPr>
            </w:pPr>
          </w:p>
        </w:tc>
        <w:tc>
          <w:tcPr>
            <w:tcW w:w="1080" w:type="dxa"/>
          </w:tcPr>
          <w:p w14:paraId="1C65E8AE"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3</w:t>
            </w:r>
            <w:r w:rsidR="00E3678A">
              <w:rPr>
                <w:rFonts w:ascii="Times New Roman" w:hAnsi="Times New Roman"/>
                <w:sz w:val="22"/>
                <w:szCs w:val="22"/>
              </w:rPr>
              <w:t>1</w:t>
            </w:r>
          </w:p>
          <w:p w14:paraId="0C9C2E5E" w14:textId="77777777" w:rsidR="00C52D99" w:rsidRPr="002605E5" w:rsidRDefault="00E3678A"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Pr>
                <w:rFonts w:ascii="Times New Roman" w:hAnsi="Times New Roman"/>
                <w:sz w:val="22"/>
                <w:szCs w:val="22"/>
              </w:rPr>
              <w:t>December</w:t>
            </w:r>
          </w:p>
        </w:tc>
        <w:tc>
          <w:tcPr>
            <w:tcW w:w="270" w:type="dxa"/>
          </w:tcPr>
          <w:p w14:paraId="5EAB78F4"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u w:val="single"/>
              </w:rPr>
            </w:pPr>
          </w:p>
        </w:tc>
        <w:tc>
          <w:tcPr>
            <w:tcW w:w="1080" w:type="dxa"/>
          </w:tcPr>
          <w:p w14:paraId="734C1A4E"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 xml:space="preserve">31 </w:t>
            </w:r>
          </w:p>
          <w:p w14:paraId="499A113B"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December</w:t>
            </w:r>
          </w:p>
        </w:tc>
      </w:tr>
      <w:tr w:rsidR="00847A12" w:rsidRPr="006C1B0E" w14:paraId="12858CEA" w14:textId="77777777" w:rsidTr="00F94EE3">
        <w:trPr>
          <w:cantSplit/>
        </w:trPr>
        <w:tc>
          <w:tcPr>
            <w:tcW w:w="4140" w:type="dxa"/>
          </w:tcPr>
          <w:p w14:paraId="60C6007B" w14:textId="77777777" w:rsidR="00847A12" w:rsidRPr="002605E5" w:rsidRDefault="00847A12" w:rsidP="00847A12">
            <w:pPr>
              <w:pStyle w:val="Heading2"/>
              <w:tabs>
                <w:tab w:val="clear" w:pos="227"/>
                <w:tab w:val="clear" w:pos="454"/>
                <w:tab w:val="clear" w:pos="680"/>
                <w:tab w:val="clear" w:pos="907"/>
              </w:tabs>
              <w:spacing w:line="240" w:lineRule="exact"/>
              <w:ind w:right="-108" w:firstLine="90"/>
              <w:rPr>
                <w:rFonts w:ascii="Times New Roman" w:hAnsi="Times New Roman" w:cs="Times New Roman"/>
                <w:b w:val="0"/>
                <w:bCs w:val="0"/>
                <w:sz w:val="22"/>
                <w:szCs w:val="22"/>
              </w:rPr>
            </w:pPr>
          </w:p>
        </w:tc>
        <w:tc>
          <w:tcPr>
            <w:tcW w:w="1170" w:type="dxa"/>
          </w:tcPr>
          <w:p w14:paraId="270D5975" w14:textId="2EA1A6B5" w:rsidR="00847A12" w:rsidRPr="002605E5"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20</w:t>
            </w:r>
            <w:r>
              <w:rPr>
                <w:rFonts w:ascii="Times New Roman" w:hAnsi="Times New Roman"/>
                <w:sz w:val="22"/>
                <w:szCs w:val="22"/>
              </w:rPr>
              <w:t>20</w:t>
            </w:r>
          </w:p>
        </w:tc>
        <w:tc>
          <w:tcPr>
            <w:tcW w:w="270" w:type="dxa"/>
          </w:tcPr>
          <w:p w14:paraId="462DB120" w14:textId="77777777" w:rsidR="00847A12" w:rsidRPr="002605E5"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u w:val="single"/>
              </w:rPr>
            </w:pPr>
          </w:p>
        </w:tc>
        <w:tc>
          <w:tcPr>
            <w:tcW w:w="1080" w:type="dxa"/>
          </w:tcPr>
          <w:p w14:paraId="61F0E75F" w14:textId="3377C227" w:rsidR="00847A12" w:rsidRPr="002605E5"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201</w:t>
            </w:r>
            <w:r>
              <w:rPr>
                <w:rFonts w:ascii="Times New Roman" w:hAnsi="Times New Roman"/>
                <w:sz w:val="22"/>
                <w:szCs w:val="22"/>
              </w:rPr>
              <w:t>9</w:t>
            </w:r>
          </w:p>
        </w:tc>
        <w:tc>
          <w:tcPr>
            <w:tcW w:w="270" w:type="dxa"/>
          </w:tcPr>
          <w:p w14:paraId="71E9240A" w14:textId="77777777" w:rsidR="00847A12" w:rsidRPr="002605E5"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i/>
                <w:iCs/>
                <w:sz w:val="22"/>
                <w:szCs w:val="22"/>
              </w:rPr>
            </w:pPr>
          </w:p>
        </w:tc>
        <w:tc>
          <w:tcPr>
            <w:tcW w:w="1080" w:type="dxa"/>
          </w:tcPr>
          <w:p w14:paraId="18188F7E" w14:textId="5DE17E0C" w:rsidR="00847A12" w:rsidRPr="002605E5"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20</w:t>
            </w:r>
            <w:r>
              <w:rPr>
                <w:rFonts w:ascii="Times New Roman" w:hAnsi="Times New Roman"/>
                <w:sz w:val="22"/>
                <w:szCs w:val="22"/>
              </w:rPr>
              <w:t>20</w:t>
            </w:r>
          </w:p>
        </w:tc>
        <w:tc>
          <w:tcPr>
            <w:tcW w:w="270" w:type="dxa"/>
          </w:tcPr>
          <w:p w14:paraId="014591FE" w14:textId="77777777" w:rsidR="00847A12" w:rsidRPr="002605E5"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u w:val="single"/>
              </w:rPr>
            </w:pPr>
          </w:p>
        </w:tc>
        <w:tc>
          <w:tcPr>
            <w:tcW w:w="1080" w:type="dxa"/>
          </w:tcPr>
          <w:p w14:paraId="64FE801C" w14:textId="5291DEDB" w:rsidR="00847A12" w:rsidRPr="002605E5"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201</w:t>
            </w:r>
            <w:r>
              <w:rPr>
                <w:rFonts w:ascii="Times New Roman" w:hAnsi="Times New Roman"/>
                <w:sz w:val="22"/>
                <w:szCs w:val="22"/>
              </w:rPr>
              <w:t>9</w:t>
            </w:r>
          </w:p>
        </w:tc>
      </w:tr>
      <w:tr w:rsidR="00847A12" w:rsidRPr="006C1B0E" w14:paraId="224D5B5E" w14:textId="77777777" w:rsidTr="00F94EE3">
        <w:trPr>
          <w:cantSplit/>
          <w:trHeight w:val="74"/>
        </w:trPr>
        <w:tc>
          <w:tcPr>
            <w:tcW w:w="4140" w:type="dxa"/>
          </w:tcPr>
          <w:p w14:paraId="287BAAAD" w14:textId="77777777" w:rsidR="00847A12" w:rsidRPr="002605E5" w:rsidRDefault="00847A12" w:rsidP="00847A12">
            <w:pPr>
              <w:pStyle w:val="Heading2"/>
              <w:tabs>
                <w:tab w:val="clear" w:pos="227"/>
                <w:tab w:val="clear" w:pos="454"/>
                <w:tab w:val="clear" w:pos="680"/>
                <w:tab w:val="clear" w:pos="907"/>
              </w:tabs>
              <w:spacing w:line="240" w:lineRule="exact"/>
              <w:ind w:right="-108" w:firstLine="90"/>
              <w:rPr>
                <w:rFonts w:ascii="Times New Roman" w:hAnsi="Times New Roman" w:cs="Times New Roman"/>
                <w:b w:val="0"/>
                <w:bCs w:val="0"/>
                <w:sz w:val="22"/>
                <w:szCs w:val="22"/>
              </w:rPr>
            </w:pPr>
          </w:p>
        </w:tc>
        <w:tc>
          <w:tcPr>
            <w:tcW w:w="5220" w:type="dxa"/>
            <w:gridSpan w:val="7"/>
          </w:tcPr>
          <w:p w14:paraId="2B4F7522" w14:textId="77777777" w:rsidR="00847A12" w:rsidRPr="002605E5"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i/>
                <w:iCs/>
                <w:sz w:val="22"/>
                <w:szCs w:val="22"/>
              </w:rPr>
            </w:pPr>
            <w:r w:rsidRPr="002605E5">
              <w:rPr>
                <w:rFonts w:ascii="Times New Roman" w:hAnsi="Times New Roman"/>
                <w:i/>
                <w:iCs/>
                <w:sz w:val="22"/>
                <w:szCs w:val="22"/>
              </w:rPr>
              <w:t>(in thousand Baht)</w:t>
            </w:r>
          </w:p>
        </w:tc>
      </w:tr>
      <w:tr w:rsidR="00847A12" w:rsidRPr="006C1B0E" w14:paraId="202D6C2A" w14:textId="77777777" w:rsidTr="00F94EE3">
        <w:trPr>
          <w:cantSplit/>
        </w:trPr>
        <w:tc>
          <w:tcPr>
            <w:tcW w:w="4140" w:type="dxa"/>
            <w:vAlign w:val="bottom"/>
          </w:tcPr>
          <w:p w14:paraId="0CB6D99A" w14:textId="77777777" w:rsidR="00847A12" w:rsidRPr="002605E5"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2605E5">
              <w:rPr>
                <w:rFonts w:ascii="Times New Roman" w:hAnsi="Times New Roman"/>
                <w:sz w:val="22"/>
                <w:szCs w:val="22"/>
              </w:rPr>
              <w:t>Subsidiary</w:t>
            </w:r>
          </w:p>
        </w:tc>
        <w:tc>
          <w:tcPr>
            <w:tcW w:w="1170" w:type="dxa"/>
          </w:tcPr>
          <w:p w14:paraId="5DC6A21D" w14:textId="27FFE0AD" w:rsidR="00847A12" w:rsidRPr="00C52D99" w:rsidRDefault="000C72D4" w:rsidP="00847A12">
            <w:pPr>
              <w:pStyle w:val="a0"/>
              <w:tabs>
                <w:tab w:val="decimal" w:pos="970"/>
              </w:tabs>
              <w:spacing w:line="240" w:lineRule="exac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28462314" w14:textId="77777777" w:rsidR="00847A12" w:rsidRPr="002605E5"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81"/>
              <w:jc w:val="right"/>
              <w:rPr>
                <w:rFonts w:ascii="Times New Roman" w:hAnsi="Times New Roman"/>
                <w:sz w:val="22"/>
                <w:szCs w:val="22"/>
              </w:rPr>
            </w:pPr>
          </w:p>
        </w:tc>
        <w:tc>
          <w:tcPr>
            <w:tcW w:w="1080" w:type="dxa"/>
          </w:tcPr>
          <w:p w14:paraId="25BC895D" w14:textId="39296A00" w:rsidR="00847A12" w:rsidRPr="00C52D99" w:rsidRDefault="00847A12" w:rsidP="00847A12">
            <w:pPr>
              <w:pStyle w:val="a0"/>
              <w:tabs>
                <w:tab w:val="decimal" w:pos="793"/>
              </w:tabs>
              <w:spacing w:line="240" w:lineRule="exact"/>
              <w:ind w:left="-107" w:right="-108"/>
              <w:jc w:val="both"/>
              <w:rPr>
                <w:rFonts w:ascii="Times New Roman" w:hAnsi="Times New Roman" w:cs="Times New Roman"/>
                <w:lang w:val="en-US"/>
              </w:rPr>
            </w:pPr>
            <w:r w:rsidRPr="00C52D99">
              <w:rPr>
                <w:rFonts w:ascii="Times New Roman" w:hAnsi="Times New Roman" w:cs="Times New Roman"/>
                <w:lang w:val="en-US"/>
              </w:rPr>
              <w:t>-</w:t>
            </w:r>
          </w:p>
        </w:tc>
        <w:tc>
          <w:tcPr>
            <w:tcW w:w="270" w:type="dxa"/>
            <w:vAlign w:val="bottom"/>
          </w:tcPr>
          <w:p w14:paraId="4CEE791F" w14:textId="77777777" w:rsidR="00847A12" w:rsidRPr="002605E5"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81"/>
              <w:jc w:val="right"/>
              <w:rPr>
                <w:rFonts w:ascii="Times New Roman" w:hAnsi="Times New Roman"/>
                <w:sz w:val="22"/>
                <w:szCs w:val="22"/>
              </w:rPr>
            </w:pPr>
          </w:p>
        </w:tc>
        <w:tc>
          <w:tcPr>
            <w:tcW w:w="1080" w:type="dxa"/>
          </w:tcPr>
          <w:p w14:paraId="73A966E9" w14:textId="210DC308" w:rsidR="00847A12" w:rsidRPr="00C52D99" w:rsidRDefault="000C72D4" w:rsidP="00847A12">
            <w:pPr>
              <w:pStyle w:val="a0"/>
              <w:tabs>
                <w:tab w:val="decimal" w:pos="886"/>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44DDF1E1" w14:textId="77777777" w:rsidR="00847A12" w:rsidRPr="002605E5"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81"/>
              <w:jc w:val="right"/>
              <w:rPr>
                <w:rFonts w:ascii="Times New Roman" w:hAnsi="Times New Roman"/>
                <w:sz w:val="22"/>
                <w:szCs w:val="22"/>
              </w:rPr>
            </w:pPr>
          </w:p>
        </w:tc>
        <w:tc>
          <w:tcPr>
            <w:tcW w:w="1080" w:type="dxa"/>
          </w:tcPr>
          <w:p w14:paraId="11951AAF" w14:textId="3E367AC5" w:rsidR="00847A12" w:rsidRPr="00C52D99" w:rsidRDefault="00847A12" w:rsidP="00847A12">
            <w:pPr>
              <w:pStyle w:val="a0"/>
              <w:tabs>
                <w:tab w:val="decimal" w:pos="880"/>
              </w:tabs>
              <w:spacing w:line="240" w:lineRule="exact"/>
              <w:ind w:left="-18" w:right="-108"/>
              <w:jc w:val="both"/>
              <w:rPr>
                <w:rFonts w:ascii="Times New Roman" w:hAnsi="Times New Roman" w:cs="Times New Roman"/>
                <w:lang w:val="en-US"/>
              </w:rPr>
            </w:pPr>
            <w:r w:rsidRPr="00C52D99">
              <w:rPr>
                <w:rFonts w:ascii="Times New Roman" w:hAnsi="Times New Roman" w:cs="Times New Roman"/>
                <w:lang w:val="en-US"/>
              </w:rPr>
              <w:t>3</w:t>
            </w:r>
            <w:r>
              <w:rPr>
                <w:rFonts w:ascii="Times New Roman" w:hAnsi="Times New Roman" w:cs="Times New Roman"/>
                <w:lang w:val="en-US"/>
              </w:rPr>
              <w:t>3,229</w:t>
            </w:r>
          </w:p>
        </w:tc>
      </w:tr>
      <w:tr w:rsidR="00847A12" w:rsidRPr="006C1B0E" w14:paraId="1C453D39" w14:textId="77777777" w:rsidTr="00F94EE3">
        <w:trPr>
          <w:cantSplit/>
        </w:trPr>
        <w:tc>
          <w:tcPr>
            <w:tcW w:w="4140" w:type="dxa"/>
          </w:tcPr>
          <w:p w14:paraId="099B50C4" w14:textId="77777777" w:rsidR="00847A12" w:rsidRPr="002605E5"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2605E5">
              <w:rPr>
                <w:rFonts w:ascii="Times New Roman" w:hAnsi="Times New Roman"/>
                <w:b/>
                <w:bCs/>
                <w:sz w:val="22"/>
                <w:szCs w:val="22"/>
              </w:rPr>
              <w:t>Total</w:t>
            </w:r>
          </w:p>
        </w:tc>
        <w:tc>
          <w:tcPr>
            <w:tcW w:w="1170" w:type="dxa"/>
            <w:tcBorders>
              <w:top w:val="single" w:sz="4" w:space="0" w:color="auto"/>
              <w:bottom w:val="double" w:sz="4" w:space="0" w:color="auto"/>
            </w:tcBorders>
          </w:tcPr>
          <w:p w14:paraId="267629F3" w14:textId="1E5B0D5D" w:rsidR="00847A12" w:rsidRPr="00F937E1" w:rsidRDefault="000C72D4" w:rsidP="00847A12">
            <w:pPr>
              <w:pStyle w:val="a0"/>
              <w:tabs>
                <w:tab w:val="decimal" w:pos="970"/>
              </w:tabs>
              <w:spacing w:line="240" w:lineRule="exact"/>
              <w:ind w:left="-1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1E341257" w14:textId="77777777" w:rsidR="00847A12" w:rsidRPr="002605E5" w:rsidRDefault="00847A12" w:rsidP="00847A12">
            <w:pPr>
              <w:pStyle w:val="a0"/>
              <w:tabs>
                <w:tab w:val="decimal" w:pos="882"/>
              </w:tabs>
              <w:spacing w:line="240" w:lineRule="exact"/>
              <w:ind w:left="-108" w:right="-108"/>
              <w:jc w:val="both"/>
              <w:rPr>
                <w:b/>
                <w:bCs/>
                <w:lang w:val="en-US"/>
              </w:rPr>
            </w:pPr>
          </w:p>
        </w:tc>
        <w:tc>
          <w:tcPr>
            <w:tcW w:w="1080" w:type="dxa"/>
            <w:tcBorders>
              <w:top w:val="single" w:sz="4" w:space="0" w:color="auto"/>
              <w:bottom w:val="double" w:sz="4" w:space="0" w:color="auto"/>
            </w:tcBorders>
          </w:tcPr>
          <w:p w14:paraId="4EB05CE3" w14:textId="5F199834" w:rsidR="00847A12" w:rsidRPr="00F937E1" w:rsidRDefault="00847A12" w:rsidP="00847A12">
            <w:pPr>
              <w:pStyle w:val="a0"/>
              <w:tabs>
                <w:tab w:val="decimal" w:pos="793"/>
              </w:tabs>
              <w:spacing w:line="240" w:lineRule="exact"/>
              <w:ind w:left="-107" w:right="-108"/>
              <w:jc w:val="both"/>
              <w:rPr>
                <w:rFonts w:ascii="Times New Roman" w:hAnsi="Times New Roman" w:cs="Times New Roman"/>
                <w:b/>
                <w:bCs/>
                <w:lang w:val="en-US"/>
              </w:rPr>
            </w:pPr>
            <w:r w:rsidRPr="00F937E1">
              <w:rPr>
                <w:rFonts w:ascii="Times New Roman" w:hAnsi="Times New Roman" w:cs="Times New Roman"/>
                <w:b/>
                <w:bCs/>
                <w:lang w:val="en-US"/>
              </w:rPr>
              <w:t>-</w:t>
            </w:r>
          </w:p>
        </w:tc>
        <w:tc>
          <w:tcPr>
            <w:tcW w:w="270" w:type="dxa"/>
          </w:tcPr>
          <w:p w14:paraId="5EE83CAA" w14:textId="77777777" w:rsidR="00847A12" w:rsidRPr="002605E5" w:rsidRDefault="00847A12" w:rsidP="00847A12">
            <w:pPr>
              <w:pStyle w:val="30"/>
              <w:tabs>
                <w:tab w:val="clear" w:pos="360"/>
                <w:tab w:val="clear" w:pos="720"/>
                <w:tab w:val="decimal" w:pos="882"/>
              </w:tabs>
              <w:spacing w:line="240" w:lineRule="exac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0E6C3B8C" w14:textId="261C6B53" w:rsidR="00847A12" w:rsidRPr="00F937E1" w:rsidRDefault="000C72D4" w:rsidP="00847A12">
            <w:pPr>
              <w:pStyle w:val="a0"/>
              <w:tabs>
                <w:tab w:val="decimal" w:pos="886"/>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69353203" w14:textId="77777777" w:rsidR="00847A12" w:rsidRPr="00F937E1" w:rsidRDefault="00847A12" w:rsidP="00847A12">
            <w:pPr>
              <w:pStyle w:val="30"/>
              <w:tabs>
                <w:tab w:val="clear" w:pos="360"/>
                <w:tab w:val="clear" w:pos="720"/>
                <w:tab w:val="decimal" w:pos="882"/>
              </w:tabs>
              <w:spacing w:line="240" w:lineRule="exac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38CC9A39" w14:textId="5ABD7117" w:rsidR="00847A12" w:rsidRPr="00F937E1" w:rsidRDefault="00847A12" w:rsidP="00847A12">
            <w:pPr>
              <w:pStyle w:val="a0"/>
              <w:tabs>
                <w:tab w:val="decimal" w:pos="880"/>
              </w:tabs>
              <w:spacing w:line="240" w:lineRule="exact"/>
              <w:ind w:left="-18" w:right="-108"/>
              <w:jc w:val="both"/>
              <w:rPr>
                <w:rFonts w:ascii="Times New Roman" w:hAnsi="Times New Roman" w:cs="Times New Roman"/>
                <w:b/>
                <w:bCs/>
                <w:lang w:val="en-US"/>
              </w:rPr>
            </w:pPr>
            <w:r w:rsidRPr="00F937E1">
              <w:rPr>
                <w:rFonts w:ascii="Times New Roman" w:hAnsi="Times New Roman" w:cs="Times New Roman"/>
                <w:b/>
                <w:bCs/>
                <w:lang w:val="en-US"/>
              </w:rPr>
              <w:t>33,229</w:t>
            </w:r>
          </w:p>
        </w:tc>
      </w:tr>
    </w:tbl>
    <w:p w14:paraId="0FD7404A" w14:textId="77777777" w:rsidR="00CC78CA" w:rsidRDefault="00CC78C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8"/>
          <w:szCs w:val="8"/>
        </w:rPr>
      </w:pPr>
    </w:p>
    <w:p w14:paraId="71685D88" w14:textId="77777777" w:rsidR="000F6B85" w:rsidRDefault="000F6B8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4C8D9E7" w14:textId="77777777" w:rsidR="000F6B85" w:rsidRDefault="000F6B8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5B7777ED" w14:textId="77777777" w:rsidR="000F6B85" w:rsidRDefault="000F6B8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98DBA72" w14:textId="77777777" w:rsidR="000F6B85" w:rsidRDefault="000F6B8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544C4A9" w14:textId="77777777" w:rsidR="000F6B85" w:rsidRDefault="000F6B8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9310713" w14:textId="77777777" w:rsidR="000F6B85" w:rsidRDefault="000F6B85" w:rsidP="001F6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6EA70DC0" w14:textId="32FD4446" w:rsidR="000647E1" w:rsidRDefault="0075459A" w:rsidP="001E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900"/>
          <w:tab w:val="left" w:pos="990"/>
          <w:tab w:val="left" w:pos="1080"/>
        </w:tabs>
        <w:ind w:left="540" w:firstLine="180"/>
        <w:rPr>
          <w:rFonts w:ascii="Times New Roman" w:hAnsi="Times New Roman" w:cs="Times New Roman"/>
          <w:sz w:val="22"/>
          <w:szCs w:val="22"/>
        </w:rPr>
      </w:pPr>
      <w:r w:rsidRPr="0075459A">
        <w:rPr>
          <w:rFonts w:ascii="Times New Roman" w:hAnsi="Times New Roman" w:cs="Times New Roman"/>
          <w:sz w:val="22"/>
          <w:szCs w:val="22"/>
        </w:rPr>
        <w:lastRenderedPageBreak/>
        <w:t>Movements during the years ended 31 December of loans to related parties were as follows:</w:t>
      </w:r>
    </w:p>
    <w:p w14:paraId="19C767CD" w14:textId="77777777" w:rsidR="000647E1" w:rsidRPr="00956B9B" w:rsidRDefault="000647E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tbl>
      <w:tblPr>
        <w:tblW w:w="9461" w:type="dxa"/>
        <w:tblInd w:w="529" w:type="dxa"/>
        <w:tblLayout w:type="fixed"/>
        <w:tblCellMar>
          <w:left w:w="79" w:type="dxa"/>
          <w:right w:w="79" w:type="dxa"/>
        </w:tblCellMar>
        <w:tblLook w:val="0000" w:firstRow="0" w:lastRow="0" w:firstColumn="0" w:lastColumn="0" w:noHBand="0" w:noVBand="0"/>
      </w:tblPr>
      <w:tblGrid>
        <w:gridCol w:w="2441"/>
        <w:gridCol w:w="900"/>
        <w:gridCol w:w="181"/>
        <w:gridCol w:w="899"/>
        <w:gridCol w:w="181"/>
        <w:gridCol w:w="1079"/>
        <w:gridCol w:w="180"/>
        <w:gridCol w:w="1080"/>
        <w:gridCol w:w="181"/>
        <w:gridCol w:w="1079"/>
        <w:gridCol w:w="180"/>
        <w:gridCol w:w="1080"/>
      </w:tblGrid>
      <w:tr w:rsidR="000647E1" w:rsidRPr="000647E1" w14:paraId="23F2998C" w14:textId="77777777" w:rsidTr="002962F4">
        <w:trPr>
          <w:trHeight w:hRule="exact" w:val="245"/>
        </w:trPr>
        <w:tc>
          <w:tcPr>
            <w:tcW w:w="2441" w:type="dxa"/>
            <w:vAlign w:val="bottom"/>
          </w:tcPr>
          <w:p w14:paraId="11E5F06D"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0"/>
                <w:lang w:val="en-GB" w:bidi="ar-SA"/>
              </w:rPr>
            </w:pPr>
          </w:p>
        </w:tc>
        <w:tc>
          <w:tcPr>
            <w:tcW w:w="1980" w:type="dxa"/>
            <w:gridSpan w:val="3"/>
            <w:vAlign w:val="bottom"/>
          </w:tcPr>
          <w:p w14:paraId="3D454DFB"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0647E1">
              <w:rPr>
                <w:rFonts w:ascii="Times New Roman" w:hAnsi="Times New Roman" w:cs="Times New Roman"/>
                <w:b/>
                <w:sz w:val="22"/>
                <w:szCs w:val="20"/>
                <w:lang w:val="en-GB" w:bidi="ar-SA"/>
              </w:rPr>
              <w:t>Interest rate</w:t>
            </w:r>
          </w:p>
        </w:tc>
        <w:tc>
          <w:tcPr>
            <w:tcW w:w="181" w:type="dxa"/>
          </w:tcPr>
          <w:p w14:paraId="26CD5B7E"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cs="Times New Roman"/>
                <w:bCs/>
                <w:sz w:val="22"/>
                <w:szCs w:val="20"/>
                <w:lang w:val="en-GB" w:bidi="ar-SA"/>
              </w:rPr>
            </w:pPr>
          </w:p>
        </w:tc>
        <w:tc>
          <w:tcPr>
            <w:tcW w:w="4859" w:type="dxa"/>
            <w:gridSpan w:val="7"/>
            <w:vAlign w:val="bottom"/>
          </w:tcPr>
          <w:p w14:paraId="2F3BCB4A"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0647E1">
              <w:rPr>
                <w:rFonts w:ascii="Times New Roman" w:hAnsi="Times New Roman" w:cs="Times New Roman"/>
                <w:b/>
                <w:sz w:val="22"/>
                <w:szCs w:val="20"/>
                <w:lang w:val="en-GB" w:bidi="ar-SA"/>
              </w:rPr>
              <w:t>Separate financial statements</w:t>
            </w:r>
          </w:p>
        </w:tc>
      </w:tr>
      <w:tr w:rsidR="000647E1" w:rsidRPr="000647E1" w14:paraId="309D87CD" w14:textId="77777777" w:rsidTr="002962F4">
        <w:trPr>
          <w:trHeight w:val="641"/>
        </w:trPr>
        <w:tc>
          <w:tcPr>
            <w:tcW w:w="2441" w:type="dxa"/>
            <w:shd w:val="clear" w:color="auto" w:fill="auto"/>
            <w:vAlign w:val="bottom"/>
          </w:tcPr>
          <w:p w14:paraId="2CF94429" w14:textId="68D0DDD5"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b/>
                <w:bCs/>
                <w:i/>
                <w:iCs/>
                <w:sz w:val="22"/>
                <w:szCs w:val="20"/>
                <w:lang w:val="en-GB" w:bidi="ar-SA"/>
              </w:rPr>
            </w:pPr>
            <w:r w:rsidRPr="000647E1">
              <w:rPr>
                <w:rFonts w:ascii="Times New Roman" w:hAnsi="Times New Roman" w:cs="Times New Roman"/>
                <w:b/>
                <w:bCs/>
                <w:i/>
                <w:iCs/>
                <w:sz w:val="22"/>
                <w:szCs w:val="22"/>
                <w:lang w:val="en-GB" w:bidi="ar-SA"/>
              </w:rPr>
              <w:t xml:space="preserve">Loans to and interest </w:t>
            </w:r>
            <w:r w:rsidR="004A71FD">
              <w:rPr>
                <w:rFonts w:ascii="Times New Roman" w:hAnsi="Times New Roman" w:cs="Times New Roman"/>
                <w:b/>
                <w:bCs/>
                <w:i/>
                <w:iCs/>
                <w:sz w:val="22"/>
                <w:szCs w:val="22"/>
                <w:cs/>
                <w:lang w:val="en-GB" w:bidi="ar-SA"/>
              </w:rPr>
              <w:br/>
            </w:r>
            <w:r w:rsidR="004A71FD" w:rsidRPr="00CF3685">
              <w:rPr>
                <w:rFonts w:ascii="Times New Roman" w:hAnsi="Times New Roman" w:cs="Cordia New" w:hint="cs"/>
                <w:b/>
                <w:bCs/>
                <w:i/>
                <w:iCs/>
                <w:sz w:val="22"/>
                <w:szCs w:val="28"/>
                <w:cs/>
                <w:lang w:val="en-GB"/>
              </w:rPr>
              <w:t xml:space="preserve">   </w:t>
            </w:r>
            <w:r w:rsidRPr="000647E1">
              <w:rPr>
                <w:rFonts w:ascii="Times New Roman" w:hAnsi="Times New Roman" w:cs="Times New Roman"/>
                <w:b/>
                <w:bCs/>
                <w:i/>
                <w:iCs/>
                <w:sz w:val="22"/>
                <w:szCs w:val="22"/>
                <w:lang w:val="en-GB" w:bidi="ar-SA"/>
              </w:rPr>
              <w:t>receivable</w:t>
            </w:r>
          </w:p>
        </w:tc>
        <w:tc>
          <w:tcPr>
            <w:tcW w:w="900" w:type="dxa"/>
            <w:vAlign w:val="bottom"/>
          </w:tcPr>
          <w:p w14:paraId="71B8AA7D" w14:textId="45C9E7CF"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cs="Times New Roman"/>
                <w:bCs/>
                <w:sz w:val="22"/>
                <w:szCs w:val="20"/>
                <w:lang w:val="en-GB" w:bidi="ar-SA"/>
              </w:rPr>
            </w:pPr>
            <w:r w:rsidRPr="000647E1">
              <w:rPr>
                <w:rFonts w:ascii="Times New Roman" w:hAnsi="Times New Roman" w:cs="Times New Roman"/>
                <w:bCs/>
                <w:sz w:val="22"/>
                <w:szCs w:val="20"/>
                <w:lang w:val="en-GB" w:bidi="ar-SA"/>
              </w:rPr>
              <w:t>20</w:t>
            </w:r>
            <w:r w:rsidR="00445018">
              <w:rPr>
                <w:rFonts w:ascii="Times New Roman" w:hAnsi="Times New Roman" w:cs="Times New Roman"/>
                <w:bCs/>
                <w:sz w:val="22"/>
                <w:szCs w:val="20"/>
                <w:lang w:val="en-GB" w:bidi="ar-SA"/>
              </w:rPr>
              <w:t>19</w:t>
            </w:r>
          </w:p>
        </w:tc>
        <w:tc>
          <w:tcPr>
            <w:tcW w:w="181" w:type="dxa"/>
            <w:vAlign w:val="bottom"/>
          </w:tcPr>
          <w:p w14:paraId="54717632"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cs="Times New Roman"/>
                <w:bCs/>
                <w:sz w:val="22"/>
                <w:szCs w:val="20"/>
                <w:lang w:val="en-GB" w:bidi="ar-SA"/>
              </w:rPr>
            </w:pPr>
          </w:p>
        </w:tc>
        <w:tc>
          <w:tcPr>
            <w:tcW w:w="899" w:type="dxa"/>
            <w:vAlign w:val="bottom"/>
          </w:tcPr>
          <w:p w14:paraId="1FD02E83" w14:textId="102F47B3"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cs="Times New Roman"/>
                <w:bCs/>
                <w:sz w:val="22"/>
                <w:szCs w:val="20"/>
                <w:lang w:val="en-GB" w:bidi="ar-SA"/>
              </w:rPr>
            </w:pPr>
            <w:r w:rsidRPr="000647E1">
              <w:rPr>
                <w:rFonts w:ascii="Times New Roman" w:hAnsi="Times New Roman" w:cs="Times New Roman"/>
                <w:bCs/>
                <w:sz w:val="22"/>
                <w:szCs w:val="20"/>
                <w:lang w:val="en-GB" w:bidi="ar-SA"/>
              </w:rPr>
              <w:t>20</w:t>
            </w:r>
            <w:r w:rsidR="00445018">
              <w:rPr>
                <w:rFonts w:ascii="Times New Roman" w:hAnsi="Times New Roman" w:cs="Times New Roman"/>
                <w:bCs/>
                <w:sz w:val="22"/>
                <w:szCs w:val="20"/>
                <w:lang w:val="en-GB" w:bidi="ar-SA"/>
              </w:rPr>
              <w:t>20</w:t>
            </w:r>
          </w:p>
        </w:tc>
        <w:tc>
          <w:tcPr>
            <w:tcW w:w="181" w:type="dxa"/>
          </w:tcPr>
          <w:p w14:paraId="109522F9"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cs="Times New Roman"/>
                <w:bCs/>
                <w:sz w:val="22"/>
                <w:szCs w:val="20"/>
                <w:lang w:val="en-GB" w:bidi="ar-SA"/>
              </w:rPr>
            </w:pPr>
          </w:p>
        </w:tc>
        <w:tc>
          <w:tcPr>
            <w:tcW w:w="1079" w:type="dxa"/>
            <w:vAlign w:val="bottom"/>
          </w:tcPr>
          <w:p w14:paraId="446B5398" w14:textId="77777777" w:rsidR="00546CD0" w:rsidRDefault="00C52D99" w:rsidP="00546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1" w:firstLine="4"/>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31</w:t>
            </w:r>
          </w:p>
          <w:p w14:paraId="6472BD57" w14:textId="77777777" w:rsidR="000647E1" w:rsidRDefault="00BE1D28" w:rsidP="00546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1" w:firstLine="4"/>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December</w:t>
            </w:r>
          </w:p>
          <w:p w14:paraId="20D6AB9E" w14:textId="64C30D95" w:rsidR="00C52D99" w:rsidRPr="000647E1" w:rsidRDefault="00C52D99" w:rsidP="00546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1" w:firstLine="4"/>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201</w:t>
            </w:r>
            <w:r w:rsidR="00847A12">
              <w:rPr>
                <w:rFonts w:ascii="Times New Roman" w:hAnsi="Times New Roman" w:cs="Times New Roman"/>
                <w:bCs/>
                <w:sz w:val="22"/>
                <w:szCs w:val="20"/>
                <w:lang w:val="en-GB" w:bidi="ar-SA"/>
              </w:rPr>
              <w:t>9</w:t>
            </w:r>
          </w:p>
        </w:tc>
        <w:tc>
          <w:tcPr>
            <w:tcW w:w="180" w:type="dxa"/>
            <w:vAlign w:val="bottom"/>
          </w:tcPr>
          <w:p w14:paraId="66828D49"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080" w:type="dxa"/>
            <w:vAlign w:val="bottom"/>
          </w:tcPr>
          <w:p w14:paraId="39730EE6"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cs="Times New Roman"/>
                <w:bCs/>
                <w:sz w:val="22"/>
                <w:szCs w:val="20"/>
                <w:lang w:val="en-GB" w:bidi="ar-SA"/>
              </w:rPr>
            </w:pPr>
            <w:r w:rsidRPr="000647E1">
              <w:rPr>
                <w:rFonts w:ascii="Times New Roman" w:hAnsi="Times New Roman" w:cs="Times New Roman"/>
                <w:bCs/>
                <w:sz w:val="22"/>
                <w:szCs w:val="20"/>
                <w:lang w:val="en-GB" w:bidi="ar-SA"/>
              </w:rPr>
              <w:t>Increase</w:t>
            </w:r>
          </w:p>
        </w:tc>
        <w:tc>
          <w:tcPr>
            <w:tcW w:w="181" w:type="dxa"/>
            <w:vAlign w:val="bottom"/>
          </w:tcPr>
          <w:p w14:paraId="0E0F5E2E"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079" w:type="dxa"/>
            <w:vAlign w:val="bottom"/>
          </w:tcPr>
          <w:p w14:paraId="7E9CCF44"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cs="Times New Roman"/>
                <w:bCs/>
                <w:sz w:val="22"/>
                <w:szCs w:val="20"/>
                <w:lang w:val="en-GB" w:bidi="ar-SA"/>
              </w:rPr>
            </w:pPr>
            <w:r w:rsidRPr="000647E1">
              <w:rPr>
                <w:rFonts w:ascii="Times New Roman" w:hAnsi="Times New Roman" w:cs="Times New Roman"/>
                <w:bCs/>
                <w:sz w:val="22"/>
                <w:szCs w:val="20"/>
                <w:lang w:val="en-GB" w:bidi="ar-SA"/>
              </w:rPr>
              <w:t>Decrease</w:t>
            </w:r>
          </w:p>
        </w:tc>
        <w:tc>
          <w:tcPr>
            <w:tcW w:w="180" w:type="dxa"/>
            <w:vAlign w:val="bottom"/>
          </w:tcPr>
          <w:p w14:paraId="60C86B9F"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080" w:type="dxa"/>
            <w:vAlign w:val="bottom"/>
          </w:tcPr>
          <w:p w14:paraId="03D59FC9" w14:textId="77777777" w:rsidR="000647E1" w:rsidRDefault="00546CD0" w:rsidP="00546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31 December</w:t>
            </w:r>
          </w:p>
          <w:p w14:paraId="355FA083" w14:textId="13375285" w:rsidR="00C52D99" w:rsidRPr="000647E1" w:rsidRDefault="00C52D99" w:rsidP="00546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w:t>
            </w:r>
            <w:r w:rsidR="00847A12">
              <w:rPr>
                <w:rFonts w:ascii="Times New Roman" w:hAnsi="Times New Roman" w:cs="Times New Roman"/>
                <w:bCs/>
                <w:sz w:val="22"/>
                <w:szCs w:val="20"/>
                <w:lang w:val="en-GB" w:bidi="ar-SA"/>
              </w:rPr>
              <w:t>20</w:t>
            </w:r>
          </w:p>
        </w:tc>
      </w:tr>
      <w:tr w:rsidR="000647E1" w:rsidRPr="000647E1" w14:paraId="1785285B" w14:textId="77777777" w:rsidTr="002962F4">
        <w:tc>
          <w:tcPr>
            <w:tcW w:w="2441" w:type="dxa"/>
            <w:vAlign w:val="bottom"/>
          </w:tcPr>
          <w:p w14:paraId="266F7E85"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0"/>
                <w:lang w:val="en-GB" w:bidi="ar-SA"/>
              </w:rPr>
            </w:pPr>
          </w:p>
        </w:tc>
        <w:tc>
          <w:tcPr>
            <w:tcW w:w="1980" w:type="dxa"/>
            <w:gridSpan w:val="3"/>
            <w:vAlign w:val="bottom"/>
          </w:tcPr>
          <w:p w14:paraId="1E556CE4"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cs="Times New Roman"/>
                <w:bCs/>
                <w:i/>
                <w:iCs/>
                <w:sz w:val="22"/>
                <w:szCs w:val="20"/>
                <w:lang w:val="en-GB" w:bidi="ar-SA"/>
              </w:rPr>
            </w:pPr>
            <w:r w:rsidRPr="000647E1">
              <w:rPr>
                <w:rFonts w:ascii="Times New Roman" w:hAnsi="Times New Roman" w:cs="Times New Roman"/>
                <w:bCs/>
                <w:i/>
                <w:iCs/>
                <w:sz w:val="22"/>
                <w:szCs w:val="20"/>
                <w:lang w:val="en-GB" w:bidi="ar-SA"/>
              </w:rPr>
              <w:t>(% per annum)</w:t>
            </w:r>
          </w:p>
        </w:tc>
        <w:tc>
          <w:tcPr>
            <w:tcW w:w="181" w:type="dxa"/>
          </w:tcPr>
          <w:p w14:paraId="4E3F1FA0"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cs="Times New Roman"/>
                <w:bCs/>
                <w:i/>
                <w:iCs/>
                <w:sz w:val="22"/>
                <w:szCs w:val="20"/>
                <w:lang w:val="en-GB" w:bidi="ar-SA"/>
              </w:rPr>
            </w:pPr>
          </w:p>
        </w:tc>
        <w:tc>
          <w:tcPr>
            <w:tcW w:w="4859" w:type="dxa"/>
            <w:gridSpan w:val="7"/>
            <w:vAlign w:val="bottom"/>
          </w:tcPr>
          <w:p w14:paraId="66AD0AD3"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cs="Times New Roman"/>
                <w:bCs/>
                <w:i/>
                <w:iCs/>
                <w:sz w:val="22"/>
                <w:szCs w:val="20"/>
                <w:lang w:val="en-GB" w:bidi="ar-SA"/>
              </w:rPr>
            </w:pPr>
            <w:r w:rsidRPr="000647E1">
              <w:rPr>
                <w:rFonts w:ascii="Times New Roman" w:hAnsi="Times New Roman" w:cs="Times New Roman"/>
                <w:bCs/>
                <w:i/>
                <w:iCs/>
                <w:sz w:val="22"/>
                <w:szCs w:val="20"/>
                <w:lang w:val="en-GB" w:bidi="ar-SA"/>
              </w:rPr>
              <w:t>(in thousand Baht)</w:t>
            </w:r>
          </w:p>
        </w:tc>
      </w:tr>
      <w:tr w:rsidR="000647E1" w:rsidRPr="000647E1" w14:paraId="5D516A29" w14:textId="77777777" w:rsidTr="002962F4">
        <w:tc>
          <w:tcPr>
            <w:tcW w:w="2441" w:type="dxa"/>
          </w:tcPr>
          <w:p w14:paraId="6A69ED85"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i/>
                <w:iCs/>
                <w:sz w:val="22"/>
                <w:szCs w:val="22"/>
                <w:lang w:val="en-GB" w:bidi="ar-SA"/>
              </w:rPr>
            </w:pPr>
            <w:r w:rsidRPr="000647E1">
              <w:rPr>
                <w:rFonts w:ascii="Times New Roman" w:hAnsi="Times New Roman" w:cs="Times New Roman"/>
                <w:b/>
                <w:bCs/>
                <w:i/>
                <w:iCs/>
                <w:sz w:val="22"/>
                <w:szCs w:val="22"/>
                <w:lang w:val="en-GB" w:bidi="ar-SA"/>
              </w:rPr>
              <w:t>Short-term loans</w:t>
            </w:r>
          </w:p>
        </w:tc>
        <w:tc>
          <w:tcPr>
            <w:tcW w:w="900" w:type="dxa"/>
          </w:tcPr>
          <w:p w14:paraId="7CC9E593"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cs="Times New Roman"/>
                <w:sz w:val="22"/>
                <w:szCs w:val="20"/>
                <w:lang w:val="en-GB" w:bidi="ar-SA"/>
              </w:rPr>
            </w:pPr>
          </w:p>
        </w:tc>
        <w:tc>
          <w:tcPr>
            <w:tcW w:w="181" w:type="dxa"/>
          </w:tcPr>
          <w:p w14:paraId="68792592"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cs="Times New Roman"/>
                <w:sz w:val="22"/>
                <w:szCs w:val="20"/>
                <w:lang w:val="en-GB" w:bidi="ar-SA"/>
              </w:rPr>
            </w:pPr>
          </w:p>
        </w:tc>
        <w:tc>
          <w:tcPr>
            <w:tcW w:w="899" w:type="dxa"/>
          </w:tcPr>
          <w:p w14:paraId="0AA344E8"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cs="Times New Roman"/>
                <w:sz w:val="22"/>
                <w:szCs w:val="20"/>
                <w:lang w:val="en-GB" w:bidi="ar-SA"/>
              </w:rPr>
            </w:pPr>
          </w:p>
        </w:tc>
        <w:tc>
          <w:tcPr>
            <w:tcW w:w="181" w:type="dxa"/>
          </w:tcPr>
          <w:p w14:paraId="34973D37"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79" w:right="-72"/>
              <w:rPr>
                <w:rFonts w:ascii="Times New Roman" w:hAnsi="Times New Roman" w:cs="Times New Roman"/>
                <w:sz w:val="22"/>
                <w:szCs w:val="20"/>
                <w:lang w:val="en-GB" w:bidi="ar-SA"/>
              </w:rPr>
            </w:pPr>
          </w:p>
        </w:tc>
        <w:tc>
          <w:tcPr>
            <w:tcW w:w="1079" w:type="dxa"/>
          </w:tcPr>
          <w:p w14:paraId="29144504"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79" w:right="-72"/>
              <w:rPr>
                <w:rFonts w:ascii="Times New Roman" w:hAnsi="Times New Roman" w:cs="Times New Roman"/>
                <w:sz w:val="22"/>
                <w:szCs w:val="20"/>
                <w:lang w:val="en-GB" w:bidi="ar-SA"/>
              </w:rPr>
            </w:pPr>
          </w:p>
        </w:tc>
        <w:tc>
          <w:tcPr>
            <w:tcW w:w="180" w:type="dxa"/>
          </w:tcPr>
          <w:p w14:paraId="09A882B9"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Pr>
          <w:p w14:paraId="20ABA5A3"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p>
        </w:tc>
        <w:tc>
          <w:tcPr>
            <w:tcW w:w="181" w:type="dxa"/>
          </w:tcPr>
          <w:p w14:paraId="73FE1B0E"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tcPr>
          <w:p w14:paraId="7660D4CE"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80" w:type="dxa"/>
          </w:tcPr>
          <w:p w14:paraId="7BD0D240"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Pr>
          <w:p w14:paraId="151EE55A"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r>
      <w:tr w:rsidR="000647E1" w:rsidRPr="000647E1" w14:paraId="45D3F889" w14:textId="77777777" w:rsidTr="002962F4">
        <w:tc>
          <w:tcPr>
            <w:tcW w:w="2441" w:type="dxa"/>
          </w:tcPr>
          <w:p w14:paraId="17629724"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lang w:val="en-GB" w:bidi="ar-SA"/>
              </w:rPr>
            </w:pPr>
            <w:r w:rsidRPr="000647E1">
              <w:rPr>
                <w:rFonts w:ascii="Times New Roman" w:hAnsi="Times New Roman" w:cs="Times New Roman"/>
                <w:sz w:val="22"/>
                <w:szCs w:val="22"/>
                <w:lang w:val="en-GB" w:bidi="ar-SA"/>
              </w:rPr>
              <w:t>Subsidiaries</w:t>
            </w:r>
          </w:p>
        </w:tc>
        <w:tc>
          <w:tcPr>
            <w:tcW w:w="900" w:type="dxa"/>
          </w:tcPr>
          <w:p w14:paraId="3C4CF74D" w14:textId="0F34A2AA" w:rsidR="000647E1" w:rsidRPr="000647E1" w:rsidRDefault="00445018"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7"/>
              </w:tabs>
              <w:ind w:right="1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2.25</w:t>
            </w:r>
          </w:p>
        </w:tc>
        <w:tc>
          <w:tcPr>
            <w:tcW w:w="181" w:type="dxa"/>
          </w:tcPr>
          <w:p w14:paraId="6FB819CA"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cs="Times New Roman"/>
                <w:sz w:val="22"/>
                <w:szCs w:val="22"/>
                <w:lang w:val="en-GB" w:bidi="ar-SA"/>
              </w:rPr>
            </w:pPr>
          </w:p>
        </w:tc>
        <w:tc>
          <w:tcPr>
            <w:tcW w:w="899" w:type="dxa"/>
          </w:tcPr>
          <w:p w14:paraId="04C24BE7" w14:textId="454D51CE" w:rsidR="000647E1" w:rsidRPr="000647E1" w:rsidRDefault="00062D12" w:rsidP="004A2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ind w:left="-226" w:right="346" w:hanging="27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2.25</w:t>
            </w:r>
          </w:p>
        </w:tc>
        <w:tc>
          <w:tcPr>
            <w:tcW w:w="181" w:type="dxa"/>
          </w:tcPr>
          <w:p w14:paraId="2CE69797"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79" w:right="-72"/>
              <w:rPr>
                <w:rFonts w:ascii="Times New Roman" w:hAnsi="Times New Roman" w:cs="Times New Roman"/>
                <w:sz w:val="22"/>
                <w:szCs w:val="22"/>
                <w:lang w:val="en-GB" w:bidi="ar-SA"/>
              </w:rPr>
            </w:pPr>
          </w:p>
        </w:tc>
        <w:tc>
          <w:tcPr>
            <w:tcW w:w="1079" w:type="dxa"/>
          </w:tcPr>
          <w:p w14:paraId="255237F3" w14:textId="003B5937" w:rsidR="000647E1" w:rsidRPr="000647E1" w:rsidRDefault="00445018" w:rsidP="003F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29" w:right="-86"/>
              <w:rPr>
                <w:rFonts w:ascii="Times New Roman" w:hAnsi="Times New Roman" w:cs="Times New Roman"/>
                <w:sz w:val="22"/>
                <w:szCs w:val="22"/>
              </w:rPr>
            </w:pPr>
            <w:r>
              <w:rPr>
                <w:rFonts w:ascii="Times New Roman" w:hAnsi="Times New Roman" w:cs="Times New Roman"/>
                <w:sz w:val="22"/>
                <w:szCs w:val="22"/>
              </w:rPr>
              <w:t>122,442</w:t>
            </w:r>
          </w:p>
        </w:tc>
        <w:tc>
          <w:tcPr>
            <w:tcW w:w="180" w:type="dxa"/>
          </w:tcPr>
          <w:p w14:paraId="5E3932AD"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535A090A" w14:textId="1ECC953E" w:rsidR="000647E1" w:rsidRPr="000647E1" w:rsidRDefault="004F17AD" w:rsidP="004F17AD">
            <w:pPr>
              <w:pStyle w:val="a0"/>
              <w:tabs>
                <w:tab w:val="decimal" w:pos="792"/>
              </w:tabs>
              <w:spacing w:line="240" w:lineRule="atLeast"/>
              <w:ind w:left="-18" w:right="-108"/>
              <w:jc w:val="both"/>
              <w:rPr>
                <w:rFonts w:ascii="Times New Roman" w:hAnsi="Times New Roman" w:cs="Times New Roman"/>
                <w:lang w:val="en-GB" w:bidi="ar-SA"/>
              </w:rPr>
            </w:pPr>
            <w:r>
              <w:rPr>
                <w:rFonts w:ascii="Times New Roman" w:hAnsi="Times New Roman" w:cs="Times New Roman"/>
                <w:lang w:val="en-GB" w:bidi="ar-SA"/>
              </w:rPr>
              <w:t xml:space="preserve">    </w:t>
            </w:r>
            <w:r w:rsidR="00062D12">
              <w:rPr>
                <w:rFonts w:ascii="Times New Roman" w:hAnsi="Times New Roman" w:cs="Times New Roman"/>
                <w:lang w:val="en-GB" w:bidi="ar-SA"/>
              </w:rPr>
              <w:t>21,058</w:t>
            </w:r>
          </w:p>
        </w:tc>
        <w:tc>
          <w:tcPr>
            <w:tcW w:w="181" w:type="dxa"/>
          </w:tcPr>
          <w:p w14:paraId="40199794"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79" w:type="dxa"/>
          </w:tcPr>
          <w:p w14:paraId="30D8E587" w14:textId="6413D871" w:rsidR="000647E1" w:rsidRPr="000647E1" w:rsidRDefault="00062D12" w:rsidP="004F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BEA40F1"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34CA094F" w14:textId="6863503F" w:rsidR="000647E1" w:rsidRPr="000647E1" w:rsidRDefault="00062D12" w:rsidP="00EC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29" w:right="-86"/>
              <w:rPr>
                <w:rFonts w:ascii="Times New Roman" w:hAnsi="Times New Roman" w:cs="Times New Roman"/>
                <w:sz w:val="22"/>
                <w:szCs w:val="22"/>
                <w:lang w:val="en-GB" w:bidi="ar-SA"/>
              </w:rPr>
            </w:pPr>
            <w:r>
              <w:rPr>
                <w:rFonts w:ascii="Times New Roman" w:hAnsi="Times New Roman" w:cs="Times New Roman"/>
                <w:sz w:val="22"/>
                <w:szCs w:val="22"/>
                <w:lang w:val="en-GB" w:bidi="ar-SA"/>
              </w:rPr>
              <w:t>143,500</w:t>
            </w:r>
          </w:p>
        </w:tc>
      </w:tr>
      <w:tr w:rsidR="003A631E" w:rsidRPr="000647E1" w14:paraId="4880473F" w14:textId="77777777" w:rsidTr="002962F4">
        <w:tc>
          <w:tcPr>
            <w:tcW w:w="2441" w:type="dxa"/>
          </w:tcPr>
          <w:p w14:paraId="6FF27BA1" w14:textId="118F6FEA" w:rsidR="003A631E" w:rsidRPr="000647E1" w:rsidRDefault="003A631E" w:rsidP="003A6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2" w:hanging="272"/>
              <w:rPr>
                <w:rFonts w:ascii="Times New Roman" w:hAnsi="Times New Roman" w:cs="Times New Roman"/>
                <w:sz w:val="22"/>
                <w:szCs w:val="22"/>
                <w:lang w:val="en-GB" w:bidi="ar-SA"/>
              </w:rPr>
            </w:pPr>
            <w:r w:rsidRPr="000647E1">
              <w:rPr>
                <w:rFonts w:ascii="Times New Roman" w:hAnsi="Times New Roman" w:cs="Times New Roman"/>
                <w:i/>
                <w:iCs/>
                <w:sz w:val="22"/>
                <w:szCs w:val="22"/>
                <w:lang w:val="en-GB" w:bidi="ar-SA"/>
              </w:rPr>
              <w:t>Less</w:t>
            </w:r>
            <w:r w:rsidRPr="000647E1">
              <w:rPr>
                <w:rFonts w:ascii="Times New Roman" w:hAnsi="Times New Roman" w:cs="Times New Roman"/>
                <w:sz w:val="22"/>
                <w:szCs w:val="22"/>
                <w:lang w:val="en-GB" w:bidi="ar-SA"/>
              </w:rPr>
              <w:t xml:space="preserve"> allowance for </w:t>
            </w:r>
            <w:r>
              <w:rPr>
                <w:rFonts w:ascii="Times New Roman" w:hAnsi="Times New Roman" w:cs="Times New Roman"/>
                <w:sz w:val="22"/>
                <w:szCs w:val="22"/>
                <w:lang w:val="en-GB" w:bidi="ar-SA"/>
              </w:rPr>
              <w:t xml:space="preserve">expected credit loss </w:t>
            </w:r>
            <w:r w:rsidRPr="006779AF">
              <w:rPr>
                <w:rFonts w:ascii="Times New Roman" w:hAnsi="Times New Roman" w:cs="Times New Roman"/>
                <w:i/>
                <w:iCs/>
                <w:sz w:val="22"/>
                <w:szCs w:val="22"/>
                <w:lang w:val="en-GB" w:bidi="ar-SA"/>
              </w:rPr>
              <w:t>(2019: allowance for doubtful accounts)</w:t>
            </w:r>
          </w:p>
        </w:tc>
        <w:tc>
          <w:tcPr>
            <w:tcW w:w="900" w:type="dxa"/>
          </w:tcPr>
          <w:p w14:paraId="447DC3DA" w14:textId="77777777" w:rsidR="003A631E" w:rsidRPr="000647E1" w:rsidRDefault="003A631E" w:rsidP="003A6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7"/>
              </w:tabs>
              <w:ind w:right="11"/>
              <w:jc w:val="center"/>
              <w:rPr>
                <w:rFonts w:ascii="Times New Roman" w:hAnsi="Times New Roman" w:cs="Times New Roman"/>
                <w:sz w:val="22"/>
                <w:szCs w:val="22"/>
                <w:lang w:val="en-GB" w:bidi="ar-SA"/>
              </w:rPr>
            </w:pPr>
          </w:p>
        </w:tc>
        <w:tc>
          <w:tcPr>
            <w:tcW w:w="181" w:type="dxa"/>
          </w:tcPr>
          <w:p w14:paraId="27CF5F7C" w14:textId="77777777" w:rsidR="003A631E" w:rsidRPr="000647E1" w:rsidRDefault="003A631E" w:rsidP="003A6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cs="Times New Roman"/>
                <w:sz w:val="22"/>
                <w:szCs w:val="22"/>
                <w:lang w:val="en-GB" w:bidi="ar-SA"/>
              </w:rPr>
            </w:pPr>
          </w:p>
        </w:tc>
        <w:tc>
          <w:tcPr>
            <w:tcW w:w="899" w:type="dxa"/>
          </w:tcPr>
          <w:p w14:paraId="598ED0FE" w14:textId="77777777" w:rsidR="003A631E" w:rsidRPr="000647E1" w:rsidRDefault="003A631E" w:rsidP="003A6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cs="Times New Roman"/>
                <w:sz w:val="22"/>
                <w:szCs w:val="22"/>
                <w:lang w:val="en-GB" w:bidi="ar-SA"/>
              </w:rPr>
            </w:pPr>
          </w:p>
        </w:tc>
        <w:tc>
          <w:tcPr>
            <w:tcW w:w="181" w:type="dxa"/>
          </w:tcPr>
          <w:p w14:paraId="56F47BE9" w14:textId="77777777" w:rsidR="003A631E" w:rsidRPr="000647E1" w:rsidRDefault="003A631E" w:rsidP="003A6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79" w:right="-72"/>
              <w:rPr>
                <w:rFonts w:ascii="Times New Roman" w:hAnsi="Times New Roman" w:cs="Times New Roman"/>
                <w:sz w:val="22"/>
                <w:szCs w:val="22"/>
                <w:lang w:val="en-GB" w:bidi="ar-SA"/>
              </w:rPr>
            </w:pPr>
          </w:p>
        </w:tc>
        <w:tc>
          <w:tcPr>
            <w:tcW w:w="1079" w:type="dxa"/>
            <w:tcBorders>
              <w:bottom w:val="single" w:sz="4" w:space="0" w:color="auto"/>
            </w:tcBorders>
          </w:tcPr>
          <w:p w14:paraId="7C42791A" w14:textId="7862C1BC" w:rsidR="003A631E" w:rsidRDefault="003A631E" w:rsidP="003A6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40" w:lineRule="auto"/>
              <w:ind w:left="-129" w:right="-86"/>
              <w:rPr>
                <w:rFonts w:ascii="Times New Roman" w:hAnsi="Times New Roman" w:cs="Times New Roman"/>
                <w:sz w:val="22"/>
                <w:szCs w:val="22"/>
              </w:rPr>
            </w:pPr>
          </w:p>
          <w:p w14:paraId="7FAF44A0" w14:textId="01E8ADBB" w:rsidR="003A631E" w:rsidRDefault="003A631E" w:rsidP="003A6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40" w:lineRule="auto"/>
              <w:ind w:left="-129" w:right="-86"/>
              <w:rPr>
                <w:rFonts w:ascii="Times New Roman" w:hAnsi="Times New Roman" w:cs="Times New Roman"/>
                <w:sz w:val="22"/>
                <w:szCs w:val="22"/>
              </w:rPr>
            </w:pPr>
          </w:p>
          <w:p w14:paraId="565D9F4C" w14:textId="77777777" w:rsidR="003A631E" w:rsidRPr="000647E1" w:rsidRDefault="003A631E" w:rsidP="003A6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40" w:lineRule="auto"/>
              <w:ind w:left="-129" w:right="-86"/>
              <w:rPr>
                <w:rFonts w:ascii="Times New Roman" w:hAnsi="Times New Roman" w:cs="Times New Roman"/>
                <w:sz w:val="22"/>
                <w:szCs w:val="22"/>
              </w:rPr>
            </w:pPr>
          </w:p>
          <w:p w14:paraId="1D2CC406" w14:textId="7B73EDE9" w:rsidR="003A631E" w:rsidRPr="000647E1" w:rsidRDefault="003A631E" w:rsidP="003F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29" w:right="-86"/>
              <w:rPr>
                <w:rFonts w:ascii="Times New Roman" w:hAnsi="Times New Roman" w:cs="Times New Roman"/>
                <w:sz w:val="22"/>
                <w:szCs w:val="22"/>
              </w:rPr>
            </w:pPr>
            <w:r>
              <w:rPr>
                <w:rFonts w:ascii="Times New Roman" w:hAnsi="Times New Roman" w:cs="Times New Roman"/>
                <w:sz w:val="22"/>
                <w:szCs w:val="22"/>
              </w:rPr>
              <w:t>(71,000)</w:t>
            </w:r>
          </w:p>
        </w:tc>
        <w:tc>
          <w:tcPr>
            <w:tcW w:w="180" w:type="dxa"/>
          </w:tcPr>
          <w:p w14:paraId="5968CB1B" w14:textId="77777777" w:rsidR="003A631E" w:rsidRPr="000647E1" w:rsidRDefault="003A631E" w:rsidP="003A6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Borders>
              <w:bottom w:val="single" w:sz="4" w:space="0" w:color="auto"/>
            </w:tcBorders>
          </w:tcPr>
          <w:p w14:paraId="1608B8AE" w14:textId="77777777" w:rsidR="003A631E" w:rsidRDefault="003A631E" w:rsidP="003A6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1"/>
              <w:rPr>
                <w:rFonts w:ascii="Times New Roman" w:hAnsi="Times New Roman" w:cs="Times New Roman"/>
                <w:sz w:val="22"/>
                <w:szCs w:val="22"/>
                <w:lang w:val="en-GB" w:bidi="ar-SA"/>
              </w:rPr>
            </w:pPr>
          </w:p>
          <w:p w14:paraId="2792219F" w14:textId="77777777" w:rsidR="004F17AD" w:rsidRDefault="004F17AD" w:rsidP="004F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rPr>
                <w:rFonts w:ascii="Times New Roman" w:hAnsi="Times New Roman" w:cs="Times New Roman"/>
                <w:sz w:val="22"/>
                <w:szCs w:val="22"/>
                <w:lang w:val="en-GB" w:bidi="ar-SA"/>
              </w:rPr>
            </w:pPr>
          </w:p>
          <w:p w14:paraId="78E22E48" w14:textId="77777777" w:rsidR="004F17AD" w:rsidRDefault="004F17AD" w:rsidP="004F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rPr>
                <w:rFonts w:ascii="Times New Roman" w:hAnsi="Times New Roman" w:cs="Times New Roman"/>
                <w:sz w:val="22"/>
                <w:szCs w:val="22"/>
                <w:lang w:val="en-GB" w:bidi="ar-SA"/>
              </w:rPr>
            </w:pPr>
          </w:p>
          <w:p w14:paraId="7BF0FD7F" w14:textId="1816847B" w:rsidR="003A631E" w:rsidRPr="000647E1" w:rsidRDefault="00353F33" w:rsidP="004F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s="Times New Roman"/>
                <w:sz w:val="22"/>
                <w:szCs w:val="22"/>
              </w:rPr>
            </w:pPr>
            <w:r>
              <w:rPr>
                <w:rFonts w:ascii="Times New Roman" w:hAnsi="Times New Roman" w:cs="Times New Roman"/>
                <w:sz w:val="22"/>
                <w:szCs w:val="22"/>
                <w:lang w:val="en-GB" w:bidi="ar-SA"/>
              </w:rPr>
              <w:t>(34,100)</w:t>
            </w:r>
          </w:p>
        </w:tc>
        <w:tc>
          <w:tcPr>
            <w:tcW w:w="181" w:type="dxa"/>
          </w:tcPr>
          <w:p w14:paraId="6739D8FC" w14:textId="77777777" w:rsidR="003A631E" w:rsidRPr="000647E1" w:rsidRDefault="003A631E" w:rsidP="003A6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79" w:type="dxa"/>
            <w:tcBorders>
              <w:bottom w:val="single" w:sz="4" w:space="0" w:color="auto"/>
            </w:tcBorders>
          </w:tcPr>
          <w:p w14:paraId="559638E3" w14:textId="77777777" w:rsidR="003A631E" w:rsidRDefault="003A631E" w:rsidP="003A6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1"/>
              <w:rPr>
                <w:rFonts w:ascii="Times New Roman" w:hAnsi="Times New Roman" w:cs="Times New Roman"/>
                <w:sz w:val="22"/>
                <w:szCs w:val="22"/>
                <w:lang w:val="en-GB" w:bidi="ar-SA"/>
              </w:rPr>
            </w:pPr>
          </w:p>
          <w:p w14:paraId="55373F28" w14:textId="77777777" w:rsidR="003A631E" w:rsidRDefault="003A631E" w:rsidP="003A6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1"/>
              <w:rPr>
                <w:rFonts w:ascii="Times New Roman" w:hAnsi="Times New Roman" w:cs="Times New Roman"/>
                <w:sz w:val="22"/>
                <w:szCs w:val="22"/>
                <w:lang w:val="en-GB" w:bidi="ar-SA"/>
              </w:rPr>
            </w:pPr>
          </w:p>
          <w:p w14:paraId="73F1CEA0" w14:textId="77777777" w:rsidR="003A631E" w:rsidRDefault="003A631E" w:rsidP="003A6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1"/>
              <w:rPr>
                <w:rFonts w:ascii="Times New Roman" w:hAnsi="Times New Roman" w:cs="Times New Roman"/>
                <w:sz w:val="22"/>
                <w:szCs w:val="22"/>
                <w:lang w:val="en-GB" w:bidi="ar-SA"/>
              </w:rPr>
            </w:pPr>
          </w:p>
          <w:p w14:paraId="6D0A9675" w14:textId="437ED658" w:rsidR="003A631E" w:rsidRPr="000647E1" w:rsidRDefault="003A631E" w:rsidP="004F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A3AEC2E" w14:textId="77777777" w:rsidR="003A631E" w:rsidRPr="000647E1" w:rsidRDefault="003A631E" w:rsidP="003A6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Borders>
              <w:bottom w:val="single" w:sz="4" w:space="0" w:color="auto"/>
            </w:tcBorders>
          </w:tcPr>
          <w:p w14:paraId="39B60481" w14:textId="77777777" w:rsidR="003A631E" w:rsidRDefault="003A631E" w:rsidP="002D5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165"/>
              <w:rPr>
                <w:rFonts w:ascii="Times New Roman" w:hAnsi="Times New Roman" w:cs="Times New Roman"/>
                <w:sz w:val="22"/>
                <w:szCs w:val="22"/>
                <w:lang w:val="en-GB" w:bidi="ar-SA"/>
              </w:rPr>
            </w:pPr>
          </w:p>
          <w:p w14:paraId="71F4BCBA" w14:textId="77777777" w:rsidR="002E602C" w:rsidRDefault="002E602C" w:rsidP="002E602C">
            <w:pPr>
              <w:tabs>
                <w:tab w:val="clear" w:pos="227"/>
                <w:tab w:val="clear" w:pos="454"/>
                <w:tab w:val="clear" w:pos="680"/>
                <w:tab w:val="clear" w:pos="907"/>
                <w:tab w:val="decimal" w:pos="188"/>
                <w:tab w:val="left" w:pos="548"/>
                <w:tab w:val="left" w:pos="1118"/>
              </w:tabs>
              <w:ind w:right="-720"/>
              <w:rPr>
                <w:rFonts w:ascii="Times New Roman" w:hAnsi="Times New Roman" w:cs="Times New Roman"/>
                <w:sz w:val="22"/>
                <w:szCs w:val="22"/>
                <w:lang w:val="en-GB" w:bidi="ar-SA"/>
              </w:rPr>
            </w:pPr>
          </w:p>
          <w:p w14:paraId="71BB8E98" w14:textId="77777777" w:rsidR="002E602C" w:rsidRDefault="002E602C" w:rsidP="003F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40" w:lineRule="auto"/>
              <w:ind w:left="-129" w:right="-86"/>
              <w:rPr>
                <w:rFonts w:ascii="Times New Roman" w:hAnsi="Times New Roman" w:cs="Times New Roman"/>
                <w:sz w:val="22"/>
                <w:szCs w:val="22"/>
                <w:lang w:val="en-GB" w:bidi="ar-SA"/>
              </w:rPr>
            </w:pPr>
          </w:p>
          <w:p w14:paraId="472F15C6" w14:textId="2A7EC87E" w:rsidR="003A631E" w:rsidRPr="00062D12" w:rsidRDefault="003A631E" w:rsidP="00EC1833">
            <w:pPr>
              <w:tabs>
                <w:tab w:val="clear" w:pos="227"/>
                <w:tab w:val="clear" w:pos="454"/>
                <w:tab w:val="clear" w:pos="680"/>
                <w:tab w:val="clear" w:pos="907"/>
                <w:tab w:val="decimal" w:pos="371"/>
                <w:tab w:val="left" w:pos="821"/>
                <w:tab w:val="left" w:pos="1118"/>
              </w:tabs>
              <w:ind w:right="-720" w:firstLine="101"/>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353F33">
              <w:rPr>
                <w:rFonts w:ascii="Times New Roman" w:hAnsi="Times New Roman" w:cs="Times New Roman"/>
                <w:sz w:val="22"/>
                <w:szCs w:val="22"/>
                <w:lang w:val="en-GB" w:bidi="ar-SA"/>
              </w:rPr>
              <w:t>105</w:t>
            </w:r>
            <w:r>
              <w:rPr>
                <w:rFonts w:ascii="Times New Roman" w:hAnsi="Times New Roman" w:cs="Times New Roman"/>
                <w:sz w:val="22"/>
                <w:szCs w:val="22"/>
                <w:lang w:val="en-GB" w:bidi="ar-SA"/>
              </w:rPr>
              <w:t>,</w:t>
            </w:r>
            <w:r w:rsidR="00353F33">
              <w:rPr>
                <w:rFonts w:ascii="Times New Roman" w:hAnsi="Times New Roman" w:cs="Times New Roman"/>
                <w:sz w:val="22"/>
                <w:szCs w:val="22"/>
                <w:lang w:val="en-GB" w:bidi="ar-SA"/>
              </w:rPr>
              <w:t>1</w:t>
            </w:r>
            <w:r>
              <w:rPr>
                <w:rFonts w:ascii="Times New Roman" w:hAnsi="Times New Roman" w:cs="Times New Roman"/>
                <w:sz w:val="22"/>
                <w:szCs w:val="22"/>
                <w:lang w:val="en-GB" w:bidi="ar-SA"/>
              </w:rPr>
              <w:t>00)</w:t>
            </w:r>
            <w:r w:rsidR="002E602C">
              <w:rPr>
                <w:rFonts w:ascii="Times New Roman" w:hAnsi="Times New Roman" w:cs="Times New Roman"/>
                <w:sz w:val="22"/>
                <w:szCs w:val="22"/>
                <w:lang w:val="en-GB" w:bidi="ar-SA"/>
              </w:rPr>
              <w:t xml:space="preserve"> </w:t>
            </w:r>
          </w:p>
        </w:tc>
      </w:tr>
      <w:tr w:rsidR="003A631E" w:rsidRPr="000647E1" w14:paraId="09BAC056" w14:textId="77777777" w:rsidTr="002962F4">
        <w:tc>
          <w:tcPr>
            <w:tcW w:w="2441" w:type="dxa"/>
          </w:tcPr>
          <w:p w14:paraId="7C3A1B0B" w14:textId="77777777" w:rsidR="003A631E" w:rsidRPr="000647E1" w:rsidRDefault="003A631E" w:rsidP="003A631E">
            <w:pPr>
              <w:ind w:firstLine="90"/>
              <w:rPr>
                <w:rFonts w:ascii="Times New Roman" w:hAnsi="Times New Roman" w:cs="Times New Roman"/>
                <w:b/>
                <w:bCs/>
                <w:sz w:val="22"/>
                <w:szCs w:val="22"/>
              </w:rPr>
            </w:pPr>
            <w:r w:rsidRPr="000647E1">
              <w:rPr>
                <w:rFonts w:ascii="Times New Roman" w:hAnsi="Times New Roman" w:cs="Times New Roman"/>
                <w:b/>
                <w:bCs/>
                <w:sz w:val="22"/>
                <w:szCs w:val="22"/>
              </w:rPr>
              <w:t>Net</w:t>
            </w:r>
          </w:p>
        </w:tc>
        <w:tc>
          <w:tcPr>
            <w:tcW w:w="900" w:type="dxa"/>
          </w:tcPr>
          <w:p w14:paraId="5C2C690F" w14:textId="77777777" w:rsidR="003A631E" w:rsidRPr="000647E1" w:rsidRDefault="003A631E" w:rsidP="003A6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cs="Times New Roman"/>
                <w:b/>
                <w:bCs/>
                <w:sz w:val="22"/>
                <w:szCs w:val="20"/>
                <w:lang w:val="en-GB" w:bidi="ar-SA"/>
              </w:rPr>
            </w:pPr>
          </w:p>
        </w:tc>
        <w:tc>
          <w:tcPr>
            <w:tcW w:w="181" w:type="dxa"/>
          </w:tcPr>
          <w:p w14:paraId="2EC74C3A" w14:textId="77777777" w:rsidR="003A631E" w:rsidRPr="000647E1" w:rsidRDefault="003A631E" w:rsidP="003A6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cs="Times New Roman"/>
                <w:b/>
                <w:bCs/>
                <w:sz w:val="22"/>
                <w:szCs w:val="20"/>
                <w:lang w:val="en-GB" w:bidi="ar-SA"/>
              </w:rPr>
            </w:pPr>
          </w:p>
        </w:tc>
        <w:tc>
          <w:tcPr>
            <w:tcW w:w="899" w:type="dxa"/>
          </w:tcPr>
          <w:p w14:paraId="2EC41680" w14:textId="77777777" w:rsidR="003A631E" w:rsidRPr="000647E1" w:rsidRDefault="003A631E" w:rsidP="003A6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cs="Times New Roman"/>
                <w:b/>
                <w:bCs/>
                <w:sz w:val="22"/>
                <w:szCs w:val="20"/>
                <w:lang w:val="en-GB" w:bidi="ar-SA"/>
              </w:rPr>
            </w:pPr>
          </w:p>
        </w:tc>
        <w:tc>
          <w:tcPr>
            <w:tcW w:w="181" w:type="dxa"/>
          </w:tcPr>
          <w:p w14:paraId="33A006A4" w14:textId="77777777" w:rsidR="003A631E" w:rsidRPr="000647E1" w:rsidRDefault="003A631E" w:rsidP="003A6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79" w:right="-72"/>
              <w:rPr>
                <w:rFonts w:ascii="Times New Roman" w:hAnsi="Times New Roman" w:cs="Times New Roman"/>
                <w:b/>
                <w:bCs/>
                <w:sz w:val="22"/>
                <w:szCs w:val="20"/>
                <w:lang w:val="en-GB" w:bidi="ar-SA"/>
              </w:rPr>
            </w:pPr>
          </w:p>
        </w:tc>
        <w:tc>
          <w:tcPr>
            <w:tcW w:w="1079" w:type="dxa"/>
            <w:tcBorders>
              <w:top w:val="single" w:sz="4" w:space="0" w:color="auto"/>
              <w:bottom w:val="double" w:sz="4" w:space="0" w:color="auto"/>
            </w:tcBorders>
          </w:tcPr>
          <w:p w14:paraId="1D2B88C3" w14:textId="12EE6272" w:rsidR="003A631E" w:rsidRPr="000647E1" w:rsidRDefault="003A631E" w:rsidP="003F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30" w:right="-86"/>
              <w:rPr>
                <w:rFonts w:ascii="Times New Roman" w:hAnsi="Times New Roman" w:cs="Times New Roman"/>
                <w:b/>
                <w:bCs/>
                <w:sz w:val="22"/>
                <w:szCs w:val="22"/>
              </w:rPr>
            </w:pPr>
            <w:r>
              <w:rPr>
                <w:rFonts w:ascii="Times New Roman" w:hAnsi="Times New Roman" w:cs="Times New Roman"/>
                <w:b/>
                <w:bCs/>
                <w:sz w:val="22"/>
                <w:szCs w:val="22"/>
              </w:rPr>
              <w:t>51,442</w:t>
            </w:r>
          </w:p>
        </w:tc>
        <w:tc>
          <w:tcPr>
            <w:tcW w:w="180" w:type="dxa"/>
          </w:tcPr>
          <w:p w14:paraId="2A2A69BF" w14:textId="77777777" w:rsidR="003A631E" w:rsidRPr="000647E1" w:rsidRDefault="003A631E" w:rsidP="003A6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0" w:type="dxa"/>
            <w:tcBorders>
              <w:top w:val="single" w:sz="4" w:space="0" w:color="auto"/>
              <w:bottom w:val="double" w:sz="4" w:space="0" w:color="auto"/>
            </w:tcBorders>
          </w:tcPr>
          <w:p w14:paraId="3827941C" w14:textId="39987412" w:rsidR="003A631E" w:rsidRPr="000647E1" w:rsidRDefault="00353F33" w:rsidP="004F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5"/>
              <w:rPr>
                <w:rFonts w:cs="Times New Roman"/>
                <w:b/>
                <w:bCs/>
              </w:rPr>
            </w:pPr>
            <w:r>
              <w:rPr>
                <w:rFonts w:ascii="Times New Roman" w:hAnsi="Times New Roman" w:cs="Times New Roman"/>
                <w:b/>
                <w:bCs/>
                <w:sz w:val="22"/>
                <w:szCs w:val="20"/>
                <w:lang w:val="en-GB" w:bidi="ar-SA"/>
              </w:rPr>
              <w:t>(13,042)</w:t>
            </w:r>
          </w:p>
        </w:tc>
        <w:tc>
          <w:tcPr>
            <w:tcW w:w="181" w:type="dxa"/>
          </w:tcPr>
          <w:p w14:paraId="6169DA33" w14:textId="77777777" w:rsidR="003A631E" w:rsidRPr="000647E1" w:rsidRDefault="003A631E" w:rsidP="003A6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79" w:right="-72"/>
              <w:rPr>
                <w:rFonts w:ascii="Times New Roman" w:hAnsi="Times New Roman" w:cs="Times New Roman"/>
                <w:b/>
                <w:bCs/>
                <w:sz w:val="22"/>
                <w:szCs w:val="20"/>
                <w:lang w:val="en-GB" w:bidi="ar-SA"/>
              </w:rPr>
            </w:pPr>
          </w:p>
        </w:tc>
        <w:tc>
          <w:tcPr>
            <w:tcW w:w="1079" w:type="dxa"/>
            <w:tcBorders>
              <w:top w:val="single" w:sz="4" w:space="0" w:color="auto"/>
              <w:bottom w:val="double" w:sz="4" w:space="0" w:color="auto"/>
            </w:tcBorders>
          </w:tcPr>
          <w:p w14:paraId="34E4C32D" w14:textId="5DC20BE7" w:rsidR="003A631E" w:rsidRPr="000647E1" w:rsidRDefault="003A631E" w:rsidP="004F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79" w:right="-72"/>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c>
          <w:tcPr>
            <w:tcW w:w="180" w:type="dxa"/>
          </w:tcPr>
          <w:p w14:paraId="4720575C" w14:textId="77777777" w:rsidR="003A631E" w:rsidRPr="000647E1" w:rsidRDefault="003A631E" w:rsidP="003A6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0" w:type="dxa"/>
            <w:tcBorders>
              <w:top w:val="single" w:sz="4" w:space="0" w:color="auto"/>
              <w:bottom w:val="double" w:sz="4" w:space="0" w:color="auto"/>
            </w:tcBorders>
          </w:tcPr>
          <w:p w14:paraId="3EC43F3C" w14:textId="1DFF9292" w:rsidR="003A631E" w:rsidRPr="000647E1" w:rsidRDefault="00EC1833" w:rsidP="00EC1833">
            <w:pPr>
              <w:pStyle w:val="a0"/>
              <w:spacing w:line="240" w:lineRule="atLeast"/>
              <w:ind w:right="-27"/>
              <w:jc w:val="both"/>
              <w:rPr>
                <w:rFonts w:ascii="Times New Roman" w:hAnsi="Times New Roman" w:cs="Times New Roman"/>
                <w:b/>
                <w:bCs/>
                <w:szCs w:val="20"/>
                <w:lang w:val="en-GB" w:bidi="ar-SA"/>
              </w:rPr>
            </w:pPr>
            <w:r>
              <w:rPr>
                <w:rFonts w:ascii="Times New Roman" w:hAnsi="Times New Roman" w:cs="Times New Roman"/>
                <w:b/>
                <w:bCs/>
                <w:szCs w:val="20"/>
                <w:lang w:val="en-GB" w:bidi="ar-SA"/>
              </w:rPr>
              <w:t xml:space="preserve">     </w:t>
            </w:r>
            <w:r w:rsidR="00FA7B06">
              <w:rPr>
                <w:rFonts w:ascii="Times New Roman" w:hAnsi="Times New Roman" w:cs="Times New Roman"/>
                <w:b/>
                <w:bCs/>
                <w:szCs w:val="20"/>
                <w:lang w:val="en-GB" w:bidi="ar-SA"/>
              </w:rPr>
              <w:t>38</w:t>
            </w:r>
            <w:r w:rsidR="003A631E">
              <w:rPr>
                <w:rFonts w:ascii="Times New Roman" w:hAnsi="Times New Roman" w:cs="Times New Roman"/>
                <w:b/>
                <w:bCs/>
                <w:szCs w:val="20"/>
                <w:lang w:val="en-GB" w:bidi="ar-SA"/>
              </w:rPr>
              <w:t>,</w:t>
            </w:r>
            <w:r w:rsidR="00FA7B06">
              <w:rPr>
                <w:rFonts w:ascii="Times New Roman" w:hAnsi="Times New Roman" w:cs="Times New Roman"/>
                <w:b/>
                <w:bCs/>
                <w:szCs w:val="20"/>
                <w:lang w:val="en-GB" w:bidi="ar-SA"/>
              </w:rPr>
              <w:t>400</w:t>
            </w:r>
          </w:p>
        </w:tc>
      </w:tr>
    </w:tbl>
    <w:p w14:paraId="5C71470E" w14:textId="77777777" w:rsidR="00225D2F" w:rsidRPr="005E571C" w:rsidRDefault="00225D2F" w:rsidP="0004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p>
    <w:tbl>
      <w:tblPr>
        <w:tblW w:w="9457" w:type="dxa"/>
        <w:tblInd w:w="533" w:type="dxa"/>
        <w:tblLayout w:type="fixed"/>
        <w:tblLook w:val="0000" w:firstRow="0" w:lastRow="0" w:firstColumn="0" w:lastColumn="0" w:noHBand="0" w:noVBand="0"/>
      </w:tblPr>
      <w:tblGrid>
        <w:gridCol w:w="4507"/>
        <w:gridCol w:w="1160"/>
        <w:gridCol w:w="237"/>
        <w:gridCol w:w="1033"/>
        <w:gridCol w:w="270"/>
        <w:gridCol w:w="990"/>
        <w:gridCol w:w="253"/>
        <w:gridCol w:w="1007"/>
      </w:tblGrid>
      <w:tr w:rsidR="00784F42" w:rsidRPr="00853892" w14:paraId="3D438A1E" w14:textId="77777777" w:rsidTr="002962F4">
        <w:trPr>
          <w:cantSplit/>
        </w:trPr>
        <w:tc>
          <w:tcPr>
            <w:tcW w:w="4507" w:type="dxa"/>
            <w:vAlign w:val="bottom"/>
          </w:tcPr>
          <w:p w14:paraId="00BFDD8D" w14:textId="77777777" w:rsidR="00784F42" w:rsidRPr="00784F42" w:rsidRDefault="00784F42" w:rsidP="0002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430" w:type="dxa"/>
            <w:gridSpan w:val="3"/>
          </w:tcPr>
          <w:p w14:paraId="5BA30831" w14:textId="77777777" w:rsidR="00784F42" w:rsidRPr="00853892" w:rsidRDefault="00784F42" w:rsidP="000216F8">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187E32D2" w14:textId="77777777" w:rsidR="00784F42" w:rsidRPr="00853892" w:rsidRDefault="00784F42" w:rsidP="0002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250" w:type="dxa"/>
            <w:gridSpan w:val="3"/>
          </w:tcPr>
          <w:p w14:paraId="3C705A43" w14:textId="77777777" w:rsidR="00784F42" w:rsidRPr="00853892" w:rsidRDefault="00784F42" w:rsidP="000216F8">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784F42" w:rsidRPr="00853892" w14:paraId="702E9186" w14:textId="77777777" w:rsidTr="002962F4">
        <w:trPr>
          <w:cantSplit/>
        </w:trPr>
        <w:tc>
          <w:tcPr>
            <w:tcW w:w="4507" w:type="dxa"/>
            <w:vAlign w:val="bottom"/>
          </w:tcPr>
          <w:p w14:paraId="63166934" w14:textId="427203B4" w:rsidR="00784F42" w:rsidRPr="00853892" w:rsidRDefault="005E6EC1" w:rsidP="005E6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84F42">
              <w:rPr>
                <w:rFonts w:ascii="Times New Roman" w:hAnsi="Times New Roman" w:cs="Times New Roman"/>
                <w:b/>
                <w:bCs/>
                <w:i/>
                <w:iCs/>
                <w:sz w:val="22"/>
                <w:szCs w:val="22"/>
              </w:rPr>
              <w:t xml:space="preserve">Trade accounts payable </w:t>
            </w:r>
          </w:p>
        </w:tc>
        <w:tc>
          <w:tcPr>
            <w:tcW w:w="2430" w:type="dxa"/>
            <w:gridSpan w:val="3"/>
          </w:tcPr>
          <w:p w14:paraId="6DCED497" w14:textId="77777777" w:rsidR="00784F42" w:rsidRPr="00853892" w:rsidRDefault="00784F42" w:rsidP="000216F8">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32BEA9DB" w14:textId="77777777" w:rsidR="00784F42" w:rsidRPr="00853892" w:rsidRDefault="00784F42" w:rsidP="0002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250" w:type="dxa"/>
            <w:gridSpan w:val="3"/>
          </w:tcPr>
          <w:p w14:paraId="5786F9EB" w14:textId="77777777" w:rsidR="00784F42" w:rsidRPr="00853892" w:rsidRDefault="00784F42" w:rsidP="000216F8">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847A12" w:rsidRPr="00853892" w14:paraId="7FAE0D1E" w14:textId="77777777" w:rsidTr="002962F4">
        <w:trPr>
          <w:cantSplit/>
        </w:trPr>
        <w:tc>
          <w:tcPr>
            <w:tcW w:w="4507" w:type="dxa"/>
            <w:vAlign w:val="bottom"/>
          </w:tcPr>
          <w:p w14:paraId="4591A3C3"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60" w:type="dxa"/>
          </w:tcPr>
          <w:p w14:paraId="7F4440D5" w14:textId="34DA59C2" w:rsidR="00847A12" w:rsidRPr="00853892" w:rsidRDefault="00847A12" w:rsidP="003F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ind w:left="-108" w:right="-213"/>
              <w:jc w:val="center"/>
              <w:rPr>
                <w:rFonts w:ascii="Times New Roman" w:hAnsi="Times New Roman" w:cs="Times New Roman"/>
                <w:sz w:val="22"/>
                <w:szCs w:val="22"/>
              </w:rPr>
            </w:pPr>
            <w:r w:rsidRPr="00853892">
              <w:rPr>
                <w:rFonts w:ascii="Times New Roman" w:hAnsi="Times New Roman" w:cs="Times New Roman"/>
                <w:sz w:val="22"/>
                <w:szCs w:val="22"/>
              </w:rPr>
              <w:t>20</w:t>
            </w:r>
            <w:r>
              <w:rPr>
                <w:rFonts w:ascii="Times New Roman" w:hAnsi="Times New Roman" w:cs="Times New Roman"/>
                <w:sz w:val="22"/>
                <w:szCs w:val="22"/>
              </w:rPr>
              <w:t>20</w:t>
            </w:r>
          </w:p>
        </w:tc>
        <w:tc>
          <w:tcPr>
            <w:tcW w:w="237" w:type="dxa"/>
          </w:tcPr>
          <w:p w14:paraId="78783924"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33" w:type="dxa"/>
          </w:tcPr>
          <w:p w14:paraId="37350D65" w14:textId="4C557409" w:rsidR="00847A12" w:rsidRPr="00853892" w:rsidRDefault="00847A12" w:rsidP="003F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094FA427"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990" w:type="dxa"/>
          </w:tcPr>
          <w:p w14:paraId="4F591215" w14:textId="6E2C9FF7" w:rsidR="00847A12" w:rsidRPr="00853892" w:rsidRDefault="00847A12" w:rsidP="00A47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w:t>
            </w:r>
            <w:r>
              <w:rPr>
                <w:rFonts w:ascii="Times New Roman" w:hAnsi="Times New Roman" w:cs="Times New Roman"/>
                <w:sz w:val="22"/>
                <w:szCs w:val="22"/>
              </w:rPr>
              <w:t>20</w:t>
            </w:r>
          </w:p>
        </w:tc>
        <w:tc>
          <w:tcPr>
            <w:tcW w:w="253" w:type="dxa"/>
          </w:tcPr>
          <w:p w14:paraId="27178606"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07" w:type="dxa"/>
          </w:tcPr>
          <w:p w14:paraId="4C7D5837" w14:textId="7AB861E6" w:rsidR="00847A12" w:rsidRPr="00853892" w:rsidRDefault="00847A12" w:rsidP="003F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9</w:t>
            </w:r>
          </w:p>
        </w:tc>
      </w:tr>
      <w:tr w:rsidR="00847A12" w:rsidRPr="00853892" w14:paraId="3C501325" w14:textId="77777777" w:rsidTr="002962F4">
        <w:trPr>
          <w:cantSplit/>
        </w:trPr>
        <w:tc>
          <w:tcPr>
            <w:tcW w:w="4507" w:type="dxa"/>
            <w:vAlign w:val="bottom"/>
          </w:tcPr>
          <w:p w14:paraId="533A419E"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4950" w:type="dxa"/>
            <w:gridSpan w:val="7"/>
            <w:vAlign w:val="bottom"/>
          </w:tcPr>
          <w:p w14:paraId="7CF41ED7"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cs="Times New Roman"/>
                <w:sz w:val="22"/>
                <w:szCs w:val="22"/>
              </w:rPr>
            </w:pPr>
            <w:r w:rsidRPr="00853892">
              <w:rPr>
                <w:rFonts w:ascii="Times New Roman" w:hAnsi="Times New Roman" w:cs="Times New Roman"/>
                <w:i/>
                <w:iCs/>
                <w:sz w:val="22"/>
                <w:szCs w:val="22"/>
              </w:rPr>
              <w:t>(in thousand Baht)</w:t>
            </w:r>
          </w:p>
        </w:tc>
      </w:tr>
      <w:tr w:rsidR="00847A12" w:rsidRPr="00853892" w14:paraId="24ACD203" w14:textId="77777777" w:rsidTr="002962F4">
        <w:trPr>
          <w:cantSplit/>
        </w:trPr>
        <w:tc>
          <w:tcPr>
            <w:tcW w:w="4507" w:type="dxa"/>
            <w:vAlign w:val="bottom"/>
          </w:tcPr>
          <w:p w14:paraId="66FB41CA"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Subsidiaries</w:t>
            </w:r>
          </w:p>
        </w:tc>
        <w:tc>
          <w:tcPr>
            <w:tcW w:w="1160" w:type="dxa"/>
          </w:tcPr>
          <w:p w14:paraId="5017C9EF" w14:textId="3716FD11" w:rsidR="00847A12" w:rsidRPr="00853892" w:rsidRDefault="00062D12" w:rsidP="004F17AD">
            <w:pPr>
              <w:pStyle w:val="a0"/>
              <w:tabs>
                <w:tab w:val="decimal" w:pos="79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37" w:type="dxa"/>
            <w:vAlign w:val="bottom"/>
          </w:tcPr>
          <w:p w14:paraId="3BAAB0B6"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33" w:type="dxa"/>
          </w:tcPr>
          <w:p w14:paraId="1E4A1C9F" w14:textId="77777777" w:rsidR="00847A12" w:rsidRPr="00853892" w:rsidRDefault="00847A12" w:rsidP="004F17AD">
            <w:pPr>
              <w:pStyle w:val="a0"/>
              <w:tabs>
                <w:tab w:val="decimal" w:pos="745"/>
              </w:tabs>
              <w:spacing w:line="240" w:lineRule="atLeast"/>
              <w:ind w:left="-18" w:right="-108"/>
              <w:jc w:val="both"/>
              <w:rPr>
                <w:rFonts w:ascii="Times New Roman" w:hAnsi="Times New Roman" w:cs="Times New Roman"/>
                <w:lang w:val="en-US"/>
              </w:rPr>
            </w:pPr>
            <w:r w:rsidRPr="00853892">
              <w:rPr>
                <w:rFonts w:ascii="Times New Roman" w:hAnsi="Times New Roman" w:cs="Times New Roman"/>
                <w:lang w:val="en-US"/>
              </w:rPr>
              <w:t>-</w:t>
            </w:r>
          </w:p>
        </w:tc>
        <w:tc>
          <w:tcPr>
            <w:tcW w:w="270" w:type="dxa"/>
            <w:vAlign w:val="bottom"/>
          </w:tcPr>
          <w:p w14:paraId="1C38C5D2"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990" w:type="dxa"/>
          </w:tcPr>
          <w:p w14:paraId="4909DCC2" w14:textId="34770B72" w:rsidR="00847A12" w:rsidRPr="003F3EB7" w:rsidRDefault="00062D12" w:rsidP="00A275C5">
            <w:pPr>
              <w:pStyle w:val="a0"/>
              <w:tabs>
                <w:tab w:val="decimal" w:pos="972"/>
              </w:tabs>
              <w:spacing w:line="240" w:lineRule="atLeast"/>
              <w:ind w:left="-18" w:right="-27"/>
              <w:jc w:val="both"/>
              <w:rPr>
                <w:rFonts w:ascii="Times New Roman" w:hAnsi="Times New Roman" w:cs="Times New Roman"/>
                <w:lang w:val="en-US"/>
              </w:rPr>
            </w:pPr>
            <w:r>
              <w:rPr>
                <w:rFonts w:ascii="Times New Roman" w:hAnsi="Times New Roman" w:cs="Times New Roman"/>
                <w:lang w:val="en-US"/>
              </w:rPr>
              <w:t>36,938</w:t>
            </w:r>
          </w:p>
        </w:tc>
        <w:tc>
          <w:tcPr>
            <w:tcW w:w="253" w:type="dxa"/>
            <w:vAlign w:val="bottom"/>
          </w:tcPr>
          <w:p w14:paraId="1A66E5A8"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07" w:type="dxa"/>
          </w:tcPr>
          <w:p w14:paraId="78851613" w14:textId="29911849" w:rsidR="00847A12" w:rsidRPr="003F3EB7" w:rsidRDefault="00847A12" w:rsidP="00847A12">
            <w:pPr>
              <w:pStyle w:val="a0"/>
              <w:tabs>
                <w:tab w:val="decimal" w:pos="795"/>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851</w:t>
            </w:r>
          </w:p>
        </w:tc>
      </w:tr>
      <w:tr w:rsidR="00847A12" w:rsidRPr="00853892" w14:paraId="260AFCFB" w14:textId="77777777" w:rsidTr="002962F4">
        <w:trPr>
          <w:cantSplit/>
        </w:trPr>
        <w:tc>
          <w:tcPr>
            <w:tcW w:w="4507" w:type="dxa"/>
          </w:tcPr>
          <w:p w14:paraId="1501815A"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1160" w:type="dxa"/>
            <w:tcBorders>
              <w:top w:val="single" w:sz="4" w:space="0" w:color="auto"/>
              <w:bottom w:val="double" w:sz="4" w:space="0" w:color="auto"/>
            </w:tcBorders>
          </w:tcPr>
          <w:p w14:paraId="75CC1F60" w14:textId="07F7474D" w:rsidR="00847A12" w:rsidRPr="00853892" w:rsidRDefault="00062D12" w:rsidP="004F17AD">
            <w:pPr>
              <w:pStyle w:val="a0"/>
              <w:tabs>
                <w:tab w:val="decimal" w:pos="792"/>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w:t>
            </w:r>
          </w:p>
        </w:tc>
        <w:tc>
          <w:tcPr>
            <w:tcW w:w="237" w:type="dxa"/>
          </w:tcPr>
          <w:p w14:paraId="32DCA33B" w14:textId="77777777" w:rsidR="00847A12" w:rsidRPr="00853892" w:rsidRDefault="00847A12" w:rsidP="00847A12">
            <w:pPr>
              <w:pStyle w:val="a0"/>
              <w:tabs>
                <w:tab w:val="decimal" w:pos="758"/>
              </w:tabs>
              <w:spacing w:line="240" w:lineRule="atLeast"/>
              <w:ind w:left="-108" w:right="-108"/>
              <w:jc w:val="both"/>
              <w:rPr>
                <w:rFonts w:ascii="Times New Roman" w:hAnsi="Times New Roman" w:cs="Times New Roman"/>
                <w:b/>
                <w:bCs/>
                <w:lang w:val="en-US"/>
              </w:rPr>
            </w:pPr>
          </w:p>
        </w:tc>
        <w:tc>
          <w:tcPr>
            <w:tcW w:w="1033" w:type="dxa"/>
            <w:tcBorders>
              <w:top w:val="single" w:sz="4" w:space="0" w:color="auto"/>
              <w:bottom w:val="double" w:sz="4" w:space="0" w:color="auto"/>
            </w:tcBorders>
          </w:tcPr>
          <w:p w14:paraId="556EE3ED" w14:textId="77777777" w:rsidR="00847A12" w:rsidRPr="00853892" w:rsidRDefault="00847A12" w:rsidP="004F17AD">
            <w:pPr>
              <w:pStyle w:val="a0"/>
              <w:tabs>
                <w:tab w:val="decimal" w:pos="745"/>
              </w:tabs>
              <w:spacing w:line="240" w:lineRule="atLeast"/>
              <w:ind w:left="-18" w:right="-108"/>
              <w:jc w:val="both"/>
              <w:rPr>
                <w:rFonts w:ascii="Times New Roman" w:hAnsi="Times New Roman" w:cs="Times New Roman"/>
                <w:b/>
                <w:bCs/>
                <w:lang w:val="en-US"/>
              </w:rPr>
            </w:pPr>
            <w:r w:rsidRPr="00853892">
              <w:rPr>
                <w:rFonts w:ascii="Times New Roman" w:hAnsi="Times New Roman" w:cs="Times New Roman"/>
                <w:b/>
                <w:bCs/>
                <w:lang w:val="en-US"/>
              </w:rPr>
              <w:t>-</w:t>
            </w:r>
          </w:p>
        </w:tc>
        <w:tc>
          <w:tcPr>
            <w:tcW w:w="270" w:type="dxa"/>
          </w:tcPr>
          <w:p w14:paraId="1A2ADE9B" w14:textId="77777777" w:rsidR="00847A12" w:rsidRPr="00853892" w:rsidRDefault="00847A12" w:rsidP="00847A12">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79AA9C2C" w14:textId="55FEF046" w:rsidR="00847A12" w:rsidRPr="003F3EB7" w:rsidRDefault="00062D12" w:rsidP="00A275C5">
            <w:pPr>
              <w:pStyle w:val="a0"/>
              <w:tabs>
                <w:tab w:val="decimal" w:pos="972"/>
              </w:tabs>
              <w:spacing w:line="240" w:lineRule="atLeast"/>
              <w:ind w:left="-18" w:right="-27"/>
              <w:jc w:val="both"/>
              <w:rPr>
                <w:rFonts w:ascii="Times New Roman" w:hAnsi="Times New Roman" w:cs="Times New Roman"/>
                <w:b/>
                <w:bCs/>
                <w:lang w:val="en-US"/>
              </w:rPr>
            </w:pPr>
            <w:r>
              <w:rPr>
                <w:rFonts w:ascii="Times New Roman" w:hAnsi="Times New Roman" w:cs="Times New Roman"/>
                <w:b/>
                <w:bCs/>
                <w:lang w:val="en-US"/>
              </w:rPr>
              <w:t>36,938</w:t>
            </w:r>
          </w:p>
        </w:tc>
        <w:tc>
          <w:tcPr>
            <w:tcW w:w="253" w:type="dxa"/>
          </w:tcPr>
          <w:p w14:paraId="21364936" w14:textId="77777777" w:rsidR="00847A12" w:rsidRPr="00853892" w:rsidRDefault="00847A12" w:rsidP="00847A12">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07" w:type="dxa"/>
            <w:tcBorders>
              <w:top w:val="single" w:sz="4" w:space="0" w:color="auto"/>
              <w:bottom w:val="double" w:sz="4" w:space="0" w:color="auto"/>
            </w:tcBorders>
          </w:tcPr>
          <w:p w14:paraId="3AA34E98" w14:textId="214B3888" w:rsidR="00847A12" w:rsidRPr="003F3EB7" w:rsidRDefault="00847A12" w:rsidP="00847A12">
            <w:pPr>
              <w:pStyle w:val="a0"/>
              <w:tabs>
                <w:tab w:val="decimal" w:pos="795"/>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851</w:t>
            </w:r>
          </w:p>
        </w:tc>
      </w:tr>
      <w:bookmarkEnd w:id="6"/>
    </w:tbl>
    <w:p w14:paraId="0E97E1E8" w14:textId="77777777" w:rsidR="00661187" w:rsidRPr="005E571C" w:rsidRDefault="00661187" w:rsidP="0078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i/>
          <w:iCs/>
          <w:sz w:val="22"/>
          <w:szCs w:val="22"/>
        </w:rPr>
      </w:pPr>
    </w:p>
    <w:tbl>
      <w:tblPr>
        <w:tblW w:w="9432" w:type="dxa"/>
        <w:tblInd w:w="558" w:type="dxa"/>
        <w:tblLayout w:type="fixed"/>
        <w:tblLook w:val="0000" w:firstRow="0" w:lastRow="0" w:firstColumn="0" w:lastColumn="0" w:noHBand="0" w:noVBand="0"/>
      </w:tblPr>
      <w:tblGrid>
        <w:gridCol w:w="4500"/>
        <w:gridCol w:w="1152"/>
        <w:gridCol w:w="270"/>
        <w:gridCol w:w="990"/>
        <w:gridCol w:w="270"/>
        <w:gridCol w:w="990"/>
        <w:gridCol w:w="270"/>
        <w:gridCol w:w="990"/>
      </w:tblGrid>
      <w:tr w:rsidR="00661187" w:rsidRPr="00853892" w14:paraId="041CEEC1" w14:textId="77777777" w:rsidTr="00A473B5">
        <w:trPr>
          <w:cantSplit/>
        </w:trPr>
        <w:tc>
          <w:tcPr>
            <w:tcW w:w="4500" w:type="dxa"/>
            <w:vAlign w:val="bottom"/>
          </w:tcPr>
          <w:p w14:paraId="73C24803" w14:textId="77777777" w:rsidR="00661187" w:rsidRPr="00853892" w:rsidRDefault="00661187" w:rsidP="002F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412" w:type="dxa"/>
            <w:gridSpan w:val="3"/>
          </w:tcPr>
          <w:p w14:paraId="7F5186E8" w14:textId="77777777" w:rsidR="00661187" w:rsidRPr="00853892" w:rsidRDefault="00661187"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75B1812B"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250" w:type="dxa"/>
            <w:gridSpan w:val="3"/>
          </w:tcPr>
          <w:p w14:paraId="35B53772" w14:textId="77777777" w:rsidR="00661187" w:rsidRPr="00853892" w:rsidRDefault="00661187"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661187" w:rsidRPr="00853892" w14:paraId="194E3D92" w14:textId="77777777" w:rsidTr="00A473B5">
        <w:trPr>
          <w:cantSplit/>
        </w:trPr>
        <w:tc>
          <w:tcPr>
            <w:tcW w:w="4500" w:type="dxa"/>
            <w:vAlign w:val="bottom"/>
          </w:tcPr>
          <w:p w14:paraId="65000986" w14:textId="2B04D95F" w:rsidR="00661187" w:rsidRPr="00853892" w:rsidRDefault="005E6EC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i/>
                <w:iCs/>
                <w:sz w:val="22"/>
                <w:szCs w:val="22"/>
              </w:rPr>
              <w:t xml:space="preserve">Other payables </w:t>
            </w:r>
          </w:p>
        </w:tc>
        <w:tc>
          <w:tcPr>
            <w:tcW w:w="2412" w:type="dxa"/>
            <w:gridSpan w:val="3"/>
          </w:tcPr>
          <w:p w14:paraId="4D7A4859" w14:textId="77777777" w:rsidR="00661187" w:rsidRPr="00853892" w:rsidRDefault="00661187"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67366309"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250" w:type="dxa"/>
            <w:gridSpan w:val="3"/>
          </w:tcPr>
          <w:p w14:paraId="2C822EE8" w14:textId="77777777" w:rsidR="00661187" w:rsidRPr="00853892" w:rsidRDefault="00661187"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847A12" w:rsidRPr="00853892" w14:paraId="0E092366" w14:textId="77777777" w:rsidTr="00A473B5">
        <w:trPr>
          <w:cantSplit/>
        </w:trPr>
        <w:tc>
          <w:tcPr>
            <w:tcW w:w="4500" w:type="dxa"/>
            <w:vAlign w:val="bottom"/>
          </w:tcPr>
          <w:p w14:paraId="699CC1DC"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52" w:type="dxa"/>
          </w:tcPr>
          <w:p w14:paraId="3DC5FB20" w14:textId="5F37BD61"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6F3FCB2C"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990" w:type="dxa"/>
          </w:tcPr>
          <w:p w14:paraId="7D623AEF" w14:textId="75177DDC" w:rsidR="00847A12" w:rsidRPr="00853892" w:rsidRDefault="00847A12" w:rsidP="00A47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1"/>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3C7BEF04"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990" w:type="dxa"/>
          </w:tcPr>
          <w:p w14:paraId="798D4098" w14:textId="56ADE19D" w:rsidR="00847A12" w:rsidRPr="00853892" w:rsidRDefault="00847A12" w:rsidP="00A47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405"/>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3AF406BF"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990" w:type="dxa"/>
          </w:tcPr>
          <w:p w14:paraId="3EB3AD38" w14:textId="2B58FFC3"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9</w:t>
            </w:r>
          </w:p>
        </w:tc>
      </w:tr>
      <w:tr w:rsidR="00847A12" w:rsidRPr="00853892" w14:paraId="1FCB7892" w14:textId="77777777" w:rsidTr="00A473B5">
        <w:trPr>
          <w:cantSplit/>
        </w:trPr>
        <w:tc>
          <w:tcPr>
            <w:tcW w:w="4500" w:type="dxa"/>
            <w:vAlign w:val="bottom"/>
          </w:tcPr>
          <w:p w14:paraId="0F9FC2AB"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4932" w:type="dxa"/>
            <w:gridSpan w:val="7"/>
            <w:vAlign w:val="bottom"/>
          </w:tcPr>
          <w:p w14:paraId="7EFBDFF3"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cs="Times New Roman"/>
                <w:sz w:val="22"/>
                <w:szCs w:val="22"/>
              </w:rPr>
            </w:pPr>
            <w:r w:rsidRPr="00853892">
              <w:rPr>
                <w:rFonts w:ascii="Times New Roman" w:hAnsi="Times New Roman" w:cs="Times New Roman"/>
                <w:i/>
                <w:iCs/>
                <w:sz w:val="22"/>
                <w:szCs w:val="22"/>
              </w:rPr>
              <w:t>(in thousand Baht)</w:t>
            </w:r>
          </w:p>
        </w:tc>
      </w:tr>
      <w:tr w:rsidR="00847A12" w:rsidRPr="00853892" w14:paraId="046BEDE6" w14:textId="77777777" w:rsidTr="00A473B5">
        <w:trPr>
          <w:cantSplit/>
        </w:trPr>
        <w:tc>
          <w:tcPr>
            <w:tcW w:w="4500" w:type="dxa"/>
            <w:vAlign w:val="bottom"/>
          </w:tcPr>
          <w:p w14:paraId="5BDD464A"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Subsidiaries</w:t>
            </w:r>
          </w:p>
        </w:tc>
        <w:tc>
          <w:tcPr>
            <w:tcW w:w="1152" w:type="dxa"/>
          </w:tcPr>
          <w:p w14:paraId="52DE6923" w14:textId="3054A1CB" w:rsidR="00847A12" w:rsidRPr="003F3EB7" w:rsidRDefault="00062D12" w:rsidP="00847A12">
            <w:pPr>
              <w:pStyle w:val="a0"/>
              <w:tabs>
                <w:tab w:val="decimal" w:pos="79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39743EE7"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cs="Times New Roman"/>
                <w:sz w:val="22"/>
                <w:szCs w:val="22"/>
              </w:rPr>
            </w:pPr>
          </w:p>
        </w:tc>
        <w:tc>
          <w:tcPr>
            <w:tcW w:w="990" w:type="dxa"/>
          </w:tcPr>
          <w:p w14:paraId="3B9DFFEE" w14:textId="15E73333" w:rsidR="00847A12" w:rsidRPr="003F3EB7" w:rsidRDefault="00847A12" w:rsidP="004F17AD">
            <w:pPr>
              <w:pStyle w:val="a0"/>
              <w:tabs>
                <w:tab w:val="decimal" w:pos="701"/>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37702966"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990" w:type="dxa"/>
          </w:tcPr>
          <w:p w14:paraId="64F10305" w14:textId="72EA2057" w:rsidR="00847A12" w:rsidRPr="003F3EB7" w:rsidRDefault="00062D12" w:rsidP="00A473B5">
            <w:pPr>
              <w:pStyle w:val="a0"/>
              <w:tabs>
                <w:tab w:val="decimal" w:pos="954"/>
              </w:tabs>
              <w:spacing w:line="240" w:lineRule="atLeast"/>
              <w:ind w:left="-18" w:right="-27"/>
              <w:jc w:val="both"/>
              <w:rPr>
                <w:rFonts w:ascii="Times New Roman" w:hAnsi="Times New Roman" w:cs="Times New Roman"/>
                <w:lang w:val="en-US"/>
              </w:rPr>
            </w:pPr>
            <w:r>
              <w:rPr>
                <w:rFonts w:ascii="Times New Roman" w:hAnsi="Times New Roman" w:cs="Times New Roman"/>
                <w:lang w:val="en-US"/>
              </w:rPr>
              <w:t>33,244</w:t>
            </w:r>
          </w:p>
        </w:tc>
        <w:tc>
          <w:tcPr>
            <w:tcW w:w="270" w:type="dxa"/>
            <w:vAlign w:val="bottom"/>
          </w:tcPr>
          <w:p w14:paraId="0D0DD646"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990" w:type="dxa"/>
          </w:tcPr>
          <w:p w14:paraId="66E1EDC8" w14:textId="4D794750" w:rsidR="00847A12" w:rsidRPr="003F3EB7" w:rsidRDefault="00847A12" w:rsidP="00847A12">
            <w:pPr>
              <w:pStyle w:val="a0"/>
              <w:tabs>
                <w:tab w:val="decimal" w:pos="777"/>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28,868</w:t>
            </w:r>
          </w:p>
        </w:tc>
      </w:tr>
      <w:tr w:rsidR="00847A12" w:rsidRPr="00853892" w14:paraId="6FDF83DF" w14:textId="77777777" w:rsidTr="00A473B5">
        <w:trPr>
          <w:cantSplit/>
        </w:trPr>
        <w:tc>
          <w:tcPr>
            <w:tcW w:w="4500" w:type="dxa"/>
          </w:tcPr>
          <w:p w14:paraId="20466EFF"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14:paraId="491CEDE6" w14:textId="39CFC5F5" w:rsidR="00847A12" w:rsidRPr="003F3EB7" w:rsidRDefault="00062D12" w:rsidP="00847A12">
            <w:pPr>
              <w:pStyle w:val="a0"/>
              <w:tabs>
                <w:tab w:val="decimal" w:pos="792"/>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75DF7268" w14:textId="77777777" w:rsidR="00847A12" w:rsidRPr="00853892" w:rsidRDefault="00847A12" w:rsidP="00847A12">
            <w:pPr>
              <w:pStyle w:val="a0"/>
              <w:tabs>
                <w:tab w:val="decimal" w:pos="758"/>
                <w:tab w:val="decimal" w:pos="792"/>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18350887" w14:textId="2258E6BC" w:rsidR="00847A12" w:rsidRPr="003F3EB7" w:rsidRDefault="00847A12" w:rsidP="004F17AD">
            <w:pPr>
              <w:pStyle w:val="a0"/>
              <w:tabs>
                <w:tab w:val="decimal" w:pos="701"/>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4594E98D" w14:textId="77777777" w:rsidR="00847A12" w:rsidRPr="00853892" w:rsidRDefault="00847A12" w:rsidP="00847A12">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7CD09D23" w14:textId="1AE7AFBB" w:rsidR="00847A12" w:rsidRPr="003F3EB7" w:rsidRDefault="00062D12" w:rsidP="00A473B5">
            <w:pPr>
              <w:pStyle w:val="a0"/>
              <w:tabs>
                <w:tab w:val="decimal" w:pos="954"/>
              </w:tabs>
              <w:spacing w:line="240" w:lineRule="atLeast"/>
              <w:ind w:left="-18" w:right="-27"/>
              <w:jc w:val="both"/>
              <w:rPr>
                <w:rFonts w:ascii="Times New Roman" w:hAnsi="Times New Roman" w:cs="Times New Roman"/>
                <w:b/>
                <w:bCs/>
                <w:lang w:val="en-US"/>
              </w:rPr>
            </w:pPr>
            <w:r>
              <w:rPr>
                <w:rFonts w:ascii="Times New Roman" w:hAnsi="Times New Roman" w:cs="Times New Roman"/>
                <w:b/>
                <w:bCs/>
                <w:lang w:val="en-US"/>
              </w:rPr>
              <w:t>33,244</w:t>
            </w:r>
          </w:p>
        </w:tc>
        <w:tc>
          <w:tcPr>
            <w:tcW w:w="270" w:type="dxa"/>
          </w:tcPr>
          <w:p w14:paraId="6A293C87" w14:textId="77777777" w:rsidR="00847A12" w:rsidRPr="00853892" w:rsidRDefault="00847A12" w:rsidP="00847A12">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4B03E7C6" w14:textId="47C26F08" w:rsidR="00847A12" w:rsidRPr="003F3EB7" w:rsidRDefault="00847A12" w:rsidP="00847A12">
            <w:pPr>
              <w:pStyle w:val="a0"/>
              <w:tabs>
                <w:tab w:val="decimal" w:pos="777"/>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28,868</w:t>
            </w:r>
          </w:p>
        </w:tc>
      </w:tr>
    </w:tbl>
    <w:p w14:paraId="6CD30642" w14:textId="77777777" w:rsidR="00546CD0" w:rsidRPr="005E571C" w:rsidRDefault="00546CD0" w:rsidP="00257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W w:w="9435" w:type="dxa"/>
        <w:tblInd w:w="558" w:type="dxa"/>
        <w:tblLayout w:type="fixed"/>
        <w:tblLook w:val="0000" w:firstRow="0" w:lastRow="0" w:firstColumn="0" w:lastColumn="0" w:noHBand="0" w:noVBand="0"/>
      </w:tblPr>
      <w:tblGrid>
        <w:gridCol w:w="4500"/>
        <w:gridCol w:w="1152"/>
        <w:gridCol w:w="270"/>
        <w:gridCol w:w="996"/>
        <w:gridCol w:w="270"/>
        <w:gridCol w:w="984"/>
        <w:gridCol w:w="270"/>
        <w:gridCol w:w="993"/>
      </w:tblGrid>
      <w:tr w:rsidR="00847A12" w:rsidRPr="00853892" w14:paraId="5436976F" w14:textId="77777777" w:rsidTr="00A473B5">
        <w:trPr>
          <w:cantSplit/>
          <w:trHeight w:val="368"/>
        </w:trPr>
        <w:tc>
          <w:tcPr>
            <w:tcW w:w="4500" w:type="dxa"/>
            <w:vAlign w:val="bottom"/>
          </w:tcPr>
          <w:p w14:paraId="71202254" w14:textId="616F868C" w:rsidR="00847A12" w:rsidRPr="00EE4A7F"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0"/>
                <w:szCs w:val="10"/>
              </w:rPr>
            </w:pPr>
          </w:p>
        </w:tc>
        <w:tc>
          <w:tcPr>
            <w:tcW w:w="2418" w:type="dxa"/>
            <w:gridSpan w:val="3"/>
          </w:tcPr>
          <w:p w14:paraId="78D1DAC3" w14:textId="2F3BFFB3" w:rsidR="00847A12" w:rsidRPr="00853892" w:rsidRDefault="00847A12" w:rsidP="00FE38CA">
            <w:pPr>
              <w:pStyle w:val="3"/>
              <w:tabs>
                <w:tab w:val="clear" w:pos="360"/>
                <w:tab w:val="clear" w:pos="720"/>
              </w:tabs>
              <w:spacing w:line="240" w:lineRule="atLeast"/>
              <w:ind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25C25A8F"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247" w:type="dxa"/>
            <w:gridSpan w:val="3"/>
          </w:tcPr>
          <w:p w14:paraId="2C18F332" w14:textId="79E61E36" w:rsidR="00847A12" w:rsidRPr="00853892" w:rsidRDefault="00847A12" w:rsidP="00FE38CA">
            <w:pPr>
              <w:pStyle w:val="3"/>
              <w:tabs>
                <w:tab w:val="clear" w:pos="360"/>
                <w:tab w:val="clear" w:pos="720"/>
              </w:tabs>
              <w:spacing w:line="240" w:lineRule="atLeast"/>
              <w:ind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847A12" w:rsidRPr="00853892" w14:paraId="340A5F54" w14:textId="77777777" w:rsidTr="00A473B5">
        <w:trPr>
          <w:cantSplit/>
        </w:trPr>
        <w:tc>
          <w:tcPr>
            <w:tcW w:w="4500" w:type="dxa"/>
            <w:vAlign w:val="bottom"/>
          </w:tcPr>
          <w:p w14:paraId="4D5C6819"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i/>
                <w:iCs/>
                <w:sz w:val="22"/>
                <w:szCs w:val="22"/>
              </w:rPr>
              <w:t>Accrued expenses - related parties</w:t>
            </w:r>
          </w:p>
        </w:tc>
        <w:tc>
          <w:tcPr>
            <w:tcW w:w="2418" w:type="dxa"/>
            <w:gridSpan w:val="3"/>
          </w:tcPr>
          <w:p w14:paraId="6D125AB3" w14:textId="77777777" w:rsidR="00847A12" w:rsidRPr="00853892" w:rsidRDefault="00847A12" w:rsidP="00847A12">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742E7A23"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247" w:type="dxa"/>
            <w:gridSpan w:val="3"/>
          </w:tcPr>
          <w:p w14:paraId="36108D52" w14:textId="77777777" w:rsidR="00847A12" w:rsidRPr="00853892" w:rsidRDefault="00847A12" w:rsidP="00847A12">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847A12" w:rsidRPr="00853892" w14:paraId="15C0E87B" w14:textId="77777777" w:rsidTr="00A473B5">
        <w:trPr>
          <w:cantSplit/>
        </w:trPr>
        <w:tc>
          <w:tcPr>
            <w:tcW w:w="4500" w:type="dxa"/>
            <w:vAlign w:val="bottom"/>
          </w:tcPr>
          <w:p w14:paraId="0CF7D982"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52" w:type="dxa"/>
          </w:tcPr>
          <w:p w14:paraId="1B60085A" w14:textId="43F5107E"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4E2D1A0B"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996" w:type="dxa"/>
          </w:tcPr>
          <w:p w14:paraId="334CFE6D" w14:textId="610635F8"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2BC95AB0"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984" w:type="dxa"/>
          </w:tcPr>
          <w:p w14:paraId="66A8E987" w14:textId="6C25AE41"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7913C6D7"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990" w:type="dxa"/>
          </w:tcPr>
          <w:p w14:paraId="06C02E67" w14:textId="5E3DD978"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9</w:t>
            </w:r>
          </w:p>
        </w:tc>
      </w:tr>
      <w:tr w:rsidR="00847A12" w:rsidRPr="00853892" w14:paraId="1B248A40" w14:textId="77777777" w:rsidTr="00A473B5">
        <w:trPr>
          <w:cantSplit/>
        </w:trPr>
        <w:tc>
          <w:tcPr>
            <w:tcW w:w="4500" w:type="dxa"/>
            <w:vAlign w:val="bottom"/>
          </w:tcPr>
          <w:p w14:paraId="24A37FF7"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4935" w:type="dxa"/>
            <w:gridSpan w:val="7"/>
            <w:vAlign w:val="bottom"/>
          </w:tcPr>
          <w:p w14:paraId="2F70F2EF"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cs="Times New Roman"/>
                <w:sz w:val="22"/>
                <w:szCs w:val="22"/>
              </w:rPr>
            </w:pPr>
            <w:r w:rsidRPr="00853892">
              <w:rPr>
                <w:rFonts w:ascii="Times New Roman" w:hAnsi="Times New Roman" w:cs="Times New Roman"/>
                <w:i/>
                <w:iCs/>
                <w:sz w:val="22"/>
                <w:szCs w:val="22"/>
              </w:rPr>
              <w:t>(in thousand Baht)</w:t>
            </w:r>
          </w:p>
        </w:tc>
      </w:tr>
      <w:tr w:rsidR="00847A12" w:rsidRPr="00853892" w14:paraId="6BB8B578" w14:textId="77777777" w:rsidTr="00A473B5">
        <w:trPr>
          <w:cantSplit/>
        </w:trPr>
        <w:tc>
          <w:tcPr>
            <w:tcW w:w="4500" w:type="dxa"/>
            <w:vAlign w:val="bottom"/>
          </w:tcPr>
          <w:p w14:paraId="63D88167"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Other related parties</w:t>
            </w:r>
          </w:p>
        </w:tc>
        <w:tc>
          <w:tcPr>
            <w:tcW w:w="1152" w:type="dxa"/>
          </w:tcPr>
          <w:p w14:paraId="03E9498D" w14:textId="689CC10A" w:rsidR="00847A12" w:rsidRPr="003F3EB7" w:rsidRDefault="002F290A" w:rsidP="00847A12">
            <w:pPr>
              <w:pStyle w:val="a0"/>
              <w:tabs>
                <w:tab w:val="decimal" w:pos="79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1,994</w:t>
            </w:r>
          </w:p>
        </w:tc>
        <w:tc>
          <w:tcPr>
            <w:tcW w:w="270" w:type="dxa"/>
            <w:vAlign w:val="bottom"/>
          </w:tcPr>
          <w:p w14:paraId="27B766BD"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cs="Times New Roman"/>
                <w:sz w:val="22"/>
                <w:szCs w:val="22"/>
              </w:rPr>
            </w:pPr>
          </w:p>
        </w:tc>
        <w:tc>
          <w:tcPr>
            <w:tcW w:w="996" w:type="dxa"/>
          </w:tcPr>
          <w:p w14:paraId="41ED2332" w14:textId="05B56B73" w:rsidR="00847A12" w:rsidRPr="003F3EB7" w:rsidRDefault="00847A12" w:rsidP="004F17AD">
            <w:pPr>
              <w:pStyle w:val="a0"/>
              <w:tabs>
                <w:tab w:val="decimal" w:pos="701"/>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2,322</w:t>
            </w:r>
          </w:p>
        </w:tc>
        <w:tc>
          <w:tcPr>
            <w:tcW w:w="270" w:type="dxa"/>
            <w:vAlign w:val="bottom"/>
          </w:tcPr>
          <w:p w14:paraId="416C1A64"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984" w:type="dxa"/>
          </w:tcPr>
          <w:p w14:paraId="6B3D5760" w14:textId="7168C018" w:rsidR="00847A12" w:rsidRPr="003F3EB7" w:rsidRDefault="002F290A" w:rsidP="00A473B5">
            <w:pPr>
              <w:pStyle w:val="a0"/>
              <w:tabs>
                <w:tab w:val="decimal" w:pos="954"/>
              </w:tabs>
              <w:spacing w:line="240" w:lineRule="atLeast"/>
              <w:ind w:left="-18" w:right="-38"/>
              <w:jc w:val="both"/>
              <w:rPr>
                <w:rFonts w:ascii="Times New Roman" w:hAnsi="Times New Roman" w:cs="Times New Roman"/>
                <w:lang w:val="en-US"/>
              </w:rPr>
            </w:pPr>
            <w:r>
              <w:rPr>
                <w:rFonts w:ascii="Times New Roman" w:hAnsi="Times New Roman" w:cs="Times New Roman"/>
                <w:lang w:val="en-US"/>
              </w:rPr>
              <w:t>1,994</w:t>
            </w:r>
          </w:p>
        </w:tc>
        <w:tc>
          <w:tcPr>
            <w:tcW w:w="270" w:type="dxa"/>
            <w:vAlign w:val="bottom"/>
          </w:tcPr>
          <w:p w14:paraId="2B4DF10B"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990" w:type="dxa"/>
          </w:tcPr>
          <w:p w14:paraId="6824ED83" w14:textId="22134F8B" w:rsidR="00847A12" w:rsidRPr="003F3EB7" w:rsidRDefault="00847A12" w:rsidP="00A473B5">
            <w:pPr>
              <w:pStyle w:val="a0"/>
              <w:tabs>
                <w:tab w:val="decimal" w:pos="777"/>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2,322</w:t>
            </w:r>
          </w:p>
        </w:tc>
      </w:tr>
      <w:tr w:rsidR="00847A12" w:rsidRPr="00853892" w14:paraId="2152C8B6" w14:textId="77777777" w:rsidTr="00A473B5">
        <w:trPr>
          <w:cantSplit/>
        </w:trPr>
        <w:tc>
          <w:tcPr>
            <w:tcW w:w="4500" w:type="dxa"/>
          </w:tcPr>
          <w:p w14:paraId="2816B89A" w14:textId="77777777" w:rsidR="00847A12" w:rsidRPr="00853892" w:rsidRDefault="00847A12" w:rsidP="008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14:paraId="0AB4B71A" w14:textId="60A6932B" w:rsidR="00847A12" w:rsidRPr="003F3EB7" w:rsidRDefault="002F290A" w:rsidP="00847A12">
            <w:pPr>
              <w:pStyle w:val="a0"/>
              <w:tabs>
                <w:tab w:val="decimal" w:pos="792"/>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1,994</w:t>
            </w:r>
          </w:p>
        </w:tc>
        <w:tc>
          <w:tcPr>
            <w:tcW w:w="270" w:type="dxa"/>
          </w:tcPr>
          <w:p w14:paraId="51E11B0A" w14:textId="77777777" w:rsidR="00847A12" w:rsidRPr="00853892" w:rsidRDefault="00847A12" w:rsidP="00847A12">
            <w:pPr>
              <w:pStyle w:val="a0"/>
              <w:tabs>
                <w:tab w:val="decimal" w:pos="758"/>
                <w:tab w:val="decimal" w:pos="792"/>
              </w:tabs>
              <w:spacing w:line="240" w:lineRule="atLeast"/>
              <w:ind w:left="-108" w:right="-108"/>
              <w:jc w:val="both"/>
              <w:rPr>
                <w:rFonts w:ascii="Times New Roman" w:hAnsi="Times New Roman" w:cs="Times New Roman"/>
                <w:b/>
                <w:bCs/>
                <w:lang w:val="en-US"/>
              </w:rPr>
            </w:pPr>
          </w:p>
        </w:tc>
        <w:tc>
          <w:tcPr>
            <w:tcW w:w="996" w:type="dxa"/>
            <w:tcBorders>
              <w:top w:val="single" w:sz="4" w:space="0" w:color="auto"/>
              <w:bottom w:val="double" w:sz="4" w:space="0" w:color="auto"/>
            </w:tcBorders>
          </w:tcPr>
          <w:p w14:paraId="43D72A1F" w14:textId="2459A263" w:rsidR="00847A12" w:rsidRPr="003F3EB7" w:rsidRDefault="00847A12" w:rsidP="004F17AD">
            <w:pPr>
              <w:pStyle w:val="a0"/>
              <w:tabs>
                <w:tab w:val="decimal" w:pos="701"/>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2,322</w:t>
            </w:r>
          </w:p>
        </w:tc>
        <w:tc>
          <w:tcPr>
            <w:tcW w:w="270" w:type="dxa"/>
          </w:tcPr>
          <w:p w14:paraId="3077B8C9" w14:textId="77777777" w:rsidR="00847A12" w:rsidRPr="00853892" w:rsidRDefault="00847A12" w:rsidP="00847A12">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84" w:type="dxa"/>
            <w:tcBorders>
              <w:top w:val="single" w:sz="4" w:space="0" w:color="auto"/>
              <w:bottom w:val="double" w:sz="4" w:space="0" w:color="auto"/>
            </w:tcBorders>
          </w:tcPr>
          <w:p w14:paraId="7BF8C278" w14:textId="5A9E5300" w:rsidR="00847A12" w:rsidRPr="003F3EB7" w:rsidRDefault="002F290A" w:rsidP="00A473B5">
            <w:pPr>
              <w:pStyle w:val="a0"/>
              <w:tabs>
                <w:tab w:val="decimal" w:pos="954"/>
              </w:tabs>
              <w:spacing w:line="240" w:lineRule="atLeast"/>
              <w:ind w:left="-18" w:right="-38"/>
              <w:jc w:val="both"/>
              <w:rPr>
                <w:rFonts w:ascii="Times New Roman" w:hAnsi="Times New Roman" w:cs="Times New Roman"/>
                <w:b/>
                <w:bCs/>
                <w:lang w:val="en-US"/>
              </w:rPr>
            </w:pPr>
            <w:r>
              <w:rPr>
                <w:rFonts w:ascii="Times New Roman" w:hAnsi="Times New Roman" w:cs="Times New Roman"/>
                <w:b/>
                <w:bCs/>
                <w:lang w:val="en-US"/>
              </w:rPr>
              <w:t>1,994</w:t>
            </w:r>
          </w:p>
        </w:tc>
        <w:tc>
          <w:tcPr>
            <w:tcW w:w="270" w:type="dxa"/>
          </w:tcPr>
          <w:p w14:paraId="1149726D" w14:textId="77777777" w:rsidR="00847A12" w:rsidRPr="00853892" w:rsidRDefault="00847A12" w:rsidP="00847A12">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49B78AC0" w14:textId="68F3B9EE" w:rsidR="00847A12" w:rsidRPr="003F3EB7" w:rsidRDefault="00847A12" w:rsidP="00A473B5">
            <w:pPr>
              <w:pStyle w:val="a0"/>
              <w:tabs>
                <w:tab w:val="decimal" w:pos="777"/>
              </w:tabs>
              <w:spacing w:line="240" w:lineRule="atLeast"/>
              <w:ind w:left="-18" w:right="-27"/>
              <w:jc w:val="both"/>
              <w:rPr>
                <w:rFonts w:ascii="Times New Roman" w:hAnsi="Times New Roman" w:cs="Times New Roman"/>
                <w:b/>
                <w:bCs/>
                <w:lang w:val="en-US"/>
              </w:rPr>
            </w:pPr>
            <w:r>
              <w:rPr>
                <w:rFonts w:ascii="Times New Roman" w:hAnsi="Times New Roman" w:cs="Times New Roman"/>
                <w:b/>
                <w:bCs/>
                <w:lang w:val="en-US"/>
              </w:rPr>
              <w:t>2,322</w:t>
            </w:r>
          </w:p>
        </w:tc>
      </w:tr>
    </w:tbl>
    <w:p w14:paraId="7FEAA33D" w14:textId="77777777" w:rsidR="00705A51" w:rsidRPr="009C0561" w:rsidRDefault="00705A51" w:rsidP="00873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8"/>
          <w:szCs w:val="8"/>
        </w:rPr>
      </w:pPr>
    </w:p>
    <w:p w14:paraId="7AF06A06" w14:textId="77777777" w:rsidR="005E571C" w:rsidRDefault="005E571C" w:rsidP="00F6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Pr>
          <w:rFonts w:ascii="Times New Roman" w:hAnsi="Times New Roman" w:cs="Times New Roman"/>
          <w:b/>
          <w:bCs/>
          <w:i/>
          <w:iCs/>
          <w:sz w:val="22"/>
          <w:szCs w:val="22"/>
        </w:rPr>
      </w:pPr>
    </w:p>
    <w:p w14:paraId="6785530B" w14:textId="26F75E7B" w:rsidR="00661187" w:rsidRPr="00853892" w:rsidRDefault="00661187" w:rsidP="00F6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Pr>
          <w:rFonts w:ascii="Times New Roman" w:hAnsi="Times New Roman" w:cs="Times New Roman"/>
          <w:b/>
          <w:bCs/>
          <w:i/>
          <w:iCs/>
          <w:sz w:val="22"/>
          <w:szCs w:val="22"/>
        </w:rPr>
      </w:pPr>
      <w:r w:rsidRPr="00853892">
        <w:rPr>
          <w:rFonts w:ascii="Times New Roman" w:hAnsi="Times New Roman" w:cs="Times New Roman"/>
          <w:b/>
          <w:bCs/>
          <w:i/>
          <w:iCs/>
          <w:sz w:val="22"/>
          <w:szCs w:val="22"/>
        </w:rPr>
        <w:t>Significant agreements with related parties</w:t>
      </w:r>
    </w:p>
    <w:p w14:paraId="00CFBED1" w14:textId="77777777" w:rsidR="00661187" w:rsidRPr="005E571C" w:rsidRDefault="00661187" w:rsidP="0065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2"/>
          <w:szCs w:val="22"/>
        </w:rPr>
      </w:pPr>
    </w:p>
    <w:p w14:paraId="3CD80808" w14:textId="7420641C" w:rsidR="00661187" w:rsidRDefault="00661187" w:rsidP="00F6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both"/>
        <w:rPr>
          <w:rFonts w:ascii="Times New Roman" w:hAnsi="Times New Roman" w:cs="Times New Roman"/>
          <w:sz w:val="22"/>
          <w:szCs w:val="22"/>
        </w:rPr>
      </w:pPr>
      <w:r w:rsidRPr="00853892">
        <w:rPr>
          <w:rFonts w:ascii="Times New Roman" w:hAnsi="Times New Roman" w:cs="Times New Roman"/>
          <w:sz w:val="22"/>
          <w:szCs w:val="22"/>
        </w:rPr>
        <w:t xml:space="preserve">As at 31 December </w:t>
      </w:r>
      <w:r w:rsidR="0046763E" w:rsidRPr="00853892">
        <w:rPr>
          <w:rFonts w:ascii="Times New Roman" w:hAnsi="Times New Roman" w:cs="Times New Roman"/>
          <w:sz w:val="22"/>
          <w:szCs w:val="22"/>
        </w:rPr>
        <w:t>20</w:t>
      </w:r>
      <w:r w:rsidR="00847A12">
        <w:rPr>
          <w:rFonts w:ascii="Times New Roman" w:hAnsi="Times New Roman" w:cs="Times New Roman"/>
          <w:sz w:val="22"/>
          <w:szCs w:val="22"/>
        </w:rPr>
        <w:t>20</w:t>
      </w:r>
      <w:r w:rsidR="00EB56E9" w:rsidRPr="00853892">
        <w:rPr>
          <w:rFonts w:ascii="Times New Roman" w:hAnsi="Times New Roman" w:cs="Times New Roman"/>
          <w:sz w:val="22"/>
          <w:szCs w:val="22"/>
        </w:rPr>
        <w:t>,</w:t>
      </w:r>
      <w:r w:rsidR="00E20A09" w:rsidRPr="00853892">
        <w:rPr>
          <w:rFonts w:ascii="Times New Roman" w:hAnsi="Times New Roman" w:cs="Times New Roman"/>
          <w:sz w:val="22"/>
          <w:szCs w:val="22"/>
        </w:rPr>
        <w:t xml:space="preserve"> </w:t>
      </w:r>
      <w:r w:rsidRPr="00853892">
        <w:rPr>
          <w:rFonts w:ascii="Times New Roman" w:hAnsi="Times New Roman" w:cs="Times New Roman"/>
          <w:sz w:val="22"/>
          <w:szCs w:val="22"/>
        </w:rPr>
        <w:t>the Group had the following significant agreements with related parties.</w:t>
      </w:r>
    </w:p>
    <w:p w14:paraId="19AD70CC" w14:textId="77777777" w:rsidR="005E571C" w:rsidRPr="00853892" w:rsidRDefault="005E571C" w:rsidP="00F6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both"/>
        <w:rPr>
          <w:rFonts w:ascii="Times New Roman" w:hAnsi="Times New Roman" w:cs="Times New Roman"/>
          <w:sz w:val="22"/>
          <w:szCs w:val="22"/>
        </w:rPr>
      </w:pPr>
    </w:p>
    <w:p w14:paraId="2DB3AD9C" w14:textId="7269A901" w:rsidR="005E571C" w:rsidRDefault="00BE25B5" w:rsidP="005E5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b/>
          <w:bCs/>
          <w:i/>
          <w:iCs/>
          <w:sz w:val="22"/>
          <w:szCs w:val="22"/>
        </w:rPr>
      </w:pPr>
      <w:r w:rsidRPr="00A922B7">
        <w:rPr>
          <w:rFonts w:ascii="Times New Roman" w:hAnsi="Times New Roman"/>
          <w:b/>
          <w:bCs/>
          <w:i/>
          <w:iCs/>
          <w:sz w:val="22"/>
          <w:szCs w:val="22"/>
        </w:rPr>
        <w:t>Loan</w:t>
      </w:r>
      <w:r>
        <w:rPr>
          <w:rFonts w:ascii="Times New Roman" w:hAnsi="Times New Roman"/>
          <w:b/>
          <w:bCs/>
          <w:i/>
          <w:iCs/>
          <w:sz w:val="22"/>
          <w:szCs w:val="22"/>
        </w:rPr>
        <w:t xml:space="preserve"> agreements</w:t>
      </w:r>
    </w:p>
    <w:p w14:paraId="5A856E31" w14:textId="77777777" w:rsidR="005E571C" w:rsidRPr="005E571C" w:rsidRDefault="005E571C" w:rsidP="005E5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b/>
          <w:bCs/>
          <w:i/>
          <w:iCs/>
          <w:sz w:val="22"/>
          <w:szCs w:val="22"/>
        </w:rPr>
      </w:pPr>
    </w:p>
    <w:p w14:paraId="3F7B7C74" w14:textId="14BC2D2D" w:rsidR="00BE25B5" w:rsidRDefault="00C52D99" w:rsidP="00F6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ind w:left="720" w:right="-295"/>
        <w:jc w:val="both"/>
        <w:rPr>
          <w:rFonts w:ascii="Times New Roman" w:hAnsi="Times New Roman"/>
          <w:sz w:val="22"/>
          <w:szCs w:val="22"/>
        </w:rPr>
      </w:pPr>
      <w:r>
        <w:rPr>
          <w:rFonts w:ascii="Times New Roman" w:hAnsi="Times New Roman"/>
          <w:sz w:val="22"/>
          <w:szCs w:val="22"/>
        </w:rPr>
        <w:t>T</w:t>
      </w:r>
      <w:r w:rsidR="00BE25B5" w:rsidRPr="006C1B0E">
        <w:rPr>
          <w:rFonts w:ascii="Times New Roman" w:hAnsi="Times New Roman"/>
          <w:sz w:val="22"/>
          <w:szCs w:val="22"/>
        </w:rPr>
        <w:t xml:space="preserve">he Company entered into </w:t>
      </w:r>
      <w:r w:rsidR="00BE25B5">
        <w:rPr>
          <w:rFonts w:ascii="Times New Roman" w:hAnsi="Times New Roman"/>
          <w:sz w:val="22"/>
          <w:szCs w:val="22"/>
        </w:rPr>
        <w:t xml:space="preserve">a </w:t>
      </w:r>
      <w:r w:rsidR="00BE25B5" w:rsidRPr="006C1B0E">
        <w:rPr>
          <w:rFonts w:ascii="Times New Roman" w:hAnsi="Times New Roman"/>
          <w:sz w:val="22"/>
          <w:szCs w:val="22"/>
        </w:rPr>
        <w:t>loan agreement with its subsidiar</w:t>
      </w:r>
      <w:r w:rsidR="00BE25B5">
        <w:rPr>
          <w:rFonts w:ascii="Times New Roman" w:hAnsi="Times New Roman"/>
          <w:sz w:val="22"/>
          <w:szCs w:val="22"/>
        </w:rPr>
        <w:t>y</w:t>
      </w:r>
      <w:r w:rsidR="00BE25B5" w:rsidRPr="006C1B0E">
        <w:rPr>
          <w:rFonts w:ascii="Times New Roman" w:hAnsi="Times New Roman"/>
          <w:sz w:val="22"/>
          <w:szCs w:val="22"/>
        </w:rPr>
        <w:t xml:space="preserve"> with an interest rate as stipulated in the agreements. Principle and interest are payable on the</w:t>
      </w:r>
      <w:r w:rsidR="00BE25B5">
        <w:rPr>
          <w:rFonts w:ascii="Times New Roman" w:hAnsi="Times New Roman"/>
          <w:sz w:val="22"/>
          <w:szCs w:val="22"/>
        </w:rPr>
        <w:t xml:space="preserve"> due </w:t>
      </w:r>
      <w:r w:rsidR="00BE25B5" w:rsidRPr="00515ABA">
        <w:rPr>
          <w:rFonts w:ascii="Times New Roman" w:hAnsi="Times New Roman"/>
          <w:sz w:val="22"/>
          <w:szCs w:val="22"/>
        </w:rPr>
        <w:t>date which is one year from date of agreement. Terms and conditions can be amended upon consent in writing from both parties. As at 31 December 20</w:t>
      </w:r>
      <w:r w:rsidR="003E7032" w:rsidRPr="00515ABA">
        <w:rPr>
          <w:rFonts w:ascii="Times New Roman" w:hAnsi="Times New Roman"/>
          <w:sz w:val="22"/>
          <w:szCs w:val="22"/>
        </w:rPr>
        <w:t>20</w:t>
      </w:r>
      <w:r w:rsidR="00BE25B5" w:rsidRPr="00515ABA">
        <w:rPr>
          <w:rFonts w:ascii="Times New Roman" w:hAnsi="Times New Roman"/>
          <w:sz w:val="22"/>
          <w:szCs w:val="22"/>
        </w:rPr>
        <w:t>, the outsta</w:t>
      </w:r>
      <w:r w:rsidR="00B8411F" w:rsidRPr="00515ABA">
        <w:rPr>
          <w:rFonts w:ascii="Times New Roman" w:hAnsi="Times New Roman"/>
          <w:sz w:val="22"/>
          <w:szCs w:val="22"/>
        </w:rPr>
        <w:t xml:space="preserve">nding loan principles were </w:t>
      </w:r>
      <w:r w:rsidRPr="00515ABA">
        <w:rPr>
          <w:rFonts w:ascii="Times New Roman" w:hAnsi="Times New Roman"/>
          <w:sz w:val="22"/>
          <w:szCs w:val="22"/>
        </w:rPr>
        <w:t xml:space="preserve">Baht </w:t>
      </w:r>
      <w:r w:rsidR="002F290A">
        <w:rPr>
          <w:rFonts w:ascii="Times New Roman" w:hAnsi="Times New Roman"/>
          <w:sz w:val="22"/>
          <w:szCs w:val="22"/>
        </w:rPr>
        <w:t>143.5</w:t>
      </w:r>
      <w:r w:rsidR="003E7032" w:rsidRPr="00515ABA">
        <w:rPr>
          <w:rFonts w:ascii="Times New Roman" w:hAnsi="Times New Roman"/>
          <w:sz w:val="22"/>
          <w:szCs w:val="22"/>
        </w:rPr>
        <w:t xml:space="preserve"> </w:t>
      </w:r>
      <w:r w:rsidRPr="00515ABA">
        <w:rPr>
          <w:rFonts w:ascii="Times New Roman" w:hAnsi="Times New Roman"/>
          <w:sz w:val="22"/>
          <w:szCs w:val="22"/>
        </w:rPr>
        <w:t>mil</w:t>
      </w:r>
      <w:r w:rsidR="00BE1D28" w:rsidRPr="00515ABA">
        <w:rPr>
          <w:rFonts w:ascii="Times New Roman" w:hAnsi="Times New Roman"/>
          <w:sz w:val="22"/>
          <w:szCs w:val="22"/>
        </w:rPr>
        <w:t>l</w:t>
      </w:r>
      <w:r w:rsidRPr="00515ABA">
        <w:rPr>
          <w:rFonts w:ascii="Times New Roman" w:hAnsi="Times New Roman"/>
          <w:sz w:val="22"/>
          <w:szCs w:val="22"/>
        </w:rPr>
        <w:t>ion</w:t>
      </w:r>
      <w:r w:rsidR="00BE25B5">
        <w:rPr>
          <w:rFonts w:ascii="Times New Roman" w:hAnsi="Times New Roman"/>
          <w:sz w:val="22"/>
          <w:szCs w:val="22"/>
        </w:rPr>
        <w:t>.</w:t>
      </w:r>
    </w:p>
    <w:p w14:paraId="7F6253AA" w14:textId="77777777" w:rsidR="006C627B" w:rsidRPr="003708D1" w:rsidRDefault="006C627B" w:rsidP="00674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outlineLvl w:val="0"/>
        <w:rPr>
          <w:rFonts w:ascii="Times New Roman" w:hAnsi="Times New Roman" w:cs="Times New Roman"/>
          <w:b/>
          <w:bCs/>
          <w:i/>
          <w:iCs/>
          <w:sz w:val="14"/>
          <w:szCs w:val="14"/>
        </w:rPr>
      </w:pPr>
    </w:p>
    <w:p w14:paraId="4B1CBE5E" w14:textId="77777777" w:rsidR="001B1B60" w:rsidRDefault="001B1B60" w:rsidP="00F6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29"/>
        <w:jc w:val="both"/>
        <w:outlineLvl w:val="0"/>
        <w:rPr>
          <w:rFonts w:ascii="Times New Roman" w:hAnsi="Times New Roman" w:cs="Times New Roman"/>
          <w:b/>
          <w:bCs/>
          <w:i/>
          <w:iCs/>
          <w:sz w:val="22"/>
          <w:szCs w:val="22"/>
        </w:rPr>
      </w:pPr>
    </w:p>
    <w:p w14:paraId="67583C10" w14:textId="77777777" w:rsidR="001B1B60" w:rsidRDefault="001B1B60" w:rsidP="00F6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29"/>
        <w:jc w:val="both"/>
        <w:outlineLvl w:val="0"/>
        <w:rPr>
          <w:rFonts w:ascii="Times New Roman" w:hAnsi="Times New Roman" w:cs="Times New Roman"/>
          <w:b/>
          <w:bCs/>
          <w:i/>
          <w:iCs/>
          <w:sz w:val="22"/>
          <w:szCs w:val="22"/>
        </w:rPr>
      </w:pPr>
    </w:p>
    <w:p w14:paraId="42D2F25A" w14:textId="77777777" w:rsidR="001B1B60" w:rsidRDefault="001B1B60" w:rsidP="00F6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29"/>
        <w:jc w:val="both"/>
        <w:outlineLvl w:val="0"/>
        <w:rPr>
          <w:rFonts w:ascii="Times New Roman" w:hAnsi="Times New Roman" w:cs="Times New Roman"/>
          <w:b/>
          <w:bCs/>
          <w:i/>
          <w:iCs/>
          <w:sz w:val="22"/>
          <w:szCs w:val="22"/>
        </w:rPr>
      </w:pPr>
    </w:p>
    <w:p w14:paraId="204787DB" w14:textId="77777777" w:rsidR="001B1B60" w:rsidRDefault="001B1B60" w:rsidP="00F6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29"/>
        <w:jc w:val="both"/>
        <w:outlineLvl w:val="0"/>
        <w:rPr>
          <w:rFonts w:ascii="Times New Roman" w:hAnsi="Times New Roman" w:cs="Times New Roman"/>
          <w:b/>
          <w:bCs/>
          <w:i/>
          <w:iCs/>
          <w:sz w:val="22"/>
          <w:szCs w:val="22"/>
        </w:rPr>
      </w:pPr>
    </w:p>
    <w:p w14:paraId="4BD68D3A" w14:textId="77777777" w:rsidR="001B1B60" w:rsidRDefault="001B1B60" w:rsidP="001B1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29"/>
        <w:jc w:val="both"/>
        <w:outlineLvl w:val="0"/>
        <w:rPr>
          <w:rFonts w:ascii="Times New Roman" w:hAnsi="Times New Roman" w:cs="Times New Roman"/>
          <w:b/>
          <w:bCs/>
          <w:i/>
          <w:iCs/>
          <w:sz w:val="22"/>
          <w:szCs w:val="22"/>
        </w:rPr>
      </w:pPr>
    </w:p>
    <w:p w14:paraId="48155E70" w14:textId="77777777" w:rsidR="001B1B60" w:rsidRDefault="001B1B60" w:rsidP="001B1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29"/>
        <w:jc w:val="both"/>
        <w:outlineLvl w:val="0"/>
        <w:rPr>
          <w:rFonts w:ascii="Times New Roman" w:hAnsi="Times New Roman" w:cs="Times New Roman"/>
          <w:b/>
          <w:bCs/>
          <w:i/>
          <w:iCs/>
          <w:sz w:val="22"/>
          <w:szCs w:val="22"/>
        </w:rPr>
      </w:pPr>
    </w:p>
    <w:p w14:paraId="7A30A5AD" w14:textId="00F4BD78" w:rsidR="00166342" w:rsidRDefault="00166342" w:rsidP="0011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outlineLvl w:val="0"/>
        <w:rPr>
          <w:rFonts w:ascii="Times New Roman" w:hAnsi="Times New Roman" w:cs="Times New Roman"/>
          <w:b/>
          <w:bCs/>
          <w:i/>
          <w:iCs/>
          <w:sz w:val="22"/>
          <w:szCs w:val="22"/>
        </w:rPr>
      </w:pPr>
      <w:r w:rsidRPr="00853892">
        <w:rPr>
          <w:rFonts w:ascii="Times New Roman" w:hAnsi="Times New Roman" w:cs="Times New Roman"/>
          <w:b/>
          <w:bCs/>
          <w:i/>
          <w:iCs/>
          <w:sz w:val="22"/>
          <w:szCs w:val="22"/>
        </w:rPr>
        <w:lastRenderedPageBreak/>
        <w:t>Commission agreement</w:t>
      </w:r>
    </w:p>
    <w:p w14:paraId="3750E70B" w14:textId="77777777" w:rsidR="00B027AA" w:rsidRPr="00F31821" w:rsidRDefault="00B027AA" w:rsidP="00C5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p w14:paraId="35BC5AF4" w14:textId="579A4A6B" w:rsidR="00E37F01" w:rsidRDefault="00E37F01" w:rsidP="0011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rPr>
          <w:rFonts w:ascii="Times New Roman" w:hAnsi="Times New Roman" w:cs="Times New Roman"/>
          <w:sz w:val="22"/>
          <w:szCs w:val="22"/>
        </w:rPr>
      </w:pPr>
      <w:r w:rsidRPr="00E37F01">
        <w:rPr>
          <w:rFonts w:ascii="Times New Roman" w:hAnsi="Times New Roman" w:cs="Times New Roman"/>
          <w:sz w:val="22"/>
          <w:szCs w:val="22"/>
        </w:rPr>
        <w:t xml:space="preserve">The Company entered into a commission agreement with Mega Lifesciences (Australia) Pty. Limited, an indirect subsidiary, whereas Mega Lifesciences (Australia) Pty. Limited grants the Company an exclusive right to market, sell and distribute product namely Nat-C either by itself or through third parties. By virtue of addendum dated 1 January 2017, the Company shall pay the commission at the rate of 12.5% of the sale value on a quarterly </w:t>
      </w:r>
      <w:r w:rsidRPr="001B086C">
        <w:rPr>
          <w:rFonts w:ascii="Times New Roman" w:hAnsi="Times New Roman" w:cs="Times New Roman"/>
          <w:sz w:val="22"/>
          <w:szCs w:val="22"/>
        </w:rPr>
        <w:t>basis.</w:t>
      </w:r>
      <w:r w:rsidR="001B086C" w:rsidRPr="001B086C">
        <w:rPr>
          <w:rFonts w:ascii="Times New Roman" w:hAnsi="Times New Roman" w:cs="Times New Roman"/>
          <w:sz w:val="22"/>
          <w:szCs w:val="22"/>
        </w:rPr>
        <w:t xml:space="preserve"> On 1 April 2020, the company amended the agreement to pay the commission at the rate of 7.5% of the sales value on a quarterly basis</w:t>
      </w:r>
      <w:r w:rsidRPr="001B086C">
        <w:rPr>
          <w:rFonts w:ascii="Times New Roman" w:hAnsi="Times New Roman" w:cs="Times New Roman"/>
          <w:sz w:val="22"/>
          <w:szCs w:val="22"/>
        </w:rPr>
        <w:t xml:space="preserve"> This agreement shall remain valid till it is changed and shall be co-</w:t>
      </w:r>
      <w:proofErr w:type="spellStart"/>
      <w:r w:rsidRPr="001B086C">
        <w:rPr>
          <w:rFonts w:ascii="Times New Roman" w:hAnsi="Times New Roman" w:cs="Times New Roman"/>
          <w:sz w:val="22"/>
          <w:szCs w:val="22"/>
        </w:rPr>
        <w:t>terminous</w:t>
      </w:r>
      <w:proofErr w:type="spellEnd"/>
      <w:r w:rsidRPr="001B086C">
        <w:rPr>
          <w:rFonts w:ascii="Times New Roman" w:hAnsi="Times New Roman" w:cs="Times New Roman"/>
          <w:sz w:val="22"/>
          <w:szCs w:val="22"/>
        </w:rPr>
        <w:t xml:space="preserve"> with the said agreements. The agreement shall be automatically renewed after one year with such terms as the parties may</w:t>
      </w:r>
      <w:r w:rsidRPr="00E37F01">
        <w:rPr>
          <w:rFonts w:ascii="Times New Roman" w:hAnsi="Times New Roman" w:cs="Times New Roman"/>
          <w:sz w:val="22"/>
          <w:szCs w:val="22"/>
        </w:rPr>
        <w:t xml:space="preserve"> agree.</w:t>
      </w:r>
    </w:p>
    <w:p w14:paraId="15FA00D6" w14:textId="77777777" w:rsidR="001107CB" w:rsidRPr="00F31821" w:rsidRDefault="001107CB" w:rsidP="00E3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14"/>
          <w:szCs w:val="14"/>
        </w:rPr>
      </w:pPr>
    </w:p>
    <w:p w14:paraId="32FEBC14" w14:textId="77777777" w:rsidR="00661187" w:rsidRPr="00853892" w:rsidRDefault="00661187" w:rsidP="0011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2" w:hanging="540"/>
        <w:jc w:val="both"/>
        <w:outlineLvl w:val="0"/>
        <w:rPr>
          <w:rFonts w:ascii="Times New Roman" w:hAnsi="Times New Roman" w:cs="Times New Roman"/>
          <w:b/>
          <w:bCs/>
          <w:i/>
          <w:iCs/>
          <w:sz w:val="22"/>
          <w:szCs w:val="22"/>
        </w:rPr>
      </w:pPr>
      <w:r w:rsidRPr="00853892">
        <w:rPr>
          <w:rFonts w:ascii="Times New Roman" w:hAnsi="Times New Roman" w:cs="Times New Roman"/>
          <w:b/>
          <w:bCs/>
          <w:i/>
          <w:iCs/>
          <w:sz w:val="22"/>
          <w:szCs w:val="22"/>
        </w:rPr>
        <w:tab/>
      </w:r>
      <w:r w:rsidR="00A83D38" w:rsidRPr="00853892">
        <w:rPr>
          <w:rFonts w:ascii="Times New Roman" w:hAnsi="Times New Roman" w:cs="Times New Roman"/>
          <w:b/>
          <w:bCs/>
          <w:i/>
          <w:iCs/>
          <w:sz w:val="22"/>
          <w:szCs w:val="22"/>
        </w:rPr>
        <w:t>Supply agreement</w:t>
      </w:r>
    </w:p>
    <w:p w14:paraId="718216CA" w14:textId="77777777" w:rsidR="00E37F01" w:rsidRPr="00F31821" w:rsidRDefault="00E37F01" w:rsidP="00E02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2"/>
        <w:jc w:val="both"/>
        <w:rPr>
          <w:rFonts w:ascii="Times New Roman" w:hAnsi="Times New Roman" w:cs="Times New Roman"/>
          <w:sz w:val="14"/>
          <w:szCs w:val="14"/>
        </w:rPr>
      </w:pPr>
    </w:p>
    <w:p w14:paraId="26B1472F" w14:textId="77777777" w:rsidR="001D46CD" w:rsidRPr="00853892" w:rsidRDefault="00E37F01" w:rsidP="0011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2"/>
        <w:jc w:val="both"/>
        <w:rPr>
          <w:rFonts w:ascii="Times New Roman" w:hAnsi="Times New Roman" w:cs="Times New Roman"/>
          <w:sz w:val="22"/>
          <w:szCs w:val="22"/>
        </w:rPr>
      </w:pPr>
      <w:r w:rsidRPr="00E37F01">
        <w:rPr>
          <w:rFonts w:ascii="Times New Roman" w:hAnsi="Times New Roman" w:cs="Times New Roman"/>
          <w:sz w:val="22"/>
          <w:szCs w:val="22"/>
        </w:rPr>
        <w:t>The Company has supply agreements with Mega Lifesciences PTY Limited, a subsidiary, whereby the Company agrees to manufacture and supply the product as per required specification and as per Good Manufacturing Practice (GMP). These agreements are effective on the agreement date and shall be terminated by either party giving at least 30 days notice in writing to the other party.</w:t>
      </w:r>
    </w:p>
    <w:p w14:paraId="7A049D07" w14:textId="77777777" w:rsidR="00674AA1" w:rsidRPr="00F31821" w:rsidRDefault="00674AA1" w:rsidP="00E0231B">
      <w:pPr>
        <w:ind w:left="547" w:right="-252"/>
        <w:jc w:val="both"/>
        <w:rPr>
          <w:rFonts w:ascii="Times New Roman" w:hAnsi="Times New Roman" w:cs="Times New Roman"/>
          <w:b/>
          <w:bCs/>
          <w:i/>
          <w:iCs/>
          <w:sz w:val="14"/>
          <w:szCs w:val="14"/>
        </w:rPr>
      </w:pPr>
    </w:p>
    <w:p w14:paraId="1E091646" w14:textId="77777777" w:rsidR="00083CB1" w:rsidRPr="00853892" w:rsidRDefault="00083CB1" w:rsidP="00117E64">
      <w:pPr>
        <w:tabs>
          <w:tab w:val="clear" w:pos="454"/>
          <w:tab w:val="clear" w:pos="680"/>
          <w:tab w:val="left" w:pos="990"/>
          <w:tab w:val="left" w:pos="1080"/>
        </w:tabs>
        <w:ind w:left="540" w:right="-252"/>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Support service agreement</w:t>
      </w:r>
    </w:p>
    <w:p w14:paraId="5DA8314D" w14:textId="77777777" w:rsidR="00083CB1" w:rsidRPr="00855450" w:rsidRDefault="00083CB1" w:rsidP="00E0231B">
      <w:pPr>
        <w:ind w:left="547" w:right="-252" w:hanging="540"/>
        <w:jc w:val="both"/>
        <w:rPr>
          <w:rFonts w:ascii="Times New Roman" w:hAnsi="Times New Roman" w:cs="Cordia New"/>
          <w:b/>
          <w:bCs/>
          <w:i/>
          <w:iCs/>
          <w:sz w:val="8"/>
          <w:szCs w:val="8"/>
          <w:cs/>
        </w:rPr>
      </w:pPr>
    </w:p>
    <w:p w14:paraId="187847D1" w14:textId="25C0D7D7" w:rsidR="00E37F01" w:rsidRPr="00853892" w:rsidRDefault="00E37F01" w:rsidP="00E02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2"/>
        <w:jc w:val="both"/>
        <w:rPr>
          <w:rFonts w:ascii="Times New Roman" w:hAnsi="Times New Roman" w:cs="Times New Roman"/>
          <w:sz w:val="22"/>
          <w:szCs w:val="22"/>
        </w:rPr>
      </w:pPr>
      <w:r w:rsidRPr="00E37F01">
        <w:rPr>
          <w:rFonts w:ascii="Times New Roman" w:hAnsi="Times New Roman" w:cs="Times New Roman"/>
          <w:sz w:val="22"/>
          <w:szCs w:val="22"/>
        </w:rPr>
        <w:t xml:space="preserve">On 1 April 2015, the Company entered into a support service agreement with Mega Lifesciences Private Limited, an indirect subsidiary, whereby Mega Lifesciences Private Limited agrees to provide, on </w:t>
      </w:r>
      <w:r w:rsidR="005E571C">
        <w:rPr>
          <w:rFonts w:ascii="Times New Roman" w:hAnsi="Times New Roman" w:cs="Times New Roman"/>
          <w:sz w:val="22"/>
          <w:szCs w:val="22"/>
        </w:rPr>
        <w:br/>
      </w:r>
      <w:r w:rsidRPr="00E37F01">
        <w:rPr>
          <w:rFonts w:ascii="Times New Roman" w:hAnsi="Times New Roman" w:cs="Times New Roman"/>
          <w:sz w:val="22"/>
          <w:szCs w:val="22"/>
        </w:rPr>
        <w:t xml:space="preserve">a </w:t>
      </w:r>
      <w:r w:rsidR="00E0231B">
        <w:rPr>
          <w:rFonts w:ascii="Times New Roman" w:hAnsi="Times New Roman" w:cs="Times New Roman"/>
          <w:sz w:val="22"/>
          <w:szCs w:val="22"/>
        </w:rPr>
        <w:t xml:space="preserve">  </w:t>
      </w:r>
      <w:r w:rsidRPr="00E37F01">
        <w:rPr>
          <w:rFonts w:ascii="Times New Roman" w:hAnsi="Times New Roman" w:cs="Times New Roman"/>
          <w:sz w:val="22"/>
          <w:szCs w:val="22"/>
        </w:rPr>
        <w:t>non-exclusive basis, the preparatory and auxiliary services including information collection, liaising and co-ordination. The Company has agreed to pay service fee at a mark-up of 13% on the operating costs incurred by Mega Lifesciences Private Limited on a quarterly basis. This agreement is effective on the agreement date and shall be terminated by either party giving at least 90 days notice in writing to the other party.</w:t>
      </w:r>
    </w:p>
    <w:p w14:paraId="5967E588" w14:textId="77777777" w:rsidR="00B1426B" w:rsidRPr="00C6584F" w:rsidRDefault="00B1426B" w:rsidP="00E37F01">
      <w:pPr>
        <w:jc w:val="both"/>
        <w:rPr>
          <w:rFonts w:ascii="Times New Roman" w:hAnsi="Times New Roman" w:cs="Times New Roman"/>
          <w:sz w:val="10"/>
          <w:szCs w:val="10"/>
        </w:rPr>
      </w:pPr>
    </w:p>
    <w:p w14:paraId="01DD6CA0" w14:textId="77777777" w:rsidR="00661187" w:rsidRPr="00853892" w:rsidRDefault="00661187" w:rsidP="00AB68FF">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853892">
        <w:rPr>
          <w:rFonts w:ascii="Times New Roman" w:hAnsi="Times New Roman" w:cs="Times New Roman"/>
          <w:b/>
          <w:bCs/>
          <w:sz w:val="24"/>
          <w:szCs w:val="24"/>
        </w:rPr>
        <w:t>Cash and cash equivalents</w:t>
      </w:r>
    </w:p>
    <w:p w14:paraId="269CDDEA" w14:textId="77777777" w:rsidR="00661187" w:rsidRPr="009C0561"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8"/>
          <w:szCs w:val="8"/>
        </w:rPr>
      </w:pPr>
    </w:p>
    <w:tbl>
      <w:tblPr>
        <w:tblW w:w="9360" w:type="dxa"/>
        <w:tblInd w:w="529"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1107"/>
        <w:gridCol w:w="270"/>
        <w:gridCol w:w="1143"/>
      </w:tblGrid>
      <w:tr w:rsidR="000B7E67" w:rsidRPr="00853892" w14:paraId="598A6CF6" w14:textId="77777777" w:rsidTr="00B027AA">
        <w:trPr>
          <w:cantSplit/>
          <w:tblHeader/>
        </w:trPr>
        <w:tc>
          <w:tcPr>
            <w:tcW w:w="4140" w:type="dxa"/>
          </w:tcPr>
          <w:p w14:paraId="6AFA1ECB" w14:textId="77777777" w:rsidR="000B7E67" w:rsidRPr="00853892" w:rsidRDefault="000B7E6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79" w:hanging="191"/>
              <w:rPr>
                <w:rFonts w:ascii="Times New Roman" w:hAnsi="Times New Roman" w:cs="Times New Roman"/>
                <w:sz w:val="22"/>
                <w:szCs w:val="22"/>
                <w:lang w:bidi="ar-SA"/>
              </w:rPr>
            </w:pPr>
          </w:p>
        </w:tc>
        <w:tc>
          <w:tcPr>
            <w:tcW w:w="2430" w:type="dxa"/>
            <w:gridSpan w:val="3"/>
          </w:tcPr>
          <w:p w14:paraId="187C38DA" w14:textId="77777777" w:rsidR="000B7E67" w:rsidRPr="00853892" w:rsidRDefault="000B7E6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853892">
              <w:rPr>
                <w:rFonts w:ascii="Times New Roman" w:hAnsi="Times New Roman" w:cs="Times New Roman"/>
                <w:b/>
                <w:sz w:val="22"/>
                <w:szCs w:val="20"/>
                <w:lang w:val="en-GB" w:bidi="ar-SA"/>
              </w:rPr>
              <w:t xml:space="preserve">Consolidated </w:t>
            </w:r>
          </w:p>
          <w:p w14:paraId="709DB445" w14:textId="77777777" w:rsidR="000B7E67" w:rsidRPr="00853892" w:rsidRDefault="000B7E6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853892">
              <w:rPr>
                <w:rFonts w:ascii="Times New Roman" w:hAnsi="Times New Roman" w:cs="Times New Roman"/>
                <w:b/>
                <w:sz w:val="22"/>
                <w:szCs w:val="20"/>
                <w:lang w:val="en-GB" w:bidi="ar-SA"/>
              </w:rPr>
              <w:t xml:space="preserve">financial statements </w:t>
            </w:r>
          </w:p>
        </w:tc>
        <w:tc>
          <w:tcPr>
            <w:tcW w:w="270" w:type="dxa"/>
          </w:tcPr>
          <w:p w14:paraId="6D19BA4B" w14:textId="77777777" w:rsidR="000B7E67" w:rsidRPr="00853892" w:rsidRDefault="000B7E6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2520" w:type="dxa"/>
            <w:gridSpan w:val="3"/>
          </w:tcPr>
          <w:p w14:paraId="0F0CB993" w14:textId="77777777" w:rsidR="000B7E67" w:rsidRPr="00853892" w:rsidRDefault="000B7E6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853892">
              <w:rPr>
                <w:rFonts w:ascii="Times New Roman" w:hAnsi="Times New Roman" w:cs="Times New Roman"/>
                <w:b/>
                <w:sz w:val="22"/>
                <w:szCs w:val="20"/>
                <w:lang w:val="en-GB" w:bidi="ar-SA"/>
              </w:rPr>
              <w:t xml:space="preserve">Separate </w:t>
            </w:r>
          </w:p>
          <w:p w14:paraId="7637E649" w14:textId="77777777" w:rsidR="000B7E67" w:rsidRPr="00853892" w:rsidRDefault="000B7E6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853892">
              <w:rPr>
                <w:rFonts w:ascii="Times New Roman" w:hAnsi="Times New Roman" w:cs="Times New Roman"/>
                <w:b/>
                <w:sz w:val="22"/>
                <w:szCs w:val="20"/>
                <w:lang w:val="en-GB" w:bidi="ar-SA"/>
              </w:rPr>
              <w:t>financial statements</w:t>
            </w:r>
          </w:p>
        </w:tc>
      </w:tr>
      <w:tr w:rsidR="00847A12" w:rsidRPr="00853892" w14:paraId="1652CED7" w14:textId="77777777" w:rsidTr="00B027AA">
        <w:trPr>
          <w:cantSplit/>
        </w:trPr>
        <w:tc>
          <w:tcPr>
            <w:tcW w:w="4140" w:type="dxa"/>
            <w:vAlign w:val="bottom"/>
          </w:tcPr>
          <w:p w14:paraId="2E830FAE" w14:textId="77777777" w:rsidR="00847A12" w:rsidRPr="00853892" w:rsidRDefault="00847A12" w:rsidP="00847A12">
            <w:pPr>
              <w:tabs>
                <w:tab w:val="clear" w:pos="680"/>
                <w:tab w:val="left" w:pos="342"/>
                <w:tab w:val="left" w:pos="702"/>
                <w:tab w:val="left" w:pos="1062"/>
              </w:tabs>
              <w:rPr>
                <w:rFonts w:ascii="Times New Roman" w:hAnsi="Times New Roman" w:cs="Times New Roman"/>
                <w:sz w:val="22"/>
                <w:szCs w:val="22"/>
              </w:rPr>
            </w:pPr>
          </w:p>
        </w:tc>
        <w:tc>
          <w:tcPr>
            <w:tcW w:w="1080" w:type="dxa"/>
            <w:vAlign w:val="bottom"/>
          </w:tcPr>
          <w:p w14:paraId="74FD58C7" w14:textId="480DE40B" w:rsidR="00847A12" w:rsidRDefault="00847A12" w:rsidP="00847A12">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w:t>
            </w:r>
            <w:r>
              <w:rPr>
                <w:rFonts w:ascii="Times New Roman" w:hAnsi="Times New Roman" w:cs="Times New Roman"/>
                <w:bCs/>
                <w:szCs w:val="20"/>
                <w:lang w:val="en-GB" w:bidi="ar-SA"/>
              </w:rPr>
              <w:t>20</w:t>
            </w:r>
          </w:p>
        </w:tc>
        <w:tc>
          <w:tcPr>
            <w:tcW w:w="270" w:type="dxa"/>
            <w:vAlign w:val="bottom"/>
          </w:tcPr>
          <w:p w14:paraId="3643D0F1" w14:textId="77777777" w:rsidR="00847A12" w:rsidRPr="00853892" w:rsidRDefault="00847A12" w:rsidP="00847A12">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080" w:type="dxa"/>
            <w:vAlign w:val="bottom"/>
          </w:tcPr>
          <w:p w14:paraId="62B370C2" w14:textId="094A2A9B" w:rsidR="00847A12" w:rsidRPr="00853892" w:rsidRDefault="00847A12" w:rsidP="00847A12">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201</w:t>
            </w:r>
            <w:r>
              <w:rPr>
                <w:rFonts w:ascii="Times New Roman" w:hAnsi="Times New Roman" w:cs="Times New Roman"/>
                <w:bCs/>
                <w:szCs w:val="20"/>
                <w:lang w:val="en-GB" w:bidi="ar-SA"/>
              </w:rPr>
              <w:t>9</w:t>
            </w:r>
          </w:p>
        </w:tc>
        <w:tc>
          <w:tcPr>
            <w:tcW w:w="270" w:type="dxa"/>
            <w:vAlign w:val="bottom"/>
          </w:tcPr>
          <w:p w14:paraId="18F9C00F" w14:textId="77777777" w:rsidR="00847A12" w:rsidRPr="00853892" w:rsidRDefault="00847A12" w:rsidP="00847A12">
            <w:pPr>
              <w:pStyle w:val="a0"/>
              <w:tabs>
                <w:tab w:val="decimal" w:pos="866"/>
              </w:tabs>
              <w:spacing w:line="240" w:lineRule="atLeast"/>
              <w:ind w:left="-83" w:right="-108"/>
              <w:jc w:val="center"/>
              <w:rPr>
                <w:rFonts w:ascii="Times New Roman" w:hAnsi="Times New Roman" w:cs="Times New Roman"/>
                <w:lang w:val="en-US"/>
              </w:rPr>
            </w:pPr>
          </w:p>
        </w:tc>
        <w:tc>
          <w:tcPr>
            <w:tcW w:w="1107" w:type="dxa"/>
            <w:vAlign w:val="bottom"/>
          </w:tcPr>
          <w:p w14:paraId="4049C369" w14:textId="456F997F" w:rsidR="00847A12" w:rsidRDefault="00847A12" w:rsidP="00847A12">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w:t>
            </w:r>
            <w:r>
              <w:rPr>
                <w:rFonts w:ascii="Times New Roman" w:hAnsi="Times New Roman" w:cs="Times New Roman"/>
                <w:bCs/>
                <w:szCs w:val="20"/>
                <w:lang w:val="en-GB" w:bidi="ar-SA"/>
              </w:rPr>
              <w:t>20</w:t>
            </w:r>
          </w:p>
        </w:tc>
        <w:tc>
          <w:tcPr>
            <w:tcW w:w="270" w:type="dxa"/>
            <w:vAlign w:val="bottom"/>
          </w:tcPr>
          <w:p w14:paraId="68DA6351" w14:textId="77777777" w:rsidR="00847A12" w:rsidRPr="00853892" w:rsidRDefault="00847A12" w:rsidP="00847A12">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43" w:type="dxa"/>
            <w:vAlign w:val="bottom"/>
          </w:tcPr>
          <w:p w14:paraId="1D2101E7" w14:textId="435C087D" w:rsidR="00847A12" w:rsidRPr="00853892" w:rsidRDefault="00847A12" w:rsidP="00847A12">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201</w:t>
            </w:r>
            <w:r>
              <w:rPr>
                <w:rFonts w:ascii="Times New Roman" w:hAnsi="Times New Roman" w:cs="Times New Roman"/>
                <w:bCs/>
                <w:szCs w:val="20"/>
                <w:lang w:val="en-GB" w:bidi="ar-SA"/>
              </w:rPr>
              <w:t>9</w:t>
            </w:r>
          </w:p>
        </w:tc>
      </w:tr>
      <w:tr w:rsidR="00847A12" w:rsidRPr="00853892" w14:paraId="6B5C335F" w14:textId="77777777" w:rsidTr="00B027AA">
        <w:trPr>
          <w:cantSplit/>
        </w:trPr>
        <w:tc>
          <w:tcPr>
            <w:tcW w:w="4140" w:type="dxa"/>
            <w:vAlign w:val="bottom"/>
          </w:tcPr>
          <w:p w14:paraId="01D5D25F" w14:textId="77777777" w:rsidR="00847A12" w:rsidRPr="00853892" w:rsidRDefault="00847A12" w:rsidP="00847A12">
            <w:pPr>
              <w:tabs>
                <w:tab w:val="clear" w:pos="680"/>
                <w:tab w:val="left" w:pos="342"/>
                <w:tab w:val="left" w:pos="702"/>
                <w:tab w:val="left" w:pos="1062"/>
              </w:tabs>
              <w:rPr>
                <w:rFonts w:ascii="Times New Roman" w:hAnsi="Times New Roman" w:cs="Times New Roman"/>
                <w:sz w:val="22"/>
                <w:szCs w:val="22"/>
              </w:rPr>
            </w:pPr>
          </w:p>
        </w:tc>
        <w:tc>
          <w:tcPr>
            <w:tcW w:w="5220" w:type="dxa"/>
            <w:gridSpan w:val="7"/>
            <w:vAlign w:val="bottom"/>
          </w:tcPr>
          <w:p w14:paraId="02F425D6" w14:textId="77777777" w:rsidR="00847A12" w:rsidRPr="00853892" w:rsidRDefault="00847A12" w:rsidP="00847A12">
            <w:pPr>
              <w:pStyle w:val="a0"/>
              <w:tabs>
                <w:tab w:val="decimal" w:pos="857"/>
              </w:tabs>
              <w:spacing w:line="240" w:lineRule="atLeast"/>
              <w:ind w:left="-18" w:right="-108"/>
              <w:jc w:val="center"/>
              <w:rPr>
                <w:rFonts w:ascii="Times New Roman" w:hAnsi="Times New Roman" w:cs="Times New Roman"/>
                <w:lang w:val="en-US"/>
              </w:rPr>
            </w:pPr>
            <w:r w:rsidRPr="00853892">
              <w:rPr>
                <w:rFonts w:ascii="Times New Roman" w:hAnsi="Times New Roman" w:cs="Times New Roman"/>
                <w:i/>
                <w:iCs/>
                <w:szCs w:val="20"/>
                <w:lang w:val="en-GB" w:bidi="ar-SA"/>
              </w:rPr>
              <w:t>(in thousand Baht)</w:t>
            </w:r>
          </w:p>
        </w:tc>
      </w:tr>
      <w:tr w:rsidR="00847A12" w:rsidRPr="00853892" w14:paraId="7F94D66D" w14:textId="77777777" w:rsidTr="00B027AA">
        <w:trPr>
          <w:cantSplit/>
        </w:trPr>
        <w:tc>
          <w:tcPr>
            <w:tcW w:w="4140" w:type="dxa"/>
            <w:vAlign w:val="bottom"/>
          </w:tcPr>
          <w:p w14:paraId="4B2BAFEE" w14:textId="77777777" w:rsidR="00847A12" w:rsidRPr="00853892" w:rsidRDefault="00847A12" w:rsidP="00847A12">
            <w:pPr>
              <w:tabs>
                <w:tab w:val="clear" w:pos="680"/>
                <w:tab w:val="left" w:pos="342"/>
                <w:tab w:val="left" w:pos="702"/>
                <w:tab w:val="left" w:pos="1062"/>
              </w:tabs>
              <w:rPr>
                <w:rFonts w:ascii="Times New Roman" w:hAnsi="Times New Roman" w:cs="Times New Roman"/>
                <w:sz w:val="22"/>
                <w:szCs w:val="22"/>
              </w:rPr>
            </w:pPr>
            <w:r w:rsidRPr="00853892">
              <w:rPr>
                <w:rFonts w:ascii="Times New Roman" w:hAnsi="Times New Roman" w:cs="Times New Roman"/>
                <w:sz w:val="22"/>
                <w:szCs w:val="22"/>
              </w:rPr>
              <w:t>Cash on hand</w:t>
            </w:r>
          </w:p>
        </w:tc>
        <w:tc>
          <w:tcPr>
            <w:tcW w:w="1080" w:type="dxa"/>
            <w:vAlign w:val="bottom"/>
          </w:tcPr>
          <w:p w14:paraId="6609095C" w14:textId="101AF1E2" w:rsidR="00847A12" w:rsidRPr="00853892" w:rsidRDefault="002F290A" w:rsidP="00847A12">
            <w:pPr>
              <w:pStyle w:val="30"/>
              <w:tabs>
                <w:tab w:val="clear" w:pos="360"/>
                <w:tab w:val="clear" w:pos="720"/>
                <w:tab w:val="decimal" w:pos="922"/>
              </w:tabs>
              <w:spacing w:line="240" w:lineRule="atLeast"/>
              <w:ind w:right="-115"/>
              <w:rPr>
                <w:rFonts w:ascii="Times New Roman" w:hAnsi="Times New Roman" w:cs="Times New Roman"/>
                <w:lang w:val="en-US"/>
              </w:rPr>
            </w:pPr>
            <w:r>
              <w:rPr>
                <w:rFonts w:ascii="Times New Roman" w:hAnsi="Times New Roman" w:cs="Times New Roman"/>
                <w:lang w:val="en-US"/>
              </w:rPr>
              <w:t>6,811</w:t>
            </w:r>
          </w:p>
        </w:tc>
        <w:tc>
          <w:tcPr>
            <w:tcW w:w="270" w:type="dxa"/>
            <w:vAlign w:val="bottom"/>
          </w:tcPr>
          <w:p w14:paraId="03B90EB4" w14:textId="77777777" w:rsidR="00847A12" w:rsidRPr="00853892" w:rsidRDefault="00847A12" w:rsidP="00847A12">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080" w:type="dxa"/>
            <w:vAlign w:val="bottom"/>
          </w:tcPr>
          <w:p w14:paraId="6D75C1AA" w14:textId="0D3C720B" w:rsidR="00847A12" w:rsidRPr="00853892" w:rsidRDefault="00847A12" w:rsidP="00847A12">
            <w:pPr>
              <w:pStyle w:val="30"/>
              <w:tabs>
                <w:tab w:val="clear" w:pos="360"/>
                <w:tab w:val="clear" w:pos="720"/>
                <w:tab w:val="decimal" w:pos="922"/>
              </w:tabs>
              <w:spacing w:line="240" w:lineRule="atLeast"/>
              <w:ind w:right="-115"/>
              <w:rPr>
                <w:rFonts w:ascii="Times New Roman" w:hAnsi="Times New Roman" w:cs="Times New Roman"/>
                <w:lang w:val="en-US"/>
              </w:rPr>
            </w:pPr>
            <w:r>
              <w:rPr>
                <w:rFonts w:ascii="Times New Roman" w:hAnsi="Times New Roman" w:cs="Times New Roman"/>
                <w:lang w:val="en-US"/>
              </w:rPr>
              <w:t>8,703</w:t>
            </w:r>
          </w:p>
        </w:tc>
        <w:tc>
          <w:tcPr>
            <w:tcW w:w="270" w:type="dxa"/>
            <w:vAlign w:val="bottom"/>
          </w:tcPr>
          <w:p w14:paraId="59939263" w14:textId="77777777" w:rsidR="00847A12" w:rsidRPr="00853892" w:rsidRDefault="00847A12" w:rsidP="00847A12">
            <w:pPr>
              <w:pStyle w:val="a0"/>
              <w:tabs>
                <w:tab w:val="decimal" w:pos="866"/>
              </w:tabs>
              <w:spacing w:line="240" w:lineRule="atLeast"/>
              <w:ind w:right="-108"/>
              <w:jc w:val="left"/>
              <w:rPr>
                <w:rFonts w:ascii="Times New Roman" w:hAnsi="Times New Roman" w:cs="Times New Roman"/>
                <w:lang w:val="en-US"/>
              </w:rPr>
            </w:pPr>
          </w:p>
        </w:tc>
        <w:tc>
          <w:tcPr>
            <w:tcW w:w="1107" w:type="dxa"/>
            <w:vAlign w:val="bottom"/>
          </w:tcPr>
          <w:p w14:paraId="0D63D515" w14:textId="64069893" w:rsidR="00847A12" w:rsidRPr="00853892" w:rsidRDefault="00EE46C5" w:rsidP="00847A12">
            <w:pPr>
              <w:pStyle w:val="a0"/>
              <w:tabs>
                <w:tab w:val="decimal" w:pos="956"/>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796</w:t>
            </w:r>
          </w:p>
        </w:tc>
        <w:tc>
          <w:tcPr>
            <w:tcW w:w="270" w:type="dxa"/>
            <w:vAlign w:val="bottom"/>
          </w:tcPr>
          <w:p w14:paraId="49F2366F" w14:textId="77777777" w:rsidR="00847A12" w:rsidRPr="00853892" w:rsidRDefault="00847A12" w:rsidP="00847A12">
            <w:pPr>
              <w:pStyle w:val="a0"/>
              <w:tabs>
                <w:tab w:val="decimal" w:pos="866"/>
              </w:tabs>
              <w:spacing w:line="240" w:lineRule="atLeast"/>
              <w:ind w:right="-108"/>
              <w:jc w:val="left"/>
              <w:rPr>
                <w:rFonts w:ascii="Times New Roman" w:hAnsi="Times New Roman" w:cs="Times New Roman"/>
                <w:lang w:val="en-US"/>
              </w:rPr>
            </w:pPr>
          </w:p>
        </w:tc>
        <w:tc>
          <w:tcPr>
            <w:tcW w:w="1143" w:type="dxa"/>
            <w:vAlign w:val="bottom"/>
          </w:tcPr>
          <w:p w14:paraId="6C1F15D1" w14:textId="658494BC" w:rsidR="00847A12" w:rsidRPr="00853892" w:rsidRDefault="00847A12" w:rsidP="00847A12">
            <w:pPr>
              <w:pStyle w:val="a0"/>
              <w:tabs>
                <w:tab w:val="decimal" w:pos="956"/>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666</w:t>
            </w:r>
          </w:p>
        </w:tc>
      </w:tr>
      <w:tr w:rsidR="00847A12" w:rsidRPr="00853892" w14:paraId="339866A2" w14:textId="77777777" w:rsidTr="00B027AA">
        <w:trPr>
          <w:cantSplit/>
        </w:trPr>
        <w:tc>
          <w:tcPr>
            <w:tcW w:w="4140" w:type="dxa"/>
            <w:vAlign w:val="bottom"/>
          </w:tcPr>
          <w:p w14:paraId="0BF31C32" w14:textId="77777777" w:rsidR="00847A12" w:rsidRPr="00853892" w:rsidRDefault="00847A12" w:rsidP="00847A12">
            <w:pPr>
              <w:tabs>
                <w:tab w:val="clear" w:pos="680"/>
                <w:tab w:val="left" w:pos="342"/>
                <w:tab w:val="left" w:pos="702"/>
                <w:tab w:val="left" w:pos="1062"/>
              </w:tabs>
              <w:rPr>
                <w:rFonts w:ascii="Times New Roman" w:hAnsi="Times New Roman" w:cs="Times New Roman"/>
                <w:sz w:val="22"/>
                <w:szCs w:val="22"/>
              </w:rPr>
            </w:pPr>
            <w:r w:rsidRPr="00853892">
              <w:rPr>
                <w:rFonts w:ascii="Times New Roman" w:hAnsi="Times New Roman" w:cs="Times New Roman"/>
                <w:sz w:val="22"/>
                <w:szCs w:val="22"/>
              </w:rPr>
              <w:t>Cash at banks - current accounts</w:t>
            </w:r>
          </w:p>
        </w:tc>
        <w:tc>
          <w:tcPr>
            <w:tcW w:w="1080" w:type="dxa"/>
            <w:vAlign w:val="bottom"/>
          </w:tcPr>
          <w:p w14:paraId="088D62BD" w14:textId="3E8ACFB6" w:rsidR="00847A12" w:rsidRPr="00853892" w:rsidRDefault="002F290A" w:rsidP="00847A12">
            <w:pPr>
              <w:pStyle w:val="30"/>
              <w:tabs>
                <w:tab w:val="clear" w:pos="360"/>
                <w:tab w:val="clear" w:pos="720"/>
                <w:tab w:val="decimal" w:pos="922"/>
              </w:tabs>
              <w:spacing w:line="240" w:lineRule="atLeast"/>
              <w:ind w:right="-115"/>
              <w:rPr>
                <w:rFonts w:ascii="Times New Roman" w:hAnsi="Times New Roman" w:cs="Times New Roman"/>
                <w:lang w:val="en-US"/>
              </w:rPr>
            </w:pPr>
            <w:r>
              <w:rPr>
                <w:rFonts w:ascii="Times New Roman" w:hAnsi="Times New Roman" w:cs="Times New Roman"/>
                <w:lang w:val="en-US"/>
              </w:rPr>
              <w:t>759,885</w:t>
            </w:r>
          </w:p>
        </w:tc>
        <w:tc>
          <w:tcPr>
            <w:tcW w:w="270" w:type="dxa"/>
            <w:vAlign w:val="bottom"/>
          </w:tcPr>
          <w:p w14:paraId="3311A575" w14:textId="77777777" w:rsidR="00847A12" w:rsidRPr="00853892" w:rsidRDefault="00847A12" w:rsidP="00847A12">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080" w:type="dxa"/>
            <w:vAlign w:val="bottom"/>
          </w:tcPr>
          <w:p w14:paraId="47054734" w14:textId="2219B6EB" w:rsidR="00847A12" w:rsidRPr="00853892" w:rsidRDefault="00847A12" w:rsidP="00847A12">
            <w:pPr>
              <w:pStyle w:val="30"/>
              <w:tabs>
                <w:tab w:val="clear" w:pos="360"/>
                <w:tab w:val="clear" w:pos="720"/>
                <w:tab w:val="decimal" w:pos="922"/>
              </w:tabs>
              <w:spacing w:line="240" w:lineRule="atLeast"/>
              <w:ind w:right="-115"/>
              <w:rPr>
                <w:rFonts w:ascii="Times New Roman" w:hAnsi="Times New Roman" w:cs="Times New Roman"/>
                <w:lang w:val="en-US"/>
              </w:rPr>
            </w:pPr>
            <w:r>
              <w:rPr>
                <w:rFonts w:ascii="Times New Roman" w:hAnsi="Times New Roman" w:cs="Times New Roman"/>
                <w:lang w:val="en-US"/>
              </w:rPr>
              <w:t>617,052</w:t>
            </w:r>
          </w:p>
        </w:tc>
        <w:tc>
          <w:tcPr>
            <w:tcW w:w="270" w:type="dxa"/>
            <w:vAlign w:val="bottom"/>
          </w:tcPr>
          <w:p w14:paraId="30897D98" w14:textId="77777777" w:rsidR="00847A12" w:rsidRPr="00853892" w:rsidRDefault="00847A12" w:rsidP="00847A12">
            <w:pPr>
              <w:pStyle w:val="a0"/>
              <w:tabs>
                <w:tab w:val="decimal" w:pos="866"/>
              </w:tabs>
              <w:spacing w:line="240" w:lineRule="atLeast"/>
              <w:ind w:right="-108"/>
              <w:jc w:val="left"/>
              <w:rPr>
                <w:rFonts w:ascii="Times New Roman" w:hAnsi="Times New Roman" w:cs="Times New Roman"/>
                <w:lang w:val="en-US"/>
              </w:rPr>
            </w:pPr>
          </w:p>
        </w:tc>
        <w:tc>
          <w:tcPr>
            <w:tcW w:w="1107" w:type="dxa"/>
            <w:vAlign w:val="bottom"/>
          </w:tcPr>
          <w:p w14:paraId="25A3F2AF" w14:textId="6C1829F3" w:rsidR="00847A12" w:rsidRPr="00853892" w:rsidRDefault="00EE46C5" w:rsidP="00847A12">
            <w:pPr>
              <w:pStyle w:val="a0"/>
              <w:tabs>
                <w:tab w:val="decimal" w:pos="956"/>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203,038</w:t>
            </w:r>
          </w:p>
        </w:tc>
        <w:tc>
          <w:tcPr>
            <w:tcW w:w="270" w:type="dxa"/>
            <w:vAlign w:val="bottom"/>
          </w:tcPr>
          <w:p w14:paraId="1DA1DB79" w14:textId="77777777" w:rsidR="00847A12" w:rsidRPr="00853892" w:rsidRDefault="00847A12" w:rsidP="00847A12">
            <w:pPr>
              <w:pStyle w:val="a0"/>
              <w:tabs>
                <w:tab w:val="decimal" w:pos="866"/>
              </w:tabs>
              <w:spacing w:line="240" w:lineRule="atLeast"/>
              <w:ind w:right="-108"/>
              <w:jc w:val="left"/>
              <w:rPr>
                <w:rFonts w:ascii="Times New Roman" w:hAnsi="Times New Roman" w:cs="Times New Roman"/>
                <w:lang w:val="en-US"/>
              </w:rPr>
            </w:pPr>
          </w:p>
        </w:tc>
        <w:tc>
          <w:tcPr>
            <w:tcW w:w="1143" w:type="dxa"/>
            <w:vAlign w:val="bottom"/>
          </w:tcPr>
          <w:p w14:paraId="656D77C3" w14:textId="127B8F6A" w:rsidR="00847A12" w:rsidRPr="00853892" w:rsidRDefault="00847A12" w:rsidP="00847A12">
            <w:pPr>
              <w:pStyle w:val="a0"/>
              <w:tabs>
                <w:tab w:val="decimal" w:pos="956"/>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160,739</w:t>
            </w:r>
          </w:p>
        </w:tc>
      </w:tr>
      <w:tr w:rsidR="00847A12" w:rsidRPr="00853892" w14:paraId="6C5F73BB" w14:textId="77777777" w:rsidTr="00B027AA">
        <w:trPr>
          <w:cantSplit/>
        </w:trPr>
        <w:tc>
          <w:tcPr>
            <w:tcW w:w="4140" w:type="dxa"/>
            <w:vAlign w:val="bottom"/>
          </w:tcPr>
          <w:p w14:paraId="78A612D0" w14:textId="77777777" w:rsidR="00847A12" w:rsidRPr="00853892" w:rsidRDefault="00847A12" w:rsidP="00847A12">
            <w:pPr>
              <w:tabs>
                <w:tab w:val="clear" w:pos="680"/>
                <w:tab w:val="left" w:pos="342"/>
                <w:tab w:val="left" w:pos="702"/>
                <w:tab w:val="left" w:pos="1062"/>
              </w:tabs>
              <w:rPr>
                <w:rFonts w:ascii="Times New Roman" w:hAnsi="Times New Roman" w:cs="Times New Roman"/>
                <w:sz w:val="22"/>
                <w:szCs w:val="22"/>
              </w:rPr>
            </w:pPr>
            <w:r w:rsidRPr="00853892">
              <w:rPr>
                <w:rFonts w:ascii="Times New Roman" w:hAnsi="Times New Roman" w:cs="Times New Roman"/>
                <w:sz w:val="22"/>
                <w:szCs w:val="22"/>
              </w:rPr>
              <w:t>Cash at banks - savings accounts</w:t>
            </w:r>
          </w:p>
        </w:tc>
        <w:tc>
          <w:tcPr>
            <w:tcW w:w="1080" w:type="dxa"/>
            <w:vAlign w:val="bottom"/>
          </w:tcPr>
          <w:p w14:paraId="162CBE16" w14:textId="74BE2B2A" w:rsidR="00847A12" w:rsidRPr="00853892" w:rsidRDefault="002F290A" w:rsidP="00847A12">
            <w:pPr>
              <w:pStyle w:val="30"/>
              <w:tabs>
                <w:tab w:val="clear" w:pos="360"/>
                <w:tab w:val="clear" w:pos="720"/>
                <w:tab w:val="decimal" w:pos="922"/>
              </w:tabs>
              <w:spacing w:line="240" w:lineRule="atLeast"/>
              <w:ind w:right="-115"/>
              <w:rPr>
                <w:rFonts w:ascii="Times New Roman" w:hAnsi="Times New Roman" w:cs="Times New Roman"/>
                <w:lang w:val="en-US"/>
              </w:rPr>
            </w:pPr>
            <w:r>
              <w:rPr>
                <w:rFonts w:ascii="Times New Roman" w:hAnsi="Times New Roman" w:cs="Times New Roman"/>
                <w:lang w:val="en-US"/>
              </w:rPr>
              <w:t>131,853</w:t>
            </w:r>
          </w:p>
        </w:tc>
        <w:tc>
          <w:tcPr>
            <w:tcW w:w="270" w:type="dxa"/>
            <w:vAlign w:val="bottom"/>
          </w:tcPr>
          <w:p w14:paraId="4D8503AB" w14:textId="77777777" w:rsidR="00847A12" w:rsidRPr="00853892" w:rsidRDefault="00847A12" w:rsidP="00847A12">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080" w:type="dxa"/>
            <w:vAlign w:val="bottom"/>
          </w:tcPr>
          <w:p w14:paraId="02EAA160" w14:textId="24FBD1B4" w:rsidR="00847A12" w:rsidRPr="00853892" w:rsidRDefault="00847A12" w:rsidP="00847A12">
            <w:pPr>
              <w:pStyle w:val="30"/>
              <w:tabs>
                <w:tab w:val="clear" w:pos="360"/>
                <w:tab w:val="clear" w:pos="720"/>
                <w:tab w:val="decimal" w:pos="922"/>
              </w:tabs>
              <w:spacing w:line="240" w:lineRule="atLeast"/>
              <w:ind w:right="-115"/>
              <w:rPr>
                <w:rFonts w:ascii="Times New Roman" w:hAnsi="Times New Roman" w:cs="Times New Roman"/>
                <w:lang w:val="en-US"/>
              </w:rPr>
            </w:pPr>
            <w:r>
              <w:rPr>
                <w:rFonts w:ascii="Times New Roman" w:hAnsi="Times New Roman" w:cs="Times New Roman"/>
                <w:lang w:val="en-US"/>
              </w:rPr>
              <w:t>144,319</w:t>
            </w:r>
          </w:p>
        </w:tc>
        <w:tc>
          <w:tcPr>
            <w:tcW w:w="270" w:type="dxa"/>
            <w:vAlign w:val="bottom"/>
          </w:tcPr>
          <w:p w14:paraId="7E3D82B7" w14:textId="77777777" w:rsidR="00847A12" w:rsidRPr="00853892" w:rsidRDefault="00847A12" w:rsidP="00847A12">
            <w:pPr>
              <w:pStyle w:val="a0"/>
              <w:tabs>
                <w:tab w:val="decimal" w:pos="866"/>
              </w:tabs>
              <w:spacing w:line="240" w:lineRule="atLeast"/>
              <w:ind w:right="-108"/>
              <w:jc w:val="left"/>
              <w:rPr>
                <w:rFonts w:ascii="Times New Roman" w:hAnsi="Times New Roman" w:cs="Times New Roman"/>
                <w:lang w:val="en-US"/>
              </w:rPr>
            </w:pPr>
          </w:p>
        </w:tc>
        <w:tc>
          <w:tcPr>
            <w:tcW w:w="1107" w:type="dxa"/>
            <w:vAlign w:val="bottom"/>
          </w:tcPr>
          <w:p w14:paraId="18CC9215" w14:textId="760E345A" w:rsidR="00847A12" w:rsidRPr="00853892" w:rsidRDefault="00EE46C5" w:rsidP="00847A12">
            <w:pPr>
              <w:pStyle w:val="a0"/>
              <w:tabs>
                <w:tab w:val="decimal" w:pos="956"/>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119,656</w:t>
            </w:r>
          </w:p>
        </w:tc>
        <w:tc>
          <w:tcPr>
            <w:tcW w:w="270" w:type="dxa"/>
            <w:vAlign w:val="bottom"/>
          </w:tcPr>
          <w:p w14:paraId="7B0CF3E3" w14:textId="77777777" w:rsidR="00847A12" w:rsidRPr="00853892" w:rsidRDefault="00847A12" w:rsidP="00847A12">
            <w:pPr>
              <w:pStyle w:val="a0"/>
              <w:tabs>
                <w:tab w:val="decimal" w:pos="866"/>
              </w:tabs>
              <w:spacing w:line="240" w:lineRule="atLeast"/>
              <w:ind w:right="-108"/>
              <w:jc w:val="left"/>
              <w:rPr>
                <w:rFonts w:ascii="Times New Roman" w:hAnsi="Times New Roman" w:cs="Times New Roman"/>
                <w:lang w:val="en-US"/>
              </w:rPr>
            </w:pPr>
          </w:p>
        </w:tc>
        <w:tc>
          <w:tcPr>
            <w:tcW w:w="1143" w:type="dxa"/>
            <w:vAlign w:val="bottom"/>
          </w:tcPr>
          <w:p w14:paraId="3AF53783" w14:textId="2242BAF3" w:rsidR="00847A12" w:rsidRPr="00853892" w:rsidRDefault="00847A12" w:rsidP="00847A12">
            <w:pPr>
              <w:pStyle w:val="a0"/>
              <w:tabs>
                <w:tab w:val="decimal" w:pos="956"/>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144,277</w:t>
            </w:r>
          </w:p>
        </w:tc>
      </w:tr>
      <w:tr w:rsidR="00847A12" w:rsidRPr="00853892" w14:paraId="397D111E" w14:textId="77777777" w:rsidTr="00B027AA">
        <w:trPr>
          <w:cantSplit/>
        </w:trPr>
        <w:tc>
          <w:tcPr>
            <w:tcW w:w="4140" w:type="dxa"/>
            <w:vAlign w:val="bottom"/>
          </w:tcPr>
          <w:p w14:paraId="24E7B04A" w14:textId="77777777" w:rsidR="00847A12" w:rsidRPr="00853892" w:rsidRDefault="00847A12" w:rsidP="00847A12">
            <w:pPr>
              <w:tabs>
                <w:tab w:val="left" w:pos="342"/>
                <w:tab w:val="left" w:pos="1062"/>
              </w:tabs>
              <w:rPr>
                <w:rFonts w:ascii="Times New Roman" w:hAnsi="Times New Roman" w:cs="Times New Roman"/>
                <w:sz w:val="22"/>
                <w:szCs w:val="22"/>
              </w:rPr>
            </w:pPr>
            <w:r w:rsidRPr="00853892">
              <w:rPr>
                <w:rFonts w:ascii="Times New Roman" w:hAnsi="Times New Roman" w:cs="Times New Roman"/>
                <w:sz w:val="22"/>
                <w:szCs w:val="22"/>
              </w:rPr>
              <w:t>Highly liquid short-term investments</w:t>
            </w:r>
          </w:p>
        </w:tc>
        <w:tc>
          <w:tcPr>
            <w:tcW w:w="1080" w:type="dxa"/>
            <w:tcBorders>
              <w:bottom w:val="single" w:sz="4" w:space="0" w:color="auto"/>
            </w:tcBorders>
            <w:vAlign w:val="bottom"/>
          </w:tcPr>
          <w:p w14:paraId="6762DB53" w14:textId="309D6C30" w:rsidR="00847A12" w:rsidRPr="00853892" w:rsidRDefault="00EE46C5" w:rsidP="00847A12">
            <w:pPr>
              <w:pStyle w:val="30"/>
              <w:tabs>
                <w:tab w:val="clear" w:pos="360"/>
                <w:tab w:val="clear" w:pos="720"/>
                <w:tab w:val="decimal" w:pos="922"/>
              </w:tabs>
              <w:spacing w:line="240" w:lineRule="atLeast"/>
              <w:ind w:right="-115"/>
              <w:rPr>
                <w:rFonts w:ascii="Times New Roman" w:hAnsi="Times New Roman" w:cs="Times New Roman"/>
                <w:lang w:val="en-US"/>
              </w:rPr>
            </w:pPr>
            <w:r>
              <w:rPr>
                <w:rFonts w:ascii="Times New Roman" w:hAnsi="Times New Roman" w:cs="Times New Roman"/>
                <w:lang w:val="en-US"/>
              </w:rPr>
              <w:t>107,902</w:t>
            </w:r>
          </w:p>
        </w:tc>
        <w:tc>
          <w:tcPr>
            <w:tcW w:w="270" w:type="dxa"/>
            <w:vAlign w:val="bottom"/>
          </w:tcPr>
          <w:p w14:paraId="5684F430" w14:textId="77777777" w:rsidR="00847A12" w:rsidRPr="00853892" w:rsidRDefault="00847A12" w:rsidP="00847A12">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080" w:type="dxa"/>
            <w:tcBorders>
              <w:bottom w:val="single" w:sz="4" w:space="0" w:color="auto"/>
            </w:tcBorders>
            <w:vAlign w:val="bottom"/>
          </w:tcPr>
          <w:p w14:paraId="4598CB00" w14:textId="402BF3EA" w:rsidR="00847A12" w:rsidRPr="00853892" w:rsidRDefault="00847A12" w:rsidP="00847A12">
            <w:pPr>
              <w:pStyle w:val="30"/>
              <w:tabs>
                <w:tab w:val="clear" w:pos="360"/>
                <w:tab w:val="clear" w:pos="720"/>
                <w:tab w:val="decimal" w:pos="922"/>
              </w:tabs>
              <w:spacing w:line="240" w:lineRule="atLeast"/>
              <w:ind w:right="-115"/>
              <w:rPr>
                <w:rFonts w:ascii="Times New Roman" w:hAnsi="Times New Roman" w:cs="Times New Roman"/>
                <w:lang w:val="en-US"/>
              </w:rPr>
            </w:pPr>
            <w:r>
              <w:rPr>
                <w:rFonts w:ascii="Times New Roman" w:hAnsi="Times New Roman" w:cs="Times New Roman"/>
                <w:lang w:val="en-US"/>
              </w:rPr>
              <w:t>477,848</w:t>
            </w:r>
          </w:p>
        </w:tc>
        <w:tc>
          <w:tcPr>
            <w:tcW w:w="270" w:type="dxa"/>
            <w:vAlign w:val="bottom"/>
          </w:tcPr>
          <w:p w14:paraId="11B0989E" w14:textId="77777777" w:rsidR="00847A12" w:rsidRPr="00853892" w:rsidRDefault="00847A12" w:rsidP="00847A12">
            <w:pPr>
              <w:pStyle w:val="a0"/>
              <w:tabs>
                <w:tab w:val="decimal" w:pos="866"/>
              </w:tabs>
              <w:spacing w:line="240" w:lineRule="atLeast"/>
              <w:ind w:right="-108"/>
              <w:jc w:val="left"/>
              <w:rPr>
                <w:rFonts w:ascii="Times New Roman" w:hAnsi="Times New Roman" w:cs="Times New Roman"/>
                <w:lang w:val="en-US"/>
              </w:rPr>
            </w:pPr>
          </w:p>
        </w:tc>
        <w:tc>
          <w:tcPr>
            <w:tcW w:w="1107" w:type="dxa"/>
            <w:tcBorders>
              <w:bottom w:val="single" w:sz="4" w:space="0" w:color="auto"/>
            </w:tcBorders>
          </w:tcPr>
          <w:p w14:paraId="3EDBA22A" w14:textId="19FB6240" w:rsidR="00847A12" w:rsidRPr="00853892" w:rsidRDefault="00EE46C5" w:rsidP="00847A12">
            <w:pPr>
              <w:pStyle w:val="a0"/>
              <w:tabs>
                <w:tab w:val="decimal" w:pos="956"/>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0AE90B04" w14:textId="77777777" w:rsidR="00847A12" w:rsidRPr="00853892" w:rsidRDefault="00847A12" w:rsidP="00847A12">
            <w:pPr>
              <w:pStyle w:val="a0"/>
              <w:tabs>
                <w:tab w:val="decimal" w:pos="866"/>
              </w:tabs>
              <w:spacing w:line="240" w:lineRule="atLeast"/>
              <w:ind w:right="-108"/>
              <w:jc w:val="left"/>
              <w:rPr>
                <w:rFonts w:ascii="Times New Roman" w:hAnsi="Times New Roman" w:cs="Times New Roman"/>
                <w:lang w:val="en-US"/>
              </w:rPr>
            </w:pPr>
          </w:p>
        </w:tc>
        <w:tc>
          <w:tcPr>
            <w:tcW w:w="1143" w:type="dxa"/>
            <w:tcBorders>
              <w:bottom w:val="single" w:sz="4" w:space="0" w:color="auto"/>
            </w:tcBorders>
          </w:tcPr>
          <w:p w14:paraId="29583F31" w14:textId="3904CE42" w:rsidR="00847A12" w:rsidRPr="00853892" w:rsidRDefault="00847A12" w:rsidP="00847A12">
            <w:pPr>
              <w:pStyle w:val="a0"/>
              <w:tabs>
                <w:tab w:val="decimal" w:pos="956"/>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372,684</w:t>
            </w:r>
          </w:p>
        </w:tc>
      </w:tr>
      <w:tr w:rsidR="00847A12" w:rsidRPr="00853892" w14:paraId="54708EB0" w14:textId="77777777" w:rsidTr="00A73092">
        <w:trPr>
          <w:cantSplit/>
        </w:trPr>
        <w:tc>
          <w:tcPr>
            <w:tcW w:w="4140" w:type="dxa"/>
            <w:vAlign w:val="bottom"/>
          </w:tcPr>
          <w:p w14:paraId="0E068F55" w14:textId="77777777" w:rsidR="00847A12" w:rsidRPr="00910538" w:rsidRDefault="00847A12" w:rsidP="00847A12">
            <w:pPr>
              <w:tabs>
                <w:tab w:val="left" w:pos="342"/>
                <w:tab w:val="left" w:pos="1062"/>
              </w:tabs>
              <w:rPr>
                <w:rFonts w:ascii="Times New Roman" w:hAnsi="Times New Roman" w:cs="Times New Roman"/>
                <w:b/>
                <w:bCs/>
                <w:sz w:val="22"/>
                <w:szCs w:val="22"/>
              </w:rPr>
            </w:pPr>
            <w:r w:rsidRPr="00910538">
              <w:rPr>
                <w:rFonts w:ascii="Times New Roman" w:hAnsi="Times New Roman" w:cs="Times New Roman"/>
                <w:b/>
                <w:bCs/>
                <w:sz w:val="22"/>
                <w:szCs w:val="22"/>
              </w:rPr>
              <w:t>Total</w:t>
            </w:r>
          </w:p>
        </w:tc>
        <w:tc>
          <w:tcPr>
            <w:tcW w:w="1080" w:type="dxa"/>
            <w:tcBorders>
              <w:bottom w:val="double" w:sz="4" w:space="0" w:color="auto"/>
            </w:tcBorders>
            <w:vAlign w:val="bottom"/>
          </w:tcPr>
          <w:p w14:paraId="2CB564C8" w14:textId="224C4BD9" w:rsidR="00847A12" w:rsidRPr="00C52D99" w:rsidRDefault="00EE46C5" w:rsidP="00847A12">
            <w:pPr>
              <w:pStyle w:val="30"/>
              <w:tabs>
                <w:tab w:val="clear" w:pos="360"/>
                <w:tab w:val="clear" w:pos="720"/>
                <w:tab w:val="decimal" w:pos="922"/>
              </w:tabs>
              <w:spacing w:line="240" w:lineRule="atLeast"/>
              <w:ind w:right="-115"/>
              <w:rPr>
                <w:rFonts w:ascii="Times New Roman" w:hAnsi="Times New Roman" w:cs="Times New Roman"/>
                <w:b/>
                <w:bCs/>
                <w:lang w:val="en-US"/>
              </w:rPr>
            </w:pPr>
            <w:r>
              <w:rPr>
                <w:rFonts w:ascii="Times New Roman" w:hAnsi="Times New Roman" w:cs="Times New Roman"/>
                <w:b/>
                <w:bCs/>
                <w:lang w:val="en-US"/>
              </w:rPr>
              <w:t>1,006,451</w:t>
            </w:r>
          </w:p>
        </w:tc>
        <w:tc>
          <w:tcPr>
            <w:tcW w:w="270" w:type="dxa"/>
            <w:vAlign w:val="bottom"/>
          </w:tcPr>
          <w:p w14:paraId="45E80946" w14:textId="77777777" w:rsidR="00847A12" w:rsidRPr="00853892" w:rsidRDefault="00847A12" w:rsidP="00847A12">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080" w:type="dxa"/>
            <w:tcBorders>
              <w:bottom w:val="double" w:sz="4" w:space="0" w:color="auto"/>
            </w:tcBorders>
            <w:vAlign w:val="bottom"/>
          </w:tcPr>
          <w:p w14:paraId="71B89A3E" w14:textId="379F4182" w:rsidR="00847A12" w:rsidRDefault="00847A12" w:rsidP="00847A12">
            <w:pPr>
              <w:pStyle w:val="30"/>
              <w:tabs>
                <w:tab w:val="clear" w:pos="360"/>
                <w:tab w:val="clear" w:pos="720"/>
                <w:tab w:val="decimal" w:pos="922"/>
              </w:tabs>
              <w:spacing w:line="240" w:lineRule="atLeast"/>
              <w:ind w:right="-115"/>
              <w:rPr>
                <w:rFonts w:ascii="Times New Roman" w:hAnsi="Times New Roman" w:cs="Times New Roman"/>
                <w:lang w:val="en-US"/>
              </w:rPr>
            </w:pPr>
            <w:r w:rsidRPr="00C52D99">
              <w:rPr>
                <w:rFonts w:ascii="Times New Roman" w:hAnsi="Times New Roman" w:cs="Times New Roman"/>
                <w:b/>
                <w:bCs/>
                <w:lang w:val="en-US"/>
              </w:rPr>
              <w:t>1,247,922</w:t>
            </w:r>
          </w:p>
        </w:tc>
        <w:tc>
          <w:tcPr>
            <w:tcW w:w="270" w:type="dxa"/>
            <w:vAlign w:val="bottom"/>
          </w:tcPr>
          <w:p w14:paraId="5202383B" w14:textId="77777777" w:rsidR="00847A12" w:rsidRPr="00853892" w:rsidRDefault="00847A12" w:rsidP="00847A12">
            <w:pPr>
              <w:pStyle w:val="a0"/>
              <w:tabs>
                <w:tab w:val="decimal" w:pos="866"/>
              </w:tabs>
              <w:spacing w:line="240" w:lineRule="atLeast"/>
              <w:ind w:right="-108"/>
              <w:jc w:val="left"/>
              <w:rPr>
                <w:rFonts w:ascii="Times New Roman" w:hAnsi="Times New Roman" w:cs="Times New Roman"/>
                <w:lang w:val="en-US"/>
              </w:rPr>
            </w:pPr>
          </w:p>
        </w:tc>
        <w:tc>
          <w:tcPr>
            <w:tcW w:w="1107" w:type="dxa"/>
            <w:tcBorders>
              <w:bottom w:val="double" w:sz="4" w:space="0" w:color="auto"/>
            </w:tcBorders>
          </w:tcPr>
          <w:p w14:paraId="3A340514" w14:textId="5BF4E6F9" w:rsidR="00847A12" w:rsidRPr="00C52D99" w:rsidRDefault="00EE46C5" w:rsidP="00847A12">
            <w:pPr>
              <w:pStyle w:val="a0"/>
              <w:tabs>
                <w:tab w:val="decimal" w:pos="956"/>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323,490</w:t>
            </w:r>
          </w:p>
        </w:tc>
        <w:tc>
          <w:tcPr>
            <w:tcW w:w="270" w:type="dxa"/>
            <w:vAlign w:val="bottom"/>
          </w:tcPr>
          <w:p w14:paraId="78B39B57" w14:textId="77777777" w:rsidR="00847A12" w:rsidRPr="00853892" w:rsidRDefault="00847A12" w:rsidP="00847A12">
            <w:pPr>
              <w:pStyle w:val="a0"/>
              <w:tabs>
                <w:tab w:val="decimal" w:pos="866"/>
              </w:tabs>
              <w:spacing w:line="240" w:lineRule="atLeast"/>
              <w:ind w:right="-108"/>
              <w:jc w:val="left"/>
              <w:rPr>
                <w:rFonts w:ascii="Times New Roman" w:hAnsi="Times New Roman" w:cs="Times New Roman"/>
                <w:lang w:val="en-US"/>
              </w:rPr>
            </w:pPr>
          </w:p>
        </w:tc>
        <w:tc>
          <w:tcPr>
            <w:tcW w:w="1143" w:type="dxa"/>
            <w:tcBorders>
              <w:bottom w:val="double" w:sz="4" w:space="0" w:color="auto"/>
            </w:tcBorders>
          </w:tcPr>
          <w:p w14:paraId="1D5B58F6" w14:textId="515EF861" w:rsidR="00847A12" w:rsidRDefault="00847A12" w:rsidP="00847A12">
            <w:pPr>
              <w:pStyle w:val="a0"/>
              <w:tabs>
                <w:tab w:val="decimal" w:pos="956"/>
              </w:tabs>
              <w:spacing w:line="240" w:lineRule="atLeast"/>
              <w:ind w:left="-18" w:right="-108"/>
              <w:jc w:val="both"/>
              <w:rPr>
                <w:rFonts w:ascii="Times New Roman" w:hAnsi="Times New Roman" w:cs="Times New Roman"/>
                <w:lang w:val="en-US"/>
              </w:rPr>
            </w:pPr>
            <w:r w:rsidRPr="00C52D99">
              <w:rPr>
                <w:rFonts w:ascii="Times New Roman" w:hAnsi="Times New Roman" w:cs="Times New Roman"/>
                <w:b/>
                <w:bCs/>
                <w:lang w:val="en-US"/>
              </w:rPr>
              <w:t>678,366</w:t>
            </w:r>
          </w:p>
        </w:tc>
      </w:tr>
    </w:tbl>
    <w:p w14:paraId="0C3A31D0" w14:textId="2F95B269" w:rsidR="00F846DB" w:rsidRDefault="00F846DB" w:rsidP="00526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1CEA2250" w14:textId="5D332B6E" w:rsidR="00F846DB" w:rsidRDefault="00F846DB" w:rsidP="009A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rPr>
      </w:pPr>
    </w:p>
    <w:p w14:paraId="0F160909" w14:textId="5B654B3A" w:rsidR="00F846DB" w:rsidRDefault="00F846DB" w:rsidP="009A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rPr>
      </w:pPr>
    </w:p>
    <w:p w14:paraId="5803C94F" w14:textId="244EC25A" w:rsidR="00F846DB" w:rsidRDefault="00F846DB" w:rsidP="009A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rPr>
      </w:pPr>
    </w:p>
    <w:p w14:paraId="6E408993" w14:textId="76D4D137" w:rsidR="000F6B85" w:rsidRDefault="000F6B85" w:rsidP="00526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both"/>
        <w:rPr>
          <w:rFonts w:ascii="Times New Roman" w:hAnsi="Times New Roman" w:cs="Times New Roman"/>
          <w:b/>
          <w:bCs/>
          <w:sz w:val="24"/>
          <w:szCs w:val="24"/>
        </w:rPr>
      </w:pPr>
    </w:p>
    <w:p w14:paraId="5D6B312D" w14:textId="744A7179" w:rsidR="001B1B60" w:rsidRDefault="001B1B60" w:rsidP="00526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both"/>
        <w:rPr>
          <w:rFonts w:ascii="Times New Roman" w:hAnsi="Times New Roman" w:cs="Times New Roman"/>
          <w:b/>
          <w:bCs/>
          <w:sz w:val="24"/>
          <w:szCs w:val="24"/>
        </w:rPr>
      </w:pPr>
    </w:p>
    <w:p w14:paraId="66F01EE6" w14:textId="24DE45C8" w:rsidR="001B1B60" w:rsidRDefault="001B1B60" w:rsidP="00526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both"/>
        <w:rPr>
          <w:rFonts w:ascii="Times New Roman" w:hAnsi="Times New Roman" w:cs="Times New Roman"/>
          <w:b/>
          <w:bCs/>
          <w:sz w:val="24"/>
          <w:szCs w:val="24"/>
        </w:rPr>
      </w:pPr>
    </w:p>
    <w:p w14:paraId="7E27D687" w14:textId="595E072E" w:rsidR="001B1B60" w:rsidRDefault="001B1B60" w:rsidP="00526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both"/>
        <w:rPr>
          <w:rFonts w:ascii="Times New Roman" w:hAnsi="Times New Roman" w:cs="Times New Roman"/>
          <w:b/>
          <w:bCs/>
          <w:sz w:val="24"/>
          <w:szCs w:val="24"/>
        </w:rPr>
      </w:pPr>
    </w:p>
    <w:p w14:paraId="07465F95" w14:textId="31CD91E0" w:rsidR="001B1B60" w:rsidRDefault="001B1B60" w:rsidP="00526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both"/>
        <w:rPr>
          <w:rFonts w:ascii="Times New Roman" w:hAnsi="Times New Roman" w:cs="Times New Roman"/>
          <w:b/>
          <w:bCs/>
          <w:sz w:val="24"/>
          <w:szCs w:val="24"/>
        </w:rPr>
      </w:pPr>
    </w:p>
    <w:p w14:paraId="36620170" w14:textId="68DDEEF7" w:rsidR="001B1B60" w:rsidRDefault="001B1B60" w:rsidP="00526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both"/>
        <w:rPr>
          <w:rFonts w:ascii="Times New Roman" w:hAnsi="Times New Roman" w:cs="Times New Roman"/>
          <w:b/>
          <w:bCs/>
          <w:sz w:val="24"/>
          <w:szCs w:val="24"/>
        </w:rPr>
      </w:pPr>
    </w:p>
    <w:p w14:paraId="25256C4C" w14:textId="27B86F09" w:rsidR="001B1B60" w:rsidRDefault="001B1B60" w:rsidP="00526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both"/>
        <w:rPr>
          <w:rFonts w:ascii="Times New Roman" w:hAnsi="Times New Roman" w:cs="Times New Roman"/>
          <w:b/>
          <w:bCs/>
          <w:sz w:val="24"/>
          <w:szCs w:val="24"/>
        </w:rPr>
      </w:pPr>
    </w:p>
    <w:p w14:paraId="6988746C" w14:textId="32E7505E" w:rsidR="001B1B60" w:rsidRDefault="001B1B60" w:rsidP="00526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both"/>
        <w:rPr>
          <w:rFonts w:ascii="Times New Roman" w:hAnsi="Times New Roman" w:cs="Times New Roman"/>
          <w:b/>
          <w:bCs/>
          <w:sz w:val="24"/>
          <w:szCs w:val="24"/>
        </w:rPr>
      </w:pPr>
    </w:p>
    <w:p w14:paraId="6F02E6A9" w14:textId="5D57CA4B" w:rsidR="001B1B60" w:rsidRDefault="001B1B60" w:rsidP="00526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both"/>
        <w:rPr>
          <w:rFonts w:ascii="Times New Roman" w:hAnsi="Times New Roman" w:cs="Times New Roman"/>
          <w:b/>
          <w:bCs/>
          <w:sz w:val="24"/>
          <w:szCs w:val="24"/>
        </w:rPr>
      </w:pPr>
    </w:p>
    <w:p w14:paraId="0BF8847A" w14:textId="77777777" w:rsidR="001B1B60" w:rsidRDefault="001B1B60" w:rsidP="00526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both"/>
        <w:rPr>
          <w:rFonts w:ascii="Times New Roman" w:hAnsi="Times New Roman" w:cs="Times New Roman"/>
          <w:b/>
          <w:bCs/>
          <w:sz w:val="24"/>
          <w:szCs w:val="24"/>
        </w:rPr>
      </w:pPr>
    </w:p>
    <w:p w14:paraId="5A2B6EA8" w14:textId="77777777" w:rsidR="000F6B85" w:rsidRDefault="000F6B85" w:rsidP="00EC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both"/>
        <w:rPr>
          <w:rFonts w:ascii="Times New Roman" w:hAnsi="Times New Roman" w:cs="Times New Roman"/>
          <w:sz w:val="22"/>
          <w:szCs w:val="22"/>
        </w:rPr>
      </w:pPr>
    </w:p>
    <w:p w14:paraId="0F5DD311" w14:textId="77777777" w:rsidR="00661187" w:rsidRPr="00853892" w:rsidRDefault="00661187" w:rsidP="00CC54EB">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sz w:val="24"/>
          <w:szCs w:val="24"/>
        </w:rPr>
      </w:pPr>
      <w:r w:rsidRPr="00853892">
        <w:rPr>
          <w:rFonts w:ascii="Times New Roman" w:hAnsi="Times New Roman" w:cs="Times New Roman"/>
          <w:b/>
          <w:bCs/>
          <w:sz w:val="24"/>
          <w:szCs w:val="24"/>
        </w:rPr>
        <w:lastRenderedPageBreak/>
        <w:t>Other receivable</w:t>
      </w:r>
      <w:r w:rsidR="002D77B0" w:rsidRPr="00853892">
        <w:rPr>
          <w:rFonts w:ascii="Times New Roman" w:hAnsi="Times New Roman" w:cs="Times New Roman"/>
          <w:b/>
          <w:bCs/>
          <w:sz w:val="24"/>
          <w:szCs w:val="24"/>
        </w:rPr>
        <w:t>s</w:t>
      </w:r>
    </w:p>
    <w:tbl>
      <w:tblPr>
        <w:tblW w:w="9612" w:type="dxa"/>
        <w:tblInd w:w="558" w:type="dxa"/>
        <w:tblLayout w:type="fixed"/>
        <w:tblLook w:val="0000" w:firstRow="0" w:lastRow="0" w:firstColumn="0" w:lastColumn="0" w:noHBand="0" w:noVBand="0"/>
      </w:tblPr>
      <w:tblGrid>
        <w:gridCol w:w="3420"/>
        <w:gridCol w:w="540"/>
        <w:gridCol w:w="1170"/>
        <w:gridCol w:w="270"/>
        <w:gridCol w:w="1170"/>
        <w:gridCol w:w="270"/>
        <w:gridCol w:w="1170"/>
        <w:gridCol w:w="432"/>
        <w:gridCol w:w="1170"/>
      </w:tblGrid>
      <w:tr w:rsidR="00EB53DD" w:rsidRPr="00853892" w14:paraId="21E0015A" w14:textId="77777777" w:rsidTr="00C34F18">
        <w:trPr>
          <w:cantSplit/>
          <w:trHeight w:hRule="exact" w:val="245"/>
        </w:trPr>
        <w:tc>
          <w:tcPr>
            <w:tcW w:w="3420" w:type="dxa"/>
          </w:tcPr>
          <w:p w14:paraId="1D76EE12" w14:textId="77777777" w:rsidR="00EB53DD" w:rsidRPr="00853892" w:rsidRDefault="00EB53DD" w:rsidP="00073897">
            <w:pPr>
              <w:tabs>
                <w:tab w:val="clear" w:pos="680"/>
                <w:tab w:val="left" w:pos="342"/>
                <w:tab w:val="left" w:pos="702"/>
                <w:tab w:val="left" w:pos="1062"/>
              </w:tabs>
              <w:rPr>
                <w:rFonts w:ascii="Times New Roman" w:hAnsi="Times New Roman" w:cs="Times New Roman"/>
                <w:sz w:val="22"/>
                <w:szCs w:val="22"/>
              </w:rPr>
            </w:pPr>
          </w:p>
        </w:tc>
        <w:tc>
          <w:tcPr>
            <w:tcW w:w="540" w:type="dxa"/>
          </w:tcPr>
          <w:p w14:paraId="7697F989" w14:textId="77777777" w:rsidR="00EB53DD" w:rsidRPr="00853892" w:rsidRDefault="00EB53DD" w:rsidP="00073897">
            <w:pPr>
              <w:pStyle w:val="3"/>
              <w:tabs>
                <w:tab w:val="clear" w:pos="360"/>
                <w:tab w:val="clear" w:pos="720"/>
              </w:tabs>
              <w:spacing w:line="240" w:lineRule="atLeast"/>
              <w:ind w:left="-108" w:right="-108"/>
              <w:jc w:val="center"/>
              <w:rPr>
                <w:rFonts w:ascii="Times New Roman" w:hAnsi="Times New Roman" w:cs="Times New Roman"/>
                <w:b/>
                <w:bCs/>
                <w:i/>
                <w:iCs/>
                <w:lang w:val="en-US"/>
              </w:rPr>
            </w:pPr>
          </w:p>
        </w:tc>
        <w:tc>
          <w:tcPr>
            <w:tcW w:w="2610" w:type="dxa"/>
            <w:gridSpan w:val="3"/>
          </w:tcPr>
          <w:p w14:paraId="3F4CE42C" w14:textId="77777777" w:rsidR="00EB53DD" w:rsidRPr="00853892" w:rsidRDefault="00EB53DD"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03DA38F1" w14:textId="77777777" w:rsidR="00EB53DD" w:rsidRPr="00853892" w:rsidRDefault="00EB53DD"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72" w:type="dxa"/>
            <w:gridSpan w:val="3"/>
          </w:tcPr>
          <w:p w14:paraId="65C71791" w14:textId="77777777" w:rsidR="00EB53DD" w:rsidRPr="00853892" w:rsidRDefault="00EB53DD"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EB53DD" w:rsidRPr="00853892" w14:paraId="7A2B50E5" w14:textId="77777777" w:rsidTr="00C34F18">
        <w:trPr>
          <w:cantSplit/>
          <w:trHeight w:hRule="exact" w:val="230"/>
        </w:trPr>
        <w:tc>
          <w:tcPr>
            <w:tcW w:w="3420" w:type="dxa"/>
          </w:tcPr>
          <w:p w14:paraId="29A08DD9" w14:textId="77777777" w:rsidR="00EB53DD" w:rsidRPr="00853892" w:rsidRDefault="00EB53DD" w:rsidP="00073897">
            <w:pPr>
              <w:tabs>
                <w:tab w:val="clear" w:pos="680"/>
                <w:tab w:val="left" w:pos="342"/>
                <w:tab w:val="left" w:pos="702"/>
                <w:tab w:val="left" w:pos="1062"/>
              </w:tabs>
              <w:rPr>
                <w:rFonts w:ascii="Times New Roman" w:hAnsi="Times New Roman" w:cs="Times New Roman"/>
                <w:sz w:val="22"/>
                <w:szCs w:val="22"/>
              </w:rPr>
            </w:pPr>
          </w:p>
        </w:tc>
        <w:tc>
          <w:tcPr>
            <w:tcW w:w="540" w:type="dxa"/>
          </w:tcPr>
          <w:p w14:paraId="0F6E817F" w14:textId="77777777" w:rsidR="00EB53DD" w:rsidRPr="00853892" w:rsidRDefault="00EB53DD" w:rsidP="00073897">
            <w:pPr>
              <w:pStyle w:val="3"/>
              <w:tabs>
                <w:tab w:val="clear" w:pos="360"/>
                <w:tab w:val="clear" w:pos="720"/>
              </w:tabs>
              <w:spacing w:line="240" w:lineRule="atLeast"/>
              <w:ind w:left="-108" w:right="-108"/>
              <w:jc w:val="center"/>
              <w:rPr>
                <w:rFonts w:ascii="Times New Roman" w:hAnsi="Times New Roman" w:cs="Times New Roman"/>
                <w:b/>
                <w:bCs/>
                <w:i/>
                <w:iCs/>
                <w:lang w:val="en-US"/>
              </w:rPr>
            </w:pPr>
          </w:p>
        </w:tc>
        <w:tc>
          <w:tcPr>
            <w:tcW w:w="2610" w:type="dxa"/>
            <w:gridSpan w:val="3"/>
          </w:tcPr>
          <w:p w14:paraId="1D6A9970" w14:textId="77777777" w:rsidR="00EB53DD" w:rsidRPr="00853892" w:rsidRDefault="00EB53DD"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1D8D2F49" w14:textId="77777777" w:rsidR="00EB53DD" w:rsidRPr="00853892" w:rsidRDefault="00EB53DD"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72" w:type="dxa"/>
            <w:gridSpan w:val="3"/>
          </w:tcPr>
          <w:p w14:paraId="4C5BD5F1" w14:textId="77777777" w:rsidR="00EB53DD" w:rsidRPr="00853892" w:rsidRDefault="00EB53DD"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070633" w:rsidRPr="00853892" w14:paraId="406C2BC2" w14:textId="77777777" w:rsidTr="00C34F18">
        <w:trPr>
          <w:cantSplit/>
          <w:trHeight w:hRule="exact" w:val="216"/>
        </w:trPr>
        <w:tc>
          <w:tcPr>
            <w:tcW w:w="3420" w:type="dxa"/>
          </w:tcPr>
          <w:p w14:paraId="6ACB52EE" w14:textId="77777777" w:rsidR="00070633" w:rsidRPr="00853892" w:rsidRDefault="00070633" w:rsidP="00070633">
            <w:pPr>
              <w:tabs>
                <w:tab w:val="clear" w:pos="680"/>
                <w:tab w:val="left" w:pos="342"/>
                <w:tab w:val="left" w:pos="702"/>
                <w:tab w:val="left" w:pos="1062"/>
              </w:tabs>
              <w:rPr>
                <w:rFonts w:ascii="Times New Roman" w:hAnsi="Times New Roman" w:cs="Times New Roman"/>
                <w:sz w:val="22"/>
                <w:szCs w:val="22"/>
              </w:rPr>
            </w:pPr>
          </w:p>
        </w:tc>
        <w:tc>
          <w:tcPr>
            <w:tcW w:w="540" w:type="dxa"/>
          </w:tcPr>
          <w:p w14:paraId="15396A7A"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853892">
              <w:rPr>
                <w:rFonts w:ascii="Times New Roman" w:hAnsi="Times New Roman" w:cs="Times New Roman"/>
                <w:i/>
                <w:iCs/>
                <w:sz w:val="22"/>
                <w:szCs w:val="22"/>
              </w:rPr>
              <w:t>Note</w:t>
            </w:r>
          </w:p>
        </w:tc>
        <w:tc>
          <w:tcPr>
            <w:tcW w:w="1170" w:type="dxa"/>
            <w:vAlign w:val="bottom"/>
          </w:tcPr>
          <w:p w14:paraId="56B68118" w14:textId="2EE1F4FD" w:rsidR="00070633" w:rsidRDefault="00070633" w:rsidP="00070633">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w:t>
            </w:r>
            <w:r>
              <w:rPr>
                <w:rFonts w:ascii="Times New Roman" w:hAnsi="Times New Roman" w:cs="Times New Roman"/>
                <w:bCs/>
                <w:szCs w:val="20"/>
                <w:lang w:val="en-GB" w:bidi="ar-SA"/>
              </w:rPr>
              <w:t>20</w:t>
            </w:r>
          </w:p>
        </w:tc>
        <w:tc>
          <w:tcPr>
            <w:tcW w:w="270" w:type="dxa"/>
            <w:vAlign w:val="bottom"/>
          </w:tcPr>
          <w:p w14:paraId="32834718" w14:textId="77777777" w:rsidR="00070633" w:rsidRPr="00853892" w:rsidRDefault="00070633" w:rsidP="00070633">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0" w:type="dxa"/>
            <w:vAlign w:val="bottom"/>
          </w:tcPr>
          <w:p w14:paraId="714B213B" w14:textId="2EF15244" w:rsidR="00070633" w:rsidRPr="00853892" w:rsidRDefault="00070633" w:rsidP="00070633">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201</w:t>
            </w:r>
            <w:r>
              <w:rPr>
                <w:rFonts w:ascii="Times New Roman" w:hAnsi="Times New Roman" w:cs="Times New Roman"/>
                <w:bCs/>
                <w:szCs w:val="20"/>
                <w:lang w:val="en-GB" w:bidi="ar-SA"/>
              </w:rPr>
              <w:t>9</w:t>
            </w:r>
          </w:p>
        </w:tc>
        <w:tc>
          <w:tcPr>
            <w:tcW w:w="270" w:type="dxa"/>
            <w:vAlign w:val="bottom"/>
          </w:tcPr>
          <w:p w14:paraId="6A46D981" w14:textId="77777777" w:rsidR="00070633" w:rsidRPr="00853892" w:rsidRDefault="00070633" w:rsidP="00070633">
            <w:pPr>
              <w:pStyle w:val="a0"/>
              <w:tabs>
                <w:tab w:val="decimal" w:pos="866"/>
              </w:tabs>
              <w:spacing w:line="240" w:lineRule="atLeast"/>
              <w:ind w:left="-83" w:right="-108"/>
              <w:jc w:val="center"/>
              <w:rPr>
                <w:rFonts w:ascii="Times New Roman" w:hAnsi="Times New Roman" w:cs="Times New Roman"/>
                <w:lang w:val="en-US"/>
              </w:rPr>
            </w:pPr>
          </w:p>
        </w:tc>
        <w:tc>
          <w:tcPr>
            <w:tcW w:w="1170" w:type="dxa"/>
            <w:vAlign w:val="bottom"/>
          </w:tcPr>
          <w:p w14:paraId="3B131A7B" w14:textId="25522515" w:rsidR="00070633" w:rsidRDefault="00070633" w:rsidP="00070633">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w:t>
            </w:r>
            <w:r>
              <w:rPr>
                <w:rFonts w:ascii="Times New Roman" w:hAnsi="Times New Roman" w:cs="Times New Roman"/>
                <w:bCs/>
                <w:szCs w:val="20"/>
                <w:lang w:val="en-GB" w:bidi="ar-SA"/>
              </w:rPr>
              <w:t>20</w:t>
            </w:r>
          </w:p>
        </w:tc>
        <w:tc>
          <w:tcPr>
            <w:tcW w:w="432" w:type="dxa"/>
            <w:vAlign w:val="bottom"/>
          </w:tcPr>
          <w:p w14:paraId="66EBBABF" w14:textId="77777777" w:rsidR="00070633" w:rsidRPr="00853892" w:rsidRDefault="00070633" w:rsidP="00070633">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0" w:type="dxa"/>
            <w:vAlign w:val="bottom"/>
          </w:tcPr>
          <w:p w14:paraId="7C6817F6" w14:textId="5C9B88A5" w:rsidR="00070633" w:rsidRPr="00853892" w:rsidRDefault="00070633" w:rsidP="00070633">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201</w:t>
            </w:r>
            <w:r>
              <w:rPr>
                <w:rFonts w:ascii="Times New Roman" w:hAnsi="Times New Roman" w:cs="Times New Roman"/>
                <w:bCs/>
                <w:szCs w:val="20"/>
                <w:lang w:val="en-GB" w:bidi="ar-SA"/>
              </w:rPr>
              <w:t>9</w:t>
            </w:r>
          </w:p>
        </w:tc>
      </w:tr>
      <w:tr w:rsidR="00965F73" w:rsidRPr="00853892" w14:paraId="61415FCB" w14:textId="77777777" w:rsidTr="00C34F18">
        <w:trPr>
          <w:cantSplit/>
          <w:trHeight w:hRule="exact" w:val="230"/>
        </w:trPr>
        <w:tc>
          <w:tcPr>
            <w:tcW w:w="3420" w:type="dxa"/>
          </w:tcPr>
          <w:p w14:paraId="10D780D4" w14:textId="77777777" w:rsidR="00965F73" w:rsidRPr="00853892" w:rsidRDefault="00965F73" w:rsidP="00965F73">
            <w:pPr>
              <w:tabs>
                <w:tab w:val="clear" w:pos="680"/>
                <w:tab w:val="left" w:pos="342"/>
                <w:tab w:val="left" w:pos="702"/>
                <w:tab w:val="left" w:pos="1062"/>
              </w:tabs>
              <w:rPr>
                <w:rFonts w:ascii="Times New Roman" w:hAnsi="Times New Roman" w:cs="Times New Roman"/>
                <w:sz w:val="22"/>
                <w:szCs w:val="22"/>
              </w:rPr>
            </w:pPr>
          </w:p>
        </w:tc>
        <w:tc>
          <w:tcPr>
            <w:tcW w:w="540" w:type="dxa"/>
          </w:tcPr>
          <w:p w14:paraId="36760634"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p>
        </w:tc>
        <w:tc>
          <w:tcPr>
            <w:tcW w:w="5652" w:type="dxa"/>
            <w:gridSpan w:val="7"/>
            <w:vAlign w:val="bottom"/>
          </w:tcPr>
          <w:p w14:paraId="68D8D3C7"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853892">
              <w:rPr>
                <w:rFonts w:ascii="Times New Roman" w:hAnsi="Times New Roman" w:cs="Times New Roman"/>
                <w:i/>
                <w:iCs/>
                <w:sz w:val="22"/>
                <w:szCs w:val="22"/>
              </w:rPr>
              <w:t>(in thousand Baht)</w:t>
            </w:r>
          </w:p>
        </w:tc>
      </w:tr>
      <w:tr w:rsidR="00070633" w:rsidRPr="00853892" w14:paraId="4D6D6BD2" w14:textId="77777777" w:rsidTr="00C34F18">
        <w:trPr>
          <w:cantSplit/>
        </w:trPr>
        <w:tc>
          <w:tcPr>
            <w:tcW w:w="3420" w:type="dxa"/>
          </w:tcPr>
          <w:p w14:paraId="2404DB2B"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b/>
                <w:bCs/>
                <w:sz w:val="22"/>
                <w:szCs w:val="22"/>
              </w:rPr>
              <w:t>Related parties</w:t>
            </w:r>
          </w:p>
        </w:tc>
        <w:tc>
          <w:tcPr>
            <w:tcW w:w="540" w:type="dxa"/>
          </w:tcPr>
          <w:p w14:paraId="6958D417" w14:textId="42E21599"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28"/>
              <w:rPr>
                <w:rFonts w:ascii="Times New Roman" w:hAnsi="Times New Roman" w:cs="Times New Roman"/>
                <w:i/>
                <w:iCs/>
                <w:sz w:val="22"/>
                <w:szCs w:val="22"/>
              </w:rPr>
            </w:pPr>
            <w:r w:rsidRPr="00853892">
              <w:rPr>
                <w:rFonts w:ascii="Times New Roman" w:hAnsi="Times New Roman" w:cs="Times New Roman"/>
                <w:i/>
                <w:iCs/>
                <w:sz w:val="22"/>
                <w:szCs w:val="22"/>
                <w:lang w:val="en-GB" w:bidi="ar-SA"/>
              </w:rPr>
              <w:t xml:space="preserve">   </w:t>
            </w:r>
            <w:r w:rsidR="00BB0F55">
              <w:rPr>
                <w:rFonts w:ascii="Times New Roman" w:hAnsi="Times New Roman" w:cs="Times New Roman"/>
                <w:i/>
                <w:iCs/>
                <w:sz w:val="22"/>
                <w:szCs w:val="22"/>
                <w:lang w:val="en-GB" w:bidi="ar-SA"/>
              </w:rPr>
              <w:t>6</w:t>
            </w:r>
          </w:p>
        </w:tc>
        <w:tc>
          <w:tcPr>
            <w:tcW w:w="1170" w:type="dxa"/>
            <w:tcBorders>
              <w:bottom w:val="single" w:sz="4" w:space="0" w:color="auto"/>
            </w:tcBorders>
            <w:vAlign w:val="bottom"/>
          </w:tcPr>
          <w:p w14:paraId="0FCD5D89" w14:textId="1AC8387D" w:rsidR="00070633" w:rsidRPr="007A03D2" w:rsidRDefault="00732BCE"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1,119</w:t>
            </w:r>
          </w:p>
        </w:tc>
        <w:tc>
          <w:tcPr>
            <w:tcW w:w="270" w:type="dxa"/>
            <w:vAlign w:val="bottom"/>
          </w:tcPr>
          <w:p w14:paraId="548A08D1" w14:textId="77777777" w:rsidR="00070633" w:rsidRPr="00853892" w:rsidRDefault="00070633" w:rsidP="00070633">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0" w:type="dxa"/>
            <w:tcBorders>
              <w:bottom w:val="single" w:sz="4" w:space="0" w:color="auto"/>
            </w:tcBorders>
            <w:vAlign w:val="bottom"/>
          </w:tcPr>
          <w:p w14:paraId="4E810EAB" w14:textId="6BE6BA83" w:rsidR="00070633" w:rsidRPr="007A03D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962</w:t>
            </w:r>
          </w:p>
        </w:tc>
        <w:tc>
          <w:tcPr>
            <w:tcW w:w="270" w:type="dxa"/>
            <w:vAlign w:val="bottom"/>
          </w:tcPr>
          <w:p w14:paraId="481CA0AB"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1170" w:type="dxa"/>
            <w:tcBorders>
              <w:bottom w:val="single" w:sz="4" w:space="0" w:color="auto"/>
            </w:tcBorders>
            <w:vAlign w:val="bottom"/>
          </w:tcPr>
          <w:p w14:paraId="0D4CA534" w14:textId="0E2BDC8B" w:rsidR="00070633" w:rsidRPr="00853892" w:rsidRDefault="00732BCE"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46,993</w:t>
            </w:r>
          </w:p>
        </w:tc>
        <w:tc>
          <w:tcPr>
            <w:tcW w:w="432" w:type="dxa"/>
            <w:vAlign w:val="bottom"/>
          </w:tcPr>
          <w:p w14:paraId="506A70A4"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1170" w:type="dxa"/>
            <w:tcBorders>
              <w:bottom w:val="single" w:sz="4" w:space="0" w:color="auto"/>
            </w:tcBorders>
            <w:vAlign w:val="bottom"/>
          </w:tcPr>
          <w:p w14:paraId="1E7018A0" w14:textId="314650E8"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10,862</w:t>
            </w:r>
          </w:p>
        </w:tc>
      </w:tr>
      <w:tr w:rsidR="00070633" w:rsidRPr="00853892" w14:paraId="79EC432E" w14:textId="77777777" w:rsidTr="00C34F18">
        <w:trPr>
          <w:cantSplit/>
          <w:trHeight w:hRule="exact" w:val="101"/>
        </w:trPr>
        <w:tc>
          <w:tcPr>
            <w:tcW w:w="3420" w:type="dxa"/>
          </w:tcPr>
          <w:p w14:paraId="79CE2BE1"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757659B6" w14:textId="77777777" w:rsidR="00070633" w:rsidRPr="00853892" w:rsidRDefault="00070633" w:rsidP="00070633">
            <w:pPr>
              <w:pStyle w:val="30"/>
              <w:tabs>
                <w:tab w:val="clear" w:pos="360"/>
                <w:tab w:val="clear" w:pos="720"/>
                <w:tab w:val="decimal" w:pos="1062"/>
              </w:tabs>
              <w:spacing w:line="240" w:lineRule="atLeast"/>
              <w:ind w:left="-108" w:right="-108"/>
              <w:rPr>
                <w:rFonts w:ascii="Times New Roman" w:hAnsi="Times New Roman" w:cs="Times New Roman"/>
                <w:i/>
                <w:iCs/>
                <w:lang w:val="en-US"/>
              </w:rPr>
            </w:pPr>
          </w:p>
        </w:tc>
        <w:tc>
          <w:tcPr>
            <w:tcW w:w="1170" w:type="dxa"/>
            <w:tcBorders>
              <w:top w:val="single" w:sz="4" w:space="0" w:color="auto"/>
            </w:tcBorders>
            <w:vAlign w:val="bottom"/>
          </w:tcPr>
          <w:p w14:paraId="585C8870" w14:textId="77777777" w:rsidR="00070633" w:rsidRPr="00853892" w:rsidRDefault="00070633" w:rsidP="00070633">
            <w:pPr>
              <w:pStyle w:val="30"/>
              <w:tabs>
                <w:tab w:val="clear" w:pos="360"/>
                <w:tab w:val="clear" w:pos="720"/>
                <w:tab w:val="decimal" w:pos="1062"/>
              </w:tabs>
              <w:spacing w:line="240" w:lineRule="atLeast"/>
              <w:ind w:left="-108" w:right="-72"/>
              <w:rPr>
                <w:rFonts w:ascii="Times New Roman" w:hAnsi="Times New Roman" w:cs="Times New Roman"/>
                <w:lang w:val="en-US"/>
              </w:rPr>
            </w:pPr>
          </w:p>
        </w:tc>
        <w:tc>
          <w:tcPr>
            <w:tcW w:w="270" w:type="dxa"/>
            <w:vAlign w:val="bottom"/>
          </w:tcPr>
          <w:p w14:paraId="70EB0B20" w14:textId="77777777" w:rsidR="00070633" w:rsidRPr="00853892" w:rsidRDefault="00070633" w:rsidP="00070633">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0" w:type="dxa"/>
            <w:tcBorders>
              <w:top w:val="single" w:sz="4" w:space="0" w:color="auto"/>
            </w:tcBorders>
            <w:vAlign w:val="bottom"/>
          </w:tcPr>
          <w:p w14:paraId="0416ADAF" w14:textId="77777777" w:rsidR="00070633" w:rsidRPr="00853892" w:rsidRDefault="00070633" w:rsidP="00070633">
            <w:pPr>
              <w:pStyle w:val="30"/>
              <w:tabs>
                <w:tab w:val="clear" w:pos="360"/>
                <w:tab w:val="clear" w:pos="720"/>
                <w:tab w:val="decimal" w:pos="1062"/>
              </w:tabs>
              <w:spacing w:line="240" w:lineRule="atLeast"/>
              <w:ind w:left="-108" w:right="-72"/>
              <w:rPr>
                <w:rFonts w:ascii="Times New Roman" w:hAnsi="Times New Roman" w:cs="Times New Roman"/>
                <w:lang w:val="en-US"/>
              </w:rPr>
            </w:pPr>
          </w:p>
        </w:tc>
        <w:tc>
          <w:tcPr>
            <w:tcW w:w="270" w:type="dxa"/>
            <w:vAlign w:val="bottom"/>
          </w:tcPr>
          <w:p w14:paraId="7511CB24"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1170" w:type="dxa"/>
            <w:tcBorders>
              <w:top w:val="single" w:sz="4" w:space="0" w:color="auto"/>
            </w:tcBorders>
            <w:vAlign w:val="bottom"/>
          </w:tcPr>
          <w:p w14:paraId="46AB299A"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432" w:type="dxa"/>
            <w:vAlign w:val="bottom"/>
          </w:tcPr>
          <w:p w14:paraId="2F67C6CC"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1170" w:type="dxa"/>
            <w:tcBorders>
              <w:top w:val="single" w:sz="4" w:space="0" w:color="auto"/>
            </w:tcBorders>
            <w:vAlign w:val="bottom"/>
          </w:tcPr>
          <w:p w14:paraId="3B424F62"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r>
      <w:tr w:rsidR="00070633" w:rsidRPr="00853892" w14:paraId="59220F7A" w14:textId="77777777" w:rsidTr="00C34F18">
        <w:trPr>
          <w:cantSplit/>
        </w:trPr>
        <w:tc>
          <w:tcPr>
            <w:tcW w:w="3420" w:type="dxa"/>
          </w:tcPr>
          <w:p w14:paraId="77DA4115"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b/>
                <w:bCs/>
                <w:sz w:val="22"/>
                <w:szCs w:val="22"/>
              </w:rPr>
              <w:t>Other parties</w:t>
            </w:r>
          </w:p>
        </w:tc>
        <w:tc>
          <w:tcPr>
            <w:tcW w:w="540" w:type="dxa"/>
          </w:tcPr>
          <w:p w14:paraId="0AFFA8C2" w14:textId="77777777" w:rsidR="00070633" w:rsidRPr="00853892" w:rsidRDefault="00070633" w:rsidP="00070633">
            <w:pPr>
              <w:pStyle w:val="30"/>
              <w:tabs>
                <w:tab w:val="clear" w:pos="360"/>
                <w:tab w:val="clear" w:pos="720"/>
                <w:tab w:val="decimal" w:pos="1062"/>
              </w:tabs>
              <w:spacing w:line="240" w:lineRule="atLeast"/>
              <w:ind w:left="-108" w:right="-72"/>
              <w:rPr>
                <w:rFonts w:ascii="Times New Roman" w:hAnsi="Times New Roman" w:cs="Times New Roman"/>
                <w:i/>
                <w:iCs/>
                <w:lang w:val="en-US"/>
              </w:rPr>
            </w:pPr>
          </w:p>
        </w:tc>
        <w:tc>
          <w:tcPr>
            <w:tcW w:w="1170" w:type="dxa"/>
            <w:vAlign w:val="bottom"/>
          </w:tcPr>
          <w:p w14:paraId="0CF9E422" w14:textId="77777777" w:rsidR="00070633" w:rsidRPr="00853892" w:rsidRDefault="00070633" w:rsidP="00070633">
            <w:pPr>
              <w:pStyle w:val="30"/>
              <w:tabs>
                <w:tab w:val="clear" w:pos="360"/>
                <w:tab w:val="clear" w:pos="720"/>
                <w:tab w:val="decimal" w:pos="1062"/>
              </w:tabs>
              <w:spacing w:line="240" w:lineRule="atLeast"/>
              <w:ind w:left="-108" w:right="-72"/>
              <w:rPr>
                <w:rFonts w:ascii="Times New Roman" w:hAnsi="Times New Roman" w:cs="Times New Roman"/>
                <w:lang w:val="en-US"/>
              </w:rPr>
            </w:pPr>
          </w:p>
        </w:tc>
        <w:tc>
          <w:tcPr>
            <w:tcW w:w="270" w:type="dxa"/>
            <w:vAlign w:val="bottom"/>
          </w:tcPr>
          <w:p w14:paraId="69B1B508" w14:textId="77777777" w:rsidR="00070633" w:rsidRPr="00853892" w:rsidRDefault="00070633" w:rsidP="00070633">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0" w:type="dxa"/>
            <w:vAlign w:val="bottom"/>
          </w:tcPr>
          <w:p w14:paraId="617AD516" w14:textId="77777777" w:rsidR="00070633" w:rsidRPr="00853892" w:rsidRDefault="00070633" w:rsidP="00070633">
            <w:pPr>
              <w:pStyle w:val="30"/>
              <w:tabs>
                <w:tab w:val="clear" w:pos="360"/>
                <w:tab w:val="clear" w:pos="720"/>
                <w:tab w:val="decimal" w:pos="1062"/>
              </w:tabs>
              <w:spacing w:line="240" w:lineRule="atLeast"/>
              <w:ind w:left="-108" w:right="-72"/>
              <w:rPr>
                <w:rFonts w:ascii="Times New Roman" w:hAnsi="Times New Roman" w:cs="Times New Roman"/>
                <w:lang w:val="en-US"/>
              </w:rPr>
            </w:pPr>
          </w:p>
        </w:tc>
        <w:tc>
          <w:tcPr>
            <w:tcW w:w="270" w:type="dxa"/>
            <w:vAlign w:val="bottom"/>
          </w:tcPr>
          <w:p w14:paraId="404D9D63"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7C9BA41F"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432" w:type="dxa"/>
            <w:vAlign w:val="bottom"/>
          </w:tcPr>
          <w:p w14:paraId="79F42C33"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275092F2"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r>
      <w:tr w:rsidR="00070633" w:rsidRPr="00853892" w14:paraId="4C0005E1" w14:textId="77777777" w:rsidTr="00C34F18">
        <w:trPr>
          <w:cantSplit/>
        </w:trPr>
        <w:tc>
          <w:tcPr>
            <w:tcW w:w="3420" w:type="dxa"/>
          </w:tcPr>
          <w:p w14:paraId="0AB892B1"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Prepaid expenses</w:t>
            </w:r>
          </w:p>
        </w:tc>
        <w:tc>
          <w:tcPr>
            <w:tcW w:w="540" w:type="dxa"/>
          </w:tcPr>
          <w:p w14:paraId="65E03BD5"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666448AC" w14:textId="43B87EC3" w:rsidR="00070633" w:rsidRPr="007A03D2" w:rsidRDefault="00732BCE" w:rsidP="00070633">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43,950</w:t>
            </w:r>
          </w:p>
        </w:tc>
        <w:tc>
          <w:tcPr>
            <w:tcW w:w="270" w:type="dxa"/>
            <w:vAlign w:val="bottom"/>
          </w:tcPr>
          <w:p w14:paraId="3044D6B6" w14:textId="77777777" w:rsidR="00070633" w:rsidRPr="00853892" w:rsidRDefault="00070633" w:rsidP="00070633">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0" w:type="dxa"/>
          </w:tcPr>
          <w:p w14:paraId="5BEDD0FE" w14:textId="21325DD8" w:rsidR="00070633" w:rsidRPr="007A03D2" w:rsidRDefault="00070633" w:rsidP="00070633">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42,611</w:t>
            </w:r>
          </w:p>
        </w:tc>
        <w:tc>
          <w:tcPr>
            <w:tcW w:w="270" w:type="dxa"/>
            <w:vAlign w:val="bottom"/>
          </w:tcPr>
          <w:p w14:paraId="4D77880C"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7DAB2426" w14:textId="17E3D682" w:rsidR="00070633" w:rsidRPr="00853892" w:rsidRDefault="00732BCE"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8,789</w:t>
            </w:r>
          </w:p>
        </w:tc>
        <w:tc>
          <w:tcPr>
            <w:tcW w:w="432" w:type="dxa"/>
            <w:vAlign w:val="bottom"/>
          </w:tcPr>
          <w:p w14:paraId="2996C64F"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18428BF5" w14:textId="5290158B"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8,506</w:t>
            </w:r>
          </w:p>
        </w:tc>
      </w:tr>
      <w:tr w:rsidR="00070633" w:rsidRPr="00853892" w14:paraId="0A46949E" w14:textId="77777777" w:rsidTr="00C34F18">
        <w:trPr>
          <w:cantSplit/>
        </w:trPr>
        <w:tc>
          <w:tcPr>
            <w:tcW w:w="3420" w:type="dxa"/>
          </w:tcPr>
          <w:p w14:paraId="37EE5457"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853892">
              <w:rPr>
                <w:rFonts w:ascii="Times New Roman" w:hAnsi="Times New Roman" w:cs="Times New Roman"/>
                <w:sz w:val="22"/>
                <w:szCs w:val="22"/>
              </w:rPr>
              <w:t>Advance to directors and employees</w:t>
            </w:r>
          </w:p>
        </w:tc>
        <w:tc>
          <w:tcPr>
            <w:tcW w:w="540" w:type="dxa"/>
          </w:tcPr>
          <w:p w14:paraId="4D267202"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56F09FDA" w14:textId="1AA900A3" w:rsidR="00070633" w:rsidRPr="007A03D2" w:rsidRDefault="00732BCE" w:rsidP="00070633">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31,065</w:t>
            </w:r>
          </w:p>
        </w:tc>
        <w:tc>
          <w:tcPr>
            <w:tcW w:w="270" w:type="dxa"/>
            <w:vAlign w:val="bottom"/>
          </w:tcPr>
          <w:p w14:paraId="683141F7" w14:textId="77777777" w:rsidR="00070633" w:rsidRPr="00853892" w:rsidRDefault="00070633" w:rsidP="00070633">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0" w:type="dxa"/>
          </w:tcPr>
          <w:p w14:paraId="44BC7D6B" w14:textId="4E94D8B6" w:rsidR="00070633" w:rsidRPr="007A03D2" w:rsidRDefault="00070633" w:rsidP="00070633">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36,043</w:t>
            </w:r>
          </w:p>
        </w:tc>
        <w:tc>
          <w:tcPr>
            <w:tcW w:w="270" w:type="dxa"/>
            <w:vAlign w:val="bottom"/>
          </w:tcPr>
          <w:p w14:paraId="0E243FCD"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1FB04B5B" w14:textId="608A24A9" w:rsidR="00070633" w:rsidRPr="00853892" w:rsidRDefault="00732BCE" w:rsidP="00070633">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1,107</w:t>
            </w:r>
          </w:p>
        </w:tc>
        <w:tc>
          <w:tcPr>
            <w:tcW w:w="432" w:type="dxa"/>
            <w:vAlign w:val="bottom"/>
          </w:tcPr>
          <w:p w14:paraId="49479828"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5AA515EA" w14:textId="522D7A89"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2,009</w:t>
            </w:r>
          </w:p>
        </w:tc>
      </w:tr>
      <w:tr w:rsidR="00070633" w:rsidRPr="00853892" w14:paraId="1B081FBC" w14:textId="77777777" w:rsidTr="00C34F18">
        <w:trPr>
          <w:cantSplit/>
        </w:trPr>
        <w:tc>
          <w:tcPr>
            <w:tcW w:w="3420" w:type="dxa"/>
          </w:tcPr>
          <w:p w14:paraId="50C0265F"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Value added tax receivable</w:t>
            </w:r>
          </w:p>
        </w:tc>
        <w:tc>
          <w:tcPr>
            <w:tcW w:w="540" w:type="dxa"/>
          </w:tcPr>
          <w:p w14:paraId="768CF475"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188B2691" w14:textId="4A0DD10D" w:rsidR="00070633" w:rsidRPr="007A03D2" w:rsidRDefault="00732BCE" w:rsidP="00070633">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37,175</w:t>
            </w:r>
          </w:p>
        </w:tc>
        <w:tc>
          <w:tcPr>
            <w:tcW w:w="270" w:type="dxa"/>
            <w:vAlign w:val="bottom"/>
          </w:tcPr>
          <w:p w14:paraId="2D53381B" w14:textId="77777777" w:rsidR="00070633" w:rsidRPr="00853892" w:rsidRDefault="00070633" w:rsidP="00070633">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0" w:type="dxa"/>
          </w:tcPr>
          <w:p w14:paraId="6C9C3CD2" w14:textId="2F5A99A5" w:rsidR="00070633" w:rsidRPr="007A03D2" w:rsidRDefault="00070633" w:rsidP="00070633">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26,746</w:t>
            </w:r>
          </w:p>
        </w:tc>
        <w:tc>
          <w:tcPr>
            <w:tcW w:w="270" w:type="dxa"/>
            <w:vAlign w:val="bottom"/>
          </w:tcPr>
          <w:p w14:paraId="40D63C66"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75D7F57C" w14:textId="2EAD511F" w:rsidR="00070633" w:rsidRPr="00853892" w:rsidRDefault="00732BCE"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432" w:type="dxa"/>
            <w:vAlign w:val="bottom"/>
          </w:tcPr>
          <w:p w14:paraId="78F18D7B"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65CD9633" w14:textId="0C179AD4"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2,444</w:t>
            </w:r>
          </w:p>
        </w:tc>
      </w:tr>
      <w:tr w:rsidR="00070633" w:rsidRPr="00853892" w14:paraId="57F3224A" w14:textId="77777777" w:rsidTr="00C34F18">
        <w:trPr>
          <w:cantSplit/>
        </w:trPr>
        <w:tc>
          <w:tcPr>
            <w:tcW w:w="3420" w:type="dxa"/>
          </w:tcPr>
          <w:p w14:paraId="21B636C8"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Deposits</w:t>
            </w:r>
          </w:p>
        </w:tc>
        <w:tc>
          <w:tcPr>
            <w:tcW w:w="540" w:type="dxa"/>
          </w:tcPr>
          <w:p w14:paraId="66605512"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18AC7925" w14:textId="0F19C1CF" w:rsidR="00070633" w:rsidRPr="007A03D2" w:rsidRDefault="00732BCE" w:rsidP="00070633">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14,763</w:t>
            </w:r>
          </w:p>
        </w:tc>
        <w:tc>
          <w:tcPr>
            <w:tcW w:w="270" w:type="dxa"/>
            <w:vAlign w:val="bottom"/>
          </w:tcPr>
          <w:p w14:paraId="2BB03F9C" w14:textId="77777777" w:rsidR="00070633" w:rsidRPr="00853892" w:rsidRDefault="00070633" w:rsidP="00070633">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0" w:type="dxa"/>
          </w:tcPr>
          <w:p w14:paraId="2384FBDF" w14:textId="442A6D49" w:rsidR="00070633" w:rsidRPr="007A03D2" w:rsidRDefault="00070633" w:rsidP="00070633">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12,366</w:t>
            </w:r>
          </w:p>
        </w:tc>
        <w:tc>
          <w:tcPr>
            <w:tcW w:w="270" w:type="dxa"/>
            <w:vAlign w:val="bottom"/>
          </w:tcPr>
          <w:p w14:paraId="3FBF5654"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2A5FB6D3" w14:textId="6A2CCCC2" w:rsidR="00070633" w:rsidRPr="00853892" w:rsidRDefault="00732BCE"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383</w:t>
            </w:r>
          </w:p>
        </w:tc>
        <w:tc>
          <w:tcPr>
            <w:tcW w:w="432" w:type="dxa"/>
            <w:vAlign w:val="bottom"/>
          </w:tcPr>
          <w:p w14:paraId="34F57C1E"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48A75EF8" w14:textId="633A8D80"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470</w:t>
            </w:r>
          </w:p>
        </w:tc>
      </w:tr>
      <w:tr w:rsidR="00070633" w:rsidRPr="00853892" w14:paraId="1F2FA775" w14:textId="77777777" w:rsidTr="00C34F18">
        <w:trPr>
          <w:cantSplit/>
        </w:trPr>
        <w:tc>
          <w:tcPr>
            <w:tcW w:w="3420" w:type="dxa"/>
          </w:tcPr>
          <w:p w14:paraId="257754B0"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Advance for operating expense</w:t>
            </w:r>
          </w:p>
        </w:tc>
        <w:tc>
          <w:tcPr>
            <w:tcW w:w="540" w:type="dxa"/>
          </w:tcPr>
          <w:p w14:paraId="6DF8BBAD"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7A44D095" w14:textId="53B80EE9" w:rsidR="00070633" w:rsidRPr="007A03D2" w:rsidRDefault="00732BCE" w:rsidP="00070633">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12,692</w:t>
            </w:r>
          </w:p>
        </w:tc>
        <w:tc>
          <w:tcPr>
            <w:tcW w:w="270" w:type="dxa"/>
            <w:vAlign w:val="bottom"/>
          </w:tcPr>
          <w:p w14:paraId="3D02E455" w14:textId="77777777" w:rsidR="00070633" w:rsidRPr="00853892" w:rsidRDefault="00070633" w:rsidP="00070633">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0" w:type="dxa"/>
          </w:tcPr>
          <w:p w14:paraId="32FE62A0" w14:textId="245B7F6B" w:rsidR="00070633" w:rsidRPr="007A03D2" w:rsidRDefault="00070633" w:rsidP="00070633">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9,493</w:t>
            </w:r>
          </w:p>
        </w:tc>
        <w:tc>
          <w:tcPr>
            <w:tcW w:w="270" w:type="dxa"/>
            <w:vAlign w:val="bottom"/>
          </w:tcPr>
          <w:p w14:paraId="641A747B"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65F38326" w14:textId="5720D1B7" w:rsidR="00070633" w:rsidRPr="00853892" w:rsidRDefault="00732BCE"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432" w:type="dxa"/>
            <w:vAlign w:val="bottom"/>
          </w:tcPr>
          <w:p w14:paraId="49FB3B4B"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461E9B11" w14:textId="0CD085D0"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070633" w:rsidRPr="00853892" w14:paraId="0588AAB8" w14:textId="77777777" w:rsidTr="00C34F18">
        <w:trPr>
          <w:cantSplit/>
        </w:trPr>
        <w:tc>
          <w:tcPr>
            <w:tcW w:w="3420" w:type="dxa"/>
          </w:tcPr>
          <w:p w14:paraId="0237E389"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 xml:space="preserve">Export tax rebate and refundable </w:t>
            </w:r>
          </w:p>
        </w:tc>
        <w:tc>
          <w:tcPr>
            <w:tcW w:w="540" w:type="dxa"/>
          </w:tcPr>
          <w:p w14:paraId="3520C2CE"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44DE2FFB" w14:textId="77777777" w:rsidR="00070633" w:rsidRPr="007A03D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270" w:type="dxa"/>
            <w:vAlign w:val="bottom"/>
          </w:tcPr>
          <w:p w14:paraId="1AE3842E" w14:textId="77777777" w:rsidR="00070633" w:rsidRPr="00853892" w:rsidRDefault="00070633" w:rsidP="00070633">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0" w:type="dxa"/>
          </w:tcPr>
          <w:p w14:paraId="2552A3F1" w14:textId="77777777" w:rsidR="00070633" w:rsidRPr="007A03D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270" w:type="dxa"/>
            <w:vAlign w:val="bottom"/>
          </w:tcPr>
          <w:p w14:paraId="6E68161C"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2A252DE7"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432" w:type="dxa"/>
            <w:vAlign w:val="bottom"/>
          </w:tcPr>
          <w:p w14:paraId="6F5EC8F6"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2250819A"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r>
      <w:tr w:rsidR="00070633" w:rsidRPr="00853892" w14:paraId="06BA73CE" w14:textId="77777777" w:rsidTr="00C34F18">
        <w:trPr>
          <w:cantSplit/>
        </w:trPr>
        <w:tc>
          <w:tcPr>
            <w:tcW w:w="3420" w:type="dxa"/>
          </w:tcPr>
          <w:p w14:paraId="670A0A0A" w14:textId="2BE029EC" w:rsidR="00070633" w:rsidRPr="00853892" w:rsidRDefault="00070633" w:rsidP="004F7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Pr>
                <w:rFonts w:ascii="Times New Roman" w:hAnsi="Times New Roman" w:cs="Times New Roman"/>
                <w:sz w:val="22"/>
                <w:szCs w:val="22"/>
              </w:rPr>
            </w:pPr>
            <w:r w:rsidRPr="00853892">
              <w:rPr>
                <w:rFonts w:ascii="Times New Roman" w:hAnsi="Times New Roman" w:cs="Times New Roman"/>
                <w:sz w:val="22"/>
                <w:szCs w:val="22"/>
              </w:rPr>
              <w:t>import duty</w:t>
            </w:r>
          </w:p>
        </w:tc>
        <w:tc>
          <w:tcPr>
            <w:tcW w:w="540" w:type="dxa"/>
          </w:tcPr>
          <w:p w14:paraId="0730207D"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5C5B22BE" w14:textId="211A47DA" w:rsidR="00070633" w:rsidRPr="007A03D2" w:rsidRDefault="00732BCE" w:rsidP="00070633">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6,989</w:t>
            </w:r>
          </w:p>
        </w:tc>
        <w:tc>
          <w:tcPr>
            <w:tcW w:w="270" w:type="dxa"/>
            <w:vAlign w:val="bottom"/>
          </w:tcPr>
          <w:p w14:paraId="2F50A9DE" w14:textId="77777777" w:rsidR="00070633" w:rsidRPr="00853892" w:rsidRDefault="00070633" w:rsidP="00070633">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0" w:type="dxa"/>
          </w:tcPr>
          <w:p w14:paraId="44917121" w14:textId="1259C784" w:rsidR="00070633" w:rsidRPr="007A03D2" w:rsidRDefault="00070633" w:rsidP="00070633">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7,146</w:t>
            </w:r>
          </w:p>
        </w:tc>
        <w:tc>
          <w:tcPr>
            <w:tcW w:w="270" w:type="dxa"/>
            <w:vAlign w:val="bottom"/>
          </w:tcPr>
          <w:p w14:paraId="1AADE3C5"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1C07BBCF" w14:textId="08433F08" w:rsidR="00070633" w:rsidRPr="00853892" w:rsidRDefault="00732BCE" w:rsidP="00070633">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3,275</w:t>
            </w:r>
          </w:p>
        </w:tc>
        <w:tc>
          <w:tcPr>
            <w:tcW w:w="432" w:type="dxa"/>
            <w:vAlign w:val="bottom"/>
          </w:tcPr>
          <w:p w14:paraId="6FBCB35C"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3539D558" w14:textId="3CDEC054"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2,957</w:t>
            </w:r>
          </w:p>
        </w:tc>
      </w:tr>
      <w:tr w:rsidR="00070633" w:rsidRPr="00853892" w14:paraId="56754F7A" w14:textId="77777777" w:rsidTr="00C34F18">
        <w:trPr>
          <w:cantSplit/>
          <w:trHeight w:hRule="exact" w:val="245"/>
        </w:trPr>
        <w:tc>
          <w:tcPr>
            <w:tcW w:w="3420" w:type="dxa"/>
          </w:tcPr>
          <w:p w14:paraId="39F9495A"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Accrued interest income</w:t>
            </w:r>
          </w:p>
        </w:tc>
        <w:tc>
          <w:tcPr>
            <w:tcW w:w="540" w:type="dxa"/>
          </w:tcPr>
          <w:p w14:paraId="2B7FDF48" w14:textId="77777777" w:rsidR="00070633" w:rsidRPr="00853892" w:rsidRDefault="00070633" w:rsidP="00070633">
            <w:pPr>
              <w:pStyle w:val="30"/>
              <w:tabs>
                <w:tab w:val="clear" w:pos="360"/>
                <w:tab w:val="clear" w:pos="720"/>
                <w:tab w:val="decimal" w:pos="1062"/>
              </w:tabs>
              <w:spacing w:line="240" w:lineRule="atLeast"/>
              <w:ind w:left="-108" w:right="-72"/>
              <w:rPr>
                <w:rFonts w:ascii="Times New Roman" w:hAnsi="Times New Roman" w:cs="Times New Roman"/>
                <w:i/>
                <w:iCs/>
                <w:lang w:val="en-US"/>
              </w:rPr>
            </w:pPr>
          </w:p>
        </w:tc>
        <w:tc>
          <w:tcPr>
            <w:tcW w:w="1170" w:type="dxa"/>
            <w:vAlign w:val="bottom"/>
          </w:tcPr>
          <w:p w14:paraId="63A5A1F9" w14:textId="16D5B84D" w:rsidR="00070633" w:rsidRPr="007A03D2" w:rsidRDefault="00732BCE" w:rsidP="00070633">
            <w:pPr>
              <w:pStyle w:val="30"/>
              <w:tabs>
                <w:tab w:val="clear" w:pos="360"/>
                <w:tab w:val="clear" w:pos="720"/>
                <w:tab w:val="decimal" w:pos="972"/>
              </w:tabs>
              <w:spacing w:line="240" w:lineRule="atLeast"/>
              <w:ind w:left="-108" w:right="-72"/>
              <w:rPr>
                <w:rFonts w:ascii="Times New Roman" w:hAnsi="Times New Roman" w:cs="Times New Roman"/>
                <w:lang w:val="en-US"/>
              </w:rPr>
            </w:pPr>
            <w:r>
              <w:rPr>
                <w:rFonts w:ascii="Times New Roman" w:hAnsi="Times New Roman" w:cs="Times New Roman"/>
                <w:lang w:val="en-US"/>
              </w:rPr>
              <w:t>2,818</w:t>
            </w:r>
          </w:p>
        </w:tc>
        <w:tc>
          <w:tcPr>
            <w:tcW w:w="270" w:type="dxa"/>
            <w:vAlign w:val="bottom"/>
          </w:tcPr>
          <w:p w14:paraId="6443BEF9" w14:textId="77777777" w:rsidR="00070633" w:rsidRPr="00853892" w:rsidRDefault="00070633" w:rsidP="00070633">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0" w:type="dxa"/>
            <w:vAlign w:val="bottom"/>
          </w:tcPr>
          <w:p w14:paraId="1602376B" w14:textId="721595CF" w:rsidR="00070633" w:rsidRPr="007A03D2" w:rsidRDefault="00070633" w:rsidP="00070633">
            <w:pPr>
              <w:pStyle w:val="30"/>
              <w:tabs>
                <w:tab w:val="clear" w:pos="360"/>
                <w:tab w:val="clear" w:pos="720"/>
                <w:tab w:val="decimal" w:pos="972"/>
              </w:tabs>
              <w:spacing w:line="240" w:lineRule="atLeast"/>
              <w:ind w:left="-108" w:right="-72"/>
              <w:rPr>
                <w:rFonts w:ascii="Times New Roman" w:hAnsi="Times New Roman" w:cs="Times New Roman"/>
                <w:lang w:val="en-US"/>
              </w:rPr>
            </w:pPr>
            <w:r>
              <w:rPr>
                <w:rFonts w:ascii="Times New Roman" w:hAnsi="Times New Roman" w:cs="Times New Roman"/>
                <w:lang w:val="en-US"/>
              </w:rPr>
              <w:t>4,021</w:t>
            </w:r>
          </w:p>
        </w:tc>
        <w:tc>
          <w:tcPr>
            <w:tcW w:w="270" w:type="dxa"/>
            <w:vAlign w:val="bottom"/>
          </w:tcPr>
          <w:p w14:paraId="6E14B8FE"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2C09E029" w14:textId="200C23C3" w:rsidR="00070633" w:rsidRPr="00853892" w:rsidRDefault="00732BCE" w:rsidP="00070633">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2,450</w:t>
            </w:r>
          </w:p>
        </w:tc>
        <w:tc>
          <w:tcPr>
            <w:tcW w:w="432" w:type="dxa"/>
            <w:vAlign w:val="bottom"/>
          </w:tcPr>
          <w:p w14:paraId="11E9505A"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3EBC3CCD" w14:textId="3649DF80"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4,005</w:t>
            </w:r>
          </w:p>
        </w:tc>
      </w:tr>
      <w:tr w:rsidR="00070633" w:rsidRPr="00853892" w14:paraId="3205748F" w14:textId="77777777" w:rsidTr="00C34F18">
        <w:trPr>
          <w:cantSplit/>
        </w:trPr>
        <w:tc>
          <w:tcPr>
            <w:tcW w:w="3420" w:type="dxa"/>
          </w:tcPr>
          <w:p w14:paraId="37AE2CAE" w14:textId="77777777" w:rsidR="00070633"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Pr>
                <w:rFonts w:ascii="Times New Roman" w:hAnsi="Times New Roman" w:cs="Times New Roman"/>
                <w:sz w:val="22"/>
              </w:rPr>
              <w:t>Others</w:t>
            </w:r>
          </w:p>
        </w:tc>
        <w:tc>
          <w:tcPr>
            <w:tcW w:w="540" w:type="dxa"/>
          </w:tcPr>
          <w:p w14:paraId="2FF4E42E"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60E291CD" w14:textId="526828CD" w:rsidR="00070633" w:rsidRPr="007A03D2" w:rsidRDefault="00732BCE" w:rsidP="00070633">
            <w:pPr>
              <w:pStyle w:val="a0"/>
              <w:tabs>
                <w:tab w:val="decimal" w:pos="954"/>
              </w:tabs>
              <w:spacing w:line="240" w:lineRule="atLeast"/>
              <w:ind w:right="-72"/>
              <w:jc w:val="left"/>
              <w:rPr>
                <w:rFonts w:ascii="Times New Roman" w:hAnsi="Times New Roman" w:cs="Times New Roman"/>
                <w:lang w:val="en-US"/>
              </w:rPr>
            </w:pPr>
            <w:r>
              <w:rPr>
                <w:rFonts w:ascii="Times New Roman" w:hAnsi="Times New Roman" w:cs="Times New Roman"/>
                <w:lang w:val="en-US"/>
              </w:rPr>
              <w:t>26,</w:t>
            </w:r>
            <w:r w:rsidR="000F6B85">
              <w:rPr>
                <w:rFonts w:ascii="Times New Roman" w:hAnsi="Times New Roman" w:cs="Times New Roman"/>
                <w:lang w:val="en-US"/>
              </w:rPr>
              <w:t>57</w:t>
            </w:r>
            <w:r>
              <w:rPr>
                <w:rFonts w:ascii="Times New Roman" w:hAnsi="Times New Roman" w:cs="Times New Roman"/>
                <w:lang w:val="en-US"/>
              </w:rPr>
              <w:t>6</w:t>
            </w:r>
          </w:p>
        </w:tc>
        <w:tc>
          <w:tcPr>
            <w:tcW w:w="270" w:type="dxa"/>
            <w:vAlign w:val="bottom"/>
          </w:tcPr>
          <w:p w14:paraId="6F003E2F" w14:textId="77777777" w:rsidR="00070633" w:rsidRPr="00853892" w:rsidRDefault="00070633" w:rsidP="00070633">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0" w:type="dxa"/>
          </w:tcPr>
          <w:p w14:paraId="775E93AC" w14:textId="5DD20769" w:rsidR="00070633" w:rsidRPr="007A03D2" w:rsidRDefault="00070633" w:rsidP="00070633">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38,625</w:t>
            </w:r>
          </w:p>
        </w:tc>
        <w:tc>
          <w:tcPr>
            <w:tcW w:w="270" w:type="dxa"/>
            <w:vAlign w:val="bottom"/>
          </w:tcPr>
          <w:p w14:paraId="02541E68"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701F2510" w14:textId="48B3C623" w:rsidR="00070633" w:rsidRPr="00853892" w:rsidRDefault="00732BCE" w:rsidP="00070633">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2,643</w:t>
            </w:r>
          </w:p>
        </w:tc>
        <w:tc>
          <w:tcPr>
            <w:tcW w:w="432" w:type="dxa"/>
            <w:vAlign w:val="bottom"/>
          </w:tcPr>
          <w:p w14:paraId="75DDDA3C" w14:textId="77777777"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5B0A37A4" w14:textId="3E56739E" w:rsidR="00070633" w:rsidRPr="00853892" w:rsidRDefault="00070633" w:rsidP="00070633">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3,301</w:t>
            </w:r>
          </w:p>
        </w:tc>
      </w:tr>
      <w:tr w:rsidR="00070633" w:rsidRPr="00853892" w14:paraId="4E01E297" w14:textId="77777777" w:rsidTr="00C34F18">
        <w:trPr>
          <w:cantSplit/>
          <w:trHeight w:val="235"/>
        </w:trPr>
        <w:tc>
          <w:tcPr>
            <w:tcW w:w="3420" w:type="dxa"/>
          </w:tcPr>
          <w:p w14:paraId="16554D98"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618E8A2C"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i/>
                <w:iCs/>
                <w:sz w:val="22"/>
                <w:szCs w:val="22"/>
              </w:rPr>
            </w:pPr>
          </w:p>
        </w:tc>
        <w:tc>
          <w:tcPr>
            <w:tcW w:w="1170" w:type="dxa"/>
            <w:tcBorders>
              <w:top w:val="single" w:sz="4" w:space="0" w:color="auto"/>
              <w:bottom w:val="single" w:sz="4" w:space="0" w:color="auto"/>
            </w:tcBorders>
          </w:tcPr>
          <w:p w14:paraId="34579E8A" w14:textId="6E6FA164" w:rsidR="00070633" w:rsidRPr="007A03D2" w:rsidRDefault="00732BCE"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r>
              <w:rPr>
                <w:rFonts w:ascii="Times New Roman" w:hAnsi="Times New Roman" w:cs="Times New Roman"/>
                <w:b/>
                <w:bCs/>
                <w:sz w:val="22"/>
                <w:szCs w:val="22"/>
              </w:rPr>
              <w:t>176,0</w:t>
            </w:r>
            <w:r w:rsidR="000F6B85">
              <w:rPr>
                <w:rFonts w:ascii="Times New Roman" w:hAnsi="Times New Roman" w:cs="Times New Roman"/>
                <w:b/>
                <w:bCs/>
                <w:sz w:val="22"/>
                <w:szCs w:val="22"/>
              </w:rPr>
              <w:t>28</w:t>
            </w:r>
          </w:p>
        </w:tc>
        <w:tc>
          <w:tcPr>
            <w:tcW w:w="270" w:type="dxa"/>
            <w:vAlign w:val="bottom"/>
          </w:tcPr>
          <w:p w14:paraId="2069E4D5"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tcBorders>
          </w:tcPr>
          <w:p w14:paraId="197C8AE9" w14:textId="27127AB5" w:rsidR="00070633" w:rsidRPr="007A03D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r>
              <w:rPr>
                <w:rFonts w:ascii="Times New Roman" w:hAnsi="Times New Roman" w:cs="Times New Roman"/>
                <w:b/>
                <w:bCs/>
                <w:sz w:val="22"/>
                <w:szCs w:val="22"/>
              </w:rPr>
              <w:t>177,051</w:t>
            </w:r>
          </w:p>
        </w:tc>
        <w:tc>
          <w:tcPr>
            <w:tcW w:w="270" w:type="dxa"/>
            <w:vAlign w:val="bottom"/>
          </w:tcPr>
          <w:p w14:paraId="59E9C3B7"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tcBorders>
          </w:tcPr>
          <w:p w14:paraId="780630B9" w14:textId="4C512B3F" w:rsidR="00070633" w:rsidRPr="00853892" w:rsidRDefault="00732BCE"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2"/>
              <w:rPr>
                <w:rFonts w:ascii="Times New Roman" w:hAnsi="Times New Roman" w:cs="Times New Roman"/>
                <w:b/>
                <w:bCs/>
                <w:sz w:val="22"/>
                <w:szCs w:val="22"/>
              </w:rPr>
            </w:pPr>
            <w:r>
              <w:rPr>
                <w:rFonts w:ascii="Times New Roman" w:hAnsi="Times New Roman" w:cs="Times New Roman"/>
                <w:b/>
                <w:bCs/>
                <w:sz w:val="22"/>
                <w:szCs w:val="22"/>
              </w:rPr>
              <w:t>18,647</w:t>
            </w:r>
          </w:p>
        </w:tc>
        <w:tc>
          <w:tcPr>
            <w:tcW w:w="432" w:type="dxa"/>
            <w:vAlign w:val="bottom"/>
          </w:tcPr>
          <w:p w14:paraId="208822F8"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tcBorders>
          </w:tcPr>
          <w:p w14:paraId="21B23E04" w14:textId="759C66C9"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2"/>
              <w:rPr>
                <w:rFonts w:ascii="Times New Roman" w:hAnsi="Times New Roman" w:cs="Times New Roman"/>
                <w:b/>
                <w:bCs/>
                <w:sz w:val="22"/>
                <w:szCs w:val="22"/>
              </w:rPr>
            </w:pPr>
            <w:r>
              <w:rPr>
                <w:rFonts w:ascii="Times New Roman" w:hAnsi="Times New Roman" w:cs="Times New Roman"/>
                <w:b/>
                <w:bCs/>
                <w:sz w:val="22"/>
                <w:szCs w:val="22"/>
              </w:rPr>
              <w:t>23,692</w:t>
            </w:r>
          </w:p>
        </w:tc>
      </w:tr>
      <w:tr w:rsidR="00070633" w:rsidRPr="00853892" w14:paraId="2897CFB1" w14:textId="77777777" w:rsidTr="00C34F18">
        <w:trPr>
          <w:cantSplit/>
          <w:trHeight w:hRule="exact" w:val="245"/>
        </w:trPr>
        <w:tc>
          <w:tcPr>
            <w:tcW w:w="3420" w:type="dxa"/>
          </w:tcPr>
          <w:p w14:paraId="395E8B1B"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540" w:type="dxa"/>
          </w:tcPr>
          <w:p w14:paraId="7B0B52E3"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i/>
                <w:iCs/>
                <w:sz w:val="22"/>
                <w:szCs w:val="22"/>
              </w:rPr>
            </w:pPr>
          </w:p>
        </w:tc>
        <w:tc>
          <w:tcPr>
            <w:tcW w:w="1170" w:type="dxa"/>
            <w:tcBorders>
              <w:top w:val="single" w:sz="4" w:space="0" w:color="auto"/>
              <w:bottom w:val="double" w:sz="4" w:space="0" w:color="auto"/>
            </w:tcBorders>
          </w:tcPr>
          <w:p w14:paraId="7C77C4A0" w14:textId="54B0E57A" w:rsidR="00070633" w:rsidRPr="007A03D2" w:rsidRDefault="00732BCE"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r>
              <w:rPr>
                <w:rFonts w:ascii="Times New Roman" w:hAnsi="Times New Roman" w:cs="Times New Roman"/>
                <w:b/>
                <w:bCs/>
                <w:sz w:val="22"/>
                <w:szCs w:val="22"/>
              </w:rPr>
              <w:t>177,1</w:t>
            </w:r>
            <w:r w:rsidR="000F6B85">
              <w:rPr>
                <w:rFonts w:ascii="Times New Roman" w:hAnsi="Times New Roman" w:cs="Times New Roman"/>
                <w:b/>
                <w:bCs/>
                <w:sz w:val="22"/>
                <w:szCs w:val="22"/>
              </w:rPr>
              <w:t>47</w:t>
            </w:r>
          </w:p>
        </w:tc>
        <w:tc>
          <w:tcPr>
            <w:tcW w:w="270" w:type="dxa"/>
            <w:vAlign w:val="bottom"/>
          </w:tcPr>
          <w:p w14:paraId="19BF1933" w14:textId="77777777" w:rsidR="00070633" w:rsidRPr="00853892" w:rsidRDefault="00070633" w:rsidP="00070633">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170" w:type="dxa"/>
            <w:tcBorders>
              <w:top w:val="single" w:sz="4" w:space="0" w:color="auto"/>
              <w:bottom w:val="double" w:sz="4" w:space="0" w:color="auto"/>
            </w:tcBorders>
          </w:tcPr>
          <w:p w14:paraId="533682BB" w14:textId="3F01FA17" w:rsidR="00070633" w:rsidRPr="007A03D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r>
              <w:rPr>
                <w:rFonts w:ascii="Times New Roman" w:hAnsi="Times New Roman" w:cs="Times New Roman"/>
                <w:b/>
                <w:bCs/>
                <w:sz w:val="22"/>
                <w:szCs w:val="22"/>
              </w:rPr>
              <w:t>178,013</w:t>
            </w:r>
          </w:p>
        </w:tc>
        <w:tc>
          <w:tcPr>
            <w:tcW w:w="270" w:type="dxa"/>
            <w:vAlign w:val="bottom"/>
          </w:tcPr>
          <w:p w14:paraId="6D422B87" w14:textId="77777777" w:rsidR="00070633" w:rsidRPr="00853892" w:rsidRDefault="00070633" w:rsidP="00070633">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170" w:type="dxa"/>
            <w:tcBorders>
              <w:top w:val="single" w:sz="4" w:space="0" w:color="auto"/>
              <w:bottom w:val="double" w:sz="4" w:space="0" w:color="auto"/>
            </w:tcBorders>
          </w:tcPr>
          <w:p w14:paraId="1E8CD3F4" w14:textId="60F4E4B4" w:rsidR="00070633" w:rsidRPr="00B40B13" w:rsidRDefault="00732BCE" w:rsidP="00070633">
            <w:pPr>
              <w:pStyle w:val="a0"/>
              <w:tabs>
                <w:tab w:val="decimal" w:pos="954"/>
              </w:tabs>
              <w:spacing w:line="240" w:lineRule="atLeast"/>
              <w:ind w:left="-108" w:right="72"/>
              <w:jc w:val="left"/>
              <w:rPr>
                <w:rFonts w:ascii="Times New Roman" w:hAnsi="Times New Roman" w:cs="Cordia New"/>
                <w:b/>
                <w:bCs/>
                <w:cs/>
                <w:lang w:val="en-US"/>
              </w:rPr>
            </w:pPr>
            <w:r>
              <w:rPr>
                <w:rFonts w:ascii="Times New Roman" w:hAnsi="Times New Roman" w:cs="Cordia New"/>
                <w:b/>
                <w:bCs/>
                <w:lang w:val="en-US"/>
              </w:rPr>
              <w:t>65,640</w:t>
            </w:r>
          </w:p>
        </w:tc>
        <w:tc>
          <w:tcPr>
            <w:tcW w:w="432" w:type="dxa"/>
            <w:vAlign w:val="bottom"/>
          </w:tcPr>
          <w:p w14:paraId="1BABFF80" w14:textId="77777777" w:rsidR="00070633" w:rsidRPr="00853892" w:rsidRDefault="00070633" w:rsidP="00070633">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170" w:type="dxa"/>
            <w:tcBorders>
              <w:top w:val="single" w:sz="4" w:space="0" w:color="auto"/>
              <w:bottom w:val="double" w:sz="4" w:space="0" w:color="auto"/>
            </w:tcBorders>
          </w:tcPr>
          <w:p w14:paraId="30758C65" w14:textId="484BA2B3" w:rsidR="00070633" w:rsidRPr="00853892" w:rsidRDefault="00070633" w:rsidP="00C34F18">
            <w:pPr>
              <w:pStyle w:val="a0"/>
              <w:tabs>
                <w:tab w:val="decimal" w:pos="967"/>
              </w:tabs>
              <w:spacing w:line="240" w:lineRule="atLeast"/>
              <w:ind w:left="-108" w:right="-291"/>
              <w:jc w:val="left"/>
              <w:rPr>
                <w:rFonts w:ascii="Times New Roman" w:hAnsi="Times New Roman" w:cs="Times New Roman"/>
                <w:b/>
                <w:bCs/>
                <w:lang w:val="en-US"/>
              </w:rPr>
            </w:pPr>
            <w:r>
              <w:rPr>
                <w:rFonts w:ascii="Times New Roman" w:hAnsi="Times New Roman" w:cs="Times New Roman"/>
                <w:b/>
                <w:bCs/>
                <w:lang w:val="en-US"/>
              </w:rPr>
              <w:t>34,554</w:t>
            </w:r>
          </w:p>
        </w:tc>
      </w:tr>
    </w:tbl>
    <w:p w14:paraId="659A972D" w14:textId="77777777" w:rsidR="000F6B85" w:rsidRPr="000F6B85" w:rsidRDefault="000F6B85" w:rsidP="000F6B85">
      <w:pPr>
        <w:rPr>
          <w:rFonts w:ascii="Times New Roman" w:hAnsi="Times New Roman" w:cs="Times New Roman"/>
          <w:b/>
          <w:bCs/>
          <w:sz w:val="24"/>
          <w:szCs w:val="24"/>
        </w:rPr>
      </w:pPr>
    </w:p>
    <w:p w14:paraId="03AC2577" w14:textId="023E9048" w:rsidR="00661187" w:rsidRPr="00B722BD" w:rsidRDefault="00CC54EB" w:rsidP="00CC54EB">
      <w:pPr>
        <w:numPr>
          <w:ilvl w:val="0"/>
          <w:numId w:val="3"/>
        </w:numPr>
        <w:tabs>
          <w:tab w:val="clear" w:pos="454"/>
          <w:tab w:val="left" w:pos="630"/>
        </w:tabs>
        <w:jc w:val="both"/>
        <w:rPr>
          <w:rFonts w:ascii="Times New Roman" w:hAnsi="Times New Roman" w:cs="Times New Roman"/>
          <w:b/>
          <w:bCs/>
          <w:sz w:val="24"/>
          <w:szCs w:val="24"/>
        </w:rPr>
      </w:pPr>
      <w:bookmarkStart w:id="7" w:name="_Hlk63860156"/>
      <w:r>
        <w:rPr>
          <w:rFonts w:ascii="Times New Roman" w:hAnsi="Times New Roman" w:cs="Times New Roman"/>
          <w:b/>
          <w:bCs/>
          <w:sz w:val="24"/>
          <w:szCs w:val="24"/>
        </w:rPr>
        <w:t xml:space="preserve">     </w:t>
      </w:r>
      <w:r w:rsidR="00661187" w:rsidRPr="00B722BD">
        <w:rPr>
          <w:rFonts w:ascii="Times New Roman" w:hAnsi="Times New Roman" w:cs="Times New Roman"/>
          <w:b/>
          <w:bCs/>
          <w:sz w:val="24"/>
          <w:szCs w:val="24"/>
        </w:rPr>
        <w:t>Inventories</w:t>
      </w:r>
    </w:p>
    <w:p w14:paraId="7E25EFBD" w14:textId="77777777" w:rsidR="00752ED6" w:rsidRPr="008E7F32" w:rsidRDefault="00752ED6" w:rsidP="00752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tbl>
      <w:tblPr>
        <w:tblW w:w="9630" w:type="dxa"/>
        <w:tblInd w:w="558" w:type="dxa"/>
        <w:tblLayout w:type="fixed"/>
        <w:tblLook w:val="0000" w:firstRow="0" w:lastRow="0" w:firstColumn="0" w:lastColumn="0" w:noHBand="0" w:noVBand="0"/>
      </w:tblPr>
      <w:tblGrid>
        <w:gridCol w:w="3690"/>
        <w:gridCol w:w="450"/>
        <w:gridCol w:w="1170"/>
        <w:gridCol w:w="270"/>
        <w:gridCol w:w="1170"/>
        <w:gridCol w:w="236"/>
        <w:gridCol w:w="1204"/>
        <w:gridCol w:w="270"/>
        <w:gridCol w:w="1170"/>
      </w:tblGrid>
      <w:tr w:rsidR="002B6328" w:rsidRPr="00853892" w14:paraId="644D7DBF" w14:textId="77777777" w:rsidTr="002B6328">
        <w:trPr>
          <w:cantSplit/>
          <w:trHeight w:val="272"/>
          <w:tblHeader/>
        </w:trPr>
        <w:tc>
          <w:tcPr>
            <w:tcW w:w="3690" w:type="dxa"/>
          </w:tcPr>
          <w:p w14:paraId="106B17A1" w14:textId="77777777" w:rsidR="002B6328" w:rsidRPr="00853892" w:rsidRDefault="002B6328"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450" w:type="dxa"/>
          </w:tcPr>
          <w:p w14:paraId="7776399A" w14:textId="77777777" w:rsidR="002B6328" w:rsidRPr="00853892" w:rsidRDefault="002B6328" w:rsidP="002B6328">
            <w:pPr>
              <w:pStyle w:val="3"/>
              <w:tabs>
                <w:tab w:val="clear" w:pos="360"/>
                <w:tab w:val="clear" w:pos="720"/>
              </w:tabs>
              <w:spacing w:line="240" w:lineRule="atLeast"/>
              <w:ind w:left="-108" w:right="1683"/>
              <w:jc w:val="center"/>
              <w:rPr>
                <w:rFonts w:ascii="Times New Roman" w:hAnsi="Times New Roman" w:cs="Times New Roman"/>
                <w:b/>
                <w:bCs/>
                <w:lang w:val="en-US"/>
              </w:rPr>
            </w:pPr>
          </w:p>
        </w:tc>
        <w:tc>
          <w:tcPr>
            <w:tcW w:w="2610" w:type="dxa"/>
            <w:gridSpan w:val="3"/>
          </w:tcPr>
          <w:p w14:paraId="0D8CB90B" w14:textId="77777777" w:rsidR="002B6328" w:rsidRPr="00853892" w:rsidRDefault="002B6328" w:rsidP="00E96209">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36" w:type="dxa"/>
          </w:tcPr>
          <w:p w14:paraId="6AA38448" w14:textId="77777777" w:rsidR="002B6328" w:rsidRPr="00853892" w:rsidRDefault="002B6328"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44" w:type="dxa"/>
            <w:gridSpan w:val="3"/>
          </w:tcPr>
          <w:p w14:paraId="1E169B38" w14:textId="77777777" w:rsidR="002B6328" w:rsidRPr="00853892" w:rsidRDefault="002B6328" w:rsidP="00E96209">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2B6328" w:rsidRPr="00853892" w14:paraId="3CD46205" w14:textId="77777777" w:rsidTr="002B6328">
        <w:trPr>
          <w:cantSplit/>
          <w:trHeight w:val="272"/>
          <w:tblHeader/>
        </w:trPr>
        <w:tc>
          <w:tcPr>
            <w:tcW w:w="3690" w:type="dxa"/>
          </w:tcPr>
          <w:p w14:paraId="0BDDF064" w14:textId="77777777" w:rsidR="002B6328" w:rsidRPr="00853892" w:rsidRDefault="002B6328"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450" w:type="dxa"/>
          </w:tcPr>
          <w:p w14:paraId="5C5BE44C" w14:textId="77777777" w:rsidR="002B6328" w:rsidRPr="00853892" w:rsidRDefault="002B6328" w:rsidP="002B6328">
            <w:pPr>
              <w:pStyle w:val="3"/>
              <w:tabs>
                <w:tab w:val="clear" w:pos="360"/>
                <w:tab w:val="clear" w:pos="720"/>
              </w:tabs>
              <w:spacing w:line="240" w:lineRule="atLeast"/>
              <w:ind w:left="-108" w:right="1683"/>
              <w:jc w:val="center"/>
              <w:rPr>
                <w:rFonts w:ascii="Times New Roman" w:hAnsi="Times New Roman" w:cs="Times New Roman"/>
                <w:b/>
                <w:bCs/>
                <w:lang w:val="en-US"/>
              </w:rPr>
            </w:pPr>
          </w:p>
        </w:tc>
        <w:tc>
          <w:tcPr>
            <w:tcW w:w="2610" w:type="dxa"/>
            <w:gridSpan w:val="3"/>
          </w:tcPr>
          <w:p w14:paraId="4C522BBF" w14:textId="77777777" w:rsidR="002B6328" w:rsidRPr="00853892" w:rsidRDefault="002B6328" w:rsidP="00E96209">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36" w:type="dxa"/>
          </w:tcPr>
          <w:p w14:paraId="07652D0F" w14:textId="77777777" w:rsidR="002B6328" w:rsidRPr="00853892" w:rsidRDefault="002B6328"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44" w:type="dxa"/>
            <w:gridSpan w:val="3"/>
          </w:tcPr>
          <w:p w14:paraId="4F7E56CA" w14:textId="77777777" w:rsidR="002B6328" w:rsidRPr="00853892" w:rsidRDefault="002B6328" w:rsidP="00E96209">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070633" w:rsidRPr="00853892" w14:paraId="572A9158" w14:textId="77777777" w:rsidTr="002B6328">
        <w:trPr>
          <w:cantSplit/>
          <w:tblHeader/>
        </w:trPr>
        <w:tc>
          <w:tcPr>
            <w:tcW w:w="3690" w:type="dxa"/>
          </w:tcPr>
          <w:p w14:paraId="3AC11D1A"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450" w:type="dxa"/>
          </w:tcPr>
          <w:p w14:paraId="1D864CA2" w14:textId="77777777" w:rsidR="00070633" w:rsidRPr="00FB4448"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Cs w:val="20"/>
                <w:lang w:val="en-GB" w:bidi="ar-SA"/>
              </w:rPr>
            </w:pPr>
          </w:p>
        </w:tc>
        <w:tc>
          <w:tcPr>
            <w:tcW w:w="1170" w:type="dxa"/>
            <w:vAlign w:val="bottom"/>
          </w:tcPr>
          <w:p w14:paraId="4436A2B1" w14:textId="7BDCA9AE" w:rsidR="00070633" w:rsidRDefault="00070633" w:rsidP="00070633">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w:t>
            </w:r>
            <w:r>
              <w:rPr>
                <w:rFonts w:ascii="Times New Roman" w:hAnsi="Times New Roman" w:cs="Times New Roman"/>
                <w:bCs/>
                <w:szCs w:val="20"/>
                <w:lang w:val="en-GB" w:bidi="ar-SA"/>
              </w:rPr>
              <w:t>20</w:t>
            </w:r>
          </w:p>
        </w:tc>
        <w:tc>
          <w:tcPr>
            <w:tcW w:w="270" w:type="dxa"/>
            <w:vAlign w:val="bottom"/>
          </w:tcPr>
          <w:p w14:paraId="7F0C30D8" w14:textId="77777777" w:rsidR="00070633" w:rsidRPr="00853892" w:rsidRDefault="00070633" w:rsidP="00070633">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0" w:type="dxa"/>
            <w:vAlign w:val="bottom"/>
          </w:tcPr>
          <w:p w14:paraId="11BAD8CA" w14:textId="017776AD" w:rsidR="00070633" w:rsidRPr="00853892" w:rsidRDefault="00070633" w:rsidP="00070633">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201</w:t>
            </w:r>
            <w:r>
              <w:rPr>
                <w:rFonts w:ascii="Times New Roman" w:hAnsi="Times New Roman" w:cs="Times New Roman"/>
                <w:bCs/>
                <w:szCs w:val="20"/>
                <w:lang w:val="en-GB" w:bidi="ar-SA"/>
              </w:rPr>
              <w:t>9</w:t>
            </w:r>
          </w:p>
        </w:tc>
        <w:tc>
          <w:tcPr>
            <w:tcW w:w="236" w:type="dxa"/>
            <w:vAlign w:val="bottom"/>
          </w:tcPr>
          <w:p w14:paraId="481B7CD9" w14:textId="77777777" w:rsidR="00070633" w:rsidRPr="00853892" w:rsidRDefault="00070633" w:rsidP="00070633">
            <w:pPr>
              <w:pStyle w:val="a0"/>
              <w:tabs>
                <w:tab w:val="decimal" w:pos="866"/>
              </w:tabs>
              <w:spacing w:line="240" w:lineRule="atLeast"/>
              <w:ind w:left="-83" w:right="-108"/>
              <w:jc w:val="center"/>
              <w:rPr>
                <w:rFonts w:ascii="Times New Roman" w:hAnsi="Times New Roman" w:cs="Times New Roman"/>
                <w:lang w:val="en-US"/>
              </w:rPr>
            </w:pPr>
          </w:p>
        </w:tc>
        <w:tc>
          <w:tcPr>
            <w:tcW w:w="1204" w:type="dxa"/>
            <w:vAlign w:val="bottom"/>
          </w:tcPr>
          <w:p w14:paraId="619164E6" w14:textId="191E0D0F" w:rsidR="00070633" w:rsidRDefault="00070633" w:rsidP="00070633">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w:t>
            </w:r>
            <w:r>
              <w:rPr>
                <w:rFonts w:ascii="Times New Roman" w:hAnsi="Times New Roman" w:cs="Times New Roman"/>
                <w:bCs/>
                <w:szCs w:val="20"/>
                <w:lang w:val="en-GB" w:bidi="ar-SA"/>
              </w:rPr>
              <w:t>20</w:t>
            </w:r>
          </w:p>
        </w:tc>
        <w:tc>
          <w:tcPr>
            <w:tcW w:w="270" w:type="dxa"/>
            <w:vAlign w:val="bottom"/>
          </w:tcPr>
          <w:p w14:paraId="21D8C41E" w14:textId="77777777" w:rsidR="00070633" w:rsidRPr="00853892" w:rsidRDefault="00070633" w:rsidP="00070633">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0" w:type="dxa"/>
            <w:vAlign w:val="bottom"/>
          </w:tcPr>
          <w:p w14:paraId="13E87058" w14:textId="43063168" w:rsidR="00070633" w:rsidRPr="00853892" w:rsidRDefault="00070633" w:rsidP="00070633">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201</w:t>
            </w:r>
            <w:r>
              <w:rPr>
                <w:rFonts w:ascii="Times New Roman" w:hAnsi="Times New Roman" w:cs="Times New Roman"/>
                <w:bCs/>
                <w:szCs w:val="20"/>
                <w:lang w:val="en-GB" w:bidi="ar-SA"/>
              </w:rPr>
              <w:t>9</w:t>
            </w:r>
          </w:p>
        </w:tc>
      </w:tr>
      <w:tr w:rsidR="002B6328" w:rsidRPr="00853892" w14:paraId="0911FE71" w14:textId="77777777" w:rsidTr="002B6328">
        <w:trPr>
          <w:cantSplit/>
          <w:tblHeader/>
        </w:trPr>
        <w:tc>
          <w:tcPr>
            <w:tcW w:w="3690" w:type="dxa"/>
          </w:tcPr>
          <w:p w14:paraId="1716D1B6" w14:textId="77777777" w:rsidR="002B6328" w:rsidRPr="00853892" w:rsidRDefault="002B6328"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450" w:type="dxa"/>
          </w:tcPr>
          <w:p w14:paraId="6177E671" w14:textId="77777777" w:rsidR="002B6328" w:rsidRPr="00853892" w:rsidRDefault="002B6328" w:rsidP="002B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683"/>
              <w:jc w:val="center"/>
              <w:rPr>
                <w:rFonts w:ascii="Times New Roman" w:hAnsi="Times New Roman" w:cs="Times New Roman"/>
                <w:i/>
                <w:iCs/>
                <w:sz w:val="22"/>
                <w:szCs w:val="22"/>
              </w:rPr>
            </w:pPr>
          </w:p>
        </w:tc>
        <w:tc>
          <w:tcPr>
            <w:tcW w:w="5490" w:type="dxa"/>
            <w:gridSpan w:val="7"/>
            <w:vAlign w:val="bottom"/>
          </w:tcPr>
          <w:p w14:paraId="4FD06726" w14:textId="77777777" w:rsidR="002B6328" w:rsidRPr="00853892" w:rsidRDefault="002B6328"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853892">
              <w:rPr>
                <w:rFonts w:ascii="Times New Roman" w:hAnsi="Times New Roman" w:cs="Times New Roman"/>
                <w:i/>
                <w:iCs/>
                <w:sz w:val="22"/>
                <w:szCs w:val="22"/>
              </w:rPr>
              <w:t>(in thousand Baht)</w:t>
            </w:r>
          </w:p>
        </w:tc>
      </w:tr>
      <w:tr w:rsidR="00070633" w:rsidRPr="00853892" w14:paraId="73F43C26" w14:textId="77777777" w:rsidTr="002B6328">
        <w:trPr>
          <w:cantSplit/>
          <w:tblHeader/>
        </w:trPr>
        <w:tc>
          <w:tcPr>
            <w:tcW w:w="3690" w:type="dxa"/>
          </w:tcPr>
          <w:p w14:paraId="125ADC2B" w14:textId="77777777" w:rsidR="00070633" w:rsidRPr="00853892" w:rsidRDefault="00070633" w:rsidP="00070633">
            <w:pPr>
              <w:pStyle w:val="Heading6"/>
              <w:rPr>
                <w:rFonts w:ascii="Times New Roman" w:hAnsi="Times New Roman" w:cs="Times New Roman"/>
                <w:b w:val="0"/>
                <w:bCs w:val="0"/>
                <w:sz w:val="22"/>
                <w:szCs w:val="22"/>
              </w:rPr>
            </w:pPr>
            <w:r w:rsidRPr="00853892">
              <w:rPr>
                <w:rFonts w:ascii="Times New Roman" w:hAnsi="Times New Roman" w:cs="Times New Roman"/>
                <w:b w:val="0"/>
                <w:bCs w:val="0"/>
                <w:sz w:val="22"/>
                <w:szCs w:val="22"/>
              </w:rPr>
              <w:t xml:space="preserve">Finished goods </w:t>
            </w:r>
          </w:p>
        </w:tc>
        <w:tc>
          <w:tcPr>
            <w:tcW w:w="450" w:type="dxa"/>
          </w:tcPr>
          <w:p w14:paraId="42BD0A0E" w14:textId="77777777" w:rsidR="00070633" w:rsidRPr="00853892" w:rsidRDefault="00070633" w:rsidP="00070633">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693789E9" w14:textId="022271A9" w:rsidR="00070633" w:rsidRPr="00853892" w:rsidRDefault="00FF1ADA" w:rsidP="00070633">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2,796,065</w:t>
            </w:r>
          </w:p>
        </w:tc>
        <w:tc>
          <w:tcPr>
            <w:tcW w:w="270" w:type="dxa"/>
            <w:vAlign w:val="bottom"/>
          </w:tcPr>
          <w:p w14:paraId="12B28CC9" w14:textId="77777777" w:rsidR="00070633" w:rsidRPr="00853892" w:rsidRDefault="00070633" w:rsidP="00070633">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0" w:type="dxa"/>
            <w:vAlign w:val="bottom"/>
          </w:tcPr>
          <w:p w14:paraId="66CFA607" w14:textId="7CA2E4D5" w:rsidR="00070633" w:rsidRPr="00853892" w:rsidRDefault="00070633" w:rsidP="00070633">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2,432,866</w:t>
            </w:r>
          </w:p>
        </w:tc>
        <w:tc>
          <w:tcPr>
            <w:tcW w:w="236" w:type="dxa"/>
            <w:vAlign w:val="bottom"/>
          </w:tcPr>
          <w:p w14:paraId="47213E6C" w14:textId="77777777" w:rsidR="00070633" w:rsidRPr="00853892" w:rsidRDefault="00070633" w:rsidP="00070633">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616493F1" w14:textId="6E960215" w:rsidR="00070633" w:rsidRPr="00853892" w:rsidRDefault="00FF1ADA" w:rsidP="00070633">
            <w:pPr>
              <w:pStyle w:val="a0"/>
              <w:tabs>
                <w:tab w:val="decimal" w:pos="989"/>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396,095</w:t>
            </w:r>
          </w:p>
        </w:tc>
        <w:tc>
          <w:tcPr>
            <w:tcW w:w="270" w:type="dxa"/>
            <w:vAlign w:val="bottom"/>
          </w:tcPr>
          <w:p w14:paraId="6A8C752A" w14:textId="77777777" w:rsidR="00070633" w:rsidRPr="00853892" w:rsidRDefault="00070633" w:rsidP="00070633">
            <w:pPr>
              <w:pStyle w:val="a0"/>
              <w:tabs>
                <w:tab w:val="decimal" w:pos="902"/>
              </w:tabs>
              <w:spacing w:line="240" w:lineRule="atLeast"/>
              <w:ind w:left="-288" w:right="-135"/>
              <w:jc w:val="left"/>
              <w:rPr>
                <w:rFonts w:ascii="Times New Roman" w:hAnsi="Times New Roman" w:cs="Times New Roman"/>
                <w:lang w:val="en-US"/>
              </w:rPr>
            </w:pPr>
          </w:p>
        </w:tc>
        <w:tc>
          <w:tcPr>
            <w:tcW w:w="1170" w:type="dxa"/>
            <w:vAlign w:val="bottom"/>
          </w:tcPr>
          <w:p w14:paraId="2977CCB0" w14:textId="58C49BB5" w:rsidR="00070633" w:rsidRPr="00853892" w:rsidRDefault="00070633" w:rsidP="00070633">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406,033</w:t>
            </w:r>
          </w:p>
        </w:tc>
      </w:tr>
      <w:tr w:rsidR="00070633" w:rsidRPr="00853892" w14:paraId="69695187" w14:textId="77777777" w:rsidTr="002B6328">
        <w:trPr>
          <w:cantSplit/>
          <w:tblHeader/>
        </w:trPr>
        <w:tc>
          <w:tcPr>
            <w:tcW w:w="3690" w:type="dxa"/>
          </w:tcPr>
          <w:p w14:paraId="7BB47131" w14:textId="77777777" w:rsidR="00070633" w:rsidRPr="00853892" w:rsidRDefault="00070633" w:rsidP="00070633">
            <w:pPr>
              <w:pStyle w:val="Heading6"/>
              <w:rPr>
                <w:rFonts w:ascii="Times New Roman" w:hAnsi="Times New Roman" w:cs="Times New Roman"/>
                <w:b w:val="0"/>
                <w:bCs w:val="0"/>
                <w:sz w:val="22"/>
                <w:szCs w:val="22"/>
              </w:rPr>
            </w:pPr>
            <w:r w:rsidRPr="00853892">
              <w:rPr>
                <w:rFonts w:ascii="Times New Roman" w:hAnsi="Times New Roman" w:cs="Times New Roman"/>
                <w:b w:val="0"/>
                <w:bCs w:val="0"/>
                <w:sz w:val="22"/>
                <w:szCs w:val="22"/>
              </w:rPr>
              <w:t>Raw materials</w:t>
            </w:r>
          </w:p>
        </w:tc>
        <w:tc>
          <w:tcPr>
            <w:tcW w:w="450" w:type="dxa"/>
          </w:tcPr>
          <w:p w14:paraId="54675A83" w14:textId="77777777" w:rsidR="00070633" w:rsidRPr="00853892" w:rsidRDefault="00070633" w:rsidP="00070633">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1C083B38" w14:textId="3E695EE7" w:rsidR="00070633" w:rsidRPr="00853892" w:rsidRDefault="00FF1ADA" w:rsidP="00070633">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278,297</w:t>
            </w:r>
          </w:p>
        </w:tc>
        <w:tc>
          <w:tcPr>
            <w:tcW w:w="270" w:type="dxa"/>
            <w:vAlign w:val="bottom"/>
          </w:tcPr>
          <w:p w14:paraId="02D48ED7" w14:textId="77777777" w:rsidR="00070633" w:rsidRPr="00853892" w:rsidRDefault="00070633" w:rsidP="00070633">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0" w:type="dxa"/>
            <w:vAlign w:val="bottom"/>
          </w:tcPr>
          <w:p w14:paraId="2F788A20" w14:textId="5F5BCB34" w:rsidR="00070633" w:rsidRPr="00853892" w:rsidRDefault="00070633" w:rsidP="00070633">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208,368</w:t>
            </w:r>
          </w:p>
        </w:tc>
        <w:tc>
          <w:tcPr>
            <w:tcW w:w="236" w:type="dxa"/>
            <w:vAlign w:val="bottom"/>
          </w:tcPr>
          <w:p w14:paraId="3E57B40F" w14:textId="77777777" w:rsidR="00070633" w:rsidRPr="00853892" w:rsidRDefault="00070633" w:rsidP="00070633">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45A38A67" w14:textId="56A29E39" w:rsidR="00070633" w:rsidRPr="00853892" w:rsidRDefault="00FF1ADA" w:rsidP="00070633">
            <w:pPr>
              <w:pStyle w:val="a0"/>
              <w:tabs>
                <w:tab w:val="decimal" w:pos="989"/>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208,84</w:t>
            </w:r>
            <w:r w:rsidR="000F6B85">
              <w:rPr>
                <w:rFonts w:ascii="Times New Roman" w:hAnsi="Times New Roman" w:cs="Times New Roman"/>
                <w:lang w:val="en-US"/>
              </w:rPr>
              <w:t>1</w:t>
            </w:r>
          </w:p>
        </w:tc>
        <w:tc>
          <w:tcPr>
            <w:tcW w:w="270" w:type="dxa"/>
            <w:vAlign w:val="bottom"/>
          </w:tcPr>
          <w:p w14:paraId="2E015AED" w14:textId="77777777" w:rsidR="00070633" w:rsidRPr="00853892" w:rsidRDefault="00070633" w:rsidP="00070633">
            <w:pPr>
              <w:pStyle w:val="a0"/>
              <w:tabs>
                <w:tab w:val="decimal" w:pos="902"/>
              </w:tabs>
              <w:spacing w:line="240" w:lineRule="atLeast"/>
              <w:ind w:left="-288" w:right="-135"/>
              <w:jc w:val="left"/>
              <w:rPr>
                <w:rFonts w:ascii="Times New Roman" w:hAnsi="Times New Roman" w:cs="Times New Roman"/>
                <w:lang w:val="en-US"/>
              </w:rPr>
            </w:pPr>
          </w:p>
        </w:tc>
        <w:tc>
          <w:tcPr>
            <w:tcW w:w="1170" w:type="dxa"/>
            <w:vAlign w:val="bottom"/>
          </w:tcPr>
          <w:p w14:paraId="0509F0D8" w14:textId="6504458B" w:rsidR="00070633" w:rsidRPr="00853892" w:rsidRDefault="00070633" w:rsidP="00070633">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130,749</w:t>
            </w:r>
          </w:p>
        </w:tc>
      </w:tr>
      <w:tr w:rsidR="00070633" w:rsidRPr="00853892" w14:paraId="77F115E6" w14:textId="77777777" w:rsidTr="002B6328">
        <w:trPr>
          <w:cantSplit/>
          <w:tblHeader/>
        </w:trPr>
        <w:tc>
          <w:tcPr>
            <w:tcW w:w="3690" w:type="dxa"/>
          </w:tcPr>
          <w:p w14:paraId="086997B1" w14:textId="77777777" w:rsidR="00070633" w:rsidRPr="00853892" w:rsidRDefault="00070633" w:rsidP="00070633">
            <w:pPr>
              <w:pStyle w:val="Heading6"/>
              <w:rPr>
                <w:rFonts w:ascii="Times New Roman" w:hAnsi="Times New Roman" w:cs="Times New Roman"/>
                <w:b w:val="0"/>
                <w:bCs w:val="0"/>
                <w:sz w:val="22"/>
                <w:szCs w:val="22"/>
              </w:rPr>
            </w:pPr>
            <w:r w:rsidRPr="00853892">
              <w:rPr>
                <w:rFonts w:ascii="Times New Roman" w:hAnsi="Times New Roman" w:cs="Times New Roman"/>
                <w:b w:val="0"/>
                <w:bCs w:val="0"/>
                <w:sz w:val="22"/>
                <w:szCs w:val="22"/>
              </w:rPr>
              <w:t>Work in progress</w:t>
            </w:r>
          </w:p>
        </w:tc>
        <w:tc>
          <w:tcPr>
            <w:tcW w:w="450" w:type="dxa"/>
          </w:tcPr>
          <w:p w14:paraId="55ED0723" w14:textId="77777777" w:rsidR="00070633" w:rsidRPr="00853892" w:rsidRDefault="00070633" w:rsidP="00070633">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0137BF82" w14:textId="15689BE5" w:rsidR="00070633" w:rsidRPr="00853892" w:rsidRDefault="00FF1ADA" w:rsidP="00070633">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96,873</w:t>
            </w:r>
          </w:p>
        </w:tc>
        <w:tc>
          <w:tcPr>
            <w:tcW w:w="270" w:type="dxa"/>
            <w:vAlign w:val="bottom"/>
          </w:tcPr>
          <w:p w14:paraId="52BA8005" w14:textId="77777777" w:rsidR="00070633" w:rsidRPr="00853892" w:rsidRDefault="00070633" w:rsidP="00070633">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0" w:type="dxa"/>
            <w:vAlign w:val="bottom"/>
          </w:tcPr>
          <w:p w14:paraId="57CE1695" w14:textId="1B8A27C1" w:rsidR="00070633" w:rsidRPr="00853892" w:rsidRDefault="00070633" w:rsidP="00070633">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72,560</w:t>
            </w:r>
          </w:p>
        </w:tc>
        <w:tc>
          <w:tcPr>
            <w:tcW w:w="236" w:type="dxa"/>
            <w:vAlign w:val="bottom"/>
          </w:tcPr>
          <w:p w14:paraId="18454479" w14:textId="77777777" w:rsidR="00070633" w:rsidRPr="00853892" w:rsidRDefault="00070633" w:rsidP="00070633">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3460907A" w14:textId="7E70B056" w:rsidR="00070633" w:rsidRPr="00853892" w:rsidRDefault="00FF1ADA" w:rsidP="00070633">
            <w:pPr>
              <w:pStyle w:val="a0"/>
              <w:tabs>
                <w:tab w:val="decimal" w:pos="989"/>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88,937</w:t>
            </w:r>
          </w:p>
        </w:tc>
        <w:tc>
          <w:tcPr>
            <w:tcW w:w="270" w:type="dxa"/>
            <w:vAlign w:val="bottom"/>
          </w:tcPr>
          <w:p w14:paraId="77936CD6" w14:textId="77777777" w:rsidR="00070633" w:rsidRPr="00853892" w:rsidRDefault="00070633" w:rsidP="00070633">
            <w:pPr>
              <w:pStyle w:val="a0"/>
              <w:tabs>
                <w:tab w:val="decimal" w:pos="902"/>
              </w:tabs>
              <w:spacing w:line="240" w:lineRule="atLeast"/>
              <w:ind w:left="-288" w:right="-135"/>
              <w:jc w:val="left"/>
              <w:rPr>
                <w:rFonts w:ascii="Times New Roman" w:hAnsi="Times New Roman" w:cs="Times New Roman"/>
                <w:lang w:val="en-US"/>
              </w:rPr>
            </w:pPr>
          </w:p>
        </w:tc>
        <w:tc>
          <w:tcPr>
            <w:tcW w:w="1170" w:type="dxa"/>
            <w:vAlign w:val="bottom"/>
          </w:tcPr>
          <w:p w14:paraId="6DC349BF" w14:textId="6D601F44" w:rsidR="00070633" w:rsidRPr="00853892" w:rsidRDefault="00070633" w:rsidP="00070633">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62,238</w:t>
            </w:r>
          </w:p>
        </w:tc>
      </w:tr>
      <w:tr w:rsidR="00070633" w:rsidRPr="00853892" w14:paraId="2987B322" w14:textId="77777777" w:rsidTr="002B6328">
        <w:trPr>
          <w:cantSplit/>
          <w:tblHeader/>
        </w:trPr>
        <w:tc>
          <w:tcPr>
            <w:tcW w:w="3690" w:type="dxa"/>
          </w:tcPr>
          <w:p w14:paraId="76E21FF2" w14:textId="77777777" w:rsidR="00070633" w:rsidRPr="00853892" w:rsidRDefault="00070633" w:rsidP="00070633">
            <w:pPr>
              <w:pStyle w:val="Heading6"/>
              <w:rPr>
                <w:rFonts w:ascii="Times New Roman" w:hAnsi="Times New Roman" w:cs="Times New Roman"/>
                <w:b w:val="0"/>
                <w:bCs w:val="0"/>
                <w:sz w:val="22"/>
                <w:szCs w:val="22"/>
              </w:rPr>
            </w:pPr>
            <w:r w:rsidRPr="00853892">
              <w:rPr>
                <w:rFonts w:ascii="Times New Roman" w:hAnsi="Times New Roman" w:cs="Times New Roman"/>
                <w:b w:val="0"/>
                <w:bCs w:val="0"/>
                <w:sz w:val="22"/>
                <w:szCs w:val="22"/>
              </w:rPr>
              <w:t>Packing materials</w:t>
            </w:r>
          </w:p>
        </w:tc>
        <w:tc>
          <w:tcPr>
            <w:tcW w:w="450" w:type="dxa"/>
          </w:tcPr>
          <w:p w14:paraId="5BF08FCF" w14:textId="77777777" w:rsidR="00070633" w:rsidRPr="00853892" w:rsidRDefault="00070633" w:rsidP="00070633">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36C9CCA5" w14:textId="693165F3" w:rsidR="00070633" w:rsidRPr="00853892" w:rsidRDefault="00FF1ADA" w:rsidP="00070633">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74,727</w:t>
            </w:r>
          </w:p>
        </w:tc>
        <w:tc>
          <w:tcPr>
            <w:tcW w:w="270" w:type="dxa"/>
            <w:vAlign w:val="bottom"/>
          </w:tcPr>
          <w:p w14:paraId="76BCA49D" w14:textId="77777777" w:rsidR="00070633" w:rsidRPr="00853892" w:rsidRDefault="00070633" w:rsidP="00070633">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0" w:type="dxa"/>
            <w:vAlign w:val="bottom"/>
          </w:tcPr>
          <w:p w14:paraId="3E041099" w14:textId="5FD1E0FF" w:rsidR="00070633" w:rsidRPr="00853892" w:rsidRDefault="00070633" w:rsidP="00070633">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54,618</w:t>
            </w:r>
          </w:p>
        </w:tc>
        <w:tc>
          <w:tcPr>
            <w:tcW w:w="236" w:type="dxa"/>
            <w:vAlign w:val="bottom"/>
          </w:tcPr>
          <w:p w14:paraId="3CFD9746" w14:textId="77777777" w:rsidR="00070633" w:rsidRPr="00853892" w:rsidRDefault="00070633" w:rsidP="00070633">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67A11C2A" w14:textId="4429C37C" w:rsidR="00070633" w:rsidRPr="00853892" w:rsidRDefault="00FF1ADA" w:rsidP="00070633">
            <w:pPr>
              <w:pStyle w:val="a0"/>
              <w:tabs>
                <w:tab w:val="decimal" w:pos="989"/>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56,678</w:t>
            </w:r>
          </w:p>
        </w:tc>
        <w:tc>
          <w:tcPr>
            <w:tcW w:w="270" w:type="dxa"/>
            <w:vAlign w:val="bottom"/>
          </w:tcPr>
          <w:p w14:paraId="2AC258E4" w14:textId="77777777" w:rsidR="00070633" w:rsidRPr="00853892" w:rsidRDefault="00070633" w:rsidP="00070633">
            <w:pPr>
              <w:pStyle w:val="a0"/>
              <w:tabs>
                <w:tab w:val="decimal" w:pos="902"/>
              </w:tabs>
              <w:spacing w:line="240" w:lineRule="atLeast"/>
              <w:ind w:left="-288" w:right="-135"/>
              <w:jc w:val="left"/>
              <w:rPr>
                <w:rFonts w:ascii="Times New Roman" w:hAnsi="Times New Roman" w:cs="Times New Roman"/>
                <w:lang w:val="en-US"/>
              </w:rPr>
            </w:pPr>
          </w:p>
        </w:tc>
        <w:tc>
          <w:tcPr>
            <w:tcW w:w="1170" w:type="dxa"/>
            <w:vAlign w:val="bottom"/>
          </w:tcPr>
          <w:p w14:paraId="7CD8F04D" w14:textId="5BBB612A" w:rsidR="00070633" w:rsidRPr="00853892" w:rsidRDefault="00070633" w:rsidP="00070633">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39,390</w:t>
            </w:r>
          </w:p>
        </w:tc>
      </w:tr>
      <w:tr w:rsidR="00070633" w:rsidRPr="00853892" w14:paraId="733B7F40" w14:textId="77777777" w:rsidTr="002B6328">
        <w:trPr>
          <w:cantSplit/>
          <w:tblHeader/>
        </w:trPr>
        <w:tc>
          <w:tcPr>
            <w:tcW w:w="3690" w:type="dxa"/>
          </w:tcPr>
          <w:p w14:paraId="55EFEE40" w14:textId="77777777" w:rsidR="00070633" w:rsidRPr="00853892" w:rsidRDefault="00070633" w:rsidP="00070633">
            <w:pPr>
              <w:pStyle w:val="Heading6"/>
              <w:rPr>
                <w:rFonts w:ascii="Times New Roman" w:hAnsi="Times New Roman" w:cs="Times New Roman"/>
                <w:b w:val="0"/>
                <w:bCs w:val="0"/>
                <w:sz w:val="22"/>
                <w:szCs w:val="22"/>
              </w:rPr>
            </w:pPr>
            <w:r w:rsidRPr="00853892">
              <w:rPr>
                <w:rFonts w:ascii="Times New Roman" w:hAnsi="Times New Roman" w:cs="Times New Roman"/>
                <w:b w:val="0"/>
                <w:bCs w:val="0"/>
                <w:sz w:val="22"/>
                <w:szCs w:val="22"/>
              </w:rPr>
              <w:t>Goods in transit</w:t>
            </w:r>
          </w:p>
        </w:tc>
        <w:tc>
          <w:tcPr>
            <w:tcW w:w="450" w:type="dxa"/>
          </w:tcPr>
          <w:p w14:paraId="7093F15A" w14:textId="77777777" w:rsidR="00070633" w:rsidRPr="00853892" w:rsidRDefault="00070633" w:rsidP="00070633">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769EFD4F" w14:textId="24F8C706" w:rsidR="00070633" w:rsidRPr="00853892" w:rsidRDefault="00FF1ADA" w:rsidP="00070633">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253,12</w:t>
            </w:r>
            <w:r w:rsidR="00C93F40">
              <w:rPr>
                <w:rFonts w:ascii="Times New Roman" w:hAnsi="Times New Roman" w:cs="Times New Roman"/>
                <w:lang w:val="en-US"/>
              </w:rPr>
              <w:t>5</w:t>
            </w:r>
          </w:p>
        </w:tc>
        <w:tc>
          <w:tcPr>
            <w:tcW w:w="270" w:type="dxa"/>
            <w:vAlign w:val="bottom"/>
          </w:tcPr>
          <w:p w14:paraId="4C68A407" w14:textId="77777777" w:rsidR="00070633" w:rsidRPr="00853892" w:rsidRDefault="00070633" w:rsidP="00070633">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0" w:type="dxa"/>
            <w:vAlign w:val="bottom"/>
          </w:tcPr>
          <w:p w14:paraId="656982C6" w14:textId="639E772A" w:rsidR="00070633" w:rsidRPr="00853892" w:rsidRDefault="00070633" w:rsidP="00070633">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119,377</w:t>
            </w:r>
          </w:p>
        </w:tc>
        <w:tc>
          <w:tcPr>
            <w:tcW w:w="236" w:type="dxa"/>
            <w:vAlign w:val="bottom"/>
          </w:tcPr>
          <w:p w14:paraId="1BCAC4CB" w14:textId="77777777" w:rsidR="00070633" w:rsidRPr="00853892" w:rsidRDefault="00070633" w:rsidP="00070633">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4CEC5193" w14:textId="14BA128B" w:rsidR="00070633" w:rsidRPr="00853892" w:rsidRDefault="00FF1ADA" w:rsidP="00070633">
            <w:pPr>
              <w:pStyle w:val="a0"/>
              <w:tabs>
                <w:tab w:val="decimal" w:pos="989"/>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18,20</w:t>
            </w:r>
            <w:r w:rsidR="000F6B85">
              <w:rPr>
                <w:rFonts w:ascii="Times New Roman" w:hAnsi="Times New Roman" w:cs="Times New Roman"/>
                <w:lang w:val="en-US"/>
              </w:rPr>
              <w:t>3</w:t>
            </w:r>
          </w:p>
        </w:tc>
        <w:tc>
          <w:tcPr>
            <w:tcW w:w="270" w:type="dxa"/>
            <w:vAlign w:val="bottom"/>
          </w:tcPr>
          <w:p w14:paraId="2102463A" w14:textId="77777777" w:rsidR="00070633" w:rsidRPr="00853892" w:rsidRDefault="00070633" w:rsidP="00070633">
            <w:pPr>
              <w:pStyle w:val="a0"/>
              <w:tabs>
                <w:tab w:val="decimal" w:pos="902"/>
              </w:tabs>
              <w:spacing w:line="240" w:lineRule="atLeast"/>
              <w:ind w:left="-288" w:right="-135"/>
              <w:jc w:val="left"/>
              <w:rPr>
                <w:rFonts w:ascii="Times New Roman" w:hAnsi="Times New Roman" w:cs="Times New Roman"/>
                <w:lang w:val="en-US"/>
              </w:rPr>
            </w:pPr>
          </w:p>
        </w:tc>
        <w:tc>
          <w:tcPr>
            <w:tcW w:w="1170" w:type="dxa"/>
            <w:vAlign w:val="bottom"/>
          </w:tcPr>
          <w:p w14:paraId="6F4CE008" w14:textId="07BD228A" w:rsidR="00070633" w:rsidRPr="00853892" w:rsidRDefault="00070633" w:rsidP="00070633">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24,542</w:t>
            </w:r>
          </w:p>
        </w:tc>
      </w:tr>
      <w:tr w:rsidR="00070633" w:rsidRPr="00853892" w14:paraId="09DE0E30" w14:textId="77777777" w:rsidTr="002B6328">
        <w:trPr>
          <w:cantSplit/>
          <w:tblHeader/>
        </w:trPr>
        <w:tc>
          <w:tcPr>
            <w:tcW w:w="3690" w:type="dxa"/>
          </w:tcPr>
          <w:p w14:paraId="4C8DAD44" w14:textId="77777777" w:rsidR="00070633" w:rsidRPr="00853892" w:rsidRDefault="00070633" w:rsidP="00070633">
            <w:pPr>
              <w:pStyle w:val="Heading6"/>
              <w:rPr>
                <w:rFonts w:ascii="Times New Roman" w:hAnsi="Times New Roman" w:cs="Times New Roman"/>
                <w:sz w:val="22"/>
                <w:szCs w:val="22"/>
              </w:rPr>
            </w:pPr>
          </w:p>
        </w:tc>
        <w:tc>
          <w:tcPr>
            <w:tcW w:w="450" w:type="dxa"/>
          </w:tcPr>
          <w:p w14:paraId="723CDCA5" w14:textId="77777777" w:rsidR="00070633" w:rsidRPr="00853892" w:rsidRDefault="00070633" w:rsidP="00070633">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Borders>
              <w:top w:val="single" w:sz="4" w:space="0" w:color="auto"/>
            </w:tcBorders>
            <w:vAlign w:val="bottom"/>
          </w:tcPr>
          <w:p w14:paraId="23E9A911" w14:textId="123E23DF" w:rsidR="00070633" w:rsidRPr="00853892" w:rsidRDefault="00FF1ADA" w:rsidP="00070633">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3,499,087</w:t>
            </w:r>
          </w:p>
        </w:tc>
        <w:tc>
          <w:tcPr>
            <w:tcW w:w="270" w:type="dxa"/>
            <w:vAlign w:val="bottom"/>
          </w:tcPr>
          <w:p w14:paraId="5607C638" w14:textId="77777777" w:rsidR="00070633" w:rsidRPr="00853892" w:rsidRDefault="00070633" w:rsidP="00070633">
            <w:pPr>
              <w:pStyle w:val="Heading6"/>
              <w:tabs>
                <w:tab w:val="decimal" w:pos="902"/>
              </w:tabs>
              <w:rPr>
                <w:rFonts w:ascii="Times New Roman" w:hAnsi="Times New Roman" w:cs="Times New Roman"/>
                <w:sz w:val="22"/>
                <w:szCs w:val="22"/>
              </w:rPr>
            </w:pPr>
          </w:p>
        </w:tc>
        <w:tc>
          <w:tcPr>
            <w:tcW w:w="1170" w:type="dxa"/>
            <w:tcBorders>
              <w:top w:val="single" w:sz="4" w:space="0" w:color="auto"/>
            </w:tcBorders>
            <w:vAlign w:val="bottom"/>
          </w:tcPr>
          <w:p w14:paraId="034C3268" w14:textId="4B38DDAB" w:rsidR="00070633" w:rsidRPr="00853892" w:rsidRDefault="00070633" w:rsidP="00070633">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2,887,789</w:t>
            </w:r>
          </w:p>
        </w:tc>
        <w:tc>
          <w:tcPr>
            <w:tcW w:w="236" w:type="dxa"/>
            <w:vAlign w:val="bottom"/>
          </w:tcPr>
          <w:p w14:paraId="1D366E04" w14:textId="77777777" w:rsidR="00070633" w:rsidRPr="00853892" w:rsidRDefault="00070633" w:rsidP="00070633">
            <w:pPr>
              <w:pStyle w:val="Heading6"/>
              <w:tabs>
                <w:tab w:val="decimal" w:pos="902"/>
              </w:tabs>
              <w:rPr>
                <w:rFonts w:ascii="Times New Roman" w:hAnsi="Times New Roman" w:cs="Times New Roman"/>
                <w:sz w:val="22"/>
                <w:szCs w:val="22"/>
              </w:rPr>
            </w:pPr>
          </w:p>
        </w:tc>
        <w:tc>
          <w:tcPr>
            <w:tcW w:w="1204" w:type="dxa"/>
            <w:tcBorders>
              <w:top w:val="single" w:sz="4" w:space="0" w:color="auto"/>
            </w:tcBorders>
            <w:vAlign w:val="bottom"/>
          </w:tcPr>
          <w:p w14:paraId="4C2745B4" w14:textId="018059FF" w:rsidR="00070633" w:rsidRPr="00853892" w:rsidRDefault="00FF1ADA" w:rsidP="00070633">
            <w:pPr>
              <w:pStyle w:val="a0"/>
              <w:tabs>
                <w:tab w:val="decimal" w:pos="989"/>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768,75</w:t>
            </w:r>
            <w:r w:rsidR="00D7591E">
              <w:rPr>
                <w:rFonts w:ascii="Times New Roman" w:hAnsi="Times New Roman" w:cs="Times New Roman"/>
                <w:b/>
                <w:bCs/>
                <w:lang w:val="en-US"/>
              </w:rPr>
              <w:t>4</w:t>
            </w:r>
          </w:p>
        </w:tc>
        <w:tc>
          <w:tcPr>
            <w:tcW w:w="270" w:type="dxa"/>
            <w:vAlign w:val="bottom"/>
          </w:tcPr>
          <w:p w14:paraId="19A9E85A" w14:textId="77777777" w:rsidR="00070633" w:rsidRPr="00853892" w:rsidRDefault="00070633" w:rsidP="00070633">
            <w:pPr>
              <w:pStyle w:val="Heading6"/>
              <w:tabs>
                <w:tab w:val="decimal" w:pos="902"/>
              </w:tabs>
              <w:rPr>
                <w:rFonts w:ascii="Times New Roman" w:hAnsi="Times New Roman" w:cs="Times New Roman"/>
                <w:sz w:val="22"/>
                <w:szCs w:val="22"/>
              </w:rPr>
            </w:pPr>
          </w:p>
        </w:tc>
        <w:tc>
          <w:tcPr>
            <w:tcW w:w="1170" w:type="dxa"/>
            <w:tcBorders>
              <w:top w:val="single" w:sz="4" w:space="0" w:color="auto"/>
            </w:tcBorders>
            <w:vAlign w:val="bottom"/>
          </w:tcPr>
          <w:p w14:paraId="264395FF" w14:textId="7BDA1D25" w:rsidR="00070633" w:rsidRPr="00853892" w:rsidRDefault="00070633" w:rsidP="00070633">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662,952</w:t>
            </w:r>
          </w:p>
        </w:tc>
      </w:tr>
      <w:tr w:rsidR="00070633" w:rsidRPr="00853892" w14:paraId="2E5A0B8D" w14:textId="77777777" w:rsidTr="002B6328">
        <w:trPr>
          <w:cantSplit/>
          <w:tblHeader/>
        </w:trPr>
        <w:tc>
          <w:tcPr>
            <w:tcW w:w="3690" w:type="dxa"/>
          </w:tcPr>
          <w:p w14:paraId="26D303E8" w14:textId="77777777" w:rsidR="00070633" w:rsidRPr="00853892" w:rsidRDefault="00070633" w:rsidP="00070633">
            <w:pPr>
              <w:pStyle w:val="Heading6"/>
              <w:rPr>
                <w:rFonts w:ascii="Times New Roman" w:hAnsi="Times New Roman" w:cs="Times New Roman"/>
                <w:b w:val="0"/>
                <w:bCs w:val="0"/>
                <w:sz w:val="22"/>
                <w:szCs w:val="22"/>
              </w:rPr>
            </w:pPr>
            <w:r w:rsidRPr="00853892">
              <w:rPr>
                <w:rFonts w:ascii="Times New Roman" w:hAnsi="Times New Roman" w:cs="Times New Roman"/>
                <w:b w:val="0"/>
                <w:bCs w:val="0"/>
                <w:i/>
                <w:iCs/>
                <w:sz w:val="22"/>
                <w:szCs w:val="22"/>
              </w:rPr>
              <w:t>Less</w:t>
            </w:r>
            <w:r w:rsidRPr="00853892">
              <w:rPr>
                <w:rFonts w:ascii="Times New Roman" w:hAnsi="Times New Roman" w:cs="Times New Roman"/>
                <w:b w:val="0"/>
                <w:bCs w:val="0"/>
                <w:sz w:val="22"/>
                <w:szCs w:val="22"/>
              </w:rPr>
              <w:t xml:space="preserve"> allowance for obsolescence and </w:t>
            </w:r>
          </w:p>
          <w:p w14:paraId="0849A52A" w14:textId="77777777" w:rsidR="00070633" w:rsidRPr="00853892" w:rsidRDefault="00070633" w:rsidP="00070633">
            <w:pPr>
              <w:pStyle w:val="Heading6"/>
              <w:rPr>
                <w:rFonts w:ascii="Times New Roman" w:hAnsi="Times New Roman" w:cs="Times New Roman"/>
                <w:b w:val="0"/>
                <w:bCs w:val="0"/>
                <w:sz w:val="22"/>
                <w:szCs w:val="22"/>
              </w:rPr>
            </w:pPr>
            <w:r w:rsidRPr="00853892">
              <w:rPr>
                <w:rFonts w:ascii="Times New Roman" w:hAnsi="Times New Roman" w:cs="Times New Roman"/>
                <w:b w:val="0"/>
                <w:bCs w:val="0"/>
                <w:sz w:val="22"/>
                <w:szCs w:val="22"/>
              </w:rPr>
              <w:t xml:space="preserve">   decline in value</w:t>
            </w:r>
          </w:p>
        </w:tc>
        <w:tc>
          <w:tcPr>
            <w:tcW w:w="450" w:type="dxa"/>
          </w:tcPr>
          <w:p w14:paraId="0C51F37C" w14:textId="77777777" w:rsidR="00070633" w:rsidRPr="00853892" w:rsidRDefault="00070633" w:rsidP="00070633">
            <w:pPr>
              <w:pStyle w:val="a0"/>
              <w:tabs>
                <w:tab w:val="decimal" w:pos="951"/>
              </w:tabs>
              <w:spacing w:line="240" w:lineRule="atLeast"/>
              <w:ind w:left="-288" w:right="1683"/>
              <w:jc w:val="left"/>
              <w:rPr>
                <w:rFonts w:ascii="Times New Roman" w:hAnsi="Times New Roman" w:cs="Times New Roman"/>
                <w:lang w:val="en-US"/>
              </w:rPr>
            </w:pPr>
          </w:p>
        </w:tc>
        <w:tc>
          <w:tcPr>
            <w:tcW w:w="1170" w:type="dxa"/>
            <w:tcBorders>
              <w:bottom w:val="single" w:sz="4" w:space="0" w:color="auto"/>
            </w:tcBorders>
            <w:vAlign w:val="bottom"/>
          </w:tcPr>
          <w:p w14:paraId="3EF68A81" w14:textId="6FC45282" w:rsidR="00070633" w:rsidRPr="00853892" w:rsidRDefault="00FF1ADA" w:rsidP="00070633">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(24,416)</w:t>
            </w:r>
          </w:p>
        </w:tc>
        <w:tc>
          <w:tcPr>
            <w:tcW w:w="270" w:type="dxa"/>
            <w:vAlign w:val="bottom"/>
          </w:tcPr>
          <w:p w14:paraId="132C4205" w14:textId="77777777" w:rsidR="00070633" w:rsidRPr="00853892" w:rsidRDefault="00070633" w:rsidP="00070633">
            <w:pPr>
              <w:pStyle w:val="Heading6"/>
              <w:tabs>
                <w:tab w:val="decimal" w:pos="902"/>
              </w:tabs>
              <w:rPr>
                <w:rFonts w:ascii="Times New Roman" w:hAnsi="Times New Roman" w:cs="Times New Roman"/>
                <w:b w:val="0"/>
                <w:bCs w:val="0"/>
                <w:sz w:val="22"/>
                <w:szCs w:val="22"/>
              </w:rPr>
            </w:pPr>
          </w:p>
        </w:tc>
        <w:tc>
          <w:tcPr>
            <w:tcW w:w="1170" w:type="dxa"/>
            <w:tcBorders>
              <w:bottom w:val="single" w:sz="4" w:space="0" w:color="auto"/>
            </w:tcBorders>
            <w:vAlign w:val="bottom"/>
          </w:tcPr>
          <w:p w14:paraId="23ED746A" w14:textId="1F23642F" w:rsidR="00070633" w:rsidRPr="00853892" w:rsidRDefault="00070633" w:rsidP="00070633">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(31,993)</w:t>
            </w:r>
          </w:p>
        </w:tc>
        <w:tc>
          <w:tcPr>
            <w:tcW w:w="236" w:type="dxa"/>
            <w:vAlign w:val="bottom"/>
          </w:tcPr>
          <w:p w14:paraId="6797BBA1" w14:textId="77777777" w:rsidR="00070633" w:rsidRPr="00853892" w:rsidRDefault="00070633" w:rsidP="00070633">
            <w:pPr>
              <w:pStyle w:val="Heading6"/>
              <w:tabs>
                <w:tab w:val="decimal" w:pos="902"/>
              </w:tabs>
              <w:rPr>
                <w:rFonts w:ascii="Times New Roman" w:hAnsi="Times New Roman" w:cs="Times New Roman"/>
                <w:b w:val="0"/>
                <w:bCs w:val="0"/>
                <w:sz w:val="22"/>
                <w:szCs w:val="22"/>
              </w:rPr>
            </w:pPr>
          </w:p>
        </w:tc>
        <w:tc>
          <w:tcPr>
            <w:tcW w:w="1204" w:type="dxa"/>
            <w:tcBorders>
              <w:bottom w:val="single" w:sz="4" w:space="0" w:color="auto"/>
            </w:tcBorders>
            <w:vAlign w:val="bottom"/>
          </w:tcPr>
          <w:p w14:paraId="43060760" w14:textId="4266B972" w:rsidR="00070633" w:rsidRPr="00853892" w:rsidRDefault="00FF1ADA" w:rsidP="00070633">
            <w:pPr>
              <w:pStyle w:val="a0"/>
              <w:tabs>
                <w:tab w:val="decimal" w:pos="989"/>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(8,612)</w:t>
            </w:r>
          </w:p>
        </w:tc>
        <w:tc>
          <w:tcPr>
            <w:tcW w:w="270" w:type="dxa"/>
            <w:vAlign w:val="bottom"/>
          </w:tcPr>
          <w:p w14:paraId="5955B954" w14:textId="77777777" w:rsidR="00070633" w:rsidRPr="00853892" w:rsidRDefault="00070633" w:rsidP="00070633">
            <w:pPr>
              <w:pStyle w:val="Heading6"/>
              <w:tabs>
                <w:tab w:val="decimal" w:pos="902"/>
              </w:tabs>
              <w:rPr>
                <w:rFonts w:ascii="Times New Roman" w:hAnsi="Times New Roman" w:cs="Times New Roman"/>
                <w:b w:val="0"/>
                <w:bCs w:val="0"/>
                <w:sz w:val="22"/>
                <w:szCs w:val="22"/>
              </w:rPr>
            </w:pPr>
          </w:p>
        </w:tc>
        <w:tc>
          <w:tcPr>
            <w:tcW w:w="1170" w:type="dxa"/>
            <w:tcBorders>
              <w:bottom w:val="single" w:sz="4" w:space="0" w:color="auto"/>
            </w:tcBorders>
            <w:vAlign w:val="bottom"/>
          </w:tcPr>
          <w:p w14:paraId="48B3A1FC" w14:textId="1AAC4A00" w:rsidR="00070633" w:rsidRPr="00853892" w:rsidRDefault="00070633" w:rsidP="00070633">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(15,335)</w:t>
            </w:r>
          </w:p>
        </w:tc>
      </w:tr>
      <w:tr w:rsidR="00070633" w:rsidRPr="00853892" w14:paraId="4D1B8235" w14:textId="77777777" w:rsidTr="002B6328">
        <w:trPr>
          <w:cantSplit/>
          <w:trHeight w:val="70"/>
          <w:tblHeader/>
        </w:trPr>
        <w:tc>
          <w:tcPr>
            <w:tcW w:w="3690" w:type="dxa"/>
          </w:tcPr>
          <w:p w14:paraId="4F79F33E" w14:textId="77777777" w:rsidR="00070633" w:rsidRPr="00853892" w:rsidRDefault="00070633" w:rsidP="00070633">
            <w:pPr>
              <w:pStyle w:val="Heading6"/>
              <w:rPr>
                <w:rFonts w:ascii="Times New Roman" w:hAnsi="Times New Roman" w:cs="Times New Roman"/>
                <w:sz w:val="22"/>
                <w:szCs w:val="22"/>
              </w:rPr>
            </w:pPr>
            <w:r w:rsidRPr="00853892">
              <w:rPr>
                <w:rFonts w:ascii="Times New Roman" w:hAnsi="Times New Roman" w:cs="Times New Roman"/>
                <w:sz w:val="22"/>
                <w:szCs w:val="22"/>
              </w:rPr>
              <w:t>Net</w:t>
            </w:r>
          </w:p>
        </w:tc>
        <w:tc>
          <w:tcPr>
            <w:tcW w:w="450" w:type="dxa"/>
          </w:tcPr>
          <w:p w14:paraId="14757542" w14:textId="77777777" w:rsidR="00070633" w:rsidRPr="00853892" w:rsidRDefault="00070633" w:rsidP="00070633">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Borders>
              <w:top w:val="single" w:sz="4" w:space="0" w:color="auto"/>
              <w:bottom w:val="double" w:sz="4" w:space="0" w:color="auto"/>
            </w:tcBorders>
            <w:vAlign w:val="bottom"/>
          </w:tcPr>
          <w:p w14:paraId="79200F62" w14:textId="79E51484" w:rsidR="00070633" w:rsidRPr="00853892" w:rsidRDefault="00FF1ADA" w:rsidP="00070633">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3,474,671</w:t>
            </w:r>
          </w:p>
        </w:tc>
        <w:tc>
          <w:tcPr>
            <w:tcW w:w="270" w:type="dxa"/>
            <w:vAlign w:val="bottom"/>
          </w:tcPr>
          <w:p w14:paraId="5DFB1B76" w14:textId="77777777" w:rsidR="00070633" w:rsidRPr="00853892" w:rsidRDefault="00070633" w:rsidP="00070633">
            <w:pPr>
              <w:pStyle w:val="Heading6"/>
              <w:tabs>
                <w:tab w:val="decimal" w:pos="902"/>
              </w:tabs>
              <w:rPr>
                <w:rFonts w:ascii="Times New Roman" w:hAnsi="Times New Roman" w:cs="Times New Roman"/>
                <w:b w:val="0"/>
                <w:bCs w:val="0"/>
                <w:sz w:val="22"/>
                <w:szCs w:val="22"/>
              </w:rPr>
            </w:pPr>
          </w:p>
        </w:tc>
        <w:tc>
          <w:tcPr>
            <w:tcW w:w="1170" w:type="dxa"/>
            <w:tcBorders>
              <w:top w:val="single" w:sz="4" w:space="0" w:color="auto"/>
              <w:bottom w:val="double" w:sz="4" w:space="0" w:color="auto"/>
            </w:tcBorders>
            <w:vAlign w:val="bottom"/>
          </w:tcPr>
          <w:p w14:paraId="05595743" w14:textId="11448432" w:rsidR="00070633" w:rsidRPr="00853892" w:rsidRDefault="00070633" w:rsidP="00070633">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2,855,796</w:t>
            </w:r>
          </w:p>
        </w:tc>
        <w:tc>
          <w:tcPr>
            <w:tcW w:w="236" w:type="dxa"/>
            <w:vAlign w:val="bottom"/>
          </w:tcPr>
          <w:p w14:paraId="4F754D33" w14:textId="77777777" w:rsidR="00070633" w:rsidRPr="00853892" w:rsidRDefault="00070633" w:rsidP="00070633">
            <w:pPr>
              <w:pStyle w:val="Heading6"/>
              <w:tabs>
                <w:tab w:val="decimal" w:pos="902"/>
              </w:tabs>
              <w:rPr>
                <w:rFonts w:ascii="Times New Roman" w:hAnsi="Times New Roman" w:cs="Times New Roman"/>
                <w:b w:val="0"/>
                <w:bCs w:val="0"/>
                <w:sz w:val="22"/>
                <w:szCs w:val="22"/>
              </w:rPr>
            </w:pPr>
          </w:p>
        </w:tc>
        <w:tc>
          <w:tcPr>
            <w:tcW w:w="1204" w:type="dxa"/>
            <w:tcBorders>
              <w:top w:val="single" w:sz="4" w:space="0" w:color="auto"/>
              <w:bottom w:val="double" w:sz="4" w:space="0" w:color="auto"/>
            </w:tcBorders>
            <w:vAlign w:val="bottom"/>
          </w:tcPr>
          <w:p w14:paraId="621F8FA4" w14:textId="05A0DA0D" w:rsidR="00070633" w:rsidRPr="00853892" w:rsidRDefault="00FF1ADA" w:rsidP="00070633">
            <w:pPr>
              <w:pStyle w:val="a0"/>
              <w:tabs>
                <w:tab w:val="decimal" w:pos="989"/>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760,14</w:t>
            </w:r>
            <w:r w:rsidR="000F6B85">
              <w:rPr>
                <w:rFonts w:ascii="Times New Roman" w:hAnsi="Times New Roman" w:cs="Times New Roman"/>
                <w:b/>
                <w:bCs/>
                <w:lang w:val="en-US"/>
              </w:rPr>
              <w:t>2</w:t>
            </w:r>
          </w:p>
        </w:tc>
        <w:tc>
          <w:tcPr>
            <w:tcW w:w="270" w:type="dxa"/>
            <w:vAlign w:val="bottom"/>
          </w:tcPr>
          <w:p w14:paraId="6FD678EB" w14:textId="77777777" w:rsidR="00070633" w:rsidRPr="00853892" w:rsidRDefault="00070633" w:rsidP="00070633">
            <w:pPr>
              <w:pStyle w:val="Heading6"/>
              <w:tabs>
                <w:tab w:val="decimal" w:pos="902"/>
              </w:tabs>
              <w:rPr>
                <w:rFonts w:ascii="Times New Roman" w:hAnsi="Times New Roman" w:cs="Times New Roman"/>
                <w:b w:val="0"/>
                <w:bCs w:val="0"/>
                <w:sz w:val="22"/>
                <w:szCs w:val="22"/>
              </w:rPr>
            </w:pPr>
          </w:p>
        </w:tc>
        <w:tc>
          <w:tcPr>
            <w:tcW w:w="1170" w:type="dxa"/>
            <w:tcBorders>
              <w:top w:val="single" w:sz="4" w:space="0" w:color="auto"/>
              <w:bottom w:val="double" w:sz="4" w:space="0" w:color="auto"/>
            </w:tcBorders>
            <w:vAlign w:val="bottom"/>
          </w:tcPr>
          <w:p w14:paraId="11E9B042" w14:textId="2DC59D82" w:rsidR="00070633" w:rsidRPr="00853892" w:rsidRDefault="00070633" w:rsidP="00070633">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647,617</w:t>
            </w:r>
          </w:p>
        </w:tc>
      </w:tr>
      <w:tr w:rsidR="00070633" w:rsidRPr="00853892" w14:paraId="3F597EDB" w14:textId="77777777" w:rsidTr="002B6328">
        <w:trPr>
          <w:cantSplit/>
          <w:tblHeader/>
        </w:trPr>
        <w:tc>
          <w:tcPr>
            <w:tcW w:w="3690" w:type="dxa"/>
          </w:tcPr>
          <w:p w14:paraId="335F07DE" w14:textId="77777777" w:rsidR="00070633" w:rsidRPr="00853892" w:rsidRDefault="00070633" w:rsidP="00070633">
            <w:pPr>
              <w:tabs>
                <w:tab w:val="clear" w:pos="227"/>
                <w:tab w:val="left" w:pos="72"/>
              </w:tabs>
              <w:ind w:left="72" w:right="-108" w:hanging="72"/>
              <w:rPr>
                <w:rFonts w:ascii="Times New Roman" w:hAnsi="Times New Roman" w:cs="Times New Roman"/>
                <w:sz w:val="22"/>
                <w:szCs w:val="22"/>
              </w:rPr>
            </w:pPr>
          </w:p>
        </w:tc>
        <w:tc>
          <w:tcPr>
            <w:tcW w:w="450" w:type="dxa"/>
          </w:tcPr>
          <w:p w14:paraId="5FBD969B" w14:textId="77777777" w:rsidR="00070633" w:rsidRPr="00853892" w:rsidRDefault="00070633" w:rsidP="00070633">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Pr>
          <w:p w14:paraId="074792AD" w14:textId="77777777" w:rsidR="00070633" w:rsidRPr="00853892" w:rsidRDefault="00070633" w:rsidP="00070633">
            <w:pPr>
              <w:pStyle w:val="a0"/>
              <w:tabs>
                <w:tab w:val="decimal" w:pos="951"/>
              </w:tabs>
              <w:spacing w:line="240" w:lineRule="atLeast"/>
              <w:ind w:left="-288" w:right="-135"/>
              <w:jc w:val="left"/>
              <w:rPr>
                <w:rFonts w:ascii="Times New Roman" w:hAnsi="Times New Roman" w:cs="Times New Roman"/>
                <w:b/>
                <w:bCs/>
                <w:lang w:val="en-US"/>
              </w:rPr>
            </w:pPr>
          </w:p>
        </w:tc>
        <w:tc>
          <w:tcPr>
            <w:tcW w:w="270" w:type="dxa"/>
            <w:vAlign w:val="bottom"/>
          </w:tcPr>
          <w:p w14:paraId="5FD2AC92" w14:textId="77777777" w:rsidR="00070633" w:rsidRPr="00853892" w:rsidRDefault="00070633" w:rsidP="00070633">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0" w:type="dxa"/>
          </w:tcPr>
          <w:p w14:paraId="30333FF2" w14:textId="77777777" w:rsidR="00070633" w:rsidRPr="00853892" w:rsidRDefault="00070633" w:rsidP="00070633">
            <w:pPr>
              <w:pStyle w:val="a0"/>
              <w:tabs>
                <w:tab w:val="decimal" w:pos="951"/>
              </w:tabs>
              <w:spacing w:line="240" w:lineRule="atLeast"/>
              <w:ind w:left="-288" w:right="-135"/>
              <w:jc w:val="left"/>
              <w:rPr>
                <w:rFonts w:ascii="Times New Roman" w:hAnsi="Times New Roman" w:cs="Times New Roman"/>
                <w:b/>
                <w:bCs/>
                <w:lang w:val="en-US"/>
              </w:rPr>
            </w:pPr>
          </w:p>
        </w:tc>
        <w:tc>
          <w:tcPr>
            <w:tcW w:w="236" w:type="dxa"/>
            <w:vAlign w:val="bottom"/>
          </w:tcPr>
          <w:p w14:paraId="3928F7C3" w14:textId="77777777" w:rsidR="00070633" w:rsidRPr="00853892" w:rsidRDefault="00070633" w:rsidP="00070633">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204" w:type="dxa"/>
            <w:vAlign w:val="bottom"/>
          </w:tcPr>
          <w:p w14:paraId="73B5CD4D" w14:textId="77777777" w:rsidR="00070633" w:rsidRPr="00853892" w:rsidRDefault="00070633" w:rsidP="00070633">
            <w:pPr>
              <w:pStyle w:val="a0"/>
              <w:tabs>
                <w:tab w:val="decimal" w:pos="954"/>
                <w:tab w:val="decimal" w:pos="989"/>
              </w:tabs>
              <w:spacing w:line="240" w:lineRule="atLeast"/>
              <w:ind w:left="-288" w:right="-135"/>
              <w:jc w:val="left"/>
              <w:rPr>
                <w:rFonts w:ascii="Times New Roman" w:hAnsi="Times New Roman" w:cs="Times New Roman"/>
                <w:b/>
                <w:bCs/>
                <w:lang w:val="en-US"/>
              </w:rPr>
            </w:pPr>
          </w:p>
        </w:tc>
        <w:tc>
          <w:tcPr>
            <w:tcW w:w="270" w:type="dxa"/>
            <w:vAlign w:val="bottom"/>
          </w:tcPr>
          <w:p w14:paraId="2091FE88" w14:textId="77777777" w:rsidR="00070633" w:rsidRPr="00853892" w:rsidRDefault="00070633" w:rsidP="00070633">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0" w:type="dxa"/>
            <w:vAlign w:val="bottom"/>
          </w:tcPr>
          <w:p w14:paraId="1BDE6F1D" w14:textId="77777777" w:rsidR="00070633" w:rsidRPr="00853892" w:rsidRDefault="00070633" w:rsidP="00070633">
            <w:pPr>
              <w:pStyle w:val="a0"/>
              <w:tabs>
                <w:tab w:val="decimal" w:pos="951"/>
              </w:tabs>
              <w:spacing w:line="240" w:lineRule="atLeast"/>
              <w:ind w:left="-288" w:right="-135"/>
              <w:jc w:val="left"/>
              <w:rPr>
                <w:rFonts w:ascii="Times New Roman" w:hAnsi="Times New Roman" w:cs="Times New Roman"/>
                <w:b/>
                <w:bCs/>
                <w:lang w:val="en-US"/>
              </w:rPr>
            </w:pPr>
          </w:p>
        </w:tc>
      </w:tr>
      <w:tr w:rsidR="00070633" w:rsidRPr="00112C43" w14:paraId="69D51A87" w14:textId="77777777" w:rsidTr="002B6328">
        <w:trPr>
          <w:cantSplit/>
          <w:tblHeader/>
        </w:trPr>
        <w:tc>
          <w:tcPr>
            <w:tcW w:w="3690" w:type="dxa"/>
          </w:tcPr>
          <w:p w14:paraId="134828C4" w14:textId="2A190260" w:rsidR="00070633" w:rsidRPr="00112C43" w:rsidRDefault="00070633" w:rsidP="009D7D5C">
            <w:pPr>
              <w:tabs>
                <w:tab w:val="clear" w:pos="227"/>
                <w:tab w:val="left" w:pos="72"/>
              </w:tabs>
              <w:ind w:left="72" w:right="-108" w:hanging="72"/>
              <w:rPr>
                <w:rFonts w:ascii="Times New Roman" w:hAnsi="Times New Roman" w:cs="Times New Roman"/>
                <w:sz w:val="22"/>
                <w:szCs w:val="22"/>
              </w:rPr>
            </w:pPr>
            <w:r w:rsidRPr="00112C43">
              <w:rPr>
                <w:rFonts w:ascii="Times New Roman" w:hAnsi="Times New Roman" w:cs="Times New Roman"/>
                <w:sz w:val="22"/>
                <w:szCs w:val="22"/>
              </w:rPr>
              <w:t xml:space="preserve">Inventories </w:t>
            </w:r>
            <w:proofErr w:type="spellStart"/>
            <w:r w:rsidRPr="00112C43">
              <w:rPr>
                <w:rFonts w:ascii="Times New Roman" w:hAnsi="Times New Roman" w:cs="Times New Roman"/>
                <w:sz w:val="22"/>
                <w:szCs w:val="22"/>
              </w:rPr>
              <w:t>recognised</w:t>
            </w:r>
            <w:proofErr w:type="spellEnd"/>
            <w:r w:rsidRPr="00112C43">
              <w:rPr>
                <w:rFonts w:ascii="Times New Roman" w:hAnsi="Times New Roman" w:cs="Times New Roman"/>
                <w:sz w:val="22"/>
                <w:szCs w:val="22"/>
              </w:rPr>
              <w:t xml:space="preserve"> in ‘cost of sales of goods and rendering of</w:t>
            </w:r>
            <w:r w:rsidR="009D7D5C">
              <w:rPr>
                <w:rFonts w:ascii="Times New Roman" w:hAnsi="Times New Roman" w:cs="Times New Roman"/>
                <w:sz w:val="22"/>
                <w:szCs w:val="22"/>
              </w:rPr>
              <w:t xml:space="preserve"> </w:t>
            </w:r>
            <w:r w:rsidRPr="00112C43">
              <w:rPr>
                <w:rFonts w:ascii="Times New Roman" w:hAnsi="Times New Roman" w:cs="Times New Roman"/>
                <w:sz w:val="22"/>
                <w:szCs w:val="22"/>
              </w:rPr>
              <w:t>services’:</w:t>
            </w:r>
          </w:p>
        </w:tc>
        <w:tc>
          <w:tcPr>
            <w:tcW w:w="450" w:type="dxa"/>
          </w:tcPr>
          <w:p w14:paraId="525094D5" w14:textId="77777777" w:rsidR="00070633" w:rsidRPr="00112C43" w:rsidRDefault="00070633" w:rsidP="00070633">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Pr>
          <w:p w14:paraId="786AA0F8" w14:textId="77777777" w:rsidR="00070633" w:rsidRPr="00112C43" w:rsidRDefault="00070633" w:rsidP="00070633">
            <w:pPr>
              <w:pStyle w:val="a0"/>
              <w:tabs>
                <w:tab w:val="decimal" w:pos="951"/>
              </w:tabs>
              <w:spacing w:line="240" w:lineRule="atLeast"/>
              <w:ind w:left="-288" w:right="-135"/>
              <w:jc w:val="left"/>
              <w:rPr>
                <w:rFonts w:ascii="Times New Roman" w:hAnsi="Times New Roman" w:cs="Times New Roman"/>
                <w:b/>
                <w:bCs/>
                <w:lang w:val="en-US"/>
              </w:rPr>
            </w:pPr>
          </w:p>
        </w:tc>
        <w:tc>
          <w:tcPr>
            <w:tcW w:w="270" w:type="dxa"/>
            <w:vAlign w:val="bottom"/>
          </w:tcPr>
          <w:p w14:paraId="2DAE3205" w14:textId="77777777" w:rsidR="00070633" w:rsidRPr="00112C43" w:rsidRDefault="00070633" w:rsidP="00070633">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0" w:type="dxa"/>
          </w:tcPr>
          <w:p w14:paraId="0EC1C143" w14:textId="77777777" w:rsidR="00070633" w:rsidRPr="00112C43" w:rsidRDefault="00070633" w:rsidP="00070633">
            <w:pPr>
              <w:pStyle w:val="a0"/>
              <w:tabs>
                <w:tab w:val="decimal" w:pos="951"/>
              </w:tabs>
              <w:spacing w:line="240" w:lineRule="atLeast"/>
              <w:ind w:left="-288" w:right="-135"/>
              <w:jc w:val="left"/>
              <w:rPr>
                <w:rFonts w:ascii="Times New Roman" w:hAnsi="Times New Roman" w:cs="Times New Roman"/>
                <w:b/>
                <w:bCs/>
                <w:lang w:val="en-US"/>
              </w:rPr>
            </w:pPr>
          </w:p>
        </w:tc>
        <w:tc>
          <w:tcPr>
            <w:tcW w:w="236" w:type="dxa"/>
            <w:vAlign w:val="bottom"/>
          </w:tcPr>
          <w:p w14:paraId="3A1FD9D8" w14:textId="77777777" w:rsidR="00070633" w:rsidRPr="00112C43" w:rsidRDefault="00070633" w:rsidP="00070633">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204" w:type="dxa"/>
            <w:vAlign w:val="bottom"/>
          </w:tcPr>
          <w:p w14:paraId="72F4F747" w14:textId="77777777" w:rsidR="00070633" w:rsidRPr="00112C43" w:rsidRDefault="00070633" w:rsidP="00070633">
            <w:pPr>
              <w:pStyle w:val="a0"/>
              <w:tabs>
                <w:tab w:val="decimal" w:pos="954"/>
                <w:tab w:val="decimal" w:pos="989"/>
              </w:tabs>
              <w:spacing w:line="240" w:lineRule="atLeast"/>
              <w:ind w:left="-288" w:right="-135"/>
              <w:jc w:val="left"/>
              <w:rPr>
                <w:rFonts w:ascii="Times New Roman" w:hAnsi="Times New Roman" w:cs="Times New Roman"/>
                <w:b/>
                <w:bCs/>
                <w:lang w:val="en-US"/>
              </w:rPr>
            </w:pPr>
          </w:p>
        </w:tc>
        <w:tc>
          <w:tcPr>
            <w:tcW w:w="270" w:type="dxa"/>
            <w:vAlign w:val="bottom"/>
          </w:tcPr>
          <w:p w14:paraId="3ABF4765" w14:textId="77777777" w:rsidR="00070633" w:rsidRPr="00112C43" w:rsidRDefault="00070633" w:rsidP="00070633">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0" w:type="dxa"/>
            <w:vAlign w:val="bottom"/>
          </w:tcPr>
          <w:p w14:paraId="5722B70C" w14:textId="77777777" w:rsidR="00070633" w:rsidRPr="00112C43" w:rsidRDefault="00070633" w:rsidP="00070633">
            <w:pPr>
              <w:pStyle w:val="a0"/>
              <w:tabs>
                <w:tab w:val="decimal" w:pos="951"/>
              </w:tabs>
              <w:spacing w:line="240" w:lineRule="atLeast"/>
              <w:ind w:left="-288" w:right="-135"/>
              <w:jc w:val="left"/>
              <w:rPr>
                <w:rFonts w:ascii="Times New Roman" w:hAnsi="Times New Roman" w:cs="Times New Roman"/>
                <w:b/>
                <w:bCs/>
                <w:lang w:val="en-US"/>
              </w:rPr>
            </w:pPr>
          </w:p>
        </w:tc>
      </w:tr>
      <w:tr w:rsidR="00070633" w:rsidRPr="0028247A" w14:paraId="339EA523" w14:textId="77777777" w:rsidTr="002B6328">
        <w:trPr>
          <w:cantSplit/>
          <w:tblHeader/>
        </w:trPr>
        <w:tc>
          <w:tcPr>
            <w:tcW w:w="3690" w:type="dxa"/>
          </w:tcPr>
          <w:p w14:paraId="2F679EB6" w14:textId="77777777" w:rsidR="00070633" w:rsidRPr="0028247A" w:rsidRDefault="00070633" w:rsidP="00070633">
            <w:pPr>
              <w:tabs>
                <w:tab w:val="clear" w:pos="227"/>
                <w:tab w:val="clear" w:pos="454"/>
                <w:tab w:val="left" w:pos="342"/>
                <w:tab w:val="left" w:pos="612"/>
              </w:tabs>
              <w:ind w:left="432" w:hanging="360"/>
              <w:rPr>
                <w:rFonts w:ascii="Times New Roman" w:hAnsi="Times New Roman" w:cs="Times New Roman"/>
                <w:sz w:val="22"/>
                <w:szCs w:val="22"/>
              </w:rPr>
            </w:pPr>
            <w:r w:rsidRPr="0028247A">
              <w:rPr>
                <w:rFonts w:ascii="Times New Roman" w:hAnsi="Times New Roman" w:cs="Times New Roman"/>
                <w:sz w:val="22"/>
                <w:szCs w:val="22"/>
              </w:rPr>
              <w:t>- Cost of sales of goods and                rendering of services</w:t>
            </w:r>
          </w:p>
        </w:tc>
        <w:tc>
          <w:tcPr>
            <w:tcW w:w="450" w:type="dxa"/>
          </w:tcPr>
          <w:p w14:paraId="354074A6" w14:textId="77777777" w:rsidR="00070633" w:rsidRPr="0028247A"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683"/>
              <w:rPr>
                <w:rFonts w:ascii="Times New Roman" w:hAnsi="Times New Roman" w:cs="Times New Roman"/>
                <w:sz w:val="22"/>
                <w:szCs w:val="22"/>
              </w:rPr>
            </w:pPr>
          </w:p>
        </w:tc>
        <w:tc>
          <w:tcPr>
            <w:tcW w:w="1170" w:type="dxa"/>
          </w:tcPr>
          <w:p w14:paraId="3B2A5702" w14:textId="77777777" w:rsidR="00070633" w:rsidRPr="0028247A"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p>
          <w:p w14:paraId="01A50E80" w14:textId="7EDE4CC7" w:rsidR="00BF032D" w:rsidRPr="0028247A" w:rsidRDefault="00BF032D"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sidRPr="0028247A">
              <w:rPr>
                <w:rFonts w:ascii="Times New Roman" w:hAnsi="Times New Roman" w:cs="Times New Roman"/>
                <w:sz w:val="22"/>
                <w:szCs w:val="22"/>
              </w:rPr>
              <w:t>7,</w:t>
            </w:r>
            <w:r w:rsidR="00014FE6">
              <w:rPr>
                <w:rFonts w:ascii="Times New Roman" w:hAnsi="Times New Roman" w:cs="Times New Roman"/>
                <w:sz w:val="22"/>
                <w:szCs w:val="22"/>
              </w:rPr>
              <w:t>599</w:t>
            </w:r>
            <w:r w:rsidRPr="0028247A">
              <w:rPr>
                <w:rFonts w:ascii="Times New Roman" w:hAnsi="Times New Roman" w:cs="Times New Roman"/>
                <w:sz w:val="22"/>
                <w:szCs w:val="22"/>
              </w:rPr>
              <w:t>,</w:t>
            </w:r>
            <w:r w:rsidR="00014FE6">
              <w:rPr>
                <w:rFonts w:ascii="Times New Roman" w:hAnsi="Times New Roman" w:cs="Times New Roman"/>
                <w:sz w:val="22"/>
                <w:szCs w:val="22"/>
              </w:rPr>
              <w:t>604</w:t>
            </w:r>
          </w:p>
        </w:tc>
        <w:tc>
          <w:tcPr>
            <w:tcW w:w="270" w:type="dxa"/>
            <w:vAlign w:val="bottom"/>
          </w:tcPr>
          <w:p w14:paraId="3429E28C" w14:textId="77777777" w:rsidR="00070633" w:rsidRPr="0028247A"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108"/>
              <w:rPr>
                <w:rFonts w:ascii="Times New Roman" w:hAnsi="Times New Roman" w:cs="Times New Roman"/>
                <w:sz w:val="22"/>
                <w:szCs w:val="22"/>
              </w:rPr>
            </w:pPr>
          </w:p>
        </w:tc>
        <w:tc>
          <w:tcPr>
            <w:tcW w:w="1170" w:type="dxa"/>
          </w:tcPr>
          <w:p w14:paraId="13B59716" w14:textId="77777777" w:rsidR="00070633" w:rsidRPr="0028247A"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p>
          <w:p w14:paraId="79B790EE" w14:textId="3871DE4A" w:rsidR="00070633" w:rsidRPr="0028247A"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sidRPr="0028247A">
              <w:rPr>
                <w:rFonts w:ascii="Times New Roman" w:hAnsi="Times New Roman" w:cs="Times New Roman"/>
                <w:sz w:val="22"/>
                <w:szCs w:val="22"/>
              </w:rPr>
              <w:t>6,521,703</w:t>
            </w:r>
          </w:p>
        </w:tc>
        <w:tc>
          <w:tcPr>
            <w:tcW w:w="236" w:type="dxa"/>
            <w:vAlign w:val="bottom"/>
          </w:tcPr>
          <w:p w14:paraId="124005AE" w14:textId="77777777" w:rsidR="00070633" w:rsidRPr="0028247A"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108"/>
              <w:rPr>
                <w:rFonts w:ascii="Times New Roman" w:hAnsi="Times New Roman" w:cs="Times New Roman"/>
                <w:sz w:val="22"/>
                <w:szCs w:val="22"/>
              </w:rPr>
            </w:pPr>
          </w:p>
        </w:tc>
        <w:tc>
          <w:tcPr>
            <w:tcW w:w="1204" w:type="dxa"/>
            <w:vAlign w:val="bottom"/>
          </w:tcPr>
          <w:p w14:paraId="3D26AA92" w14:textId="1BC5653B" w:rsidR="00070633" w:rsidRPr="0028247A" w:rsidRDefault="00BF032D"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decimal" w:pos="989"/>
              </w:tabs>
              <w:ind w:left="-108"/>
              <w:jc w:val="right"/>
              <w:rPr>
                <w:rFonts w:ascii="Times New Roman" w:hAnsi="Times New Roman" w:cs="Times New Roman"/>
                <w:sz w:val="22"/>
                <w:szCs w:val="22"/>
              </w:rPr>
            </w:pPr>
            <w:r w:rsidRPr="0028247A">
              <w:rPr>
                <w:rFonts w:ascii="Times New Roman" w:hAnsi="Times New Roman" w:cs="Times New Roman"/>
                <w:sz w:val="22"/>
                <w:szCs w:val="22"/>
              </w:rPr>
              <w:t>2,0</w:t>
            </w:r>
            <w:r w:rsidR="00014FE6">
              <w:rPr>
                <w:rFonts w:ascii="Times New Roman" w:hAnsi="Times New Roman" w:cs="Times New Roman"/>
                <w:sz w:val="22"/>
                <w:szCs w:val="22"/>
              </w:rPr>
              <w:t>13</w:t>
            </w:r>
            <w:r w:rsidRPr="0028247A">
              <w:rPr>
                <w:rFonts w:ascii="Times New Roman" w:hAnsi="Times New Roman" w:cs="Times New Roman"/>
                <w:sz w:val="22"/>
                <w:szCs w:val="22"/>
              </w:rPr>
              <w:t>,</w:t>
            </w:r>
            <w:r w:rsidR="00014FE6">
              <w:rPr>
                <w:rFonts w:ascii="Times New Roman" w:hAnsi="Times New Roman" w:cs="Times New Roman"/>
                <w:sz w:val="22"/>
                <w:szCs w:val="22"/>
              </w:rPr>
              <w:t>546</w:t>
            </w:r>
          </w:p>
        </w:tc>
        <w:tc>
          <w:tcPr>
            <w:tcW w:w="270" w:type="dxa"/>
            <w:vAlign w:val="bottom"/>
          </w:tcPr>
          <w:p w14:paraId="0F6A6C06" w14:textId="77777777" w:rsidR="00070633" w:rsidRPr="0028247A"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108"/>
              <w:rPr>
                <w:rFonts w:ascii="Times New Roman" w:hAnsi="Times New Roman" w:cs="Times New Roman"/>
                <w:sz w:val="22"/>
                <w:szCs w:val="22"/>
              </w:rPr>
            </w:pPr>
          </w:p>
        </w:tc>
        <w:tc>
          <w:tcPr>
            <w:tcW w:w="1170" w:type="dxa"/>
            <w:vAlign w:val="bottom"/>
          </w:tcPr>
          <w:p w14:paraId="00BED283" w14:textId="3797E537" w:rsidR="00070633" w:rsidRPr="0028247A"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0"/>
              <w:jc w:val="right"/>
              <w:rPr>
                <w:rFonts w:ascii="Times New Roman" w:hAnsi="Times New Roman" w:cs="Times New Roman"/>
                <w:sz w:val="22"/>
                <w:szCs w:val="22"/>
              </w:rPr>
            </w:pPr>
            <w:r w:rsidRPr="0028247A">
              <w:rPr>
                <w:rFonts w:ascii="Times New Roman" w:hAnsi="Times New Roman" w:cs="Times New Roman"/>
                <w:sz w:val="22"/>
                <w:szCs w:val="22"/>
              </w:rPr>
              <w:t>1,772,707</w:t>
            </w:r>
          </w:p>
        </w:tc>
      </w:tr>
      <w:tr w:rsidR="00070633" w:rsidRPr="00112C43" w14:paraId="3F8517EB" w14:textId="77777777" w:rsidTr="002B6328">
        <w:trPr>
          <w:cantSplit/>
          <w:tblHeader/>
        </w:trPr>
        <w:tc>
          <w:tcPr>
            <w:tcW w:w="3690" w:type="dxa"/>
          </w:tcPr>
          <w:p w14:paraId="6831F65F" w14:textId="77777777" w:rsidR="00070633" w:rsidRPr="00C93F40"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180"/>
              <w:rPr>
                <w:rFonts w:ascii="Times New Roman" w:hAnsi="Times New Roman" w:cs="Times New Roman"/>
                <w:sz w:val="22"/>
                <w:szCs w:val="22"/>
              </w:rPr>
            </w:pPr>
            <w:r w:rsidRPr="00C93F40">
              <w:rPr>
                <w:rFonts w:ascii="Times New Roman" w:hAnsi="Times New Roman" w:cs="Times New Roman"/>
                <w:sz w:val="22"/>
                <w:szCs w:val="22"/>
              </w:rPr>
              <w:t xml:space="preserve">- (Reversal of) write-down to </w:t>
            </w:r>
          </w:p>
          <w:p w14:paraId="5FC58ADD" w14:textId="77777777" w:rsidR="00070633" w:rsidRPr="00C93F40"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180"/>
              <w:rPr>
                <w:rFonts w:ascii="Times New Roman" w:hAnsi="Times New Roman" w:cs="Times New Roman"/>
                <w:sz w:val="22"/>
                <w:szCs w:val="22"/>
              </w:rPr>
            </w:pPr>
            <w:r w:rsidRPr="00C93F40">
              <w:rPr>
                <w:rFonts w:ascii="Times New Roman" w:hAnsi="Times New Roman" w:cs="Times New Roman"/>
                <w:sz w:val="22"/>
                <w:szCs w:val="22"/>
              </w:rPr>
              <w:t xml:space="preserve">net </w:t>
            </w:r>
            <w:proofErr w:type="spellStart"/>
            <w:r w:rsidRPr="00C93F40">
              <w:rPr>
                <w:rFonts w:ascii="Times New Roman" w:hAnsi="Times New Roman" w:cs="Times New Roman"/>
                <w:sz w:val="22"/>
                <w:szCs w:val="22"/>
              </w:rPr>
              <w:t>realisable</w:t>
            </w:r>
            <w:proofErr w:type="spellEnd"/>
            <w:r w:rsidRPr="00C93F40">
              <w:rPr>
                <w:rFonts w:ascii="Times New Roman" w:hAnsi="Times New Roman" w:cs="Times New Roman"/>
                <w:sz w:val="22"/>
                <w:szCs w:val="22"/>
              </w:rPr>
              <w:t xml:space="preserve"> value</w:t>
            </w:r>
          </w:p>
        </w:tc>
        <w:tc>
          <w:tcPr>
            <w:tcW w:w="450" w:type="dxa"/>
          </w:tcPr>
          <w:p w14:paraId="386D3B78" w14:textId="77777777" w:rsidR="00070633" w:rsidRPr="00C93F40"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683"/>
              <w:rPr>
                <w:rFonts w:ascii="Times New Roman" w:hAnsi="Times New Roman" w:cs="Times New Roman"/>
                <w:sz w:val="22"/>
                <w:szCs w:val="22"/>
              </w:rPr>
            </w:pPr>
          </w:p>
        </w:tc>
        <w:tc>
          <w:tcPr>
            <w:tcW w:w="1170" w:type="dxa"/>
            <w:vAlign w:val="bottom"/>
          </w:tcPr>
          <w:p w14:paraId="518F35BF" w14:textId="6F2CB87E" w:rsidR="00070633" w:rsidRPr="00C93F40" w:rsidRDefault="00A127C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Pr>
                <w:rFonts w:ascii="Times New Roman" w:hAnsi="Times New Roman" w:cs="Times New Roman"/>
                <w:sz w:val="22"/>
                <w:szCs w:val="22"/>
              </w:rPr>
              <w:t>3,530</w:t>
            </w:r>
          </w:p>
        </w:tc>
        <w:tc>
          <w:tcPr>
            <w:tcW w:w="270" w:type="dxa"/>
            <w:vAlign w:val="bottom"/>
          </w:tcPr>
          <w:p w14:paraId="7E0DC157" w14:textId="77777777" w:rsidR="00070633" w:rsidRPr="00C93F40" w:rsidRDefault="00070633" w:rsidP="00070633">
            <w:pPr>
              <w:pStyle w:val="30"/>
              <w:tabs>
                <w:tab w:val="clear" w:pos="360"/>
                <w:tab w:val="clear" w:pos="720"/>
                <w:tab w:val="decimal" w:pos="902"/>
              </w:tabs>
              <w:spacing w:line="240" w:lineRule="atLeast"/>
              <w:ind w:left="-288" w:right="-135"/>
              <w:rPr>
                <w:rFonts w:ascii="Times New Roman" w:hAnsi="Times New Roman" w:cs="Times New Roman"/>
                <w:lang w:val="en-US"/>
              </w:rPr>
            </w:pPr>
          </w:p>
        </w:tc>
        <w:tc>
          <w:tcPr>
            <w:tcW w:w="1170" w:type="dxa"/>
            <w:vAlign w:val="bottom"/>
          </w:tcPr>
          <w:p w14:paraId="70BF2874" w14:textId="0512C585" w:rsidR="00070633" w:rsidRPr="00C93F40"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sidRPr="00C93F40">
              <w:rPr>
                <w:rFonts w:ascii="Times New Roman" w:hAnsi="Times New Roman" w:cs="Times New Roman"/>
                <w:sz w:val="22"/>
                <w:szCs w:val="22"/>
              </w:rPr>
              <w:t>29,598</w:t>
            </w:r>
          </w:p>
        </w:tc>
        <w:tc>
          <w:tcPr>
            <w:tcW w:w="236" w:type="dxa"/>
            <w:vAlign w:val="bottom"/>
          </w:tcPr>
          <w:p w14:paraId="707FE219" w14:textId="77777777" w:rsidR="00070633" w:rsidRPr="00C93F40" w:rsidRDefault="00070633" w:rsidP="00070633">
            <w:pPr>
              <w:pStyle w:val="30"/>
              <w:tabs>
                <w:tab w:val="clear" w:pos="360"/>
                <w:tab w:val="clear" w:pos="720"/>
                <w:tab w:val="decimal" w:pos="902"/>
              </w:tabs>
              <w:spacing w:line="240" w:lineRule="atLeast"/>
              <w:ind w:left="-288" w:right="-135"/>
              <w:rPr>
                <w:rFonts w:ascii="Times New Roman" w:hAnsi="Times New Roman" w:cs="Times New Roman"/>
                <w:lang w:val="en-US"/>
              </w:rPr>
            </w:pPr>
          </w:p>
        </w:tc>
        <w:tc>
          <w:tcPr>
            <w:tcW w:w="1204" w:type="dxa"/>
            <w:vAlign w:val="bottom"/>
          </w:tcPr>
          <w:p w14:paraId="7511D1F0" w14:textId="7087AABF" w:rsidR="00070633" w:rsidRPr="00C93F40" w:rsidRDefault="00572A96" w:rsidP="0006543D">
            <w:pPr>
              <w:pStyle w:val="a0"/>
              <w:tabs>
                <w:tab w:val="decimal" w:pos="540"/>
              </w:tabs>
              <w:spacing w:line="240" w:lineRule="atLeast"/>
              <w:ind w:left="98" w:right="-90"/>
              <w:rPr>
                <w:rFonts w:ascii="Times New Roman" w:hAnsi="Times New Roman" w:cs="Times New Roman"/>
                <w:lang w:val="en-US"/>
              </w:rPr>
            </w:pPr>
            <w:r>
              <w:rPr>
                <w:rFonts w:ascii="Times New Roman" w:hAnsi="Times New Roman" w:cs="Times New Roman"/>
                <w:lang w:val="en-US"/>
              </w:rPr>
              <w:t>(7,841)</w:t>
            </w:r>
          </w:p>
        </w:tc>
        <w:tc>
          <w:tcPr>
            <w:tcW w:w="270" w:type="dxa"/>
            <w:vAlign w:val="bottom"/>
          </w:tcPr>
          <w:p w14:paraId="47AFE3F1" w14:textId="77777777" w:rsidR="00070633" w:rsidRPr="00C93F40" w:rsidRDefault="00070633" w:rsidP="00070633">
            <w:pPr>
              <w:pStyle w:val="30"/>
              <w:tabs>
                <w:tab w:val="clear" w:pos="360"/>
                <w:tab w:val="clear" w:pos="720"/>
                <w:tab w:val="decimal" w:pos="902"/>
              </w:tabs>
              <w:spacing w:line="240" w:lineRule="atLeast"/>
              <w:ind w:left="-288" w:right="-135"/>
              <w:rPr>
                <w:rFonts w:ascii="Times New Roman" w:hAnsi="Times New Roman" w:cs="Times New Roman"/>
                <w:lang w:val="en-US"/>
              </w:rPr>
            </w:pPr>
          </w:p>
        </w:tc>
        <w:tc>
          <w:tcPr>
            <w:tcW w:w="1170" w:type="dxa"/>
            <w:vAlign w:val="bottom"/>
          </w:tcPr>
          <w:p w14:paraId="41C862DA" w14:textId="36DE859F" w:rsidR="00070633" w:rsidRPr="00C93F40" w:rsidRDefault="00070633" w:rsidP="00805C46">
            <w:pPr>
              <w:pStyle w:val="a0"/>
              <w:tabs>
                <w:tab w:val="decimal" w:pos="520"/>
              </w:tabs>
              <w:spacing w:line="240" w:lineRule="atLeast"/>
              <w:ind w:left="-288" w:right="-17"/>
              <w:rPr>
                <w:rFonts w:ascii="Times New Roman" w:hAnsi="Times New Roman" w:cs="Times New Roman"/>
                <w:lang w:val="en-US"/>
              </w:rPr>
            </w:pPr>
            <w:r w:rsidRPr="00C93F40">
              <w:rPr>
                <w:rFonts w:ascii="Times New Roman" w:hAnsi="Times New Roman" w:cs="Times New Roman"/>
                <w:lang w:val="en-US"/>
              </w:rPr>
              <w:t>8,261</w:t>
            </w:r>
          </w:p>
        </w:tc>
      </w:tr>
      <w:tr w:rsidR="00070633" w:rsidRPr="00112C43" w14:paraId="2D1BE2CB" w14:textId="77777777" w:rsidTr="002B6328">
        <w:trPr>
          <w:cantSplit/>
          <w:tblHeader/>
        </w:trPr>
        <w:tc>
          <w:tcPr>
            <w:tcW w:w="3690" w:type="dxa"/>
          </w:tcPr>
          <w:p w14:paraId="6FF35A3A" w14:textId="77777777" w:rsidR="00070633" w:rsidRPr="00C93F40" w:rsidRDefault="00070633" w:rsidP="00070633">
            <w:pPr>
              <w:rPr>
                <w:rFonts w:ascii="Times New Roman" w:hAnsi="Times New Roman" w:cs="Times New Roman"/>
                <w:b/>
                <w:bCs/>
                <w:sz w:val="22"/>
                <w:szCs w:val="22"/>
              </w:rPr>
            </w:pPr>
            <w:r w:rsidRPr="00C93F40">
              <w:rPr>
                <w:rFonts w:ascii="Times New Roman" w:hAnsi="Times New Roman" w:cs="Times New Roman"/>
                <w:b/>
                <w:bCs/>
                <w:sz w:val="22"/>
                <w:szCs w:val="22"/>
              </w:rPr>
              <w:t xml:space="preserve">Net </w:t>
            </w:r>
          </w:p>
        </w:tc>
        <w:tc>
          <w:tcPr>
            <w:tcW w:w="450" w:type="dxa"/>
          </w:tcPr>
          <w:p w14:paraId="65D94453" w14:textId="77777777" w:rsidR="00070633" w:rsidRPr="00C93F40" w:rsidRDefault="00070633" w:rsidP="00070633">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Borders>
              <w:top w:val="single" w:sz="4" w:space="0" w:color="auto"/>
              <w:bottom w:val="double" w:sz="4" w:space="0" w:color="auto"/>
            </w:tcBorders>
          </w:tcPr>
          <w:p w14:paraId="5B1F1BA9" w14:textId="031A9CF0" w:rsidR="00070633" w:rsidRPr="00C93F40" w:rsidRDefault="00BF032D" w:rsidP="00070633">
            <w:pPr>
              <w:pStyle w:val="a0"/>
              <w:tabs>
                <w:tab w:val="decimal" w:pos="951"/>
              </w:tabs>
              <w:spacing w:line="240" w:lineRule="atLeast"/>
              <w:ind w:left="-288" w:right="-135"/>
              <w:jc w:val="left"/>
              <w:rPr>
                <w:rFonts w:ascii="Times New Roman" w:hAnsi="Times New Roman" w:cs="Times New Roman"/>
                <w:b/>
                <w:bCs/>
                <w:lang w:val="en-US"/>
              </w:rPr>
            </w:pPr>
            <w:r w:rsidRPr="00C93F40">
              <w:rPr>
                <w:rFonts w:ascii="Times New Roman" w:hAnsi="Times New Roman" w:cs="Times New Roman"/>
                <w:b/>
                <w:bCs/>
                <w:lang w:val="en-US"/>
              </w:rPr>
              <w:t>7,603,134</w:t>
            </w:r>
          </w:p>
        </w:tc>
        <w:tc>
          <w:tcPr>
            <w:tcW w:w="270" w:type="dxa"/>
            <w:vAlign w:val="bottom"/>
          </w:tcPr>
          <w:p w14:paraId="537517BB" w14:textId="77777777" w:rsidR="00070633" w:rsidRPr="00C93F40" w:rsidRDefault="00070633" w:rsidP="00070633">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0" w:type="dxa"/>
            <w:tcBorders>
              <w:top w:val="single" w:sz="4" w:space="0" w:color="auto"/>
              <w:bottom w:val="double" w:sz="4" w:space="0" w:color="auto"/>
            </w:tcBorders>
          </w:tcPr>
          <w:p w14:paraId="4E1C4C01" w14:textId="2138DA7D" w:rsidR="00070633" w:rsidRPr="00C93F40" w:rsidRDefault="00070633" w:rsidP="00070633">
            <w:pPr>
              <w:pStyle w:val="a0"/>
              <w:tabs>
                <w:tab w:val="decimal" w:pos="951"/>
              </w:tabs>
              <w:spacing w:line="240" w:lineRule="atLeast"/>
              <w:ind w:left="-288" w:right="-135"/>
              <w:jc w:val="left"/>
              <w:rPr>
                <w:rFonts w:ascii="Times New Roman" w:hAnsi="Times New Roman" w:cs="Times New Roman"/>
                <w:b/>
                <w:bCs/>
                <w:lang w:val="en-US"/>
              </w:rPr>
            </w:pPr>
            <w:r w:rsidRPr="00C93F40">
              <w:rPr>
                <w:rFonts w:ascii="Times New Roman" w:hAnsi="Times New Roman" w:cs="Times New Roman"/>
                <w:b/>
                <w:bCs/>
                <w:lang w:val="en-US"/>
              </w:rPr>
              <w:t>6,551,301</w:t>
            </w:r>
          </w:p>
        </w:tc>
        <w:tc>
          <w:tcPr>
            <w:tcW w:w="236" w:type="dxa"/>
            <w:vAlign w:val="bottom"/>
          </w:tcPr>
          <w:p w14:paraId="2E9CB1DC" w14:textId="77777777" w:rsidR="00070633" w:rsidRPr="00C93F40" w:rsidRDefault="00070633" w:rsidP="00070633">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204" w:type="dxa"/>
            <w:tcBorders>
              <w:top w:val="single" w:sz="4" w:space="0" w:color="auto"/>
              <w:bottom w:val="double" w:sz="4" w:space="0" w:color="auto"/>
            </w:tcBorders>
            <w:vAlign w:val="bottom"/>
          </w:tcPr>
          <w:p w14:paraId="4C600330" w14:textId="2F034A3A" w:rsidR="00070633" w:rsidRPr="00C93F40" w:rsidRDefault="00BF032D" w:rsidP="00070633">
            <w:pPr>
              <w:pStyle w:val="a0"/>
              <w:tabs>
                <w:tab w:val="decimal" w:pos="954"/>
                <w:tab w:val="decimal" w:pos="989"/>
              </w:tabs>
              <w:spacing w:line="240" w:lineRule="atLeast"/>
              <w:ind w:left="-288" w:right="-380"/>
              <w:jc w:val="center"/>
              <w:rPr>
                <w:rFonts w:ascii="Times New Roman" w:hAnsi="Times New Roman" w:cs="Times New Roman"/>
                <w:b/>
                <w:bCs/>
                <w:lang w:val="en-US"/>
              </w:rPr>
            </w:pPr>
            <w:r w:rsidRPr="00C93F40">
              <w:rPr>
                <w:rFonts w:ascii="Times New Roman" w:hAnsi="Times New Roman" w:cs="Times New Roman"/>
                <w:b/>
                <w:bCs/>
                <w:lang w:val="en-US"/>
              </w:rPr>
              <w:t>2,005,705</w:t>
            </w:r>
          </w:p>
        </w:tc>
        <w:tc>
          <w:tcPr>
            <w:tcW w:w="270" w:type="dxa"/>
            <w:vAlign w:val="bottom"/>
          </w:tcPr>
          <w:p w14:paraId="1A67201B" w14:textId="77777777" w:rsidR="00070633" w:rsidRPr="00C93F40" w:rsidRDefault="00070633" w:rsidP="00070633">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0" w:type="dxa"/>
            <w:tcBorders>
              <w:top w:val="single" w:sz="4" w:space="0" w:color="auto"/>
              <w:bottom w:val="double" w:sz="4" w:space="0" w:color="auto"/>
            </w:tcBorders>
            <w:vAlign w:val="bottom"/>
          </w:tcPr>
          <w:p w14:paraId="01477338" w14:textId="7D1E18E1" w:rsidR="00070633" w:rsidRPr="00C93F40" w:rsidRDefault="00070633" w:rsidP="00070633">
            <w:pPr>
              <w:pStyle w:val="a0"/>
              <w:tabs>
                <w:tab w:val="decimal" w:pos="970"/>
              </w:tabs>
              <w:spacing w:line="240" w:lineRule="atLeast"/>
              <w:ind w:left="-288" w:right="-135"/>
              <w:jc w:val="left"/>
              <w:rPr>
                <w:rFonts w:ascii="Times New Roman" w:hAnsi="Times New Roman" w:cs="Times New Roman"/>
                <w:b/>
                <w:bCs/>
                <w:lang w:val="en-US"/>
              </w:rPr>
            </w:pPr>
            <w:r w:rsidRPr="00C93F40">
              <w:rPr>
                <w:rFonts w:ascii="Times New Roman" w:hAnsi="Times New Roman" w:cs="Times New Roman"/>
                <w:b/>
                <w:bCs/>
                <w:lang w:val="en-US"/>
              </w:rPr>
              <w:t>1,780,968</w:t>
            </w:r>
          </w:p>
        </w:tc>
      </w:tr>
    </w:tbl>
    <w:p w14:paraId="21D8491C" w14:textId="77777777" w:rsidR="008E7F32" w:rsidRPr="00112C43" w:rsidRDefault="008E7F32" w:rsidP="00404AAE">
      <w:pPr>
        <w:ind w:firstLine="720"/>
        <w:rPr>
          <w:rFonts w:ascii="Times New Roman" w:hAnsi="Times New Roman" w:cs="Times New Roman"/>
          <w:sz w:val="16"/>
          <w:szCs w:val="16"/>
        </w:rPr>
      </w:pPr>
    </w:p>
    <w:p w14:paraId="01798178" w14:textId="2274853D" w:rsidR="008E7F32" w:rsidRDefault="008E7F32" w:rsidP="003344F6">
      <w:pPr>
        <w:tabs>
          <w:tab w:val="clear" w:pos="454"/>
          <w:tab w:val="left" w:pos="450"/>
          <w:tab w:val="left" w:pos="9810"/>
        </w:tabs>
        <w:ind w:left="540" w:right="-385"/>
        <w:jc w:val="both"/>
        <w:rPr>
          <w:rFonts w:ascii="Times New Roman" w:hAnsi="Times New Roman" w:cs="Times New Roman"/>
          <w:sz w:val="22"/>
          <w:szCs w:val="22"/>
        </w:rPr>
      </w:pPr>
      <w:r w:rsidRPr="00112C43">
        <w:rPr>
          <w:rFonts w:ascii="Times New Roman" w:hAnsi="Times New Roman" w:cs="Times New Roman"/>
          <w:sz w:val="22"/>
          <w:szCs w:val="22"/>
        </w:rPr>
        <w:t>As at 31 December 20</w:t>
      </w:r>
      <w:r w:rsidR="00070633">
        <w:rPr>
          <w:rFonts w:ascii="Times New Roman" w:hAnsi="Times New Roman" w:cs="Times New Roman"/>
          <w:sz w:val="22"/>
          <w:szCs w:val="22"/>
        </w:rPr>
        <w:t>20</w:t>
      </w:r>
      <w:r w:rsidRPr="00112C43">
        <w:rPr>
          <w:rFonts w:ascii="Times New Roman" w:hAnsi="Times New Roman" w:cs="Times New Roman"/>
          <w:sz w:val="22"/>
          <w:szCs w:val="22"/>
        </w:rPr>
        <w:t>, the inventory balance included inventory at foreign distributors of</w:t>
      </w:r>
      <w:r w:rsidR="000F6B85">
        <w:rPr>
          <w:rFonts w:ascii="Times New Roman" w:hAnsi="Times New Roman" w:cs="Times New Roman"/>
          <w:sz w:val="22"/>
          <w:szCs w:val="22"/>
        </w:rPr>
        <w:t xml:space="preserve"> </w:t>
      </w:r>
      <w:r w:rsidRPr="00112C43">
        <w:rPr>
          <w:rFonts w:ascii="Times New Roman" w:hAnsi="Times New Roman" w:cs="Times New Roman"/>
          <w:sz w:val="22"/>
          <w:szCs w:val="22"/>
        </w:rPr>
        <w:t>Baht</w:t>
      </w:r>
      <w:r w:rsidR="00112C43" w:rsidRPr="00112C43">
        <w:rPr>
          <w:rFonts w:ascii="Times New Roman" w:hAnsi="Times New Roman" w:cs="Times New Roman"/>
          <w:sz w:val="22"/>
          <w:szCs w:val="22"/>
        </w:rPr>
        <w:t xml:space="preserve"> </w:t>
      </w:r>
      <w:r w:rsidR="00FF1ADA">
        <w:rPr>
          <w:rFonts w:ascii="Times New Roman" w:hAnsi="Times New Roman" w:cs="Times New Roman"/>
          <w:sz w:val="22"/>
          <w:szCs w:val="22"/>
        </w:rPr>
        <w:t>1,963.2</w:t>
      </w:r>
      <w:r w:rsidRPr="00112C43">
        <w:rPr>
          <w:rFonts w:ascii="Times New Roman" w:hAnsi="Times New Roman" w:cs="Times New Roman"/>
          <w:sz w:val="22"/>
          <w:szCs w:val="22"/>
        </w:rPr>
        <w:t xml:space="preserve"> </w:t>
      </w:r>
      <w:r w:rsidRPr="00112C43">
        <w:rPr>
          <w:rFonts w:ascii="Times New Roman" w:hAnsi="Times New Roman" w:cs="Times New Roman"/>
          <w:sz w:val="22"/>
          <w:szCs w:val="28"/>
        </w:rPr>
        <w:t>m</w:t>
      </w:r>
      <w:r w:rsidRPr="00112C43">
        <w:rPr>
          <w:rFonts w:ascii="Times New Roman" w:hAnsi="Times New Roman" w:cs="Times New Roman"/>
          <w:sz w:val="22"/>
          <w:szCs w:val="22"/>
        </w:rPr>
        <w:t xml:space="preserve">illion </w:t>
      </w:r>
      <w:r w:rsidRPr="00112C43">
        <w:rPr>
          <w:rFonts w:ascii="Times New Roman" w:hAnsi="Times New Roman" w:cs="Times New Roman"/>
          <w:i/>
          <w:iCs/>
          <w:sz w:val="22"/>
          <w:szCs w:val="22"/>
        </w:rPr>
        <w:t>(201</w:t>
      </w:r>
      <w:r w:rsidR="00070633">
        <w:rPr>
          <w:rFonts w:ascii="Times New Roman" w:hAnsi="Times New Roman" w:cs="Times New Roman"/>
          <w:i/>
          <w:iCs/>
          <w:sz w:val="22"/>
          <w:szCs w:val="22"/>
        </w:rPr>
        <w:t>9</w:t>
      </w:r>
      <w:r w:rsidRPr="00112C43">
        <w:rPr>
          <w:rFonts w:ascii="Times New Roman" w:hAnsi="Times New Roman" w:cs="Times New Roman"/>
          <w:i/>
          <w:iCs/>
          <w:sz w:val="22"/>
          <w:szCs w:val="22"/>
        </w:rPr>
        <w:t>: Baht 1,</w:t>
      </w:r>
      <w:r w:rsidR="00070633">
        <w:rPr>
          <w:rFonts w:ascii="Times New Roman" w:hAnsi="Times New Roman" w:cs="Times New Roman"/>
          <w:i/>
          <w:iCs/>
          <w:sz w:val="22"/>
          <w:szCs w:val="22"/>
        </w:rPr>
        <w:t>798.2</w:t>
      </w:r>
      <w:r w:rsidRPr="00112C43">
        <w:rPr>
          <w:rFonts w:ascii="Times New Roman" w:hAnsi="Times New Roman" w:cs="Times New Roman"/>
          <w:i/>
          <w:iCs/>
          <w:sz w:val="22"/>
          <w:szCs w:val="22"/>
        </w:rPr>
        <w:t xml:space="preserve"> million)</w:t>
      </w:r>
      <w:r w:rsidRPr="00112C43">
        <w:rPr>
          <w:rFonts w:ascii="Times New Roman" w:hAnsi="Times New Roman" w:cs="Times New Roman"/>
          <w:sz w:val="22"/>
          <w:szCs w:val="22"/>
        </w:rPr>
        <w:t xml:space="preserve"> and Baht</w:t>
      </w:r>
      <w:r w:rsidR="00112C43" w:rsidRPr="00112C43">
        <w:rPr>
          <w:rFonts w:ascii="Times New Roman" w:hAnsi="Times New Roman" w:cs="Times New Roman"/>
          <w:sz w:val="22"/>
          <w:szCs w:val="22"/>
        </w:rPr>
        <w:t xml:space="preserve"> </w:t>
      </w:r>
      <w:r w:rsidR="00FF1ADA">
        <w:rPr>
          <w:rFonts w:ascii="Times New Roman" w:hAnsi="Times New Roman" w:cs="Times New Roman"/>
          <w:sz w:val="22"/>
          <w:szCs w:val="22"/>
        </w:rPr>
        <w:t>250.7</w:t>
      </w:r>
      <w:r w:rsidRPr="00112C43">
        <w:rPr>
          <w:rFonts w:ascii="Times New Roman" w:hAnsi="Times New Roman" w:cs="Times New Roman"/>
          <w:sz w:val="22"/>
          <w:szCs w:val="22"/>
        </w:rPr>
        <w:t xml:space="preserve"> million </w:t>
      </w:r>
      <w:r w:rsidRPr="00112C43">
        <w:rPr>
          <w:rFonts w:ascii="Times New Roman" w:hAnsi="Times New Roman" w:cs="Times New Roman"/>
          <w:i/>
          <w:iCs/>
          <w:sz w:val="22"/>
          <w:szCs w:val="22"/>
        </w:rPr>
        <w:t>(201</w:t>
      </w:r>
      <w:r w:rsidR="00070633">
        <w:rPr>
          <w:rFonts w:ascii="Times New Roman" w:hAnsi="Times New Roman" w:cs="Times New Roman"/>
          <w:i/>
          <w:iCs/>
          <w:sz w:val="22"/>
          <w:szCs w:val="22"/>
        </w:rPr>
        <w:t>9</w:t>
      </w:r>
      <w:r w:rsidRPr="00112C43">
        <w:rPr>
          <w:rFonts w:ascii="Times New Roman" w:hAnsi="Times New Roman" w:cs="Times New Roman"/>
          <w:i/>
          <w:iCs/>
          <w:sz w:val="22"/>
          <w:szCs w:val="22"/>
        </w:rPr>
        <w:t xml:space="preserve">: Baht </w:t>
      </w:r>
      <w:r w:rsidR="00070633">
        <w:rPr>
          <w:rFonts w:ascii="Times New Roman" w:hAnsi="Times New Roman" w:cs="Times New Roman"/>
          <w:i/>
          <w:iCs/>
          <w:sz w:val="22"/>
          <w:szCs w:val="22"/>
        </w:rPr>
        <w:t>277.8</w:t>
      </w:r>
      <w:r w:rsidRPr="00112C43">
        <w:rPr>
          <w:rFonts w:ascii="Times New Roman" w:hAnsi="Times New Roman" w:cs="Times New Roman"/>
          <w:i/>
          <w:iCs/>
          <w:sz w:val="22"/>
          <w:szCs w:val="22"/>
        </w:rPr>
        <w:t xml:space="preserve"> million)</w:t>
      </w:r>
      <w:r w:rsidR="00B5587B" w:rsidRPr="00112C43">
        <w:rPr>
          <w:rFonts w:ascii="Times New Roman" w:hAnsi="Times New Roman" w:cs="Times New Roman"/>
          <w:sz w:val="22"/>
          <w:szCs w:val="22"/>
        </w:rPr>
        <w:t xml:space="preserve"> in the</w:t>
      </w:r>
      <w:r w:rsidR="00B5587B" w:rsidRPr="00112C43">
        <w:rPr>
          <w:rFonts w:ascii="Times New Roman" w:hAnsi="Times New Roman" w:cs="Cordia New" w:hint="cs"/>
          <w:sz w:val="22"/>
          <w:szCs w:val="22"/>
          <w:cs/>
        </w:rPr>
        <w:t xml:space="preserve"> </w:t>
      </w:r>
      <w:r w:rsidRPr="00112C43">
        <w:rPr>
          <w:rFonts w:ascii="Times New Roman" w:hAnsi="Times New Roman" w:cs="Times New Roman"/>
          <w:sz w:val="22"/>
          <w:szCs w:val="22"/>
        </w:rPr>
        <w:t>consolidated and separate financial statements, respectively.</w:t>
      </w:r>
    </w:p>
    <w:bookmarkEnd w:id="7"/>
    <w:p w14:paraId="44C4ABEA" w14:textId="29E1C403" w:rsidR="008E7F32" w:rsidRPr="00C86035" w:rsidRDefault="00C86035" w:rsidP="00C8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803F89D" w14:textId="77777777" w:rsidR="00D23FB4" w:rsidRPr="00853892" w:rsidRDefault="00D23FB4" w:rsidP="00AB68FF">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853892">
        <w:rPr>
          <w:rFonts w:ascii="Times New Roman" w:hAnsi="Times New Roman" w:cs="Times New Roman"/>
          <w:b/>
          <w:bCs/>
          <w:sz w:val="24"/>
          <w:szCs w:val="24"/>
        </w:rPr>
        <w:lastRenderedPageBreak/>
        <w:t>Investment</w:t>
      </w:r>
      <w:r w:rsidR="008313D0">
        <w:rPr>
          <w:rFonts w:ascii="Times New Roman" w:hAnsi="Times New Roman" w:cs="Times New Roman"/>
          <w:b/>
          <w:bCs/>
          <w:sz w:val="24"/>
          <w:szCs w:val="24"/>
        </w:rPr>
        <w:t>s</w:t>
      </w:r>
      <w:r w:rsidRPr="00853892">
        <w:rPr>
          <w:rFonts w:ascii="Times New Roman" w:hAnsi="Times New Roman" w:cs="Times New Roman"/>
          <w:b/>
          <w:bCs/>
          <w:sz w:val="24"/>
          <w:szCs w:val="24"/>
        </w:rPr>
        <w:t xml:space="preserve"> in associates and joint ventures</w:t>
      </w:r>
    </w:p>
    <w:p w14:paraId="5B65793F" w14:textId="77777777" w:rsidR="00D23FB4" w:rsidRPr="008E7F32" w:rsidRDefault="00D23FB4" w:rsidP="00D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D23FB4" w:rsidRPr="00853892" w14:paraId="70DE988B" w14:textId="77777777" w:rsidTr="000216F8">
        <w:trPr>
          <w:cantSplit/>
          <w:tblHeader/>
        </w:trPr>
        <w:tc>
          <w:tcPr>
            <w:tcW w:w="4230" w:type="dxa"/>
          </w:tcPr>
          <w:p w14:paraId="5EE95A66" w14:textId="77777777" w:rsidR="00D23FB4" w:rsidRPr="00853892" w:rsidRDefault="00D23FB4" w:rsidP="000216F8">
            <w:pPr>
              <w:rPr>
                <w:rFonts w:ascii="Times New Roman" w:hAnsi="Times New Roman" w:cs="Times New Roman"/>
                <w:sz w:val="22"/>
                <w:szCs w:val="22"/>
              </w:rPr>
            </w:pPr>
          </w:p>
        </w:tc>
        <w:tc>
          <w:tcPr>
            <w:tcW w:w="2430" w:type="dxa"/>
            <w:gridSpan w:val="3"/>
          </w:tcPr>
          <w:p w14:paraId="393DE634" w14:textId="77777777" w:rsidR="00D23FB4" w:rsidRPr="00853892" w:rsidRDefault="00D23FB4" w:rsidP="000216F8">
            <w:pPr>
              <w:pStyle w:val="acctmergecolhdg"/>
              <w:spacing w:line="240" w:lineRule="atLeast"/>
              <w:rPr>
                <w:rFonts w:ascii="Times New Roman" w:hAnsi="Times New Roman"/>
                <w:szCs w:val="22"/>
              </w:rPr>
            </w:pPr>
            <w:r w:rsidRPr="00853892">
              <w:rPr>
                <w:rFonts w:ascii="Times New Roman" w:hAnsi="Times New Roman"/>
                <w:szCs w:val="22"/>
              </w:rPr>
              <w:t xml:space="preserve">Consolidated </w:t>
            </w:r>
          </w:p>
          <w:p w14:paraId="16B528FE" w14:textId="77777777" w:rsidR="00D23FB4" w:rsidRPr="00853892" w:rsidRDefault="00D23FB4" w:rsidP="000216F8">
            <w:pPr>
              <w:pStyle w:val="acctmergecolhdg"/>
              <w:spacing w:line="240" w:lineRule="atLeast"/>
              <w:rPr>
                <w:rFonts w:ascii="Times New Roman" w:hAnsi="Times New Roman"/>
                <w:szCs w:val="22"/>
              </w:rPr>
            </w:pPr>
            <w:r w:rsidRPr="00853892">
              <w:rPr>
                <w:rFonts w:ascii="Times New Roman" w:hAnsi="Times New Roman"/>
                <w:szCs w:val="22"/>
              </w:rPr>
              <w:t xml:space="preserve">financial statements </w:t>
            </w:r>
          </w:p>
        </w:tc>
        <w:tc>
          <w:tcPr>
            <w:tcW w:w="180" w:type="dxa"/>
          </w:tcPr>
          <w:p w14:paraId="3EF2526B" w14:textId="77777777" w:rsidR="00D23FB4" w:rsidRPr="00853892" w:rsidRDefault="00D23FB4" w:rsidP="000216F8">
            <w:pPr>
              <w:pStyle w:val="acctmergecolhdg"/>
              <w:spacing w:line="240" w:lineRule="atLeast"/>
              <w:rPr>
                <w:rFonts w:ascii="Times New Roman" w:hAnsi="Times New Roman"/>
                <w:szCs w:val="22"/>
              </w:rPr>
            </w:pPr>
          </w:p>
        </w:tc>
        <w:tc>
          <w:tcPr>
            <w:tcW w:w="2430" w:type="dxa"/>
            <w:gridSpan w:val="3"/>
          </w:tcPr>
          <w:p w14:paraId="7150AAE9" w14:textId="77777777" w:rsidR="00D23FB4" w:rsidRPr="00853892" w:rsidRDefault="00D23FB4" w:rsidP="000216F8">
            <w:pPr>
              <w:pStyle w:val="acctmergecolhdg"/>
              <w:spacing w:line="240" w:lineRule="atLeast"/>
              <w:rPr>
                <w:rFonts w:ascii="Times New Roman" w:hAnsi="Times New Roman"/>
                <w:szCs w:val="22"/>
              </w:rPr>
            </w:pPr>
            <w:r w:rsidRPr="00853892">
              <w:rPr>
                <w:rFonts w:ascii="Times New Roman" w:hAnsi="Times New Roman"/>
                <w:szCs w:val="22"/>
              </w:rPr>
              <w:t xml:space="preserve">Separate </w:t>
            </w:r>
          </w:p>
          <w:p w14:paraId="3EB996E5" w14:textId="77777777" w:rsidR="00D23FB4" w:rsidRPr="00853892" w:rsidRDefault="00D23FB4" w:rsidP="000216F8">
            <w:pPr>
              <w:pStyle w:val="acctmergecolhdg"/>
              <w:spacing w:line="240" w:lineRule="atLeast"/>
              <w:rPr>
                <w:rFonts w:ascii="Times New Roman" w:hAnsi="Times New Roman"/>
                <w:szCs w:val="22"/>
              </w:rPr>
            </w:pPr>
            <w:r w:rsidRPr="00853892">
              <w:rPr>
                <w:rFonts w:ascii="Times New Roman" w:hAnsi="Times New Roman"/>
                <w:szCs w:val="22"/>
              </w:rPr>
              <w:t xml:space="preserve">financial statements </w:t>
            </w:r>
          </w:p>
        </w:tc>
      </w:tr>
      <w:tr w:rsidR="00070633" w:rsidRPr="00853892" w14:paraId="15C73ED7" w14:textId="77777777" w:rsidTr="00543C8A">
        <w:trPr>
          <w:cantSplit/>
          <w:trHeight w:val="103"/>
          <w:tblHeader/>
        </w:trPr>
        <w:tc>
          <w:tcPr>
            <w:tcW w:w="4230" w:type="dxa"/>
          </w:tcPr>
          <w:p w14:paraId="268F0608" w14:textId="77777777" w:rsidR="00070633" w:rsidRPr="00853892" w:rsidRDefault="00070633" w:rsidP="00070633">
            <w:pPr>
              <w:pStyle w:val="acctfourfigures"/>
              <w:spacing w:line="240" w:lineRule="atLeast"/>
              <w:jc w:val="center"/>
              <w:rPr>
                <w:rFonts w:ascii="Times New Roman" w:hAnsi="Times New Roman"/>
                <w:szCs w:val="22"/>
              </w:rPr>
            </w:pPr>
          </w:p>
        </w:tc>
        <w:tc>
          <w:tcPr>
            <w:tcW w:w="1170" w:type="dxa"/>
            <w:vAlign w:val="bottom"/>
          </w:tcPr>
          <w:p w14:paraId="57E72C5C" w14:textId="1CFFE02D" w:rsidR="00070633" w:rsidRDefault="00070633" w:rsidP="00070633">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w:t>
            </w:r>
            <w:r>
              <w:rPr>
                <w:rFonts w:ascii="Times New Roman" w:hAnsi="Times New Roman" w:cs="Times New Roman"/>
                <w:bCs/>
                <w:szCs w:val="20"/>
                <w:lang w:val="en-GB" w:bidi="ar-SA"/>
              </w:rPr>
              <w:t>20</w:t>
            </w:r>
          </w:p>
        </w:tc>
        <w:tc>
          <w:tcPr>
            <w:tcW w:w="180" w:type="dxa"/>
            <w:vAlign w:val="bottom"/>
          </w:tcPr>
          <w:p w14:paraId="5A9D9BE3" w14:textId="77777777" w:rsidR="00070633" w:rsidRPr="00853892" w:rsidRDefault="00070633" w:rsidP="00070633">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080" w:type="dxa"/>
            <w:vAlign w:val="bottom"/>
          </w:tcPr>
          <w:p w14:paraId="6B7244D4" w14:textId="247C9878" w:rsidR="00070633" w:rsidRPr="00853892" w:rsidRDefault="00070633" w:rsidP="00070633">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201</w:t>
            </w:r>
            <w:r>
              <w:rPr>
                <w:rFonts w:ascii="Times New Roman" w:hAnsi="Times New Roman" w:cs="Times New Roman"/>
                <w:bCs/>
                <w:szCs w:val="20"/>
                <w:lang w:val="en-GB" w:bidi="ar-SA"/>
              </w:rPr>
              <w:t>9</w:t>
            </w:r>
          </w:p>
        </w:tc>
        <w:tc>
          <w:tcPr>
            <w:tcW w:w="180" w:type="dxa"/>
            <w:vAlign w:val="bottom"/>
          </w:tcPr>
          <w:p w14:paraId="19C77267" w14:textId="77777777" w:rsidR="00070633" w:rsidRPr="00853892" w:rsidRDefault="00070633" w:rsidP="00070633">
            <w:pPr>
              <w:pStyle w:val="a0"/>
              <w:tabs>
                <w:tab w:val="decimal" w:pos="866"/>
              </w:tabs>
              <w:spacing w:line="240" w:lineRule="atLeast"/>
              <w:ind w:left="-83" w:right="-108"/>
              <w:jc w:val="center"/>
              <w:rPr>
                <w:rFonts w:ascii="Times New Roman" w:hAnsi="Times New Roman" w:cs="Times New Roman"/>
                <w:lang w:val="en-US"/>
              </w:rPr>
            </w:pPr>
          </w:p>
        </w:tc>
        <w:tc>
          <w:tcPr>
            <w:tcW w:w="1080" w:type="dxa"/>
            <w:vAlign w:val="bottom"/>
          </w:tcPr>
          <w:p w14:paraId="137C96CA" w14:textId="18308F78" w:rsidR="00070633" w:rsidRDefault="00070633" w:rsidP="00070633">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w:t>
            </w:r>
            <w:r>
              <w:rPr>
                <w:rFonts w:ascii="Times New Roman" w:hAnsi="Times New Roman" w:cs="Times New Roman"/>
                <w:bCs/>
                <w:szCs w:val="20"/>
                <w:lang w:val="en-GB" w:bidi="ar-SA"/>
              </w:rPr>
              <w:t>20</w:t>
            </w:r>
          </w:p>
        </w:tc>
        <w:tc>
          <w:tcPr>
            <w:tcW w:w="180" w:type="dxa"/>
            <w:vAlign w:val="bottom"/>
          </w:tcPr>
          <w:p w14:paraId="2DB16DCB" w14:textId="77777777" w:rsidR="00070633" w:rsidRPr="00853892" w:rsidRDefault="00070633" w:rsidP="00070633">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0" w:type="dxa"/>
            <w:vAlign w:val="bottom"/>
          </w:tcPr>
          <w:p w14:paraId="0ACDD73F" w14:textId="0F88942F" w:rsidR="00070633" w:rsidRPr="00853892" w:rsidRDefault="00070633" w:rsidP="00070633">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201</w:t>
            </w:r>
            <w:r>
              <w:rPr>
                <w:rFonts w:ascii="Times New Roman" w:hAnsi="Times New Roman" w:cs="Times New Roman"/>
                <w:bCs/>
                <w:szCs w:val="20"/>
                <w:lang w:val="en-GB" w:bidi="ar-SA"/>
              </w:rPr>
              <w:t>9</w:t>
            </w:r>
          </w:p>
        </w:tc>
      </w:tr>
      <w:tr w:rsidR="00D23FB4" w:rsidRPr="00853892" w14:paraId="6B22EEFF" w14:textId="77777777" w:rsidTr="000216F8">
        <w:trPr>
          <w:cantSplit/>
          <w:tblHeader/>
        </w:trPr>
        <w:tc>
          <w:tcPr>
            <w:tcW w:w="4230" w:type="dxa"/>
          </w:tcPr>
          <w:p w14:paraId="17C2855D" w14:textId="77777777" w:rsidR="00D23FB4" w:rsidRPr="00853892" w:rsidRDefault="00D23FB4" w:rsidP="000216F8">
            <w:pPr>
              <w:rPr>
                <w:rFonts w:ascii="Times New Roman" w:hAnsi="Times New Roman" w:cs="Times New Roman"/>
                <w:b/>
                <w:bCs/>
                <w:i/>
                <w:iCs/>
                <w:sz w:val="22"/>
                <w:szCs w:val="22"/>
              </w:rPr>
            </w:pPr>
          </w:p>
        </w:tc>
        <w:tc>
          <w:tcPr>
            <w:tcW w:w="5040" w:type="dxa"/>
            <w:gridSpan w:val="7"/>
          </w:tcPr>
          <w:p w14:paraId="1C8310A9" w14:textId="76AC33F8" w:rsidR="00D23FB4" w:rsidRPr="00853892" w:rsidRDefault="00D23FB4" w:rsidP="000216F8">
            <w:pPr>
              <w:pStyle w:val="acctfourfigures"/>
              <w:spacing w:line="240" w:lineRule="atLeast"/>
              <w:jc w:val="center"/>
              <w:rPr>
                <w:rFonts w:ascii="Times New Roman" w:hAnsi="Times New Roman"/>
                <w:i/>
                <w:iCs/>
                <w:szCs w:val="22"/>
              </w:rPr>
            </w:pPr>
            <w:r w:rsidRPr="00853892">
              <w:rPr>
                <w:rFonts w:ascii="Times New Roman" w:hAnsi="Times New Roman"/>
                <w:i/>
                <w:iCs/>
                <w:szCs w:val="22"/>
              </w:rPr>
              <w:t xml:space="preserve">(in </w:t>
            </w:r>
            <w:r w:rsidR="00C947EF">
              <w:rPr>
                <w:rFonts w:ascii="Times New Roman" w:hAnsi="Times New Roman"/>
                <w:i/>
                <w:iCs/>
                <w:szCs w:val="22"/>
              </w:rPr>
              <w:t>thousand</w:t>
            </w:r>
            <w:r w:rsidRPr="00853892">
              <w:rPr>
                <w:rFonts w:ascii="Times New Roman" w:hAnsi="Times New Roman"/>
                <w:i/>
                <w:iCs/>
                <w:szCs w:val="22"/>
              </w:rPr>
              <w:t xml:space="preserve"> Baht)</w:t>
            </w:r>
          </w:p>
        </w:tc>
      </w:tr>
      <w:tr w:rsidR="00D23FB4" w:rsidRPr="00853892" w14:paraId="5201D8B8" w14:textId="77777777" w:rsidTr="000216F8">
        <w:trPr>
          <w:cantSplit/>
          <w:trHeight w:val="317"/>
        </w:trPr>
        <w:tc>
          <w:tcPr>
            <w:tcW w:w="4230" w:type="dxa"/>
          </w:tcPr>
          <w:p w14:paraId="3637910B" w14:textId="77777777" w:rsidR="00D23FB4" w:rsidRPr="00853892" w:rsidRDefault="00D23FB4" w:rsidP="000216F8">
            <w:pPr>
              <w:rPr>
                <w:rFonts w:ascii="Times New Roman" w:hAnsi="Times New Roman" w:cs="Times New Roman"/>
                <w:sz w:val="22"/>
                <w:szCs w:val="22"/>
              </w:rPr>
            </w:pPr>
            <w:r w:rsidRPr="00853892">
              <w:rPr>
                <w:rFonts w:ascii="Times New Roman" w:hAnsi="Times New Roman" w:cs="Times New Roman"/>
                <w:b/>
                <w:bCs/>
                <w:sz w:val="22"/>
                <w:szCs w:val="22"/>
              </w:rPr>
              <w:t>Associates</w:t>
            </w:r>
          </w:p>
        </w:tc>
        <w:tc>
          <w:tcPr>
            <w:tcW w:w="1170" w:type="dxa"/>
          </w:tcPr>
          <w:p w14:paraId="0CC415C3" w14:textId="77777777" w:rsidR="00D23FB4" w:rsidRPr="00853892" w:rsidRDefault="00D23FB4" w:rsidP="000216F8">
            <w:pPr>
              <w:pStyle w:val="acctfourfigures"/>
              <w:tabs>
                <w:tab w:val="clear" w:pos="765"/>
                <w:tab w:val="decimal" w:pos="731"/>
              </w:tabs>
              <w:spacing w:line="240" w:lineRule="atLeast"/>
              <w:ind w:right="11"/>
              <w:rPr>
                <w:rFonts w:ascii="Times New Roman" w:hAnsi="Times New Roman"/>
                <w:szCs w:val="22"/>
              </w:rPr>
            </w:pPr>
          </w:p>
        </w:tc>
        <w:tc>
          <w:tcPr>
            <w:tcW w:w="180" w:type="dxa"/>
          </w:tcPr>
          <w:p w14:paraId="5983873F" w14:textId="77777777" w:rsidR="00D23FB4" w:rsidRPr="00853892" w:rsidRDefault="00D23FB4" w:rsidP="000216F8">
            <w:pPr>
              <w:pStyle w:val="acctfourfigures"/>
              <w:spacing w:line="240" w:lineRule="atLeast"/>
              <w:rPr>
                <w:rFonts w:ascii="Times New Roman" w:hAnsi="Times New Roman"/>
                <w:szCs w:val="22"/>
              </w:rPr>
            </w:pPr>
          </w:p>
        </w:tc>
        <w:tc>
          <w:tcPr>
            <w:tcW w:w="1080" w:type="dxa"/>
          </w:tcPr>
          <w:p w14:paraId="25E85893" w14:textId="77777777" w:rsidR="00D23FB4" w:rsidRPr="00853892" w:rsidRDefault="00D23FB4" w:rsidP="000216F8">
            <w:pPr>
              <w:pStyle w:val="acctfourfigures"/>
              <w:tabs>
                <w:tab w:val="clear" w:pos="765"/>
                <w:tab w:val="decimal" w:pos="731"/>
              </w:tabs>
              <w:spacing w:line="240" w:lineRule="atLeast"/>
              <w:ind w:right="11"/>
              <w:rPr>
                <w:rFonts w:ascii="Times New Roman" w:hAnsi="Times New Roman"/>
                <w:szCs w:val="22"/>
              </w:rPr>
            </w:pPr>
          </w:p>
        </w:tc>
        <w:tc>
          <w:tcPr>
            <w:tcW w:w="180" w:type="dxa"/>
          </w:tcPr>
          <w:p w14:paraId="5D9ACD54" w14:textId="77777777" w:rsidR="00D23FB4" w:rsidRPr="00853892" w:rsidRDefault="00D23FB4" w:rsidP="000216F8">
            <w:pPr>
              <w:pStyle w:val="acctfourfigures"/>
              <w:spacing w:line="240" w:lineRule="atLeast"/>
              <w:rPr>
                <w:rFonts w:ascii="Times New Roman" w:hAnsi="Times New Roman"/>
                <w:szCs w:val="22"/>
              </w:rPr>
            </w:pPr>
          </w:p>
        </w:tc>
        <w:tc>
          <w:tcPr>
            <w:tcW w:w="1080" w:type="dxa"/>
          </w:tcPr>
          <w:p w14:paraId="16C3E5C3" w14:textId="77777777" w:rsidR="00D23FB4" w:rsidRPr="00853892" w:rsidRDefault="00D23FB4" w:rsidP="000216F8">
            <w:pPr>
              <w:pStyle w:val="acctfourfigures"/>
              <w:tabs>
                <w:tab w:val="clear" w:pos="765"/>
                <w:tab w:val="decimal" w:pos="731"/>
              </w:tabs>
              <w:spacing w:line="240" w:lineRule="atLeast"/>
              <w:ind w:right="11"/>
              <w:rPr>
                <w:rFonts w:ascii="Times New Roman" w:hAnsi="Times New Roman"/>
                <w:szCs w:val="22"/>
              </w:rPr>
            </w:pPr>
          </w:p>
        </w:tc>
        <w:tc>
          <w:tcPr>
            <w:tcW w:w="180" w:type="dxa"/>
          </w:tcPr>
          <w:p w14:paraId="74521FEF" w14:textId="77777777" w:rsidR="00D23FB4" w:rsidRPr="00853892" w:rsidRDefault="00D23FB4" w:rsidP="000216F8">
            <w:pPr>
              <w:pStyle w:val="acctfourfigures"/>
              <w:spacing w:line="240" w:lineRule="atLeast"/>
              <w:rPr>
                <w:rFonts w:ascii="Times New Roman" w:hAnsi="Times New Roman"/>
                <w:szCs w:val="22"/>
              </w:rPr>
            </w:pPr>
          </w:p>
        </w:tc>
        <w:tc>
          <w:tcPr>
            <w:tcW w:w="1170" w:type="dxa"/>
          </w:tcPr>
          <w:p w14:paraId="0DA01993" w14:textId="77777777" w:rsidR="00D23FB4" w:rsidRPr="00853892" w:rsidRDefault="00D23FB4" w:rsidP="000216F8">
            <w:pPr>
              <w:pStyle w:val="acctfourfigures"/>
              <w:tabs>
                <w:tab w:val="clear" w:pos="765"/>
                <w:tab w:val="decimal" w:pos="731"/>
              </w:tabs>
              <w:spacing w:line="240" w:lineRule="atLeast"/>
              <w:ind w:right="11"/>
              <w:rPr>
                <w:rFonts w:ascii="Times New Roman" w:hAnsi="Times New Roman"/>
                <w:szCs w:val="22"/>
              </w:rPr>
            </w:pPr>
          </w:p>
        </w:tc>
      </w:tr>
      <w:tr w:rsidR="00070633" w:rsidRPr="00853892" w14:paraId="4429ADA3" w14:textId="77777777" w:rsidTr="000216F8">
        <w:trPr>
          <w:cantSplit/>
        </w:trPr>
        <w:tc>
          <w:tcPr>
            <w:tcW w:w="4230" w:type="dxa"/>
          </w:tcPr>
          <w:p w14:paraId="2BE3ED27" w14:textId="77777777" w:rsidR="00070633" w:rsidRPr="00853892" w:rsidRDefault="00070633" w:rsidP="00070633">
            <w:pPr>
              <w:rPr>
                <w:rFonts w:ascii="Times New Roman" w:hAnsi="Times New Roman" w:cs="Times New Roman"/>
                <w:sz w:val="22"/>
                <w:szCs w:val="22"/>
              </w:rPr>
            </w:pPr>
            <w:r w:rsidRPr="00853892">
              <w:rPr>
                <w:rFonts w:ascii="Times New Roman" w:hAnsi="Times New Roman" w:cs="Times New Roman"/>
                <w:sz w:val="22"/>
                <w:szCs w:val="22"/>
              </w:rPr>
              <w:t>At 1 January</w:t>
            </w:r>
          </w:p>
        </w:tc>
        <w:tc>
          <w:tcPr>
            <w:tcW w:w="1170" w:type="dxa"/>
          </w:tcPr>
          <w:p w14:paraId="620DB0A1" w14:textId="24EF41E7" w:rsidR="00070633" w:rsidRPr="00853892" w:rsidRDefault="006B1EC2" w:rsidP="00070633">
            <w:pPr>
              <w:pStyle w:val="acctfourfigures"/>
              <w:tabs>
                <w:tab w:val="clear" w:pos="765"/>
                <w:tab w:val="decimal" w:pos="1002"/>
              </w:tabs>
              <w:spacing w:line="240" w:lineRule="atLeast"/>
              <w:ind w:right="11"/>
              <w:rPr>
                <w:rFonts w:ascii="Times New Roman" w:hAnsi="Times New Roman"/>
                <w:szCs w:val="22"/>
              </w:rPr>
            </w:pPr>
            <w:r>
              <w:rPr>
                <w:rFonts w:ascii="Times New Roman" w:hAnsi="Times New Roman"/>
                <w:szCs w:val="22"/>
              </w:rPr>
              <w:t>1,934</w:t>
            </w:r>
          </w:p>
        </w:tc>
        <w:tc>
          <w:tcPr>
            <w:tcW w:w="180" w:type="dxa"/>
          </w:tcPr>
          <w:p w14:paraId="423E0AEC" w14:textId="77777777" w:rsidR="00070633" w:rsidRPr="00853892" w:rsidRDefault="00070633" w:rsidP="00070633">
            <w:pPr>
              <w:pStyle w:val="acctfourfigures"/>
              <w:spacing w:line="240" w:lineRule="atLeast"/>
              <w:rPr>
                <w:rFonts w:ascii="Times New Roman" w:hAnsi="Times New Roman"/>
                <w:szCs w:val="22"/>
              </w:rPr>
            </w:pPr>
          </w:p>
        </w:tc>
        <w:tc>
          <w:tcPr>
            <w:tcW w:w="1080" w:type="dxa"/>
          </w:tcPr>
          <w:p w14:paraId="6135D1EE" w14:textId="677EAF59" w:rsidR="00070633" w:rsidRPr="00853892" w:rsidRDefault="00070633" w:rsidP="00070633">
            <w:pPr>
              <w:pStyle w:val="acctfourfigures"/>
              <w:tabs>
                <w:tab w:val="clear" w:pos="765"/>
                <w:tab w:val="decimal" w:pos="910"/>
              </w:tabs>
              <w:spacing w:line="240" w:lineRule="atLeast"/>
              <w:ind w:right="-73"/>
              <w:rPr>
                <w:rFonts w:ascii="Times New Roman" w:hAnsi="Times New Roman"/>
                <w:szCs w:val="22"/>
              </w:rPr>
            </w:pPr>
            <w:r>
              <w:rPr>
                <w:rFonts w:ascii="Times New Roman" w:hAnsi="Times New Roman"/>
                <w:szCs w:val="22"/>
              </w:rPr>
              <w:t>503</w:t>
            </w:r>
          </w:p>
        </w:tc>
        <w:tc>
          <w:tcPr>
            <w:tcW w:w="180" w:type="dxa"/>
          </w:tcPr>
          <w:p w14:paraId="68C37B43" w14:textId="77777777" w:rsidR="00070633" w:rsidRPr="00853892" w:rsidRDefault="00070633" w:rsidP="00070633">
            <w:pPr>
              <w:pStyle w:val="acctfourfigures"/>
              <w:spacing w:line="240" w:lineRule="atLeast"/>
              <w:rPr>
                <w:rFonts w:ascii="Times New Roman" w:hAnsi="Times New Roman"/>
                <w:szCs w:val="22"/>
              </w:rPr>
            </w:pPr>
          </w:p>
        </w:tc>
        <w:tc>
          <w:tcPr>
            <w:tcW w:w="1080" w:type="dxa"/>
          </w:tcPr>
          <w:p w14:paraId="2E5CB772" w14:textId="43DA2DA3" w:rsidR="00070633" w:rsidRPr="00F34430" w:rsidRDefault="006B1EC2" w:rsidP="00070633">
            <w:pPr>
              <w:pStyle w:val="acctfourfigures"/>
              <w:tabs>
                <w:tab w:val="clear" w:pos="765"/>
                <w:tab w:val="decimal" w:pos="913"/>
              </w:tabs>
              <w:spacing w:line="240" w:lineRule="atLeast"/>
              <w:ind w:right="-78"/>
              <w:rPr>
                <w:rFonts w:ascii="Times New Roman" w:hAnsi="Times New Roman"/>
                <w:szCs w:val="22"/>
              </w:rPr>
            </w:pPr>
            <w:r>
              <w:rPr>
                <w:rFonts w:ascii="Times New Roman" w:hAnsi="Times New Roman"/>
                <w:szCs w:val="22"/>
              </w:rPr>
              <w:t>-</w:t>
            </w:r>
          </w:p>
        </w:tc>
        <w:tc>
          <w:tcPr>
            <w:tcW w:w="180" w:type="dxa"/>
          </w:tcPr>
          <w:p w14:paraId="35F65ECA" w14:textId="77777777" w:rsidR="00070633" w:rsidRPr="00853892" w:rsidRDefault="00070633" w:rsidP="00070633">
            <w:pPr>
              <w:pStyle w:val="acctfourfigures"/>
              <w:spacing w:line="240" w:lineRule="atLeast"/>
              <w:rPr>
                <w:rFonts w:ascii="Times New Roman" w:hAnsi="Times New Roman"/>
                <w:szCs w:val="22"/>
              </w:rPr>
            </w:pPr>
          </w:p>
        </w:tc>
        <w:tc>
          <w:tcPr>
            <w:tcW w:w="1170" w:type="dxa"/>
          </w:tcPr>
          <w:p w14:paraId="479F4512" w14:textId="5E7FD8B2" w:rsidR="00070633" w:rsidRPr="00F34430" w:rsidRDefault="00070633" w:rsidP="00070633">
            <w:pPr>
              <w:pStyle w:val="acctfourfigures"/>
              <w:tabs>
                <w:tab w:val="clear" w:pos="765"/>
                <w:tab w:val="decimal" w:pos="1003"/>
              </w:tabs>
              <w:spacing w:line="240" w:lineRule="atLeast"/>
              <w:ind w:right="-78"/>
              <w:rPr>
                <w:rFonts w:ascii="Times New Roman" w:hAnsi="Times New Roman"/>
                <w:szCs w:val="22"/>
              </w:rPr>
            </w:pPr>
            <w:r w:rsidRPr="00F34430">
              <w:rPr>
                <w:rFonts w:ascii="Times New Roman" w:hAnsi="Times New Roman"/>
                <w:szCs w:val="22"/>
              </w:rPr>
              <w:t>-</w:t>
            </w:r>
          </w:p>
        </w:tc>
      </w:tr>
      <w:tr w:rsidR="00070633" w:rsidRPr="00853892" w14:paraId="52A9EBFC" w14:textId="77777777" w:rsidTr="000216F8">
        <w:trPr>
          <w:cantSplit/>
        </w:trPr>
        <w:tc>
          <w:tcPr>
            <w:tcW w:w="4230" w:type="dxa"/>
          </w:tcPr>
          <w:p w14:paraId="0DF727DA" w14:textId="77777777" w:rsidR="00070633" w:rsidRPr="00853892" w:rsidRDefault="00070633" w:rsidP="00070633">
            <w:pPr>
              <w:rPr>
                <w:rFonts w:ascii="Times New Roman" w:hAnsi="Times New Roman" w:cs="Times New Roman"/>
                <w:sz w:val="22"/>
                <w:szCs w:val="22"/>
              </w:rPr>
            </w:pPr>
            <w:r w:rsidRPr="00853892">
              <w:rPr>
                <w:rFonts w:ascii="Times New Roman" w:hAnsi="Times New Roman" w:cs="Times New Roman"/>
                <w:sz w:val="22"/>
                <w:szCs w:val="22"/>
              </w:rPr>
              <w:t>Acquisitions</w:t>
            </w:r>
          </w:p>
        </w:tc>
        <w:tc>
          <w:tcPr>
            <w:tcW w:w="1170" w:type="dxa"/>
          </w:tcPr>
          <w:p w14:paraId="5DC07D4E" w14:textId="5878DD0A" w:rsidR="00070633" w:rsidRPr="00853892" w:rsidRDefault="00E46F4B" w:rsidP="00FA361F">
            <w:pPr>
              <w:pStyle w:val="acctfourfigures"/>
              <w:tabs>
                <w:tab w:val="clear" w:pos="765"/>
                <w:tab w:val="decimal" w:pos="1002"/>
              </w:tabs>
              <w:spacing w:line="240" w:lineRule="atLeast"/>
              <w:ind w:right="-79"/>
              <w:rPr>
                <w:rFonts w:ascii="Times New Roman" w:hAnsi="Times New Roman"/>
                <w:szCs w:val="22"/>
              </w:rPr>
            </w:pPr>
            <w:r>
              <w:rPr>
                <w:rFonts w:ascii="Times New Roman" w:hAnsi="Times New Roman"/>
                <w:szCs w:val="22"/>
              </w:rPr>
              <w:t>-</w:t>
            </w:r>
          </w:p>
        </w:tc>
        <w:tc>
          <w:tcPr>
            <w:tcW w:w="180" w:type="dxa"/>
          </w:tcPr>
          <w:p w14:paraId="3C94127F" w14:textId="77777777" w:rsidR="00070633" w:rsidRPr="00853892" w:rsidRDefault="00070633" w:rsidP="00070633">
            <w:pPr>
              <w:pStyle w:val="acctfourfigures"/>
              <w:spacing w:line="240" w:lineRule="atLeast"/>
              <w:rPr>
                <w:rFonts w:ascii="Times New Roman" w:hAnsi="Times New Roman"/>
                <w:szCs w:val="22"/>
              </w:rPr>
            </w:pPr>
          </w:p>
        </w:tc>
        <w:tc>
          <w:tcPr>
            <w:tcW w:w="1080" w:type="dxa"/>
          </w:tcPr>
          <w:p w14:paraId="179660F7" w14:textId="321C1840" w:rsidR="00070633" w:rsidRPr="00853892" w:rsidRDefault="00070633" w:rsidP="00070633">
            <w:pPr>
              <w:pStyle w:val="acctfourfigures"/>
              <w:tabs>
                <w:tab w:val="clear" w:pos="765"/>
                <w:tab w:val="decimal" w:pos="910"/>
              </w:tabs>
              <w:spacing w:line="240" w:lineRule="atLeast"/>
              <w:ind w:right="-73"/>
              <w:rPr>
                <w:rFonts w:ascii="Times New Roman" w:hAnsi="Times New Roman"/>
                <w:szCs w:val="22"/>
              </w:rPr>
            </w:pPr>
            <w:r>
              <w:rPr>
                <w:rFonts w:ascii="Times New Roman" w:hAnsi="Times New Roman"/>
                <w:szCs w:val="22"/>
              </w:rPr>
              <w:t>3,015</w:t>
            </w:r>
          </w:p>
        </w:tc>
        <w:tc>
          <w:tcPr>
            <w:tcW w:w="180" w:type="dxa"/>
          </w:tcPr>
          <w:p w14:paraId="7F129A80" w14:textId="77777777" w:rsidR="00070633" w:rsidRPr="00853892" w:rsidRDefault="00070633" w:rsidP="00070633">
            <w:pPr>
              <w:pStyle w:val="acctfourfigures"/>
              <w:spacing w:line="240" w:lineRule="atLeast"/>
              <w:rPr>
                <w:rFonts w:ascii="Times New Roman" w:hAnsi="Times New Roman"/>
                <w:szCs w:val="22"/>
              </w:rPr>
            </w:pPr>
          </w:p>
        </w:tc>
        <w:tc>
          <w:tcPr>
            <w:tcW w:w="1080" w:type="dxa"/>
          </w:tcPr>
          <w:p w14:paraId="07BE183D" w14:textId="2415902C" w:rsidR="00070633" w:rsidRPr="00F34430" w:rsidRDefault="006B1EC2" w:rsidP="00070633">
            <w:pPr>
              <w:pStyle w:val="acctfourfigures"/>
              <w:tabs>
                <w:tab w:val="clear" w:pos="765"/>
                <w:tab w:val="decimal" w:pos="913"/>
              </w:tabs>
              <w:spacing w:line="240" w:lineRule="atLeast"/>
              <w:ind w:right="-78"/>
              <w:rPr>
                <w:rFonts w:ascii="Times New Roman" w:hAnsi="Times New Roman"/>
                <w:szCs w:val="22"/>
              </w:rPr>
            </w:pPr>
            <w:r>
              <w:rPr>
                <w:rFonts w:ascii="Times New Roman" w:hAnsi="Times New Roman"/>
                <w:szCs w:val="22"/>
              </w:rPr>
              <w:t>-</w:t>
            </w:r>
          </w:p>
        </w:tc>
        <w:tc>
          <w:tcPr>
            <w:tcW w:w="180" w:type="dxa"/>
          </w:tcPr>
          <w:p w14:paraId="22B499D4" w14:textId="77777777" w:rsidR="00070633" w:rsidRPr="00853892" w:rsidRDefault="00070633" w:rsidP="00070633">
            <w:pPr>
              <w:pStyle w:val="acctfourfigures"/>
              <w:spacing w:line="240" w:lineRule="atLeast"/>
              <w:rPr>
                <w:rFonts w:ascii="Times New Roman" w:hAnsi="Times New Roman"/>
                <w:szCs w:val="22"/>
              </w:rPr>
            </w:pPr>
          </w:p>
        </w:tc>
        <w:tc>
          <w:tcPr>
            <w:tcW w:w="1170" w:type="dxa"/>
          </w:tcPr>
          <w:p w14:paraId="057E204D" w14:textId="181D5824" w:rsidR="00070633" w:rsidRPr="00F34430" w:rsidRDefault="00070633" w:rsidP="00070633">
            <w:pPr>
              <w:pStyle w:val="acctfourfigures"/>
              <w:tabs>
                <w:tab w:val="clear" w:pos="765"/>
                <w:tab w:val="decimal" w:pos="1003"/>
              </w:tabs>
              <w:spacing w:line="240" w:lineRule="atLeast"/>
              <w:ind w:right="-78"/>
              <w:rPr>
                <w:rFonts w:ascii="Times New Roman" w:hAnsi="Times New Roman"/>
                <w:szCs w:val="22"/>
              </w:rPr>
            </w:pPr>
            <w:r w:rsidRPr="00F34430">
              <w:rPr>
                <w:rFonts w:ascii="Times New Roman" w:hAnsi="Times New Roman"/>
                <w:szCs w:val="22"/>
              </w:rPr>
              <w:t>-</w:t>
            </w:r>
          </w:p>
        </w:tc>
      </w:tr>
      <w:tr w:rsidR="00070633" w:rsidRPr="00853892" w14:paraId="484DB20F" w14:textId="77777777" w:rsidTr="000216F8">
        <w:trPr>
          <w:cantSplit/>
        </w:trPr>
        <w:tc>
          <w:tcPr>
            <w:tcW w:w="4230" w:type="dxa"/>
          </w:tcPr>
          <w:p w14:paraId="5BCEFD5C" w14:textId="77777777" w:rsidR="00070633" w:rsidRPr="00853892" w:rsidRDefault="00070633" w:rsidP="00070633">
            <w:pPr>
              <w:rPr>
                <w:rFonts w:ascii="Times New Roman" w:hAnsi="Times New Roman" w:cs="Times New Roman"/>
                <w:sz w:val="22"/>
                <w:szCs w:val="22"/>
              </w:rPr>
            </w:pPr>
            <w:r w:rsidRPr="00853892">
              <w:rPr>
                <w:rFonts w:ascii="Times New Roman" w:hAnsi="Times New Roman" w:cs="Times New Roman"/>
                <w:sz w:val="22"/>
                <w:szCs w:val="22"/>
              </w:rPr>
              <w:t>Share of net losses of associates</w:t>
            </w:r>
          </w:p>
        </w:tc>
        <w:tc>
          <w:tcPr>
            <w:tcW w:w="1170" w:type="dxa"/>
          </w:tcPr>
          <w:p w14:paraId="2EDA91F5" w14:textId="478BC7B2" w:rsidR="00070633" w:rsidRPr="00853892" w:rsidRDefault="00E46F4B" w:rsidP="00070633">
            <w:pPr>
              <w:pStyle w:val="acctfourfigures"/>
              <w:tabs>
                <w:tab w:val="clear" w:pos="765"/>
                <w:tab w:val="decimal" w:pos="1002"/>
              </w:tabs>
              <w:spacing w:line="240" w:lineRule="atLeast"/>
              <w:ind w:right="-79"/>
              <w:rPr>
                <w:rFonts w:ascii="Times New Roman" w:hAnsi="Times New Roman"/>
                <w:szCs w:val="22"/>
              </w:rPr>
            </w:pPr>
            <w:r>
              <w:rPr>
                <w:rFonts w:ascii="Times New Roman" w:hAnsi="Times New Roman"/>
                <w:szCs w:val="22"/>
              </w:rPr>
              <w:t>(714)</w:t>
            </w:r>
          </w:p>
        </w:tc>
        <w:tc>
          <w:tcPr>
            <w:tcW w:w="180" w:type="dxa"/>
          </w:tcPr>
          <w:p w14:paraId="121E2E30" w14:textId="77777777" w:rsidR="00070633" w:rsidRPr="00853892" w:rsidRDefault="00070633" w:rsidP="00070633">
            <w:pPr>
              <w:pStyle w:val="acctfourfigures"/>
              <w:spacing w:line="240" w:lineRule="atLeast"/>
              <w:rPr>
                <w:rFonts w:ascii="Times New Roman" w:hAnsi="Times New Roman"/>
                <w:szCs w:val="22"/>
              </w:rPr>
            </w:pPr>
          </w:p>
        </w:tc>
        <w:tc>
          <w:tcPr>
            <w:tcW w:w="1080" w:type="dxa"/>
          </w:tcPr>
          <w:p w14:paraId="2ADE942C" w14:textId="44CCDFA4" w:rsidR="00070633" w:rsidRPr="00853892" w:rsidRDefault="00070633" w:rsidP="00070633">
            <w:pPr>
              <w:pStyle w:val="acctfourfigures"/>
              <w:tabs>
                <w:tab w:val="clear" w:pos="765"/>
                <w:tab w:val="decimal" w:pos="910"/>
              </w:tabs>
              <w:spacing w:line="240" w:lineRule="atLeast"/>
              <w:ind w:right="-73"/>
              <w:rPr>
                <w:rFonts w:ascii="Times New Roman" w:hAnsi="Times New Roman"/>
                <w:szCs w:val="22"/>
              </w:rPr>
            </w:pPr>
            <w:r>
              <w:rPr>
                <w:rFonts w:ascii="Times New Roman" w:hAnsi="Times New Roman"/>
                <w:szCs w:val="22"/>
              </w:rPr>
              <w:t>(1,584)</w:t>
            </w:r>
          </w:p>
        </w:tc>
        <w:tc>
          <w:tcPr>
            <w:tcW w:w="180" w:type="dxa"/>
          </w:tcPr>
          <w:p w14:paraId="37E72052" w14:textId="77777777" w:rsidR="00070633" w:rsidRPr="00853892" w:rsidRDefault="00070633" w:rsidP="00070633">
            <w:pPr>
              <w:pStyle w:val="acctfourfigures"/>
              <w:spacing w:line="240" w:lineRule="atLeast"/>
              <w:rPr>
                <w:rFonts w:ascii="Times New Roman" w:hAnsi="Times New Roman"/>
                <w:szCs w:val="22"/>
              </w:rPr>
            </w:pPr>
          </w:p>
        </w:tc>
        <w:tc>
          <w:tcPr>
            <w:tcW w:w="1080" w:type="dxa"/>
          </w:tcPr>
          <w:p w14:paraId="38CFB671" w14:textId="6A48A62C" w:rsidR="00070633" w:rsidRPr="00F34430" w:rsidRDefault="006B1EC2" w:rsidP="00070633">
            <w:pPr>
              <w:pStyle w:val="acctfourfigures"/>
              <w:tabs>
                <w:tab w:val="clear" w:pos="765"/>
                <w:tab w:val="decimal" w:pos="913"/>
              </w:tabs>
              <w:spacing w:line="240" w:lineRule="atLeast"/>
              <w:ind w:right="-78"/>
              <w:rPr>
                <w:rFonts w:ascii="Times New Roman" w:hAnsi="Times New Roman"/>
                <w:szCs w:val="22"/>
              </w:rPr>
            </w:pPr>
            <w:r>
              <w:rPr>
                <w:rFonts w:ascii="Times New Roman" w:hAnsi="Times New Roman"/>
                <w:szCs w:val="22"/>
              </w:rPr>
              <w:t>-</w:t>
            </w:r>
          </w:p>
        </w:tc>
        <w:tc>
          <w:tcPr>
            <w:tcW w:w="180" w:type="dxa"/>
          </w:tcPr>
          <w:p w14:paraId="1396DFED" w14:textId="77777777" w:rsidR="00070633" w:rsidRPr="00853892" w:rsidRDefault="00070633" w:rsidP="00070633">
            <w:pPr>
              <w:pStyle w:val="acctfourfigures"/>
              <w:spacing w:line="240" w:lineRule="atLeast"/>
              <w:rPr>
                <w:rFonts w:ascii="Times New Roman" w:hAnsi="Times New Roman"/>
                <w:szCs w:val="22"/>
              </w:rPr>
            </w:pPr>
          </w:p>
        </w:tc>
        <w:tc>
          <w:tcPr>
            <w:tcW w:w="1170" w:type="dxa"/>
          </w:tcPr>
          <w:p w14:paraId="1E193688" w14:textId="61D6A2CA" w:rsidR="00070633" w:rsidRPr="00F34430" w:rsidRDefault="00070633" w:rsidP="00070633">
            <w:pPr>
              <w:pStyle w:val="acctfourfigures"/>
              <w:tabs>
                <w:tab w:val="clear" w:pos="765"/>
                <w:tab w:val="decimal" w:pos="1003"/>
              </w:tabs>
              <w:spacing w:line="240" w:lineRule="atLeast"/>
              <w:ind w:right="-78"/>
              <w:rPr>
                <w:rFonts w:ascii="Times New Roman" w:hAnsi="Times New Roman"/>
                <w:szCs w:val="22"/>
              </w:rPr>
            </w:pPr>
            <w:r w:rsidRPr="00F34430">
              <w:rPr>
                <w:rFonts w:ascii="Times New Roman" w:hAnsi="Times New Roman"/>
                <w:szCs w:val="22"/>
              </w:rPr>
              <w:t>-</w:t>
            </w:r>
          </w:p>
        </w:tc>
      </w:tr>
      <w:tr w:rsidR="00070633" w:rsidRPr="00853892" w14:paraId="3F0913CC" w14:textId="77777777" w:rsidTr="000216F8">
        <w:trPr>
          <w:cantSplit/>
        </w:trPr>
        <w:tc>
          <w:tcPr>
            <w:tcW w:w="4230" w:type="dxa"/>
          </w:tcPr>
          <w:p w14:paraId="67B4BB32" w14:textId="749003C0" w:rsidR="00070633" w:rsidRPr="00853892" w:rsidRDefault="00765F8B" w:rsidP="00070633">
            <w:pPr>
              <w:rPr>
                <w:rFonts w:ascii="Times New Roman" w:hAnsi="Times New Roman" w:cs="Times New Roman"/>
                <w:sz w:val="22"/>
                <w:szCs w:val="22"/>
              </w:rPr>
            </w:pPr>
            <w:r>
              <w:rPr>
                <w:rFonts w:ascii="Times New Roman" w:hAnsi="Times New Roman" w:cs="Times New Roman"/>
                <w:sz w:val="22"/>
                <w:szCs w:val="22"/>
              </w:rPr>
              <w:t>Disposal</w:t>
            </w:r>
          </w:p>
        </w:tc>
        <w:tc>
          <w:tcPr>
            <w:tcW w:w="1170" w:type="dxa"/>
            <w:tcBorders>
              <w:bottom w:val="single" w:sz="4" w:space="0" w:color="auto"/>
            </w:tcBorders>
          </w:tcPr>
          <w:p w14:paraId="1B7E4D86" w14:textId="1AF9CB15" w:rsidR="00070633" w:rsidRPr="00853892" w:rsidRDefault="00E46F4B" w:rsidP="00070633">
            <w:pPr>
              <w:pStyle w:val="acctfourfigures"/>
              <w:tabs>
                <w:tab w:val="clear" w:pos="765"/>
                <w:tab w:val="decimal" w:pos="1002"/>
              </w:tabs>
              <w:spacing w:line="240" w:lineRule="atLeast"/>
              <w:ind w:right="-79"/>
              <w:rPr>
                <w:rFonts w:ascii="Times New Roman" w:hAnsi="Times New Roman"/>
                <w:szCs w:val="22"/>
              </w:rPr>
            </w:pPr>
            <w:r>
              <w:rPr>
                <w:rFonts w:ascii="Times New Roman" w:hAnsi="Times New Roman"/>
                <w:szCs w:val="22"/>
              </w:rPr>
              <w:t>(1,220)</w:t>
            </w:r>
          </w:p>
        </w:tc>
        <w:tc>
          <w:tcPr>
            <w:tcW w:w="180" w:type="dxa"/>
          </w:tcPr>
          <w:p w14:paraId="5770D7C8" w14:textId="77777777" w:rsidR="00070633" w:rsidRPr="00853892" w:rsidRDefault="00070633" w:rsidP="00070633">
            <w:pPr>
              <w:pStyle w:val="acctfourfigures"/>
              <w:spacing w:line="240" w:lineRule="atLeast"/>
              <w:rPr>
                <w:rFonts w:ascii="Times New Roman" w:hAnsi="Times New Roman"/>
                <w:szCs w:val="22"/>
              </w:rPr>
            </w:pPr>
          </w:p>
        </w:tc>
        <w:tc>
          <w:tcPr>
            <w:tcW w:w="1080" w:type="dxa"/>
            <w:tcBorders>
              <w:bottom w:val="single" w:sz="4" w:space="0" w:color="auto"/>
            </w:tcBorders>
          </w:tcPr>
          <w:p w14:paraId="1F130626" w14:textId="2ED9EE18" w:rsidR="00070633" w:rsidRPr="00853892" w:rsidRDefault="00070633" w:rsidP="00070633">
            <w:pPr>
              <w:pStyle w:val="acctfourfigures"/>
              <w:tabs>
                <w:tab w:val="clear" w:pos="765"/>
                <w:tab w:val="decimal" w:pos="910"/>
              </w:tabs>
              <w:spacing w:line="240" w:lineRule="atLeast"/>
              <w:ind w:right="-73"/>
              <w:rPr>
                <w:rFonts w:ascii="Times New Roman" w:hAnsi="Times New Roman"/>
                <w:szCs w:val="22"/>
              </w:rPr>
            </w:pPr>
            <w:r>
              <w:rPr>
                <w:rFonts w:ascii="Times New Roman" w:hAnsi="Times New Roman"/>
                <w:szCs w:val="22"/>
              </w:rPr>
              <w:t>-</w:t>
            </w:r>
          </w:p>
        </w:tc>
        <w:tc>
          <w:tcPr>
            <w:tcW w:w="180" w:type="dxa"/>
          </w:tcPr>
          <w:p w14:paraId="37DFA843" w14:textId="77777777" w:rsidR="00070633" w:rsidRPr="00853892" w:rsidRDefault="00070633" w:rsidP="00070633">
            <w:pPr>
              <w:pStyle w:val="acctfourfigures"/>
              <w:spacing w:line="240" w:lineRule="atLeast"/>
              <w:rPr>
                <w:rFonts w:ascii="Times New Roman" w:hAnsi="Times New Roman"/>
                <w:szCs w:val="22"/>
              </w:rPr>
            </w:pPr>
          </w:p>
        </w:tc>
        <w:tc>
          <w:tcPr>
            <w:tcW w:w="1080" w:type="dxa"/>
            <w:tcBorders>
              <w:bottom w:val="single" w:sz="4" w:space="0" w:color="auto"/>
            </w:tcBorders>
          </w:tcPr>
          <w:p w14:paraId="1A46DE9F" w14:textId="001BDD0D" w:rsidR="00070633" w:rsidRPr="00F34430" w:rsidRDefault="006B1EC2" w:rsidP="00070633">
            <w:pPr>
              <w:pStyle w:val="acctfourfigures"/>
              <w:tabs>
                <w:tab w:val="clear" w:pos="765"/>
                <w:tab w:val="decimal" w:pos="913"/>
              </w:tabs>
              <w:spacing w:line="240" w:lineRule="atLeast"/>
              <w:ind w:right="-78"/>
              <w:rPr>
                <w:rFonts w:ascii="Times New Roman" w:hAnsi="Times New Roman"/>
                <w:szCs w:val="22"/>
              </w:rPr>
            </w:pPr>
            <w:r>
              <w:rPr>
                <w:rFonts w:ascii="Times New Roman" w:hAnsi="Times New Roman"/>
                <w:szCs w:val="22"/>
              </w:rPr>
              <w:t>-</w:t>
            </w:r>
          </w:p>
        </w:tc>
        <w:tc>
          <w:tcPr>
            <w:tcW w:w="180" w:type="dxa"/>
          </w:tcPr>
          <w:p w14:paraId="2BD729CB" w14:textId="77777777" w:rsidR="00070633" w:rsidRPr="00853892" w:rsidRDefault="00070633" w:rsidP="00070633">
            <w:pPr>
              <w:pStyle w:val="acctfourfigures"/>
              <w:spacing w:line="240" w:lineRule="atLeast"/>
              <w:rPr>
                <w:rFonts w:ascii="Times New Roman" w:hAnsi="Times New Roman"/>
                <w:szCs w:val="22"/>
              </w:rPr>
            </w:pPr>
          </w:p>
        </w:tc>
        <w:tc>
          <w:tcPr>
            <w:tcW w:w="1170" w:type="dxa"/>
            <w:tcBorders>
              <w:bottom w:val="single" w:sz="4" w:space="0" w:color="auto"/>
            </w:tcBorders>
          </w:tcPr>
          <w:p w14:paraId="786B14C7" w14:textId="09052884" w:rsidR="00070633" w:rsidRPr="00F34430" w:rsidRDefault="00070633" w:rsidP="00070633">
            <w:pPr>
              <w:pStyle w:val="acctfourfigures"/>
              <w:tabs>
                <w:tab w:val="clear" w:pos="765"/>
                <w:tab w:val="decimal" w:pos="1003"/>
              </w:tabs>
              <w:spacing w:line="240" w:lineRule="atLeast"/>
              <w:ind w:right="-78"/>
              <w:rPr>
                <w:rFonts w:ascii="Times New Roman" w:hAnsi="Times New Roman"/>
                <w:szCs w:val="22"/>
              </w:rPr>
            </w:pPr>
            <w:r w:rsidRPr="00F34430">
              <w:rPr>
                <w:rFonts w:ascii="Times New Roman" w:hAnsi="Times New Roman"/>
                <w:szCs w:val="22"/>
              </w:rPr>
              <w:t>-</w:t>
            </w:r>
          </w:p>
        </w:tc>
      </w:tr>
      <w:tr w:rsidR="00070633" w:rsidRPr="00853892" w14:paraId="0612DD60" w14:textId="77777777" w:rsidTr="000216F8">
        <w:trPr>
          <w:cantSplit/>
        </w:trPr>
        <w:tc>
          <w:tcPr>
            <w:tcW w:w="4230" w:type="dxa"/>
          </w:tcPr>
          <w:p w14:paraId="5A495C8A" w14:textId="77777777" w:rsidR="00070633" w:rsidRPr="00853892" w:rsidRDefault="00070633" w:rsidP="00070633">
            <w:pPr>
              <w:rPr>
                <w:rFonts w:ascii="Times New Roman" w:hAnsi="Times New Roman" w:cs="Times New Roman"/>
                <w:b/>
                <w:bCs/>
                <w:sz w:val="22"/>
                <w:szCs w:val="22"/>
              </w:rPr>
            </w:pPr>
            <w:r w:rsidRPr="00853892">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tcPr>
          <w:p w14:paraId="4B6FF565" w14:textId="2FC4BF9F" w:rsidR="00070633" w:rsidRPr="00853892" w:rsidRDefault="00E46F4B" w:rsidP="00FA361F">
            <w:pPr>
              <w:pStyle w:val="acctfourfigures"/>
              <w:tabs>
                <w:tab w:val="clear" w:pos="765"/>
                <w:tab w:val="decimal" w:pos="1002"/>
              </w:tabs>
              <w:spacing w:line="240" w:lineRule="atLeast"/>
              <w:ind w:right="-79"/>
              <w:rPr>
                <w:rFonts w:ascii="Times New Roman" w:hAnsi="Times New Roman"/>
                <w:b/>
                <w:bCs/>
                <w:szCs w:val="22"/>
              </w:rPr>
            </w:pPr>
            <w:r>
              <w:rPr>
                <w:rFonts w:ascii="Times New Roman" w:hAnsi="Times New Roman"/>
                <w:b/>
                <w:bCs/>
                <w:szCs w:val="22"/>
              </w:rPr>
              <w:t>-</w:t>
            </w:r>
          </w:p>
        </w:tc>
        <w:tc>
          <w:tcPr>
            <w:tcW w:w="180" w:type="dxa"/>
          </w:tcPr>
          <w:p w14:paraId="212606AD" w14:textId="77777777" w:rsidR="00070633" w:rsidRPr="00853892" w:rsidRDefault="00070633" w:rsidP="00070633">
            <w:pPr>
              <w:pStyle w:val="acctfourfigures"/>
              <w:spacing w:line="240" w:lineRule="atLeast"/>
              <w:rPr>
                <w:rFonts w:ascii="Times New Roman" w:hAnsi="Times New Roman"/>
                <w:szCs w:val="22"/>
              </w:rPr>
            </w:pPr>
          </w:p>
        </w:tc>
        <w:tc>
          <w:tcPr>
            <w:tcW w:w="1080" w:type="dxa"/>
            <w:tcBorders>
              <w:top w:val="single" w:sz="4" w:space="0" w:color="auto"/>
              <w:bottom w:val="double" w:sz="4" w:space="0" w:color="auto"/>
            </w:tcBorders>
          </w:tcPr>
          <w:p w14:paraId="4ADACC4D" w14:textId="1D25094E" w:rsidR="00070633" w:rsidRPr="00853892" w:rsidRDefault="00070633" w:rsidP="00070633">
            <w:pPr>
              <w:pStyle w:val="acctfourfigures"/>
              <w:tabs>
                <w:tab w:val="clear" w:pos="765"/>
                <w:tab w:val="decimal" w:pos="910"/>
              </w:tabs>
              <w:spacing w:line="240" w:lineRule="atLeast"/>
              <w:ind w:right="-73"/>
              <w:rPr>
                <w:rFonts w:ascii="Times New Roman" w:hAnsi="Times New Roman"/>
                <w:b/>
                <w:bCs/>
                <w:szCs w:val="22"/>
              </w:rPr>
            </w:pPr>
            <w:r>
              <w:rPr>
                <w:rFonts w:ascii="Times New Roman" w:hAnsi="Times New Roman"/>
                <w:b/>
                <w:bCs/>
                <w:szCs w:val="22"/>
              </w:rPr>
              <w:t>1,934</w:t>
            </w:r>
          </w:p>
        </w:tc>
        <w:tc>
          <w:tcPr>
            <w:tcW w:w="180" w:type="dxa"/>
          </w:tcPr>
          <w:p w14:paraId="46DC7B51" w14:textId="77777777" w:rsidR="00070633" w:rsidRPr="00853892" w:rsidRDefault="00070633" w:rsidP="00070633">
            <w:pPr>
              <w:pStyle w:val="acctfourfigures"/>
              <w:spacing w:line="240" w:lineRule="atLeast"/>
              <w:rPr>
                <w:rFonts w:ascii="Times New Roman" w:hAnsi="Times New Roman"/>
                <w:szCs w:val="22"/>
              </w:rPr>
            </w:pPr>
          </w:p>
        </w:tc>
        <w:tc>
          <w:tcPr>
            <w:tcW w:w="1080" w:type="dxa"/>
            <w:tcBorders>
              <w:top w:val="single" w:sz="4" w:space="0" w:color="auto"/>
              <w:bottom w:val="double" w:sz="4" w:space="0" w:color="auto"/>
            </w:tcBorders>
          </w:tcPr>
          <w:p w14:paraId="1373A7FF" w14:textId="47FBE0E3" w:rsidR="00070633" w:rsidRPr="00491874" w:rsidRDefault="006B1EC2" w:rsidP="00070633">
            <w:pPr>
              <w:pStyle w:val="acctfourfigures"/>
              <w:tabs>
                <w:tab w:val="clear" w:pos="765"/>
                <w:tab w:val="decimal" w:pos="913"/>
              </w:tabs>
              <w:spacing w:line="240" w:lineRule="atLeast"/>
              <w:ind w:right="-78"/>
              <w:rPr>
                <w:rFonts w:ascii="Times New Roman" w:hAnsi="Times New Roman"/>
                <w:szCs w:val="22"/>
              </w:rPr>
            </w:pPr>
            <w:r>
              <w:rPr>
                <w:rFonts w:ascii="Times New Roman" w:hAnsi="Times New Roman"/>
                <w:szCs w:val="22"/>
              </w:rPr>
              <w:t>-</w:t>
            </w:r>
          </w:p>
        </w:tc>
        <w:tc>
          <w:tcPr>
            <w:tcW w:w="180" w:type="dxa"/>
          </w:tcPr>
          <w:p w14:paraId="5700A5BF" w14:textId="77777777" w:rsidR="00070633" w:rsidRPr="00853892" w:rsidRDefault="00070633" w:rsidP="00070633">
            <w:pPr>
              <w:pStyle w:val="acctfourfigures"/>
              <w:tabs>
                <w:tab w:val="decimal" w:pos="911"/>
              </w:tabs>
              <w:spacing w:line="240" w:lineRule="atLeast"/>
              <w:rPr>
                <w:rFonts w:ascii="Times New Roman" w:hAnsi="Times New Roman"/>
                <w:szCs w:val="22"/>
              </w:rPr>
            </w:pPr>
          </w:p>
        </w:tc>
        <w:tc>
          <w:tcPr>
            <w:tcW w:w="1170" w:type="dxa"/>
            <w:tcBorders>
              <w:top w:val="single" w:sz="4" w:space="0" w:color="auto"/>
              <w:bottom w:val="double" w:sz="4" w:space="0" w:color="auto"/>
            </w:tcBorders>
          </w:tcPr>
          <w:p w14:paraId="4EE36E7F" w14:textId="03FFB8C9" w:rsidR="00070633" w:rsidRPr="00F34430" w:rsidRDefault="00070633" w:rsidP="00070633">
            <w:pPr>
              <w:pStyle w:val="acctfourfigures"/>
              <w:tabs>
                <w:tab w:val="clear" w:pos="765"/>
                <w:tab w:val="decimal" w:pos="1003"/>
              </w:tabs>
              <w:spacing w:line="240" w:lineRule="atLeast"/>
              <w:ind w:right="-78"/>
              <w:rPr>
                <w:rFonts w:ascii="Times New Roman" w:hAnsi="Times New Roman"/>
                <w:b/>
                <w:bCs/>
                <w:szCs w:val="22"/>
              </w:rPr>
            </w:pPr>
            <w:r w:rsidRPr="00491874">
              <w:rPr>
                <w:rFonts w:ascii="Times New Roman" w:hAnsi="Times New Roman"/>
                <w:szCs w:val="22"/>
              </w:rPr>
              <w:t>-</w:t>
            </w:r>
          </w:p>
        </w:tc>
      </w:tr>
      <w:tr w:rsidR="00070633" w:rsidRPr="00853892" w14:paraId="4D7CC645" w14:textId="77777777" w:rsidTr="000216F8">
        <w:trPr>
          <w:cantSplit/>
        </w:trPr>
        <w:tc>
          <w:tcPr>
            <w:tcW w:w="4230" w:type="dxa"/>
          </w:tcPr>
          <w:p w14:paraId="1CC35A2F" w14:textId="77777777" w:rsidR="00070633" w:rsidRPr="00853892" w:rsidRDefault="00070633" w:rsidP="00070633">
            <w:pPr>
              <w:rPr>
                <w:rFonts w:ascii="Times New Roman" w:hAnsi="Times New Roman" w:cs="Times New Roman"/>
                <w:sz w:val="22"/>
                <w:szCs w:val="22"/>
              </w:rPr>
            </w:pPr>
          </w:p>
        </w:tc>
        <w:tc>
          <w:tcPr>
            <w:tcW w:w="1170" w:type="dxa"/>
          </w:tcPr>
          <w:p w14:paraId="0D677A4B" w14:textId="77777777" w:rsidR="00070633" w:rsidRPr="00853892" w:rsidRDefault="00070633" w:rsidP="00070633">
            <w:pPr>
              <w:pStyle w:val="acctfourfigures"/>
              <w:tabs>
                <w:tab w:val="clear" w:pos="765"/>
                <w:tab w:val="decimal" w:pos="1002"/>
              </w:tabs>
              <w:spacing w:line="240" w:lineRule="atLeast"/>
              <w:ind w:right="11"/>
              <w:rPr>
                <w:rFonts w:ascii="Times New Roman" w:hAnsi="Times New Roman"/>
                <w:szCs w:val="22"/>
              </w:rPr>
            </w:pPr>
          </w:p>
        </w:tc>
        <w:tc>
          <w:tcPr>
            <w:tcW w:w="180" w:type="dxa"/>
          </w:tcPr>
          <w:p w14:paraId="55CB5215" w14:textId="77777777" w:rsidR="00070633" w:rsidRPr="00853892" w:rsidRDefault="00070633" w:rsidP="00070633">
            <w:pPr>
              <w:pStyle w:val="acctfourfigures"/>
              <w:spacing w:line="240" w:lineRule="atLeast"/>
              <w:rPr>
                <w:rFonts w:ascii="Times New Roman" w:hAnsi="Times New Roman"/>
                <w:szCs w:val="22"/>
              </w:rPr>
            </w:pPr>
          </w:p>
        </w:tc>
        <w:tc>
          <w:tcPr>
            <w:tcW w:w="1080" w:type="dxa"/>
          </w:tcPr>
          <w:p w14:paraId="7418CA5D" w14:textId="77777777" w:rsidR="00070633" w:rsidRPr="00853892" w:rsidRDefault="00070633" w:rsidP="00070633">
            <w:pPr>
              <w:pStyle w:val="acctfourfigures"/>
              <w:tabs>
                <w:tab w:val="clear" w:pos="765"/>
                <w:tab w:val="decimal" w:pos="910"/>
              </w:tabs>
              <w:spacing w:line="240" w:lineRule="atLeast"/>
              <w:ind w:right="-73"/>
              <w:rPr>
                <w:rFonts w:ascii="Times New Roman" w:hAnsi="Times New Roman"/>
                <w:szCs w:val="22"/>
              </w:rPr>
            </w:pPr>
          </w:p>
        </w:tc>
        <w:tc>
          <w:tcPr>
            <w:tcW w:w="180" w:type="dxa"/>
          </w:tcPr>
          <w:p w14:paraId="761850B6" w14:textId="77777777" w:rsidR="00070633" w:rsidRPr="00853892" w:rsidRDefault="00070633" w:rsidP="00070633">
            <w:pPr>
              <w:pStyle w:val="acctfourfigures"/>
              <w:spacing w:line="240" w:lineRule="atLeast"/>
              <w:rPr>
                <w:rFonts w:ascii="Times New Roman" w:hAnsi="Times New Roman"/>
                <w:szCs w:val="22"/>
              </w:rPr>
            </w:pPr>
          </w:p>
        </w:tc>
        <w:tc>
          <w:tcPr>
            <w:tcW w:w="1080" w:type="dxa"/>
          </w:tcPr>
          <w:p w14:paraId="1DDD4AEF" w14:textId="77777777" w:rsidR="00070633" w:rsidRPr="00853892" w:rsidRDefault="00070633" w:rsidP="00070633">
            <w:pPr>
              <w:pStyle w:val="acctfourfigures"/>
              <w:tabs>
                <w:tab w:val="clear" w:pos="765"/>
                <w:tab w:val="decimal" w:pos="911"/>
              </w:tabs>
              <w:spacing w:line="240" w:lineRule="atLeast"/>
              <w:ind w:right="11"/>
              <w:rPr>
                <w:rFonts w:ascii="Times New Roman" w:hAnsi="Times New Roman"/>
                <w:szCs w:val="22"/>
              </w:rPr>
            </w:pPr>
          </w:p>
        </w:tc>
        <w:tc>
          <w:tcPr>
            <w:tcW w:w="180" w:type="dxa"/>
          </w:tcPr>
          <w:p w14:paraId="4D906D31" w14:textId="77777777" w:rsidR="00070633" w:rsidRPr="00853892" w:rsidRDefault="00070633" w:rsidP="00070633">
            <w:pPr>
              <w:pStyle w:val="acctfourfigures"/>
              <w:spacing w:line="240" w:lineRule="atLeast"/>
              <w:rPr>
                <w:rFonts w:ascii="Times New Roman" w:hAnsi="Times New Roman"/>
                <w:szCs w:val="22"/>
              </w:rPr>
            </w:pPr>
          </w:p>
        </w:tc>
        <w:tc>
          <w:tcPr>
            <w:tcW w:w="1170" w:type="dxa"/>
          </w:tcPr>
          <w:p w14:paraId="38B9DDBF" w14:textId="77777777" w:rsidR="00070633" w:rsidRPr="00853892" w:rsidRDefault="00070633" w:rsidP="00070633">
            <w:pPr>
              <w:pStyle w:val="acctfourfigures"/>
              <w:tabs>
                <w:tab w:val="clear" w:pos="765"/>
                <w:tab w:val="decimal" w:pos="1003"/>
              </w:tabs>
              <w:spacing w:line="240" w:lineRule="atLeast"/>
              <w:ind w:right="-78"/>
              <w:rPr>
                <w:rFonts w:ascii="Times New Roman" w:hAnsi="Times New Roman"/>
                <w:szCs w:val="22"/>
              </w:rPr>
            </w:pPr>
          </w:p>
        </w:tc>
      </w:tr>
      <w:tr w:rsidR="00070633" w:rsidRPr="00853892" w14:paraId="15B6BCBF" w14:textId="77777777" w:rsidTr="000216F8">
        <w:trPr>
          <w:cantSplit/>
          <w:trHeight w:val="245"/>
        </w:trPr>
        <w:tc>
          <w:tcPr>
            <w:tcW w:w="4230" w:type="dxa"/>
          </w:tcPr>
          <w:p w14:paraId="46CF35C2" w14:textId="77777777" w:rsidR="00070633" w:rsidRPr="00853892" w:rsidRDefault="00070633" w:rsidP="00070633">
            <w:pPr>
              <w:rPr>
                <w:rFonts w:ascii="Times New Roman" w:hAnsi="Times New Roman" w:cs="Times New Roman"/>
                <w:b/>
                <w:bCs/>
                <w:sz w:val="22"/>
                <w:szCs w:val="22"/>
              </w:rPr>
            </w:pPr>
            <w:r w:rsidRPr="00853892">
              <w:rPr>
                <w:rFonts w:ascii="Times New Roman" w:hAnsi="Times New Roman" w:cs="Times New Roman"/>
                <w:b/>
                <w:bCs/>
                <w:sz w:val="22"/>
                <w:szCs w:val="22"/>
              </w:rPr>
              <w:t>Joint ventures</w:t>
            </w:r>
          </w:p>
        </w:tc>
        <w:tc>
          <w:tcPr>
            <w:tcW w:w="1170" w:type="dxa"/>
          </w:tcPr>
          <w:p w14:paraId="164E3483" w14:textId="77777777" w:rsidR="00070633" w:rsidRPr="00853892" w:rsidRDefault="00070633" w:rsidP="00070633">
            <w:pPr>
              <w:pStyle w:val="acctfourfigures"/>
              <w:tabs>
                <w:tab w:val="clear" w:pos="765"/>
                <w:tab w:val="decimal" w:pos="1002"/>
              </w:tabs>
              <w:spacing w:line="240" w:lineRule="atLeast"/>
              <w:ind w:right="11"/>
              <w:rPr>
                <w:rFonts w:ascii="Times New Roman" w:hAnsi="Times New Roman"/>
                <w:szCs w:val="22"/>
              </w:rPr>
            </w:pPr>
          </w:p>
        </w:tc>
        <w:tc>
          <w:tcPr>
            <w:tcW w:w="180" w:type="dxa"/>
          </w:tcPr>
          <w:p w14:paraId="514141AE" w14:textId="77777777" w:rsidR="00070633" w:rsidRPr="00853892" w:rsidRDefault="00070633" w:rsidP="00070633">
            <w:pPr>
              <w:pStyle w:val="acctfourfigures"/>
              <w:spacing w:line="240" w:lineRule="atLeast"/>
              <w:rPr>
                <w:rFonts w:ascii="Times New Roman" w:hAnsi="Times New Roman"/>
                <w:szCs w:val="22"/>
              </w:rPr>
            </w:pPr>
          </w:p>
        </w:tc>
        <w:tc>
          <w:tcPr>
            <w:tcW w:w="1080" w:type="dxa"/>
          </w:tcPr>
          <w:p w14:paraId="4F81A3F9" w14:textId="77777777" w:rsidR="00070633" w:rsidRPr="00853892" w:rsidRDefault="00070633" w:rsidP="00070633">
            <w:pPr>
              <w:pStyle w:val="acctfourfigures"/>
              <w:tabs>
                <w:tab w:val="clear" w:pos="765"/>
                <w:tab w:val="decimal" w:pos="910"/>
              </w:tabs>
              <w:spacing w:line="240" w:lineRule="atLeast"/>
              <w:ind w:right="-73"/>
              <w:rPr>
                <w:rFonts w:ascii="Times New Roman" w:hAnsi="Times New Roman"/>
                <w:szCs w:val="22"/>
              </w:rPr>
            </w:pPr>
          </w:p>
        </w:tc>
        <w:tc>
          <w:tcPr>
            <w:tcW w:w="180" w:type="dxa"/>
          </w:tcPr>
          <w:p w14:paraId="3B7C79A6" w14:textId="77777777" w:rsidR="00070633" w:rsidRPr="00853892" w:rsidRDefault="00070633" w:rsidP="00070633">
            <w:pPr>
              <w:pStyle w:val="acctfourfigures"/>
              <w:spacing w:line="240" w:lineRule="atLeast"/>
              <w:rPr>
                <w:rFonts w:ascii="Times New Roman" w:hAnsi="Times New Roman"/>
                <w:szCs w:val="22"/>
              </w:rPr>
            </w:pPr>
          </w:p>
        </w:tc>
        <w:tc>
          <w:tcPr>
            <w:tcW w:w="1080" w:type="dxa"/>
          </w:tcPr>
          <w:p w14:paraId="3153A840" w14:textId="77777777" w:rsidR="00070633" w:rsidRPr="00853892" w:rsidRDefault="00070633" w:rsidP="00070633">
            <w:pPr>
              <w:pStyle w:val="acctfourfigures"/>
              <w:tabs>
                <w:tab w:val="clear" w:pos="765"/>
                <w:tab w:val="decimal" w:pos="911"/>
              </w:tabs>
              <w:spacing w:line="240" w:lineRule="atLeast"/>
              <w:ind w:right="11"/>
              <w:rPr>
                <w:rFonts w:ascii="Times New Roman" w:hAnsi="Times New Roman"/>
                <w:szCs w:val="22"/>
              </w:rPr>
            </w:pPr>
          </w:p>
        </w:tc>
        <w:tc>
          <w:tcPr>
            <w:tcW w:w="180" w:type="dxa"/>
          </w:tcPr>
          <w:p w14:paraId="716A7C02" w14:textId="77777777" w:rsidR="00070633" w:rsidRPr="00853892" w:rsidRDefault="00070633" w:rsidP="00070633">
            <w:pPr>
              <w:pStyle w:val="acctfourfigures"/>
              <w:spacing w:line="240" w:lineRule="atLeast"/>
              <w:rPr>
                <w:rFonts w:ascii="Times New Roman" w:hAnsi="Times New Roman"/>
                <w:szCs w:val="22"/>
              </w:rPr>
            </w:pPr>
          </w:p>
        </w:tc>
        <w:tc>
          <w:tcPr>
            <w:tcW w:w="1170" w:type="dxa"/>
          </w:tcPr>
          <w:p w14:paraId="1D2453FC" w14:textId="77777777" w:rsidR="00070633" w:rsidRPr="00853892" w:rsidRDefault="00070633" w:rsidP="00070633">
            <w:pPr>
              <w:pStyle w:val="acctfourfigures"/>
              <w:tabs>
                <w:tab w:val="clear" w:pos="765"/>
                <w:tab w:val="decimal" w:pos="1003"/>
              </w:tabs>
              <w:spacing w:line="240" w:lineRule="atLeast"/>
              <w:ind w:right="-78"/>
              <w:rPr>
                <w:rFonts w:ascii="Times New Roman" w:hAnsi="Times New Roman"/>
                <w:szCs w:val="22"/>
              </w:rPr>
            </w:pPr>
          </w:p>
        </w:tc>
      </w:tr>
      <w:tr w:rsidR="00070633" w:rsidRPr="00853892" w14:paraId="372AF26A" w14:textId="77777777" w:rsidTr="000216F8">
        <w:trPr>
          <w:cantSplit/>
        </w:trPr>
        <w:tc>
          <w:tcPr>
            <w:tcW w:w="4230" w:type="dxa"/>
          </w:tcPr>
          <w:p w14:paraId="1E73A8D5" w14:textId="77777777" w:rsidR="00070633" w:rsidRPr="00853892" w:rsidRDefault="00070633" w:rsidP="00070633">
            <w:pPr>
              <w:rPr>
                <w:rFonts w:ascii="Times New Roman" w:hAnsi="Times New Roman" w:cs="Times New Roman"/>
                <w:sz w:val="22"/>
                <w:szCs w:val="22"/>
              </w:rPr>
            </w:pPr>
            <w:r w:rsidRPr="00853892">
              <w:rPr>
                <w:rFonts w:ascii="Times New Roman" w:hAnsi="Times New Roman" w:cs="Times New Roman"/>
                <w:sz w:val="22"/>
                <w:szCs w:val="22"/>
              </w:rPr>
              <w:t>At 1 January</w:t>
            </w:r>
          </w:p>
        </w:tc>
        <w:tc>
          <w:tcPr>
            <w:tcW w:w="1170" w:type="dxa"/>
          </w:tcPr>
          <w:p w14:paraId="5620A4C1" w14:textId="29715A59" w:rsidR="00070633" w:rsidRPr="00853892" w:rsidRDefault="00E46F4B" w:rsidP="00070633">
            <w:pPr>
              <w:pStyle w:val="acctfourfigures"/>
              <w:tabs>
                <w:tab w:val="clear" w:pos="765"/>
                <w:tab w:val="decimal" w:pos="1002"/>
              </w:tabs>
              <w:spacing w:line="240" w:lineRule="atLeast"/>
              <w:ind w:right="11"/>
              <w:rPr>
                <w:rFonts w:ascii="Times New Roman" w:hAnsi="Times New Roman"/>
                <w:szCs w:val="22"/>
              </w:rPr>
            </w:pPr>
            <w:r>
              <w:rPr>
                <w:rFonts w:ascii="Times New Roman" w:hAnsi="Times New Roman"/>
                <w:szCs w:val="22"/>
              </w:rPr>
              <w:t>238,634</w:t>
            </w:r>
          </w:p>
        </w:tc>
        <w:tc>
          <w:tcPr>
            <w:tcW w:w="180" w:type="dxa"/>
          </w:tcPr>
          <w:p w14:paraId="3D5D74DA" w14:textId="77777777" w:rsidR="00070633" w:rsidRPr="00853892" w:rsidRDefault="00070633" w:rsidP="00070633">
            <w:pPr>
              <w:pStyle w:val="acctfourfigures"/>
              <w:spacing w:line="240" w:lineRule="atLeast"/>
              <w:rPr>
                <w:rFonts w:ascii="Times New Roman" w:hAnsi="Times New Roman"/>
                <w:szCs w:val="22"/>
              </w:rPr>
            </w:pPr>
          </w:p>
        </w:tc>
        <w:tc>
          <w:tcPr>
            <w:tcW w:w="1080" w:type="dxa"/>
          </w:tcPr>
          <w:p w14:paraId="4558A8E2" w14:textId="039DF7CA" w:rsidR="00070633" w:rsidRPr="00853892" w:rsidRDefault="00070633" w:rsidP="00070633">
            <w:pPr>
              <w:pStyle w:val="acctfourfigures"/>
              <w:tabs>
                <w:tab w:val="clear" w:pos="765"/>
                <w:tab w:val="decimal" w:pos="910"/>
              </w:tabs>
              <w:spacing w:line="240" w:lineRule="atLeast"/>
              <w:ind w:right="-73"/>
              <w:rPr>
                <w:rFonts w:ascii="Times New Roman" w:hAnsi="Times New Roman"/>
                <w:szCs w:val="22"/>
              </w:rPr>
            </w:pPr>
            <w:r>
              <w:rPr>
                <w:rFonts w:ascii="Times New Roman" w:hAnsi="Times New Roman"/>
                <w:szCs w:val="22"/>
              </w:rPr>
              <w:t>254,226</w:t>
            </w:r>
          </w:p>
        </w:tc>
        <w:tc>
          <w:tcPr>
            <w:tcW w:w="180" w:type="dxa"/>
          </w:tcPr>
          <w:p w14:paraId="7553D032" w14:textId="77777777" w:rsidR="00070633" w:rsidRPr="00853892" w:rsidRDefault="00070633" w:rsidP="00070633">
            <w:pPr>
              <w:pStyle w:val="acctfourfigures"/>
              <w:spacing w:line="240" w:lineRule="atLeast"/>
              <w:rPr>
                <w:rFonts w:ascii="Times New Roman" w:hAnsi="Times New Roman"/>
                <w:szCs w:val="22"/>
              </w:rPr>
            </w:pPr>
          </w:p>
        </w:tc>
        <w:tc>
          <w:tcPr>
            <w:tcW w:w="1080" w:type="dxa"/>
          </w:tcPr>
          <w:p w14:paraId="2B671629" w14:textId="29F7FB53" w:rsidR="00070633" w:rsidRPr="00853892" w:rsidRDefault="00E46F4B" w:rsidP="00070633">
            <w:pPr>
              <w:pStyle w:val="acctfourfigures"/>
              <w:tabs>
                <w:tab w:val="clear" w:pos="765"/>
                <w:tab w:val="decimal" w:pos="911"/>
              </w:tabs>
              <w:spacing w:line="240" w:lineRule="atLeast"/>
              <w:ind w:right="11"/>
              <w:rPr>
                <w:rFonts w:ascii="Times New Roman" w:hAnsi="Times New Roman"/>
                <w:szCs w:val="22"/>
              </w:rPr>
            </w:pPr>
            <w:r>
              <w:rPr>
                <w:rFonts w:ascii="Times New Roman" w:hAnsi="Times New Roman"/>
                <w:szCs w:val="22"/>
              </w:rPr>
              <w:t>273,123</w:t>
            </w:r>
          </w:p>
        </w:tc>
        <w:tc>
          <w:tcPr>
            <w:tcW w:w="180" w:type="dxa"/>
          </w:tcPr>
          <w:p w14:paraId="2CC9F072" w14:textId="77777777" w:rsidR="00070633" w:rsidRPr="00853892" w:rsidRDefault="00070633" w:rsidP="00070633">
            <w:pPr>
              <w:pStyle w:val="acctfourfigures"/>
              <w:tabs>
                <w:tab w:val="decimal" w:pos="911"/>
              </w:tabs>
              <w:spacing w:line="240" w:lineRule="atLeast"/>
              <w:rPr>
                <w:rFonts w:ascii="Times New Roman" w:hAnsi="Times New Roman"/>
                <w:szCs w:val="22"/>
              </w:rPr>
            </w:pPr>
          </w:p>
        </w:tc>
        <w:tc>
          <w:tcPr>
            <w:tcW w:w="1170" w:type="dxa"/>
          </w:tcPr>
          <w:p w14:paraId="5A1A1F2D" w14:textId="0B6CAC65" w:rsidR="00070633" w:rsidRPr="00853892" w:rsidRDefault="00070633" w:rsidP="00070633">
            <w:pPr>
              <w:pStyle w:val="acctfourfigures"/>
              <w:tabs>
                <w:tab w:val="clear" w:pos="765"/>
                <w:tab w:val="decimal" w:pos="1003"/>
              </w:tabs>
              <w:spacing w:line="240" w:lineRule="atLeast"/>
              <w:ind w:right="-78"/>
              <w:rPr>
                <w:rFonts w:ascii="Times New Roman" w:hAnsi="Times New Roman"/>
                <w:szCs w:val="22"/>
              </w:rPr>
            </w:pPr>
            <w:r>
              <w:rPr>
                <w:rFonts w:ascii="Times New Roman" w:hAnsi="Times New Roman"/>
                <w:szCs w:val="22"/>
              </w:rPr>
              <w:t>262,923</w:t>
            </w:r>
          </w:p>
        </w:tc>
      </w:tr>
      <w:tr w:rsidR="00070633" w:rsidRPr="00853892" w14:paraId="7B69767D" w14:textId="77777777" w:rsidTr="000216F8">
        <w:trPr>
          <w:cantSplit/>
        </w:trPr>
        <w:tc>
          <w:tcPr>
            <w:tcW w:w="4230" w:type="dxa"/>
          </w:tcPr>
          <w:p w14:paraId="05A2AA06" w14:textId="77777777" w:rsidR="00070633" w:rsidRPr="00853892" w:rsidRDefault="00070633" w:rsidP="00070633">
            <w:pPr>
              <w:rPr>
                <w:rFonts w:ascii="Times New Roman" w:hAnsi="Times New Roman" w:cs="Times New Roman"/>
                <w:sz w:val="22"/>
                <w:szCs w:val="22"/>
              </w:rPr>
            </w:pPr>
            <w:r w:rsidRPr="00853892">
              <w:rPr>
                <w:rFonts w:ascii="Times New Roman" w:hAnsi="Times New Roman" w:cs="Times New Roman"/>
                <w:sz w:val="22"/>
                <w:szCs w:val="22"/>
              </w:rPr>
              <w:t>Acquisitions</w:t>
            </w:r>
          </w:p>
        </w:tc>
        <w:tc>
          <w:tcPr>
            <w:tcW w:w="1170" w:type="dxa"/>
          </w:tcPr>
          <w:p w14:paraId="4C614FAB" w14:textId="14CDB35F" w:rsidR="00070633" w:rsidRPr="00853892" w:rsidRDefault="00FA361F" w:rsidP="00070633">
            <w:pPr>
              <w:pStyle w:val="acctfourfigures"/>
              <w:tabs>
                <w:tab w:val="clear" w:pos="765"/>
                <w:tab w:val="decimal" w:pos="1002"/>
              </w:tabs>
              <w:spacing w:line="240" w:lineRule="atLeast"/>
              <w:ind w:right="11"/>
              <w:rPr>
                <w:rFonts w:ascii="Times New Roman" w:hAnsi="Times New Roman"/>
                <w:szCs w:val="22"/>
              </w:rPr>
            </w:pPr>
            <w:r>
              <w:rPr>
                <w:rFonts w:ascii="Times New Roman" w:hAnsi="Times New Roman"/>
                <w:szCs w:val="22"/>
              </w:rPr>
              <w:t>-</w:t>
            </w:r>
          </w:p>
        </w:tc>
        <w:tc>
          <w:tcPr>
            <w:tcW w:w="180" w:type="dxa"/>
          </w:tcPr>
          <w:p w14:paraId="4C3A2265" w14:textId="77777777" w:rsidR="00070633" w:rsidRPr="00853892" w:rsidRDefault="00070633" w:rsidP="00070633">
            <w:pPr>
              <w:pStyle w:val="acctfourfigures"/>
              <w:spacing w:line="240" w:lineRule="atLeast"/>
              <w:rPr>
                <w:rFonts w:ascii="Times New Roman" w:hAnsi="Times New Roman"/>
                <w:szCs w:val="22"/>
              </w:rPr>
            </w:pPr>
          </w:p>
        </w:tc>
        <w:tc>
          <w:tcPr>
            <w:tcW w:w="1080" w:type="dxa"/>
          </w:tcPr>
          <w:p w14:paraId="6D465D46" w14:textId="18ED9CC1" w:rsidR="00070633" w:rsidRPr="00853892" w:rsidRDefault="00070633" w:rsidP="00070633">
            <w:pPr>
              <w:pStyle w:val="acctfourfigures"/>
              <w:tabs>
                <w:tab w:val="clear" w:pos="765"/>
                <w:tab w:val="decimal" w:pos="910"/>
              </w:tabs>
              <w:spacing w:line="240" w:lineRule="atLeast"/>
              <w:ind w:right="-73"/>
              <w:rPr>
                <w:rFonts w:ascii="Times New Roman" w:hAnsi="Times New Roman"/>
                <w:szCs w:val="22"/>
              </w:rPr>
            </w:pPr>
            <w:r>
              <w:rPr>
                <w:rFonts w:ascii="Times New Roman" w:hAnsi="Times New Roman"/>
                <w:szCs w:val="22"/>
              </w:rPr>
              <w:t>10,200</w:t>
            </w:r>
          </w:p>
        </w:tc>
        <w:tc>
          <w:tcPr>
            <w:tcW w:w="180" w:type="dxa"/>
          </w:tcPr>
          <w:p w14:paraId="3F752570" w14:textId="77777777" w:rsidR="00070633" w:rsidRPr="00853892" w:rsidRDefault="00070633" w:rsidP="00070633">
            <w:pPr>
              <w:pStyle w:val="acctfourfigures"/>
              <w:spacing w:line="240" w:lineRule="atLeast"/>
              <w:rPr>
                <w:rFonts w:ascii="Times New Roman" w:hAnsi="Times New Roman"/>
                <w:szCs w:val="22"/>
              </w:rPr>
            </w:pPr>
          </w:p>
        </w:tc>
        <w:tc>
          <w:tcPr>
            <w:tcW w:w="1080" w:type="dxa"/>
          </w:tcPr>
          <w:p w14:paraId="0C2A1FD1" w14:textId="10C086FB" w:rsidR="00070633" w:rsidRPr="00853892" w:rsidRDefault="00E46F4B" w:rsidP="00070633">
            <w:pPr>
              <w:pStyle w:val="acctfourfigures"/>
              <w:tabs>
                <w:tab w:val="clear" w:pos="765"/>
                <w:tab w:val="decimal" w:pos="911"/>
              </w:tabs>
              <w:spacing w:line="240" w:lineRule="atLeast"/>
              <w:ind w:right="11"/>
              <w:rPr>
                <w:rFonts w:ascii="Times New Roman" w:hAnsi="Times New Roman"/>
                <w:szCs w:val="22"/>
              </w:rPr>
            </w:pPr>
            <w:r>
              <w:rPr>
                <w:rFonts w:ascii="Times New Roman" w:hAnsi="Times New Roman"/>
                <w:szCs w:val="22"/>
              </w:rPr>
              <w:t>-</w:t>
            </w:r>
          </w:p>
        </w:tc>
        <w:tc>
          <w:tcPr>
            <w:tcW w:w="180" w:type="dxa"/>
          </w:tcPr>
          <w:p w14:paraId="47135E81" w14:textId="77777777" w:rsidR="00070633" w:rsidRPr="00853892" w:rsidRDefault="00070633" w:rsidP="00070633">
            <w:pPr>
              <w:pStyle w:val="acctfourfigures"/>
              <w:tabs>
                <w:tab w:val="decimal" w:pos="911"/>
              </w:tabs>
              <w:spacing w:line="240" w:lineRule="atLeast"/>
              <w:rPr>
                <w:rFonts w:ascii="Times New Roman" w:hAnsi="Times New Roman"/>
                <w:szCs w:val="22"/>
              </w:rPr>
            </w:pPr>
          </w:p>
        </w:tc>
        <w:tc>
          <w:tcPr>
            <w:tcW w:w="1170" w:type="dxa"/>
          </w:tcPr>
          <w:p w14:paraId="4D1D62F0" w14:textId="1D195F2C" w:rsidR="00070633" w:rsidRPr="00853892" w:rsidRDefault="00070633" w:rsidP="00070633">
            <w:pPr>
              <w:pStyle w:val="acctfourfigures"/>
              <w:tabs>
                <w:tab w:val="clear" w:pos="765"/>
                <w:tab w:val="decimal" w:pos="1003"/>
              </w:tabs>
              <w:spacing w:line="240" w:lineRule="atLeast"/>
              <w:ind w:right="-78"/>
              <w:rPr>
                <w:rFonts w:ascii="Times New Roman" w:hAnsi="Times New Roman"/>
                <w:szCs w:val="22"/>
              </w:rPr>
            </w:pPr>
            <w:r>
              <w:rPr>
                <w:rFonts w:ascii="Times New Roman" w:hAnsi="Times New Roman"/>
                <w:szCs w:val="22"/>
              </w:rPr>
              <w:t>10,200</w:t>
            </w:r>
          </w:p>
        </w:tc>
      </w:tr>
      <w:tr w:rsidR="00E318D0" w:rsidRPr="00853892" w14:paraId="5032D1FB" w14:textId="77777777" w:rsidTr="000216F8">
        <w:trPr>
          <w:cantSplit/>
        </w:trPr>
        <w:tc>
          <w:tcPr>
            <w:tcW w:w="4230" w:type="dxa"/>
          </w:tcPr>
          <w:p w14:paraId="02E9DA77" w14:textId="67931114" w:rsidR="00E318D0" w:rsidRPr="00853892" w:rsidRDefault="00E318D0" w:rsidP="00E318D0">
            <w:pPr>
              <w:rPr>
                <w:rFonts w:ascii="Times New Roman" w:hAnsi="Times New Roman" w:cs="Times New Roman"/>
                <w:sz w:val="22"/>
                <w:szCs w:val="22"/>
              </w:rPr>
            </w:pPr>
            <w:r w:rsidRPr="00E46F4B">
              <w:rPr>
                <w:rFonts w:ascii="Times New Roman" w:hAnsi="Times New Roman" w:cs="Times New Roman"/>
                <w:sz w:val="22"/>
                <w:szCs w:val="22"/>
              </w:rPr>
              <w:t>Impairment of investment</w:t>
            </w:r>
          </w:p>
        </w:tc>
        <w:tc>
          <w:tcPr>
            <w:tcW w:w="1170" w:type="dxa"/>
          </w:tcPr>
          <w:p w14:paraId="606EA8DF" w14:textId="31A8B70B" w:rsidR="00E318D0" w:rsidRPr="00853892" w:rsidRDefault="00E318D0" w:rsidP="00E318D0">
            <w:pPr>
              <w:pStyle w:val="acctfourfigures"/>
              <w:tabs>
                <w:tab w:val="clear" w:pos="765"/>
                <w:tab w:val="decimal" w:pos="1002"/>
              </w:tabs>
              <w:spacing w:line="240" w:lineRule="atLeast"/>
              <w:ind w:right="11"/>
              <w:rPr>
                <w:rFonts w:ascii="Times New Roman" w:hAnsi="Times New Roman"/>
                <w:szCs w:val="22"/>
              </w:rPr>
            </w:pPr>
            <w:r>
              <w:rPr>
                <w:rFonts w:ascii="Times New Roman" w:hAnsi="Times New Roman"/>
                <w:szCs w:val="22"/>
              </w:rPr>
              <w:t>-</w:t>
            </w:r>
          </w:p>
        </w:tc>
        <w:tc>
          <w:tcPr>
            <w:tcW w:w="180" w:type="dxa"/>
          </w:tcPr>
          <w:p w14:paraId="10516236" w14:textId="77777777" w:rsidR="00E318D0" w:rsidRPr="00853892" w:rsidRDefault="00E318D0" w:rsidP="00E318D0">
            <w:pPr>
              <w:pStyle w:val="acctfourfigures"/>
              <w:spacing w:line="240" w:lineRule="atLeast"/>
              <w:rPr>
                <w:rFonts w:ascii="Times New Roman" w:hAnsi="Times New Roman"/>
                <w:szCs w:val="22"/>
              </w:rPr>
            </w:pPr>
          </w:p>
        </w:tc>
        <w:tc>
          <w:tcPr>
            <w:tcW w:w="1080" w:type="dxa"/>
          </w:tcPr>
          <w:p w14:paraId="1D316B04" w14:textId="36AD82AC" w:rsidR="00E318D0" w:rsidRDefault="00E318D0" w:rsidP="00E318D0">
            <w:pPr>
              <w:pStyle w:val="acctfourfigures"/>
              <w:tabs>
                <w:tab w:val="clear" w:pos="765"/>
                <w:tab w:val="decimal" w:pos="910"/>
              </w:tabs>
              <w:spacing w:line="240" w:lineRule="atLeast"/>
              <w:ind w:right="-73"/>
              <w:rPr>
                <w:rFonts w:ascii="Times New Roman" w:hAnsi="Times New Roman"/>
                <w:szCs w:val="22"/>
              </w:rPr>
            </w:pPr>
            <w:r>
              <w:rPr>
                <w:rFonts w:ascii="Times New Roman" w:hAnsi="Times New Roman"/>
                <w:szCs w:val="22"/>
              </w:rPr>
              <w:t>-</w:t>
            </w:r>
          </w:p>
        </w:tc>
        <w:tc>
          <w:tcPr>
            <w:tcW w:w="180" w:type="dxa"/>
          </w:tcPr>
          <w:p w14:paraId="0BE3312D" w14:textId="77777777" w:rsidR="00E318D0" w:rsidRPr="00853892" w:rsidRDefault="00E318D0" w:rsidP="00E318D0">
            <w:pPr>
              <w:pStyle w:val="acctfourfigures"/>
              <w:spacing w:line="240" w:lineRule="atLeast"/>
              <w:rPr>
                <w:rFonts w:ascii="Times New Roman" w:hAnsi="Times New Roman"/>
                <w:szCs w:val="22"/>
              </w:rPr>
            </w:pPr>
          </w:p>
        </w:tc>
        <w:tc>
          <w:tcPr>
            <w:tcW w:w="1080" w:type="dxa"/>
          </w:tcPr>
          <w:p w14:paraId="25E25215" w14:textId="14888EB8" w:rsidR="00E318D0" w:rsidRPr="00853892" w:rsidRDefault="00E318D0" w:rsidP="00E318D0">
            <w:pPr>
              <w:pStyle w:val="acctfourfigures"/>
              <w:tabs>
                <w:tab w:val="clear" w:pos="765"/>
                <w:tab w:val="decimal" w:pos="920"/>
              </w:tabs>
              <w:spacing w:line="240" w:lineRule="atLeast"/>
              <w:ind w:right="-180"/>
              <w:rPr>
                <w:rFonts w:ascii="Times New Roman" w:hAnsi="Times New Roman"/>
                <w:szCs w:val="22"/>
              </w:rPr>
            </w:pPr>
            <w:r>
              <w:rPr>
                <w:rFonts w:ascii="Times New Roman" w:hAnsi="Times New Roman"/>
                <w:szCs w:val="22"/>
              </w:rPr>
              <w:t>(</w:t>
            </w:r>
            <w:r w:rsidR="00802D54">
              <w:rPr>
                <w:rFonts w:ascii="Times New Roman" w:hAnsi="Times New Roman"/>
                <w:szCs w:val="22"/>
              </w:rPr>
              <w:t>56,165</w:t>
            </w:r>
            <w:r>
              <w:rPr>
                <w:rFonts w:ascii="Times New Roman" w:hAnsi="Times New Roman"/>
                <w:szCs w:val="22"/>
              </w:rPr>
              <w:t>)</w:t>
            </w:r>
          </w:p>
        </w:tc>
        <w:tc>
          <w:tcPr>
            <w:tcW w:w="180" w:type="dxa"/>
          </w:tcPr>
          <w:p w14:paraId="7673B516" w14:textId="77777777" w:rsidR="00E318D0" w:rsidRPr="00853892" w:rsidRDefault="00E318D0" w:rsidP="00E318D0">
            <w:pPr>
              <w:pStyle w:val="acctfourfigures"/>
              <w:tabs>
                <w:tab w:val="decimal" w:pos="911"/>
              </w:tabs>
              <w:spacing w:line="240" w:lineRule="atLeast"/>
              <w:rPr>
                <w:rFonts w:ascii="Times New Roman" w:hAnsi="Times New Roman"/>
                <w:szCs w:val="22"/>
              </w:rPr>
            </w:pPr>
          </w:p>
        </w:tc>
        <w:tc>
          <w:tcPr>
            <w:tcW w:w="1170" w:type="dxa"/>
          </w:tcPr>
          <w:p w14:paraId="4FF6F571" w14:textId="0331498A" w:rsidR="00E318D0" w:rsidRDefault="00E318D0" w:rsidP="00E318D0">
            <w:pPr>
              <w:pStyle w:val="acctfourfigures"/>
              <w:tabs>
                <w:tab w:val="clear" w:pos="765"/>
                <w:tab w:val="decimal" w:pos="1003"/>
              </w:tabs>
              <w:spacing w:line="240" w:lineRule="atLeast"/>
              <w:ind w:right="-78"/>
              <w:rPr>
                <w:rFonts w:ascii="Times New Roman" w:hAnsi="Times New Roman"/>
                <w:szCs w:val="22"/>
              </w:rPr>
            </w:pPr>
            <w:r>
              <w:rPr>
                <w:rFonts w:ascii="Times New Roman" w:hAnsi="Times New Roman"/>
                <w:szCs w:val="22"/>
              </w:rPr>
              <w:t>-</w:t>
            </w:r>
          </w:p>
        </w:tc>
      </w:tr>
      <w:tr w:rsidR="00E318D0" w:rsidRPr="00853892" w14:paraId="3FEA3208" w14:textId="77777777" w:rsidTr="000216F8">
        <w:trPr>
          <w:cantSplit/>
        </w:trPr>
        <w:tc>
          <w:tcPr>
            <w:tcW w:w="4230" w:type="dxa"/>
          </w:tcPr>
          <w:p w14:paraId="17F3896E" w14:textId="77777777" w:rsidR="00E318D0" w:rsidRPr="00853892" w:rsidRDefault="00E318D0" w:rsidP="00E318D0">
            <w:pPr>
              <w:rPr>
                <w:rFonts w:ascii="Times New Roman" w:hAnsi="Times New Roman" w:cs="Times New Roman"/>
                <w:sz w:val="22"/>
                <w:szCs w:val="22"/>
              </w:rPr>
            </w:pPr>
            <w:r w:rsidRPr="00853892">
              <w:rPr>
                <w:rFonts w:ascii="Times New Roman" w:hAnsi="Times New Roman" w:cs="Times New Roman"/>
                <w:sz w:val="22"/>
                <w:szCs w:val="22"/>
              </w:rPr>
              <w:t xml:space="preserve">Share of net losses of </w:t>
            </w:r>
            <w:r>
              <w:rPr>
                <w:rFonts w:ascii="Times New Roman" w:hAnsi="Times New Roman" w:cs="Times New Roman"/>
                <w:sz w:val="22"/>
                <w:szCs w:val="22"/>
              </w:rPr>
              <w:t>joint ventures</w:t>
            </w:r>
          </w:p>
        </w:tc>
        <w:tc>
          <w:tcPr>
            <w:tcW w:w="1170" w:type="dxa"/>
          </w:tcPr>
          <w:p w14:paraId="74EC09B7" w14:textId="63B8B47A" w:rsidR="00E318D0" w:rsidRPr="00853892" w:rsidRDefault="00E318D0" w:rsidP="00E318D0">
            <w:pPr>
              <w:pStyle w:val="acctfourfigures"/>
              <w:tabs>
                <w:tab w:val="clear" w:pos="765"/>
                <w:tab w:val="decimal" w:pos="1010"/>
              </w:tabs>
              <w:spacing w:line="240" w:lineRule="atLeast"/>
              <w:ind w:right="-180"/>
              <w:rPr>
                <w:rFonts w:ascii="Times New Roman" w:hAnsi="Times New Roman"/>
                <w:szCs w:val="22"/>
              </w:rPr>
            </w:pPr>
            <w:r>
              <w:rPr>
                <w:rFonts w:ascii="Times New Roman" w:hAnsi="Times New Roman"/>
                <w:szCs w:val="22"/>
              </w:rPr>
              <w:t>(44,805)</w:t>
            </w:r>
          </w:p>
        </w:tc>
        <w:tc>
          <w:tcPr>
            <w:tcW w:w="180" w:type="dxa"/>
          </w:tcPr>
          <w:p w14:paraId="1E3D99A2" w14:textId="77777777" w:rsidR="00E318D0" w:rsidRPr="00853892" w:rsidRDefault="00E318D0" w:rsidP="00E318D0">
            <w:pPr>
              <w:pStyle w:val="acctfourfigures"/>
              <w:spacing w:line="240" w:lineRule="atLeast"/>
              <w:rPr>
                <w:rFonts w:ascii="Times New Roman" w:hAnsi="Times New Roman"/>
                <w:szCs w:val="22"/>
              </w:rPr>
            </w:pPr>
          </w:p>
        </w:tc>
        <w:tc>
          <w:tcPr>
            <w:tcW w:w="1080" w:type="dxa"/>
          </w:tcPr>
          <w:p w14:paraId="3C3BA1E9" w14:textId="0A162BD7" w:rsidR="00E318D0" w:rsidRPr="00853892" w:rsidRDefault="00E318D0" w:rsidP="00E318D0">
            <w:pPr>
              <w:pStyle w:val="acctfourfigures"/>
              <w:tabs>
                <w:tab w:val="clear" w:pos="765"/>
                <w:tab w:val="decimal" w:pos="910"/>
              </w:tabs>
              <w:spacing w:line="240" w:lineRule="atLeast"/>
              <w:ind w:right="-73"/>
              <w:rPr>
                <w:rFonts w:ascii="Times New Roman" w:hAnsi="Times New Roman"/>
                <w:szCs w:val="22"/>
              </w:rPr>
            </w:pPr>
            <w:r>
              <w:rPr>
                <w:rFonts w:ascii="Times New Roman" w:hAnsi="Times New Roman"/>
                <w:szCs w:val="22"/>
              </w:rPr>
              <w:t>(7,820)</w:t>
            </w:r>
          </w:p>
        </w:tc>
        <w:tc>
          <w:tcPr>
            <w:tcW w:w="180" w:type="dxa"/>
          </w:tcPr>
          <w:p w14:paraId="56BF3B1D" w14:textId="77777777" w:rsidR="00E318D0" w:rsidRPr="00853892" w:rsidRDefault="00E318D0" w:rsidP="00E318D0">
            <w:pPr>
              <w:pStyle w:val="acctfourfigures"/>
              <w:spacing w:line="240" w:lineRule="atLeast"/>
              <w:rPr>
                <w:rFonts w:ascii="Times New Roman" w:hAnsi="Times New Roman"/>
                <w:szCs w:val="22"/>
              </w:rPr>
            </w:pPr>
          </w:p>
        </w:tc>
        <w:tc>
          <w:tcPr>
            <w:tcW w:w="1080" w:type="dxa"/>
          </w:tcPr>
          <w:p w14:paraId="014BAEB7" w14:textId="35FB4275" w:rsidR="00E318D0" w:rsidRPr="00853892" w:rsidRDefault="00E318D0" w:rsidP="00E318D0">
            <w:pPr>
              <w:pStyle w:val="acctfourfigures"/>
              <w:tabs>
                <w:tab w:val="clear" w:pos="765"/>
                <w:tab w:val="decimal" w:pos="911"/>
              </w:tabs>
              <w:spacing w:line="240" w:lineRule="atLeast"/>
              <w:ind w:right="11"/>
              <w:rPr>
                <w:rFonts w:ascii="Times New Roman" w:hAnsi="Times New Roman"/>
                <w:szCs w:val="22"/>
              </w:rPr>
            </w:pPr>
            <w:r>
              <w:rPr>
                <w:rFonts w:ascii="Times New Roman" w:hAnsi="Times New Roman"/>
                <w:szCs w:val="22"/>
              </w:rPr>
              <w:t>-</w:t>
            </w:r>
          </w:p>
        </w:tc>
        <w:tc>
          <w:tcPr>
            <w:tcW w:w="180" w:type="dxa"/>
          </w:tcPr>
          <w:p w14:paraId="4F7A5A87" w14:textId="77777777" w:rsidR="00E318D0" w:rsidRPr="00853892" w:rsidRDefault="00E318D0" w:rsidP="00E318D0">
            <w:pPr>
              <w:pStyle w:val="acctfourfigures"/>
              <w:tabs>
                <w:tab w:val="decimal" w:pos="911"/>
              </w:tabs>
              <w:spacing w:line="240" w:lineRule="atLeast"/>
              <w:rPr>
                <w:rFonts w:ascii="Times New Roman" w:hAnsi="Times New Roman"/>
                <w:szCs w:val="22"/>
              </w:rPr>
            </w:pPr>
          </w:p>
        </w:tc>
        <w:tc>
          <w:tcPr>
            <w:tcW w:w="1170" w:type="dxa"/>
          </w:tcPr>
          <w:p w14:paraId="23EFC1CA" w14:textId="43937391" w:rsidR="00E318D0" w:rsidRPr="00853892" w:rsidRDefault="00E318D0" w:rsidP="00E318D0">
            <w:pPr>
              <w:pStyle w:val="acctfourfigures"/>
              <w:tabs>
                <w:tab w:val="clear" w:pos="765"/>
                <w:tab w:val="decimal" w:pos="1003"/>
              </w:tabs>
              <w:spacing w:line="240" w:lineRule="atLeast"/>
              <w:ind w:right="-78"/>
              <w:rPr>
                <w:rFonts w:ascii="Times New Roman" w:hAnsi="Times New Roman"/>
                <w:szCs w:val="22"/>
              </w:rPr>
            </w:pPr>
            <w:r>
              <w:rPr>
                <w:rFonts w:ascii="Times New Roman" w:hAnsi="Times New Roman"/>
                <w:szCs w:val="22"/>
              </w:rPr>
              <w:t>-</w:t>
            </w:r>
          </w:p>
        </w:tc>
      </w:tr>
      <w:tr w:rsidR="00096394" w:rsidRPr="00853892" w14:paraId="605FDAF4" w14:textId="77777777" w:rsidTr="000216F8">
        <w:trPr>
          <w:cantSplit/>
        </w:trPr>
        <w:tc>
          <w:tcPr>
            <w:tcW w:w="4230" w:type="dxa"/>
          </w:tcPr>
          <w:p w14:paraId="168E39F8" w14:textId="39A1A10F" w:rsidR="00096394" w:rsidRPr="00853892" w:rsidRDefault="00096394" w:rsidP="00096394">
            <w:pPr>
              <w:ind w:left="101" w:hanging="101"/>
              <w:rPr>
                <w:rFonts w:ascii="Times New Roman" w:hAnsi="Times New Roman" w:cs="Times New Roman"/>
                <w:sz w:val="22"/>
                <w:szCs w:val="22"/>
              </w:rPr>
            </w:pPr>
            <w:r>
              <w:rPr>
                <w:rFonts w:ascii="Times New Roman" w:hAnsi="Times New Roman" w:cs="Times New Roman"/>
                <w:sz w:val="22"/>
                <w:szCs w:val="22"/>
              </w:rPr>
              <w:t>Share of other comprehensive income (expense</w:t>
            </w:r>
            <w:r w:rsidRPr="00855450">
              <w:rPr>
                <w:rFonts w:ascii="Times New Roman" w:hAnsi="Times New Roman" w:cs="Cordia New"/>
                <w:sz w:val="22"/>
                <w:szCs w:val="22"/>
              </w:rPr>
              <w:t>)</w:t>
            </w:r>
            <w:r>
              <w:rPr>
                <w:rFonts w:ascii="Times New Roman" w:hAnsi="Times New Roman" w:cs="Times New Roman"/>
                <w:sz w:val="22"/>
                <w:szCs w:val="22"/>
              </w:rPr>
              <w:t xml:space="preserve"> of joint ventures</w:t>
            </w:r>
          </w:p>
        </w:tc>
        <w:tc>
          <w:tcPr>
            <w:tcW w:w="1170" w:type="dxa"/>
          </w:tcPr>
          <w:p w14:paraId="05413AFE" w14:textId="77777777" w:rsidR="00096394" w:rsidRDefault="00096394" w:rsidP="00096394">
            <w:pPr>
              <w:pStyle w:val="acctfourfigures"/>
              <w:tabs>
                <w:tab w:val="clear" w:pos="765"/>
                <w:tab w:val="decimal" w:pos="1002"/>
              </w:tabs>
              <w:spacing w:line="240" w:lineRule="atLeast"/>
              <w:ind w:right="11"/>
              <w:rPr>
                <w:rFonts w:ascii="Times New Roman" w:hAnsi="Times New Roman"/>
                <w:szCs w:val="22"/>
                <w:lang w:val="en-US"/>
              </w:rPr>
            </w:pPr>
          </w:p>
          <w:p w14:paraId="233D5524" w14:textId="1AEC91E7" w:rsidR="00096394" w:rsidRPr="00A179C8" w:rsidRDefault="00096394" w:rsidP="00096394">
            <w:pPr>
              <w:pStyle w:val="acctfourfigures"/>
              <w:tabs>
                <w:tab w:val="clear" w:pos="765"/>
                <w:tab w:val="decimal" w:pos="1002"/>
              </w:tabs>
              <w:spacing w:line="240" w:lineRule="atLeast"/>
              <w:ind w:right="11"/>
              <w:rPr>
                <w:rFonts w:ascii="Times New Roman" w:hAnsi="Times New Roman"/>
                <w:szCs w:val="22"/>
                <w:lang w:val="en-US"/>
              </w:rPr>
            </w:pPr>
            <w:r>
              <w:rPr>
                <w:rFonts w:ascii="Times New Roman" w:hAnsi="Times New Roman"/>
                <w:szCs w:val="22"/>
                <w:lang w:val="en-US"/>
              </w:rPr>
              <w:t>712</w:t>
            </w:r>
          </w:p>
        </w:tc>
        <w:tc>
          <w:tcPr>
            <w:tcW w:w="180" w:type="dxa"/>
          </w:tcPr>
          <w:p w14:paraId="02F7FE0E" w14:textId="77777777" w:rsidR="00096394" w:rsidRPr="00853892" w:rsidRDefault="00096394" w:rsidP="00096394">
            <w:pPr>
              <w:pStyle w:val="acctfourfigures"/>
              <w:spacing w:line="240" w:lineRule="atLeast"/>
              <w:rPr>
                <w:rFonts w:ascii="Times New Roman" w:hAnsi="Times New Roman"/>
                <w:szCs w:val="22"/>
              </w:rPr>
            </w:pPr>
          </w:p>
        </w:tc>
        <w:tc>
          <w:tcPr>
            <w:tcW w:w="1080" w:type="dxa"/>
          </w:tcPr>
          <w:p w14:paraId="05043637" w14:textId="77777777" w:rsidR="00096394" w:rsidRDefault="00096394" w:rsidP="00096394">
            <w:pPr>
              <w:pStyle w:val="acctfourfigures"/>
              <w:tabs>
                <w:tab w:val="clear" w:pos="765"/>
                <w:tab w:val="decimal" w:pos="1002"/>
              </w:tabs>
              <w:spacing w:line="240" w:lineRule="atLeast"/>
              <w:ind w:right="11"/>
              <w:rPr>
                <w:rFonts w:ascii="Times New Roman" w:hAnsi="Times New Roman"/>
                <w:szCs w:val="22"/>
                <w:lang w:val="en-US"/>
              </w:rPr>
            </w:pPr>
          </w:p>
          <w:p w14:paraId="0D3824D0" w14:textId="0DA09DFF" w:rsidR="00096394" w:rsidRPr="00A179C8" w:rsidRDefault="00096394" w:rsidP="00096394">
            <w:pPr>
              <w:pStyle w:val="acctfourfigures"/>
              <w:tabs>
                <w:tab w:val="clear" w:pos="765"/>
                <w:tab w:val="decimal" w:pos="910"/>
              </w:tabs>
              <w:spacing w:line="240" w:lineRule="atLeast"/>
              <w:ind w:right="-73"/>
              <w:rPr>
                <w:rFonts w:ascii="Times New Roman" w:hAnsi="Times New Roman"/>
                <w:szCs w:val="22"/>
                <w:lang w:val="en-US"/>
              </w:rPr>
            </w:pPr>
            <w:r>
              <w:rPr>
                <w:rFonts w:ascii="Times New Roman" w:hAnsi="Times New Roman"/>
                <w:szCs w:val="22"/>
                <w:lang w:val="en-US"/>
              </w:rPr>
              <w:t>(17,972)</w:t>
            </w:r>
          </w:p>
        </w:tc>
        <w:tc>
          <w:tcPr>
            <w:tcW w:w="180" w:type="dxa"/>
          </w:tcPr>
          <w:p w14:paraId="3DE8EE8B" w14:textId="77777777" w:rsidR="00096394" w:rsidRPr="00853892" w:rsidRDefault="00096394" w:rsidP="00096394">
            <w:pPr>
              <w:pStyle w:val="acctfourfigures"/>
              <w:spacing w:line="240" w:lineRule="atLeast"/>
              <w:rPr>
                <w:rFonts w:ascii="Times New Roman" w:hAnsi="Times New Roman"/>
                <w:szCs w:val="22"/>
              </w:rPr>
            </w:pPr>
          </w:p>
        </w:tc>
        <w:tc>
          <w:tcPr>
            <w:tcW w:w="1080" w:type="dxa"/>
          </w:tcPr>
          <w:p w14:paraId="693A3288" w14:textId="77777777" w:rsidR="00096394" w:rsidRDefault="00096394" w:rsidP="00096394">
            <w:pPr>
              <w:pStyle w:val="acctfourfigures"/>
              <w:tabs>
                <w:tab w:val="clear" w:pos="765"/>
                <w:tab w:val="decimal" w:pos="906"/>
              </w:tabs>
              <w:spacing w:line="240" w:lineRule="atLeast"/>
              <w:ind w:right="-180"/>
              <w:rPr>
                <w:rFonts w:ascii="Times New Roman" w:hAnsi="Times New Roman"/>
                <w:szCs w:val="22"/>
              </w:rPr>
            </w:pPr>
          </w:p>
          <w:p w14:paraId="1B1EF04A" w14:textId="70257D06" w:rsidR="00096394" w:rsidRDefault="00096394" w:rsidP="00096394">
            <w:pPr>
              <w:pStyle w:val="acctfourfigures"/>
              <w:tabs>
                <w:tab w:val="clear" w:pos="765"/>
                <w:tab w:val="decimal" w:pos="906"/>
              </w:tabs>
              <w:spacing w:line="240" w:lineRule="atLeast"/>
              <w:ind w:right="-180"/>
              <w:rPr>
                <w:rFonts w:ascii="Times New Roman" w:hAnsi="Times New Roman"/>
                <w:szCs w:val="22"/>
              </w:rPr>
            </w:pPr>
            <w:r>
              <w:rPr>
                <w:rFonts w:ascii="Times New Roman" w:hAnsi="Times New Roman"/>
                <w:szCs w:val="22"/>
              </w:rPr>
              <w:t>-</w:t>
            </w:r>
          </w:p>
        </w:tc>
        <w:tc>
          <w:tcPr>
            <w:tcW w:w="180" w:type="dxa"/>
          </w:tcPr>
          <w:p w14:paraId="0CF4FEA2" w14:textId="77777777" w:rsidR="00096394" w:rsidRPr="00853892" w:rsidRDefault="00096394" w:rsidP="00096394">
            <w:pPr>
              <w:pStyle w:val="acctfourfigures"/>
              <w:tabs>
                <w:tab w:val="decimal" w:pos="911"/>
              </w:tabs>
              <w:spacing w:line="240" w:lineRule="atLeast"/>
              <w:rPr>
                <w:rFonts w:ascii="Times New Roman" w:hAnsi="Times New Roman"/>
                <w:szCs w:val="22"/>
              </w:rPr>
            </w:pPr>
          </w:p>
        </w:tc>
        <w:tc>
          <w:tcPr>
            <w:tcW w:w="1170" w:type="dxa"/>
          </w:tcPr>
          <w:p w14:paraId="4D918870" w14:textId="77777777" w:rsidR="00096394" w:rsidRDefault="00096394" w:rsidP="00096394">
            <w:pPr>
              <w:pStyle w:val="acctfourfigures"/>
              <w:tabs>
                <w:tab w:val="clear" w:pos="765"/>
                <w:tab w:val="decimal" w:pos="911"/>
              </w:tabs>
              <w:spacing w:line="240" w:lineRule="atLeast"/>
              <w:ind w:right="11"/>
              <w:rPr>
                <w:rFonts w:ascii="Times New Roman" w:hAnsi="Times New Roman"/>
                <w:szCs w:val="22"/>
              </w:rPr>
            </w:pPr>
          </w:p>
          <w:p w14:paraId="03549EE1" w14:textId="632C1A69" w:rsidR="00096394" w:rsidRDefault="00096394" w:rsidP="00096394">
            <w:pPr>
              <w:pStyle w:val="acctfourfigures"/>
              <w:tabs>
                <w:tab w:val="clear" w:pos="765"/>
                <w:tab w:val="decimal" w:pos="1003"/>
              </w:tabs>
              <w:spacing w:line="240" w:lineRule="atLeast"/>
              <w:ind w:right="-78"/>
              <w:rPr>
                <w:rFonts w:ascii="Times New Roman" w:hAnsi="Times New Roman"/>
                <w:szCs w:val="22"/>
              </w:rPr>
            </w:pPr>
            <w:r>
              <w:rPr>
                <w:rFonts w:ascii="Times New Roman" w:hAnsi="Times New Roman"/>
                <w:szCs w:val="22"/>
              </w:rPr>
              <w:t>-</w:t>
            </w:r>
          </w:p>
        </w:tc>
      </w:tr>
      <w:tr w:rsidR="00AB50FA" w:rsidRPr="00853892" w14:paraId="68BBC22E" w14:textId="77777777" w:rsidTr="000216F8">
        <w:trPr>
          <w:cantSplit/>
        </w:trPr>
        <w:tc>
          <w:tcPr>
            <w:tcW w:w="4230" w:type="dxa"/>
          </w:tcPr>
          <w:p w14:paraId="5CC704DC" w14:textId="5E6681A0" w:rsidR="00AB50FA" w:rsidRDefault="00AB50FA" w:rsidP="00AB50FA">
            <w:pPr>
              <w:ind w:left="101" w:hanging="101"/>
              <w:rPr>
                <w:rFonts w:ascii="Times New Roman" w:hAnsi="Times New Roman" w:cs="Times New Roman"/>
                <w:sz w:val="22"/>
                <w:szCs w:val="22"/>
              </w:rPr>
            </w:pPr>
            <w:r>
              <w:rPr>
                <w:rFonts w:ascii="Times New Roman" w:hAnsi="Times New Roman" w:cs="Times New Roman"/>
                <w:sz w:val="22"/>
                <w:szCs w:val="22"/>
              </w:rPr>
              <w:t>Return of capital</w:t>
            </w:r>
          </w:p>
        </w:tc>
        <w:tc>
          <w:tcPr>
            <w:tcW w:w="1170" w:type="dxa"/>
          </w:tcPr>
          <w:p w14:paraId="5A12623B" w14:textId="7E929287" w:rsidR="00AB50FA" w:rsidRPr="00A179C8" w:rsidRDefault="00AB50FA" w:rsidP="00AB50FA">
            <w:pPr>
              <w:pStyle w:val="acctfourfigures"/>
              <w:tabs>
                <w:tab w:val="clear" w:pos="765"/>
                <w:tab w:val="decimal" w:pos="1010"/>
              </w:tabs>
              <w:spacing w:line="240" w:lineRule="atLeast"/>
              <w:ind w:right="-180"/>
              <w:rPr>
                <w:rFonts w:ascii="Times New Roman" w:hAnsi="Times New Roman"/>
                <w:szCs w:val="22"/>
                <w:lang w:val="en-US"/>
              </w:rPr>
            </w:pPr>
            <w:r>
              <w:rPr>
                <w:rFonts w:ascii="Times New Roman" w:hAnsi="Times New Roman"/>
                <w:szCs w:val="22"/>
                <w:lang w:val="en-US"/>
              </w:rPr>
              <w:t>(72)</w:t>
            </w:r>
          </w:p>
        </w:tc>
        <w:tc>
          <w:tcPr>
            <w:tcW w:w="180" w:type="dxa"/>
          </w:tcPr>
          <w:p w14:paraId="0E4F6A5F" w14:textId="77777777" w:rsidR="00AB50FA" w:rsidRPr="00853892" w:rsidRDefault="00AB50FA" w:rsidP="00AB50FA">
            <w:pPr>
              <w:pStyle w:val="acctfourfigures"/>
              <w:spacing w:line="240" w:lineRule="atLeast"/>
              <w:rPr>
                <w:rFonts w:ascii="Times New Roman" w:hAnsi="Times New Roman"/>
                <w:szCs w:val="22"/>
              </w:rPr>
            </w:pPr>
          </w:p>
        </w:tc>
        <w:tc>
          <w:tcPr>
            <w:tcW w:w="1080" w:type="dxa"/>
          </w:tcPr>
          <w:p w14:paraId="17B0786F" w14:textId="3266F75D" w:rsidR="00AB50FA" w:rsidRDefault="00AB50FA" w:rsidP="00AB50FA">
            <w:pPr>
              <w:pStyle w:val="acctfourfigures"/>
              <w:tabs>
                <w:tab w:val="clear" w:pos="765"/>
                <w:tab w:val="decimal" w:pos="1002"/>
              </w:tabs>
              <w:spacing w:line="240" w:lineRule="atLeast"/>
              <w:ind w:right="11"/>
              <w:rPr>
                <w:rFonts w:ascii="Times New Roman" w:hAnsi="Times New Roman"/>
                <w:szCs w:val="22"/>
                <w:lang w:val="en-US"/>
              </w:rPr>
            </w:pPr>
            <w:r>
              <w:rPr>
                <w:rFonts w:ascii="Times New Roman" w:hAnsi="Times New Roman"/>
                <w:szCs w:val="22"/>
                <w:lang w:val="en-US"/>
              </w:rPr>
              <w:t>-</w:t>
            </w:r>
          </w:p>
        </w:tc>
        <w:tc>
          <w:tcPr>
            <w:tcW w:w="180" w:type="dxa"/>
          </w:tcPr>
          <w:p w14:paraId="6808FD75" w14:textId="77777777" w:rsidR="00AB50FA" w:rsidRPr="00853892" w:rsidRDefault="00AB50FA" w:rsidP="00AB50FA">
            <w:pPr>
              <w:pStyle w:val="acctfourfigures"/>
              <w:spacing w:line="240" w:lineRule="atLeast"/>
              <w:rPr>
                <w:rFonts w:ascii="Times New Roman" w:hAnsi="Times New Roman"/>
                <w:szCs w:val="22"/>
              </w:rPr>
            </w:pPr>
          </w:p>
        </w:tc>
        <w:tc>
          <w:tcPr>
            <w:tcW w:w="1080" w:type="dxa"/>
          </w:tcPr>
          <w:p w14:paraId="3BF0681E" w14:textId="440CD043" w:rsidR="00AB50FA" w:rsidRDefault="00096394" w:rsidP="00AB50FA">
            <w:pPr>
              <w:pStyle w:val="acctfourfigures"/>
              <w:tabs>
                <w:tab w:val="clear" w:pos="765"/>
                <w:tab w:val="decimal" w:pos="920"/>
              </w:tabs>
              <w:spacing w:line="240" w:lineRule="atLeast"/>
              <w:ind w:right="-180"/>
              <w:rPr>
                <w:rFonts w:ascii="Times New Roman" w:hAnsi="Times New Roman"/>
                <w:szCs w:val="22"/>
              </w:rPr>
            </w:pPr>
            <w:r>
              <w:rPr>
                <w:rFonts w:ascii="Times New Roman" w:hAnsi="Times New Roman"/>
                <w:szCs w:val="22"/>
              </w:rPr>
              <w:t>(72)</w:t>
            </w:r>
          </w:p>
        </w:tc>
        <w:tc>
          <w:tcPr>
            <w:tcW w:w="180" w:type="dxa"/>
          </w:tcPr>
          <w:p w14:paraId="10D70EFC" w14:textId="77777777" w:rsidR="00AB50FA" w:rsidRPr="00853892" w:rsidRDefault="00AB50FA" w:rsidP="00AB50FA">
            <w:pPr>
              <w:pStyle w:val="acctfourfigures"/>
              <w:tabs>
                <w:tab w:val="decimal" w:pos="911"/>
              </w:tabs>
              <w:spacing w:line="240" w:lineRule="atLeast"/>
              <w:rPr>
                <w:rFonts w:ascii="Times New Roman" w:hAnsi="Times New Roman"/>
                <w:szCs w:val="22"/>
              </w:rPr>
            </w:pPr>
          </w:p>
        </w:tc>
        <w:tc>
          <w:tcPr>
            <w:tcW w:w="1170" w:type="dxa"/>
          </w:tcPr>
          <w:p w14:paraId="256682FC" w14:textId="45CFE422" w:rsidR="00AB50FA" w:rsidRDefault="00AB50FA" w:rsidP="00AB50FA">
            <w:pPr>
              <w:pStyle w:val="acctfourfigures"/>
              <w:tabs>
                <w:tab w:val="clear" w:pos="765"/>
                <w:tab w:val="decimal" w:pos="1007"/>
              </w:tabs>
              <w:spacing w:line="240" w:lineRule="atLeast"/>
              <w:ind w:right="11"/>
              <w:rPr>
                <w:rFonts w:ascii="Times New Roman" w:hAnsi="Times New Roman"/>
                <w:szCs w:val="22"/>
              </w:rPr>
            </w:pPr>
            <w:r>
              <w:rPr>
                <w:rFonts w:ascii="Times New Roman" w:hAnsi="Times New Roman"/>
                <w:szCs w:val="22"/>
              </w:rPr>
              <w:t>-</w:t>
            </w:r>
          </w:p>
        </w:tc>
      </w:tr>
      <w:tr w:rsidR="00AB50FA" w:rsidRPr="00853892" w14:paraId="002759BB" w14:textId="77777777" w:rsidTr="000216F8">
        <w:trPr>
          <w:cantSplit/>
        </w:trPr>
        <w:tc>
          <w:tcPr>
            <w:tcW w:w="4230" w:type="dxa"/>
          </w:tcPr>
          <w:p w14:paraId="585FABD7" w14:textId="77777777" w:rsidR="00AB50FA" w:rsidRPr="00853892" w:rsidRDefault="00AB50FA" w:rsidP="00AB50FA">
            <w:pPr>
              <w:rPr>
                <w:rFonts w:ascii="Times New Roman" w:hAnsi="Times New Roman" w:cs="Times New Roman"/>
                <w:b/>
                <w:bCs/>
                <w:sz w:val="22"/>
                <w:szCs w:val="22"/>
              </w:rPr>
            </w:pPr>
            <w:r w:rsidRPr="00853892">
              <w:rPr>
                <w:rFonts w:ascii="Times New Roman" w:hAnsi="Times New Roman" w:cs="Times New Roman"/>
                <w:b/>
                <w:bCs/>
                <w:sz w:val="22"/>
                <w:szCs w:val="22"/>
              </w:rPr>
              <w:t xml:space="preserve">At </w:t>
            </w:r>
            <w:r w:rsidRPr="00D1609C">
              <w:rPr>
                <w:rFonts w:ascii="Times New Roman" w:hAnsi="Times New Roman" w:cs="Times New Roman"/>
                <w:b/>
                <w:bCs/>
                <w:sz w:val="22"/>
                <w:szCs w:val="22"/>
              </w:rPr>
              <w:t>31 December</w:t>
            </w:r>
          </w:p>
        </w:tc>
        <w:tc>
          <w:tcPr>
            <w:tcW w:w="1170" w:type="dxa"/>
            <w:tcBorders>
              <w:top w:val="single" w:sz="4" w:space="0" w:color="auto"/>
              <w:bottom w:val="double" w:sz="4" w:space="0" w:color="auto"/>
            </w:tcBorders>
          </w:tcPr>
          <w:p w14:paraId="695048D8" w14:textId="1EB40AD6" w:rsidR="00AB50FA" w:rsidRPr="00853892" w:rsidRDefault="00AB50FA" w:rsidP="00AB50FA">
            <w:pPr>
              <w:pStyle w:val="acctfourfigures"/>
              <w:tabs>
                <w:tab w:val="clear" w:pos="765"/>
                <w:tab w:val="decimal" w:pos="1002"/>
              </w:tabs>
              <w:spacing w:line="240" w:lineRule="atLeast"/>
              <w:ind w:right="11"/>
              <w:rPr>
                <w:rFonts w:ascii="Times New Roman" w:hAnsi="Times New Roman"/>
                <w:b/>
                <w:bCs/>
                <w:szCs w:val="22"/>
              </w:rPr>
            </w:pPr>
            <w:r>
              <w:rPr>
                <w:rFonts w:ascii="Times New Roman" w:hAnsi="Times New Roman"/>
                <w:b/>
                <w:bCs/>
                <w:szCs w:val="22"/>
              </w:rPr>
              <w:t>194,469</w:t>
            </w:r>
          </w:p>
        </w:tc>
        <w:tc>
          <w:tcPr>
            <w:tcW w:w="180" w:type="dxa"/>
          </w:tcPr>
          <w:p w14:paraId="48077C55" w14:textId="77777777" w:rsidR="00AB50FA" w:rsidRPr="00853892" w:rsidRDefault="00AB50FA" w:rsidP="00AB50FA">
            <w:pPr>
              <w:pStyle w:val="acctfourfigures"/>
              <w:spacing w:line="240" w:lineRule="atLeast"/>
              <w:rPr>
                <w:rFonts w:ascii="Times New Roman" w:hAnsi="Times New Roman"/>
                <w:szCs w:val="22"/>
              </w:rPr>
            </w:pPr>
          </w:p>
        </w:tc>
        <w:tc>
          <w:tcPr>
            <w:tcW w:w="1080" w:type="dxa"/>
            <w:tcBorders>
              <w:top w:val="single" w:sz="4" w:space="0" w:color="auto"/>
              <w:bottom w:val="double" w:sz="4" w:space="0" w:color="auto"/>
            </w:tcBorders>
          </w:tcPr>
          <w:p w14:paraId="62399800" w14:textId="7575CF86" w:rsidR="00AB50FA" w:rsidRPr="00853892" w:rsidRDefault="00AB50FA" w:rsidP="00AB50FA">
            <w:pPr>
              <w:pStyle w:val="acctfourfigures"/>
              <w:tabs>
                <w:tab w:val="clear" w:pos="765"/>
                <w:tab w:val="decimal" w:pos="910"/>
              </w:tabs>
              <w:spacing w:line="240" w:lineRule="atLeast"/>
              <w:ind w:right="-73"/>
              <w:rPr>
                <w:rFonts w:ascii="Times New Roman" w:hAnsi="Times New Roman"/>
                <w:b/>
                <w:bCs/>
                <w:szCs w:val="22"/>
              </w:rPr>
            </w:pPr>
            <w:r>
              <w:rPr>
                <w:rFonts w:ascii="Times New Roman" w:hAnsi="Times New Roman"/>
                <w:b/>
                <w:bCs/>
                <w:szCs w:val="22"/>
              </w:rPr>
              <w:t>238,634</w:t>
            </w:r>
          </w:p>
        </w:tc>
        <w:tc>
          <w:tcPr>
            <w:tcW w:w="180" w:type="dxa"/>
          </w:tcPr>
          <w:p w14:paraId="56893102" w14:textId="77777777" w:rsidR="00AB50FA" w:rsidRPr="00853892" w:rsidRDefault="00AB50FA" w:rsidP="00AB50FA">
            <w:pPr>
              <w:pStyle w:val="acctfourfigures"/>
              <w:spacing w:line="240" w:lineRule="atLeast"/>
              <w:rPr>
                <w:rFonts w:ascii="Times New Roman" w:hAnsi="Times New Roman"/>
                <w:szCs w:val="22"/>
              </w:rPr>
            </w:pPr>
          </w:p>
        </w:tc>
        <w:tc>
          <w:tcPr>
            <w:tcW w:w="1080" w:type="dxa"/>
            <w:tcBorders>
              <w:top w:val="single" w:sz="4" w:space="0" w:color="auto"/>
              <w:bottom w:val="double" w:sz="4" w:space="0" w:color="auto"/>
            </w:tcBorders>
          </w:tcPr>
          <w:p w14:paraId="682A00FA" w14:textId="1332BAC4" w:rsidR="00AB50FA" w:rsidRPr="004B05F3" w:rsidRDefault="00AB50FA" w:rsidP="00AB50FA">
            <w:pPr>
              <w:pStyle w:val="acctfourfigures"/>
              <w:tabs>
                <w:tab w:val="clear" w:pos="765"/>
                <w:tab w:val="decimal" w:pos="911"/>
              </w:tabs>
              <w:spacing w:line="240" w:lineRule="atLeast"/>
              <w:ind w:right="11"/>
              <w:rPr>
                <w:rFonts w:ascii="Times New Roman" w:hAnsi="Times New Roman"/>
                <w:b/>
                <w:bCs/>
                <w:szCs w:val="22"/>
              </w:rPr>
            </w:pPr>
            <w:r>
              <w:rPr>
                <w:rFonts w:ascii="Times New Roman" w:hAnsi="Times New Roman"/>
                <w:b/>
                <w:bCs/>
                <w:szCs w:val="22"/>
              </w:rPr>
              <w:t>216,886</w:t>
            </w:r>
          </w:p>
        </w:tc>
        <w:tc>
          <w:tcPr>
            <w:tcW w:w="180" w:type="dxa"/>
          </w:tcPr>
          <w:p w14:paraId="2E745C33" w14:textId="77777777" w:rsidR="00AB50FA" w:rsidRPr="00853892" w:rsidRDefault="00AB50FA" w:rsidP="00AB50FA">
            <w:pPr>
              <w:pStyle w:val="acctfourfigures"/>
              <w:tabs>
                <w:tab w:val="decimal" w:pos="911"/>
              </w:tabs>
              <w:spacing w:line="240" w:lineRule="atLeast"/>
              <w:rPr>
                <w:rFonts w:ascii="Times New Roman" w:hAnsi="Times New Roman"/>
                <w:szCs w:val="22"/>
              </w:rPr>
            </w:pPr>
          </w:p>
        </w:tc>
        <w:tc>
          <w:tcPr>
            <w:tcW w:w="1170" w:type="dxa"/>
            <w:tcBorders>
              <w:top w:val="single" w:sz="4" w:space="0" w:color="auto"/>
              <w:bottom w:val="double" w:sz="4" w:space="0" w:color="auto"/>
            </w:tcBorders>
          </w:tcPr>
          <w:p w14:paraId="4101E127" w14:textId="07372CB2" w:rsidR="00AB50FA" w:rsidRPr="004B05F3" w:rsidRDefault="00AB50FA" w:rsidP="00AB50FA">
            <w:pPr>
              <w:pStyle w:val="acctfourfigures"/>
              <w:tabs>
                <w:tab w:val="clear" w:pos="765"/>
                <w:tab w:val="decimal" w:pos="1003"/>
              </w:tabs>
              <w:spacing w:line="240" w:lineRule="atLeast"/>
              <w:ind w:right="-78"/>
              <w:rPr>
                <w:rFonts w:ascii="Times New Roman" w:hAnsi="Times New Roman"/>
                <w:b/>
                <w:bCs/>
                <w:szCs w:val="22"/>
              </w:rPr>
            </w:pPr>
            <w:r>
              <w:rPr>
                <w:rFonts w:ascii="Times New Roman" w:hAnsi="Times New Roman"/>
                <w:b/>
                <w:bCs/>
                <w:szCs w:val="22"/>
              </w:rPr>
              <w:t>273,123</w:t>
            </w:r>
          </w:p>
        </w:tc>
      </w:tr>
    </w:tbl>
    <w:p w14:paraId="00AA1622" w14:textId="77777777" w:rsidR="00984C01" w:rsidRDefault="00984C01" w:rsidP="00984C01">
      <w:pPr>
        <w:rPr>
          <w:rFonts w:ascii="Times New Roman" w:hAnsi="Times New Roman" w:cs="Times New Roman"/>
          <w:sz w:val="28"/>
          <w:szCs w:val="28"/>
        </w:rPr>
      </w:pPr>
    </w:p>
    <w:p w14:paraId="181FB680" w14:textId="77777777" w:rsidR="00355348" w:rsidRPr="00984C01" w:rsidRDefault="00984C01" w:rsidP="0098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79"/>
        </w:tabs>
        <w:rPr>
          <w:rFonts w:ascii="Times New Roman" w:hAnsi="Times New Roman" w:cs="Times New Roman"/>
          <w:sz w:val="28"/>
          <w:szCs w:val="28"/>
        </w:rPr>
        <w:sectPr w:rsidR="00355348" w:rsidRPr="00984C01" w:rsidSect="00375B34">
          <w:headerReference w:type="default" r:id="rId8"/>
          <w:footerReference w:type="default" r:id="rId9"/>
          <w:footerReference w:type="first" r:id="rId10"/>
          <w:pgSz w:w="11909" w:h="16834" w:code="9"/>
          <w:pgMar w:top="691" w:right="1152" w:bottom="576" w:left="1152" w:header="576" w:footer="720" w:gutter="0"/>
          <w:pgNumType w:start="16"/>
          <w:cols w:space="720"/>
          <w:docGrid w:linePitch="245"/>
        </w:sectPr>
      </w:pPr>
      <w:r>
        <w:rPr>
          <w:rFonts w:ascii="Times New Roman" w:hAnsi="Times New Roman" w:cs="Times New Roman"/>
          <w:sz w:val="28"/>
          <w:szCs w:val="28"/>
        </w:rPr>
        <w:tab/>
      </w:r>
    </w:p>
    <w:p w14:paraId="13A90B6E" w14:textId="27938EE5" w:rsidR="009734C7" w:rsidRPr="00853892" w:rsidRDefault="00141E0F" w:rsidP="000D4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53892">
        <w:rPr>
          <w:rFonts w:ascii="Times New Roman" w:hAnsi="Times New Roman" w:cs="Times New Roman"/>
          <w:sz w:val="22"/>
          <w:szCs w:val="22"/>
          <w:lang w:bidi="ar-SA"/>
        </w:rPr>
        <w:lastRenderedPageBreak/>
        <w:t xml:space="preserve">Investments in </w:t>
      </w:r>
      <w:r w:rsidR="00885FAA" w:rsidRPr="00853892">
        <w:rPr>
          <w:rFonts w:ascii="Times New Roman" w:hAnsi="Times New Roman" w:cs="Times New Roman"/>
          <w:sz w:val="22"/>
          <w:szCs w:val="22"/>
          <w:lang w:bidi="ar-SA"/>
        </w:rPr>
        <w:t>associate</w:t>
      </w:r>
      <w:r w:rsidR="00FD48E9" w:rsidRPr="00853892">
        <w:rPr>
          <w:rFonts w:ascii="Times New Roman" w:hAnsi="Times New Roman" w:cs="Times New Roman"/>
          <w:sz w:val="22"/>
          <w:szCs w:val="22"/>
          <w:lang w:bidi="ar-SA"/>
        </w:rPr>
        <w:t>s</w:t>
      </w:r>
      <w:r w:rsidR="00885FAA" w:rsidRPr="00853892">
        <w:rPr>
          <w:rFonts w:ascii="Times New Roman" w:hAnsi="Times New Roman" w:cs="Times New Roman"/>
          <w:sz w:val="22"/>
          <w:szCs w:val="22"/>
        </w:rPr>
        <w:t xml:space="preserve"> </w:t>
      </w:r>
      <w:r w:rsidR="00AB6700" w:rsidRPr="00853892">
        <w:rPr>
          <w:rFonts w:ascii="Times New Roman" w:hAnsi="Times New Roman" w:cs="Times New Roman"/>
          <w:sz w:val="22"/>
          <w:szCs w:val="22"/>
        </w:rPr>
        <w:t>and joint venture</w:t>
      </w:r>
      <w:r w:rsidR="00A73B2C">
        <w:rPr>
          <w:rFonts w:ascii="Times New Roman" w:hAnsi="Times New Roman" w:cs="Times New Roman"/>
          <w:sz w:val="22"/>
          <w:szCs w:val="22"/>
        </w:rPr>
        <w:t>s</w:t>
      </w:r>
      <w:r w:rsidR="00AB6700" w:rsidRPr="00853892">
        <w:rPr>
          <w:rFonts w:ascii="Times New Roman" w:hAnsi="Times New Roman" w:cs="Times New Roman"/>
          <w:sz w:val="22"/>
          <w:szCs w:val="22"/>
        </w:rPr>
        <w:t xml:space="preserve"> </w:t>
      </w:r>
      <w:r w:rsidR="009734C7" w:rsidRPr="00853892">
        <w:rPr>
          <w:rFonts w:ascii="Times New Roman" w:hAnsi="Times New Roman" w:cs="Times New Roman"/>
          <w:sz w:val="22"/>
          <w:szCs w:val="22"/>
        </w:rPr>
        <w:t xml:space="preserve">as at 31 December </w:t>
      </w:r>
      <w:r w:rsidR="00C37E02" w:rsidRPr="00853892">
        <w:rPr>
          <w:rFonts w:ascii="Times New Roman" w:hAnsi="Times New Roman" w:cs="Times New Roman"/>
          <w:sz w:val="22"/>
          <w:szCs w:val="22"/>
        </w:rPr>
        <w:t>20</w:t>
      </w:r>
      <w:r w:rsidR="00070633">
        <w:rPr>
          <w:rFonts w:ascii="Times New Roman" w:hAnsi="Times New Roman" w:cs="Times New Roman"/>
          <w:sz w:val="22"/>
          <w:szCs w:val="22"/>
        </w:rPr>
        <w:t>20</w:t>
      </w:r>
      <w:r w:rsidR="00BB54C8" w:rsidRPr="00853892">
        <w:rPr>
          <w:rFonts w:ascii="Times New Roman" w:hAnsi="Times New Roman" w:cs="Times New Roman"/>
          <w:sz w:val="22"/>
          <w:szCs w:val="22"/>
        </w:rPr>
        <w:t xml:space="preserve"> </w:t>
      </w:r>
      <w:r w:rsidR="00C16C0D" w:rsidRPr="00853892">
        <w:rPr>
          <w:rFonts w:ascii="Times New Roman" w:hAnsi="Times New Roman" w:cs="Times New Roman"/>
          <w:sz w:val="22"/>
          <w:szCs w:val="22"/>
        </w:rPr>
        <w:t>and 201</w:t>
      </w:r>
      <w:r w:rsidR="00070633">
        <w:rPr>
          <w:rFonts w:ascii="Times New Roman" w:hAnsi="Times New Roman" w:cs="Times New Roman"/>
          <w:sz w:val="22"/>
          <w:szCs w:val="22"/>
        </w:rPr>
        <w:t>9</w:t>
      </w:r>
      <w:r w:rsidR="00965F73" w:rsidRPr="00853892">
        <w:rPr>
          <w:rFonts w:ascii="Times New Roman" w:hAnsi="Times New Roman" w:cs="Times New Roman"/>
          <w:sz w:val="22"/>
          <w:szCs w:val="22"/>
        </w:rPr>
        <w:t xml:space="preserve"> </w:t>
      </w:r>
      <w:r w:rsidR="009734C7" w:rsidRPr="00853892">
        <w:rPr>
          <w:rFonts w:ascii="Times New Roman" w:hAnsi="Times New Roman" w:cs="Times New Roman"/>
          <w:sz w:val="22"/>
          <w:szCs w:val="22"/>
        </w:rPr>
        <w:t>were as follows:</w:t>
      </w:r>
    </w:p>
    <w:p w14:paraId="5728393A" w14:textId="77777777" w:rsidR="00141E0F" w:rsidRPr="00853892" w:rsidRDefault="00141E0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14760" w:type="dxa"/>
        <w:tblInd w:w="-162" w:type="dxa"/>
        <w:tblLayout w:type="fixed"/>
        <w:tblLook w:val="0000" w:firstRow="0" w:lastRow="0" w:firstColumn="0" w:lastColumn="0" w:noHBand="0" w:noVBand="0"/>
      </w:tblPr>
      <w:tblGrid>
        <w:gridCol w:w="3060"/>
        <w:gridCol w:w="1530"/>
        <w:gridCol w:w="1350"/>
        <w:gridCol w:w="810"/>
        <w:gridCol w:w="810"/>
        <w:gridCol w:w="990"/>
        <w:gridCol w:w="90"/>
        <w:gridCol w:w="180"/>
        <w:gridCol w:w="56"/>
        <w:gridCol w:w="934"/>
        <w:gridCol w:w="270"/>
        <w:gridCol w:w="990"/>
        <w:gridCol w:w="270"/>
        <w:gridCol w:w="990"/>
        <w:gridCol w:w="270"/>
        <w:gridCol w:w="900"/>
        <w:gridCol w:w="270"/>
        <w:gridCol w:w="990"/>
      </w:tblGrid>
      <w:tr w:rsidR="00885FAA" w:rsidRPr="00853892" w14:paraId="4F7AC0FC" w14:textId="77777777" w:rsidTr="000D4F96">
        <w:trPr>
          <w:tblHeader/>
        </w:trPr>
        <w:tc>
          <w:tcPr>
            <w:tcW w:w="3060" w:type="dxa"/>
            <w:tcBorders>
              <w:top w:val="nil"/>
              <w:left w:val="nil"/>
              <w:bottom w:val="nil"/>
              <w:right w:val="nil"/>
            </w:tcBorders>
            <w:vAlign w:val="bottom"/>
          </w:tcPr>
          <w:p w14:paraId="3D283DBD" w14:textId="77777777" w:rsidR="00885FAA" w:rsidRPr="00853892" w:rsidRDefault="00885FA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11700" w:type="dxa"/>
            <w:gridSpan w:val="17"/>
            <w:tcBorders>
              <w:top w:val="nil"/>
              <w:left w:val="nil"/>
              <w:bottom w:val="nil"/>
              <w:right w:val="nil"/>
            </w:tcBorders>
          </w:tcPr>
          <w:p w14:paraId="4BD54311" w14:textId="77777777" w:rsidR="00885FAA" w:rsidRPr="00853892" w:rsidRDefault="00885FA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Cs/>
                <w:sz w:val="22"/>
                <w:szCs w:val="22"/>
                <w:lang w:val="en-GB"/>
              </w:rPr>
            </w:pPr>
            <w:r w:rsidRPr="00853892">
              <w:rPr>
                <w:rFonts w:ascii="Times New Roman" w:hAnsi="Times New Roman" w:cs="Times New Roman"/>
                <w:b/>
                <w:bCs/>
                <w:sz w:val="22"/>
                <w:szCs w:val="22"/>
              </w:rPr>
              <w:t>Consolidated financial statements</w:t>
            </w:r>
          </w:p>
        </w:tc>
      </w:tr>
      <w:tr w:rsidR="006B6CDE" w:rsidRPr="00853892" w14:paraId="1E3C70CB" w14:textId="77777777" w:rsidTr="000D4F96">
        <w:trPr>
          <w:tblHeader/>
        </w:trPr>
        <w:tc>
          <w:tcPr>
            <w:tcW w:w="3060" w:type="dxa"/>
            <w:tcBorders>
              <w:top w:val="nil"/>
              <w:left w:val="nil"/>
              <w:bottom w:val="nil"/>
              <w:right w:val="nil"/>
            </w:tcBorders>
            <w:vAlign w:val="bottom"/>
          </w:tcPr>
          <w:p w14:paraId="4761D185"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0"/>
                <w:szCs w:val="20"/>
              </w:rPr>
            </w:pPr>
          </w:p>
        </w:tc>
        <w:tc>
          <w:tcPr>
            <w:tcW w:w="1530" w:type="dxa"/>
            <w:tcBorders>
              <w:top w:val="nil"/>
              <w:left w:val="nil"/>
              <w:bottom w:val="nil"/>
              <w:right w:val="nil"/>
            </w:tcBorders>
          </w:tcPr>
          <w:p w14:paraId="0EAFBBC1" w14:textId="283EF1ED"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1350" w:type="dxa"/>
            <w:tcBorders>
              <w:top w:val="nil"/>
              <w:left w:val="nil"/>
              <w:bottom w:val="nil"/>
              <w:right w:val="nil"/>
            </w:tcBorders>
          </w:tcPr>
          <w:p w14:paraId="06C285D4" w14:textId="5339DB41"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Country of</w:t>
            </w:r>
          </w:p>
        </w:tc>
        <w:tc>
          <w:tcPr>
            <w:tcW w:w="1620" w:type="dxa"/>
            <w:gridSpan w:val="2"/>
            <w:tcBorders>
              <w:top w:val="nil"/>
              <w:left w:val="nil"/>
              <w:bottom w:val="nil"/>
              <w:right w:val="nil"/>
            </w:tcBorders>
          </w:tcPr>
          <w:p w14:paraId="6F94B7A8" w14:textId="0FB3EBC5"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250" w:type="dxa"/>
            <w:gridSpan w:val="5"/>
            <w:tcBorders>
              <w:top w:val="nil"/>
              <w:left w:val="nil"/>
              <w:bottom w:val="nil"/>
              <w:right w:val="nil"/>
            </w:tcBorders>
          </w:tcPr>
          <w:p w14:paraId="3756973A" w14:textId="1D1FC3BC"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70" w:type="dxa"/>
            <w:tcBorders>
              <w:top w:val="nil"/>
              <w:left w:val="nil"/>
              <w:bottom w:val="nil"/>
              <w:right w:val="nil"/>
            </w:tcBorders>
          </w:tcPr>
          <w:p w14:paraId="0FF454D4"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250" w:type="dxa"/>
            <w:gridSpan w:val="3"/>
            <w:tcBorders>
              <w:top w:val="nil"/>
              <w:left w:val="nil"/>
              <w:bottom w:val="nil"/>
              <w:right w:val="nil"/>
            </w:tcBorders>
          </w:tcPr>
          <w:p w14:paraId="2B670ACE" w14:textId="2D021ECD"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70" w:type="dxa"/>
            <w:tcBorders>
              <w:top w:val="nil"/>
              <w:left w:val="nil"/>
              <w:bottom w:val="nil"/>
              <w:right w:val="nil"/>
            </w:tcBorders>
            <w:noWrap/>
          </w:tcPr>
          <w:p w14:paraId="2B1646BF"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160" w:type="dxa"/>
            <w:gridSpan w:val="3"/>
            <w:tcBorders>
              <w:top w:val="nil"/>
              <w:left w:val="nil"/>
              <w:bottom w:val="nil"/>
              <w:right w:val="nil"/>
            </w:tcBorders>
          </w:tcPr>
          <w:p w14:paraId="10A4D2EC" w14:textId="1D4F4E7A"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r>
      <w:tr w:rsidR="006B6CDE" w:rsidRPr="00853892" w14:paraId="29E9DBF8" w14:textId="77777777" w:rsidTr="00543AF9">
        <w:trPr>
          <w:tblHeader/>
        </w:trPr>
        <w:tc>
          <w:tcPr>
            <w:tcW w:w="3060" w:type="dxa"/>
            <w:tcBorders>
              <w:top w:val="nil"/>
              <w:left w:val="nil"/>
              <w:bottom w:val="nil"/>
              <w:right w:val="nil"/>
            </w:tcBorders>
            <w:vAlign w:val="bottom"/>
          </w:tcPr>
          <w:p w14:paraId="556FE9C6"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0"/>
                <w:szCs w:val="20"/>
              </w:rPr>
            </w:pPr>
          </w:p>
        </w:tc>
        <w:tc>
          <w:tcPr>
            <w:tcW w:w="1530" w:type="dxa"/>
            <w:tcBorders>
              <w:top w:val="nil"/>
              <w:left w:val="nil"/>
              <w:bottom w:val="nil"/>
              <w:right w:val="nil"/>
            </w:tcBorders>
          </w:tcPr>
          <w:p w14:paraId="41683509" w14:textId="7BDEDBC3"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Type of business</w:t>
            </w:r>
          </w:p>
        </w:tc>
        <w:tc>
          <w:tcPr>
            <w:tcW w:w="1350" w:type="dxa"/>
            <w:tcBorders>
              <w:top w:val="nil"/>
              <w:left w:val="nil"/>
              <w:bottom w:val="nil"/>
              <w:right w:val="nil"/>
            </w:tcBorders>
          </w:tcPr>
          <w:p w14:paraId="55C76785" w14:textId="6D9D2660" w:rsidR="006B6CDE"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operation</w:t>
            </w:r>
          </w:p>
        </w:tc>
        <w:tc>
          <w:tcPr>
            <w:tcW w:w="1620" w:type="dxa"/>
            <w:gridSpan w:val="2"/>
            <w:tcBorders>
              <w:top w:val="nil"/>
              <w:left w:val="nil"/>
              <w:bottom w:val="nil"/>
              <w:right w:val="nil"/>
            </w:tcBorders>
          </w:tcPr>
          <w:p w14:paraId="3ED5E53A" w14:textId="4A0AC546"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Ownership interest</w:t>
            </w:r>
          </w:p>
        </w:tc>
        <w:tc>
          <w:tcPr>
            <w:tcW w:w="2250" w:type="dxa"/>
            <w:gridSpan w:val="5"/>
            <w:tcBorders>
              <w:top w:val="nil"/>
              <w:left w:val="nil"/>
              <w:bottom w:val="nil"/>
              <w:right w:val="nil"/>
            </w:tcBorders>
          </w:tcPr>
          <w:p w14:paraId="44331AA5" w14:textId="0F9CDC16"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Paid-up capital</w:t>
            </w:r>
          </w:p>
        </w:tc>
        <w:tc>
          <w:tcPr>
            <w:tcW w:w="270" w:type="dxa"/>
            <w:tcBorders>
              <w:top w:val="nil"/>
              <w:left w:val="nil"/>
              <w:bottom w:val="nil"/>
              <w:right w:val="nil"/>
            </w:tcBorders>
            <w:vAlign w:val="bottom"/>
          </w:tcPr>
          <w:p w14:paraId="77920507"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250" w:type="dxa"/>
            <w:gridSpan w:val="3"/>
            <w:tcBorders>
              <w:top w:val="nil"/>
              <w:left w:val="nil"/>
              <w:bottom w:val="nil"/>
              <w:right w:val="nil"/>
            </w:tcBorders>
          </w:tcPr>
          <w:p w14:paraId="4368767B" w14:textId="12656DFD"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Cost</w:t>
            </w:r>
          </w:p>
        </w:tc>
        <w:tc>
          <w:tcPr>
            <w:tcW w:w="270" w:type="dxa"/>
            <w:tcBorders>
              <w:top w:val="nil"/>
              <w:left w:val="nil"/>
              <w:bottom w:val="nil"/>
              <w:right w:val="nil"/>
            </w:tcBorders>
            <w:vAlign w:val="bottom"/>
          </w:tcPr>
          <w:p w14:paraId="19961571"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160" w:type="dxa"/>
            <w:gridSpan w:val="3"/>
            <w:tcBorders>
              <w:top w:val="nil"/>
              <w:left w:val="nil"/>
              <w:bottom w:val="nil"/>
              <w:right w:val="nil"/>
            </w:tcBorders>
          </w:tcPr>
          <w:p w14:paraId="3CAF3DFD" w14:textId="2213C51D"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bCs/>
                <w:sz w:val="20"/>
                <w:szCs w:val="20"/>
                <w:lang w:val="en-GB"/>
              </w:rPr>
              <w:t>Equity</w:t>
            </w:r>
          </w:p>
        </w:tc>
      </w:tr>
      <w:tr w:rsidR="00070633" w:rsidRPr="00853892" w14:paraId="60EB1902" w14:textId="77777777" w:rsidTr="000D4F96">
        <w:trPr>
          <w:tblHeader/>
        </w:trPr>
        <w:tc>
          <w:tcPr>
            <w:tcW w:w="3060" w:type="dxa"/>
            <w:tcBorders>
              <w:top w:val="nil"/>
              <w:left w:val="nil"/>
              <w:bottom w:val="nil"/>
              <w:right w:val="nil"/>
            </w:tcBorders>
            <w:vAlign w:val="bottom"/>
          </w:tcPr>
          <w:p w14:paraId="0FBFD30C"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0"/>
                <w:szCs w:val="20"/>
              </w:rPr>
            </w:pPr>
          </w:p>
        </w:tc>
        <w:tc>
          <w:tcPr>
            <w:tcW w:w="1530" w:type="dxa"/>
            <w:tcBorders>
              <w:top w:val="nil"/>
              <w:left w:val="nil"/>
              <w:bottom w:val="nil"/>
              <w:right w:val="nil"/>
            </w:tcBorders>
          </w:tcPr>
          <w:p w14:paraId="4D1028C8"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1350" w:type="dxa"/>
            <w:tcBorders>
              <w:top w:val="nil"/>
              <w:left w:val="nil"/>
              <w:bottom w:val="nil"/>
              <w:right w:val="nil"/>
            </w:tcBorders>
          </w:tcPr>
          <w:p w14:paraId="7FF96E0C" w14:textId="47793195"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810" w:type="dxa"/>
            <w:tcBorders>
              <w:top w:val="nil"/>
              <w:left w:val="nil"/>
              <w:bottom w:val="nil"/>
              <w:right w:val="nil"/>
            </w:tcBorders>
            <w:vAlign w:val="bottom"/>
          </w:tcPr>
          <w:p w14:paraId="1EFFCA0F" w14:textId="78B1F236"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w:t>
            </w:r>
            <w:r>
              <w:rPr>
                <w:rFonts w:ascii="Times New Roman" w:hAnsi="Times New Roman" w:cs="Times New Roman"/>
                <w:sz w:val="20"/>
                <w:szCs w:val="20"/>
              </w:rPr>
              <w:t>20</w:t>
            </w:r>
          </w:p>
        </w:tc>
        <w:tc>
          <w:tcPr>
            <w:tcW w:w="810" w:type="dxa"/>
            <w:tcBorders>
              <w:top w:val="nil"/>
              <w:left w:val="nil"/>
              <w:bottom w:val="nil"/>
              <w:right w:val="nil"/>
            </w:tcBorders>
            <w:vAlign w:val="bottom"/>
          </w:tcPr>
          <w:p w14:paraId="55F75320" w14:textId="43DA5009"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201</w:t>
            </w:r>
            <w:r>
              <w:rPr>
                <w:rFonts w:ascii="Times New Roman" w:hAnsi="Times New Roman" w:cs="Times New Roman"/>
                <w:sz w:val="20"/>
                <w:szCs w:val="20"/>
              </w:rPr>
              <w:t>9</w:t>
            </w:r>
          </w:p>
        </w:tc>
        <w:tc>
          <w:tcPr>
            <w:tcW w:w="1080" w:type="dxa"/>
            <w:gridSpan w:val="2"/>
            <w:tcBorders>
              <w:top w:val="nil"/>
              <w:left w:val="nil"/>
              <w:bottom w:val="nil"/>
              <w:right w:val="nil"/>
            </w:tcBorders>
            <w:vAlign w:val="bottom"/>
          </w:tcPr>
          <w:p w14:paraId="0C3CDCE0" w14:textId="11CF829E"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w:t>
            </w:r>
            <w:r>
              <w:rPr>
                <w:rFonts w:ascii="Times New Roman" w:hAnsi="Times New Roman" w:cs="Times New Roman"/>
                <w:sz w:val="20"/>
                <w:szCs w:val="20"/>
              </w:rPr>
              <w:t>20</w:t>
            </w:r>
          </w:p>
        </w:tc>
        <w:tc>
          <w:tcPr>
            <w:tcW w:w="236" w:type="dxa"/>
            <w:gridSpan w:val="2"/>
            <w:tcBorders>
              <w:top w:val="nil"/>
              <w:left w:val="nil"/>
              <w:bottom w:val="nil"/>
              <w:right w:val="nil"/>
            </w:tcBorders>
            <w:vAlign w:val="bottom"/>
          </w:tcPr>
          <w:p w14:paraId="15F24695"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34" w:type="dxa"/>
            <w:tcBorders>
              <w:top w:val="nil"/>
              <w:left w:val="nil"/>
              <w:bottom w:val="nil"/>
              <w:right w:val="nil"/>
            </w:tcBorders>
            <w:vAlign w:val="bottom"/>
          </w:tcPr>
          <w:p w14:paraId="0A8A875E" w14:textId="0910E61F"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201</w:t>
            </w:r>
            <w:r>
              <w:rPr>
                <w:rFonts w:ascii="Times New Roman" w:hAnsi="Times New Roman" w:cs="Times New Roman"/>
                <w:sz w:val="20"/>
                <w:szCs w:val="20"/>
              </w:rPr>
              <w:t>9</w:t>
            </w:r>
          </w:p>
        </w:tc>
        <w:tc>
          <w:tcPr>
            <w:tcW w:w="270" w:type="dxa"/>
            <w:tcBorders>
              <w:top w:val="nil"/>
              <w:left w:val="nil"/>
              <w:bottom w:val="nil"/>
              <w:right w:val="nil"/>
            </w:tcBorders>
            <w:vAlign w:val="bottom"/>
          </w:tcPr>
          <w:p w14:paraId="7F77CE54"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90" w:type="dxa"/>
            <w:tcBorders>
              <w:top w:val="nil"/>
              <w:left w:val="nil"/>
              <w:bottom w:val="nil"/>
              <w:right w:val="nil"/>
            </w:tcBorders>
            <w:vAlign w:val="bottom"/>
          </w:tcPr>
          <w:p w14:paraId="32335AA9" w14:textId="0943E8AF"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w:t>
            </w:r>
            <w:r>
              <w:rPr>
                <w:rFonts w:ascii="Times New Roman" w:hAnsi="Times New Roman" w:cs="Times New Roman"/>
                <w:sz w:val="20"/>
                <w:szCs w:val="20"/>
              </w:rPr>
              <w:t>20</w:t>
            </w:r>
          </w:p>
        </w:tc>
        <w:tc>
          <w:tcPr>
            <w:tcW w:w="270" w:type="dxa"/>
            <w:tcBorders>
              <w:top w:val="nil"/>
              <w:left w:val="nil"/>
              <w:bottom w:val="nil"/>
              <w:right w:val="nil"/>
            </w:tcBorders>
            <w:vAlign w:val="bottom"/>
          </w:tcPr>
          <w:p w14:paraId="7729DFD4"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90" w:type="dxa"/>
            <w:tcBorders>
              <w:top w:val="nil"/>
              <w:left w:val="nil"/>
              <w:bottom w:val="nil"/>
              <w:right w:val="nil"/>
            </w:tcBorders>
            <w:vAlign w:val="bottom"/>
          </w:tcPr>
          <w:p w14:paraId="1C7CD170" w14:textId="4269C955"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201</w:t>
            </w:r>
            <w:r>
              <w:rPr>
                <w:rFonts w:ascii="Times New Roman" w:hAnsi="Times New Roman" w:cs="Times New Roman"/>
                <w:sz w:val="20"/>
                <w:szCs w:val="20"/>
              </w:rPr>
              <w:t>9</w:t>
            </w:r>
          </w:p>
        </w:tc>
        <w:tc>
          <w:tcPr>
            <w:tcW w:w="270" w:type="dxa"/>
            <w:tcBorders>
              <w:top w:val="nil"/>
              <w:left w:val="nil"/>
              <w:bottom w:val="nil"/>
              <w:right w:val="nil"/>
            </w:tcBorders>
            <w:vAlign w:val="bottom"/>
          </w:tcPr>
          <w:p w14:paraId="7B7B6E41"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00" w:type="dxa"/>
            <w:tcBorders>
              <w:top w:val="nil"/>
              <w:left w:val="nil"/>
              <w:bottom w:val="nil"/>
              <w:right w:val="nil"/>
            </w:tcBorders>
            <w:vAlign w:val="bottom"/>
          </w:tcPr>
          <w:p w14:paraId="4941B923" w14:textId="0C19D8E2"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w:t>
            </w:r>
            <w:r>
              <w:rPr>
                <w:rFonts w:ascii="Times New Roman" w:hAnsi="Times New Roman" w:cs="Times New Roman"/>
                <w:sz w:val="20"/>
                <w:szCs w:val="20"/>
              </w:rPr>
              <w:t>20</w:t>
            </w:r>
          </w:p>
        </w:tc>
        <w:tc>
          <w:tcPr>
            <w:tcW w:w="270" w:type="dxa"/>
            <w:tcBorders>
              <w:top w:val="nil"/>
              <w:left w:val="nil"/>
              <w:bottom w:val="nil"/>
              <w:right w:val="nil"/>
            </w:tcBorders>
            <w:vAlign w:val="bottom"/>
          </w:tcPr>
          <w:p w14:paraId="79684190"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90" w:type="dxa"/>
            <w:tcBorders>
              <w:top w:val="nil"/>
              <w:left w:val="nil"/>
              <w:bottom w:val="nil"/>
              <w:right w:val="nil"/>
            </w:tcBorders>
            <w:vAlign w:val="bottom"/>
          </w:tcPr>
          <w:p w14:paraId="2FA826F4" w14:textId="219B4156"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201</w:t>
            </w:r>
            <w:r>
              <w:rPr>
                <w:rFonts w:ascii="Times New Roman" w:hAnsi="Times New Roman" w:cs="Times New Roman"/>
                <w:sz w:val="20"/>
                <w:szCs w:val="20"/>
              </w:rPr>
              <w:t>9</w:t>
            </w:r>
          </w:p>
        </w:tc>
      </w:tr>
      <w:tr w:rsidR="00965F73" w:rsidRPr="00853892" w14:paraId="2E8B3B63" w14:textId="77777777" w:rsidTr="000D4F96">
        <w:tc>
          <w:tcPr>
            <w:tcW w:w="3060" w:type="dxa"/>
            <w:tcBorders>
              <w:top w:val="nil"/>
              <w:left w:val="nil"/>
              <w:bottom w:val="nil"/>
              <w:right w:val="nil"/>
            </w:tcBorders>
          </w:tcPr>
          <w:p w14:paraId="362B4EAC" w14:textId="77777777" w:rsidR="00965F73" w:rsidRPr="00853892" w:rsidRDefault="00965F73" w:rsidP="00965F73">
            <w:pPr>
              <w:rPr>
                <w:rFonts w:ascii="Times New Roman" w:hAnsi="Times New Roman" w:cs="Times New Roman"/>
                <w:b/>
                <w:bCs/>
                <w:i/>
                <w:iCs/>
                <w:sz w:val="20"/>
                <w:szCs w:val="20"/>
              </w:rPr>
            </w:pPr>
          </w:p>
        </w:tc>
        <w:tc>
          <w:tcPr>
            <w:tcW w:w="1530" w:type="dxa"/>
            <w:tcBorders>
              <w:top w:val="nil"/>
              <w:left w:val="nil"/>
              <w:bottom w:val="nil"/>
              <w:right w:val="nil"/>
            </w:tcBorders>
          </w:tcPr>
          <w:p w14:paraId="3675FA5F"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0"/>
                <w:szCs w:val="20"/>
              </w:rPr>
            </w:pPr>
          </w:p>
        </w:tc>
        <w:tc>
          <w:tcPr>
            <w:tcW w:w="1350" w:type="dxa"/>
            <w:tcBorders>
              <w:top w:val="nil"/>
              <w:left w:val="nil"/>
              <w:bottom w:val="nil"/>
              <w:right w:val="nil"/>
            </w:tcBorders>
          </w:tcPr>
          <w:p w14:paraId="6712D8D7"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1620" w:type="dxa"/>
            <w:gridSpan w:val="2"/>
            <w:tcBorders>
              <w:top w:val="nil"/>
              <w:left w:val="nil"/>
              <w:bottom w:val="nil"/>
              <w:right w:val="nil"/>
            </w:tcBorders>
            <w:noWrap/>
            <w:vAlign w:val="bottom"/>
          </w:tcPr>
          <w:p w14:paraId="59159123"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i/>
                <w:iCs/>
                <w:sz w:val="20"/>
                <w:szCs w:val="20"/>
              </w:rPr>
              <w:t>(%)</w:t>
            </w:r>
          </w:p>
        </w:tc>
        <w:tc>
          <w:tcPr>
            <w:tcW w:w="7200" w:type="dxa"/>
            <w:gridSpan w:val="13"/>
            <w:tcBorders>
              <w:top w:val="nil"/>
              <w:left w:val="nil"/>
              <w:bottom w:val="nil"/>
              <w:right w:val="nil"/>
            </w:tcBorders>
            <w:noWrap/>
          </w:tcPr>
          <w:p w14:paraId="2B6DCE2C"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center"/>
              <w:rPr>
                <w:rFonts w:ascii="Times New Roman" w:hAnsi="Times New Roman" w:cs="Times New Roman"/>
                <w:sz w:val="20"/>
                <w:szCs w:val="20"/>
              </w:rPr>
            </w:pPr>
            <w:r w:rsidRPr="00853892">
              <w:rPr>
                <w:rFonts w:ascii="Times New Roman" w:hAnsi="Times New Roman" w:cs="Times New Roman"/>
                <w:i/>
                <w:iCs/>
                <w:sz w:val="20"/>
                <w:szCs w:val="20"/>
              </w:rPr>
              <w:t>(in thousand Baht)</w:t>
            </w:r>
          </w:p>
        </w:tc>
      </w:tr>
      <w:tr w:rsidR="00965F73" w:rsidRPr="00853892" w14:paraId="1D2105E2" w14:textId="77777777" w:rsidTr="000D4F96">
        <w:trPr>
          <w:trHeight w:val="80"/>
        </w:trPr>
        <w:tc>
          <w:tcPr>
            <w:tcW w:w="3060" w:type="dxa"/>
            <w:tcBorders>
              <w:top w:val="nil"/>
              <w:left w:val="nil"/>
              <w:bottom w:val="nil"/>
              <w:right w:val="nil"/>
            </w:tcBorders>
          </w:tcPr>
          <w:p w14:paraId="2E7210CB" w14:textId="77777777" w:rsidR="00965F73" w:rsidRPr="00853892" w:rsidRDefault="00965F73" w:rsidP="000D4F96">
            <w:pPr>
              <w:tabs>
                <w:tab w:val="clear" w:pos="227"/>
                <w:tab w:val="left" w:pos="162"/>
              </w:tabs>
              <w:ind w:left="162"/>
              <w:rPr>
                <w:rFonts w:ascii="Times New Roman" w:hAnsi="Times New Roman" w:cs="Times New Roman"/>
                <w:sz w:val="20"/>
                <w:szCs w:val="20"/>
              </w:rPr>
            </w:pPr>
            <w:r w:rsidRPr="00853892">
              <w:rPr>
                <w:rFonts w:ascii="Times New Roman" w:hAnsi="Times New Roman" w:cs="Times New Roman"/>
                <w:b/>
                <w:bCs/>
                <w:i/>
                <w:iCs/>
                <w:sz w:val="20"/>
                <w:szCs w:val="20"/>
              </w:rPr>
              <w:t>Indirect associate</w:t>
            </w:r>
            <w:r w:rsidR="00FD48E9" w:rsidRPr="00853892">
              <w:rPr>
                <w:rFonts w:ascii="Times New Roman" w:hAnsi="Times New Roman" w:cs="Times New Roman"/>
                <w:b/>
                <w:bCs/>
                <w:i/>
                <w:iCs/>
                <w:sz w:val="20"/>
                <w:szCs w:val="20"/>
              </w:rPr>
              <w:t>s</w:t>
            </w:r>
          </w:p>
        </w:tc>
        <w:tc>
          <w:tcPr>
            <w:tcW w:w="1530" w:type="dxa"/>
            <w:tcBorders>
              <w:top w:val="nil"/>
              <w:left w:val="nil"/>
              <w:bottom w:val="nil"/>
              <w:right w:val="nil"/>
            </w:tcBorders>
          </w:tcPr>
          <w:p w14:paraId="68FB0EB1"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0"/>
                <w:szCs w:val="20"/>
              </w:rPr>
            </w:pPr>
          </w:p>
        </w:tc>
        <w:tc>
          <w:tcPr>
            <w:tcW w:w="1350" w:type="dxa"/>
            <w:tcBorders>
              <w:top w:val="nil"/>
              <w:left w:val="nil"/>
              <w:bottom w:val="nil"/>
              <w:right w:val="nil"/>
            </w:tcBorders>
          </w:tcPr>
          <w:p w14:paraId="026F7911"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09842FB6"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2F2704E1"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90" w:type="dxa"/>
            <w:tcBorders>
              <w:top w:val="nil"/>
              <w:left w:val="nil"/>
              <w:bottom w:val="nil"/>
              <w:right w:val="nil"/>
            </w:tcBorders>
            <w:noWrap/>
          </w:tcPr>
          <w:p w14:paraId="06F2F935"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p>
        </w:tc>
        <w:tc>
          <w:tcPr>
            <w:tcW w:w="270" w:type="dxa"/>
            <w:gridSpan w:val="2"/>
            <w:tcBorders>
              <w:top w:val="nil"/>
              <w:left w:val="nil"/>
              <w:bottom w:val="nil"/>
              <w:right w:val="nil"/>
            </w:tcBorders>
            <w:noWrap/>
            <w:vAlign w:val="bottom"/>
          </w:tcPr>
          <w:p w14:paraId="324F29CE"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top w:val="nil"/>
              <w:left w:val="nil"/>
              <w:bottom w:val="nil"/>
              <w:right w:val="nil"/>
            </w:tcBorders>
            <w:noWrap/>
          </w:tcPr>
          <w:p w14:paraId="220380DE"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7B73893E"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nil"/>
              <w:left w:val="nil"/>
              <w:bottom w:val="nil"/>
              <w:right w:val="nil"/>
            </w:tcBorders>
            <w:noWrap/>
          </w:tcPr>
          <w:p w14:paraId="1A6507C0"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30E70221"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nil"/>
              <w:left w:val="nil"/>
              <w:bottom w:val="nil"/>
              <w:right w:val="nil"/>
            </w:tcBorders>
            <w:noWrap/>
          </w:tcPr>
          <w:p w14:paraId="29497A5D"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02E81B7A"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tcPr>
          <w:p w14:paraId="1D72DB0F"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top w:val="nil"/>
              <w:left w:val="nil"/>
              <w:right w:val="nil"/>
            </w:tcBorders>
          </w:tcPr>
          <w:p w14:paraId="5A4A89B8"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990" w:type="dxa"/>
            <w:tcBorders>
              <w:top w:val="nil"/>
              <w:left w:val="nil"/>
              <w:bottom w:val="nil"/>
              <w:right w:val="nil"/>
            </w:tcBorders>
          </w:tcPr>
          <w:p w14:paraId="78923C52"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r>
      <w:tr w:rsidR="00563523" w:rsidRPr="00853892" w14:paraId="1B3C842B" w14:textId="77777777" w:rsidTr="000D4F96">
        <w:trPr>
          <w:trHeight w:val="80"/>
        </w:trPr>
        <w:tc>
          <w:tcPr>
            <w:tcW w:w="3060" w:type="dxa"/>
            <w:tcBorders>
              <w:top w:val="nil"/>
              <w:left w:val="nil"/>
              <w:bottom w:val="nil"/>
              <w:right w:val="nil"/>
            </w:tcBorders>
          </w:tcPr>
          <w:p w14:paraId="16EB7EC1" w14:textId="77777777" w:rsidR="00563523" w:rsidRPr="00853892" w:rsidRDefault="00563523" w:rsidP="00070633">
            <w:pPr>
              <w:tabs>
                <w:tab w:val="clear" w:pos="227"/>
                <w:tab w:val="left" w:pos="162"/>
              </w:tabs>
              <w:ind w:left="162"/>
              <w:rPr>
                <w:rFonts w:ascii="Times New Roman" w:hAnsi="Times New Roman" w:cs="Times New Roman"/>
                <w:sz w:val="20"/>
                <w:szCs w:val="20"/>
              </w:rPr>
            </w:pPr>
            <w:r w:rsidRPr="00853892">
              <w:rPr>
                <w:rFonts w:ascii="Times New Roman" w:hAnsi="Times New Roman" w:cs="Times New Roman"/>
                <w:sz w:val="20"/>
                <w:szCs w:val="20"/>
              </w:rPr>
              <w:t>Mega Product (Yemen) Limited</w:t>
            </w:r>
          </w:p>
        </w:tc>
        <w:tc>
          <w:tcPr>
            <w:tcW w:w="1530" w:type="dxa"/>
            <w:tcBorders>
              <w:top w:val="nil"/>
              <w:left w:val="nil"/>
              <w:bottom w:val="nil"/>
              <w:right w:val="nil"/>
            </w:tcBorders>
          </w:tcPr>
          <w:p w14:paraId="636A68CF" w14:textId="77777777" w:rsidR="00563523" w:rsidRPr="00853892" w:rsidRDefault="00563523" w:rsidP="000706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rFonts w:ascii="Times New Roman" w:hAnsi="Times New Roman" w:cs="Times New Roman"/>
                <w:sz w:val="20"/>
                <w:szCs w:val="20"/>
              </w:rPr>
            </w:pPr>
            <w:r w:rsidRPr="00853892">
              <w:rPr>
                <w:rFonts w:ascii="Times New Roman" w:hAnsi="Times New Roman" w:cs="Times New Roman"/>
                <w:sz w:val="20"/>
                <w:szCs w:val="20"/>
              </w:rPr>
              <w:t xml:space="preserve">Distribution and </w:t>
            </w:r>
          </w:p>
        </w:tc>
        <w:tc>
          <w:tcPr>
            <w:tcW w:w="1350" w:type="dxa"/>
            <w:tcBorders>
              <w:top w:val="nil"/>
              <w:left w:val="nil"/>
              <w:bottom w:val="nil"/>
              <w:right w:val="nil"/>
            </w:tcBorders>
          </w:tcPr>
          <w:p w14:paraId="0443BDF8"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sz w:val="20"/>
                <w:szCs w:val="20"/>
              </w:rPr>
              <w:t>Yemen</w:t>
            </w:r>
          </w:p>
        </w:tc>
        <w:tc>
          <w:tcPr>
            <w:tcW w:w="810" w:type="dxa"/>
            <w:tcBorders>
              <w:top w:val="nil"/>
              <w:left w:val="nil"/>
              <w:bottom w:val="nil"/>
              <w:right w:val="nil"/>
            </w:tcBorders>
            <w:noWrap/>
          </w:tcPr>
          <w:p w14:paraId="35DB94BB" w14:textId="45A62AB5"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r w:rsidRPr="00853892">
              <w:rPr>
                <w:rFonts w:ascii="Times New Roman" w:hAnsi="Times New Roman" w:cs="Times New Roman"/>
                <w:sz w:val="20"/>
                <w:szCs w:val="20"/>
              </w:rPr>
              <w:t>48.99</w:t>
            </w:r>
          </w:p>
        </w:tc>
        <w:tc>
          <w:tcPr>
            <w:tcW w:w="810" w:type="dxa"/>
            <w:tcBorders>
              <w:top w:val="nil"/>
              <w:left w:val="nil"/>
              <w:bottom w:val="nil"/>
              <w:right w:val="nil"/>
            </w:tcBorders>
            <w:noWrap/>
          </w:tcPr>
          <w:p w14:paraId="43E5A845" w14:textId="13038AE2"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r w:rsidRPr="00853892">
              <w:rPr>
                <w:rFonts w:ascii="Times New Roman" w:hAnsi="Times New Roman" w:cs="Times New Roman"/>
                <w:sz w:val="20"/>
                <w:szCs w:val="20"/>
              </w:rPr>
              <w:t>48.99</w:t>
            </w:r>
          </w:p>
        </w:tc>
        <w:tc>
          <w:tcPr>
            <w:tcW w:w="990" w:type="dxa"/>
            <w:tcBorders>
              <w:top w:val="nil"/>
              <w:left w:val="nil"/>
              <w:bottom w:val="nil"/>
              <w:right w:val="nil"/>
            </w:tcBorders>
            <w:noWrap/>
          </w:tcPr>
          <w:p w14:paraId="5C752CD7" w14:textId="391A99E2" w:rsidR="00563523" w:rsidRPr="00853892" w:rsidRDefault="00563523" w:rsidP="009B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8" w:right="-108"/>
              <w:rPr>
                <w:rFonts w:ascii="Times New Roman" w:hAnsi="Times New Roman" w:cs="Times New Roman"/>
                <w:sz w:val="20"/>
                <w:szCs w:val="20"/>
              </w:rPr>
            </w:pPr>
            <w:r w:rsidRPr="00853892">
              <w:rPr>
                <w:rFonts w:ascii="Times New Roman" w:hAnsi="Times New Roman" w:cs="Times New Roman"/>
                <w:sz w:val="20"/>
                <w:szCs w:val="20"/>
              </w:rPr>
              <w:t>2,476</w:t>
            </w:r>
          </w:p>
        </w:tc>
        <w:tc>
          <w:tcPr>
            <w:tcW w:w="270" w:type="dxa"/>
            <w:gridSpan w:val="2"/>
            <w:tcBorders>
              <w:top w:val="nil"/>
              <w:left w:val="nil"/>
              <w:bottom w:val="nil"/>
              <w:right w:val="nil"/>
            </w:tcBorders>
            <w:noWrap/>
            <w:vAlign w:val="bottom"/>
          </w:tcPr>
          <w:p w14:paraId="164622C7"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top w:val="nil"/>
              <w:left w:val="nil"/>
              <w:bottom w:val="nil"/>
              <w:right w:val="nil"/>
            </w:tcBorders>
            <w:noWrap/>
          </w:tcPr>
          <w:p w14:paraId="1BB0EAA3" w14:textId="2AB2B015"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63"/>
              <w:jc w:val="center"/>
              <w:rPr>
                <w:rFonts w:ascii="Times New Roman" w:hAnsi="Times New Roman" w:cs="Times New Roman"/>
                <w:sz w:val="20"/>
                <w:szCs w:val="20"/>
              </w:rPr>
            </w:pPr>
            <w:r w:rsidRPr="00853892">
              <w:rPr>
                <w:rFonts w:ascii="Times New Roman" w:hAnsi="Times New Roman" w:cs="Times New Roman"/>
                <w:sz w:val="20"/>
                <w:szCs w:val="20"/>
              </w:rPr>
              <w:t>2,476</w:t>
            </w:r>
          </w:p>
        </w:tc>
        <w:tc>
          <w:tcPr>
            <w:tcW w:w="270" w:type="dxa"/>
            <w:tcBorders>
              <w:top w:val="nil"/>
              <w:left w:val="nil"/>
              <w:bottom w:val="nil"/>
              <w:right w:val="nil"/>
            </w:tcBorders>
            <w:noWrap/>
            <w:vAlign w:val="bottom"/>
          </w:tcPr>
          <w:p w14:paraId="6D26277C"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jc w:val="right"/>
              <w:rPr>
                <w:rFonts w:ascii="Times New Roman" w:hAnsi="Times New Roman" w:cs="Times New Roman"/>
                <w:sz w:val="20"/>
                <w:szCs w:val="20"/>
              </w:rPr>
            </w:pPr>
          </w:p>
        </w:tc>
        <w:tc>
          <w:tcPr>
            <w:tcW w:w="990" w:type="dxa"/>
            <w:tcBorders>
              <w:top w:val="nil"/>
              <w:left w:val="nil"/>
              <w:bottom w:val="nil"/>
              <w:right w:val="nil"/>
            </w:tcBorders>
            <w:noWrap/>
          </w:tcPr>
          <w:p w14:paraId="6BC5A9B2" w14:textId="0B648844"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Pr>
                <w:rFonts w:ascii="Times New Roman" w:hAnsi="Times New Roman" w:cs="Times New Roman"/>
                <w:sz w:val="20"/>
                <w:szCs w:val="20"/>
              </w:rPr>
              <w:t>1,213</w:t>
            </w:r>
          </w:p>
        </w:tc>
        <w:tc>
          <w:tcPr>
            <w:tcW w:w="270" w:type="dxa"/>
            <w:tcBorders>
              <w:top w:val="nil"/>
              <w:left w:val="nil"/>
              <w:bottom w:val="nil"/>
              <w:right w:val="nil"/>
            </w:tcBorders>
            <w:noWrap/>
            <w:vAlign w:val="bottom"/>
          </w:tcPr>
          <w:p w14:paraId="190BF000"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nil"/>
              <w:left w:val="nil"/>
              <w:bottom w:val="nil"/>
              <w:right w:val="nil"/>
            </w:tcBorders>
            <w:noWrap/>
          </w:tcPr>
          <w:p w14:paraId="7A02FDD9" w14:textId="052A723B"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Pr>
                <w:rFonts w:ascii="Times New Roman" w:hAnsi="Times New Roman" w:cs="Times New Roman"/>
                <w:sz w:val="20"/>
                <w:szCs w:val="20"/>
              </w:rPr>
              <w:t>1,213</w:t>
            </w:r>
          </w:p>
        </w:tc>
        <w:tc>
          <w:tcPr>
            <w:tcW w:w="270" w:type="dxa"/>
            <w:tcBorders>
              <w:top w:val="nil"/>
              <w:left w:val="nil"/>
              <w:bottom w:val="nil"/>
              <w:right w:val="nil"/>
            </w:tcBorders>
            <w:noWrap/>
            <w:vAlign w:val="bottom"/>
          </w:tcPr>
          <w:p w14:paraId="5FD16378"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tcPr>
          <w:p w14:paraId="7EE1D353" w14:textId="0E3D5810"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right w:val="nil"/>
            </w:tcBorders>
          </w:tcPr>
          <w:p w14:paraId="38750419"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990" w:type="dxa"/>
            <w:tcBorders>
              <w:top w:val="nil"/>
              <w:left w:val="nil"/>
              <w:bottom w:val="nil"/>
              <w:right w:val="nil"/>
            </w:tcBorders>
          </w:tcPr>
          <w:p w14:paraId="7C2B111D" w14:textId="01FFFD85"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w:t>
            </w:r>
          </w:p>
        </w:tc>
      </w:tr>
      <w:tr w:rsidR="00563523" w:rsidRPr="00853892" w14:paraId="5D9E4A17" w14:textId="77777777" w:rsidTr="000D4F96">
        <w:trPr>
          <w:trHeight w:val="80"/>
        </w:trPr>
        <w:tc>
          <w:tcPr>
            <w:tcW w:w="3060" w:type="dxa"/>
            <w:tcBorders>
              <w:top w:val="nil"/>
              <w:left w:val="nil"/>
              <w:bottom w:val="nil"/>
              <w:right w:val="nil"/>
            </w:tcBorders>
          </w:tcPr>
          <w:p w14:paraId="7BA71832" w14:textId="77777777" w:rsidR="00563523" w:rsidRPr="00853892" w:rsidRDefault="00563523" w:rsidP="00070633">
            <w:pPr>
              <w:tabs>
                <w:tab w:val="clear" w:pos="227"/>
                <w:tab w:val="left" w:pos="162"/>
              </w:tabs>
              <w:ind w:left="162"/>
              <w:rPr>
                <w:rFonts w:ascii="Times New Roman" w:hAnsi="Times New Roman" w:cs="Times New Roman"/>
                <w:sz w:val="20"/>
                <w:szCs w:val="20"/>
              </w:rPr>
            </w:pPr>
          </w:p>
        </w:tc>
        <w:tc>
          <w:tcPr>
            <w:tcW w:w="1530" w:type="dxa"/>
            <w:tcBorders>
              <w:top w:val="nil"/>
              <w:left w:val="nil"/>
              <w:bottom w:val="nil"/>
              <w:right w:val="nil"/>
            </w:tcBorders>
          </w:tcPr>
          <w:p w14:paraId="5458274E" w14:textId="77777777" w:rsidR="00563523" w:rsidRPr="00853892" w:rsidRDefault="00563523" w:rsidP="000706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162"/>
              <w:jc w:val="both"/>
              <w:rPr>
                <w:rFonts w:ascii="Times New Roman" w:hAnsi="Times New Roman" w:cs="Times New Roman"/>
                <w:sz w:val="20"/>
                <w:szCs w:val="20"/>
              </w:rPr>
            </w:pPr>
            <w:r w:rsidRPr="00853892">
              <w:rPr>
                <w:rFonts w:ascii="Times New Roman" w:hAnsi="Times New Roman" w:cs="Times New Roman"/>
                <w:sz w:val="20"/>
                <w:szCs w:val="20"/>
              </w:rPr>
              <w:t>marketing</w:t>
            </w:r>
          </w:p>
        </w:tc>
        <w:tc>
          <w:tcPr>
            <w:tcW w:w="1350" w:type="dxa"/>
            <w:tcBorders>
              <w:top w:val="nil"/>
              <w:left w:val="nil"/>
              <w:bottom w:val="nil"/>
              <w:right w:val="nil"/>
            </w:tcBorders>
          </w:tcPr>
          <w:p w14:paraId="54E8BFF7"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00193E67"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637B9676"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90" w:type="dxa"/>
            <w:tcBorders>
              <w:top w:val="nil"/>
              <w:left w:val="nil"/>
              <w:bottom w:val="nil"/>
              <w:right w:val="nil"/>
            </w:tcBorders>
            <w:noWrap/>
          </w:tcPr>
          <w:p w14:paraId="17480AAE"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right="-108"/>
              <w:rPr>
                <w:rFonts w:ascii="Times New Roman" w:hAnsi="Times New Roman" w:cs="Times New Roman"/>
                <w:sz w:val="20"/>
                <w:szCs w:val="20"/>
              </w:rPr>
            </w:pPr>
          </w:p>
        </w:tc>
        <w:tc>
          <w:tcPr>
            <w:tcW w:w="270" w:type="dxa"/>
            <w:gridSpan w:val="2"/>
            <w:tcBorders>
              <w:top w:val="nil"/>
              <w:left w:val="nil"/>
              <w:bottom w:val="nil"/>
              <w:right w:val="nil"/>
            </w:tcBorders>
            <w:noWrap/>
            <w:vAlign w:val="bottom"/>
          </w:tcPr>
          <w:p w14:paraId="41CE8635"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top w:val="nil"/>
              <w:left w:val="nil"/>
              <w:bottom w:val="nil"/>
              <w:right w:val="nil"/>
            </w:tcBorders>
            <w:noWrap/>
          </w:tcPr>
          <w:p w14:paraId="2AFF86A8"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 w:val="decimal" w:pos="882"/>
              </w:tabs>
              <w:ind w:right="63"/>
              <w:jc w:val="center"/>
              <w:rPr>
                <w:rFonts w:ascii="Times New Roman" w:hAnsi="Times New Roman" w:cs="Times New Roman"/>
                <w:sz w:val="20"/>
                <w:szCs w:val="20"/>
              </w:rPr>
            </w:pPr>
          </w:p>
        </w:tc>
        <w:tc>
          <w:tcPr>
            <w:tcW w:w="270" w:type="dxa"/>
            <w:tcBorders>
              <w:top w:val="nil"/>
              <w:left w:val="nil"/>
              <w:bottom w:val="nil"/>
              <w:right w:val="nil"/>
            </w:tcBorders>
            <w:noWrap/>
            <w:vAlign w:val="bottom"/>
          </w:tcPr>
          <w:p w14:paraId="27DDA7FC"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nil"/>
              <w:left w:val="nil"/>
              <w:bottom w:val="nil"/>
              <w:right w:val="nil"/>
            </w:tcBorders>
            <w:noWrap/>
          </w:tcPr>
          <w:p w14:paraId="7D8236ED"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07820DC6"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nil"/>
              <w:left w:val="nil"/>
              <w:bottom w:val="nil"/>
              <w:right w:val="nil"/>
            </w:tcBorders>
            <w:noWrap/>
          </w:tcPr>
          <w:p w14:paraId="23571928"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5F6CDE29"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tcPr>
          <w:p w14:paraId="6E93A16F"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right w:val="nil"/>
            </w:tcBorders>
          </w:tcPr>
          <w:p w14:paraId="30A517A9"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top w:val="nil"/>
              <w:left w:val="nil"/>
              <w:bottom w:val="nil"/>
              <w:right w:val="nil"/>
            </w:tcBorders>
          </w:tcPr>
          <w:p w14:paraId="48897D72"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r>
      <w:tr w:rsidR="00563523" w:rsidRPr="00853892" w14:paraId="3527A0D3" w14:textId="77777777" w:rsidTr="000D4F96">
        <w:trPr>
          <w:trHeight w:val="80"/>
        </w:trPr>
        <w:tc>
          <w:tcPr>
            <w:tcW w:w="3060" w:type="dxa"/>
            <w:tcBorders>
              <w:top w:val="nil"/>
              <w:left w:val="nil"/>
              <w:bottom w:val="nil"/>
              <w:right w:val="nil"/>
            </w:tcBorders>
          </w:tcPr>
          <w:p w14:paraId="1C8D3FBB" w14:textId="77777777" w:rsidR="00563523" w:rsidRPr="00853892" w:rsidRDefault="00563523" w:rsidP="00070633">
            <w:pPr>
              <w:tabs>
                <w:tab w:val="clear" w:pos="227"/>
                <w:tab w:val="left" w:pos="162"/>
              </w:tabs>
              <w:ind w:left="162"/>
              <w:rPr>
                <w:rFonts w:ascii="Times New Roman" w:hAnsi="Times New Roman" w:cs="Times New Roman"/>
                <w:sz w:val="20"/>
                <w:szCs w:val="20"/>
              </w:rPr>
            </w:pPr>
            <w:proofErr w:type="spellStart"/>
            <w:r w:rsidRPr="00853892">
              <w:rPr>
                <w:rFonts w:ascii="Times New Roman" w:hAnsi="Times New Roman" w:cs="Times New Roman"/>
                <w:sz w:val="20"/>
                <w:szCs w:val="20"/>
              </w:rPr>
              <w:t>Pranaa</w:t>
            </w:r>
            <w:proofErr w:type="spellEnd"/>
            <w:r w:rsidRPr="00853892">
              <w:rPr>
                <w:rFonts w:ascii="Times New Roman" w:hAnsi="Times New Roman" w:cs="Times New Roman"/>
                <w:sz w:val="20"/>
                <w:szCs w:val="20"/>
              </w:rPr>
              <w:t xml:space="preserve"> Food For Life</w:t>
            </w:r>
          </w:p>
        </w:tc>
        <w:tc>
          <w:tcPr>
            <w:tcW w:w="1530" w:type="dxa"/>
            <w:tcBorders>
              <w:top w:val="nil"/>
              <w:left w:val="nil"/>
              <w:bottom w:val="nil"/>
              <w:right w:val="nil"/>
            </w:tcBorders>
          </w:tcPr>
          <w:p w14:paraId="71D2A792" w14:textId="77777777" w:rsidR="00563523" w:rsidRPr="00853892" w:rsidRDefault="00563523" w:rsidP="000706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rFonts w:ascii="Times New Roman" w:hAnsi="Times New Roman" w:cs="Times New Roman"/>
                <w:sz w:val="20"/>
                <w:szCs w:val="20"/>
              </w:rPr>
            </w:pPr>
            <w:r w:rsidRPr="00853892">
              <w:rPr>
                <w:rFonts w:ascii="Times New Roman" w:hAnsi="Times New Roman" w:cs="Times New Roman"/>
                <w:sz w:val="20"/>
                <w:szCs w:val="20"/>
              </w:rPr>
              <w:t xml:space="preserve">Food and </w:t>
            </w:r>
          </w:p>
        </w:tc>
        <w:tc>
          <w:tcPr>
            <w:tcW w:w="1350" w:type="dxa"/>
            <w:tcBorders>
              <w:top w:val="nil"/>
              <w:left w:val="nil"/>
              <w:bottom w:val="nil"/>
              <w:right w:val="nil"/>
            </w:tcBorders>
          </w:tcPr>
          <w:p w14:paraId="3973868C"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sz w:val="20"/>
                <w:szCs w:val="20"/>
              </w:rPr>
              <w:t>Thailand</w:t>
            </w:r>
          </w:p>
        </w:tc>
        <w:tc>
          <w:tcPr>
            <w:tcW w:w="810" w:type="dxa"/>
            <w:tcBorders>
              <w:top w:val="nil"/>
              <w:left w:val="nil"/>
              <w:bottom w:val="nil"/>
              <w:right w:val="nil"/>
            </w:tcBorders>
            <w:noWrap/>
          </w:tcPr>
          <w:p w14:paraId="1FFD821A" w14:textId="7A0F5762"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right"/>
              <w:rPr>
                <w:rFonts w:ascii="Times New Roman" w:hAnsi="Times New Roman" w:cs="Times New Roman"/>
                <w:sz w:val="20"/>
                <w:szCs w:val="20"/>
              </w:rPr>
            </w:pPr>
            <w:r>
              <w:rPr>
                <w:rFonts w:ascii="Times New Roman" w:hAnsi="Times New Roman" w:cs="Times New Roman"/>
                <w:sz w:val="20"/>
                <w:szCs w:val="20"/>
              </w:rPr>
              <w:t>-</w:t>
            </w:r>
          </w:p>
        </w:tc>
        <w:tc>
          <w:tcPr>
            <w:tcW w:w="810" w:type="dxa"/>
            <w:tcBorders>
              <w:top w:val="nil"/>
              <w:left w:val="nil"/>
              <w:bottom w:val="nil"/>
              <w:right w:val="nil"/>
            </w:tcBorders>
            <w:noWrap/>
          </w:tcPr>
          <w:p w14:paraId="5B74DFBC" w14:textId="679E6B05"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right"/>
              <w:rPr>
                <w:rFonts w:ascii="Times New Roman" w:hAnsi="Times New Roman" w:cs="Times New Roman"/>
                <w:sz w:val="20"/>
                <w:szCs w:val="20"/>
              </w:rPr>
            </w:pPr>
            <w:r w:rsidRPr="00853892">
              <w:rPr>
                <w:rFonts w:ascii="Times New Roman" w:hAnsi="Times New Roman" w:cs="Times New Roman"/>
                <w:sz w:val="20"/>
                <w:szCs w:val="20"/>
              </w:rPr>
              <w:t>30.00</w:t>
            </w:r>
          </w:p>
        </w:tc>
        <w:tc>
          <w:tcPr>
            <w:tcW w:w="990" w:type="dxa"/>
            <w:tcBorders>
              <w:top w:val="nil"/>
              <w:left w:val="nil"/>
              <w:bottom w:val="nil"/>
              <w:right w:val="nil"/>
            </w:tcBorders>
            <w:noWrap/>
          </w:tcPr>
          <w:p w14:paraId="2DB8034B" w14:textId="0229746F" w:rsidR="00563523" w:rsidRPr="00853892" w:rsidRDefault="00563523" w:rsidP="009B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8" w:right="-108"/>
              <w:jc w:val="both"/>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tcBorders>
              <w:top w:val="nil"/>
              <w:left w:val="nil"/>
              <w:bottom w:val="nil"/>
              <w:right w:val="nil"/>
            </w:tcBorders>
            <w:noWrap/>
            <w:vAlign w:val="bottom"/>
          </w:tcPr>
          <w:p w14:paraId="07631F7A"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top w:val="nil"/>
              <w:left w:val="nil"/>
              <w:bottom w:val="nil"/>
              <w:right w:val="nil"/>
            </w:tcBorders>
            <w:noWrap/>
          </w:tcPr>
          <w:p w14:paraId="00BB4CE3" w14:textId="114CA88C"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63"/>
              <w:jc w:val="center"/>
              <w:rPr>
                <w:rFonts w:ascii="Times New Roman" w:hAnsi="Times New Roman" w:cs="Times New Roman"/>
                <w:sz w:val="20"/>
                <w:szCs w:val="20"/>
              </w:rPr>
            </w:pPr>
            <w:r>
              <w:rPr>
                <w:rFonts w:ascii="Times New Roman" w:hAnsi="Times New Roman" w:cs="Times New Roman"/>
                <w:sz w:val="20"/>
                <w:szCs w:val="20"/>
              </w:rPr>
              <w:t>15,000</w:t>
            </w:r>
          </w:p>
        </w:tc>
        <w:tc>
          <w:tcPr>
            <w:tcW w:w="270" w:type="dxa"/>
            <w:tcBorders>
              <w:top w:val="nil"/>
              <w:left w:val="nil"/>
              <w:bottom w:val="nil"/>
              <w:right w:val="nil"/>
            </w:tcBorders>
            <w:noWrap/>
            <w:vAlign w:val="bottom"/>
          </w:tcPr>
          <w:p w14:paraId="2C815178"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cs="Times New Roman"/>
                <w:sz w:val="20"/>
                <w:szCs w:val="20"/>
              </w:rPr>
            </w:pPr>
          </w:p>
        </w:tc>
        <w:tc>
          <w:tcPr>
            <w:tcW w:w="990" w:type="dxa"/>
            <w:tcBorders>
              <w:top w:val="nil"/>
              <w:left w:val="nil"/>
              <w:bottom w:val="nil"/>
              <w:right w:val="nil"/>
            </w:tcBorders>
            <w:noWrap/>
          </w:tcPr>
          <w:p w14:paraId="781F3A7D" w14:textId="2ACC4630"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bottom w:val="nil"/>
              <w:right w:val="nil"/>
            </w:tcBorders>
            <w:noWrap/>
            <w:vAlign w:val="bottom"/>
          </w:tcPr>
          <w:p w14:paraId="6113C734"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nil"/>
              <w:left w:val="nil"/>
              <w:bottom w:val="nil"/>
              <w:right w:val="nil"/>
            </w:tcBorders>
            <w:noWrap/>
          </w:tcPr>
          <w:p w14:paraId="4ECE0CCD" w14:textId="174CDCB3"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Pr>
                <w:rFonts w:ascii="Times New Roman" w:hAnsi="Times New Roman" w:cs="Times New Roman"/>
                <w:sz w:val="20"/>
                <w:szCs w:val="20"/>
              </w:rPr>
              <w:t>4,500</w:t>
            </w:r>
          </w:p>
        </w:tc>
        <w:tc>
          <w:tcPr>
            <w:tcW w:w="270" w:type="dxa"/>
            <w:tcBorders>
              <w:top w:val="nil"/>
              <w:left w:val="nil"/>
              <w:bottom w:val="nil"/>
              <w:right w:val="nil"/>
            </w:tcBorders>
            <w:noWrap/>
            <w:vAlign w:val="bottom"/>
          </w:tcPr>
          <w:p w14:paraId="51CDF86D"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tcPr>
          <w:p w14:paraId="65C05346" w14:textId="62682392"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right w:val="nil"/>
            </w:tcBorders>
          </w:tcPr>
          <w:p w14:paraId="1E4790EE"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top w:val="nil"/>
              <w:left w:val="nil"/>
              <w:bottom w:val="nil"/>
              <w:right w:val="nil"/>
            </w:tcBorders>
          </w:tcPr>
          <w:p w14:paraId="3A8FAE89" w14:textId="216A5725"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r>
              <w:rPr>
                <w:rFonts w:ascii="Times New Roman" w:hAnsi="Times New Roman" w:cs="Times New Roman"/>
                <w:sz w:val="20"/>
                <w:szCs w:val="20"/>
              </w:rPr>
              <w:t>1,934</w:t>
            </w:r>
          </w:p>
        </w:tc>
      </w:tr>
      <w:tr w:rsidR="00070633" w:rsidRPr="00853892" w14:paraId="3F84EDEA" w14:textId="77777777" w:rsidTr="000D4F96">
        <w:trPr>
          <w:trHeight w:val="80"/>
        </w:trPr>
        <w:tc>
          <w:tcPr>
            <w:tcW w:w="3060" w:type="dxa"/>
            <w:tcBorders>
              <w:top w:val="nil"/>
              <w:left w:val="nil"/>
              <w:bottom w:val="nil"/>
              <w:right w:val="nil"/>
            </w:tcBorders>
          </w:tcPr>
          <w:p w14:paraId="4C519D70" w14:textId="77777777" w:rsidR="00070633" w:rsidRPr="00853892" w:rsidRDefault="00070633" w:rsidP="00070633">
            <w:pPr>
              <w:tabs>
                <w:tab w:val="clear" w:pos="227"/>
                <w:tab w:val="left" w:pos="162"/>
              </w:tabs>
              <w:ind w:left="162" w:firstLine="180"/>
              <w:rPr>
                <w:rFonts w:ascii="Times New Roman" w:hAnsi="Times New Roman" w:cs="Times New Roman"/>
                <w:sz w:val="20"/>
                <w:szCs w:val="20"/>
              </w:rPr>
            </w:pPr>
            <w:r w:rsidRPr="00853892">
              <w:rPr>
                <w:rFonts w:ascii="Times New Roman" w:hAnsi="Times New Roman" w:cs="Times New Roman"/>
                <w:sz w:val="20"/>
                <w:szCs w:val="20"/>
              </w:rPr>
              <w:t>Company Limited</w:t>
            </w:r>
          </w:p>
        </w:tc>
        <w:tc>
          <w:tcPr>
            <w:tcW w:w="1530" w:type="dxa"/>
            <w:tcBorders>
              <w:top w:val="nil"/>
              <w:left w:val="nil"/>
              <w:bottom w:val="nil"/>
              <w:right w:val="nil"/>
            </w:tcBorders>
          </w:tcPr>
          <w:p w14:paraId="7211A2E8" w14:textId="77777777" w:rsidR="00070633" w:rsidRPr="00853892" w:rsidRDefault="00070633" w:rsidP="000706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162"/>
              <w:jc w:val="both"/>
              <w:rPr>
                <w:rFonts w:ascii="Times New Roman" w:hAnsi="Times New Roman" w:cs="Times New Roman"/>
                <w:sz w:val="20"/>
                <w:szCs w:val="20"/>
              </w:rPr>
            </w:pPr>
            <w:r w:rsidRPr="00853892">
              <w:rPr>
                <w:rFonts w:ascii="Times New Roman" w:hAnsi="Times New Roman" w:cs="Times New Roman"/>
                <w:sz w:val="20"/>
                <w:szCs w:val="20"/>
              </w:rPr>
              <w:t>beverage</w:t>
            </w:r>
          </w:p>
        </w:tc>
        <w:tc>
          <w:tcPr>
            <w:tcW w:w="1350" w:type="dxa"/>
            <w:tcBorders>
              <w:top w:val="nil"/>
              <w:left w:val="nil"/>
              <w:bottom w:val="nil"/>
              <w:right w:val="nil"/>
            </w:tcBorders>
          </w:tcPr>
          <w:p w14:paraId="29A39A97"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046E5386"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1786E5CB"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90" w:type="dxa"/>
            <w:tcBorders>
              <w:top w:val="nil"/>
              <w:left w:val="nil"/>
              <w:bottom w:val="nil"/>
              <w:right w:val="nil"/>
            </w:tcBorders>
            <w:noWrap/>
          </w:tcPr>
          <w:p w14:paraId="2D2A535F"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both"/>
              <w:rPr>
                <w:rFonts w:ascii="Times New Roman" w:hAnsi="Times New Roman" w:cs="Times New Roman"/>
                <w:sz w:val="20"/>
                <w:szCs w:val="20"/>
              </w:rPr>
            </w:pPr>
          </w:p>
        </w:tc>
        <w:tc>
          <w:tcPr>
            <w:tcW w:w="270" w:type="dxa"/>
            <w:gridSpan w:val="2"/>
            <w:tcBorders>
              <w:top w:val="nil"/>
              <w:left w:val="nil"/>
              <w:bottom w:val="nil"/>
              <w:right w:val="nil"/>
            </w:tcBorders>
            <w:noWrap/>
            <w:vAlign w:val="bottom"/>
          </w:tcPr>
          <w:p w14:paraId="4BCD26F2"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top w:val="nil"/>
              <w:left w:val="nil"/>
              <w:bottom w:val="nil"/>
              <w:right w:val="nil"/>
            </w:tcBorders>
            <w:noWrap/>
          </w:tcPr>
          <w:p w14:paraId="185BFE0A"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 w:val="decimal" w:pos="882"/>
              </w:tabs>
              <w:ind w:left="-108" w:right="63"/>
              <w:jc w:val="center"/>
              <w:rPr>
                <w:rFonts w:ascii="Times New Roman" w:hAnsi="Times New Roman" w:cs="Times New Roman"/>
                <w:sz w:val="20"/>
                <w:szCs w:val="20"/>
              </w:rPr>
            </w:pPr>
          </w:p>
        </w:tc>
        <w:tc>
          <w:tcPr>
            <w:tcW w:w="270" w:type="dxa"/>
            <w:tcBorders>
              <w:top w:val="nil"/>
              <w:left w:val="nil"/>
              <w:bottom w:val="nil"/>
              <w:right w:val="nil"/>
            </w:tcBorders>
            <w:noWrap/>
            <w:vAlign w:val="bottom"/>
          </w:tcPr>
          <w:p w14:paraId="1C2D7D3B"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nil"/>
              <w:left w:val="nil"/>
              <w:bottom w:val="nil"/>
              <w:right w:val="nil"/>
            </w:tcBorders>
            <w:noWrap/>
          </w:tcPr>
          <w:p w14:paraId="182A11BC"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20F70FD9"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nil"/>
              <w:left w:val="nil"/>
              <w:bottom w:val="nil"/>
              <w:right w:val="nil"/>
            </w:tcBorders>
            <w:noWrap/>
          </w:tcPr>
          <w:p w14:paraId="4127B44D"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2B3CB7DB"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tcPr>
          <w:p w14:paraId="536603C8"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right w:val="nil"/>
            </w:tcBorders>
          </w:tcPr>
          <w:p w14:paraId="0BABE47B"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top w:val="nil"/>
              <w:left w:val="nil"/>
              <w:bottom w:val="nil"/>
              <w:right w:val="nil"/>
            </w:tcBorders>
          </w:tcPr>
          <w:p w14:paraId="5C68E779"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p>
        </w:tc>
      </w:tr>
      <w:tr w:rsidR="00070633" w:rsidRPr="002A02FC" w14:paraId="4ACFA40E" w14:textId="77777777" w:rsidTr="000D4F96">
        <w:trPr>
          <w:trHeight w:val="280"/>
        </w:trPr>
        <w:tc>
          <w:tcPr>
            <w:tcW w:w="3060" w:type="dxa"/>
            <w:tcBorders>
              <w:top w:val="nil"/>
              <w:left w:val="nil"/>
              <w:bottom w:val="nil"/>
              <w:right w:val="nil"/>
            </w:tcBorders>
            <w:vAlign w:val="bottom"/>
          </w:tcPr>
          <w:p w14:paraId="69A8057E" w14:textId="77777777" w:rsidR="00070633" w:rsidRPr="00853892" w:rsidRDefault="00070633" w:rsidP="00070633">
            <w:pPr>
              <w:tabs>
                <w:tab w:val="clear" w:pos="227"/>
                <w:tab w:val="left" w:pos="162"/>
              </w:tabs>
              <w:ind w:left="162"/>
              <w:rPr>
                <w:rFonts w:ascii="Times New Roman" w:hAnsi="Times New Roman" w:cs="Times New Roman"/>
                <w:b/>
                <w:bCs/>
                <w:sz w:val="20"/>
                <w:szCs w:val="20"/>
              </w:rPr>
            </w:pPr>
            <w:r w:rsidRPr="00853892">
              <w:rPr>
                <w:rFonts w:ascii="Times New Roman" w:hAnsi="Times New Roman" w:cs="Times New Roman"/>
                <w:b/>
                <w:bCs/>
                <w:sz w:val="20"/>
                <w:szCs w:val="20"/>
              </w:rPr>
              <w:t xml:space="preserve">Total </w:t>
            </w:r>
          </w:p>
        </w:tc>
        <w:tc>
          <w:tcPr>
            <w:tcW w:w="1530" w:type="dxa"/>
            <w:tcBorders>
              <w:top w:val="nil"/>
              <w:left w:val="nil"/>
              <w:bottom w:val="nil"/>
              <w:right w:val="nil"/>
            </w:tcBorders>
          </w:tcPr>
          <w:p w14:paraId="6DE7AAA8" w14:textId="77777777" w:rsidR="00070633" w:rsidRPr="00853892" w:rsidRDefault="00070633" w:rsidP="00070633">
            <w:pPr>
              <w:ind w:left="162"/>
              <w:rPr>
                <w:rFonts w:ascii="Times New Roman" w:hAnsi="Times New Roman" w:cs="Times New Roman"/>
                <w:b/>
                <w:bCs/>
                <w:sz w:val="20"/>
                <w:szCs w:val="20"/>
              </w:rPr>
            </w:pPr>
          </w:p>
        </w:tc>
        <w:tc>
          <w:tcPr>
            <w:tcW w:w="1350" w:type="dxa"/>
            <w:tcBorders>
              <w:top w:val="nil"/>
              <w:left w:val="nil"/>
              <w:bottom w:val="nil"/>
              <w:right w:val="nil"/>
            </w:tcBorders>
          </w:tcPr>
          <w:p w14:paraId="6B8AE0D8" w14:textId="77777777" w:rsidR="00070633" w:rsidRPr="00853892" w:rsidRDefault="00070633" w:rsidP="00070633">
            <w:pPr>
              <w:ind w:left="162"/>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49E0BB60" w14:textId="77777777" w:rsidR="00070633" w:rsidRPr="00853892" w:rsidRDefault="00070633" w:rsidP="00070633">
            <w:pPr>
              <w:ind w:left="162"/>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4D8123EC" w14:textId="77777777" w:rsidR="00070633" w:rsidRPr="00853892" w:rsidRDefault="00070633" w:rsidP="00070633">
            <w:pPr>
              <w:ind w:left="162"/>
              <w:rPr>
                <w:rFonts w:ascii="Times New Roman" w:hAnsi="Times New Roman" w:cs="Times New Roman"/>
                <w:b/>
                <w:bCs/>
                <w:sz w:val="20"/>
                <w:szCs w:val="20"/>
              </w:rPr>
            </w:pPr>
          </w:p>
        </w:tc>
        <w:tc>
          <w:tcPr>
            <w:tcW w:w="990" w:type="dxa"/>
            <w:tcBorders>
              <w:left w:val="nil"/>
              <w:right w:val="nil"/>
            </w:tcBorders>
            <w:noWrap/>
          </w:tcPr>
          <w:p w14:paraId="6E4BEA9A" w14:textId="77777777" w:rsidR="00070633" w:rsidRPr="002A02FC" w:rsidRDefault="00070633" w:rsidP="00070633">
            <w:pPr>
              <w:ind w:left="162"/>
              <w:rPr>
                <w:rFonts w:ascii="Times New Roman" w:hAnsi="Times New Roman" w:cs="Times New Roman"/>
                <w:b/>
                <w:bCs/>
                <w:sz w:val="20"/>
                <w:szCs w:val="20"/>
              </w:rPr>
            </w:pPr>
          </w:p>
        </w:tc>
        <w:tc>
          <w:tcPr>
            <w:tcW w:w="270" w:type="dxa"/>
            <w:gridSpan w:val="2"/>
            <w:tcBorders>
              <w:left w:val="nil"/>
              <w:right w:val="nil"/>
            </w:tcBorders>
            <w:noWrap/>
            <w:vAlign w:val="bottom"/>
          </w:tcPr>
          <w:p w14:paraId="7173F5ED" w14:textId="77777777" w:rsidR="00070633" w:rsidRPr="00853892" w:rsidRDefault="00070633" w:rsidP="00070633">
            <w:pPr>
              <w:ind w:left="162"/>
              <w:rPr>
                <w:rFonts w:ascii="Times New Roman" w:hAnsi="Times New Roman" w:cs="Times New Roman"/>
                <w:b/>
                <w:bCs/>
                <w:sz w:val="20"/>
                <w:szCs w:val="20"/>
              </w:rPr>
            </w:pPr>
          </w:p>
        </w:tc>
        <w:tc>
          <w:tcPr>
            <w:tcW w:w="990" w:type="dxa"/>
            <w:gridSpan w:val="2"/>
            <w:tcBorders>
              <w:left w:val="nil"/>
              <w:right w:val="nil"/>
            </w:tcBorders>
            <w:noWrap/>
          </w:tcPr>
          <w:p w14:paraId="08AE792A" w14:textId="77777777" w:rsidR="00070633" w:rsidRPr="00853892" w:rsidRDefault="00070633" w:rsidP="00070633">
            <w:pPr>
              <w:tabs>
                <w:tab w:val="decimal" w:pos="614"/>
              </w:tabs>
              <w:ind w:left="162" w:right="63"/>
              <w:jc w:val="center"/>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286B01AC" w14:textId="77777777" w:rsidR="00070633" w:rsidRPr="00853892" w:rsidRDefault="00070633" w:rsidP="00070633">
            <w:pPr>
              <w:ind w:left="162"/>
              <w:rPr>
                <w:rFonts w:ascii="Times New Roman" w:hAnsi="Times New Roman" w:cs="Times New Roman"/>
                <w:b/>
                <w:bCs/>
                <w:sz w:val="20"/>
                <w:szCs w:val="20"/>
              </w:rPr>
            </w:pPr>
          </w:p>
        </w:tc>
        <w:tc>
          <w:tcPr>
            <w:tcW w:w="990" w:type="dxa"/>
            <w:tcBorders>
              <w:top w:val="single" w:sz="4" w:space="0" w:color="auto"/>
              <w:left w:val="nil"/>
              <w:bottom w:val="double" w:sz="6" w:space="0" w:color="auto"/>
              <w:right w:val="nil"/>
            </w:tcBorders>
            <w:noWrap/>
          </w:tcPr>
          <w:p w14:paraId="2C2BECEA" w14:textId="79AD73B8" w:rsidR="00070633" w:rsidRPr="00853892" w:rsidRDefault="00563523" w:rsidP="00070633">
            <w:pPr>
              <w:tabs>
                <w:tab w:val="clear" w:pos="454"/>
                <w:tab w:val="clear" w:pos="680"/>
                <w:tab w:val="clear" w:pos="907"/>
                <w:tab w:val="left" w:pos="162"/>
                <w:tab w:val="left" w:pos="430"/>
                <w:tab w:val="left" w:pos="700"/>
              </w:tabs>
              <w:ind w:left="162" w:right="-212"/>
              <w:jc w:val="center"/>
              <w:rPr>
                <w:rFonts w:ascii="Times New Roman" w:hAnsi="Times New Roman" w:cs="Times New Roman"/>
                <w:b/>
                <w:bCs/>
                <w:sz w:val="20"/>
                <w:szCs w:val="20"/>
              </w:rPr>
            </w:pPr>
            <w:r>
              <w:rPr>
                <w:rFonts w:ascii="Times New Roman" w:hAnsi="Times New Roman" w:cs="Times New Roman"/>
                <w:b/>
                <w:bCs/>
                <w:sz w:val="20"/>
                <w:szCs w:val="20"/>
              </w:rPr>
              <w:t>1,213</w:t>
            </w:r>
          </w:p>
        </w:tc>
        <w:tc>
          <w:tcPr>
            <w:tcW w:w="270" w:type="dxa"/>
            <w:tcBorders>
              <w:top w:val="nil"/>
              <w:left w:val="nil"/>
              <w:bottom w:val="nil"/>
              <w:right w:val="nil"/>
            </w:tcBorders>
            <w:noWrap/>
            <w:vAlign w:val="bottom"/>
          </w:tcPr>
          <w:p w14:paraId="2C2CA726" w14:textId="77777777" w:rsidR="00070633" w:rsidRPr="00853892" w:rsidRDefault="00070633" w:rsidP="00070633">
            <w:pPr>
              <w:ind w:left="162"/>
              <w:rPr>
                <w:rFonts w:ascii="Times New Roman" w:hAnsi="Times New Roman" w:cs="Times New Roman"/>
                <w:b/>
                <w:bCs/>
                <w:sz w:val="20"/>
                <w:szCs w:val="20"/>
              </w:rPr>
            </w:pPr>
          </w:p>
        </w:tc>
        <w:tc>
          <w:tcPr>
            <w:tcW w:w="990" w:type="dxa"/>
            <w:tcBorders>
              <w:top w:val="single" w:sz="4" w:space="0" w:color="auto"/>
              <w:left w:val="nil"/>
              <w:bottom w:val="double" w:sz="6" w:space="0" w:color="auto"/>
              <w:right w:val="nil"/>
            </w:tcBorders>
            <w:noWrap/>
          </w:tcPr>
          <w:p w14:paraId="481523FD" w14:textId="0407D1D5" w:rsidR="00070633" w:rsidRPr="00853892" w:rsidRDefault="00070633" w:rsidP="00070633">
            <w:pPr>
              <w:tabs>
                <w:tab w:val="clear" w:pos="227"/>
                <w:tab w:val="clear" w:pos="454"/>
                <w:tab w:val="clear" w:pos="680"/>
                <w:tab w:val="clear" w:pos="907"/>
                <w:tab w:val="clear" w:pos="1871"/>
                <w:tab w:val="left" w:pos="790"/>
                <w:tab w:val="left" w:pos="970"/>
              </w:tabs>
              <w:ind w:left="420" w:right="-470" w:hanging="80"/>
              <w:rPr>
                <w:rFonts w:ascii="Times New Roman" w:hAnsi="Times New Roman" w:cs="Times New Roman"/>
                <w:b/>
                <w:bCs/>
                <w:sz w:val="20"/>
                <w:szCs w:val="20"/>
              </w:rPr>
            </w:pPr>
            <w:r>
              <w:rPr>
                <w:rFonts w:ascii="Times New Roman" w:hAnsi="Times New Roman" w:cs="Times New Roman"/>
                <w:b/>
                <w:bCs/>
                <w:sz w:val="20"/>
                <w:szCs w:val="20"/>
              </w:rPr>
              <w:t>5,713</w:t>
            </w:r>
          </w:p>
        </w:tc>
        <w:tc>
          <w:tcPr>
            <w:tcW w:w="270" w:type="dxa"/>
            <w:tcBorders>
              <w:top w:val="nil"/>
              <w:left w:val="nil"/>
              <w:bottom w:val="nil"/>
              <w:right w:val="nil"/>
            </w:tcBorders>
            <w:noWrap/>
            <w:vAlign w:val="bottom"/>
          </w:tcPr>
          <w:p w14:paraId="6E1269D0" w14:textId="77777777" w:rsidR="00070633" w:rsidRPr="00853892" w:rsidRDefault="00070633" w:rsidP="00070633">
            <w:pPr>
              <w:ind w:left="162"/>
              <w:rPr>
                <w:rFonts w:ascii="Times New Roman" w:hAnsi="Times New Roman" w:cs="Times New Roman"/>
                <w:b/>
                <w:bCs/>
                <w:sz w:val="20"/>
                <w:szCs w:val="20"/>
              </w:rPr>
            </w:pPr>
          </w:p>
        </w:tc>
        <w:tc>
          <w:tcPr>
            <w:tcW w:w="900" w:type="dxa"/>
            <w:tcBorders>
              <w:top w:val="single" w:sz="4" w:space="0" w:color="auto"/>
              <w:left w:val="nil"/>
              <w:bottom w:val="double" w:sz="6" w:space="0" w:color="auto"/>
              <w:right w:val="nil"/>
            </w:tcBorders>
          </w:tcPr>
          <w:p w14:paraId="537246A6" w14:textId="50297600" w:rsidR="00070633" w:rsidRPr="00853892" w:rsidRDefault="00563523" w:rsidP="00644CE1">
            <w:pPr>
              <w:tabs>
                <w:tab w:val="clear" w:pos="227"/>
                <w:tab w:val="clear" w:pos="454"/>
                <w:tab w:val="clear" w:pos="680"/>
                <w:tab w:val="clear" w:pos="907"/>
                <w:tab w:val="left" w:pos="770"/>
                <w:tab w:val="left" w:pos="1040"/>
              </w:tabs>
              <w:ind w:left="162" w:right="-382" w:firstLine="76"/>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Borders>
              <w:left w:val="nil"/>
              <w:right w:val="nil"/>
            </w:tcBorders>
          </w:tcPr>
          <w:p w14:paraId="620D3255" w14:textId="77777777" w:rsidR="00070633" w:rsidRPr="00853892" w:rsidRDefault="00070633" w:rsidP="00070633">
            <w:pPr>
              <w:ind w:left="162"/>
              <w:rPr>
                <w:rFonts w:ascii="Times New Roman" w:hAnsi="Times New Roman" w:cs="Times New Roman"/>
                <w:b/>
                <w:bCs/>
                <w:sz w:val="20"/>
                <w:szCs w:val="20"/>
              </w:rPr>
            </w:pPr>
          </w:p>
        </w:tc>
        <w:tc>
          <w:tcPr>
            <w:tcW w:w="990" w:type="dxa"/>
            <w:tcBorders>
              <w:top w:val="single" w:sz="4" w:space="0" w:color="auto"/>
              <w:left w:val="nil"/>
              <w:bottom w:val="double" w:sz="6" w:space="0" w:color="auto"/>
              <w:right w:val="nil"/>
            </w:tcBorders>
          </w:tcPr>
          <w:p w14:paraId="2F50D387" w14:textId="51D70ED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10" w:right="-470" w:hanging="80"/>
              <w:rPr>
                <w:rFonts w:ascii="Times New Roman" w:hAnsi="Times New Roman" w:cs="Times New Roman"/>
                <w:b/>
                <w:bCs/>
                <w:sz w:val="20"/>
                <w:szCs w:val="20"/>
              </w:rPr>
            </w:pPr>
            <w:r>
              <w:rPr>
                <w:rFonts w:ascii="Times New Roman" w:hAnsi="Times New Roman" w:cs="Times New Roman"/>
                <w:b/>
                <w:bCs/>
                <w:sz w:val="20"/>
                <w:szCs w:val="20"/>
              </w:rPr>
              <w:t>1,934</w:t>
            </w:r>
          </w:p>
        </w:tc>
      </w:tr>
      <w:tr w:rsidR="00070633" w:rsidRPr="00853892" w14:paraId="137BE51C" w14:textId="77777777" w:rsidTr="000D4F96">
        <w:tc>
          <w:tcPr>
            <w:tcW w:w="3060" w:type="dxa"/>
            <w:tcBorders>
              <w:top w:val="nil"/>
              <w:left w:val="nil"/>
              <w:bottom w:val="nil"/>
              <w:right w:val="nil"/>
            </w:tcBorders>
            <w:vAlign w:val="bottom"/>
          </w:tcPr>
          <w:p w14:paraId="1AD587E7"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66"/>
              <w:rPr>
                <w:rFonts w:ascii="Times New Roman" w:hAnsi="Times New Roman" w:cs="Times New Roman"/>
                <w:b/>
                <w:bCs/>
                <w:sz w:val="20"/>
                <w:szCs w:val="20"/>
              </w:rPr>
            </w:pPr>
            <w:r>
              <w:rPr>
                <w:rFonts w:ascii="Times New Roman" w:hAnsi="Times New Roman" w:cs="Times New Roman"/>
                <w:b/>
                <w:bCs/>
                <w:sz w:val="20"/>
                <w:szCs w:val="20"/>
              </w:rPr>
              <w:t xml:space="preserve"> </w:t>
            </w:r>
          </w:p>
        </w:tc>
        <w:tc>
          <w:tcPr>
            <w:tcW w:w="1530" w:type="dxa"/>
            <w:tcBorders>
              <w:top w:val="nil"/>
              <w:left w:val="nil"/>
              <w:bottom w:val="nil"/>
              <w:right w:val="nil"/>
            </w:tcBorders>
          </w:tcPr>
          <w:p w14:paraId="0CCB6217"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1350" w:type="dxa"/>
            <w:tcBorders>
              <w:top w:val="nil"/>
              <w:left w:val="nil"/>
              <w:bottom w:val="nil"/>
              <w:right w:val="nil"/>
            </w:tcBorders>
          </w:tcPr>
          <w:p w14:paraId="717ED688"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29F918DE"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543BC10F"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990" w:type="dxa"/>
            <w:tcBorders>
              <w:left w:val="nil"/>
              <w:right w:val="nil"/>
            </w:tcBorders>
            <w:noWrap/>
          </w:tcPr>
          <w:p w14:paraId="136A3012"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0"/>
                <w:szCs w:val="20"/>
              </w:rPr>
            </w:pPr>
          </w:p>
        </w:tc>
        <w:tc>
          <w:tcPr>
            <w:tcW w:w="270" w:type="dxa"/>
            <w:gridSpan w:val="2"/>
            <w:tcBorders>
              <w:left w:val="nil"/>
              <w:bottom w:val="nil"/>
              <w:right w:val="nil"/>
            </w:tcBorders>
            <w:noWrap/>
            <w:vAlign w:val="bottom"/>
          </w:tcPr>
          <w:p w14:paraId="6BC2F149"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b/>
                <w:bCs/>
                <w:sz w:val="20"/>
                <w:szCs w:val="20"/>
              </w:rPr>
            </w:pPr>
          </w:p>
        </w:tc>
        <w:tc>
          <w:tcPr>
            <w:tcW w:w="990" w:type="dxa"/>
            <w:gridSpan w:val="2"/>
            <w:tcBorders>
              <w:left w:val="nil"/>
              <w:right w:val="nil"/>
            </w:tcBorders>
            <w:noWrap/>
          </w:tcPr>
          <w:p w14:paraId="30AF7A0D"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 w:val="decimal" w:pos="882"/>
              </w:tabs>
              <w:ind w:right="63"/>
              <w:jc w:val="center"/>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56EA1A5D"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90" w:type="dxa"/>
            <w:tcBorders>
              <w:top w:val="double" w:sz="6" w:space="0" w:color="auto"/>
              <w:left w:val="nil"/>
              <w:right w:val="nil"/>
            </w:tcBorders>
            <w:noWrap/>
            <w:vAlign w:val="bottom"/>
          </w:tcPr>
          <w:p w14:paraId="6E025339"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6A3FB20F"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90" w:type="dxa"/>
            <w:tcBorders>
              <w:top w:val="double" w:sz="6" w:space="0" w:color="auto"/>
              <w:left w:val="nil"/>
              <w:right w:val="nil"/>
            </w:tcBorders>
            <w:noWrap/>
            <w:vAlign w:val="bottom"/>
          </w:tcPr>
          <w:p w14:paraId="289EC922"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6E96F577"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00" w:type="dxa"/>
            <w:tcBorders>
              <w:top w:val="double" w:sz="6" w:space="0" w:color="auto"/>
              <w:left w:val="nil"/>
              <w:right w:val="nil"/>
            </w:tcBorders>
          </w:tcPr>
          <w:p w14:paraId="3053C773"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ind w:left="-108" w:right="-108"/>
              <w:rPr>
                <w:rFonts w:ascii="Times New Roman" w:hAnsi="Times New Roman" w:cs="Times New Roman"/>
                <w:b/>
                <w:bCs/>
                <w:sz w:val="20"/>
                <w:szCs w:val="20"/>
              </w:rPr>
            </w:pPr>
          </w:p>
        </w:tc>
        <w:tc>
          <w:tcPr>
            <w:tcW w:w="270" w:type="dxa"/>
            <w:tcBorders>
              <w:left w:val="nil"/>
              <w:right w:val="nil"/>
            </w:tcBorders>
          </w:tcPr>
          <w:p w14:paraId="19174BF0"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0"/>
                <w:szCs w:val="20"/>
              </w:rPr>
            </w:pPr>
          </w:p>
        </w:tc>
        <w:tc>
          <w:tcPr>
            <w:tcW w:w="990" w:type="dxa"/>
            <w:tcBorders>
              <w:top w:val="double" w:sz="6" w:space="0" w:color="auto"/>
              <w:left w:val="nil"/>
              <w:right w:val="nil"/>
            </w:tcBorders>
          </w:tcPr>
          <w:p w14:paraId="2DC902C4"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b/>
                <w:bCs/>
                <w:sz w:val="20"/>
                <w:szCs w:val="20"/>
              </w:rPr>
            </w:pPr>
          </w:p>
        </w:tc>
      </w:tr>
      <w:tr w:rsidR="00070633" w:rsidRPr="00853892" w14:paraId="7CFF02C7" w14:textId="77777777" w:rsidTr="000D4F96">
        <w:tc>
          <w:tcPr>
            <w:tcW w:w="3060" w:type="dxa"/>
            <w:tcBorders>
              <w:top w:val="nil"/>
              <w:left w:val="nil"/>
              <w:bottom w:val="nil"/>
              <w:right w:val="nil"/>
            </w:tcBorders>
          </w:tcPr>
          <w:p w14:paraId="131116BA" w14:textId="77777777" w:rsidR="00070633" w:rsidRPr="00853892" w:rsidRDefault="00070633" w:rsidP="00070633">
            <w:pPr>
              <w:tabs>
                <w:tab w:val="clear" w:pos="227"/>
                <w:tab w:val="left" w:pos="162"/>
              </w:tabs>
              <w:ind w:left="162"/>
              <w:rPr>
                <w:rFonts w:ascii="Times New Roman" w:hAnsi="Times New Roman" w:cs="Times New Roman"/>
                <w:sz w:val="20"/>
                <w:szCs w:val="20"/>
              </w:rPr>
            </w:pPr>
            <w:r>
              <w:rPr>
                <w:rFonts w:ascii="Times New Roman" w:hAnsi="Times New Roman" w:cs="Times New Roman"/>
                <w:b/>
                <w:bCs/>
                <w:i/>
                <w:iCs/>
                <w:sz w:val="20"/>
                <w:szCs w:val="20"/>
              </w:rPr>
              <w:t>Direct j</w:t>
            </w:r>
            <w:r w:rsidRPr="00853892">
              <w:rPr>
                <w:rFonts w:ascii="Times New Roman" w:hAnsi="Times New Roman" w:cs="Times New Roman"/>
                <w:b/>
                <w:bCs/>
                <w:i/>
                <w:iCs/>
                <w:sz w:val="20"/>
                <w:szCs w:val="20"/>
              </w:rPr>
              <w:t>oint venture</w:t>
            </w:r>
            <w:r>
              <w:rPr>
                <w:rFonts w:ascii="Times New Roman" w:hAnsi="Times New Roman" w:cs="Times New Roman"/>
                <w:b/>
                <w:bCs/>
                <w:i/>
                <w:iCs/>
                <w:sz w:val="20"/>
                <w:szCs w:val="20"/>
              </w:rPr>
              <w:t>s</w:t>
            </w:r>
          </w:p>
        </w:tc>
        <w:tc>
          <w:tcPr>
            <w:tcW w:w="1530" w:type="dxa"/>
            <w:tcBorders>
              <w:top w:val="nil"/>
              <w:left w:val="nil"/>
              <w:bottom w:val="nil"/>
              <w:right w:val="nil"/>
            </w:tcBorders>
          </w:tcPr>
          <w:p w14:paraId="11A18FDA" w14:textId="77777777" w:rsidR="00070633" w:rsidRPr="00853892" w:rsidRDefault="00070633" w:rsidP="000706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rFonts w:ascii="Times New Roman" w:hAnsi="Times New Roman" w:cs="Times New Roman"/>
                <w:sz w:val="20"/>
                <w:szCs w:val="20"/>
              </w:rPr>
            </w:pPr>
          </w:p>
        </w:tc>
        <w:tc>
          <w:tcPr>
            <w:tcW w:w="1350" w:type="dxa"/>
            <w:tcBorders>
              <w:top w:val="nil"/>
              <w:left w:val="nil"/>
              <w:bottom w:val="nil"/>
              <w:right w:val="nil"/>
            </w:tcBorders>
          </w:tcPr>
          <w:p w14:paraId="7E184D19"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0552AD0D"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4FC56DAA"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90" w:type="dxa"/>
            <w:tcBorders>
              <w:left w:val="nil"/>
              <w:right w:val="nil"/>
            </w:tcBorders>
            <w:noWrap/>
          </w:tcPr>
          <w:p w14:paraId="640CF776"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gridSpan w:val="2"/>
            <w:tcBorders>
              <w:left w:val="nil"/>
              <w:bottom w:val="nil"/>
              <w:right w:val="nil"/>
            </w:tcBorders>
            <w:noWrap/>
            <w:vAlign w:val="bottom"/>
          </w:tcPr>
          <w:p w14:paraId="607E4880"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left w:val="nil"/>
              <w:right w:val="nil"/>
            </w:tcBorders>
            <w:noWrap/>
          </w:tcPr>
          <w:p w14:paraId="67B04026"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 w:val="decimal" w:pos="882"/>
              </w:tabs>
              <w:ind w:left="-108" w:right="63"/>
              <w:jc w:val="center"/>
              <w:rPr>
                <w:rFonts w:ascii="Times New Roman" w:hAnsi="Times New Roman" w:cs="Times New Roman"/>
                <w:sz w:val="20"/>
                <w:szCs w:val="20"/>
              </w:rPr>
            </w:pPr>
          </w:p>
        </w:tc>
        <w:tc>
          <w:tcPr>
            <w:tcW w:w="270" w:type="dxa"/>
            <w:tcBorders>
              <w:top w:val="nil"/>
              <w:left w:val="nil"/>
              <w:bottom w:val="nil"/>
              <w:right w:val="nil"/>
            </w:tcBorders>
            <w:noWrap/>
            <w:vAlign w:val="bottom"/>
          </w:tcPr>
          <w:p w14:paraId="6F99CFFD"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7ACD031C"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25FD4016"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7F9049A8"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5D669EAD"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tcPr>
          <w:p w14:paraId="44E23B5F"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left w:val="nil"/>
              <w:right w:val="nil"/>
            </w:tcBorders>
          </w:tcPr>
          <w:p w14:paraId="360C9443"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left w:val="nil"/>
              <w:right w:val="nil"/>
            </w:tcBorders>
          </w:tcPr>
          <w:p w14:paraId="1BA0A5A2"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p>
        </w:tc>
      </w:tr>
      <w:tr w:rsidR="009B30D9" w:rsidRPr="00853892" w14:paraId="382893FA" w14:textId="77777777" w:rsidTr="000D4F96">
        <w:tc>
          <w:tcPr>
            <w:tcW w:w="3060" w:type="dxa"/>
            <w:tcBorders>
              <w:top w:val="nil"/>
              <w:left w:val="nil"/>
              <w:bottom w:val="nil"/>
              <w:right w:val="nil"/>
            </w:tcBorders>
          </w:tcPr>
          <w:p w14:paraId="5E1A7EB5" w14:textId="77777777" w:rsidR="009B30D9" w:rsidRPr="00853892" w:rsidRDefault="009B30D9" w:rsidP="009B30D9">
            <w:pPr>
              <w:tabs>
                <w:tab w:val="clear" w:pos="227"/>
                <w:tab w:val="left" w:pos="162"/>
              </w:tabs>
              <w:ind w:left="162"/>
              <w:rPr>
                <w:rFonts w:ascii="Times New Roman" w:hAnsi="Times New Roman" w:cs="Times New Roman"/>
                <w:sz w:val="20"/>
                <w:szCs w:val="20"/>
              </w:rPr>
            </w:pPr>
            <w:r w:rsidRPr="00853892">
              <w:rPr>
                <w:rFonts w:ascii="Times New Roman" w:hAnsi="Times New Roman" w:cs="Times New Roman"/>
                <w:sz w:val="20"/>
                <w:szCs w:val="20"/>
              </w:rPr>
              <w:t xml:space="preserve">Mega </w:t>
            </w:r>
            <w:proofErr w:type="spellStart"/>
            <w:r w:rsidRPr="00853892">
              <w:rPr>
                <w:rFonts w:ascii="Times New Roman" w:hAnsi="Times New Roman" w:cs="Times New Roman"/>
                <w:sz w:val="20"/>
                <w:szCs w:val="20"/>
              </w:rPr>
              <w:t>Malee</w:t>
            </w:r>
            <w:proofErr w:type="spellEnd"/>
            <w:r w:rsidRPr="00853892">
              <w:rPr>
                <w:rFonts w:ascii="Times New Roman" w:hAnsi="Times New Roman" w:cs="Times New Roman"/>
                <w:sz w:val="20"/>
                <w:szCs w:val="20"/>
              </w:rPr>
              <w:t xml:space="preserve"> Company Limited</w:t>
            </w:r>
          </w:p>
        </w:tc>
        <w:tc>
          <w:tcPr>
            <w:tcW w:w="1530" w:type="dxa"/>
            <w:tcBorders>
              <w:top w:val="nil"/>
              <w:left w:val="nil"/>
              <w:bottom w:val="nil"/>
              <w:right w:val="nil"/>
            </w:tcBorders>
          </w:tcPr>
          <w:p w14:paraId="397BCDAE" w14:textId="77777777" w:rsidR="009B30D9" w:rsidRPr="00853892" w:rsidRDefault="009B30D9" w:rsidP="009B30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rFonts w:ascii="Times New Roman" w:hAnsi="Times New Roman" w:cs="Times New Roman"/>
                <w:sz w:val="20"/>
                <w:szCs w:val="20"/>
              </w:rPr>
            </w:pPr>
            <w:r w:rsidRPr="00853892">
              <w:rPr>
                <w:rFonts w:ascii="Times New Roman" w:hAnsi="Times New Roman" w:cs="Times New Roman"/>
                <w:sz w:val="20"/>
                <w:szCs w:val="20"/>
              </w:rPr>
              <w:t xml:space="preserve">Branded   </w:t>
            </w:r>
          </w:p>
        </w:tc>
        <w:tc>
          <w:tcPr>
            <w:tcW w:w="1350" w:type="dxa"/>
            <w:tcBorders>
              <w:top w:val="nil"/>
              <w:left w:val="nil"/>
              <w:bottom w:val="nil"/>
              <w:right w:val="nil"/>
            </w:tcBorders>
          </w:tcPr>
          <w:p w14:paraId="5D8E6393" w14:textId="77777777" w:rsidR="009B30D9" w:rsidRPr="00853892" w:rsidRDefault="009B30D9" w:rsidP="009B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sz w:val="20"/>
                <w:szCs w:val="20"/>
              </w:rPr>
              <w:t>Thailand</w:t>
            </w:r>
          </w:p>
        </w:tc>
        <w:tc>
          <w:tcPr>
            <w:tcW w:w="810" w:type="dxa"/>
            <w:tcBorders>
              <w:top w:val="nil"/>
              <w:left w:val="nil"/>
              <w:bottom w:val="nil"/>
              <w:right w:val="nil"/>
            </w:tcBorders>
            <w:noWrap/>
          </w:tcPr>
          <w:p w14:paraId="3A8EF6AA" w14:textId="3E9AD00F" w:rsidR="009B30D9" w:rsidRPr="00853892" w:rsidRDefault="009B30D9" w:rsidP="009B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jc w:val="center"/>
              <w:rPr>
                <w:rFonts w:ascii="Times New Roman" w:hAnsi="Times New Roman" w:cs="Times New Roman"/>
                <w:sz w:val="20"/>
                <w:szCs w:val="20"/>
              </w:rPr>
            </w:pPr>
            <w:r>
              <w:rPr>
                <w:rFonts w:ascii="Times New Roman" w:hAnsi="Times New Roman" w:cs="Times New Roman"/>
                <w:sz w:val="20"/>
                <w:szCs w:val="20"/>
              </w:rPr>
              <w:t>-</w:t>
            </w:r>
          </w:p>
        </w:tc>
        <w:tc>
          <w:tcPr>
            <w:tcW w:w="810" w:type="dxa"/>
            <w:tcBorders>
              <w:top w:val="nil"/>
              <w:left w:val="nil"/>
              <w:bottom w:val="nil"/>
              <w:right w:val="nil"/>
            </w:tcBorders>
            <w:noWrap/>
          </w:tcPr>
          <w:p w14:paraId="19999FB1" w14:textId="1A69C87B" w:rsidR="009B30D9" w:rsidRPr="00853892" w:rsidRDefault="009B30D9" w:rsidP="009B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r>
              <w:rPr>
                <w:rFonts w:ascii="Times New Roman" w:hAnsi="Times New Roman" w:cs="Times New Roman"/>
                <w:sz w:val="20"/>
                <w:szCs w:val="20"/>
              </w:rPr>
              <w:t>51.00</w:t>
            </w:r>
          </w:p>
        </w:tc>
        <w:tc>
          <w:tcPr>
            <w:tcW w:w="990" w:type="dxa"/>
            <w:tcBorders>
              <w:left w:val="nil"/>
              <w:right w:val="nil"/>
            </w:tcBorders>
            <w:noWrap/>
          </w:tcPr>
          <w:p w14:paraId="35900B2A" w14:textId="713D3CE1" w:rsidR="009B30D9" w:rsidRPr="00853892" w:rsidRDefault="009B30D9" w:rsidP="009B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tcBorders>
              <w:left w:val="nil"/>
              <w:bottom w:val="nil"/>
              <w:right w:val="nil"/>
            </w:tcBorders>
            <w:noWrap/>
            <w:vAlign w:val="bottom"/>
          </w:tcPr>
          <w:p w14:paraId="72091722" w14:textId="77777777" w:rsidR="009B30D9" w:rsidRPr="00853892" w:rsidRDefault="009B30D9" w:rsidP="009B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left w:val="nil"/>
              <w:right w:val="nil"/>
            </w:tcBorders>
            <w:noWrap/>
          </w:tcPr>
          <w:p w14:paraId="61C95B20" w14:textId="7A989BF7" w:rsidR="009B30D9" w:rsidRPr="00853892" w:rsidRDefault="009B30D9" w:rsidP="009B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63"/>
              <w:jc w:val="center"/>
              <w:rPr>
                <w:rFonts w:ascii="Times New Roman" w:hAnsi="Times New Roman" w:cs="Times New Roman"/>
                <w:sz w:val="20"/>
                <w:szCs w:val="20"/>
              </w:rPr>
            </w:pPr>
            <w:r>
              <w:rPr>
                <w:rFonts w:ascii="Times New Roman" w:hAnsi="Times New Roman" w:cs="Times New Roman"/>
                <w:sz w:val="20"/>
                <w:szCs w:val="20"/>
              </w:rPr>
              <w:t>3</w:t>
            </w:r>
            <w:r w:rsidRPr="00853892">
              <w:rPr>
                <w:rFonts w:ascii="Times New Roman" w:hAnsi="Times New Roman" w:cs="Times New Roman"/>
                <w:sz w:val="20"/>
                <w:szCs w:val="20"/>
              </w:rPr>
              <w:t>0,000</w:t>
            </w:r>
          </w:p>
        </w:tc>
        <w:tc>
          <w:tcPr>
            <w:tcW w:w="270" w:type="dxa"/>
            <w:tcBorders>
              <w:top w:val="nil"/>
              <w:left w:val="nil"/>
              <w:bottom w:val="nil"/>
              <w:right w:val="nil"/>
            </w:tcBorders>
            <w:noWrap/>
            <w:vAlign w:val="bottom"/>
          </w:tcPr>
          <w:p w14:paraId="04B9CA7F" w14:textId="77777777" w:rsidR="009B30D9" w:rsidRPr="00853892" w:rsidRDefault="009B30D9" w:rsidP="009B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669A24E1" w14:textId="3B46B520" w:rsidR="009B30D9" w:rsidRPr="00853892" w:rsidRDefault="009B30D9" w:rsidP="009B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Borders>
              <w:left w:val="nil"/>
              <w:bottom w:val="nil"/>
              <w:right w:val="nil"/>
            </w:tcBorders>
            <w:noWrap/>
            <w:vAlign w:val="bottom"/>
          </w:tcPr>
          <w:p w14:paraId="4285B52A" w14:textId="77777777" w:rsidR="009B30D9" w:rsidRPr="00853892" w:rsidRDefault="009B30D9" w:rsidP="009B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1E83D58A" w14:textId="78A31E17" w:rsidR="009B30D9" w:rsidRPr="00853892" w:rsidRDefault="009B30D9" w:rsidP="009B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Pr>
                <w:rFonts w:ascii="Times New Roman" w:hAnsi="Times New Roman" w:cs="Times New Roman"/>
                <w:sz w:val="20"/>
                <w:szCs w:val="20"/>
              </w:rPr>
              <w:t>15,300</w:t>
            </w:r>
          </w:p>
        </w:tc>
        <w:tc>
          <w:tcPr>
            <w:tcW w:w="270" w:type="dxa"/>
            <w:tcBorders>
              <w:left w:val="nil"/>
              <w:bottom w:val="nil"/>
              <w:right w:val="nil"/>
            </w:tcBorders>
            <w:noWrap/>
            <w:vAlign w:val="bottom"/>
          </w:tcPr>
          <w:p w14:paraId="42A3DB56" w14:textId="77777777" w:rsidR="009B30D9" w:rsidRPr="00853892" w:rsidRDefault="009B30D9" w:rsidP="009B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tcPr>
          <w:p w14:paraId="232241AB" w14:textId="6D65F163" w:rsidR="009B30D9" w:rsidRPr="00853892" w:rsidRDefault="009B30D9" w:rsidP="009B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Borders>
              <w:left w:val="nil"/>
              <w:right w:val="nil"/>
            </w:tcBorders>
          </w:tcPr>
          <w:p w14:paraId="743E0546" w14:textId="77777777" w:rsidR="009B30D9" w:rsidRPr="00853892" w:rsidRDefault="009B30D9" w:rsidP="009B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left w:val="nil"/>
              <w:right w:val="nil"/>
            </w:tcBorders>
          </w:tcPr>
          <w:p w14:paraId="0A5D4B90" w14:textId="23016F34" w:rsidR="009B30D9" w:rsidRPr="00853892" w:rsidRDefault="009B30D9" w:rsidP="009B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r>
              <w:rPr>
                <w:rFonts w:ascii="Times New Roman" w:hAnsi="Times New Roman" w:cs="Times New Roman"/>
                <w:sz w:val="20"/>
                <w:szCs w:val="20"/>
              </w:rPr>
              <w:t>2,870</w:t>
            </w:r>
          </w:p>
        </w:tc>
      </w:tr>
      <w:tr w:rsidR="00563523" w:rsidRPr="00853892" w14:paraId="1E1EE5BB" w14:textId="77777777" w:rsidTr="000D4F96">
        <w:tc>
          <w:tcPr>
            <w:tcW w:w="3060" w:type="dxa"/>
            <w:tcBorders>
              <w:top w:val="nil"/>
              <w:left w:val="nil"/>
              <w:bottom w:val="nil"/>
              <w:right w:val="nil"/>
            </w:tcBorders>
          </w:tcPr>
          <w:p w14:paraId="07C1AE4C" w14:textId="77777777" w:rsidR="00563523" w:rsidRPr="00853892" w:rsidRDefault="00563523" w:rsidP="00070633">
            <w:pPr>
              <w:tabs>
                <w:tab w:val="clear" w:pos="227"/>
                <w:tab w:val="left" w:pos="162"/>
              </w:tabs>
              <w:ind w:left="162"/>
              <w:rPr>
                <w:rFonts w:ascii="Times New Roman" w:hAnsi="Times New Roman" w:cs="Times New Roman"/>
                <w:sz w:val="20"/>
                <w:szCs w:val="20"/>
              </w:rPr>
            </w:pPr>
          </w:p>
        </w:tc>
        <w:tc>
          <w:tcPr>
            <w:tcW w:w="1530" w:type="dxa"/>
            <w:tcBorders>
              <w:top w:val="nil"/>
              <w:left w:val="nil"/>
              <w:bottom w:val="nil"/>
              <w:right w:val="nil"/>
            </w:tcBorders>
          </w:tcPr>
          <w:p w14:paraId="2C48503C" w14:textId="77777777" w:rsidR="00563523" w:rsidRPr="00853892" w:rsidRDefault="00563523" w:rsidP="000706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162"/>
              <w:jc w:val="both"/>
              <w:rPr>
                <w:rFonts w:ascii="Times New Roman" w:hAnsi="Times New Roman" w:cs="Times New Roman"/>
                <w:sz w:val="20"/>
                <w:szCs w:val="20"/>
              </w:rPr>
            </w:pPr>
            <w:r w:rsidRPr="00853892">
              <w:rPr>
                <w:rFonts w:ascii="Times New Roman" w:hAnsi="Times New Roman" w:cs="Times New Roman"/>
                <w:sz w:val="20"/>
                <w:szCs w:val="20"/>
              </w:rPr>
              <w:t>products</w:t>
            </w:r>
          </w:p>
        </w:tc>
        <w:tc>
          <w:tcPr>
            <w:tcW w:w="1350" w:type="dxa"/>
            <w:tcBorders>
              <w:top w:val="nil"/>
              <w:left w:val="nil"/>
              <w:bottom w:val="nil"/>
              <w:right w:val="nil"/>
            </w:tcBorders>
          </w:tcPr>
          <w:p w14:paraId="6D3AD13B"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tcPr>
          <w:p w14:paraId="0479B08F"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p>
        </w:tc>
        <w:tc>
          <w:tcPr>
            <w:tcW w:w="810" w:type="dxa"/>
            <w:tcBorders>
              <w:top w:val="nil"/>
              <w:left w:val="nil"/>
              <w:bottom w:val="nil"/>
              <w:right w:val="nil"/>
            </w:tcBorders>
            <w:noWrap/>
          </w:tcPr>
          <w:p w14:paraId="4B77159F"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cs="Times New Roman"/>
                <w:sz w:val="20"/>
                <w:szCs w:val="20"/>
              </w:rPr>
            </w:pPr>
          </w:p>
        </w:tc>
        <w:tc>
          <w:tcPr>
            <w:tcW w:w="990" w:type="dxa"/>
            <w:tcBorders>
              <w:left w:val="nil"/>
              <w:right w:val="nil"/>
            </w:tcBorders>
            <w:noWrap/>
          </w:tcPr>
          <w:p w14:paraId="32854D07"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sz w:val="20"/>
                <w:szCs w:val="20"/>
              </w:rPr>
            </w:pPr>
          </w:p>
        </w:tc>
        <w:tc>
          <w:tcPr>
            <w:tcW w:w="270" w:type="dxa"/>
            <w:gridSpan w:val="2"/>
            <w:tcBorders>
              <w:left w:val="nil"/>
              <w:bottom w:val="nil"/>
              <w:right w:val="nil"/>
            </w:tcBorders>
            <w:noWrap/>
            <w:vAlign w:val="bottom"/>
          </w:tcPr>
          <w:p w14:paraId="3EE8DE55"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left w:val="nil"/>
              <w:right w:val="nil"/>
            </w:tcBorders>
            <w:noWrap/>
          </w:tcPr>
          <w:p w14:paraId="06A64616"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 w:val="decimal" w:pos="684"/>
              </w:tabs>
              <w:ind w:right="63"/>
              <w:jc w:val="center"/>
              <w:rPr>
                <w:rFonts w:ascii="Times New Roman" w:hAnsi="Times New Roman" w:cs="Times New Roman"/>
                <w:sz w:val="20"/>
                <w:szCs w:val="20"/>
              </w:rPr>
            </w:pPr>
          </w:p>
        </w:tc>
        <w:tc>
          <w:tcPr>
            <w:tcW w:w="270" w:type="dxa"/>
            <w:tcBorders>
              <w:top w:val="nil"/>
              <w:left w:val="nil"/>
              <w:bottom w:val="nil"/>
              <w:right w:val="nil"/>
            </w:tcBorders>
            <w:noWrap/>
            <w:vAlign w:val="bottom"/>
          </w:tcPr>
          <w:p w14:paraId="33DB805A"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06D7C5AE"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1EC7548B"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6003120A"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70D7F6A7"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tcPr>
          <w:p w14:paraId="281E4986"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left w:val="nil"/>
              <w:right w:val="nil"/>
            </w:tcBorders>
          </w:tcPr>
          <w:p w14:paraId="2CF7600A"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left w:val="nil"/>
              <w:right w:val="nil"/>
            </w:tcBorders>
          </w:tcPr>
          <w:p w14:paraId="292C289D"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p>
        </w:tc>
      </w:tr>
      <w:tr w:rsidR="00563523" w:rsidRPr="00853892" w14:paraId="46EF59C3" w14:textId="77777777" w:rsidTr="000D4F96">
        <w:tc>
          <w:tcPr>
            <w:tcW w:w="3060" w:type="dxa"/>
            <w:tcBorders>
              <w:top w:val="nil"/>
              <w:left w:val="nil"/>
              <w:bottom w:val="nil"/>
              <w:right w:val="nil"/>
            </w:tcBorders>
          </w:tcPr>
          <w:p w14:paraId="225FF07B" w14:textId="77777777" w:rsidR="00563523" w:rsidRPr="00853892" w:rsidRDefault="00563523" w:rsidP="00070633">
            <w:pPr>
              <w:tabs>
                <w:tab w:val="clear" w:pos="227"/>
                <w:tab w:val="left" w:pos="162"/>
              </w:tabs>
              <w:ind w:left="162"/>
              <w:rPr>
                <w:rFonts w:ascii="Times New Roman" w:hAnsi="Times New Roman" w:cs="Times New Roman"/>
                <w:sz w:val="20"/>
                <w:szCs w:val="20"/>
              </w:rPr>
            </w:pPr>
          </w:p>
        </w:tc>
        <w:tc>
          <w:tcPr>
            <w:tcW w:w="1530" w:type="dxa"/>
            <w:tcBorders>
              <w:top w:val="nil"/>
              <w:left w:val="nil"/>
              <w:bottom w:val="nil"/>
              <w:right w:val="nil"/>
            </w:tcBorders>
          </w:tcPr>
          <w:p w14:paraId="55996557" w14:textId="77777777" w:rsidR="00563523" w:rsidRPr="00853892" w:rsidRDefault="00563523" w:rsidP="000706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52" w:hanging="90"/>
              <w:jc w:val="both"/>
              <w:rPr>
                <w:rFonts w:ascii="Times New Roman" w:hAnsi="Times New Roman" w:cs="Times New Roman"/>
                <w:sz w:val="20"/>
                <w:szCs w:val="20"/>
              </w:rPr>
            </w:pPr>
            <w:r w:rsidRPr="00853892">
              <w:rPr>
                <w:rFonts w:ascii="Times New Roman" w:hAnsi="Times New Roman" w:cs="Times New Roman"/>
                <w:sz w:val="20"/>
                <w:szCs w:val="20"/>
              </w:rPr>
              <w:t>business</w:t>
            </w:r>
          </w:p>
        </w:tc>
        <w:tc>
          <w:tcPr>
            <w:tcW w:w="1350" w:type="dxa"/>
            <w:tcBorders>
              <w:top w:val="nil"/>
              <w:left w:val="nil"/>
              <w:bottom w:val="nil"/>
              <w:right w:val="nil"/>
            </w:tcBorders>
          </w:tcPr>
          <w:p w14:paraId="78D19F75"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tcPr>
          <w:p w14:paraId="1CDF3814"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p>
        </w:tc>
        <w:tc>
          <w:tcPr>
            <w:tcW w:w="810" w:type="dxa"/>
            <w:tcBorders>
              <w:top w:val="nil"/>
              <w:left w:val="nil"/>
              <w:bottom w:val="nil"/>
              <w:right w:val="nil"/>
            </w:tcBorders>
            <w:noWrap/>
          </w:tcPr>
          <w:p w14:paraId="3A771262"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cs="Times New Roman"/>
                <w:sz w:val="20"/>
                <w:szCs w:val="20"/>
              </w:rPr>
            </w:pPr>
          </w:p>
        </w:tc>
        <w:tc>
          <w:tcPr>
            <w:tcW w:w="990" w:type="dxa"/>
            <w:tcBorders>
              <w:left w:val="nil"/>
              <w:right w:val="nil"/>
            </w:tcBorders>
            <w:noWrap/>
          </w:tcPr>
          <w:p w14:paraId="05091F82"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gridSpan w:val="2"/>
            <w:tcBorders>
              <w:left w:val="nil"/>
              <w:bottom w:val="nil"/>
              <w:right w:val="nil"/>
            </w:tcBorders>
            <w:noWrap/>
            <w:vAlign w:val="bottom"/>
          </w:tcPr>
          <w:p w14:paraId="4A0A72E7"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left w:val="nil"/>
              <w:right w:val="nil"/>
            </w:tcBorders>
            <w:noWrap/>
          </w:tcPr>
          <w:p w14:paraId="0DE6D5FF"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 w:val="decimal" w:pos="684"/>
              </w:tabs>
              <w:ind w:right="63"/>
              <w:jc w:val="center"/>
              <w:rPr>
                <w:rFonts w:ascii="Times New Roman" w:hAnsi="Times New Roman" w:cs="Times New Roman"/>
                <w:sz w:val="20"/>
                <w:szCs w:val="20"/>
              </w:rPr>
            </w:pPr>
          </w:p>
        </w:tc>
        <w:tc>
          <w:tcPr>
            <w:tcW w:w="270" w:type="dxa"/>
            <w:tcBorders>
              <w:top w:val="nil"/>
              <w:left w:val="nil"/>
              <w:bottom w:val="nil"/>
              <w:right w:val="nil"/>
            </w:tcBorders>
            <w:noWrap/>
            <w:vAlign w:val="bottom"/>
          </w:tcPr>
          <w:p w14:paraId="6BAC5573"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4D57175C"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2128048F"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17439727"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170A654C"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tcPr>
          <w:p w14:paraId="04DCDBF2"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left w:val="nil"/>
              <w:right w:val="nil"/>
            </w:tcBorders>
          </w:tcPr>
          <w:p w14:paraId="27EE8365"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left w:val="nil"/>
              <w:right w:val="nil"/>
            </w:tcBorders>
          </w:tcPr>
          <w:p w14:paraId="0433812D"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p>
        </w:tc>
      </w:tr>
      <w:tr w:rsidR="00563523" w:rsidRPr="00853892" w14:paraId="4342C0EC" w14:textId="77777777" w:rsidTr="000D4F96">
        <w:tc>
          <w:tcPr>
            <w:tcW w:w="3060" w:type="dxa"/>
            <w:tcBorders>
              <w:top w:val="nil"/>
              <w:left w:val="nil"/>
              <w:bottom w:val="nil"/>
              <w:right w:val="nil"/>
            </w:tcBorders>
          </w:tcPr>
          <w:p w14:paraId="67537371" w14:textId="77777777" w:rsidR="00563523" w:rsidRPr="00853892" w:rsidRDefault="00563523" w:rsidP="00070633">
            <w:pPr>
              <w:tabs>
                <w:tab w:val="clear" w:pos="227"/>
                <w:tab w:val="left" w:pos="162"/>
              </w:tabs>
              <w:ind w:left="162"/>
              <w:rPr>
                <w:rFonts w:ascii="Times New Roman" w:hAnsi="Times New Roman" w:cs="Times New Roman"/>
                <w:sz w:val="20"/>
                <w:szCs w:val="20"/>
              </w:rPr>
            </w:pPr>
            <w:r w:rsidRPr="00853892">
              <w:rPr>
                <w:rFonts w:ascii="Times New Roman" w:hAnsi="Times New Roman" w:cs="Times New Roman"/>
                <w:sz w:val="20"/>
                <w:szCs w:val="20"/>
              </w:rPr>
              <w:t>MEGA MSN PTE. LTD.</w:t>
            </w:r>
          </w:p>
        </w:tc>
        <w:tc>
          <w:tcPr>
            <w:tcW w:w="1530" w:type="dxa"/>
            <w:tcBorders>
              <w:top w:val="nil"/>
              <w:left w:val="nil"/>
              <w:bottom w:val="nil"/>
              <w:right w:val="nil"/>
            </w:tcBorders>
          </w:tcPr>
          <w:p w14:paraId="07809B95" w14:textId="77777777" w:rsidR="00563523" w:rsidRPr="00853892" w:rsidRDefault="00563523" w:rsidP="000706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jc w:val="both"/>
              <w:rPr>
                <w:rFonts w:ascii="Times New Roman" w:hAnsi="Times New Roman" w:cs="Times New Roman"/>
                <w:sz w:val="20"/>
                <w:szCs w:val="20"/>
              </w:rPr>
            </w:pPr>
            <w:r w:rsidRPr="00853892">
              <w:rPr>
                <w:rFonts w:ascii="Times New Roman" w:hAnsi="Times New Roman" w:cs="Times New Roman"/>
                <w:sz w:val="20"/>
                <w:szCs w:val="20"/>
              </w:rPr>
              <w:t>Investment</w:t>
            </w:r>
          </w:p>
        </w:tc>
        <w:tc>
          <w:tcPr>
            <w:tcW w:w="1350" w:type="dxa"/>
            <w:tcBorders>
              <w:top w:val="nil"/>
              <w:left w:val="nil"/>
              <w:bottom w:val="nil"/>
              <w:right w:val="nil"/>
            </w:tcBorders>
          </w:tcPr>
          <w:p w14:paraId="6BDD5B53"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sz w:val="20"/>
                <w:szCs w:val="20"/>
              </w:rPr>
              <w:t>Singapore</w:t>
            </w:r>
          </w:p>
        </w:tc>
        <w:tc>
          <w:tcPr>
            <w:tcW w:w="810" w:type="dxa"/>
            <w:tcBorders>
              <w:top w:val="nil"/>
              <w:left w:val="nil"/>
              <w:bottom w:val="nil"/>
              <w:right w:val="nil"/>
            </w:tcBorders>
            <w:noWrap/>
          </w:tcPr>
          <w:p w14:paraId="260561D6" w14:textId="5729E585"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r>
              <w:rPr>
                <w:rFonts w:ascii="Times New Roman" w:hAnsi="Times New Roman" w:cs="Times New Roman"/>
                <w:sz w:val="20"/>
                <w:szCs w:val="20"/>
              </w:rPr>
              <w:t>50.00</w:t>
            </w:r>
          </w:p>
        </w:tc>
        <w:tc>
          <w:tcPr>
            <w:tcW w:w="810" w:type="dxa"/>
            <w:tcBorders>
              <w:top w:val="nil"/>
              <w:left w:val="nil"/>
              <w:bottom w:val="nil"/>
              <w:right w:val="nil"/>
            </w:tcBorders>
            <w:noWrap/>
          </w:tcPr>
          <w:p w14:paraId="37870AC3" w14:textId="23214D30"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Pr>
                <w:rFonts w:ascii="Times New Roman" w:hAnsi="Times New Roman" w:cs="Times New Roman"/>
                <w:sz w:val="20"/>
                <w:szCs w:val="20"/>
              </w:rPr>
              <w:t>50.00</w:t>
            </w:r>
          </w:p>
        </w:tc>
        <w:tc>
          <w:tcPr>
            <w:tcW w:w="990" w:type="dxa"/>
            <w:tcBorders>
              <w:left w:val="nil"/>
              <w:right w:val="nil"/>
            </w:tcBorders>
            <w:noWrap/>
          </w:tcPr>
          <w:p w14:paraId="52B4A146" w14:textId="218D0D5F"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Pr>
                <w:rFonts w:ascii="Times New Roman" w:hAnsi="Times New Roman" w:cs="Times New Roman"/>
                <w:sz w:val="20"/>
                <w:szCs w:val="20"/>
              </w:rPr>
              <w:t>515,646</w:t>
            </w:r>
          </w:p>
        </w:tc>
        <w:tc>
          <w:tcPr>
            <w:tcW w:w="270" w:type="dxa"/>
            <w:gridSpan w:val="2"/>
            <w:tcBorders>
              <w:left w:val="nil"/>
              <w:bottom w:val="nil"/>
              <w:right w:val="nil"/>
            </w:tcBorders>
            <w:noWrap/>
            <w:vAlign w:val="bottom"/>
          </w:tcPr>
          <w:p w14:paraId="769BCA60"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left w:val="nil"/>
              <w:right w:val="nil"/>
            </w:tcBorders>
            <w:noWrap/>
          </w:tcPr>
          <w:p w14:paraId="51AFBDCF" w14:textId="773A0D28"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right="63"/>
              <w:jc w:val="center"/>
              <w:rPr>
                <w:rFonts w:ascii="Times New Roman" w:hAnsi="Times New Roman" w:cs="Times New Roman"/>
                <w:sz w:val="20"/>
                <w:szCs w:val="20"/>
              </w:rPr>
            </w:pPr>
            <w:r>
              <w:rPr>
                <w:rFonts w:ascii="Times New Roman" w:hAnsi="Times New Roman" w:cs="Times New Roman"/>
                <w:sz w:val="20"/>
                <w:szCs w:val="20"/>
              </w:rPr>
              <w:t>515,646</w:t>
            </w:r>
          </w:p>
        </w:tc>
        <w:tc>
          <w:tcPr>
            <w:tcW w:w="270" w:type="dxa"/>
            <w:tcBorders>
              <w:top w:val="nil"/>
              <w:left w:val="nil"/>
              <w:bottom w:val="nil"/>
              <w:right w:val="nil"/>
            </w:tcBorders>
            <w:noWrap/>
            <w:vAlign w:val="bottom"/>
          </w:tcPr>
          <w:p w14:paraId="5E118EA1"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6299ADEC" w14:textId="229F6EA2"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Pr>
                <w:rFonts w:ascii="Times New Roman" w:hAnsi="Times New Roman" w:cs="Times New Roman"/>
                <w:sz w:val="20"/>
                <w:szCs w:val="20"/>
              </w:rPr>
              <w:t>216,886</w:t>
            </w:r>
          </w:p>
        </w:tc>
        <w:tc>
          <w:tcPr>
            <w:tcW w:w="270" w:type="dxa"/>
            <w:tcBorders>
              <w:left w:val="nil"/>
              <w:bottom w:val="nil"/>
              <w:right w:val="nil"/>
            </w:tcBorders>
            <w:noWrap/>
            <w:vAlign w:val="bottom"/>
          </w:tcPr>
          <w:p w14:paraId="3CB2251B"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194645A4" w14:textId="65AB1570"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Pr>
                <w:rFonts w:ascii="Times New Roman" w:hAnsi="Times New Roman" w:cs="Times New Roman"/>
                <w:sz w:val="20"/>
                <w:szCs w:val="20"/>
              </w:rPr>
              <w:t>257,823</w:t>
            </w:r>
          </w:p>
        </w:tc>
        <w:tc>
          <w:tcPr>
            <w:tcW w:w="270" w:type="dxa"/>
            <w:tcBorders>
              <w:left w:val="nil"/>
              <w:bottom w:val="nil"/>
              <w:right w:val="nil"/>
            </w:tcBorders>
            <w:noWrap/>
            <w:vAlign w:val="bottom"/>
          </w:tcPr>
          <w:p w14:paraId="37EA6D56"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tcPr>
          <w:p w14:paraId="37713E08" w14:textId="05A56024"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194,4</w:t>
            </w:r>
            <w:r w:rsidR="00EF0538">
              <w:rPr>
                <w:rFonts w:ascii="Times New Roman" w:hAnsi="Times New Roman" w:cs="Times New Roman"/>
                <w:sz w:val="20"/>
                <w:szCs w:val="20"/>
              </w:rPr>
              <w:t>69</w:t>
            </w:r>
          </w:p>
        </w:tc>
        <w:tc>
          <w:tcPr>
            <w:tcW w:w="270" w:type="dxa"/>
            <w:tcBorders>
              <w:left w:val="nil"/>
              <w:right w:val="nil"/>
            </w:tcBorders>
          </w:tcPr>
          <w:p w14:paraId="0E657ED1" w14:textId="77777777"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left w:val="nil"/>
              <w:right w:val="nil"/>
            </w:tcBorders>
          </w:tcPr>
          <w:p w14:paraId="66BEDD75" w14:textId="590EAC6A" w:rsidR="0056352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r>
              <w:rPr>
                <w:rFonts w:ascii="Times New Roman" w:hAnsi="Times New Roman" w:cs="Times New Roman"/>
                <w:sz w:val="20"/>
                <w:szCs w:val="20"/>
              </w:rPr>
              <w:t>235,764</w:t>
            </w:r>
          </w:p>
        </w:tc>
      </w:tr>
      <w:tr w:rsidR="00070633" w:rsidRPr="00853892" w14:paraId="531E63FF" w14:textId="77777777" w:rsidTr="000D4F96">
        <w:tc>
          <w:tcPr>
            <w:tcW w:w="3060" w:type="dxa"/>
            <w:tcBorders>
              <w:top w:val="nil"/>
              <w:left w:val="nil"/>
              <w:bottom w:val="nil"/>
              <w:right w:val="nil"/>
            </w:tcBorders>
          </w:tcPr>
          <w:p w14:paraId="72EFFB64" w14:textId="77777777" w:rsidR="00070633" w:rsidRPr="00853892" w:rsidRDefault="00070633" w:rsidP="00070633">
            <w:pPr>
              <w:tabs>
                <w:tab w:val="clear" w:pos="227"/>
                <w:tab w:val="left" w:pos="162"/>
              </w:tabs>
              <w:ind w:left="162"/>
              <w:rPr>
                <w:rFonts w:ascii="Times New Roman" w:hAnsi="Times New Roman" w:cs="Times New Roman"/>
                <w:sz w:val="20"/>
                <w:szCs w:val="20"/>
              </w:rPr>
            </w:pPr>
          </w:p>
        </w:tc>
        <w:tc>
          <w:tcPr>
            <w:tcW w:w="1530" w:type="dxa"/>
            <w:tcBorders>
              <w:top w:val="nil"/>
              <w:left w:val="nil"/>
              <w:bottom w:val="nil"/>
              <w:right w:val="nil"/>
            </w:tcBorders>
          </w:tcPr>
          <w:p w14:paraId="7B8C2D7A" w14:textId="77777777" w:rsidR="00070633" w:rsidRPr="00853892" w:rsidRDefault="00070633" w:rsidP="000706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52" w:hanging="90"/>
              <w:jc w:val="both"/>
              <w:rPr>
                <w:rFonts w:ascii="Times New Roman" w:hAnsi="Times New Roman" w:cs="Times New Roman"/>
                <w:sz w:val="20"/>
                <w:szCs w:val="20"/>
              </w:rPr>
            </w:pPr>
            <w:r w:rsidRPr="00853892">
              <w:rPr>
                <w:rFonts w:ascii="Times New Roman" w:hAnsi="Times New Roman" w:cs="Times New Roman"/>
                <w:sz w:val="20"/>
                <w:szCs w:val="20"/>
              </w:rPr>
              <w:t>company</w:t>
            </w:r>
          </w:p>
        </w:tc>
        <w:tc>
          <w:tcPr>
            <w:tcW w:w="1350" w:type="dxa"/>
            <w:tcBorders>
              <w:top w:val="nil"/>
              <w:left w:val="nil"/>
              <w:bottom w:val="nil"/>
              <w:right w:val="nil"/>
            </w:tcBorders>
          </w:tcPr>
          <w:p w14:paraId="4BB98ECA"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tcPr>
          <w:p w14:paraId="28A7C3C2"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p>
        </w:tc>
        <w:tc>
          <w:tcPr>
            <w:tcW w:w="810" w:type="dxa"/>
            <w:tcBorders>
              <w:top w:val="nil"/>
              <w:left w:val="nil"/>
              <w:bottom w:val="nil"/>
              <w:right w:val="nil"/>
            </w:tcBorders>
            <w:noWrap/>
          </w:tcPr>
          <w:p w14:paraId="470DC44A"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cs="Times New Roman"/>
                <w:sz w:val="20"/>
                <w:szCs w:val="20"/>
              </w:rPr>
            </w:pPr>
          </w:p>
        </w:tc>
        <w:tc>
          <w:tcPr>
            <w:tcW w:w="990" w:type="dxa"/>
            <w:tcBorders>
              <w:left w:val="nil"/>
              <w:right w:val="nil"/>
            </w:tcBorders>
            <w:noWrap/>
          </w:tcPr>
          <w:p w14:paraId="76302A6A"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gridSpan w:val="2"/>
            <w:tcBorders>
              <w:left w:val="nil"/>
              <w:bottom w:val="nil"/>
              <w:right w:val="nil"/>
            </w:tcBorders>
            <w:noWrap/>
            <w:vAlign w:val="bottom"/>
          </w:tcPr>
          <w:p w14:paraId="30D8150D"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0"/>
                <w:szCs w:val="20"/>
              </w:rPr>
            </w:pPr>
          </w:p>
        </w:tc>
        <w:tc>
          <w:tcPr>
            <w:tcW w:w="990" w:type="dxa"/>
            <w:gridSpan w:val="2"/>
            <w:tcBorders>
              <w:left w:val="nil"/>
              <w:right w:val="nil"/>
            </w:tcBorders>
            <w:noWrap/>
          </w:tcPr>
          <w:p w14:paraId="6CAC66F7"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 w:val="decimal" w:pos="684"/>
              </w:tabs>
              <w:ind w:left="-108" w:right="63"/>
              <w:jc w:val="right"/>
              <w:rPr>
                <w:rFonts w:ascii="Times New Roman" w:hAnsi="Times New Roman" w:cs="Times New Roman"/>
                <w:sz w:val="20"/>
                <w:szCs w:val="20"/>
              </w:rPr>
            </w:pPr>
          </w:p>
        </w:tc>
        <w:tc>
          <w:tcPr>
            <w:tcW w:w="270" w:type="dxa"/>
            <w:tcBorders>
              <w:top w:val="nil"/>
              <w:left w:val="nil"/>
              <w:bottom w:val="nil"/>
              <w:right w:val="nil"/>
            </w:tcBorders>
            <w:noWrap/>
            <w:vAlign w:val="bottom"/>
          </w:tcPr>
          <w:p w14:paraId="2CF70A5E"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990" w:type="dxa"/>
            <w:tcBorders>
              <w:left w:val="nil"/>
              <w:bottom w:val="single" w:sz="4" w:space="0" w:color="auto"/>
              <w:right w:val="nil"/>
            </w:tcBorders>
            <w:noWrap/>
          </w:tcPr>
          <w:p w14:paraId="1C557CB6"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169E0D50"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bottom w:val="single" w:sz="4" w:space="0" w:color="auto"/>
              <w:right w:val="nil"/>
            </w:tcBorders>
            <w:noWrap/>
          </w:tcPr>
          <w:p w14:paraId="48717C92"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44C4C3F5"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bottom w:val="single" w:sz="4" w:space="0" w:color="auto"/>
              <w:right w:val="nil"/>
            </w:tcBorders>
          </w:tcPr>
          <w:p w14:paraId="4B9E5C74"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left w:val="nil"/>
              <w:right w:val="nil"/>
            </w:tcBorders>
          </w:tcPr>
          <w:p w14:paraId="154DAECD"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left w:val="nil"/>
              <w:bottom w:val="single" w:sz="4" w:space="0" w:color="auto"/>
              <w:right w:val="nil"/>
            </w:tcBorders>
          </w:tcPr>
          <w:p w14:paraId="6037AE16"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p>
        </w:tc>
      </w:tr>
      <w:tr w:rsidR="00070633" w:rsidRPr="00853892" w14:paraId="307EAB2B" w14:textId="77777777" w:rsidTr="000D4F96">
        <w:tc>
          <w:tcPr>
            <w:tcW w:w="3060" w:type="dxa"/>
            <w:tcBorders>
              <w:top w:val="nil"/>
              <w:left w:val="nil"/>
              <w:bottom w:val="nil"/>
              <w:right w:val="nil"/>
            </w:tcBorders>
          </w:tcPr>
          <w:p w14:paraId="4FEF1DF4" w14:textId="77777777" w:rsidR="00070633" w:rsidRPr="00853892" w:rsidRDefault="00070633" w:rsidP="00070633">
            <w:pPr>
              <w:tabs>
                <w:tab w:val="clear" w:pos="227"/>
                <w:tab w:val="left" w:pos="162"/>
              </w:tabs>
              <w:ind w:left="162"/>
              <w:rPr>
                <w:rFonts w:ascii="Times New Roman" w:hAnsi="Times New Roman" w:cs="Times New Roman"/>
                <w:sz w:val="20"/>
                <w:szCs w:val="20"/>
              </w:rPr>
            </w:pPr>
            <w:r w:rsidRPr="00853892">
              <w:rPr>
                <w:rFonts w:ascii="Times New Roman" w:hAnsi="Times New Roman" w:cs="Times New Roman"/>
                <w:b/>
                <w:bCs/>
                <w:sz w:val="20"/>
                <w:szCs w:val="20"/>
              </w:rPr>
              <w:t>Total</w:t>
            </w:r>
          </w:p>
        </w:tc>
        <w:tc>
          <w:tcPr>
            <w:tcW w:w="1530" w:type="dxa"/>
            <w:tcBorders>
              <w:top w:val="nil"/>
              <w:left w:val="nil"/>
              <w:bottom w:val="nil"/>
              <w:right w:val="nil"/>
            </w:tcBorders>
          </w:tcPr>
          <w:p w14:paraId="235CFE32" w14:textId="77777777" w:rsidR="00070633" w:rsidRPr="00853892" w:rsidRDefault="00070633" w:rsidP="000706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rFonts w:ascii="Times New Roman" w:hAnsi="Times New Roman" w:cs="Times New Roman"/>
                <w:sz w:val="20"/>
                <w:szCs w:val="20"/>
              </w:rPr>
            </w:pPr>
          </w:p>
        </w:tc>
        <w:tc>
          <w:tcPr>
            <w:tcW w:w="1350" w:type="dxa"/>
            <w:tcBorders>
              <w:top w:val="nil"/>
              <w:left w:val="nil"/>
              <w:bottom w:val="nil"/>
              <w:right w:val="nil"/>
            </w:tcBorders>
          </w:tcPr>
          <w:p w14:paraId="419094DD"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62ABADD0"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6F37E1FF"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90" w:type="dxa"/>
            <w:tcBorders>
              <w:left w:val="nil"/>
              <w:right w:val="nil"/>
            </w:tcBorders>
            <w:noWrap/>
          </w:tcPr>
          <w:p w14:paraId="4DE5E0E2"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gridSpan w:val="2"/>
            <w:tcBorders>
              <w:left w:val="nil"/>
              <w:bottom w:val="nil"/>
              <w:right w:val="nil"/>
            </w:tcBorders>
            <w:noWrap/>
            <w:vAlign w:val="bottom"/>
          </w:tcPr>
          <w:p w14:paraId="06F111A7"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left w:val="nil"/>
              <w:right w:val="nil"/>
            </w:tcBorders>
            <w:noWrap/>
          </w:tcPr>
          <w:p w14:paraId="693ED515" w14:textId="77777777" w:rsidR="00070633" w:rsidRPr="00855450"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 w:val="decimal" w:pos="882"/>
              </w:tabs>
              <w:ind w:left="-108" w:right="63"/>
              <w:jc w:val="right"/>
              <w:rPr>
                <w:rFonts w:ascii="Times New Roman" w:hAnsi="Times New Roman" w:cs="Cordia New"/>
                <w:sz w:val="20"/>
                <w:szCs w:val="20"/>
                <w:cs/>
              </w:rPr>
            </w:pPr>
          </w:p>
        </w:tc>
        <w:tc>
          <w:tcPr>
            <w:tcW w:w="270" w:type="dxa"/>
            <w:tcBorders>
              <w:top w:val="nil"/>
              <w:left w:val="nil"/>
              <w:bottom w:val="nil"/>
              <w:right w:val="nil"/>
            </w:tcBorders>
            <w:noWrap/>
            <w:vAlign w:val="bottom"/>
          </w:tcPr>
          <w:p w14:paraId="2A818748"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single" w:sz="4" w:space="0" w:color="auto"/>
              <w:left w:val="nil"/>
              <w:right w:val="nil"/>
            </w:tcBorders>
            <w:noWrap/>
          </w:tcPr>
          <w:p w14:paraId="462FAA46" w14:textId="596406CE" w:rsidR="0007063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0"/>
                <w:szCs w:val="20"/>
              </w:rPr>
            </w:pPr>
            <w:r>
              <w:rPr>
                <w:rFonts w:ascii="Times New Roman" w:hAnsi="Times New Roman" w:cs="Times New Roman"/>
                <w:b/>
                <w:bCs/>
                <w:sz w:val="20"/>
                <w:szCs w:val="20"/>
              </w:rPr>
              <w:t>216,886</w:t>
            </w:r>
          </w:p>
        </w:tc>
        <w:tc>
          <w:tcPr>
            <w:tcW w:w="270" w:type="dxa"/>
            <w:tcBorders>
              <w:top w:val="nil"/>
              <w:left w:val="nil"/>
              <w:bottom w:val="nil"/>
              <w:right w:val="nil"/>
            </w:tcBorders>
            <w:noWrap/>
            <w:vAlign w:val="bottom"/>
          </w:tcPr>
          <w:p w14:paraId="2DA42675"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90" w:type="dxa"/>
            <w:tcBorders>
              <w:top w:val="single" w:sz="4" w:space="0" w:color="auto"/>
              <w:left w:val="nil"/>
              <w:right w:val="nil"/>
            </w:tcBorders>
            <w:noWrap/>
          </w:tcPr>
          <w:p w14:paraId="0D6426FB" w14:textId="2CD009A6"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0"/>
                <w:szCs w:val="20"/>
              </w:rPr>
            </w:pPr>
            <w:r>
              <w:rPr>
                <w:rFonts w:ascii="Times New Roman" w:hAnsi="Times New Roman" w:cs="Times New Roman"/>
                <w:b/>
                <w:bCs/>
                <w:sz w:val="20"/>
                <w:szCs w:val="20"/>
              </w:rPr>
              <w:t>273,123</w:t>
            </w:r>
          </w:p>
        </w:tc>
        <w:tc>
          <w:tcPr>
            <w:tcW w:w="270" w:type="dxa"/>
            <w:tcBorders>
              <w:top w:val="nil"/>
              <w:left w:val="nil"/>
              <w:bottom w:val="nil"/>
              <w:right w:val="nil"/>
            </w:tcBorders>
            <w:noWrap/>
            <w:vAlign w:val="bottom"/>
          </w:tcPr>
          <w:p w14:paraId="563821CE"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00" w:type="dxa"/>
            <w:tcBorders>
              <w:top w:val="single" w:sz="4" w:space="0" w:color="auto"/>
              <w:left w:val="nil"/>
              <w:right w:val="nil"/>
            </w:tcBorders>
          </w:tcPr>
          <w:p w14:paraId="4275C5A3" w14:textId="5B008A7C" w:rsidR="00070633" w:rsidRPr="00853892" w:rsidRDefault="0056352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20"/>
                <w:szCs w:val="20"/>
              </w:rPr>
            </w:pPr>
            <w:r>
              <w:rPr>
                <w:rFonts w:ascii="Times New Roman" w:hAnsi="Times New Roman" w:cs="Times New Roman"/>
                <w:b/>
                <w:bCs/>
                <w:sz w:val="20"/>
                <w:szCs w:val="20"/>
              </w:rPr>
              <w:t>194,4</w:t>
            </w:r>
            <w:r w:rsidR="00EF0538">
              <w:rPr>
                <w:rFonts w:ascii="Times New Roman" w:hAnsi="Times New Roman" w:cs="Times New Roman"/>
                <w:b/>
                <w:bCs/>
                <w:sz w:val="20"/>
                <w:szCs w:val="20"/>
              </w:rPr>
              <w:t>69</w:t>
            </w:r>
          </w:p>
        </w:tc>
        <w:tc>
          <w:tcPr>
            <w:tcW w:w="270" w:type="dxa"/>
            <w:tcBorders>
              <w:left w:val="nil"/>
              <w:right w:val="nil"/>
            </w:tcBorders>
          </w:tcPr>
          <w:p w14:paraId="3B2BC3F9"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b/>
                <w:bCs/>
                <w:sz w:val="20"/>
                <w:szCs w:val="20"/>
              </w:rPr>
            </w:pPr>
          </w:p>
        </w:tc>
        <w:tc>
          <w:tcPr>
            <w:tcW w:w="990" w:type="dxa"/>
            <w:tcBorders>
              <w:top w:val="single" w:sz="4" w:space="0" w:color="auto"/>
              <w:left w:val="nil"/>
              <w:right w:val="nil"/>
            </w:tcBorders>
          </w:tcPr>
          <w:p w14:paraId="190A056B" w14:textId="4DFC1F9E"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b/>
                <w:bCs/>
                <w:sz w:val="20"/>
                <w:szCs w:val="20"/>
              </w:rPr>
            </w:pPr>
            <w:r>
              <w:rPr>
                <w:rFonts w:ascii="Times New Roman" w:hAnsi="Times New Roman" w:cs="Times New Roman"/>
                <w:b/>
                <w:bCs/>
                <w:sz w:val="20"/>
                <w:szCs w:val="20"/>
              </w:rPr>
              <w:t>238,634</w:t>
            </w:r>
          </w:p>
        </w:tc>
      </w:tr>
      <w:tr w:rsidR="00070633" w:rsidRPr="00853892" w14:paraId="28A89E40" w14:textId="77777777" w:rsidTr="000D4F96">
        <w:tc>
          <w:tcPr>
            <w:tcW w:w="3060" w:type="dxa"/>
            <w:tcBorders>
              <w:top w:val="nil"/>
              <w:left w:val="nil"/>
              <w:bottom w:val="nil"/>
              <w:right w:val="nil"/>
            </w:tcBorders>
            <w:vAlign w:val="bottom"/>
          </w:tcPr>
          <w:p w14:paraId="06796D89" w14:textId="77777777" w:rsidR="00070633" w:rsidRPr="00853892" w:rsidRDefault="00070633" w:rsidP="000706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rPr>
                <w:rFonts w:ascii="Times New Roman" w:hAnsi="Times New Roman" w:cs="Times New Roman"/>
                <w:b/>
                <w:bCs/>
                <w:sz w:val="20"/>
                <w:szCs w:val="20"/>
              </w:rPr>
            </w:pPr>
          </w:p>
        </w:tc>
        <w:tc>
          <w:tcPr>
            <w:tcW w:w="1530" w:type="dxa"/>
            <w:tcBorders>
              <w:top w:val="nil"/>
              <w:left w:val="nil"/>
              <w:bottom w:val="nil"/>
              <w:right w:val="nil"/>
            </w:tcBorders>
          </w:tcPr>
          <w:p w14:paraId="7B6BDD3C"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1350" w:type="dxa"/>
            <w:tcBorders>
              <w:top w:val="nil"/>
              <w:left w:val="nil"/>
              <w:bottom w:val="nil"/>
              <w:right w:val="nil"/>
            </w:tcBorders>
          </w:tcPr>
          <w:p w14:paraId="74133709"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2033585F"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6CD1F0FA"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990" w:type="dxa"/>
            <w:tcBorders>
              <w:left w:val="nil"/>
              <w:right w:val="nil"/>
            </w:tcBorders>
            <w:noWrap/>
          </w:tcPr>
          <w:p w14:paraId="4D169710"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left="-108" w:right="-108"/>
              <w:rPr>
                <w:rFonts w:ascii="Times New Roman" w:hAnsi="Times New Roman" w:cs="Times New Roman"/>
                <w:sz w:val="20"/>
                <w:szCs w:val="20"/>
              </w:rPr>
            </w:pPr>
          </w:p>
        </w:tc>
        <w:tc>
          <w:tcPr>
            <w:tcW w:w="270" w:type="dxa"/>
            <w:gridSpan w:val="2"/>
            <w:tcBorders>
              <w:left w:val="nil"/>
              <w:bottom w:val="nil"/>
              <w:right w:val="nil"/>
            </w:tcBorders>
            <w:noWrap/>
            <w:vAlign w:val="bottom"/>
          </w:tcPr>
          <w:p w14:paraId="76AE1E8B"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b/>
                <w:bCs/>
                <w:sz w:val="20"/>
                <w:szCs w:val="20"/>
              </w:rPr>
            </w:pPr>
          </w:p>
        </w:tc>
        <w:tc>
          <w:tcPr>
            <w:tcW w:w="990" w:type="dxa"/>
            <w:gridSpan w:val="2"/>
            <w:tcBorders>
              <w:left w:val="nil"/>
              <w:right w:val="nil"/>
            </w:tcBorders>
            <w:noWrap/>
          </w:tcPr>
          <w:p w14:paraId="10D6C39E"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1A1B4776"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90" w:type="dxa"/>
            <w:tcBorders>
              <w:top w:val="double" w:sz="6" w:space="0" w:color="auto"/>
              <w:left w:val="nil"/>
              <w:right w:val="nil"/>
            </w:tcBorders>
            <w:noWrap/>
            <w:vAlign w:val="bottom"/>
          </w:tcPr>
          <w:p w14:paraId="23914326"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16C9D502"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90" w:type="dxa"/>
            <w:tcBorders>
              <w:top w:val="double" w:sz="6" w:space="0" w:color="auto"/>
              <w:left w:val="nil"/>
              <w:right w:val="nil"/>
            </w:tcBorders>
            <w:noWrap/>
            <w:vAlign w:val="bottom"/>
          </w:tcPr>
          <w:p w14:paraId="57FD7D26"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32B70953"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00" w:type="dxa"/>
            <w:tcBorders>
              <w:top w:val="double" w:sz="6" w:space="0" w:color="auto"/>
              <w:left w:val="nil"/>
              <w:right w:val="nil"/>
            </w:tcBorders>
          </w:tcPr>
          <w:p w14:paraId="32ED8BEC"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ind w:left="-108" w:right="-108"/>
              <w:rPr>
                <w:rFonts w:ascii="Times New Roman" w:hAnsi="Times New Roman" w:cs="Times New Roman"/>
                <w:b/>
                <w:bCs/>
                <w:sz w:val="20"/>
                <w:szCs w:val="20"/>
              </w:rPr>
            </w:pPr>
          </w:p>
        </w:tc>
        <w:tc>
          <w:tcPr>
            <w:tcW w:w="270" w:type="dxa"/>
            <w:tcBorders>
              <w:left w:val="nil"/>
              <w:right w:val="nil"/>
            </w:tcBorders>
          </w:tcPr>
          <w:p w14:paraId="5E1D9D3F"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0"/>
                <w:szCs w:val="20"/>
              </w:rPr>
            </w:pPr>
          </w:p>
        </w:tc>
        <w:tc>
          <w:tcPr>
            <w:tcW w:w="990" w:type="dxa"/>
            <w:tcBorders>
              <w:top w:val="double" w:sz="6" w:space="0" w:color="auto"/>
              <w:left w:val="nil"/>
              <w:right w:val="nil"/>
            </w:tcBorders>
          </w:tcPr>
          <w:p w14:paraId="312662CA"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ind w:left="-108" w:right="-108"/>
              <w:rPr>
                <w:rFonts w:ascii="Times New Roman" w:hAnsi="Times New Roman" w:cs="Times New Roman"/>
                <w:b/>
                <w:bCs/>
                <w:sz w:val="20"/>
                <w:szCs w:val="20"/>
              </w:rPr>
            </w:pPr>
          </w:p>
        </w:tc>
      </w:tr>
    </w:tbl>
    <w:p w14:paraId="67CBBFEF" w14:textId="77777777" w:rsidR="00B354AC" w:rsidRPr="00853892" w:rsidRDefault="00B354AC" w:rsidP="00A3570C">
      <w:pPr>
        <w:pStyle w:val="block"/>
        <w:spacing w:after="0" w:line="240" w:lineRule="atLeast"/>
        <w:ind w:left="540"/>
        <w:jc w:val="both"/>
        <w:rPr>
          <w:rFonts w:ascii="Times New Roman" w:hAnsi="Times New Roman"/>
          <w:szCs w:val="22"/>
          <w:lang w:val="en-US"/>
        </w:rPr>
      </w:pPr>
    </w:p>
    <w:p w14:paraId="0E8F26FE" w14:textId="77777777" w:rsidR="003C24B0" w:rsidRPr="00853892" w:rsidRDefault="003C24B0" w:rsidP="00A3570C">
      <w:pPr>
        <w:pStyle w:val="block"/>
        <w:spacing w:after="0" w:line="240" w:lineRule="atLeast"/>
        <w:ind w:left="540"/>
        <w:jc w:val="both"/>
        <w:rPr>
          <w:rFonts w:ascii="Times New Roman" w:hAnsi="Times New Roman"/>
          <w:szCs w:val="22"/>
          <w:lang w:val="en-US"/>
        </w:rPr>
      </w:pPr>
    </w:p>
    <w:p w14:paraId="24D798B8" w14:textId="77777777" w:rsidR="004B46EF" w:rsidRPr="00853892" w:rsidRDefault="004B46EF" w:rsidP="00A3570C">
      <w:pPr>
        <w:pStyle w:val="block"/>
        <w:spacing w:after="0" w:line="240" w:lineRule="atLeast"/>
        <w:ind w:left="540"/>
        <w:jc w:val="both"/>
        <w:rPr>
          <w:rFonts w:ascii="Times New Roman" w:hAnsi="Times New Roman"/>
          <w:szCs w:val="22"/>
          <w:lang w:val="en-US"/>
        </w:rPr>
      </w:pPr>
    </w:p>
    <w:p w14:paraId="7E0A9864" w14:textId="77777777" w:rsidR="00A81D61" w:rsidRDefault="00A81D61" w:rsidP="008D2000">
      <w:pPr>
        <w:pStyle w:val="block"/>
        <w:spacing w:after="0" w:line="240" w:lineRule="atLeast"/>
        <w:ind w:left="540"/>
        <w:jc w:val="both"/>
        <w:rPr>
          <w:rFonts w:ascii="Times New Roman" w:hAnsi="Times New Roman"/>
          <w:i/>
          <w:iCs/>
          <w:szCs w:val="22"/>
          <w:lang w:val="en-US"/>
        </w:rPr>
        <w:sectPr w:rsidR="00A81D61" w:rsidSect="00D32D13">
          <w:footerReference w:type="default" r:id="rId11"/>
          <w:pgSz w:w="16834" w:h="11909" w:orient="landscape" w:code="9"/>
          <w:pgMar w:top="691" w:right="1152" w:bottom="576" w:left="1152" w:header="720" w:footer="720" w:gutter="0"/>
          <w:cols w:space="720"/>
          <w:docGrid w:linePitch="245"/>
        </w:sectPr>
      </w:pPr>
    </w:p>
    <w:p w14:paraId="77853474" w14:textId="77777777" w:rsidR="001317F6" w:rsidRPr="00853892" w:rsidRDefault="008313D0" w:rsidP="008D2000">
      <w:pPr>
        <w:pStyle w:val="block"/>
        <w:spacing w:after="0" w:line="240" w:lineRule="atLeast"/>
        <w:ind w:left="540"/>
        <w:jc w:val="both"/>
        <w:rPr>
          <w:rFonts w:ascii="Times New Roman" w:hAnsi="Times New Roman"/>
          <w:szCs w:val="22"/>
          <w:lang w:val="en-US"/>
        </w:rPr>
      </w:pPr>
      <w:r>
        <w:rPr>
          <w:rFonts w:ascii="Times New Roman" w:hAnsi="Times New Roman"/>
          <w:szCs w:val="22"/>
          <w:lang w:val="en-US"/>
        </w:rPr>
        <w:lastRenderedPageBreak/>
        <w:t>These associates and joint ventures</w:t>
      </w:r>
      <w:r w:rsidR="005B53F2" w:rsidRPr="00853892">
        <w:rPr>
          <w:rFonts w:ascii="Times New Roman" w:hAnsi="Times New Roman"/>
          <w:szCs w:val="22"/>
          <w:lang w:val="en-US"/>
        </w:rPr>
        <w:t xml:space="preserve"> are not publicly listed and c</w:t>
      </w:r>
      <w:r>
        <w:rPr>
          <w:rFonts w:ascii="Times New Roman" w:hAnsi="Times New Roman"/>
          <w:szCs w:val="22"/>
          <w:lang w:val="en-US"/>
        </w:rPr>
        <w:t>onsequently do</w:t>
      </w:r>
      <w:r w:rsidR="005B53F2" w:rsidRPr="00853892">
        <w:rPr>
          <w:rFonts w:ascii="Times New Roman" w:hAnsi="Times New Roman"/>
          <w:szCs w:val="22"/>
          <w:lang w:val="en-US"/>
        </w:rPr>
        <w:t xml:space="preserve"> not have published price quotations.</w:t>
      </w:r>
    </w:p>
    <w:p w14:paraId="4C3A375B" w14:textId="77777777" w:rsidR="000F2345" w:rsidRPr="00F90379" w:rsidRDefault="000F2345" w:rsidP="008D2000">
      <w:pPr>
        <w:pStyle w:val="block"/>
        <w:spacing w:after="0" w:line="240" w:lineRule="atLeast"/>
        <w:ind w:left="540"/>
        <w:jc w:val="both"/>
        <w:rPr>
          <w:rFonts w:ascii="Times New Roman" w:hAnsi="Times New Roman"/>
          <w:i/>
          <w:iCs/>
          <w:sz w:val="14"/>
          <w:szCs w:val="14"/>
          <w:lang w:val="en-US"/>
        </w:rPr>
      </w:pPr>
    </w:p>
    <w:p w14:paraId="706A8994" w14:textId="6375BE87" w:rsidR="008313D0" w:rsidRDefault="008313D0" w:rsidP="008D2000">
      <w:pPr>
        <w:pStyle w:val="block"/>
        <w:spacing w:after="0" w:line="240" w:lineRule="atLeast"/>
        <w:ind w:left="540"/>
        <w:jc w:val="both"/>
        <w:rPr>
          <w:rFonts w:ascii="Times New Roman" w:hAnsi="Times New Roman"/>
          <w:i/>
          <w:iCs/>
          <w:szCs w:val="22"/>
          <w:lang w:val="en-US"/>
        </w:rPr>
      </w:pPr>
      <w:r>
        <w:rPr>
          <w:rFonts w:ascii="Times New Roman" w:hAnsi="Times New Roman"/>
          <w:i/>
          <w:iCs/>
          <w:szCs w:val="22"/>
          <w:lang w:val="en-US"/>
        </w:rPr>
        <w:t>Associates</w:t>
      </w:r>
    </w:p>
    <w:p w14:paraId="371B19C2" w14:textId="77777777" w:rsidR="00733F5E" w:rsidRDefault="00733F5E" w:rsidP="008D2000">
      <w:pPr>
        <w:pStyle w:val="block"/>
        <w:spacing w:after="0" w:line="240" w:lineRule="atLeast"/>
        <w:ind w:left="540"/>
        <w:jc w:val="both"/>
        <w:rPr>
          <w:rFonts w:ascii="Times New Roman" w:hAnsi="Times New Roman"/>
          <w:i/>
          <w:iCs/>
          <w:szCs w:val="22"/>
          <w:lang w:val="en-US"/>
        </w:rPr>
      </w:pPr>
    </w:p>
    <w:p w14:paraId="3D5DC898" w14:textId="64C80029" w:rsidR="00733F5E" w:rsidRPr="00515ABA" w:rsidRDefault="00733F5E" w:rsidP="00733F5E">
      <w:pPr>
        <w:pStyle w:val="block"/>
        <w:spacing w:after="0" w:line="240" w:lineRule="atLeast"/>
        <w:ind w:left="540" w:right="-25"/>
        <w:jc w:val="both"/>
        <w:rPr>
          <w:rFonts w:ascii="Times New Roman" w:hAnsi="Times New Roman"/>
          <w:szCs w:val="22"/>
          <w:lang w:val="en-US"/>
        </w:rPr>
      </w:pPr>
      <w:r w:rsidRPr="00515ABA">
        <w:rPr>
          <w:rFonts w:ascii="Times New Roman" w:hAnsi="Times New Roman"/>
          <w:szCs w:val="22"/>
          <w:lang w:val="en-US"/>
        </w:rPr>
        <w:t xml:space="preserve">As at 31 December 2020, the Group had not </w:t>
      </w:r>
      <w:proofErr w:type="spellStart"/>
      <w:r w:rsidRPr="00515ABA">
        <w:rPr>
          <w:rFonts w:ascii="Times New Roman" w:hAnsi="Times New Roman"/>
          <w:szCs w:val="22"/>
          <w:lang w:val="en-US"/>
        </w:rPr>
        <w:t>recognised</w:t>
      </w:r>
      <w:proofErr w:type="spellEnd"/>
      <w:r w:rsidRPr="00515ABA">
        <w:rPr>
          <w:rFonts w:ascii="Times New Roman" w:hAnsi="Times New Roman"/>
          <w:szCs w:val="22"/>
          <w:lang w:val="en-US"/>
        </w:rPr>
        <w:t xml:space="preserve"> </w:t>
      </w:r>
      <w:r w:rsidRPr="00515ABA">
        <w:rPr>
          <w:rFonts w:ascii="Times New Roman" w:hAnsi="Times New Roman"/>
          <w:szCs w:val="28"/>
          <w:lang w:val="en-US" w:bidi="th-TH"/>
        </w:rPr>
        <w:t xml:space="preserve">cumulative share of </w:t>
      </w:r>
      <w:r w:rsidRPr="00515ABA">
        <w:rPr>
          <w:rFonts w:ascii="Times New Roman" w:hAnsi="Times New Roman"/>
          <w:szCs w:val="22"/>
          <w:lang w:val="en-US"/>
        </w:rPr>
        <w:t xml:space="preserve">losses that exceeds the carrying amount of investment in Mega Product (Yemen) Limited, an indirect associate, amounting to Baht </w:t>
      </w:r>
      <w:r w:rsidR="00563523">
        <w:rPr>
          <w:rFonts w:ascii="Times New Roman" w:hAnsi="Times New Roman"/>
          <w:szCs w:val="22"/>
          <w:lang w:val="en-US"/>
        </w:rPr>
        <w:t>4.1</w:t>
      </w:r>
      <w:r w:rsidR="006B7341">
        <w:rPr>
          <w:rFonts w:ascii="Times New Roman" w:hAnsi="Times New Roman"/>
          <w:szCs w:val="22"/>
          <w:lang w:val="en-US"/>
        </w:rPr>
        <w:t>3</w:t>
      </w:r>
      <w:r w:rsidRPr="00515ABA">
        <w:rPr>
          <w:rFonts w:ascii="Times New Roman" w:hAnsi="Times New Roman"/>
          <w:szCs w:val="22"/>
          <w:lang w:val="en-US"/>
        </w:rPr>
        <w:t xml:space="preserve"> million </w:t>
      </w:r>
      <w:r w:rsidRPr="00515ABA">
        <w:rPr>
          <w:rFonts w:ascii="Times New Roman" w:hAnsi="Times New Roman"/>
          <w:i/>
          <w:iCs/>
          <w:szCs w:val="22"/>
          <w:lang w:val="en-US"/>
        </w:rPr>
        <w:t>(2019: Baht 4.20 million),</w:t>
      </w:r>
      <w:r w:rsidRPr="00515ABA">
        <w:rPr>
          <w:rFonts w:ascii="Times New Roman" w:hAnsi="Times New Roman"/>
          <w:szCs w:val="22"/>
          <w:lang w:val="en-US"/>
        </w:rPr>
        <w:t xml:space="preserve"> of which Baht </w:t>
      </w:r>
      <w:r w:rsidR="00563523">
        <w:rPr>
          <w:rFonts w:ascii="Times New Roman" w:hAnsi="Times New Roman"/>
          <w:szCs w:val="22"/>
          <w:lang w:val="en-US"/>
        </w:rPr>
        <w:t>0.07</w:t>
      </w:r>
      <w:r w:rsidRPr="00515ABA">
        <w:rPr>
          <w:rFonts w:ascii="Times New Roman" w:hAnsi="Times New Roman"/>
          <w:szCs w:val="22"/>
          <w:lang w:val="en-US"/>
        </w:rPr>
        <w:t xml:space="preserve"> million was the Group’s share of the current year’s profit </w:t>
      </w:r>
      <w:r w:rsidRPr="00515ABA">
        <w:rPr>
          <w:rFonts w:ascii="Times New Roman" w:hAnsi="Times New Roman"/>
          <w:i/>
          <w:iCs/>
          <w:szCs w:val="22"/>
          <w:lang w:val="en-US"/>
        </w:rPr>
        <w:t>(2019: Profit Baht 0.09 million)</w:t>
      </w:r>
      <w:r w:rsidRPr="00515ABA">
        <w:rPr>
          <w:rFonts w:ascii="Times New Roman" w:hAnsi="Times New Roman"/>
          <w:szCs w:val="22"/>
          <w:lang w:val="en-US"/>
        </w:rPr>
        <w:t>. The Group has no obligation in respect of these losses.</w:t>
      </w:r>
    </w:p>
    <w:p w14:paraId="25829EFA" w14:textId="32CFE4A3" w:rsidR="00733F5E" w:rsidRPr="00515ABA" w:rsidRDefault="00733F5E" w:rsidP="00733F5E">
      <w:pPr>
        <w:pStyle w:val="block"/>
        <w:spacing w:after="0" w:line="240" w:lineRule="atLeast"/>
        <w:ind w:left="540" w:right="-25"/>
        <w:jc w:val="both"/>
        <w:rPr>
          <w:rFonts w:ascii="Times New Roman" w:hAnsi="Times New Roman"/>
          <w:i/>
          <w:iCs/>
          <w:sz w:val="12"/>
          <w:szCs w:val="12"/>
          <w:lang w:val="en-US"/>
        </w:rPr>
      </w:pPr>
    </w:p>
    <w:p w14:paraId="37A889D8" w14:textId="4D25F774" w:rsidR="00733F5E" w:rsidRPr="00515ABA" w:rsidRDefault="00733F5E" w:rsidP="00733F5E">
      <w:pPr>
        <w:pStyle w:val="block"/>
        <w:spacing w:after="0" w:line="240" w:lineRule="atLeast"/>
        <w:ind w:left="540"/>
        <w:jc w:val="both"/>
        <w:rPr>
          <w:rFonts w:ascii="Times New Roman" w:hAnsi="Times New Roman"/>
          <w:szCs w:val="22"/>
          <w:lang w:val="en-US"/>
        </w:rPr>
      </w:pPr>
      <w:r w:rsidRPr="00515ABA">
        <w:rPr>
          <w:rFonts w:ascii="Times New Roman" w:hAnsi="Times New Roman"/>
          <w:szCs w:val="22"/>
          <w:lang w:val="en-US"/>
        </w:rPr>
        <w:t xml:space="preserve">During 2020, the Group sold an investment in </w:t>
      </w:r>
      <w:proofErr w:type="spellStart"/>
      <w:r w:rsidRPr="00515ABA">
        <w:rPr>
          <w:rFonts w:ascii="Times New Roman" w:hAnsi="Times New Roman"/>
          <w:szCs w:val="22"/>
          <w:lang w:val="en-US"/>
        </w:rPr>
        <w:t>Pranaa</w:t>
      </w:r>
      <w:proofErr w:type="spellEnd"/>
      <w:r w:rsidRPr="00515ABA">
        <w:rPr>
          <w:rFonts w:ascii="Times New Roman" w:hAnsi="Times New Roman"/>
          <w:szCs w:val="22"/>
          <w:lang w:val="en-US"/>
        </w:rPr>
        <w:t xml:space="preserve"> Food For Life Company Limited, an indirect associate in Thailand, at Baht 4.50 million. The Group recognized gain from sale of investment of Baht 3.28 million in the consolidated financial statements for the year ended 31 December 2020.</w:t>
      </w:r>
    </w:p>
    <w:p w14:paraId="6C8305FF" w14:textId="7DCB7906" w:rsidR="00733F5E" w:rsidRPr="00515ABA" w:rsidRDefault="00733F5E" w:rsidP="00733F5E">
      <w:pPr>
        <w:pStyle w:val="block"/>
        <w:spacing w:after="0" w:line="240" w:lineRule="atLeast"/>
        <w:ind w:left="540" w:right="-25"/>
        <w:jc w:val="both"/>
        <w:rPr>
          <w:rFonts w:ascii="Times New Roman" w:hAnsi="Times New Roman"/>
          <w:i/>
          <w:iCs/>
          <w:sz w:val="12"/>
          <w:szCs w:val="12"/>
          <w:lang w:val="en-US"/>
        </w:rPr>
      </w:pPr>
    </w:p>
    <w:p w14:paraId="40BF8EAA" w14:textId="4A52BBB3" w:rsidR="00B33342" w:rsidRDefault="00B33342" w:rsidP="00B33342">
      <w:pPr>
        <w:pStyle w:val="block"/>
        <w:spacing w:after="0" w:line="240" w:lineRule="atLeast"/>
        <w:ind w:left="540"/>
        <w:jc w:val="both"/>
        <w:rPr>
          <w:rFonts w:ascii="Times New Roman" w:hAnsi="Times New Roman"/>
          <w:i/>
          <w:iCs/>
          <w:szCs w:val="22"/>
          <w:lang w:val="en-US"/>
        </w:rPr>
      </w:pPr>
      <w:r w:rsidRPr="00515ABA">
        <w:rPr>
          <w:rFonts w:ascii="Times New Roman" w:hAnsi="Times New Roman"/>
          <w:szCs w:val="22"/>
          <w:lang w:val="en-US"/>
        </w:rPr>
        <w:t xml:space="preserve">During 2020, the Group </w:t>
      </w:r>
      <w:proofErr w:type="spellStart"/>
      <w:r w:rsidRPr="00515ABA">
        <w:rPr>
          <w:rFonts w:ascii="Times New Roman" w:hAnsi="Times New Roman"/>
          <w:szCs w:val="22"/>
          <w:lang w:val="en-US"/>
        </w:rPr>
        <w:t>recognised</w:t>
      </w:r>
      <w:proofErr w:type="spellEnd"/>
      <w:r w:rsidRPr="00515ABA">
        <w:rPr>
          <w:rFonts w:ascii="Times New Roman" w:hAnsi="Times New Roman"/>
          <w:szCs w:val="22"/>
          <w:lang w:val="en-US"/>
        </w:rPr>
        <w:t xml:space="preserve"> share of losses of </w:t>
      </w:r>
      <w:proofErr w:type="spellStart"/>
      <w:r w:rsidRPr="00515ABA">
        <w:rPr>
          <w:rFonts w:ascii="Times New Roman" w:hAnsi="Times New Roman"/>
          <w:szCs w:val="22"/>
          <w:lang w:val="en-US"/>
        </w:rPr>
        <w:t>Pranaa</w:t>
      </w:r>
      <w:proofErr w:type="spellEnd"/>
      <w:r w:rsidRPr="00515ABA">
        <w:rPr>
          <w:rFonts w:ascii="Times New Roman" w:hAnsi="Times New Roman"/>
          <w:szCs w:val="22"/>
          <w:lang w:val="en-US"/>
        </w:rPr>
        <w:t xml:space="preserve"> Food For Life Company Limited, an indirect asso</w:t>
      </w:r>
      <w:r w:rsidR="00563523">
        <w:rPr>
          <w:rFonts w:ascii="Times New Roman" w:hAnsi="Times New Roman"/>
          <w:szCs w:val="22"/>
          <w:lang w:val="en-US"/>
        </w:rPr>
        <w:t>ciate in Thailand, amounting to</w:t>
      </w:r>
      <w:r w:rsidR="007D4D06" w:rsidRPr="00515ABA">
        <w:rPr>
          <w:rFonts w:ascii="Times New Roman" w:hAnsi="Times New Roman"/>
          <w:szCs w:val="22"/>
          <w:lang w:val="en-US"/>
        </w:rPr>
        <w:t xml:space="preserve"> </w:t>
      </w:r>
      <w:r w:rsidRPr="00515ABA">
        <w:rPr>
          <w:rFonts w:ascii="Times New Roman" w:hAnsi="Times New Roman"/>
          <w:szCs w:val="22"/>
          <w:lang w:val="en-US"/>
        </w:rPr>
        <w:t xml:space="preserve">Baht </w:t>
      </w:r>
      <w:r w:rsidR="00563523">
        <w:rPr>
          <w:rFonts w:ascii="Times New Roman" w:hAnsi="Times New Roman"/>
          <w:szCs w:val="22"/>
          <w:lang w:val="en-US"/>
        </w:rPr>
        <w:t xml:space="preserve">0.71 </w:t>
      </w:r>
      <w:r w:rsidRPr="00515ABA">
        <w:rPr>
          <w:rFonts w:ascii="Times New Roman" w:hAnsi="Times New Roman"/>
          <w:szCs w:val="22"/>
          <w:lang w:val="en-US"/>
        </w:rPr>
        <w:t xml:space="preserve">million </w:t>
      </w:r>
      <w:r w:rsidRPr="00515ABA">
        <w:rPr>
          <w:rFonts w:ascii="Times New Roman" w:hAnsi="Times New Roman"/>
          <w:i/>
          <w:iCs/>
          <w:szCs w:val="22"/>
          <w:lang w:val="en-US"/>
        </w:rPr>
        <w:t>(3</w:t>
      </w:r>
      <w:r w:rsidR="007D4D06" w:rsidRPr="00515ABA">
        <w:rPr>
          <w:rFonts w:ascii="Times New Roman" w:hAnsi="Times New Roman"/>
          <w:i/>
          <w:iCs/>
          <w:szCs w:val="22"/>
          <w:lang w:val="en-US"/>
        </w:rPr>
        <w:t>1 December</w:t>
      </w:r>
      <w:r w:rsidRPr="00515ABA">
        <w:rPr>
          <w:rFonts w:ascii="Times New Roman" w:hAnsi="Times New Roman"/>
          <w:i/>
          <w:iCs/>
          <w:szCs w:val="22"/>
          <w:lang w:val="en-US"/>
        </w:rPr>
        <w:t xml:space="preserve"> 2019: </w:t>
      </w:r>
      <w:r w:rsidRPr="006C0982">
        <w:rPr>
          <w:rFonts w:ascii="Times New Roman" w:hAnsi="Times New Roman"/>
          <w:i/>
          <w:iCs/>
          <w:szCs w:val="22"/>
          <w:lang w:val="en-US"/>
        </w:rPr>
        <w:t>Baht 1.</w:t>
      </w:r>
      <w:r w:rsidR="00563523" w:rsidRPr="006C0982">
        <w:rPr>
          <w:rFonts w:ascii="Times New Roman" w:hAnsi="Times New Roman"/>
          <w:i/>
          <w:iCs/>
          <w:szCs w:val="22"/>
          <w:lang w:val="en-US"/>
        </w:rPr>
        <w:t>58</w:t>
      </w:r>
      <w:r w:rsidRPr="006C0982">
        <w:rPr>
          <w:rFonts w:ascii="Times New Roman" w:hAnsi="Times New Roman"/>
          <w:i/>
          <w:iCs/>
          <w:szCs w:val="22"/>
          <w:lang w:val="en-US"/>
        </w:rPr>
        <w:t xml:space="preserve"> million</w:t>
      </w:r>
      <w:r w:rsidRPr="00515ABA">
        <w:rPr>
          <w:rFonts w:ascii="Times New Roman" w:hAnsi="Times New Roman"/>
          <w:i/>
          <w:iCs/>
          <w:szCs w:val="22"/>
          <w:lang w:val="en-US"/>
        </w:rPr>
        <w:t>).</w:t>
      </w:r>
    </w:p>
    <w:p w14:paraId="312F463A" w14:textId="77777777" w:rsidR="00D67C77" w:rsidRDefault="00D67C77" w:rsidP="00B33342">
      <w:pPr>
        <w:pStyle w:val="block"/>
        <w:spacing w:after="0" w:line="240" w:lineRule="atLeast"/>
        <w:ind w:left="540"/>
        <w:jc w:val="both"/>
        <w:rPr>
          <w:rFonts w:ascii="Times New Roman" w:hAnsi="Times New Roman"/>
          <w:i/>
          <w:iCs/>
          <w:szCs w:val="22"/>
          <w:lang w:val="en-US"/>
        </w:rPr>
      </w:pPr>
    </w:p>
    <w:p w14:paraId="7DA5DC22" w14:textId="3078462F" w:rsidR="00D67C77" w:rsidRPr="00B33342" w:rsidRDefault="00D67C77" w:rsidP="00B33342">
      <w:pPr>
        <w:pStyle w:val="block"/>
        <w:spacing w:after="0" w:line="240" w:lineRule="atLeast"/>
        <w:ind w:left="540"/>
        <w:jc w:val="both"/>
        <w:rPr>
          <w:rFonts w:ascii="Times New Roman" w:hAnsi="Times New Roman"/>
          <w:szCs w:val="22"/>
          <w:lang w:val="en-US"/>
        </w:rPr>
      </w:pPr>
      <w:r w:rsidRPr="006C0982">
        <w:rPr>
          <w:rFonts w:ascii="Times New Roman" w:hAnsi="Times New Roman"/>
          <w:szCs w:val="22"/>
          <w:lang w:val="en-US"/>
        </w:rPr>
        <w:t xml:space="preserve">During 2019, the Group had made an additional investment of Baht 3.02 million in the issued and paid up capital of </w:t>
      </w:r>
      <w:proofErr w:type="spellStart"/>
      <w:r w:rsidRPr="006C0982">
        <w:rPr>
          <w:rFonts w:ascii="Times New Roman" w:hAnsi="Times New Roman"/>
          <w:szCs w:val="22"/>
          <w:lang w:val="en-US"/>
        </w:rPr>
        <w:t>Pranaa</w:t>
      </w:r>
      <w:proofErr w:type="spellEnd"/>
      <w:r w:rsidRPr="006C0982">
        <w:rPr>
          <w:rFonts w:ascii="Times New Roman" w:hAnsi="Times New Roman"/>
          <w:szCs w:val="22"/>
          <w:lang w:val="en-US"/>
        </w:rPr>
        <w:t xml:space="preserve"> Food For Life Company, an indirect associate in Thailand.</w:t>
      </w:r>
    </w:p>
    <w:p w14:paraId="492C2B42" w14:textId="77777777" w:rsidR="00A53AC1" w:rsidRPr="00F90379" w:rsidRDefault="00A53AC1" w:rsidP="000D11B0">
      <w:pPr>
        <w:pStyle w:val="block"/>
        <w:spacing w:after="0" w:line="240" w:lineRule="atLeast"/>
        <w:ind w:left="540" w:right="-25"/>
        <w:jc w:val="both"/>
        <w:rPr>
          <w:rFonts w:ascii="Times New Roman" w:hAnsi="Times New Roman"/>
          <w:sz w:val="16"/>
          <w:szCs w:val="16"/>
          <w:lang w:val="en-US"/>
        </w:rPr>
      </w:pPr>
    </w:p>
    <w:p w14:paraId="3E8470E6" w14:textId="77777777" w:rsidR="008313D0" w:rsidRDefault="008313D0" w:rsidP="008313D0">
      <w:pPr>
        <w:pStyle w:val="block"/>
        <w:spacing w:after="0" w:line="240" w:lineRule="atLeast"/>
        <w:ind w:left="540"/>
        <w:jc w:val="both"/>
        <w:rPr>
          <w:rFonts w:ascii="Times New Roman" w:hAnsi="Times New Roman"/>
          <w:i/>
          <w:iCs/>
          <w:szCs w:val="22"/>
          <w:lang w:val="en-US"/>
        </w:rPr>
      </w:pPr>
      <w:r>
        <w:rPr>
          <w:rFonts w:ascii="Times New Roman" w:hAnsi="Times New Roman"/>
          <w:i/>
          <w:iCs/>
          <w:szCs w:val="22"/>
          <w:lang w:val="en-US"/>
        </w:rPr>
        <w:t xml:space="preserve">Joint ventures </w:t>
      </w:r>
    </w:p>
    <w:p w14:paraId="31E911D1" w14:textId="7D5695CE" w:rsidR="00013E41" w:rsidRDefault="00013E41" w:rsidP="00EF0538">
      <w:pPr>
        <w:pStyle w:val="block"/>
        <w:spacing w:after="0"/>
        <w:ind w:left="540" w:right="-25"/>
        <w:jc w:val="both"/>
        <w:rPr>
          <w:rFonts w:ascii="Times New Roman" w:hAnsi="Times New Roman"/>
          <w:szCs w:val="22"/>
          <w:lang w:val="en-US"/>
        </w:rPr>
      </w:pPr>
    </w:p>
    <w:p w14:paraId="5905A187" w14:textId="092AD468" w:rsidR="00BE5EF0" w:rsidRPr="00341B1F" w:rsidRDefault="00BE5EF0" w:rsidP="00BE5EF0">
      <w:pPr>
        <w:pStyle w:val="block"/>
        <w:spacing w:after="0"/>
        <w:ind w:left="540" w:right="-25"/>
        <w:jc w:val="both"/>
        <w:rPr>
          <w:rFonts w:ascii="Times New Roman" w:hAnsi="Times New Roman"/>
          <w:szCs w:val="22"/>
          <w:lang w:val="en-US"/>
        </w:rPr>
      </w:pPr>
      <w:r w:rsidRPr="00341B1F">
        <w:rPr>
          <w:rFonts w:ascii="Times New Roman" w:hAnsi="Times New Roman"/>
          <w:szCs w:val="22"/>
          <w:lang w:val="en-US"/>
        </w:rPr>
        <w:t xml:space="preserve">On 14 May 2020, the </w:t>
      </w:r>
      <w:r w:rsidR="00EF0538">
        <w:rPr>
          <w:rFonts w:ascii="Times New Roman" w:hAnsi="Times New Roman"/>
          <w:szCs w:val="22"/>
          <w:lang w:val="en-US"/>
        </w:rPr>
        <w:t>B</w:t>
      </w:r>
      <w:r w:rsidRPr="00341B1F">
        <w:rPr>
          <w:rFonts w:ascii="Times New Roman" w:hAnsi="Times New Roman"/>
          <w:szCs w:val="22"/>
          <w:lang w:val="en-US"/>
        </w:rPr>
        <w:t xml:space="preserve">oard of </w:t>
      </w:r>
      <w:r w:rsidR="00EF0538">
        <w:rPr>
          <w:rFonts w:ascii="Times New Roman" w:hAnsi="Times New Roman"/>
          <w:szCs w:val="22"/>
          <w:lang w:val="en-US"/>
        </w:rPr>
        <w:t>D</w:t>
      </w:r>
      <w:r w:rsidRPr="00341B1F">
        <w:rPr>
          <w:rFonts w:ascii="Times New Roman" w:hAnsi="Times New Roman"/>
          <w:szCs w:val="22"/>
          <w:lang w:val="en-US"/>
        </w:rPr>
        <w:t>irector</w:t>
      </w:r>
      <w:r w:rsidR="00EF0538">
        <w:rPr>
          <w:rFonts w:ascii="Times New Roman" w:hAnsi="Times New Roman"/>
          <w:szCs w:val="22"/>
          <w:lang w:val="en-US"/>
        </w:rPr>
        <w:t>s</w:t>
      </w:r>
      <w:r w:rsidRPr="00341B1F">
        <w:rPr>
          <w:rFonts w:ascii="Times New Roman" w:hAnsi="Times New Roman"/>
          <w:szCs w:val="22"/>
          <w:lang w:val="en-US"/>
        </w:rPr>
        <w:t xml:space="preserve"> approved to dissolve Mega </w:t>
      </w:r>
      <w:proofErr w:type="spellStart"/>
      <w:r w:rsidRPr="00341B1F">
        <w:rPr>
          <w:rFonts w:ascii="Times New Roman" w:hAnsi="Times New Roman"/>
          <w:szCs w:val="22"/>
          <w:lang w:val="en-US"/>
        </w:rPr>
        <w:t>Malee</w:t>
      </w:r>
      <w:proofErr w:type="spellEnd"/>
      <w:r w:rsidRPr="00341B1F">
        <w:rPr>
          <w:rFonts w:ascii="Times New Roman" w:hAnsi="Times New Roman"/>
          <w:szCs w:val="22"/>
          <w:lang w:val="en-US"/>
        </w:rPr>
        <w:t xml:space="preserve"> Company Limited                       </w:t>
      </w:r>
      <w:proofErr w:type="gramStart"/>
      <w:r w:rsidRPr="00341B1F">
        <w:rPr>
          <w:rFonts w:ascii="Times New Roman" w:hAnsi="Times New Roman"/>
          <w:szCs w:val="22"/>
          <w:lang w:val="en-US"/>
        </w:rPr>
        <w:t xml:space="preserve">   (</w:t>
      </w:r>
      <w:proofErr w:type="gramEnd"/>
      <w:r w:rsidRPr="00341B1F">
        <w:rPr>
          <w:rFonts w:ascii="Times New Roman" w:hAnsi="Times New Roman"/>
          <w:szCs w:val="22"/>
          <w:lang w:val="en-US"/>
        </w:rPr>
        <w:t xml:space="preserve">“Mega </w:t>
      </w:r>
      <w:proofErr w:type="spellStart"/>
      <w:r w:rsidRPr="00341B1F">
        <w:rPr>
          <w:rFonts w:ascii="Times New Roman" w:hAnsi="Times New Roman"/>
          <w:szCs w:val="22"/>
          <w:lang w:val="en-US"/>
        </w:rPr>
        <w:t>Malee</w:t>
      </w:r>
      <w:proofErr w:type="spellEnd"/>
      <w:r w:rsidRPr="00341B1F">
        <w:rPr>
          <w:rFonts w:ascii="Times New Roman" w:hAnsi="Times New Roman"/>
          <w:szCs w:val="22"/>
          <w:lang w:val="en-US"/>
        </w:rPr>
        <w:t xml:space="preserve">”) which registered its dissolution with Ministry of Commerce on 13 July 2020. On 20 October 2020, Ministry of Commerce had granted the approval to dissolve Mega </w:t>
      </w:r>
      <w:proofErr w:type="spellStart"/>
      <w:r w:rsidRPr="00341B1F">
        <w:rPr>
          <w:rFonts w:ascii="Times New Roman" w:hAnsi="Times New Roman"/>
          <w:szCs w:val="22"/>
          <w:lang w:val="en-US"/>
        </w:rPr>
        <w:t>Malee</w:t>
      </w:r>
      <w:proofErr w:type="spellEnd"/>
      <w:r w:rsidRPr="00341B1F">
        <w:rPr>
          <w:rFonts w:ascii="Times New Roman" w:hAnsi="Times New Roman"/>
          <w:szCs w:val="22"/>
          <w:lang w:val="en-US"/>
        </w:rPr>
        <w:t xml:space="preserve">. As a result, the Company </w:t>
      </w:r>
      <w:proofErr w:type="spellStart"/>
      <w:r w:rsidRPr="00341B1F">
        <w:rPr>
          <w:rFonts w:ascii="Times New Roman" w:hAnsi="Times New Roman"/>
          <w:szCs w:val="22"/>
          <w:lang w:val="en-US"/>
        </w:rPr>
        <w:t>recognised</w:t>
      </w:r>
      <w:proofErr w:type="spellEnd"/>
      <w:r w:rsidRPr="00341B1F">
        <w:rPr>
          <w:rFonts w:ascii="Times New Roman" w:hAnsi="Times New Roman"/>
          <w:szCs w:val="22"/>
          <w:lang w:val="en-US"/>
        </w:rPr>
        <w:t xml:space="preserve"> the loss on disposal of investments in Mega </w:t>
      </w:r>
      <w:proofErr w:type="spellStart"/>
      <w:r w:rsidRPr="00341B1F">
        <w:rPr>
          <w:rFonts w:ascii="Times New Roman" w:hAnsi="Times New Roman"/>
          <w:szCs w:val="22"/>
          <w:lang w:val="en-US"/>
        </w:rPr>
        <w:t>Malee</w:t>
      </w:r>
      <w:proofErr w:type="spellEnd"/>
      <w:r w:rsidRPr="00341B1F">
        <w:rPr>
          <w:rFonts w:ascii="Times New Roman" w:hAnsi="Times New Roman"/>
          <w:szCs w:val="22"/>
          <w:lang w:val="en-US"/>
        </w:rPr>
        <w:t xml:space="preserve"> of Baht 15 million in the statement of comprehensive </w:t>
      </w:r>
      <w:r w:rsidRPr="006C0982">
        <w:rPr>
          <w:rFonts w:ascii="Times New Roman" w:hAnsi="Times New Roman"/>
          <w:szCs w:val="22"/>
          <w:lang w:val="en-US"/>
        </w:rPr>
        <w:t xml:space="preserve">income for the </w:t>
      </w:r>
      <w:r w:rsidR="00D67C77" w:rsidRPr="006C0982">
        <w:rPr>
          <w:rFonts w:ascii="Times New Roman" w:hAnsi="Times New Roman"/>
          <w:szCs w:val="22"/>
          <w:lang w:val="en-US"/>
        </w:rPr>
        <w:t>year ended 31</w:t>
      </w:r>
      <w:r w:rsidRPr="006C0982">
        <w:rPr>
          <w:rFonts w:ascii="Times New Roman" w:hAnsi="Times New Roman"/>
          <w:szCs w:val="22"/>
          <w:lang w:val="en-US"/>
        </w:rPr>
        <w:t xml:space="preserve"> </w:t>
      </w:r>
      <w:r w:rsidR="00D67C77" w:rsidRPr="006C0982">
        <w:rPr>
          <w:rFonts w:ascii="Times New Roman" w:hAnsi="Times New Roman"/>
          <w:szCs w:val="22"/>
          <w:lang w:val="en-US"/>
        </w:rPr>
        <w:t>December</w:t>
      </w:r>
      <w:r w:rsidRPr="006C0982">
        <w:rPr>
          <w:rFonts w:ascii="Times New Roman" w:hAnsi="Times New Roman"/>
          <w:szCs w:val="22"/>
          <w:lang w:val="en-US"/>
        </w:rPr>
        <w:t xml:space="preserve"> 2020.</w:t>
      </w:r>
      <w:r w:rsidRPr="00341B1F">
        <w:rPr>
          <w:rFonts w:ascii="Times New Roman" w:hAnsi="Times New Roman"/>
          <w:szCs w:val="22"/>
          <w:lang w:val="en-US"/>
        </w:rPr>
        <w:t xml:space="preserve"> The Company received a return of capital from Mega </w:t>
      </w:r>
      <w:proofErr w:type="spellStart"/>
      <w:r w:rsidRPr="00341B1F">
        <w:rPr>
          <w:rFonts w:ascii="Times New Roman" w:hAnsi="Times New Roman"/>
          <w:szCs w:val="22"/>
          <w:lang w:val="en-US"/>
        </w:rPr>
        <w:t>Malee</w:t>
      </w:r>
      <w:proofErr w:type="spellEnd"/>
      <w:r w:rsidRPr="00341B1F">
        <w:rPr>
          <w:rFonts w:ascii="Times New Roman" w:hAnsi="Times New Roman"/>
          <w:szCs w:val="22"/>
          <w:lang w:val="en-US"/>
        </w:rPr>
        <w:t xml:space="preserve"> amounting to Baht 0.1 million.</w:t>
      </w:r>
    </w:p>
    <w:p w14:paraId="48128BE3" w14:textId="77777777" w:rsidR="00BE5EF0" w:rsidRPr="00013E41" w:rsidRDefault="00BE5EF0" w:rsidP="00BE5EF0">
      <w:pPr>
        <w:pStyle w:val="block"/>
        <w:spacing w:after="0"/>
        <w:ind w:left="540" w:right="-25"/>
        <w:jc w:val="both"/>
        <w:rPr>
          <w:rFonts w:ascii="Times New Roman" w:hAnsi="Times New Roman"/>
          <w:szCs w:val="22"/>
          <w:lang w:val="en-US"/>
        </w:rPr>
      </w:pPr>
    </w:p>
    <w:p w14:paraId="0A8D6720" w14:textId="77777777" w:rsidR="00BE5EF0" w:rsidRPr="00341B1F" w:rsidRDefault="00BE5EF0" w:rsidP="00BE5EF0">
      <w:pPr>
        <w:pStyle w:val="block"/>
        <w:spacing w:after="0"/>
        <w:ind w:left="540" w:right="-25"/>
        <w:jc w:val="both"/>
        <w:rPr>
          <w:rFonts w:ascii="Times New Roman" w:hAnsi="Times New Roman"/>
          <w:szCs w:val="22"/>
          <w:lang w:val="en-US"/>
        </w:rPr>
      </w:pPr>
      <w:r w:rsidRPr="00341B1F">
        <w:rPr>
          <w:rFonts w:ascii="Times New Roman" w:hAnsi="Times New Roman"/>
          <w:szCs w:val="22"/>
          <w:lang w:val="en-US"/>
        </w:rPr>
        <w:t xml:space="preserve">On 20 March 2019, the Company made an additional investment of Baht 10.20 million in the issued and paid up capital of Mega </w:t>
      </w:r>
      <w:proofErr w:type="spellStart"/>
      <w:r w:rsidRPr="00341B1F">
        <w:rPr>
          <w:rFonts w:ascii="Times New Roman" w:hAnsi="Times New Roman"/>
          <w:szCs w:val="22"/>
          <w:lang w:val="en-US"/>
        </w:rPr>
        <w:t>Malee</w:t>
      </w:r>
      <w:proofErr w:type="spellEnd"/>
      <w:r w:rsidRPr="00341B1F">
        <w:rPr>
          <w:rFonts w:ascii="Times New Roman" w:hAnsi="Times New Roman"/>
          <w:szCs w:val="22"/>
          <w:lang w:val="en-US"/>
        </w:rPr>
        <w:t>.</w:t>
      </w:r>
    </w:p>
    <w:p w14:paraId="6DB9DA10" w14:textId="77777777" w:rsidR="00BE5EF0" w:rsidRPr="00341B1F" w:rsidRDefault="00BE5EF0" w:rsidP="00BE5EF0">
      <w:pPr>
        <w:pStyle w:val="block"/>
        <w:spacing w:after="0"/>
        <w:ind w:left="540" w:right="-25"/>
        <w:jc w:val="both"/>
        <w:rPr>
          <w:rFonts w:ascii="Times New Roman" w:hAnsi="Times New Roman"/>
          <w:szCs w:val="22"/>
          <w:lang w:val="en-US"/>
        </w:rPr>
      </w:pPr>
    </w:p>
    <w:p w14:paraId="0DEF94CC" w14:textId="01D49CDC" w:rsidR="00BE5EF0" w:rsidRPr="00341B1F" w:rsidRDefault="00BE5EF0" w:rsidP="00BE5EF0">
      <w:pPr>
        <w:pStyle w:val="block"/>
        <w:spacing w:after="0"/>
        <w:ind w:left="540" w:right="-25"/>
        <w:jc w:val="both"/>
        <w:rPr>
          <w:rFonts w:ascii="Times New Roman" w:hAnsi="Times New Roman"/>
          <w:szCs w:val="22"/>
          <w:lang w:val="en-US"/>
        </w:rPr>
      </w:pPr>
      <w:r w:rsidRPr="00341B1F">
        <w:rPr>
          <w:rFonts w:ascii="Times New Roman" w:hAnsi="Times New Roman"/>
          <w:szCs w:val="22"/>
          <w:lang w:val="en-US"/>
        </w:rPr>
        <w:t xml:space="preserve">During 2020, the Group </w:t>
      </w:r>
      <w:proofErr w:type="spellStart"/>
      <w:r w:rsidRPr="00341B1F">
        <w:rPr>
          <w:rFonts w:ascii="Times New Roman" w:hAnsi="Times New Roman"/>
          <w:szCs w:val="22"/>
          <w:lang w:val="en-US"/>
        </w:rPr>
        <w:t>recognised</w:t>
      </w:r>
      <w:proofErr w:type="spellEnd"/>
      <w:r w:rsidRPr="00341B1F">
        <w:rPr>
          <w:rFonts w:ascii="Times New Roman" w:hAnsi="Times New Roman"/>
          <w:szCs w:val="22"/>
          <w:lang w:val="en-US"/>
        </w:rPr>
        <w:t xml:space="preserve"> share of losses of Mega </w:t>
      </w:r>
      <w:proofErr w:type="spellStart"/>
      <w:r w:rsidRPr="00341B1F">
        <w:rPr>
          <w:rFonts w:ascii="Times New Roman" w:hAnsi="Times New Roman"/>
          <w:szCs w:val="22"/>
          <w:lang w:val="en-US"/>
        </w:rPr>
        <w:t>Malee</w:t>
      </w:r>
      <w:proofErr w:type="spellEnd"/>
      <w:r w:rsidRPr="00341B1F">
        <w:rPr>
          <w:rFonts w:ascii="Times New Roman" w:hAnsi="Times New Roman"/>
          <w:szCs w:val="22"/>
          <w:lang w:val="en-US"/>
        </w:rPr>
        <w:t xml:space="preserve"> amounting to Baht </w:t>
      </w:r>
      <w:r w:rsidR="00D67C77">
        <w:rPr>
          <w:rFonts w:ascii="Times New Roman" w:hAnsi="Times New Roman"/>
          <w:szCs w:val="22"/>
          <w:lang w:val="en-US"/>
        </w:rPr>
        <w:t>2.79</w:t>
      </w:r>
      <w:r w:rsidRPr="00341B1F">
        <w:rPr>
          <w:rFonts w:ascii="Times New Roman" w:hAnsi="Times New Roman"/>
          <w:szCs w:val="22"/>
          <w:lang w:val="en-US"/>
        </w:rPr>
        <w:t xml:space="preserve"> million                         </w:t>
      </w:r>
      <w:proofErr w:type="gramStart"/>
      <w:r w:rsidRPr="00341B1F">
        <w:rPr>
          <w:rFonts w:ascii="Times New Roman" w:hAnsi="Times New Roman"/>
          <w:szCs w:val="22"/>
          <w:lang w:val="en-US"/>
        </w:rPr>
        <w:t xml:space="preserve">   </w:t>
      </w:r>
      <w:r w:rsidRPr="006B7341">
        <w:rPr>
          <w:rFonts w:ascii="Times New Roman" w:hAnsi="Times New Roman"/>
          <w:i/>
          <w:iCs/>
          <w:szCs w:val="22"/>
          <w:lang w:val="en-US"/>
        </w:rPr>
        <w:t>(</w:t>
      </w:r>
      <w:proofErr w:type="gramEnd"/>
      <w:r w:rsidRPr="006B7341">
        <w:rPr>
          <w:rFonts w:ascii="Times New Roman" w:hAnsi="Times New Roman"/>
          <w:i/>
          <w:iCs/>
          <w:szCs w:val="22"/>
          <w:lang w:val="en-US"/>
        </w:rPr>
        <w:t>2019: Baht 7.33 million).</w:t>
      </w:r>
    </w:p>
    <w:p w14:paraId="3B2C08B0" w14:textId="77777777" w:rsidR="00BE5EF0" w:rsidRPr="00341B1F" w:rsidRDefault="00BE5EF0" w:rsidP="00BE5EF0">
      <w:pPr>
        <w:pStyle w:val="block"/>
        <w:spacing w:after="0"/>
        <w:ind w:left="540" w:right="-25"/>
        <w:jc w:val="both"/>
        <w:rPr>
          <w:rFonts w:ascii="Times New Roman" w:hAnsi="Times New Roman"/>
          <w:szCs w:val="22"/>
          <w:lang w:val="en-US"/>
        </w:rPr>
      </w:pPr>
    </w:p>
    <w:p w14:paraId="235612B8" w14:textId="2E8D2C48" w:rsidR="00BE5EF0" w:rsidRDefault="00BE5EF0" w:rsidP="00BE5EF0">
      <w:pPr>
        <w:pStyle w:val="block"/>
        <w:spacing w:after="0" w:line="240" w:lineRule="atLeast"/>
        <w:ind w:left="540" w:right="-25"/>
        <w:jc w:val="both"/>
        <w:rPr>
          <w:rFonts w:ascii="Times New Roman" w:hAnsi="Times New Roman"/>
          <w:szCs w:val="22"/>
          <w:lang w:val="en-US"/>
        </w:rPr>
      </w:pPr>
      <w:r w:rsidRPr="00341B1F">
        <w:rPr>
          <w:rFonts w:ascii="Times New Roman" w:hAnsi="Times New Roman"/>
          <w:szCs w:val="22"/>
          <w:lang w:val="en-US"/>
        </w:rPr>
        <w:t xml:space="preserve">During 2020, the Group </w:t>
      </w:r>
      <w:proofErr w:type="spellStart"/>
      <w:r w:rsidRPr="00341B1F">
        <w:rPr>
          <w:rFonts w:ascii="Times New Roman" w:hAnsi="Times New Roman"/>
          <w:szCs w:val="22"/>
          <w:lang w:val="en-US"/>
        </w:rPr>
        <w:t>recognised</w:t>
      </w:r>
      <w:proofErr w:type="spellEnd"/>
      <w:r w:rsidRPr="00341B1F">
        <w:rPr>
          <w:rFonts w:ascii="Times New Roman" w:hAnsi="Times New Roman"/>
          <w:szCs w:val="22"/>
          <w:lang w:val="en-US"/>
        </w:rPr>
        <w:t xml:space="preserve"> share of total comprehensive expense of MEGA MSN PTE. LTD. amounting to Baht </w:t>
      </w:r>
      <w:r w:rsidR="00BD530E">
        <w:rPr>
          <w:rFonts w:ascii="Times New Roman" w:hAnsi="Times New Roman"/>
          <w:szCs w:val="22"/>
          <w:lang w:val="en-US"/>
        </w:rPr>
        <w:t>41.3</w:t>
      </w:r>
      <w:r w:rsidRPr="00341B1F">
        <w:rPr>
          <w:rFonts w:ascii="Times New Roman" w:hAnsi="Times New Roman"/>
          <w:szCs w:val="22"/>
          <w:lang w:val="en-US"/>
        </w:rPr>
        <w:t xml:space="preserve"> million </w:t>
      </w:r>
      <w:r w:rsidRPr="006B7341">
        <w:rPr>
          <w:rFonts w:ascii="Times New Roman" w:hAnsi="Times New Roman"/>
          <w:i/>
          <w:iCs/>
          <w:szCs w:val="22"/>
          <w:lang w:val="en-US"/>
        </w:rPr>
        <w:t>(2019: Comprehensive expense Baht 18.46 million)</w:t>
      </w:r>
      <w:r w:rsidRPr="00341B1F">
        <w:rPr>
          <w:rFonts w:ascii="Times New Roman" w:hAnsi="Times New Roman"/>
          <w:szCs w:val="22"/>
          <w:lang w:val="en-US"/>
        </w:rPr>
        <w:t>.</w:t>
      </w:r>
    </w:p>
    <w:p w14:paraId="70FBFEC9" w14:textId="77777777" w:rsidR="00FB2E0C" w:rsidRDefault="00FB2E0C" w:rsidP="00BE5EF0">
      <w:pPr>
        <w:pStyle w:val="block"/>
        <w:spacing w:after="0" w:line="240" w:lineRule="atLeast"/>
        <w:ind w:left="540" w:right="-25"/>
        <w:jc w:val="both"/>
        <w:rPr>
          <w:rFonts w:ascii="Times New Roman" w:hAnsi="Times New Roman"/>
          <w:szCs w:val="22"/>
          <w:lang w:val="en-US"/>
        </w:rPr>
      </w:pPr>
    </w:p>
    <w:p w14:paraId="6E3D4C4B" w14:textId="40A4D122" w:rsidR="0099027D" w:rsidRDefault="0099027D" w:rsidP="00BE5EF0">
      <w:pPr>
        <w:pStyle w:val="block"/>
        <w:spacing w:after="0" w:line="240" w:lineRule="atLeast"/>
        <w:ind w:left="540" w:right="-25"/>
        <w:jc w:val="both"/>
        <w:rPr>
          <w:rFonts w:ascii="Times New Roman" w:hAnsi="Times New Roman"/>
          <w:szCs w:val="22"/>
          <w:lang w:val="en-US"/>
        </w:rPr>
      </w:pPr>
    </w:p>
    <w:p w14:paraId="0DF7D0CF" w14:textId="7712454D" w:rsidR="0099027D" w:rsidRDefault="0099027D" w:rsidP="00BE5EF0">
      <w:pPr>
        <w:pStyle w:val="block"/>
        <w:spacing w:after="0" w:line="240" w:lineRule="atLeast"/>
        <w:ind w:left="540" w:right="-25"/>
        <w:jc w:val="both"/>
        <w:rPr>
          <w:rFonts w:ascii="Times New Roman" w:hAnsi="Times New Roman"/>
          <w:szCs w:val="22"/>
          <w:lang w:val="en-US"/>
        </w:rPr>
      </w:pPr>
    </w:p>
    <w:p w14:paraId="12F98C58" w14:textId="0A89B8B4" w:rsidR="0099027D" w:rsidRDefault="0099027D" w:rsidP="00BE5EF0">
      <w:pPr>
        <w:pStyle w:val="block"/>
        <w:spacing w:after="0" w:line="240" w:lineRule="atLeast"/>
        <w:ind w:left="540" w:right="-25"/>
        <w:jc w:val="both"/>
        <w:rPr>
          <w:rFonts w:ascii="Times New Roman" w:hAnsi="Times New Roman"/>
          <w:szCs w:val="22"/>
          <w:lang w:val="en-US"/>
        </w:rPr>
      </w:pPr>
    </w:p>
    <w:p w14:paraId="607F95B9" w14:textId="199FCD3A" w:rsidR="0099027D" w:rsidRDefault="0099027D" w:rsidP="00BE5EF0">
      <w:pPr>
        <w:pStyle w:val="block"/>
        <w:spacing w:after="0" w:line="240" w:lineRule="atLeast"/>
        <w:ind w:left="540" w:right="-25"/>
        <w:jc w:val="both"/>
        <w:rPr>
          <w:rFonts w:ascii="Times New Roman" w:hAnsi="Times New Roman"/>
          <w:szCs w:val="22"/>
          <w:lang w:val="en-US"/>
        </w:rPr>
      </w:pPr>
    </w:p>
    <w:p w14:paraId="2290D694" w14:textId="2984C18F" w:rsidR="0099027D" w:rsidRDefault="0099027D" w:rsidP="00BE5EF0">
      <w:pPr>
        <w:pStyle w:val="block"/>
        <w:spacing w:after="0" w:line="240" w:lineRule="atLeast"/>
        <w:ind w:left="540" w:right="-25"/>
        <w:jc w:val="both"/>
        <w:rPr>
          <w:rFonts w:ascii="Times New Roman" w:hAnsi="Times New Roman"/>
          <w:szCs w:val="22"/>
          <w:lang w:val="en-US"/>
        </w:rPr>
      </w:pPr>
    </w:p>
    <w:p w14:paraId="650263F6" w14:textId="27C1CC7B" w:rsidR="0099027D" w:rsidRDefault="0099027D" w:rsidP="00BE5EF0">
      <w:pPr>
        <w:pStyle w:val="block"/>
        <w:spacing w:after="0" w:line="240" w:lineRule="atLeast"/>
        <w:ind w:left="540" w:right="-25"/>
        <w:jc w:val="both"/>
        <w:rPr>
          <w:rFonts w:ascii="Times New Roman" w:hAnsi="Times New Roman"/>
          <w:szCs w:val="22"/>
          <w:lang w:val="en-US"/>
        </w:rPr>
      </w:pPr>
    </w:p>
    <w:p w14:paraId="50CE44AD" w14:textId="142D9151" w:rsidR="0099027D" w:rsidRDefault="0099027D" w:rsidP="00BE5EF0">
      <w:pPr>
        <w:pStyle w:val="block"/>
        <w:spacing w:after="0" w:line="240" w:lineRule="atLeast"/>
        <w:ind w:left="540" w:right="-25"/>
        <w:jc w:val="both"/>
        <w:rPr>
          <w:rFonts w:ascii="Times New Roman" w:hAnsi="Times New Roman"/>
          <w:szCs w:val="22"/>
          <w:lang w:val="en-US"/>
        </w:rPr>
      </w:pPr>
    </w:p>
    <w:p w14:paraId="332C9C8E" w14:textId="517EBC0A" w:rsidR="0099027D" w:rsidRDefault="0099027D" w:rsidP="00BE5EF0">
      <w:pPr>
        <w:pStyle w:val="block"/>
        <w:spacing w:after="0" w:line="240" w:lineRule="atLeast"/>
        <w:ind w:left="540" w:right="-25"/>
        <w:jc w:val="both"/>
        <w:rPr>
          <w:rFonts w:ascii="Times New Roman" w:hAnsi="Times New Roman"/>
          <w:szCs w:val="22"/>
          <w:lang w:val="en-US"/>
        </w:rPr>
      </w:pPr>
    </w:p>
    <w:p w14:paraId="0600BE47" w14:textId="659059D2" w:rsidR="0099027D" w:rsidRDefault="0099027D" w:rsidP="00BE5EF0">
      <w:pPr>
        <w:pStyle w:val="block"/>
        <w:spacing w:after="0" w:line="240" w:lineRule="atLeast"/>
        <w:ind w:left="540" w:right="-25"/>
        <w:jc w:val="both"/>
        <w:rPr>
          <w:rFonts w:ascii="Times New Roman" w:hAnsi="Times New Roman"/>
          <w:szCs w:val="22"/>
          <w:lang w:val="en-US"/>
        </w:rPr>
      </w:pPr>
    </w:p>
    <w:p w14:paraId="6DD2B7AF" w14:textId="7DBDFC70" w:rsidR="0099027D" w:rsidRDefault="0099027D" w:rsidP="00BE5EF0">
      <w:pPr>
        <w:pStyle w:val="block"/>
        <w:spacing w:after="0" w:line="240" w:lineRule="atLeast"/>
        <w:ind w:left="540" w:right="-25"/>
        <w:jc w:val="both"/>
        <w:rPr>
          <w:rFonts w:ascii="Times New Roman" w:hAnsi="Times New Roman"/>
          <w:szCs w:val="22"/>
          <w:lang w:val="en-US"/>
        </w:rPr>
      </w:pPr>
    </w:p>
    <w:p w14:paraId="7C8A5795" w14:textId="624EFBEB" w:rsidR="00EF0538" w:rsidRDefault="00EF0538" w:rsidP="00BE5EF0">
      <w:pPr>
        <w:pStyle w:val="block"/>
        <w:spacing w:after="0" w:line="240" w:lineRule="atLeast"/>
        <w:ind w:left="540" w:right="-25"/>
        <w:jc w:val="both"/>
        <w:rPr>
          <w:rFonts w:ascii="Times New Roman" w:hAnsi="Times New Roman"/>
          <w:szCs w:val="22"/>
          <w:lang w:val="en-US"/>
        </w:rPr>
      </w:pPr>
    </w:p>
    <w:p w14:paraId="0B234BE7" w14:textId="77777777" w:rsidR="00EF0538" w:rsidRDefault="00EF0538" w:rsidP="00BE5EF0">
      <w:pPr>
        <w:pStyle w:val="block"/>
        <w:spacing w:after="0" w:line="240" w:lineRule="atLeast"/>
        <w:ind w:left="540" w:right="-25"/>
        <w:jc w:val="both"/>
        <w:rPr>
          <w:rFonts w:ascii="Times New Roman" w:hAnsi="Times New Roman"/>
          <w:szCs w:val="22"/>
          <w:lang w:val="en-US"/>
        </w:rPr>
      </w:pPr>
    </w:p>
    <w:p w14:paraId="1F058CB3" w14:textId="77777777" w:rsidR="0099027D" w:rsidRPr="0099027D" w:rsidRDefault="0099027D" w:rsidP="00BE5EF0">
      <w:pPr>
        <w:pStyle w:val="block"/>
        <w:spacing w:after="0" w:line="240" w:lineRule="atLeast"/>
        <w:ind w:left="540" w:right="-25"/>
        <w:jc w:val="both"/>
        <w:rPr>
          <w:rFonts w:ascii="Times New Roman" w:hAnsi="Times New Roman"/>
          <w:szCs w:val="22"/>
          <w:lang w:val="en-US"/>
        </w:rPr>
      </w:pPr>
    </w:p>
    <w:p w14:paraId="300E5A5F" w14:textId="77777777" w:rsidR="0099027D" w:rsidRPr="00341B1F" w:rsidRDefault="0099027D" w:rsidP="00BE5EF0">
      <w:pPr>
        <w:pStyle w:val="block"/>
        <w:spacing w:after="0" w:line="240" w:lineRule="atLeast"/>
        <w:ind w:left="540" w:right="-25"/>
        <w:jc w:val="both"/>
        <w:rPr>
          <w:rFonts w:ascii="Times New Roman" w:hAnsi="Times New Roman"/>
          <w:sz w:val="12"/>
          <w:szCs w:val="12"/>
        </w:rPr>
      </w:pPr>
    </w:p>
    <w:p w14:paraId="2C94D919" w14:textId="48450832" w:rsidR="00341B1F" w:rsidRPr="00341B1F" w:rsidRDefault="00BE5EF0" w:rsidP="00BE5EF0">
      <w:pPr>
        <w:pStyle w:val="block"/>
        <w:spacing w:after="0" w:line="240" w:lineRule="atLeast"/>
        <w:ind w:left="540"/>
        <w:jc w:val="both"/>
        <w:rPr>
          <w:rFonts w:ascii="Times New Roman" w:hAnsi="Times New Roman"/>
          <w:szCs w:val="22"/>
          <w:lang w:val="en-US"/>
        </w:rPr>
      </w:pPr>
      <w:r w:rsidRPr="00341B1F">
        <w:rPr>
          <w:rFonts w:ascii="Times New Roman" w:hAnsi="Times New Roman"/>
          <w:szCs w:val="22"/>
          <w:lang w:val="en-US"/>
        </w:rPr>
        <w:lastRenderedPageBreak/>
        <w:t xml:space="preserve">The following </w:t>
      </w:r>
      <w:proofErr w:type="spellStart"/>
      <w:r w:rsidRPr="00341B1F">
        <w:rPr>
          <w:rFonts w:ascii="Times New Roman" w:hAnsi="Times New Roman"/>
          <w:szCs w:val="22"/>
          <w:lang w:val="en-US"/>
        </w:rPr>
        <w:t>summarised</w:t>
      </w:r>
      <w:proofErr w:type="spellEnd"/>
      <w:r w:rsidRPr="00341B1F">
        <w:rPr>
          <w:rFonts w:ascii="Times New Roman" w:hAnsi="Times New Roman"/>
          <w:szCs w:val="22"/>
          <w:lang w:val="en-US"/>
        </w:rPr>
        <w:t xml:space="preserve"> financial information</w:t>
      </w:r>
      <w:r w:rsidR="00C12434">
        <w:rPr>
          <w:rFonts w:ascii="Times New Roman" w:hAnsi="Times New Roman"/>
          <w:szCs w:val="22"/>
          <w:lang w:val="en-US"/>
        </w:rPr>
        <w:t xml:space="preserve"> </w:t>
      </w:r>
      <w:r w:rsidR="00105514">
        <w:rPr>
          <w:rFonts w:ascii="Times New Roman" w:hAnsi="Times New Roman"/>
          <w:szCs w:val="22"/>
          <w:lang w:val="en-US"/>
        </w:rPr>
        <w:t>of</w:t>
      </w:r>
      <w:r w:rsidR="0039719B">
        <w:rPr>
          <w:rFonts w:ascii="Times New Roman" w:hAnsi="Times New Roman"/>
          <w:szCs w:val="22"/>
          <w:lang w:val="en-US"/>
        </w:rPr>
        <w:t xml:space="preserve"> the period that the Group/Company has shareholding in</w:t>
      </w:r>
      <w:r w:rsidRPr="00341B1F">
        <w:rPr>
          <w:rFonts w:ascii="Times New Roman" w:hAnsi="Times New Roman"/>
          <w:szCs w:val="22"/>
          <w:lang w:val="en-US"/>
        </w:rPr>
        <w:t xml:space="preserve"> investments in indirect associates and joint ventures and is not adjusted for the percentage ownership held by the Group:</w:t>
      </w:r>
    </w:p>
    <w:p w14:paraId="03977BA1" w14:textId="77777777" w:rsidR="00341B1F" w:rsidRDefault="00341B1F" w:rsidP="0099027D">
      <w:pPr>
        <w:pStyle w:val="block"/>
        <w:spacing w:after="0" w:line="240" w:lineRule="atLeast"/>
        <w:ind w:left="0"/>
        <w:jc w:val="both"/>
        <w:rPr>
          <w:rFonts w:ascii="Times New Roman" w:hAnsi="Times New Roman"/>
          <w:szCs w:val="22"/>
          <w:highlight w:val="yellow"/>
          <w:lang w:val="en-US"/>
        </w:rPr>
      </w:pPr>
    </w:p>
    <w:tbl>
      <w:tblPr>
        <w:tblW w:w="9169" w:type="dxa"/>
        <w:tblInd w:w="529" w:type="dxa"/>
        <w:tblLayout w:type="fixed"/>
        <w:tblCellMar>
          <w:left w:w="79" w:type="dxa"/>
          <w:right w:w="79" w:type="dxa"/>
        </w:tblCellMar>
        <w:tblLook w:val="0000" w:firstRow="0" w:lastRow="0" w:firstColumn="0" w:lastColumn="0" w:noHBand="0" w:noVBand="0"/>
      </w:tblPr>
      <w:tblGrid>
        <w:gridCol w:w="2312"/>
        <w:gridCol w:w="356"/>
        <w:gridCol w:w="980"/>
        <w:gridCol w:w="1223"/>
        <w:gridCol w:w="204"/>
        <w:gridCol w:w="1146"/>
        <w:gridCol w:w="270"/>
        <w:gridCol w:w="1158"/>
        <w:gridCol w:w="269"/>
        <w:gridCol w:w="1251"/>
      </w:tblGrid>
      <w:tr w:rsidR="009F1789" w:rsidRPr="00853892" w14:paraId="52D3690D" w14:textId="77777777" w:rsidTr="00F2400A">
        <w:trPr>
          <w:cantSplit/>
          <w:tblHeader/>
        </w:trPr>
        <w:tc>
          <w:tcPr>
            <w:tcW w:w="2668" w:type="dxa"/>
            <w:gridSpan w:val="2"/>
          </w:tcPr>
          <w:p w14:paraId="43580079" w14:textId="118122FD" w:rsidR="009F1789" w:rsidRPr="00853892" w:rsidRDefault="00341B1F" w:rsidP="009F1789">
            <w:pPr>
              <w:rPr>
                <w:rFonts w:ascii="Times New Roman" w:hAnsi="Times New Roman" w:cs="Times New Roman"/>
                <w:sz w:val="22"/>
                <w:szCs w:val="22"/>
              </w:rPr>
            </w:pPr>
            <w:r>
              <w:rPr>
                <w:rFonts w:ascii="Times New Roman" w:hAnsi="Times New Roman"/>
                <w:szCs w:val="22"/>
                <w:highlight w:val="yellow"/>
              </w:rPr>
              <w:br w:type="page"/>
            </w:r>
            <w:r>
              <w:rPr>
                <w:rFonts w:ascii="Times New Roman" w:hAnsi="Times New Roman"/>
                <w:szCs w:val="22"/>
                <w:highlight w:val="yellow"/>
              </w:rPr>
              <w:br w:type="page"/>
            </w:r>
            <w:r w:rsidR="00BE5EF0">
              <w:rPr>
                <w:rFonts w:ascii="Times New Roman" w:hAnsi="Times New Roman"/>
                <w:i/>
                <w:iCs/>
                <w:sz w:val="14"/>
                <w:szCs w:val="14"/>
              </w:rPr>
              <w:br w:type="page"/>
            </w:r>
          </w:p>
        </w:tc>
        <w:tc>
          <w:tcPr>
            <w:tcW w:w="980" w:type="dxa"/>
          </w:tcPr>
          <w:p w14:paraId="22170098" w14:textId="77777777" w:rsidR="009F1789" w:rsidRPr="00853892" w:rsidRDefault="009F1789" w:rsidP="009F1789">
            <w:pPr>
              <w:pStyle w:val="acctmergecolhdg"/>
              <w:spacing w:line="240" w:lineRule="atLeast"/>
              <w:rPr>
                <w:rFonts w:ascii="Times New Roman" w:hAnsi="Times New Roman"/>
                <w:b w:val="0"/>
                <w:bCs/>
                <w:szCs w:val="22"/>
              </w:rPr>
            </w:pPr>
          </w:p>
        </w:tc>
        <w:tc>
          <w:tcPr>
            <w:tcW w:w="2573" w:type="dxa"/>
            <w:gridSpan w:val="3"/>
          </w:tcPr>
          <w:p w14:paraId="677E8A81" w14:textId="77777777" w:rsidR="009F1789" w:rsidRPr="00853892" w:rsidRDefault="00E9636B" w:rsidP="00DF2A7E">
            <w:pPr>
              <w:pStyle w:val="acctmergecolhdg"/>
              <w:spacing w:line="240" w:lineRule="atLeast"/>
              <w:rPr>
                <w:rFonts w:ascii="Times New Roman" w:hAnsi="Times New Roman"/>
                <w:b w:val="0"/>
                <w:bCs/>
                <w:szCs w:val="22"/>
              </w:rPr>
            </w:pPr>
            <w:r w:rsidRPr="00853892">
              <w:rPr>
                <w:rFonts w:ascii="Times New Roman" w:hAnsi="Times New Roman"/>
                <w:b w:val="0"/>
                <w:bCs/>
                <w:szCs w:val="22"/>
              </w:rPr>
              <w:t xml:space="preserve">Indirect </w:t>
            </w:r>
            <w:r w:rsidR="00DF2A7E" w:rsidRPr="00853892">
              <w:rPr>
                <w:rFonts w:ascii="Times New Roman" w:hAnsi="Times New Roman"/>
                <w:b w:val="0"/>
                <w:bCs/>
                <w:szCs w:val="22"/>
              </w:rPr>
              <w:t>a</w:t>
            </w:r>
            <w:r w:rsidR="009F1789" w:rsidRPr="00853892">
              <w:rPr>
                <w:rFonts w:ascii="Times New Roman" w:hAnsi="Times New Roman"/>
                <w:b w:val="0"/>
                <w:bCs/>
                <w:szCs w:val="22"/>
              </w:rPr>
              <w:t>ssociate</w:t>
            </w:r>
          </w:p>
          <w:p w14:paraId="7C94550B" w14:textId="77777777" w:rsidR="00646F08" w:rsidRPr="00853892" w:rsidRDefault="00646F08" w:rsidP="00DF2A7E">
            <w:pPr>
              <w:pStyle w:val="acctmergecolhdg"/>
              <w:spacing w:line="240" w:lineRule="atLeast"/>
              <w:rPr>
                <w:rFonts w:ascii="Times New Roman" w:hAnsi="Times New Roman"/>
                <w:b w:val="0"/>
                <w:bCs/>
                <w:szCs w:val="22"/>
              </w:rPr>
            </w:pPr>
            <w:r w:rsidRPr="00853892">
              <w:rPr>
                <w:rFonts w:ascii="Times New Roman" w:hAnsi="Times New Roman"/>
                <w:b w:val="0"/>
                <w:bCs/>
                <w:szCs w:val="22"/>
              </w:rPr>
              <w:t>Mega Product (Yemen)</w:t>
            </w:r>
          </w:p>
        </w:tc>
        <w:tc>
          <w:tcPr>
            <w:tcW w:w="270" w:type="dxa"/>
          </w:tcPr>
          <w:p w14:paraId="618F938F" w14:textId="77777777" w:rsidR="009F1789" w:rsidRPr="00853892" w:rsidRDefault="009F1789" w:rsidP="009F1789">
            <w:pPr>
              <w:pStyle w:val="acctmergecolhdg"/>
              <w:spacing w:line="240" w:lineRule="atLeast"/>
              <w:rPr>
                <w:rFonts w:ascii="Times New Roman" w:hAnsi="Times New Roman"/>
                <w:b w:val="0"/>
                <w:bCs/>
                <w:szCs w:val="22"/>
              </w:rPr>
            </w:pPr>
          </w:p>
        </w:tc>
        <w:tc>
          <w:tcPr>
            <w:tcW w:w="2678" w:type="dxa"/>
            <w:gridSpan w:val="3"/>
          </w:tcPr>
          <w:p w14:paraId="5C1CCBDC" w14:textId="77777777" w:rsidR="00646F08" w:rsidRPr="00853892" w:rsidRDefault="00646F08" w:rsidP="00646F08">
            <w:pPr>
              <w:pStyle w:val="acctmergecolhdg"/>
              <w:spacing w:line="240" w:lineRule="atLeast"/>
              <w:rPr>
                <w:rFonts w:ascii="Times New Roman" w:hAnsi="Times New Roman"/>
                <w:b w:val="0"/>
                <w:bCs/>
                <w:szCs w:val="22"/>
              </w:rPr>
            </w:pPr>
            <w:r w:rsidRPr="00853892">
              <w:rPr>
                <w:rFonts w:ascii="Times New Roman" w:hAnsi="Times New Roman"/>
                <w:b w:val="0"/>
                <w:bCs/>
                <w:szCs w:val="22"/>
              </w:rPr>
              <w:t>Indirect associate</w:t>
            </w:r>
          </w:p>
          <w:p w14:paraId="57C59AE0" w14:textId="77777777" w:rsidR="009F1789" w:rsidRPr="00853892" w:rsidRDefault="00646F08" w:rsidP="00FF395F">
            <w:pPr>
              <w:pStyle w:val="acctmergecolhdg"/>
              <w:spacing w:line="240" w:lineRule="atLeast"/>
              <w:rPr>
                <w:rFonts w:ascii="Times New Roman" w:hAnsi="Times New Roman"/>
                <w:b w:val="0"/>
                <w:bCs/>
                <w:szCs w:val="22"/>
              </w:rPr>
            </w:pPr>
            <w:proofErr w:type="spellStart"/>
            <w:r w:rsidRPr="00853892">
              <w:rPr>
                <w:rFonts w:ascii="Times New Roman" w:hAnsi="Times New Roman"/>
                <w:b w:val="0"/>
                <w:bCs/>
                <w:szCs w:val="22"/>
              </w:rPr>
              <w:t>Pranaa</w:t>
            </w:r>
            <w:proofErr w:type="spellEnd"/>
            <w:r w:rsidRPr="00853892">
              <w:rPr>
                <w:rFonts w:ascii="Times New Roman" w:hAnsi="Times New Roman"/>
                <w:b w:val="0"/>
                <w:bCs/>
                <w:szCs w:val="22"/>
              </w:rPr>
              <w:t xml:space="preserve"> Food For Life</w:t>
            </w:r>
            <w:r w:rsidRPr="00853892" w:rsidDel="00646F08">
              <w:rPr>
                <w:rFonts w:ascii="Times New Roman" w:hAnsi="Times New Roman"/>
                <w:b w:val="0"/>
                <w:bCs/>
                <w:szCs w:val="22"/>
              </w:rPr>
              <w:t xml:space="preserve"> </w:t>
            </w:r>
          </w:p>
        </w:tc>
      </w:tr>
      <w:tr w:rsidR="00070633" w:rsidRPr="00853892" w14:paraId="5228AA5D" w14:textId="77777777" w:rsidTr="00F2400A">
        <w:trPr>
          <w:cantSplit/>
          <w:trHeight w:val="103"/>
          <w:tblHeader/>
        </w:trPr>
        <w:tc>
          <w:tcPr>
            <w:tcW w:w="2668" w:type="dxa"/>
            <w:gridSpan w:val="2"/>
          </w:tcPr>
          <w:p w14:paraId="13720439" w14:textId="77777777" w:rsidR="00070633" w:rsidRPr="00853892" w:rsidRDefault="00070633" w:rsidP="00070633">
            <w:pPr>
              <w:pStyle w:val="acctfourfigures"/>
              <w:spacing w:line="240" w:lineRule="atLeast"/>
              <w:jc w:val="center"/>
              <w:rPr>
                <w:rFonts w:ascii="Times New Roman" w:hAnsi="Times New Roman"/>
                <w:szCs w:val="22"/>
              </w:rPr>
            </w:pPr>
          </w:p>
        </w:tc>
        <w:tc>
          <w:tcPr>
            <w:tcW w:w="980" w:type="dxa"/>
            <w:tcBorders>
              <w:left w:val="nil"/>
            </w:tcBorders>
          </w:tcPr>
          <w:p w14:paraId="1818B2C9" w14:textId="77777777" w:rsidR="00070633" w:rsidRPr="00853892" w:rsidRDefault="00070633" w:rsidP="00070633">
            <w:pPr>
              <w:pStyle w:val="acctmergecolhdg"/>
              <w:spacing w:line="240" w:lineRule="atLeast"/>
              <w:rPr>
                <w:rFonts w:ascii="Times New Roman" w:hAnsi="Times New Roman"/>
                <w:b w:val="0"/>
                <w:bCs/>
                <w:szCs w:val="22"/>
              </w:rPr>
            </w:pPr>
          </w:p>
        </w:tc>
        <w:tc>
          <w:tcPr>
            <w:tcW w:w="1223" w:type="dxa"/>
          </w:tcPr>
          <w:p w14:paraId="068F85B7" w14:textId="59D03535" w:rsidR="00070633" w:rsidRPr="00853892" w:rsidRDefault="00070633" w:rsidP="00070633">
            <w:pPr>
              <w:pStyle w:val="acctmergecolhdg"/>
              <w:spacing w:line="240" w:lineRule="atLeast"/>
              <w:rPr>
                <w:rFonts w:ascii="Times New Roman" w:hAnsi="Times New Roman"/>
                <w:b w:val="0"/>
                <w:bCs/>
                <w:szCs w:val="22"/>
              </w:rPr>
            </w:pPr>
            <w:r w:rsidRPr="00853892">
              <w:rPr>
                <w:rFonts w:ascii="Times New Roman" w:hAnsi="Times New Roman"/>
                <w:b w:val="0"/>
                <w:bCs/>
                <w:szCs w:val="22"/>
              </w:rPr>
              <w:t>20</w:t>
            </w:r>
            <w:r>
              <w:rPr>
                <w:rFonts w:ascii="Times New Roman" w:hAnsi="Times New Roman"/>
                <w:b w:val="0"/>
                <w:bCs/>
                <w:szCs w:val="22"/>
              </w:rPr>
              <w:t>20</w:t>
            </w:r>
          </w:p>
        </w:tc>
        <w:tc>
          <w:tcPr>
            <w:tcW w:w="204" w:type="dxa"/>
          </w:tcPr>
          <w:p w14:paraId="4B0975E7" w14:textId="77777777" w:rsidR="00070633" w:rsidRPr="00853892" w:rsidRDefault="00070633" w:rsidP="00070633">
            <w:pPr>
              <w:pStyle w:val="acctmergecolhdg"/>
              <w:spacing w:line="240" w:lineRule="atLeast"/>
              <w:rPr>
                <w:rFonts w:ascii="Times New Roman" w:hAnsi="Times New Roman"/>
                <w:b w:val="0"/>
                <w:bCs/>
                <w:szCs w:val="22"/>
              </w:rPr>
            </w:pPr>
          </w:p>
        </w:tc>
        <w:tc>
          <w:tcPr>
            <w:tcW w:w="1146" w:type="dxa"/>
          </w:tcPr>
          <w:p w14:paraId="44FCF024" w14:textId="4D581208" w:rsidR="00070633" w:rsidRPr="00853892" w:rsidRDefault="00070633" w:rsidP="00070633">
            <w:pPr>
              <w:pStyle w:val="acctmergecolhdg"/>
              <w:spacing w:line="240" w:lineRule="atLeast"/>
              <w:rPr>
                <w:rFonts w:ascii="Times New Roman" w:hAnsi="Times New Roman"/>
                <w:b w:val="0"/>
                <w:bCs/>
                <w:szCs w:val="22"/>
              </w:rPr>
            </w:pPr>
            <w:r w:rsidRPr="00853892">
              <w:rPr>
                <w:rFonts w:ascii="Times New Roman" w:hAnsi="Times New Roman"/>
                <w:b w:val="0"/>
                <w:bCs/>
                <w:szCs w:val="22"/>
              </w:rPr>
              <w:t>201</w:t>
            </w:r>
            <w:r>
              <w:rPr>
                <w:rFonts w:ascii="Times New Roman" w:hAnsi="Times New Roman"/>
                <w:b w:val="0"/>
                <w:bCs/>
                <w:szCs w:val="22"/>
              </w:rPr>
              <w:t>9</w:t>
            </w:r>
          </w:p>
        </w:tc>
        <w:tc>
          <w:tcPr>
            <w:tcW w:w="270" w:type="dxa"/>
          </w:tcPr>
          <w:p w14:paraId="36956B06" w14:textId="77777777" w:rsidR="00070633" w:rsidRPr="00853892" w:rsidRDefault="00070633" w:rsidP="00070633">
            <w:pPr>
              <w:pStyle w:val="acctmergecolhdg"/>
              <w:spacing w:line="240" w:lineRule="atLeast"/>
              <w:rPr>
                <w:rFonts w:ascii="Times New Roman" w:hAnsi="Times New Roman"/>
                <w:b w:val="0"/>
                <w:bCs/>
                <w:szCs w:val="22"/>
              </w:rPr>
            </w:pPr>
          </w:p>
        </w:tc>
        <w:tc>
          <w:tcPr>
            <w:tcW w:w="1158" w:type="dxa"/>
          </w:tcPr>
          <w:p w14:paraId="1D3785C5" w14:textId="2C8E1B0B" w:rsidR="00070633" w:rsidRPr="00853892" w:rsidRDefault="00070633" w:rsidP="00070633">
            <w:pPr>
              <w:pStyle w:val="acctmergecolhdg"/>
              <w:spacing w:line="240" w:lineRule="atLeast"/>
              <w:rPr>
                <w:rFonts w:ascii="Times New Roman" w:hAnsi="Times New Roman"/>
                <w:b w:val="0"/>
                <w:bCs/>
                <w:szCs w:val="22"/>
              </w:rPr>
            </w:pPr>
            <w:r w:rsidRPr="00853892">
              <w:rPr>
                <w:rFonts w:ascii="Times New Roman" w:hAnsi="Times New Roman"/>
                <w:b w:val="0"/>
                <w:bCs/>
                <w:szCs w:val="22"/>
              </w:rPr>
              <w:t>20</w:t>
            </w:r>
            <w:r>
              <w:rPr>
                <w:rFonts w:ascii="Times New Roman" w:hAnsi="Times New Roman"/>
                <w:b w:val="0"/>
                <w:bCs/>
                <w:szCs w:val="22"/>
              </w:rPr>
              <w:t>20</w:t>
            </w:r>
          </w:p>
        </w:tc>
        <w:tc>
          <w:tcPr>
            <w:tcW w:w="269" w:type="dxa"/>
          </w:tcPr>
          <w:p w14:paraId="7613A011" w14:textId="77777777" w:rsidR="00070633" w:rsidRPr="00853892" w:rsidRDefault="00070633" w:rsidP="00070633">
            <w:pPr>
              <w:pStyle w:val="acctmergecolhdg"/>
              <w:spacing w:line="240" w:lineRule="atLeast"/>
              <w:rPr>
                <w:rFonts w:ascii="Times New Roman" w:hAnsi="Times New Roman"/>
                <w:b w:val="0"/>
                <w:bCs/>
                <w:szCs w:val="22"/>
              </w:rPr>
            </w:pPr>
          </w:p>
        </w:tc>
        <w:tc>
          <w:tcPr>
            <w:tcW w:w="1251" w:type="dxa"/>
          </w:tcPr>
          <w:p w14:paraId="69F0B3A5" w14:textId="1DF5FA23" w:rsidR="00070633" w:rsidRPr="00853892" w:rsidRDefault="00070633" w:rsidP="00070633">
            <w:pPr>
              <w:pStyle w:val="acctmergecolhdg"/>
              <w:spacing w:line="240" w:lineRule="atLeast"/>
              <w:rPr>
                <w:rFonts w:ascii="Times New Roman" w:hAnsi="Times New Roman"/>
                <w:b w:val="0"/>
                <w:bCs/>
                <w:szCs w:val="22"/>
              </w:rPr>
            </w:pPr>
            <w:r w:rsidRPr="00853892">
              <w:rPr>
                <w:rFonts w:ascii="Times New Roman" w:hAnsi="Times New Roman"/>
                <w:b w:val="0"/>
                <w:bCs/>
                <w:szCs w:val="22"/>
              </w:rPr>
              <w:t>201</w:t>
            </w:r>
            <w:r>
              <w:rPr>
                <w:rFonts w:ascii="Times New Roman" w:hAnsi="Times New Roman"/>
                <w:b w:val="0"/>
                <w:bCs/>
                <w:szCs w:val="22"/>
              </w:rPr>
              <w:t>9</w:t>
            </w:r>
          </w:p>
        </w:tc>
      </w:tr>
      <w:tr w:rsidR="009806C8" w:rsidRPr="00853892" w14:paraId="7D9D161A" w14:textId="77777777" w:rsidTr="00F2400A">
        <w:trPr>
          <w:cantSplit/>
        </w:trPr>
        <w:tc>
          <w:tcPr>
            <w:tcW w:w="2668" w:type="dxa"/>
            <w:gridSpan w:val="2"/>
          </w:tcPr>
          <w:p w14:paraId="7D1CA16D" w14:textId="77777777" w:rsidR="009806C8" w:rsidRPr="00853892" w:rsidRDefault="009806C8" w:rsidP="009806C8">
            <w:pPr>
              <w:rPr>
                <w:rFonts w:ascii="Times New Roman" w:hAnsi="Times New Roman" w:cs="Times New Roman"/>
                <w:b/>
                <w:bCs/>
                <w:i/>
                <w:iCs/>
                <w:sz w:val="22"/>
                <w:szCs w:val="22"/>
              </w:rPr>
            </w:pPr>
          </w:p>
        </w:tc>
        <w:tc>
          <w:tcPr>
            <w:tcW w:w="980" w:type="dxa"/>
            <w:tcBorders>
              <w:left w:val="nil"/>
            </w:tcBorders>
          </w:tcPr>
          <w:p w14:paraId="4E69C52A" w14:textId="77777777" w:rsidR="009806C8" w:rsidRPr="00853892" w:rsidRDefault="009806C8" w:rsidP="009806C8">
            <w:pPr>
              <w:pStyle w:val="acctfourfigures"/>
              <w:spacing w:line="240" w:lineRule="atLeast"/>
              <w:jc w:val="center"/>
              <w:rPr>
                <w:rFonts w:ascii="Times New Roman" w:hAnsi="Times New Roman"/>
                <w:i/>
                <w:iCs/>
                <w:szCs w:val="22"/>
              </w:rPr>
            </w:pPr>
          </w:p>
        </w:tc>
        <w:tc>
          <w:tcPr>
            <w:tcW w:w="2573" w:type="dxa"/>
            <w:gridSpan w:val="3"/>
            <w:tcBorders>
              <w:left w:val="nil"/>
            </w:tcBorders>
          </w:tcPr>
          <w:p w14:paraId="4ABDABC2" w14:textId="77777777" w:rsidR="009806C8" w:rsidRPr="00853892" w:rsidRDefault="009806C8" w:rsidP="009806C8">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c>
          <w:tcPr>
            <w:tcW w:w="270" w:type="dxa"/>
            <w:tcBorders>
              <w:left w:val="nil"/>
            </w:tcBorders>
          </w:tcPr>
          <w:p w14:paraId="69730099" w14:textId="77777777" w:rsidR="009806C8" w:rsidRPr="00853892" w:rsidRDefault="009806C8" w:rsidP="009806C8">
            <w:pPr>
              <w:pStyle w:val="acctfourfigures"/>
              <w:spacing w:line="240" w:lineRule="atLeast"/>
              <w:jc w:val="center"/>
              <w:rPr>
                <w:rFonts w:ascii="Times New Roman" w:hAnsi="Times New Roman"/>
                <w:i/>
                <w:iCs/>
                <w:szCs w:val="22"/>
              </w:rPr>
            </w:pPr>
          </w:p>
        </w:tc>
        <w:tc>
          <w:tcPr>
            <w:tcW w:w="2678" w:type="dxa"/>
            <w:gridSpan w:val="3"/>
            <w:tcBorders>
              <w:left w:val="nil"/>
            </w:tcBorders>
          </w:tcPr>
          <w:p w14:paraId="7BEAE696" w14:textId="77777777" w:rsidR="009806C8" w:rsidRPr="00853892" w:rsidRDefault="009806C8" w:rsidP="009806C8">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r>
      <w:tr w:rsidR="0078176B" w:rsidRPr="00EA244C" w14:paraId="18220D01" w14:textId="77777777" w:rsidTr="00F2400A">
        <w:trPr>
          <w:cantSplit/>
        </w:trPr>
        <w:tc>
          <w:tcPr>
            <w:tcW w:w="2668" w:type="dxa"/>
            <w:gridSpan w:val="2"/>
          </w:tcPr>
          <w:p w14:paraId="0E65EF57" w14:textId="77777777" w:rsidR="0078176B" w:rsidRPr="00853892" w:rsidRDefault="0078176B" w:rsidP="0078176B">
            <w:pPr>
              <w:ind w:left="191" w:hanging="191"/>
              <w:rPr>
                <w:rFonts w:ascii="Times New Roman" w:hAnsi="Times New Roman" w:cs="Times New Roman"/>
                <w:sz w:val="22"/>
                <w:szCs w:val="22"/>
              </w:rPr>
            </w:pPr>
            <w:r w:rsidRPr="00853892">
              <w:rPr>
                <w:rFonts w:ascii="Times New Roman" w:hAnsi="Times New Roman" w:cs="Times New Roman"/>
                <w:sz w:val="22"/>
                <w:szCs w:val="22"/>
              </w:rPr>
              <w:t>Current assets</w:t>
            </w:r>
            <w:r w:rsidRPr="00853892">
              <w:rPr>
                <w:rFonts w:ascii="Times New Roman" w:hAnsi="Times New Roman" w:cs="Times New Roman"/>
                <w:sz w:val="22"/>
                <w:szCs w:val="22"/>
                <w:cs/>
              </w:rPr>
              <w:t xml:space="preserve"> </w:t>
            </w:r>
          </w:p>
        </w:tc>
        <w:tc>
          <w:tcPr>
            <w:tcW w:w="980" w:type="dxa"/>
            <w:tcBorders>
              <w:left w:val="nil"/>
            </w:tcBorders>
            <w:vAlign w:val="bottom"/>
          </w:tcPr>
          <w:p w14:paraId="779B94E0" w14:textId="77777777" w:rsidR="0078176B" w:rsidRPr="00853892" w:rsidRDefault="0078176B" w:rsidP="0078176B">
            <w:pPr>
              <w:pStyle w:val="acctfourfigures"/>
              <w:spacing w:line="240" w:lineRule="atLeast"/>
              <w:jc w:val="right"/>
              <w:rPr>
                <w:rFonts w:ascii="Times New Roman" w:hAnsi="Times New Roman"/>
                <w:b/>
                <w:bCs/>
                <w:szCs w:val="22"/>
              </w:rPr>
            </w:pPr>
          </w:p>
        </w:tc>
        <w:tc>
          <w:tcPr>
            <w:tcW w:w="1223" w:type="dxa"/>
            <w:tcBorders>
              <w:left w:val="nil"/>
            </w:tcBorders>
            <w:vAlign w:val="bottom"/>
          </w:tcPr>
          <w:p w14:paraId="26AB3F07" w14:textId="1780B4C3" w:rsidR="0078176B" w:rsidRPr="00853892" w:rsidRDefault="0078176B" w:rsidP="0078176B">
            <w:pPr>
              <w:pStyle w:val="acctfourfigures"/>
              <w:tabs>
                <w:tab w:val="clear" w:pos="765"/>
                <w:tab w:val="decimal" w:pos="731"/>
              </w:tabs>
              <w:spacing w:line="240" w:lineRule="atLeast"/>
              <w:ind w:right="11"/>
              <w:jc w:val="right"/>
              <w:rPr>
                <w:rFonts w:ascii="Times New Roman" w:hAnsi="Times New Roman"/>
                <w:szCs w:val="22"/>
              </w:rPr>
            </w:pPr>
            <w:r>
              <w:rPr>
                <w:rFonts w:ascii="Times New Roman" w:hAnsi="Times New Roman"/>
                <w:szCs w:val="22"/>
              </w:rPr>
              <w:t>93,348</w:t>
            </w:r>
          </w:p>
        </w:tc>
        <w:tc>
          <w:tcPr>
            <w:tcW w:w="204" w:type="dxa"/>
            <w:vAlign w:val="bottom"/>
          </w:tcPr>
          <w:p w14:paraId="129DA784" w14:textId="77777777" w:rsidR="0078176B" w:rsidRPr="00853892" w:rsidRDefault="0078176B" w:rsidP="0078176B">
            <w:pPr>
              <w:pStyle w:val="acctfourfigures"/>
              <w:spacing w:line="240" w:lineRule="atLeast"/>
              <w:jc w:val="right"/>
              <w:rPr>
                <w:rFonts w:ascii="Times New Roman" w:hAnsi="Times New Roman"/>
                <w:b/>
                <w:bCs/>
                <w:szCs w:val="22"/>
              </w:rPr>
            </w:pPr>
          </w:p>
        </w:tc>
        <w:tc>
          <w:tcPr>
            <w:tcW w:w="1146" w:type="dxa"/>
            <w:vAlign w:val="bottom"/>
          </w:tcPr>
          <w:p w14:paraId="453040BB" w14:textId="76F6EA9A" w:rsidR="0078176B" w:rsidRPr="00853892" w:rsidRDefault="0078176B" w:rsidP="00F2400A">
            <w:pPr>
              <w:pStyle w:val="acctfourfigures"/>
              <w:tabs>
                <w:tab w:val="clear" w:pos="765"/>
                <w:tab w:val="decimal" w:pos="437"/>
              </w:tabs>
              <w:spacing w:line="240" w:lineRule="atLeast"/>
              <w:ind w:right="98"/>
              <w:jc w:val="right"/>
              <w:rPr>
                <w:rFonts w:ascii="Times New Roman" w:hAnsi="Times New Roman"/>
                <w:szCs w:val="22"/>
              </w:rPr>
            </w:pPr>
            <w:r>
              <w:rPr>
                <w:rFonts w:ascii="Times New Roman" w:hAnsi="Times New Roman"/>
                <w:szCs w:val="22"/>
              </w:rPr>
              <w:t>50,904</w:t>
            </w:r>
          </w:p>
        </w:tc>
        <w:tc>
          <w:tcPr>
            <w:tcW w:w="270" w:type="dxa"/>
          </w:tcPr>
          <w:p w14:paraId="67300E3D" w14:textId="77777777" w:rsidR="0078176B" w:rsidRPr="00853892" w:rsidRDefault="0078176B" w:rsidP="0078176B">
            <w:pPr>
              <w:pStyle w:val="acctfourfigures"/>
              <w:tabs>
                <w:tab w:val="clear" w:pos="765"/>
                <w:tab w:val="decimal" w:pos="731"/>
              </w:tabs>
              <w:spacing w:line="240" w:lineRule="atLeast"/>
              <w:ind w:right="11"/>
              <w:jc w:val="right"/>
              <w:rPr>
                <w:rFonts w:ascii="Times New Roman" w:hAnsi="Times New Roman"/>
                <w:szCs w:val="22"/>
              </w:rPr>
            </w:pPr>
          </w:p>
        </w:tc>
        <w:tc>
          <w:tcPr>
            <w:tcW w:w="1158" w:type="dxa"/>
          </w:tcPr>
          <w:p w14:paraId="399F1EDD" w14:textId="5477DEF7" w:rsidR="0078176B" w:rsidRPr="00853892" w:rsidRDefault="0078176B" w:rsidP="0078176B">
            <w:pPr>
              <w:pStyle w:val="acctfourfigures"/>
              <w:tabs>
                <w:tab w:val="clear" w:pos="765"/>
                <w:tab w:val="left" w:pos="268"/>
                <w:tab w:val="decimal" w:pos="628"/>
              </w:tabs>
              <w:spacing w:line="240" w:lineRule="atLeast"/>
              <w:ind w:right="101"/>
              <w:jc w:val="right"/>
              <w:rPr>
                <w:rFonts w:ascii="Times New Roman" w:hAnsi="Times New Roman"/>
                <w:szCs w:val="22"/>
              </w:rPr>
            </w:pPr>
            <w:r>
              <w:rPr>
                <w:rFonts w:ascii="Times New Roman" w:hAnsi="Times New Roman"/>
                <w:szCs w:val="22"/>
              </w:rPr>
              <w:t>-</w:t>
            </w:r>
          </w:p>
        </w:tc>
        <w:tc>
          <w:tcPr>
            <w:tcW w:w="269" w:type="dxa"/>
          </w:tcPr>
          <w:p w14:paraId="286FE2EC" w14:textId="77777777" w:rsidR="0078176B" w:rsidRPr="00853892" w:rsidRDefault="0078176B" w:rsidP="0078176B">
            <w:pPr>
              <w:pStyle w:val="acctfourfigures"/>
              <w:tabs>
                <w:tab w:val="clear" w:pos="765"/>
                <w:tab w:val="decimal" w:pos="731"/>
              </w:tabs>
              <w:spacing w:line="240" w:lineRule="atLeast"/>
              <w:ind w:right="101"/>
              <w:jc w:val="right"/>
              <w:rPr>
                <w:rFonts w:ascii="Times New Roman" w:hAnsi="Times New Roman"/>
                <w:szCs w:val="22"/>
              </w:rPr>
            </w:pPr>
          </w:p>
        </w:tc>
        <w:tc>
          <w:tcPr>
            <w:tcW w:w="1251" w:type="dxa"/>
          </w:tcPr>
          <w:p w14:paraId="67613B05" w14:textId="1AA9CEF1" w:rsidR="0078176B" w:rsidRPr="00853892" w:rsidRDefault="0078176B" w:rsidP="0078176B">
            <w:pPr>
              <w:pStyle w:val="acctfourfigures"/>
              <w:tabs>
                <w:tab w:val="clear" w:pos="765"/>
                <w:tab w:val="decimal" w:pos="998"/>
              </w:tabs>
              <w:spacing w:line="240" w:lineRule="atLeast"/>
              <w:rPr>
                <w:rFonts w:ascii="Times New Roman" w:hAnsi="Times New Roman"/>
                <w:szCs w:val="22"/>
              </w:rPr>
            </w:pPr>
            <w:r>
              <w:rPr>
                <w:rFonts w:ascii="Times New Roman" w:hAnsi="Times New Roman"/>
                <w:szCs w:val="22"/>
              </w:rPr>
              <w:t>4,459</w:t>
            </w:r>
          </w:p>
        </w:tc>
      </w:tr>
      <w:tr w:rsidR="0078176B" w:rsidRPr="00EA244C" w14:paraId="6788910F" w14:textId="77777777" w:rsidTr="00F2400A">
        <w:trPr>
          <w:cantSplit/>
        </w:trPr>
        <w:tc>
          <w:tcPr>
            <w:tcW w:w="2668" w:type="dxa"/>
            <w:gridSpan w:val="2"/>
          </w:tcPr>
          <w:p w14:paraId="6D599F33" w14:textId="77777777" w:rsidR="0078176B" w:rsidRPr="00853892" w:rsidRDefault="0078176B" w:rsidP="0078176B">
            <w:pPr>
              <w:rPr>
                <w:rFonts w:ascii="Times New Roman" w:hAnsi="Times New Roman" w:cs="Times New Roman"/>
                <w:sz w:val="22"/>
                <w:szCs w:val="22"/>
              </w:rPr>
            </w:pPr>
            <w:r w:rsidRPr="00853892">
              <w:rPr>
                <w:rFonts w:ascii="Times New Roman" w:hAnsi="Times New Roman" w:cs="Times New Roman"/>
                <w:sz w:val="22"/>
                <w:szCs w:val="22"/>
              </w:rPr>
              <w:t>Non-current assets</w:t>
            </w:r>
          </w:p>
        </w:tc>
        <w:tc>
          <w:tcPr>
            <w:tcW w:w="980" w:type="dxa"/>
          </w:tcPr>
          <w:p w14:paraId="223D5E71" w14:textId="77777777" w:rsidR="0078176B" w:rsidRPr="00853892" w:rsidRDefault="0078176B" w:rsidP="0078176B">
            <w:pPr>
              <w:pStyle w:val="acctfourfigures"/>
              <w:spacing w:line="240" w:lineRule="atLeast"/>
              <w:rPr>
                <w:rFonts w:ascii="Times New Roman" w:hAnsi="Times New Roman"/>
                <w:szCs w:val="22"/>
              </w:rPr>
            </w:pPr>
          </w:p>
        </w:tc>
        <w:tc>
          <w:tcPr>
            <w:tcW w:w="1223" w:type="dxa"/>
          </w:tcPr>
          <w:p w14:paraId="275CD2B8" w14:textId="3FA34B12" w:rsidR="0078176B" w:rsidRPr="00853892" w:rsidRDefault="0078176B" w:rsidP="0078176B">
            <w:pPr>
              <w:pStyle w:val="acctfourfigures"/>
              <w:tabs>
                <w:tab w:val="clear" w:pos="765"/>
                <w:tab w:val="decimal" w:pos="731"/>
              </w:tabs>
              <w:spacing w:line="240" w:lineRule="atLeast"/>
              <w:ind w:right="11"/>
              <w:jc w:val="right"/>
              <w:rPr>
                <w:rFonts w:ascii="Times New Roman" w:hAnsi="Times New Roman"/>
                <w:szCs w:val="22"/>
              </w:rPr>
            </w:pPr>
            <w:r>
              <w:rPr>
                <w:rFonts w:ascii="Times New Roman" w:hAnsi="Times New Roman"/>
                <w:szCs w:val="22"/>
              </w:rPr>
              <w:t>420</w:t>
            </w:r>
          </w:p>
        </w:tc>
        <w:tc>
          <w:tcPr>
            <w:tcW w:w="204" w:type="dxa"/>
          </w:tcPr>
          <w:p w14:paraId="2F0CA321" w14:textId="77777777" w:rsidR="0078176B" w:rsidRPr="00853892" w:rsidRDefault="0078176B" w:rsidP="0078176B">
            <w:pPr>
              <w:pStyle w:val="acctfourfigures"/>
              <w:spacing w:line="240" w:lineRule="atLeast"/>
              <w:rPr>
                <w:rFonts w:ascii="Times New Roman" w:hAnsi="Times New Roman"/>
                <w:szCs w:val="22"/>
              </w:rPr>
            </w:pPr>
          </w:p>
        </w:tc>
        <w:tc>
          <w:tcPr>
            <w:tcW w:w="1146" w:type="dxa"/>
          </w:tcPr>
          <w:p w14:paraId="12DAEB01" w14:textId="1AA3031B" w:rsidR="0078176B" w:rsidRPr="00853892" w:rsidRDefault="0078176B" w:rsidP="00F2400A">
            <w:pPr>
              <w:pStyle w:val="acctfourfigures"/>
              <w:tabs>
                <w:tab w:val="clear" w:pos="765"/>
                <w:tab w:val="decimal" w:pos="0"/>
              </w:tabs>
              <w:spacing w:line="240" w:lineRule="atLeast"/>
              <w:ind w:right="107"/>
              <w:jc w:val="right"/>
              <w:rPr>
                <w:rFonts w:ascii="Times New Roman" w:hAnsi="Times New Roman"/>
                <w:szCs w:val="22"/>
              </w:rPr>
            </w:pPr>
            <w:r>
              <w:rPr>
                <w:rFonts w:ascii="Times New Roman" w:hAnsi="Times New Roman"/>
                <w:szCs w:val="22"/>
              </w:rPr>
              <w:t>408</w:t>
            </w:r>
          </w:p>
        </w:tc>
        <w:tc>
          <w:tcPr>
            <w:tcW w:w="270" w:type="dxa"/>
          </w:tcPr>
          <w:p w14:paraId="737639CF" w14:textId="77777777" w:rsidR="0078176B" w:rsidRPr="00853892" w:rsidRDefault="0078176B" w:rsidP="0078176B">
            <w:pPr>
              <w:pStyle w:val="acctfourfigures"/>
              <w:tabs>
                <w:tab w:val="clear" w:pos="765"/>
                <w:tab w:val="decimal" w:pos="731"/>
              </w:tabs>
              <w:spacing w:line="240" w:lineRule="atLeast"/>
              <w:ind w:right="11"/>
              <w:jc w:val="right"/>
              <w:rPr>
                <w:rFonts w:ascii="Times New Roman" w:hAnsi="Times New Roman"/>
                <w:szCs w:val="22"/>
              </w:rPr>
            </w:pPr>
          </w:p>
        </w:tc>
        <w:tc>
          <w:tcPr>
            <w:tcW w:w="1158" w:type="dxa"/>
          </w:tcPr>
          <w:p w14:paraId="1994C019" w14:textId="15B18BAA" w:rsidR="0078176B" w:rsidRPr="00853892" w:rsidRDefault="0078176B" w:rsidP="0078176B">
            <w:pPr>
              <w:pStyle w:val="acctfourfigures"/>
              <w:tabs>
                <w:tab w:val="clear" w:pos="765"/>
                <w:tab w:val="decimal" w:pos="731"/>
                <w:tab w:val="left" w:pos="890"/>
              </w:tabs>
              <w:spacing w:line="240" w:lineRule="atLeast"/>
              <w:ind w:right="101"/>
              <w:jc w:val="right"/>
              <w:rPr>
                <w:rFonts w:ascii="Times New Roman" w:hAnsi="Times New Roman"/>
                <w:szCs w:val="22"/>
              </w:rPr>
            </w:pPr>
            <w:r>
              <w:rPr>
                <w:rFonts w:ascii="Times New Roman" w:hAnsi="Times New Roman"/>
                <w:szCs w:val="22"/>
              </w:rPr>
              <w:t>-</w:t>
            </w:r>
          </w:p>
        </w:tc>
        <w:tc>
          <w:tcPr>
            <w:tcW w:w="269" w:type="dxa"/>
          </w:tcPr>
          <w:p w14:paraId="7A9A4955" w14:textId="77777777" w:rsidR="0078176B" w:rsidRPr="00853892" w:rsidRDefault="0078176B" w:rsidP="0078176B">
            <w:pPr>
              <w:pStyle w:val="acctfourfigures"/>
              <w:tabs>
                <w:tab w:val="clear" w:pos="765"/>
                <w:tab w:val="decimal" w:pos="731"/>
              </w:tabs>
              <w:spacing w:line="240" w:lineRule="atLeast"/>
              <w:ind w:right="101"/>
              <w:jc w:val="right"/>
              <w:rPr>
                <w:rFonts w:ascii="Times New Roman" w:hAnsi="Times New Roman"/>
                <w:szCs w:val="22"/>
              </w:rPr>
            </w:pPr>
          </w:p>
        </w:tc>
        <w:tc>
          <w:tcPr>
            <w:tcW w:w="1251" w:type="dxa"/>
          </w:tcPr>
          <w:p w14:paraId="0BFC424F" w14:textId="3DB6557C" w:rsidR="0078176B" w:rsidRPr="00853892" w:rsidRDefault="0078176B" w:rsidP="0078176B">
            <w:pPr>
              <w:pStyle w:val="acctfourfigures"/>
              <w:tabs>
                <w:tab w:val="clear" w:pos="765"/>
                <w:tab w:val="decimal" w:pos="998"/>
              </w:tabs>
              <w:spacing w:line="240" w:lineRule="atLeast"/>
              <w:rPr>
                <w:rFonts w:ascii="Times New Roman" w:hAnsi="Times New Roman"/>
                <w:szCs w:val="22"/>
              </w:rPr>
            </w:pPr>
            <w:r>
              <w:rPr>
                <w:rFonts w:ascii="Times New Roman" w:hAnsi="Times New Roman"/>
                <w:szCs w:val="22"/>
              </w:rPr>
              <w:t>2,894</w:t>
            </w:r>
          </w:p>
        </w:tc>
      </w:tr>
      <w:tr w:rsidR="0078176B" w:rsidRPr="00EA244C" w14:paraId="2B74726E" w14:textId="77777777" w:rsidTr="00F2400A">
        <w:trPr>
          <w:cantSplit/>
        </w:trPr>
        <w:tc>
          <w:tcPr>
            <w:tcW w:w="2668" w:type="dxa"/>
            <w:gridSpan w:val="2"/>
          </w:tcPr>
          <w:p w14:paraId="7D31EDC6" w14:textId="77777777" w:rsidR="0078176B" w:rsidRPr="00853892" w:rsidRDefault="0078176B" w:rsidP="0078176B">
            <w:pPr>
              <w:rPr>
                <w:rFonts w:ascii="Times New Roman" w:hAnsi="Times New Roman" w:cs="Times New Roman"/>
                <w:sz w:val="22"/>
                <w:szCs w:val="22"/>
              </w:rPr>
            </w:pPr>
            <w:r w:rsidRPr="00853892">
              <w:rPr>
                <w:rFonts w:ascii="Times New Roman" w:hAnsi="Times New Roman" w:cs="Times New Roman"/>
                <w:sz w:val="22"/>
                <w:szCs w:val="22"/>
              </w:rPr>
              <w:t>Current liabilities</w:t>
            </w:r>
          </w:p>
        </w:tc>
        <w:tc>
          <w:tcPr>
            <w:tcW w:w="980" w:type="dxa"/>
          </w:tcPr>
          <w:p w14:paraId="7F7BB265" w14:textId="77777777" w:rsidR="0078176B" w:rsidRPr="00853892" w:rsidRDefault="0078176B" w:rsidP="0078176B">
            <w:pPr>
              <w:pStyle w:val="acctfourfigures"/>
              <w:spacing w:line="240" w:lineRule="atLeast"/>
              <w:rPr>
                <w:rFonts w:ascii="Times New Roman" w:hAnsi="Times New Roman"/>
                <w:szCs w:val="22"/>
              </w:rPr>
            </w:pPr>
          </w:p>
        </w:tc>
        <w:tc>
          <w:tcPr>
            <w:tcW w:w="1223" w:type="dxa"/>
          </w:tcPr>
          <w:p w14:paraId="4777DB6E" w14:textId="35BC758C" w:rsidR="0078176B" w:rsidRPr="00853892" w:rsidRDefault="0078176B" w:rsidP="0078176B">
            <w:pPr>
              <w:pStyle w:val="acctfourfigures"/>
              <w:tabs>
                <w:tab w:val="clear" w:pos="765"/>
                <w:tab w:val="decimal" w:pos="1181"/>
              </w:tabs>
              <w:spacing w:line="240" w:lineRule="atLeast"/>
              <w:ind w:right="-50"/>
              <w:jc w:val="right"/>
              <w:rPr>
                <w:rFonts w:ascii="Times New Roman" w:hAnsi="Times New Roman"/>
                <w:szCs w:val="22"/>
              </w:rPr>
            </w:pPr>
            <w:r>
              <w:rPr>
                <w:rFonts w:ascii="Times New Roman" w:hAnsi="Times New Roman"/>
                <w:szCs w:val="22"/>
              </w:rPr>
              <w:t>(100,997)</w:t>
            </w:r>
          </w:p>
        </w:tc>
        <w:tc>
          <w:tcPr>
            <w:tcW w:w="204" w:type="dxa"/>
          </w:tcPr>
          <w:p w14:paraId="5C29E5D9" w14:textId="77777777" w:rsidR="0078176B" w:rsidRPr="00853892" w:rsidRDefault="0078176B" w:rsidP="0078176B">
            <w:pPr>
              <w:pStyle w:val="acctfourfigures"/>
              <w:spacing w:line="240" w:lineRule="atLeast"/>
              <w:rPr>
                <w:rFonts w:ascii="Times New Roman" w:hAnsi="Times New Roman"/>
                <w:szCs w:val="22"/>
              </w:rPr>
            </w:pPr>
          </w:p>
        </w:tc>
        <w:tc>
          <w:tcPr>
            <w:tcW w:w="1146" w:type="dxa"/>
          </w:tcPr>
          <w:p w14:paraId="4E639C55" w14:textId="6F61E1AB" w:rsidR="0078176B" w:rsidRPr="00853892" w:rsidRDefault="0078176B" w:rsidP="00F2400A">
            <w:pPr>
              <w:pStyle w:val="acctfourfigures"/>
              <w:tabs>
                <w:tab w:val="clear" w:pos="765"/>
                <w:tab w:val="left" w:pos="437"/>
                <w:tab w:val="decimal" w:pos="1181"/>
              </w:tabs>
              <w:spacing w:line="240" w:lineRule="atLeast"/>
              <w:ind w:right="17"/>
              <w:jc w:val="right"/>
              <w:rPr>
                <w:rFonts w:ascii="Times New Roman" w:hAnsi="Times New Roman"/>
                <w:szCs w:val="22"/>
              </w:rPr>
            </w:pPr>
            <w:r>
              <w:rPr>
                <w:rFonts w:ascii="Times New Roman" w:hAnsi="Times New Roman"/>
                <w:szCs w:val="22"/>
              </w:rPr>
              <w:t>(58,670)</w:t>
            </w:r>
          </w:p>
        </w:tc>
        <w:tc>
          <w:tcPr>
            <w:tcW w:w="270" w:type="dxa"/>
          </w:tcPr>
          <w:p w14:paraId="5E71554C" w14:textId="77777777" w:rsidR="0078176B" w:rsidRPr="00853892" w:rsidRDefault="0078176B" w:rsidP="0078176B">
            <w:pPr>
              <w:pStyle w:val="acctfourfigures"/>
              <w:tabs>
                <w:tab w:val="clear" w:pos="765"/>
                <w:tab w:val="decimal" w:pos="731"/>
              </w:tabs>
              <w:spacing w:line="240" w:lineRule="atLeast"/>
              <w:ind w:right="11"/>
              <w:jc w:val="right"/>
              <w:rPr>
                <w:rFonts w:ascii="Times New Roman" w:hAnsi="Times New Roman"/>
                <w:szCs w:val="22"/>
              </w:rPr>
            </w:pPr>
          </w:p>
        </w:tc>
        <w:tc>
          <w:tcPr>
            <w:tcW w:w="1158" w:type="dxa"/>
          </w:tcPr>
          <w:p w14:paraId="3CE23E71" w14:textId="5747BBBE" w:rsidR="0078176B" w:rsidRPr="00853892" w:rsidRDefault="0078176B" w:rsidP="0078176B">
            <w:pPr>
              <w:pStyle w:val="acctfourfigures"/>
              <w:tabs>
                <w:tab w:val="clear" w:pos="765"/>
                <w:tab w:val="decimal" w:pos="731"/>
                <w:tab w:val="left" w:pos="890"/>
              </w:tabs>
              <w:spacing w:line="240" w:lineRule="atLeast"/>
              <w:ind w:right="101"/>
              <w:jc w:val="right"/>
              <w:rPr>
                <w:rFonts w:ascii="Times New Roman" w:hAnsi="Times New Roman"/>
                <w:szCs w:val="22"/>
              </w:rPr>
            </w:pPr>
            <w:r>
              <w:rPr>
                <w:rFonts w:ascii="Times New Roman" w:hAnsi="Times New Roman"/>
                <w:szCs w:val="22"/>
              </w:rPr>
              <w:t>-</w:t>
            </w:r>
          </w:p>
        </w:tc>
        <w:tc>
          <w:tcPr>
            <w:tcW w:w="269" w:type="dxa"/>
          </w:tcPr>
          <w:p w14:paraId="4E825C3A" w14:textId="77777777" w:rsidR="0078176B" w:rsidRPr="00853892" w:rsidRDefault="0078176B" w:rsidP="0078176B">
            <w:pPr>
              <w:pStyle w:val="acctfourfigures"/>
              <w:tabs>
                <w:tab w:val="clear" w:pos="765"/>
                <w:tab w:val="decimal" w:pos="731"/>
                <w:tab w:val="decimal" w:pos="1181"/>
              </w:tabs>
              <w:spacing w:line="240" w:lineRule="atLeast"/>
              <w:ind w:right="11"/>
              <w:jc w:val="right"/>
              <w:rPr>
                <w:rFonts w:ascii="Times New Roman" w:hAnsi="Times New Roman"/>
                <w:szCs w:val="22"/>
              </w:rPr>
            </w:pPr>
          </w:p>
        </w:tc>
        <w:tc>
          <w:tcPr>
            <w:tcW w:w="1251" w:type="dxa"/>
          </w:tcPr>
          <w:p w14:paraId="7A18FB7A" w14:textId="1BFA0796" w:rsidR="0078176B" w:rsidRPr="00853892" w:rsidRDefault="0078176B" w:rsidP="0078176B">
            <w:pPr>
              <w:pStyle w:val="acctfourfigures"/>
              <w:tabs>
                <w:tab w:val="clear" w:pos="765"/>
                <w:tab w:val="decimal" w:pos="998"/>
              </w:tabs>
              <w:spacing w:line="240" w:lineRule="atLeast"/>
              <w:rPr>
                <w:rFonts w:ascii="Times New Roman" w:hAnsi="Times New Roman"/>
                <w:szCs w:val="22"/>
              </w:rPr>
            </w:pPr>
            <w:r>
              <w:rPr>
                <w:rFonts w:ascii="Times New Roman" w:hAnsi="Times New Roman"/>
                <w:szCs w:val="22"/>
              </w:rPr>
              <w:t>(841)</w:t>
            </w:r>
          </w:p>
        </w:tc>
      </w:tr>
      <w:tr w:rsidR="0078176B" w:rsidRPr="00EA244C" w14:paraId="10463ECB" w14:textId="77777777" w:rsidTr="00F2400A">
        <w:trPr>
          <w:cantSplit/>
        </w:trPr>
        <w:tc>
          <w:tcPr>
            <w:tcW w:w="2668" w:type="dxa"/>
            <w:gridSpan w:val="2"/>
          </w:tcPr>
          <w:p w14:paraId="2D56AA39" w14:textId="77777777" w:rsidR="0078176B" w:rsidRPr="00853892" w:rsidRDefault="0078176B" w:rsidP="0078176B">
            <w:pPr>
              <w:rPr>
                <w:rFonts w:ascii="Times New Roman" w:hAnsi="Times New Roman" w:cs="Times New Roman"/>
                <w:sz w:val="22"/>
                <w:szCs w:val="22"/>
              </w:rPr>
            </w:pPr>
            <w:r w:rsidRPr="00853892">
              <w:rPr>
                <w:rFonts w:ascii="Times New Roman" w:hAnsi="Times New Roman" w:cs="Times New Roman"/>
                <w:sz w:val="22"/>
                <w:szCs w:val="28"/>
              </w:rPr>
              <w:t>Non-current liabilities</w:t>
            </w:r>
          </w:p>
        </w:tc>
        <w:tc>
          <w:tcPr>
            <w:tcW w:w="980" w:type="dxa"/>
          </w:tcPr>
          <w:p w14:paraId="70CD1263" w14:textId="77777777" w:rsidR="0078176B" w:rsidRPr="00853892" w:rsidRDefault="0078176B" w:rsidP="0078176B">
            <w:pPr>
              <w:pStyle w:val="acctfourfigures"/>
              <w:spacing w:line="240" w:lineRule="atLeast"/>
              <w:rPr>
                <w:rFonts w:ascii="Times New Roman" w:hAnsi="Times New Roman"/>
                <w:szCs w:val="22"/>
              </w:rPr>
            </w:pPr>
          </w:p>
        </w:tc>
        <w:tc>
          <w:tcPr>
            <w:tcW w:w="1223" w:type="dxa"/>
            <w:tcBorders>
              <w:bottom w:val="single" w:sz="4" w:space="0" w:color="auto"/>
            </w:tcBorders>
          </w:tcPr>
          <w:p w14:paraId="06475D53" w14:textId="19F651CE" w:rsidR="0078176B" w:rsidRDefault="0078176B" w:rsidP="00F2400A">
            <w:pPr>
              <w:pStyle w:val="acctfourfigures"/>
              <w:tabs>
                <w:tab w:val="clear" w:pos="765"/>
                <w:tab w:val="decimal" w:pos="786"/>
              </w:tabs>
              <w:spacing w:line="240" w:lineRule="atLeast"/>
              <w:ind w:right="39"/>
              <w:jc w:val="right"/>
              <w:rPr>
                <w:rFonts w:ascii="Times New Roman" w:hAnsi="Times New Roman"/>
                <w:szCs w:val="22"/>
              </w:rPr>
            </w:pPr>
            <w:r>
              <w:rPr>
                <w:rFonts w:ascii="Times New Roman" w:hAnsi="Times New Roman"/>
                <w:szCs w:val="22"/>
              </w:rPr>
              <w:t>-</w:t>
            </w:r>
          </w:p>
        </w:tc>
        <w:tc>
          <w:tcPr>
            <w:tcW w:w="204" w:type="dxa"/>
          </w:tcPr>
          <w:p w14:paraId="7AD3E847" w14:textId="77777777" w:rsidR="0078176B" w:rsidRPr="00853892" w:rsidRDefault="0078176B" w:rsidP="0078176B">
            <w:pPr>
              <w:pStyle w:val="acctfourfigures"/>
              <w:spacing w:line="240" w:lineRule="atLeast"/>
              <w:rPr>
                <w:rFonts w:ascii="Times New Roman" w:hAnsi="Times New Roman"/>
                <w:szCs w:val="22"/>
              </w:rPr>
            </w:pPr>
          </w:p>
        </w:tc>
        <w:tc>
          <w:tcPr>
            <w:tcW w:w="1146" w:type="dxa"/>
            <w:tcBorders>
              <w:bottom w:val="single" w:sz="4" w:space="0" w:color="auto"/>
            </w:tcBorders>
          </w:tcPr>
          <w:p w14:paraId="2E82F5AA" w14:textId="47C722B2" w:rsidR="0078176B" w:rsidRDefault="0078176B" w:rsidP="00F2400A">
            <w:pPr>
              <w:pStyle w:val="acctfourfigures"/>
              <w:tabs>
                <w:tab w:val="clear" w:pos="765"/>
                <w:tab w:val="decimal" w:pos="0"/>
              </w:tabs>
              <w:spacing w:line="240" w:lineRule="atLeast"/>
              <w:ind w:right="107"/>
              <w:jc w:val="right"/>
              <w:rPr>
                <w:rFonts w:ascii="Times New Roman" w:hAnsi="Times New Roman"/>
                <w:szCs w:val="22"/>
              </w:rPr>
            </w:pPr>
            <w:r>
              <w:rPr>
                <w:rFonts w:ascii="Times New Roman" w:hAnsi="Times New Roman"/>
                <w:szCs w:val="22"/>
              </w:rPr>
              <w:t>-</w:t>
            </w:r>
          </w:p>
        </w:tc>
        <w:tc>
          <w:tcPr>
            <w:tcW w:w="270" w:type="dxa"/>
          </w:tcPr>
          <w:p w14:paraId="7117369F" w14:textId="77777777" w:rsidR="0078176B" w:rsidRPr="00853892" w:rsidRDefault="0078176B" w:rsidP="0078176B">
            <w:pPr>
              <w:pStyle w:val="acctfourfigures"/>
              <w:tabs>
                <w:tab w:val="clear" w:pos="765"/>
                <w:tab w:val="decimal" w:pos="731"/>
              </w:tabs>
              <w:spacing w:line="240" w:lineRule="atLeast"/>
              <w:ind w:right="11"/>
              <w:jc w:val="right"/>
              <w:rPr>
                <w:rFonts w:ascii="Times New Roman" w:hAnsi="Times New Roman"/>
                <w:szCs w:val="22"/>
              </w:rPr>
            </w:pPr>
          </w:p>
        </w:tc>
        <w:tc>
          <w:tcPr>
            <w:tcW w:w="1158" w:type="dxa"/>
            <w:tcBorders>
              <w:bottom w:val="single" w:sz="4" w:space="0" w:color="auto"/>
            </w:tcBorders>
          </w:tcPr>
          <w:p w14:paraId="229776FD" w14:textId="75FA50B2" w:rsidR="0078176B" w:rsidRDefault="0078176B" w:rsidP="0078176B">
            <w:pPr>
              <w:pStyle w:val="acctfourfigures"/>
              <w:tabs>
                <w:tab w:val="clear" w:pos="765"/>
                <w:tab w:val="decimal" w:pos="731"/>
                <w:tab w:val="left" w:pos="890"/>
              </w:tabs>
              <w:spacing w:line="240" w:lineRule="atLeast"/>
              <w:ind w:right="101"/>
              <w:jc w:val="right"/>
              <w:rPr>
                <w:rFonts w:ascii="Times New Roman" w:hAnsi="Times New Roman"/>
                <w:szCs w:val="22"/>
              </w:rPr>
            </w:pPr>
            <w:r>
              <w:rPr>
                <w:rFonts w:ascii="Times New Roman" w:hAnsi="Times New Roman"/>
                <w:szCs w:val="22"/>
              </w:rPr>
              <w:t>-</w:t>
            </w:r>
          </w:p>
        </w:tc>
        <w:tc>
          <w:tcPr>
            <w:tcW w:w="269" w:type="dxa"/>
          </w:tcPr>
          <w:p w14:paraId="27BC79E4" w14:textId="77777777" w:rsidR="0078176B" w:rsidRPr="00853892" w:rsidRDefault="0078176B" w:rsidP="0078176B">
            <w:pPr>
              <w:pStyle w:val="acctfourfigures"/>
              <w:tabs>
                <w:tab w:val="clear" w:pos="765"/>
                <w:tab w:val="decimal" w:pos="979"/>
              </w:tabs>
              <w:spacing w:line="240" w:lineRule="atLeast"/>
              <w:ind w:right="11"/>
              <w:jc w:val="right"/>
              <w:rPr>
                <w:rFonts w:ascii="Times New Roman" w:hAnsi="Times New Roman"/>
                <w:szCs w:val="22"/>
              </w:rPr>
            </w:pPr>
          </w:p>
        </w:tc>
        <w:tc>
          <w:tcPr>
            <w:tcW w:w="1251" w:type="dxa"/>
            <w:tcBorders>
              <w:bottom w:val="single" w:sz="4" w:space="0" w:color="auto"/>
            </w:tcBorders>
          </w:tcPr>
          <w:p w14:paraId="049CD93A" w14:textId="7B26E577" w:rsidR="0078176B" w:rsidRDefault="0078176B" w:rsidP="0078176B">
            <w:pPr>
              <w:pStyle w:val="acctfourfigures"/>
              <w:tabs>
                <w:tab w:val="clear" w:pos="765"/>
                <w:tab w:val="decimal" w:pos="998"/>
              </w:tabs>
              <w:spacing w:line="240" w:lineRule="atLeast"/>
              <w:rPr>
                <w:rFonts w:ascii="Times New Roman" w:hAnsi="Times New Roman"/>
                <w:szCs w:val="22"/>
              </w:rPr>
            </w:pPr>
            <w:r>
              <w:rPr>
                <w:rFonts w:ascii="Times New Roman" w:hAnsi="Times New Roman"/>
                <w:szCs w:val="22"/>
              </w:rPr>
              <w:t>(66)</w:t>
            </w:r>
          </w:p>
        </w:tc>
      </w:tr>
      <w:tr w:rsidR="0078176B" w:rsidRPr="00EA244C" w14:paraId="62913680" w14:textId="77777777" w:rsidTr="00F2400A">
        <w:trPr>
          <w:cantSplit/>
        </w:trPr>
        <w:tc>
          <w:tcPr>
            <w:tcW w:w="2668" w:type="dxa"/>
            <w:gridSpan w:val="2"/>
          </w:tcPr>
          <w:p w14:paraId="71E3B87A" w14:textId="77777777" w:rsidR="0078176B" w:rsidRPr="00853892" w:rsidRDefault="0078176B" w:rsidP="0078176B">
            <w:pPr>
              <w:rPr>
                <w:rFonts w:ascii="Times New Roman" w:hAnsi="Times New Roman" w:cs="Times New Roman"/>
                <w:sz w:val="22"/>
                <w:szCs w:val="22"/>
              </w:rPr>
            </w:pPr>
            <w:r w:rsidRPr="00853892">
              <w:rPr>
                <w:rFonts w:ascii="Times New Roman" w:hAnsi="Times New Roman" w:cs="Times New Roman"/>
                <w:sz w:val="22"/>
                <w:szCs w:val="22"/>
              </w:rPr>
              <w:t>Net assets/(liability) (100%)</w:t>
            </w:r>
          </w:p>
        </w:tc>
        <w:tc>
          <w:tcPr>
            <w:tcW w:w="980" w:type="dxa"/>
          </w:tcPr>
          <w:p w14:paraId="48290C24" w14:textId="77777777" w:rsidR="0078176B" w:rsidRPr="00853892" w:rsidRDefault="0078176B" w:rsidP="0078176B">
            <w:pPr>
              <w:pStyle w:val="acctfourfigures"/>
              <w:spacing w:line="240" w:lineRule="atLeast"/>
              <w:rPr>
                <w:rFonts w:ascii="Times New Roman" w:hAnsi="Times New Roman"/>
                <w:szCs w:val="22"/>
              </w:rPr>
            </w:pPr>
          </w:p>
        </w:tc>
        <w:tc>
          <w:tcPr>
            <w:tcW w:w="1223" w:type="dxa"/>
            <w:tcBorders>
              <w:top w:val="single" w:sz="4" w:space="0" w:color="auto"/>
              <w:bottom w:val="single" w:sz="4" w:space="0" w:color="auto"/>
            </w:tcBorders>
          </w:tcPr>
          <w:p w14:paraId="69C3A99A" w14:textId="5474C899" w:rsidR="0078176B" w:rsidRPr="00853892" w:rsidRDefault="0078176B" w:rsidP="0078176B">
            <w:pPr>
              <w:pStyle w:val="acctfourfigures"/>
              <w:tabs>
                <w:tab w:val="clear" w:pos="765"/>
                <w:tab w:val="decimal" w:pos="1181"/>
              </w:tabs>
              <w:spacing w:line="240" w:lineRule="atLeast"/>
              <w:ind w:right="-50"/>
              <w:jc w:val="right"/>
              <w:rPr>
                <w:rFonts w:ascii="Times New Roman" w:hAnsi="Times New Roman"/>
                <w:szCs w:val="22"/>
              </w:rPr>
            </w:pPr>
            <w:r>
              <w:rPr>
                <w:rFonts w:ascii="Times New Roman" w:hAnsi="Times New Roman"/>
                <w:szCs w:val="22"/>
              </w:rPr>
              <w:t>(7,229)</w:t>
            </w:r>
          </w:p>
        </w:tc>
        <w:tc>
          <w:tcPr>
            <w:tcW w:w="204" w:type="dxa"/>
          </w:tcPr>
          <w:p w14:paraId="124E61B3" w14:textId="77777777" w:rsidR="0078176B" w:rsidRPr="00853892" w:rsidRDefault="0078176B" w:rsidP="0078176B">
            <w:pPr>
              <w:pStyle w:val="acctfourfigures"/>
              <w:spacing w:line="240" w:lineRule="atLeast"/>
              <w:rPr>
                <w:rFonts w:ascii="Times New Roman" w:hAnsi="Times New Roman"/>
                <w:szCs w:val="22"/>
              </w:rPr>
            </w:pPr>
          </w:p>
        </w:tc>
        <w:tc>
          <w:tcPr>
            <w:tcW w:w="1146" w:type="dxa"/>
            <w:tcBorders>
              <w:top w:val="single" w:sz="4" w:space="0" w:color="auto"/>
              <w:bottom w:val="single" w:sz="4" w:space="0" w:color="auto"/>
            </w:tcBorders>
          </w:tcPr>
          <w:p w14:paraId="6406C0F4" w14:textId="1374AACE" w:rsidR="0078176B" w:rsidRPr="00853892" w:rsidRDefault="0078176B" w:rsidP="00F2400A">
            <w:pPr>
              <w:pStyle w:val="acctfourfigures"/>
              <w:tabs>
                <w:tab w:val="clear" w:pos="765"/>
                <w:tab w:val="left" w:pos="437"/>
                <w:tab w:val="decimal" w:pos="1181"/>
              </w:tabs>
              <w:spacing w:line="240" w:lineRule="atLeast"/>
              <w:ind w:right="17"/>
              <w:jc w:val="right"/>
              <w:rPr>
                <w:rFonts w:ascii="Times New Roman" w:hAnsi="Times New Roman"/>
                <w:szCs w:val="22"/>
              </w:rPr>
            </w:pPr>
            <w:r>
              <w:rPr>
                <w:rFonts w:ascii="Times New Roman" w:hAnsi="Times New Roman"/>
                <w:szCs w:val="22"/>
              </w:rPr>
              <w:t>(7,358)</w:t>
            </w:r>
          </w:p>
        </w:tc>
        <w:tc>
          <w:tcPr>
            <w:tcW w:w="270" w:type="dxa"/>
          </w:tcPr>
          <w:p w14:paraId="722541EE" w14:textId="77777777" w:rsidR="0078176B" w:rsidRPr="00853892" w:rsidRDefault="0078176B" w:rsidP="0078176B">
            <w:pPr>
              <w:pStyle w:val="acctfourfigures"/>
              <w:tabs>
                <w:tab w:val="clear" w:pos="765"/>
                <w:tab w:val="decimal" w:pos="731"/>
              </w:tabs>
              <w:spacing w:line="240" w:lineRule="atLeast"/>
              <w:ind w:right="11"/>
              <w:jc w:val="right"/>
              <w:rPr>
                <w:rFonts w:ascii="Times New Roman" w:hAnsi="Times New Roman"/>
                <w:szCs w:val="22"/>
              </w:rPr>
            </w:pPr>
          </w:p>
        </w:tc>
        <w:tc>
          <w:tcPr>
            <w:tcW w:w="1158" w:type="dxa"/>
            <w:tcBorders>
              <w:top w:val="single" w:sz="4" w:space="0" w:color="auto"/>
              <w:bottom w:val="single" w:sz="4" w:space="0" w:color="auto"/>
            </w:tcBorders>
          </w:tcPr>
          <w:p w14:paraId="1A5F39E1" w14:textId="1EF6B35A" w:rsidR="0078176B" w:rsidRPr="00853892" w:rsidRDefault="0078176B" w:rsidP="0078176B">
            <w:pPr>
              <w:pStyle w:val="acctfourfigures"/>
              <w:tabs>
                <w:tab w:val="clear" w:pos="765"/>
                <w:tab w:val="decimal" w:pos="731"/>
                <w:tab w:val="left" w:pos="890"/>
              </w:tabs>
              <w:spacing w:line="240" w:lineRule="atLeast"/>
              <w:ind w:right="101"/>
              <w:jc w:val="right"/>
              <w:rPr>
                <w:rFonts w:ascii="Times New Roman" w:hAnsi="Times New Roman"/>
                <w:szCs w:val="22"/>
              </w:rPr>
            </w:pPr>
            <w:r>
              <w:rPr>
                <w:rFonts w:ascii="Times New Roman" w:hAnsi="Times New Roman"/>
                <w:szCs w:val="22"/>
              </w:rPr>
              <w:t>-</w:t>
            </w:r>
          </w:p>
        </w:tc>
        <w:tc>
          <w:tcPr>
            <w:tcW w:w="269" w:type="dxa"/>
          </w:tcPr>
          <w:p w14:paraId="523C2E4D" w14:textId="77777777" w:rsidR="0078176B" w:rsidRPr="00853892" w:rsidRDefault="0078176B" w:rsidP="0078176B">
            <w:pPr>
              <w:pStyle w:val="acctfourfigures"/>
              <w:tabs>
                <w:tab w:val="clear" w:pos="765"/>
                <w:tab w:val="decimal" w:pos="731"/>
              </w:tabs>
              <w:spacing w:line="240" w:lineRule="atLeast"/>
              <w:ind w:right="101"/>
              <w:jc w:val="right"/>
              <w:rPr>
                <w:rFonts w:ascii="Times New Roman" w:hAnsi="Times New Roman"/>
                <w:szCs w:val="22"/>
              </w:rPr>
            </w:pPr>
          </w:p>
        </w:tc>
        <w:tc>
          <w:tcPr>
            <w:tcW w:w="1251" w:type="dxa"/>
            <w:tcBorders>
              <w:top w:val="single" w:sz="4" w:space="0" w:color="auto"/>
              <w:bottom w:val="single" w:sz="4" w:space="0" w:color="auto"/>
            </w:tcBorders>
          </w:tcPr>
          <w:p w14:paraId="69C91756" w14:textId="49D7C11C" w:rsidR="0078176B" w:rsidRPr="00853892" w:rsidRDefault="0078176B" w:rsidP="0078176B">
            <w:pPr>
              <w:pStyle w:val="acctfourfigures"/>
              <w:tabs>
                <w:tab w:val="clear" w:pos="765"/>
                <w:tab w:val="decimal" w:pos="998"/>
              </w:tabs>
              <w:spacing w:line="240" w:lineRule="atLeast"/>
              <w:rPr>
                <w:rFonts w:ascii="Times New Roman" w:hAnsi="Times New Roman"/>
                <w:szCs w:val="22"/>
              </w:rPr>
            </w:pPr>
            <w:r>
              <w:rPr>
                <w:rFonts w:ascii="Times New Roman" w:hAnsi="Times New Roman"/>
                <w:szCs w:val="22"/>
              </w:rPr>
              <w:t>6,446</w:t>
            </w:r>
          </w:p>
        </w:tc>
      </w:tr>
      <w:tr w:rsidR="0078176B" w:rsidRPr="00EA244C" w14:paraId="53069489" w14:textId="77777777" w:rsidTr="00F2400A">
        <w:trPr>
          <w:cantSplit/>
        </w:trPr>
        <w:tc>
          <w:tcPr>
            <w:tcW w:w="3648" w:type="dxa"/>
            <w:gridSpan w:val="3"/>
          </w:tcPr>
          <w:p w14:paraId="77E4BACB" w14:textId="77777777" w:rsidR="0078176B" w:rsidRPr="00853892" w:rsidRDefault="0078176B" w:rsidP="0078176B">
            <w:pPr>
              <w:pStyle w:val="acctfourfigures"/>
              <w:spacing w:line="240" w:lineRule="atLeast"/>
              <w:ind w:left="191" w:hanging="191"/>
              <w:rPr>
                <w:rFonts w:ascii="Times New Roman" w:hAnsi="Times New Roman"/>
                <w:b/>
                <w:bCs/>
                <w:szCs w:val="22"/>
              </w:rPr>
            </w:pPr>
            <w:r w:rsidRPr="00853892">
              <w:rPr>
                <w:rFonts w:ascii="Times New Roman" w:hAnsi="Times New Roman"/>
                <w:b/>
                <w:bCs/>
                <w:szCs w:val="22"/>
              </w:rPr>
              <w:t>Carrying amount of interest in associate</w:t>
            </w:r>
            <w:r>
              <w:rPr>
                <w:rFonts w:ascii="Times New Roman" w:hAnsi="Times New Roman"/>
                <w:b/>
                <w:bCs/>
                <w:szCs w:val="22"/>
              </w:rPr>
              <w:t>s</w:t>
            </w:r>
          </w:p>
        </w:tc>
        <w:tc>
          <w:tcPr>
            <w:tcW w:w="1223" w:type="dxa"/>
            <w:tcBorders>
              <w:top w:val="single" w:sz="4" w:space="0" w:color="auto"/>
              <w:bottom w:val="double" w:sz="4" w:space="0" w:color="auto"/>
            </w:tcBorders>
            <w:vAlign w:val="bottom"/>
          </w:tcPr>
          <w:p w14:paraId="1CDEE5F9" w14:textId="66BB7AAB" w:rsidR="0078176B" w:rsidRPr="00013E41" w:rsidRDefault="0078176B" w:rsidP="00F2400A">
            <w:pPr>
              <w:pStyle w:val="acctfourfigures"/>
              <w:tabs>
                <w:tab w:val="clear" w:pos="765"/>
                <w:tab w:val="decimal" w:pos="606"/>
              </w:tabs>
              <w:spacing w:line="240" w:lineRule="atLeast"/>
              <w:ind w:right="39"/>
              <w:jc w:val="right"/>
              <w:rPr>
                <w:rFonts w:ascii="Times New Roman" w:hAnsi="Times New Roman"/>
                <w:b/>
                <w:bCs/>
                <w:szCs w:val="22"/>
              </w:rPr>
            </w:pPr>
            <w:r w:rsidRPr="00013E41">
              <w:rPr>
                <w:rFonts w:ascii="Times New Roman" w:hAnsi="Times New Roman"/>
                <w:b/>
                <w:bCs/>
                <w:szCs w:val="22"/>
              </w:rPr>
              <w:t>-</w:t>
            </w:r>
          </w:p>
        </w:tc>
        <w:tc>
          <w:tcPr>
            <w:tcW w:w="204" w:type="dxa"/>
            <w:vAlign w:val="bottom"/>
          </w:tcPr>
          <w:p w14:paraId="2E294E69" w14:textId="77777777" w:rsidR="0078176B" w:rsidRPr="00013E41" w:rsidRDefault="0078176B" w:rsidP="0078176B">
            <w:pPr>
              <w:pStyle w:val="acctfourfigures"/>
              <w:spacing w:line="240" w:lineRule="atLeast"/>
              <w:rPr>
                <w:rFonts w:ascii="Times New Roman" w:hAnsi="Times New Roman"/>
                <w:b/>
                <w:bCs/>
                <w:szCs w:val="22"/>
              </w:rPr>
            </w:pPr>
          </w:p>
        </w:tc>
        <w:tc>
          <w:tcPr>
            <w:tcW w:w="1146" w:type="dxa"/>
            <w:tcBorders>
              <w:top w:val="single" w:sz="4" w:space="0" w:color="auto"/>
              <w:bottom w:val="double" w:sz="4" w:space="0" w:color="auto"/>
            </w:tcBorders>
            <w:vAlign w:val="bottom"/>
          </w:tcPr>
          <w:p w14:paraId="01B1DA88" w14:textId="77777777" w:rsidR="0078176B" w:rsidRPr="00C12434" w:rsidRDefault="0078176B" w:rsidP="00F2400A">
            <w:pPr>
              <w:pStyle w:val="acctfourfigures"/>
              <w:tabs>
                <w:tab w:val="clear" w:pos="765"/>
                <w:tab w:val="decimal" w:pos="617"/>
              </w:tabs>
              <w:spacing w:line="240" w:lineRule="atLeast"/>
              <w:ind w:right="107"/>
              <w:jc w:val="right"/>
              <w:rPr>
                <w:rFonts w:ascii="Times New Roman" w:hAnsi="Times New Roman"/>
                <w:szCs w:val="22"/>
              </w:rPr>
            </w:pPr>
            <w:r w:rsidRPr="00C12434">
              <w:rPr>
                <w:rFonts w:ascii="Times New Roman" w:hAnsi="Times New Roman"/>
                <w:szCs w:val="22"/>
              </w:rPr>
              <w:t>-</w:t>
            </w:r>
          </w:p>
        </w:tc>
        <w:tc>
          <w:tcPr>
            <w:tcW w:w="270" w:type="dxa"/>
            <w:vAlign w:val="bottom"/>
          </w:tcPr>
          <w:p w14:paraId="1F19325B" w14:textId="77777777" w:rsidR="0078176B" w:rsidRPr="00013E41" w:rsidRDefault="0078176B" w:rsidP="0078176B">
            <w:pPr>
              <w:pStyle w:val="acctfourfigures"/>
              <w:tabs>
                <w:tab w:val="clear" w:pos="765"/>
                <w:tab w:val="decimal" w:pos="731"/>
              </w:tabs>
              <w:spacing w:line="240" w:lineRule="atLeast"/>
              <w:ind w:right="11"/>
              <w:jc w:val="right"/>
              <w:rPr>
                <w:rFonts w:ascii="Times New Roman" w:hAnsi="Times New Roman"/>
                <w:b/>
                <w:bCs/>
                <w:szCs w:val="22"/>
              </w:rPr>
            </w:pPr>
          </w:p>
        </w:tc>
        <w:tc>
          <w:tcPr>
            <w:tcW w:w="1158" w:type="dxa"/>
            <w:tcBorders>
              <w:top w:val="single" w:sz="4" w:space="0" w:color="auto"/>
              <w:bottom w:val="double" w:sz="4" w:space="0" w:color="auto"/>
            </w:tcBorders>
            <w:vAlign w:val="bottom"/>
          </w:tcPr>
          <w:p w14:paraId="24AD8137" w14:textId="24AA9256" w:rsidR="0078176B" w:rsidRPr="00013E41" w:rsidRDefault="0078176B" w:rsidP="0078176B">
            <w:pPr>
              <w:pStyle w:val="acctfourfigures"/>
              <w:tabs>
                <w:tab w:val="clear" w:pos="765"/>
                <w:tab w:val="decimal" w:pos="731"/>
                <w:tab w:val="left" w:pos="890"/>
              </w:tabs>
              <w:spacing w:line="240" w:lineRule="atLeast"/>
              <w:ind w:right="101"/>
              <w:jc w:val="right"/>
              <w:rPr>
                <w:rFonts w:ascii="Times New Roman" w:hAnsi="Times New Roman"/>
                <w:b/>
                <w:bCs/>
                <w:szCs w:val="22"/>
              </w:rPr>
            </w:pPr>
            <w:r w:rsidRPr="00013E41">
              <w:rPr>
                <w:rFonts w:ascii="Times New Roman" w:hAnsi="Times New Roman"/>
                <w:b/>
                <w:bCs/>
                <w:szCs w:val="22"/>
              </w:rPr>
              <w:t>-</w:t>
            </w:r>
          </w:p>
        </w:tc>
        <w:tc>
          <w:tcPr>
            <w:tcW w:w="269" w:type="dxa"/>
          </w:tcPr>
          <w:p w14:paraId="2F42CF48" w14:textId="59B23510" w:rsidR="0078176B" w:rsidRPr="001921E9" w:rsidRDefault="0078176B" w:rsidP="0078176B">
            <w:pPr>
              <w:pStyle w:val="acctfourfigures"/>
              <w:tabs>
                <w:tab w:val="clear" w:pos="765"/>
                <w:tab w:val="decimal" w:pos="731"/>
              </w:tabs>
              <w:spacing w:line="240" w:lineRule="atLeast"/>
              <w:ind w:right="101"/>
              <w:jc w:val="right"/>
              <w:rPr>
                <w:rFonts w:ascii="Times New Roman" w:hAnsi="Times New Roman"/>
                <w:szCs w:val="22"/>
              </w:rPr>
            </w:pPr>
          </w:p>
        </w:tc>
        <w:tc>
          <w:tcPr>
            <w:tcW w:w="1251" w:type="dxa"/>
            <w:tcBorders>
              <w:top w:val="single" w:sz="4" w:space="0" w:color="auto"/>
              <w:bottom w:val="double" w:sz="4" w:space="0" w:color="auto"/>
            </w:tcBorders>
            <w:vAlign w:val="bottom"/>
          </w:tcPr>
          <w:p w14:paraId="3116CEC1" w14:textId="233BACAD" w:rsidR="0078176B" w:rsidRPr="00EA244C" w:rsidRDefault="0078176B" w:rsidP="0078176B">
            <w:pPr>
              <w:pStyle w:val="acctfourfigures"/>
              <w:tabs>
                <w:tab w:val="clear" w:pos="765"/>
                <w:tab w:val="decimal" w:pos="998"/>
              </w:tabs>
              <w:spacing w:line="240" w:lineRule="atLeast"/>
              <w:ind w:right="-76"/>
              <w:rPr>
                <w:rFonts w:ascii="Times New Roman" w:hAnsi="Times New Roman"/>
                <w:b/>
                <w:bCs/>
                <w:szCs w:val="22"/>
              </w:rPr>
            </w:pPr>
            <w:r>
              <w:rPr>
                <w:rFonts w:ascii="Times New Roman" w:hAnsi="Times New Roman"/>
                <w:b/>
                <w:bCs/>
                <w:szCs w:val="22"/>
              </w:rPr>
              <w:t>1,934</w:t>
            </w:r>
          </w:p>
        </w:tc>
      </w:tr>
      <w:tr w:rsidR="00070633" w:rsidRPr="00EA244C" w14:paraId="0FD8EA9B" w14:textId="77777777" w:rsidTr="00F2400A">
        <w:trPr>
          <w:cantSplit/>
          <w:trHeight w:val="80"/>
        </w:trPr>
        <w:tc>
          <w:tcPr>
            <w:tcW w:w="2312" w:type="dxa"/>
          </w:tcPr>
          <w:p w14:paraId="3E7D1E1E" w14:textId="77777777" w:rsidR="00070633" w:rsidRPr="00853892" w:rsidRDefault="00070633" w:rsidP="00070633">
            <w:pPr>
              <w:ind w:left="180" w:firstLine="11"/>
              <w:rPr>
                <w:rFonts w:ascii="Times New Roman" w:hAnsi="Times New Roman" w:cs="Times New Roman"/>
                <w:sz w:val="16"/>
                <w:szCs w:val="16"/>
              </w:rPr>
            </w:pPr>
          </w:p>
        </w:tc>
        <w:tc>
          <w:tcPr>
            <w:tcW w:w="1336" w:type="dxa"/>
            <w:gridSpan w:val="2"/>
          </w:tcPr>
          <w:p w14:paraId="60F93046" w14:textId="77777777" w:rsidR="00070633" w:rsidRPr="00853892" w:rsidRDefault="00070633" w:rsidP="00070633">
            <w:pPr>
              <w:pStyle w:val="acctfourfigures"/>
              <w:spacing w:line="240" w:lineRule="atLeast"/>
              <w:rPr>
                <w:rFonts w:ascii="Times New Roman" w:hAnsi="Times New Roman"/>
                <w:sz w:val="16"/>
                <w:szCs w:val="16"/>
              </w:rPr>
            </w:pPr>
          </w:p>
        </w:tc>
        <w:tc>
          <w:tcPr>
            <w:tcW w:w="1223" w:type="dxa"/>
            <w:tcBorders>
              <w:top w:val="double" w:sz="4" w:space="0" w:color="auto"/>
            </w:tcBorders>
          </w:tcPr>
          <w:p w14:paraId="52BDE34B"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 w:val="16"/>
                <w:szCs w:val="16"/>
              </w:rPr>
            </w:pPr>
          </w:p>
        </w:tc>
        <w:tc>
          <w:tcPr>
            <w:tcW w:w="204" w:type="dxa"/>
          </w:tcPr>
          <w:p w14:paraId="59C5835E" w14:textId="77777777" w:rsidR="00070633" w:rsidRPr="00853892" w:rsidRDefault="00070633" w:rsidP="00070633">
            <w:pPr>
              <w:pStyle w:val="acctfourfigures"/>
              <w:spacing w:line="240" w:lineRule="atLeast"/>
              <w:rPr>
                <w:rFonts w:ascii="Times New Roman" w:hAnsi="Times New Roman"/>
                <w:sz w:val="16"/>
                <w:szCs w:val="16"/>
              </w:rPr>
            </w:pPr>
          </w:p>
        </w:tc>
        <w:tc>
          <w:tcPr>
            <w:tcW w:w="1146" w:type="dxa"/>
            <w:tcBorders>
              <w:top w:val="double" w:sz="4" w:space="0" w:color="auto"/>
            </w:tcBorders>
          </w:tcPr>
          <w:p w14:paraId="094DA629"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 w:val="16"/>
                <w:szCs w:val="16"/>
              </w:rPr>
            </w:pPr>
          </w:p>
        </w:tc>
        <w:tc>
          <w:tcPr>
            <w:tcW w:w="270" w:type="dxa"/>
          </w:tcPr>
          <w:p w14:paraId="02EC33C9"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 w:val="16"/>
                <w:szCs w:val="16"/>
              </w:rPr>
            </w:pPr>
          </w:p>
        </w:tc>
        <w:tc>
          <w:tcPr>
            <w:tcW w:w="1158" w:type="dxa"/>
            <w:tcBorders>
              <w:top w:val="double" w:sz="4" w:space="0" w:color="auto"/>
            </w:tcBorders>
          </w:tcPr>
          <w:p w14:paraId="3A8B6509"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 w:val="16"/>
                <w:szCs w:val="16"/>
              </w:rPr>
            </w:pPr>
          </w:p>
        </w:tc>
        <w:tc>
          <w:tcPr>
            <w:tcW w:w="269" w:type="dxa"/>
          </w:tcPr>
          <w:p w14:paraId="10AFDAE6"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 w:val="16"/>
                <w:szCs w:val="16"/>
              </w:rPr>
            </w:pPr>
          </w:p>
        </w:tc>
        <w:tc>
          <w:tcPr>
            <w:tcW w:w="1251" w:type="dxa"/>
            <w:tcBorders>
              <w:top w:val="double" w:sz="4" w:space="0" w:color="auto"/>
            </w:tcBorders>
          </w:tcPr>
          <w:p w14:paraId="456D5EC1" w14:textId="77777777" w:rsidR="00070633" w:rsidRPr="00EA244C"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r>
      <w:tr w:rsidR="00070633" w:rsidRPr="00EA244C" w14:paraId="7E01EC1C" w14:textId="77777777" w:rsidTr="00F2400A">
        <w:trPr>
          <w:cantSplit/>
        </w:trPr>
        <w:tc>
          <w:tcPr>
            <w:tcW w:w="2312" w:type="dxa"/>
          </w:tcPr>
          <w:p w14:paraId="0FAD03A5" w14:textId="77777777" w:rsidR="00070633" w:rsidRPr="00853892" w:rsidRDefault="00070633" w:rsidP="00070633">
            <w:pPr>
              <w:ind w:left="191" w:hanging="191"/>
              <w:rPr>
                <w:rFonts w:ascii="Times New Roman" w:hAnsi="Times New Roman" w:cs="Times New Roman"/>
                <w:sz w:val="22"/>
                <w:szCs w:val="22"/>
              </w:rPr>
            </w:pPr>
            <w:r w:rsidRPr="00853892">
              <w:rPr>
                <w:rFonts w:ascii="Times New Roman" w:hAnsi="Times New Roman" w:cs="Times New Roman"/>
                <w:sz w:val="22"/>
                <w:szCs w:val="22"/>
              </w:rPr>
              <w:t>Total revenues</w:t>
            </w:r>
          </w:p>
        </w:tc>
        <w:tc>
          <w:tcPr>
            <w:tcW w:w="1336" w:type="dxa"/>
            <w:gridSpan w:val="2"/>
            <w:tcBorders>
              <w:left w:val="nil"/>
            </w:tcBorders>
            <w:vAlign w:val="bottom"/>
          </w:tcPr>
          <w:p w14:paraId="7B71816B" w14:textId="77777777" w:rsidR="00070633" w:rsidRPr="00853892" w:rsidRDefault="00070633" w:rsidP="00070633">
            <w:pPr>
              <w:pStyle w:val="acctfourfigures"/>
              <w:spacing w:line="240" w:lineRule="atLeast"/>
              <w:jc w:val="right"/>
              <w:rPr>
                <w:rFonts w:ascii="Times New Roman" w:hAnsi="Times New Roman"/>
                <w:b/>
                <w:bCs/>
                <w:szCs w:val="22"/>
              </w:rPr>
            </w:pPr>
          </w:p>
        </w:tc>
        <w:tc>
          <w:tcPr>
            <w:tcW w:w="1223" w:type="dxa"/>
            <w:tcBorders>
              <w:left w:val="nil"/>
            </w:tcBorders>
            <w:vAlign w:val="bottom"/>
          </w:tcPr>
          <w:p w14:paraId="4C7ED3B7" w14:textId="415DE00B" w:rsidR="00070633" w:rsidRPr="00853892" w:rsidRDefault="00B06784" w:rsidP="00070633">
            <w:pPr>
              <w:pStyle w:val="acctfourfigures"/>
              <w:tabs>
                <w:tab w:val="clear" w:pos="765"/>
                <w:tab w:val="decimal" w:pos="731"/>
              </w:tabs>
              <w:spacing w:line="240" w:lineRule="atLeast"/>
              <w:ind w:right="11"/>
              <w:jc w:val="right"/>
              <w:rPr>
                <w:rFonts w:ascii="Times New Roman" w:hAnsi="Times New Roman"/>
                <w:szCs w:val="22"/>
              </w:rPr>
            </w:pPr>
            <w:r>
              <w:rPr>
                <w:rFonts w:ascii="Times New Roman" w:hAnsi="Times New Roman"/>
                <w:szCs w:val="22"/>
              </w:rPr>
              <w:t>96,063</w:t>
            </w:r>
          </w:p>
        </w:tc>
        <w:tc>
          <w:tcPr>
            <w:tcW w:w="204" w:type="dxa"/>
            <w:vAlign w:val="bottom"/>
          </w:tcPr>
          <w:p w14:paraId="388CF869" w14:textId="77777777" w:rsidR="00070633" w:rsidRPr="00853892" w:rsidRDefault="00070633" w:rsidP="00070633">
            <w:pPr>
              <w:pStyle w:val="acctfourfigures"/>
              <w:spacing w:line="240" w:lineRule="atLeast"/>
              <w:jc w:val="right"/>
              <w:rPr>
                <w:rFonts w:ascii="Times New Roman" w:hAnsi="Times New Roman"/>
                <w:b/>
                <w:bCs/>
                <w:szCs w:val="22"/>
              </w:rPr>
            </w:pPr>
          </w:p>
        </w:tc>
        <w:tc>
          <w:tcPr>
            <w:tcW w:w="1146" w:type="dxa"/>
            <w:vAlign w:val="bottom"/>
          </w:tcPr>
          <w:p w14:paraId="1322A153" w14:textId="24587FDF" w:rsidR="00070633" w:rsidRPr="00853892" w:rsidRDefault="00070633" w:rsidP="00C12434">
            <w:pPr>
              <w:pStyle w:val="acctfourfigures"/>
              <w:tabs>
                <w:tab w:val="clear" w:pos="765"/>
                <w:tab w:val="decimal" w:pos="170"/>
              </w:tabs>
              <w:spacing w:line="240" w:lineRule="atLeast"/>
              <w:ind w:right="77"/>
              <w:jc w:val="right"/>
              <w:rPr>
                <w:rFonts w:ascii="Times New Roman" w:hAnsi="Times New Roman"/>
                <w:szCs w:val="22"/>
              </w:rPr>
            </w:pPr>
            <w:r>
              <w:rPr>
                <w:rFonts w:ascii="Times New Roman" w:hAnsi="Times New Roman"/>
                <w:szCs w:val="22"/>
              </w:rPr>
              <w:t>82,721</w:t>
            </w:r>
          </w:p>
        </w:tc>
        <w:tc>
          <w:tcPr>
            <w:tcW w:w="270" w:type="dxa"/>
            <w:vAlign w:val="bottom"/>
          </w:tcPr>
          <w:p w14:paraId="3293A413"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158" w:type="dxa"/>
            <w:vAlign w:val="bottom"/>
          </w:tcPr>
          <w:p w14:paraId="650A4C36" w14:textId="1894D205" w:rsidR="00070633" w:rsidRPr="00853892" w:rsidRDefault="00B06784" w:rsidP="00B648CD">
            <w:pPr>
              <w:pStyle w:val="acctfourfigures"/>
              <w:tabs>
                <w:tab w:val="clear" w:pos="765"/>
                <w:tab w:val="decimal" w:pos="90"/>
              </w:tabs>
              <w:spacing w:line="240" w:lineRule="atLeast"/>
              <w:ind w:left="-360" w:right="85" w:firstLine="90"/>
              <w:jc w:val="right"/>
              <w:rPr>
                <w:rFonts w:ascii="Times New Roman" w:hAnsi="Times New Roman"/>
                <w:szCs w:val="22"/>
              </w:rPr>
            </w:pPr>
            <w:r>
              <w:rPr>
                <w:rFonts w:ascii="Times New Roman" w:hAnsi="Times New Roman"/>
                <w:szCs w:val="22"/>
              </w:rPr>
              <w:t>2,991</w:t>
            </w:r>
          </w:p>
        </w:tc>
        <w:tc>
          <w:tcPr>
            <w:tcW w:w="269" w:type="dxa"/>
            <w:vAlign w:val="bottom"/>
          </w:tcPr>
          <w:p w14:paraId="571A8F41"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251" w:type="dxa"/>
            <w:vAlign w:val="bottom"/>
          </w:tcPr>
          <w:p w14:paraId="30F69013" w14:textId="52CBB991" w:rsidR="00070633" w:rsidRPr="00853892" w:rsidRDefault="00070633" w:rsidP="00070633">
            <w:pPr>
              <w:pStyle w:val="acctfourfigures"/>
              <w:tabs>
                <w:tab w:val="clear" w:pos="765"/>
                <w:tab w:val="decimal" w:pos="998"/>
              </w:tabs>
              <w:spacing w:line="240" w:lineRule="atLeast"/>
              <w:ind w:right="11"/>
              <w:rPr>
                <w:rFonts w:ascii="Times New Roman" w:hAnsi="Times New Roman"/>
                <w:szCs w:val="22"/>
              </w:rPr>
            </w:pPr>
            <w:r>
              <w:rPr>
                <w:rFonts w:ascii="Times New Roman" w:hAnsi="Times New Roman"/>
                <w:szCs w:val="22"/>
              </w:rPr>
              <w:t>6,287</w:t>
            </w:r>
          </w:p>
        </w:tc>
      </w:tr>
      <w:tr w:rsidR="00070633" w:rsidRPr="00EA244C" w14:paraId="1E774539" w14:textId="77777777" w:rsidTr="00F2400A">
        <w:trPr>
          <w:cantSplit/>
        </w:trPr>
        <w:tc>
          <w:tcPr>
            <w:tcW w:w="2312" w:type="dxa"/>
          </w:tcPr>
          <w:p w14:paraId="2ACBEBC1" w14:textId="77777777" w:rsidR="00070633" w:rsidRPr="00853892" w:rsidRDefault="00070633" w:rsidP="00070633">
            <w:pPr>
              <w:rPr>
                <w:rFonts w:ascii="Times New Roman" w:hAnsi="Times New Roman" w:cs="Times New Roman"/>
                <w:sz w:val="22"/>
                <w:szCs w:val="22"/>
              </w:rPr>
            </w:pPr>
            <w:r w:rsidRPr="00853892">
              <w:rPr>
                <w:rFonts w:ascii="Times New Roman" w:hAnsi="Times New Roman" w:cs="Times New Roman"/>
                <w:sz w:val="22"/>
                <w:szCs w:val="22"/>
              </w:rPr>
              <w:t xml:space="preserve">Total expenses </w:t>
            </w:r>
          </w:p>
        </w:tc>
        <w:tc>
          <w:tcPr>
            <w:tcW w:w="1336" w:type="dxa"/>
            <w:gridSpan w:val="2"/>
          </w:tcPr>
          <w:p w14:paraId="6C200F12" w14:textId="77777777" w:rsidR="00070633" w:rsidRPr="00853892" w:rsidRDefault="00070633" w:rsidP="00070633">
            <w:pPr>
              <w:pStyle w:val="acctfourfigures"/>
              <w:spacing w:line="240" w:lineRule="atLeast"/>
              <w:rPr>
                <w:rFonts w:ascii="Times New Roman" w:hAnsi="Times New Roman"/>
                <w:szCs w:val="22"/>
              </w:rPr>
            </w:pPr>
          </w:p>
        </w:tc>
        <w:tc>
          <w:tcPr>
            <w:tcW w:w="1223" w:type="dxa"/>
            <w:tcBorders>
              <w:bottom w:val="single" w:sz="4" w:space="0" w:color="auto"/>
            </w:tcBorders>
            <w:vAlign w:val="bottom"/>
          </w:tcPr>
          <w:p w14:paraId="24EF1C14" w14:textId="4968CB61" w:rsidR="00070633" w:rsidRPr="00853892" w:rsidRDefault="00B06784" w:rsidP="00070633">
            <w:pPr>
              <w:pStyle w:val="acctfourfigures"/>
              <w:tabs>
                <w:tab w:val="clear" w:pos="765"/>
                <w:tab w:val="decimal" w:pos="731"/>
              </w:tabs>
              <w:spacing w:line="240" w:lineRule="atLeast"/>
              <w:ind w:right="11"/>
              <w:jc w:val="right"/>
              <w:rPr>
                <w:rFonts w:ascii="Times New Roman" w:hAnsi="Times New Roman"/>
                <w:szCs w:val="22"/>
              </w:rPr>
            </w:pPr>
            <w:r>
              <w:rPr>
                <w:rFonts w:ascii="Times New Roman" w:hAnsi="Times New Roman"/>
                <w:szCs w:val="22"/>
              </w:rPr>
              <w:t>95,958</w:t>
            </w:r>
          </w:p>
        </w:tc>
        <w:tc>
          <w:tcPr>
            <w:tcW w:w="204" w:type="dxa"/>
            <w:vAlign w:val="bottom"/>
          </w:tcPr>
          <w:p w14:paraId="0414EC88" w14:textId="77777777" w:rsidR="00070633" w:rsidRPr="00853892" w:rsidRDefault="00070633" w:rsidP="00070633">
            <w:pPr>
              <w:pStyle w:val="acctfourfigures"/>
              <w:spacing w:line="240" w:lineRule="atLeast"/>
              <w:rPr>
                <w:rFonts w:ascii="Times New Roman" w:hAnsi="Times New Roman"/>
                <w:szCs w:val="22"/>
              </w:rPr>
            </w:pPr>
          </w:p>
        </w:tc>
        <w:tc>
          <w:tcPr>
            <w:tcW w:w="1146" w:type="dxa"/>
            <w:tcBorders>
              <w:bottom w:val="single" w:sz="4" w:space="0" w:color="auto"/>
            </w:tcBorders>
            <w:vAlign w:val="bottom"/>
          </w:tcPr>
          <w:p w14:paraId="31C2D8E7" w14:textId="759892CD" w:rsidR="00070633" w:rsidRPr="00853892" w:rsidRDefault="00070633" w:rsidP="00C12434">
            <w:pPr>
              <w:pStyle w:val="acctfourfigures"/>
              <w:tabs>
                <w:tab w:val="clear" w:pos="765"/>
              </w:tabs>
              <w:spacing w:line="240" w:lineRule="atLeast"/>
              <w:ind w:right="77"/>
              <w:jc w:val="right"/>
              <w:rPr>
                <w:rFonts w:ascii="Times New Roman" w:hAnsi="Times New Roman"/>
                <w:szCs w:val="22"/>
              </w:rPr>
            </w:pPr>
            <w:r>
              <w:rPr>
                <w:rFonts w:ascii="Times New Roman" w:hAnsi="Times New Roman"/>
                <w:szCs w:val="22"/>
              </w:rPr>
              <w:t>82,532</w:t>
            </w:r>
          </w:p>
        </w:tc>
        <w:tc>
          <w:tcPr>
            <w:tcW w:w="270" w:type="dxa"/>
            <w:vAlign w:val="bottom"/>
          </w:tcPr>
          <w:p w14:paraId="1B07D1F0"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158" w:type="dxa"/>
            <w:tcBorders>
              <w:bottom w:val="single" w:sz="4" w:space="0" w:color="auto"/>
            </w:tcBorders>
            <w:vAlign w:val="bottom"/>
          </w:tcPr>
          <w:p w14:paraId="160DAA9F" w14:textId="2049DB91" w:rsidR="00070633" w:rsidRPr="00853892" w:rsidRDefault="00B06784" w:rsidP="00B648CD">
            <w:pPr>
              <w:pStyle w:val="acctfourfigures"/>
              <w:tabs>
                <w:tab w:val="clear" w:pos="765"/>
                <w:tab w:val="decimal" w:pos="540"/>
              </w:tabs>
              <w:spacing w:line="240" w:lineRule="atLeast"/>
              <w:ind w:left="-360" w:right="85" w:firstLine="90"/>
              <w:jc w:val="right"/>
              <w:rPr>
                <w:rFonts w:ascii="Times New Roman" w:hAnsi="Times New Roman"/>
                <w:szCs w:val="22"/>
              </w:rPr>
            </w:pPr>
            <w:r>
              <w:rPr>
                <w:rFonts w:ascii="Times New Roman" w:hAnsi="Times New Roman"/>
                <w:szCs w:val="22"/>
              </w:rPr>
              <w:t>5,371</w:t>
            </w:r>
          </w:p>
        </w:tc>
        <w:tc>
          <w:tcPr>
            <w:tcW w:w="269" w:type="dxa"/>
            <w:vAlign w:val="bottom"/>
          </w:tcPr>
          <w:p w14:paraId="255765B6"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251" w:type="dxa"/>
            <w:vAlign w:val="bottom"/>
          </w:tcPr>
          <w:p w14:paraId="24E5C9B1" w14:textId="0ACCAC23" w:rsidR="00070633" w:rsidRPr="00853892" w:rsidRDefault="00070633" w:rsidP="00070633">
            <w:pPr>
              <w:pStyle w:val="acctfourfigures"/>
              <w:tabs>
                <w:tab w:val="clear" w:pos="765"/>
                <w:tab w:val="decimal" w:pos="998"/>
              </w:tabs>
              <w:spacing w:line="240" w:lineRule="atLeast"/>
              <w:ind w:right="11"/>
              <w:rPr>
                <w:rFonts w:ascii="Times New Roman" w:hAnsi="Times New Roman"/>
                <w:szCs w:val="22"/>
              </w:rPr>
            </w:pPr>
            <w:r>
              <w:rPr>
                <w:rFonts w:ascii="Times New Roman" w:hAnsi="Times New Roman"/>
                <w:szCs w:val="22"/>
              </w:rPr>
              <w:t>11,568</w:t>
            </w:r>
          </w:p>
        </w:tc>
      </w:tr>
      <w:tr w:rsidR="00070633" w:rsidRPr="00EA244C" w14:paraId="7E41D4BA" w14:textId="77777777" w:rsidTr="00F2400A">
        <w:trPr>
          <w:cantSplit/>
        </w:trPr>
        <w:tc>
          <w:tcPr>
            <w:tcW w:w="3648" w:type="dxa"/>
            <w:gridSpan w:val="3"/>
          </w:tcPr>
          <w:p w14:paraId="60A75ED7" w14:textId="77777777" w:rsidR="00070633" w:rsidRPr="00853892" w:rsidRDefault="00070633" w:rsidP="00070633">
            <w:pPr>
              <w:pStyle w:val="acctfourfigures"/>
              <w:tabs>
                <w:tab w:val="clear" w:pos="765"/>
                <w:tab w:val="decimal" w:pos="461"/>
              </w:tabs>
              <w:spacing w:line="240" w:lineRule="atLeast"/>
              <w:ind w:left="191" w:hanging="191"/>
              <w:rPr>
                <w:rFonts w:ascii="Times New Roman" w:hAnsi="Times New Roman"/>
                <w:szCs w:val="22"/>
              </w:rPr>
            </w:pPr>
            <w:r w:rsidRPr="00853892">
              <w:rPr>
                <w:rFonts w:ascii="Times New Roman" w:hAnsi="Times New Roman"/>
                <w:szCs w:val="22"/>
              </w:rPr>
              <w:t>Total comprehensive income (100%)</w:t>
            </w:r>
          </w:p>
        </w:tc>
        <w:tc>
          <w:tcPr>
            <w:tcW w:w="1223" w:type="dxa"/>
            <w:tcBorders>
              <w:top w:val="single" w:sz="4" w:space="0" w:color="auto"/>
              <w:bottom w:val="single" w:sz="4" w:space="0" w:color="auto"/>
            </w:tcBorders>
            <w:vAlign w:val="bottom"/>
          </w:tcPr>
          <w:p w14:paraId="0FEE54B8" w14:textId="544F29B8" w:rsidR="00070633" w:rsidRPr="00853892" w:rsidRDefault="00B06784" w:rsidP="00D87694">
            <w:pPr>
              <w:pStyle w:val="acctfourfigures"/>
              <w:tabs>
                <w:tab w:val="clear" w:pos="765"/>
                <w:tab w:val="decimal" w:pos="1181"/>
              </w:tabs>
              <w:spacing w:line="240" w:lineRule="atLeast"/>
              <w:jc w:val="right"/>
              <w:rPr>
                <w:rFonts w:ascii="Times New Roman" w:hAnsi="Times New Roman"/>
                <w:szCs w:val="22"/>
              </w:rPr>
            </w:pPr>
            <w:r>
              <w:rPr>
                <w:rFonts w:ascii="Times New Roman" w:hAnsi="Times New Roman"/>
                <w:szCs w:val="22"/>
              </w:rPr>
              <w:t>105</w:t>
            </w:r>
          </w:p>
        </w:tc>
        <w:tc>
          <w:tcPr>
            <w:tcW w:w="204" w:type="dxa"/>
            <w:vAlign w:val="bottom"/>
          </w:tcPr>
          <w:p w14:paraId="4534DEED" w14:textId="77777777" w:rsidR="00070633" w:rsidRPr="00853892" w:rsidRDefault="00070633" w:rsidP="00070633">
            <w:pPr>
              <w:pStyle w:val="acctfourfigures"/>
              <w:spacing w:line="240" w:lineRule="atLeast"/>
              <w:rPr>
                <w:rFonts w:ascii="Times New Roman" w:hAnsi="Times New Roman"/>
                <w:szCs w:val="22"/>
              </w:rPr>
            </w:pPr>
          </w:p>
        </w:tc>
        <w:tc>
          <w:tcPr>
            <w:tcW w:w="1146" w:type="dxa"/>
            <w:tcBorders>
              <w:top w:val="single" w:sz="4" w:space="0" w:color="auto"/>
              <w:bottom w:val="single" w:sz="4" w:space="0" w:color="auto"/>
            </w:tcBorders>
            <w:vAlign w:val="bottom"/>
          </w:tcPr>
          <w:p w14:paraId="1858F9E6" w14:textId="380CB171" w:rsidR="00070633" w:rsidRPr="00853892" w:rsidRDefault="00070633" w:rsidP="00C12434">
            <w:pPr>
              <w:pStyle w:val="acctfourfigures"/>
              <w:tabs>
                <w:tab w:val="clear" w:pos="765"/>
                <w:tab w:val="decimal" w:pos="1181"/>
              </w:tabs>
              <w:spacing w:line="240" w:lineRule="atLeast"/>
              <w:ind w:right="77"/>
              <w:jc w:val="right"/>
              <w:rPr>
                <w:rFonts w:ascii="Times New Roman" w:hAnsi="Times New Roman"/>
                <w:szCs w:val="22"/>
              </w:rPr>
            </w:pPr>
            <w:r>
              <w:rPr>
                <w:rFonts w:ascii="Times New Roman" w:hAnsi="Times New Roman"/>
                <w:szCs w:val="22"/>
              </w:rPr>
              <w:t>189</w:t>
            </w:r>
          </w:p>
        </w:tc>
        <w:tc>
          <w:tcPr>
            <w:tcW w:w="270" w:type="dxa"/>
            <w:tcBorders>
              <w:bottom w:val="nil"/>
            </w:tcBorders>
            <w:vAlign w:val="bottom"/>
          </w:tcPr>
          <w:p w14:paraId="2877B131" w14:textId="77777777" w:rsidR="00070633" w:rsidRPr="00853892" w:rsidRDefault="00070633" w:rsidP="00070633">
            <w:pPr>
              <w:pStyle w:val="acctfourfigures"/>
              <w:tabs>
                <w:tab w:val="clear" w:pos="765"/>
                <w:tab w:val="decimal" w:pos="731"/>
              </w:tabs>
              <w:spacing w:line="240" w:lineRule="atLeast"/>
              <w:ind w:right="-79"/>
              <w:jc w:val="right"/>
              <w:rPr>
                <w:rFonts w:ascii="Times New Roman" w:hAnsi="Times New Roman"/>
                <w:szCs w:val="22"/>
              </w:rPr>
            </w:pPr>
          </w:p>
        </w:tc>
        <w:tc>
          <w:tcPr>
            <w:tcW w:w="1158" w:type="dxa"/>
            <w:tcBorders>
              <w:top w:val="single" w:sz="4" w:space="0" w:color="auto"/>
              <w:bottom w:val="single" w:sz="4" w:space="0" w:color="auto"/>
            </w:tcBorders>
            <w:vAlign w:val="bottom"/>
          </w:tcPr>
          <w:p w14:paraId="12D566F7" w14:textId="2B691439" w:rsidR="00070633" w:rsidRPr="00853892" w:rsidRDefault="00B06784" w:rsidP="00072830">
            <w:pPr>
              <w:pStyle w:val="acctfourfigures"/>
              <w:tabs>
                <w:tab w:val="clear" w:pos="765"/>
                <w:tab w:val="decimal" w:pos="1181"/>
              </w:tabs>
              <w:spacing w:line="240" w:lineRule="atLeast"/>
              <w:ind w:left="-360" w:right="10" w:firstLine="90"/>
              <w:jc w:val="right"/>
              <w:rPr>
                <w:rFonts w:ascii="Times New Roman" w:hAnsi="Times New Roman"/>
                <w:szCs w:val="22"/>
              </w:rPr>
            </w:pPr>
            <w:r>
              <w:rPr>
                <w:rFonts w:ascii="Times New Roman" w:hAnsi="Times New Roman"/>
                <w:szCs w:val="22"/>
              </w:rPr>
              <w:t>(2,3</w:t>
            </w:r>
            <w:r w:rsidR="00D87694">
              <w:rPr>
                <w:rFonts w:ascii="Times New Roman" w:hAnsi="Times New Roman"/>
                <w:szCs w:val="22"/>
              </w:rPr>
              <w:t>80</w:t>
            </w:r>
            <w:r>
              <w:rPr>
                <w:rFonts w:ascii="Times New Roman" w:hAnsi="Times New Roman"/>
                <w:szCs w:val="22"/>
              </w:rPr>
              <w:t>)</w:t>
            </w:r>
          </w:p>
        </w:tc>
        <w:tc>
          <w:tcPr>
            <w:tcW w:w="269" w:type="dxa"/>
            <w:tcBorders>
              <w:bottom w:val="nil"/>
            </w:tcBorders>
            <w:vAlign w:val="bottom"/>
          </w:tcPr>
          <w:p w14:paraId="1FDBD41F"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251" w:type="dxa"/>
            <w:tcBorders>
              <w:top w:val="single" w:sz="4" w:space="0" w:color="auto"/>
              <w:bottom w:val="single" w:sz="4" w:space="0" w:color="auto"/>
            </w:tcBorders>
            <w:vAlign w:val="bottom"/>
          </w:tcPr>
          <w:p w14:paraId="4F655A30" w14:textId="779CC1F0" w:rsidR="00070633" w:rsidRPr="00853892" w:rsidRDefault="00070633" w:rsidP="00070633">
            <w:pPr>
              <w:pStyle w:val="acctfourfigures"/>
              <w:tabs>
                <w:tab w:val="clear" w:pos="765"/>
                <w:tab w:val="decimal" w:pos="998"/>
              </w:tabs>
              <w:spacing w:line="240" w:lineRule="atLeast"/>
              <w:ind w:right="11"/>
              <w:rPr>
                <w:rFonts w:ascii="Times New Roman" w:hAnsi="Times New Roman"/>
                <w:szCs w:val="22"/>
              </w:rPr>
            </w:pPr>
            <w:r>
              <w:rPr>
                <w:rFonts w:ascii="Times New Roman" w:hAnsi="Times New Roman"/>
                <w:szCs w:val="22"/>
              </w:rPr>
              <w:t>(5,281)</w:t>
            </w:r>
          </w:p>
        </w:tc>
      </w:tr>
      <w:tr w:rsidR="00070633" w:rsidRPr="00EA244C" w14:paraId="76801BE1" w14:textId="77777777" w:rsidTr="00F2400A">
        <w:trPr>
          <w:cantSplit/>
        </w:trPr>
        <w:tc>
          <w:tcPr>
            <w:tcW w:w="3648" w:type="dxa"/>
            <w:gridSpan w:val="3"/>
          </w:tcPr>
          <w:p w14:paraId="3E8AD5FC" w14:textId="77777777" w:rsidR="00070633" w:rsidRPr="00853892" w:rsidRDefault="00070633" w:rsidP="00070633">
            <w:pPr>
              <w:pStyle w:val="acctfourfigures"/>
              <w:spacing w:line="240" w:lineRule="atLeast"/>
              <w:ind w:left="191" w:hanging="191"/>
              <w:rPr>
                <w:rFonts w:ascii="Times New Roman" w:hAnsi="Times New Roman"/>
                <w:b/>
                <w:bCs/>
                <w:szCs w:val="22"/>
              </w:rPr>
            </w:pPr>
            <w:r w:rsidRPr="00853892">
              <w:rPr>
                <w:rFonts w:ascii="Times New Roman" w:hAnsi="Times New Roman"/>
                <w:b/>
                <w:bCs/>
                <w:szCs w:val="22"/>
              </w:rPr>
              <w:t>Group’s share of total  comprehensive income</w:t>
            </w:r>
          </w:p>
        </w:tc>
        <w:tc>
          <w:tcPr>
            <w:tcW w:w="1223" w:type="dxa"/>
            <w:tcBorders>
              <w:top w:val="single" w:sz="4" w:space="0" w:color="auto"/>
              <w:bottom w:val="double" w:sz="4" w:space="0" w:color="auto"/>
            </w:tcBorders>
            <w:vAlign w:val="bottom"/>
          </w:tcPr>
          <w:p w14:paraId="6F400C78" w14:textId="7C005DBE" w:rsidR="00070633" w:rsidRPr="00853892" w:rsidRDefault="00B06784" w:rsidP="00F2400A">
            <w:pPr>
              <w:pStyle w:val="acctfourfigures"/>
              <w:tabs>
                <w:tab w:val="clear" w:pos="765"/>
                <w:tab w:val="decimal" w:pos="606"/>
              </w:tabs>
              <w:spacing w:line="240" w:lineRule="atLeast"/>
              <w:ind w:right="39"/>
              <w:jc w:val="right"/>
              <w:rPr>
                <w:rFonts w:ascii="Times New Roman" w:hAnsi="Times New Roman"/>
                <w:b/>
                <w:bCs/>
                <w:szCs w:val="22"/>
              </w:rPr>
            </w:pPr>
            <w:r>
              <w:rPr>
                <w:rFonts w:ascii="Times New Roman" w:hAnsi="Times New Roman"/>
                <w:b/>
                <w:bCs/>
                <w:szCs w:val="22"/>
              </w:rPr>
              <w:t>-</w:t>
            </w:r>
          </w:p>
        </w:tc>
        <w:tc>
          <w:tcPr>
            <w:tcW w:w="204" w:type="dxa"/>
            <w:vAlign w:val="bottom"/>
          </w:tcPr>
          <w:p w14:paraId="072B5554" w14:textId="77777777" w:rsidR="00070633" w:rsidRPr="00853892" w:rsidRDefault="00070633" w:rsidP="00070633">
            <w:pPr>
              <w:pStyle w:val="acctfourfigures"/>
              <w:spacing w:line="240" w:lineRule="atLeast"/>
              <w:rPr>
                <w:rFonts w:ascii="Times New Roman" w:hAnsi="Times New Roman"/>
                <w:b/>
                <w:bCs/>
                <w:szCs w:val="22"/>
              </w:rPr>
            </w:pPr>
          </w:p>
        </w:tc>
        <w:tc>
          <w:tcPr>
            <w:tcW w:w="1146" w:type="dxa"/>
            <w:tcBorders>
              <w:top w:val="single" w:sz="4" w:space="0" w:color="auto"/>
              <w:bottom w:val="double" w:sz="4" w:space="0" w:color="auto"/>
            </w:tcBorders>
            <w:vAlign w:val="bottom"/>
          </w:tcPr>
          <w:p w14:paraId="24752333" w14:textId="4F12ABFC" w:rsidR="00070633" w:rsidRPr="00853892" w:rsidRDefault="00070633" w:rsidP="00C12434">
            <w:pPr>
              <w:pStyle w:val="acctfourfigures"/>
              <w:tabs>
                <w:tab w:val="clear" w:pos="765"/>
                <w:tab w:val="decimal" w:pos="0"/>
              </w:tabs>
              <w:spacing w:line="240" w:lineRule="atLeast"/>
              <w:ind w:right="77"/>
              <w:jc w:val="right"/>
              <w:rPr>
                <w:rFonts w:ascii="Times New Roman" w:hAnsi="Times New Roman"/>
                <w:b/>
                <w:bCs/>
                <w:szCs w:val="22"/>
              </w:rPr>
            </w:pPr>
            <w:r>
              <w:rPr>
                <w:rFonts w:ascii="Times New Roman" w:hAnsi="Times New Roman"/>
                <w:b/>
                <w:bCs/>
                <w:szCs w:val="22"/>
              </w:rPr>
              <w:t>-</w:t>
            </w:r>
          </w:p>
        </w:tc>
        <w:tc>
          <w:tcPr>
            <w:tcW w:w="270" w:type="dxa"/>
            <w:tcBorders>
              <w:bottom w:val="nil"/>
            </w:tcBorders>
            <w:vAlign w:val="bottom"/>
          </w:tcPr>
          <w:p w14:paraId="3CD43165"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b/>
                <w:bCs/>
                <w:szCs w:val="22"/>
              </w:rPr>
            </w:pPr>
          </w:p>
        </w:tc>
        <w:tc>
          <w:tcPr>
            <w:tcW w:w="1158" w:type="dxa"/>
            <w:tcBorders>
              <w:top w:val="single" w:sz="4" w:space="0" w:color="auto"/>
              <w:bottom w:val="double" w:sz="4" w:space="0" w:color="auto"/>
            </w:tcBorders>
            <w:vAlign w:val="bottom"/>
          </w:tcPr>
          <w:p w14:paraId="3377CFAD" w14:textId="1589B320" w:rsidR="00070633" w:rsidRPr="00853892" w:rsidRDefault="00B06784" w:rsidP="00072830">
            <w:pPr>
              <w:pStyle w:val="acctfourfigures"/>
              <w:tabs>
                <w:tab w:val="clear" w:pos="765"/>
                <w:tab w:val="decimal" w:pos="1181"/>
              </w:tabs>
              <w:spacing w:line="240" w:lineRule="atLeast"/>
              <w:ind w:right="10"/>
              <w:jc w:val="right"/>
              <w:rPr>
                <w:rFonts w:ascii="Times New Roman" w:hAnsi="Times New Roman"/>
                <w:b/>
                <w:bCs/>
                <w:szCs w:val="22"/>
              </w:rPr>
            </w:pPr>
            <w:r>
              <w:rPr>
                <w:rFonts w:ascii="Times New Roman" w:hAnsi="Times New Roman"/>
                <w:b/>
                <w:bCs/>
                <w:szCs w:val="22"/>
              </w:rPr>
              <w:t>(714)</w:t>
            </w:r>
          </w:p>
        </w:tc>
        <w:tc>
          <w:tcPr>
            <w:tcW w:w="269" w:type="dxa"/>
            <w:tcBorders>
              <w:bottom w:val="nil"/>
            </w:tcBorders>
            <w:vAlign w:val="bottom"/>
          </w:tcPr>
          <w:p w14:paraId="1666ED7A"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b/>
                <w:bCs/>
                <w:szCs w:val="22"/>
              </w:rPr>
            </w:pPr>
          </w:p>
        </w:tc>
        <w:tc>
          <w:tcPr>
            <w:tcW w:w="1251" w:type="dxa"/>
            <w:tcBorders>
              <w:top w:val="single" w:sz="4" w:space="0" w:color="auto"/>
              <w:bottom w:val="double" w:sz="4" w:space="0" w:color="auto"/>
            </w:tcBorders>
            <w:vAlign w:val="bottom"/>
          </w:tcPr>
          <w:p w14:paraId="05B11BB1" w14:textId="654DE46B" w:rsidR="00070633" w:rsidRPr="00853892" w:rsidRDefault="00070633" w:rsidP="00070633">
            <w:pPr>
              <w:pStyle w:val="acctfourfigures"/>
              <w:tabs>
                <w:tab w:val="clear" w:pos="765"/>
                <w:tab w:val="decimal" w:pos="998"/>
              </w:tabs>
              <w:spacing w:line="240" w:lineRule="atLeast"/>
              <w:ind w:right="11"/>
              <w:rPr>
                <w:rFonts w:ascii="Times New Roman" w:hAnsi="Times New Roman"/>
                <w:b/>
                <w:bCs/>
                <w:szCs w:val="22"/>
              </w:rPr>
            </w:pPr>
            <w:r>
              <w:rPr>
                <w:rFonts w:ascii="Times New Roman" w:hAnsi="Times New Roman"/>
                <w:b/>
                <w:bCs/>
                <w:szCs w:val="22"/>
              </w:rPr>
              <w:t>(1,584)</w:t>
            </w:r>
          </w:p>
        </w:tc>
      </w:tr>
    </w:tbl>
    <w:p w14:paraId="2BBA8AFD" w14:textId="77777777" w:rsidR="00B00A65" w:rsidRDefault="00B00A65" w:rsidP="00F1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6"/>
          <w:szCs w:val="6"/>
        </w:rPr>
      </w:pPr>
    </w:p>
    <w:p w14:paraId="2E72D651" w14:textId="77777777" w:rsidR="000E09E4" w:rsidRPr="000E09E4" w:rsidRDefault="000E09E4" w:rsidP="000E09E4">
      <w:pPr>
        <w:spacing w:line="240" w:lineRule="auto"/>
        <w:rPr>
          <w:sz w:val="2"/>
          <w:szCs w:val="2"/>
        </w:rPr>
      </w:pPr>
    </w:p>
    <w:tbl>
      <w:tblPr>
        <w:tblW w:w="9180" w:type="dxa"/>
        <w:tblInd w:w="529" w:type="dxa"/>
        <w:tblLayout w:type="fixed"/>
        <w:tblCellMar>
          <w:left w:w="79" w:type="dxa"/>
          <w:right w:w="79" w:type="dxa"/>
        </w:tblCellMar>
        <w:tblLook w:val="0000" w:firstRow="0" w:lastRow="0" w:firstColumn="0" w:lastColumn="0" w:noHBand="0" w:noVBand="0"/>
      </w:tblPr>
      <w:tblGrid>
        <w:gridCol w:w="3690"/>
        <w:gridCol w:w="1170"/>
        <w:gridCol w:w="270"/>
        <w:gridCol w:w="1091"/>
        <w:gridCol w:w="270"/>
        <w:gridCol w:w="1159"/>
        <w:gridCol w:w="270"/>
        <w:gridCol w:w="1260"/>
      </w:tblGrid>
      <w:tr w:rsidR="00D32D13" w:rsidRPr="00853892" w14:paraId="64A9D107" w14:textId="77777777" w:rsidTr="00F2400A">
        <w:trPr>
          <w:cantSplit/>
          <w:tblHeader/>
        </w:trPr>
        <w:tc>
          <w:tcPr>
            <w:tcW w:w="3690" w:type="dxa"/>
          </w:tcPr>
          <w:p w14:paraId="0694A311" w14:textId="77777777" w:rsidR="00D32D13" w:rsidRPr="00853892" w:rsidRDefault="00B00A65" w:rsidP="009B0C97">
            <w:pPr>
              <w:rPr>
                <w:rFonts w:ascii="Times New Roman" w:hAnsi="Times New Roman" w:cs="Times New Roman"/>
                <w:sz w:val="22"/>
                <w:szCs w:val="22"/>
              </w:rPr>
            </w:pPr>
            <w:r>
              <w:rPr>
                <w:rFonts w:ascii="Times New Roman" w:hAnsi="Times New Roman" w:cs="Times New Roman"/>
                <w:b/>
                <w:bCs/>
                <w:sz w:val="6"/>
                <w:szCs w:val="6"/>
              </w:rPr>
              <w:br w:type="page"/>
            </w:r>
          </w:p>
        </w:tc>
        <w:tc>
          <w:tcPr>
            <w:tcW w:w="2531" w:type="dxa"/>
            <w:gridSpan w:val="3"/>
          </w:tcPr>
          <w:p w14:paraId="0F407B27" w14:textId="77777777" w:rsidR="00D32D13" w:rsidRPr="00D32D13" w:rsidRDefault="00D32D13" w:rsidP="00466CB4">
            <w:pPr>
              <w:pStyle w:val="acctmergecolhdg"/>
              <w:spacing w:line="240" w:lineRule="atLeast"/>
              <w:rPr>
                <w:rFonts w:ascii="Times New Roman" w:hAnsi="Times New Roman"/>
                <w:b w:val="0"/>
                <w:bCs/>
                <w:szCs w:val="22"/>
              </w:rPr>
            </w:pPr>
            <w:r w:rsidRPr="00853892">
              <w:rPr>
                <w:rFonts w:ascii="Times New Roman" w:hAnsi="Times New Roman"/>
                <w:b w:val="0"/>
                <w:bCs/>
                <w:szCs w:val="22"/>
              </w:rPr>
              <w:t>Joint venture</w:t>
            </w:r>
          </w:p>
        </w:tc>
        <w:tc>
          <w:tcPr>
            <w:tcW w:w="270" w:type="dxa"/>
          </w:tcPr>
          <w:p w14:paraId="37C12E95" w14:textId="77777777" w:rsidR="00D32D13" w:rsidRPr="00853892" w:rsidRDefault="00D32D13" w:rsidP="00466CB4">
            <w:pPr>
              <w:pStyle w:val="acctmergecolhdg"/>
              <w:spacing w:line="240" w:lineRule="atLeast"/>
              <w:rPr>
                <w:rFonts w:ascii="Times New Roman" w:hAnsi="Times New Roman"/>
                <w:b w:val="0"/>
                <w:bCs/>
                <w:szCs w:val="22"/>
              </w:rPr>
            </w:pPr>
          </w:p>
        </w:tc>
        <w:tc>
          <w:tcPr>
            <w:tcW w:w="2689" w:type="dxa"/>
            <w:gridSpan w:val="3"/>
          </w:tcPr>
          <w:p w14:paraId="0924D270" w14:textId="77777777" w:rsidR="00D32D13" w:rsidRPr="00853892" w:rsidRDefault="00D32D13" w:rsidP="00526633">
            <w:pPr>
              <w:pStyle w:val="acctmergecolhdg"/>
              <w:spacing w:line="240" w:lineRule="atLeast"/>
              <w:rPr>
                <w:rFonts w:ascii="Times New Roman" w:hAnsi="Times New Roman"/>
                <w:b w:val="0"/>
                <w:bCs/>
                <w:szCs w:val="22"/>
              </w:rPr>
            </w:pPr>
            <w:r w:rsidRPr="00853892">
              <w:rPr>
                <w:rFonts w:ascii="Times New Roman" w:hAnsi="Times New Roman"/>
                <w:b w:val="0"/>
                <w:bCs/>
                <w:szCs w:val="22"/>
              </w:rPr>
              <w:t>Joint venture</w:t>
            </w:r>
          </w:p>
        </w:tc>
      </w:tr>
      <w:tr w:rsidR="00D32D13" w:rsidRPr="00853892" w14:paraId="18872753" w14:textId="77777777" w:rsidTr="00F2400A">
        <w:trPr>
          <w:cantSplit/>
          <w:tblHeader/>
        </w:trPr>
        <w:tc>
          <w:tcPr>
            <w:tcW w:w="3690" w:type="dxa"/>
          </w:tcPr>
          <w:p w14:paraId="61C4D82D" w14:textId="77777777" w:rsidR="00D32D13" w:rsidRPr="00853892" w:rsidRDefault="00D32D13" w:rsidP="006828D7">
            <w:pPr>
              <w:pStyle w:val="acctfourfigures"/>
              <w:spacing w:line="240" w:lineRule="atLeast"/>
              <w:jc w:val="center"/>
              <w:rPr>
                <w:rFonts w:ascii="Times New Roman" w:hAnsi="Times New Roman"/>
                <w:szCs w:val="22"/>
              </w:rPr>
            </w:pPr>
          </w:p>
        </w:tc>
        <w:tc>
          <w:tcPr>
            <w:tcW w:w="2531" w:type="dxa"/>
            <w:gridSpan w:val="3"/>
            <w:tcBorders>
              <w:right w:val="nil"/>
            </w:tcBorders>
          </w:tcPr>
          <w:p w14:paraId="57A61FFF" w14:textId="77777777" w:rsidR="00D32D13" w:rsidRPr="00853892" w:rsidRDefault="00D32D13" w:rsidP="00B22517">
            <w:pPr>
              <w:pStyle w:val="acctmergecolhdg"/>
              <w:spacing w:line="240" w:lineRule="atLeast"/>
              <w:rPr>
                <w:rFonts w:ascii="Times New Roman" w:hAnsi="Times New Roman"/>
                <w:b w:val="0"/>
                <w:bCs/>
                <w:szCs w:val="22"/>
              </w:rPr>
            </w:pPr>
            <w:r w:rsidRPr="00D32D13">
              <w:rPr>
                <w:rFonts w:ascii="Times New Roman" w:hAnsi="Times New Roman"/>
                <w:b w:val="0"/>
                <w:bCs/>
                <w:szCs w:val="22"/>
                <w:lang w:val="en-US"/>
              </w:rPr>
              <w:t>MEGA MSN PTE. LTD.</w:t>
            </w:r>
          </w:p>
        </w:tc>
        <w:tc>
          <w:tcPr>
            <w:tcW w:w="270" w:type="dxa"/>
            <w:tcBorders>
              <w:left w:val="nil"/>
            </w:tcBorders>
          </w:tcPr>
          <w:p w14:paraId="1B2657D3" w14:textId="77777777" w:rsidR="00D32D13" w:rsidRPr="00853892" w:rsidRDefault="00D32D13" w:rsidP="00B22517">
            <w:pPr>
              <w:pStyle w:val="acctmergecolhdg"/>
              <w:spacing w:line="240" w:lineRule="atLeast"/>
              <w:rPr>
                <w:rFonts w:ascii="Times New Roman" w:hAnsi="Times New Roman"/>
                <w:b w:val="0"/>
                <w:bCs/>
                <w:szCs w:val="22"/>
              </w:rPr>
            </w:pPr>
          </w:p>
        </w:tc>
        <w:tc>
          <w:tcPr>
            <w:tcW w:w="2689" w:type="dxa"/>
            <w:gridSpan w:val="3"/>
          </w:tcPr>
          <w:p w14:paraId="2903F97E" w14:textId="77777777" w:rsidR="00D32D13" w:rsidRPr="00853892" w:rsidRDefault="00D32D13" w:rsidP="00526633">
            <w:pPr>
              <w:pStyle w:val="acctmergecolhdg"/>
              <w:spacing w:line="240" w:lineRule="atLeast"/>
              <w:rPr>
                <w:rFonts w:ascii="Times New Roman" w:hAnsi="Times New Roman"/>
                <w:b w:val="0"/>
                <w:bCs/>
                <w:szCs w:val="22"/>
              </w:rPr>
            </w:pPr>
            <w:r w:rsidRPr="00853892">
              <w:rPr>
                <w:rFonts w:ascii="Times New Roman" w:hAnsi="Times New Roman"/>
                <w:b w:val="0"/>
                <w:bCs/>
                <w:szCs w:val="22"/>
              </w:rPr>
              <w:t xml:space="preserve">Mega </w:t>
            </w:r>
            <w:proofErr w:type="spellStart"/>
            <w:r w:rsidRPr="00853892">
              <w:rPr>
                <w:rFonts w:ascii="Times New Roman" w:hAnsi="Times New Roman"/>
                <w:b w:val="0"/>
                <w:bCs/>
                <w:szCs w:val="22"/>
              </w:rPr>
              <w:t>Malee</w:t>
            </w:r>
            <w:proofErr w:type="spellEnd"/>
          </w:p>
        </w:tc>
      </w:tr>
      <w:tr w:rsidR="00070633" w:rsidRPr="00853892" w14:paraId="169EDECB" w14:textId="77777777" w:rsidTr="00F2400A">
        <w:trPr>
          <w:cantSplit/>
          <w:tblHeader/>
        </w:trPr>
        <w:tc>
          <w:tcPr>
            <w:tcW w:w="3690" w:type="dxa"/>
          </w:tcPr>
          <w:p w14:paraId="13FC58BF" w14:textId="77777777" w:rsidR="00070633" w:rsidRPr="00853892" w:rsidRDefault="00070633" w:rsidP="00070633">
            <w:pPr>
              <w:pStyle w:val="acctfourfigures"/>
              <w:spacing w:line="240" w:lineRule="atLeast"/>
              <w:jc w:val="center"/>
              <w:rPr>
                <w:rFonts w:ascii="Times New Roman" w:hAnsi="Times New Roman"/>
                <w:szCs w:val="22"/>
              </w:rPr>
            </w:pPr>
          </w:p>
        </w:tc>
        <w:tc>
          <w:tcPr>
            <w:tcW w:w="1170" w:type="dxa"/>
          </w:tcPr>
          <w:p w14:paraId="52E556B3" w14:textId="3C25577E" w:rsidR="00070633" w:rsidRPr="00853892" w:rsidRDefault="00070633" w:rsidP="00070633">
            <w:pPr>
              <w:pStyle w:val="acctmergecolhdg"/>
              <w:spacing w:line="240" w:lineRule="atLeast"/>
              <w:rPr>
                <w:rFonts w:ascii="Times New Roman" w:hAnsi="Times New Roman"/>
                <w:b w:val="0"/>
                <w:bCs/>
                <w:szCs w:val="22"/>
              </w:rPr>
            </w:pPr>
            <w:r w:rsidRPr="00853892">
              <w:rPr>
                <w:rFonts w:ascii="Times New Roman" w:hAnsi="Times New Roman"/>
                <w:b w:val="0"/>
                <w:bCs/>
                <w:szCs w:val="22"/>
              </w:rPr>
              <w:t>20</w:t>
            </w:r>
            <w:r>
              <w:rPr>
                <w:rFonts w:ascii="Times New Roman" w:hAnsi="Times New Roman"/>
                <w:b w:val="0"/>
                <w:bCs/>
                <w:szCs w:val="22"/>
              </w:rPr>
              <w:t>20</w:t>
            </w:r>
          </w:p>
        </w:tc>
        <w:tc>
          <w:tcPr>
            <w:tcW w:w="270" w:type="dxa"/>
          </w:tcPr>
          <w:p w14:paraId="433BFD86" w14:textId="77777777" w:rsidR="00070633" w:rsidRPr="00853892" w:rsidRDefault="00070633" w:rsidP="00070633">
            <w:pPr>
              <w:pStyle w:val="acctmergecolhdg"/>
              <w:spacing w:line="240" w:lineRule="atLeast"/>
              <w:rPr>
                <w:rFonts w:ascii="Times New Roman" w:hAnsi="Times New Roman"/>
                <w:b w:val="0"/>
                <w:bCs/>
                <w:szCs w:val="22"/>
              </w:rPr>
            </w:pPr>
          </w:p>
        </w:tc>
        <w:tc>
          <w:tcPr>
            <w:tcW w:w="1091" w:type="dxa"/>
          </w:tcPr>
          <w:p w14:paraId="6F79D81E" w14:textId="5E783C86" w:rsidR="00070633" w:rsidRPr="00853892" w:rsidRDefault="00070633" w:rsidP="00070633">
            <w:pPr>
              <w:pStyle w:val="acctmergecolhdg"/>
              <w:spacing w:line="240" w:lineRule="atLeast"/>
              <w:rPr>
                <w:rFonts w:ascii="Times New Roman" w:hAnsi="Times New Roman"/>
                <w:b w:val="0"/>
                <w:bCs/>
                <w:szCs w:val="22"/>
              </w:rPr>
            </w:pPr>
            <w:r w:rsidRPr="00853892">
              <w:rPr>
                <w:rFonts w:ascii="Times New Roman" w:hAnsi="Times New Roman"/>
                <w:b w:val="0"/>
                <w:bCs/>
                <w:szCs w:val="22"/>
              </w:rPr>
              <w:t>201</w:t>
            </w:r>
            <w:r>
              <w:rPr>
                <w:rFonts w:ascii="Times New Roman" w:hAnsi="Times New Roman"/>
                <w:b w:val="0"/>
                <w:bCs/>
                <w:szCs w:val="22"/>
              </w:rPr>
              <w:t>9</w:t>
            </w:r>
          </w:p>
        </w:tc>
        <w:tc>
          <w:tcPr>
            <w:tcW w:w="270" w:type="dxa"/>
          </w:tcPr>
          <w:p w14:paraId="3064D9F4" w14:textId="77777777" w:rsidR="00070633" w:rsidRPr="00853892" w:rsidRDefault="00070633" w:rsidP="00070633">
            <w:pPr>
              <w:pStyle w:val="acctmergecolhdg"/>
              <w:spacing w:line="240" w:lineRule="atLeast"/>
              <w:rPr>
                <w:rFonts w:ascii="Times New Roman" w:hAnsi="Times New Roman"/>
                <w:b w:val="0"/>
                <w:bCs/>
                <w:szCs w:val="22"/>
              </w:rPr>
            </w:pPr>
          </w:p>
        </w:tc>
        <w:tc>
          <w:tcPr>
            <w:tcW w:w="1159" w:type="dxa"/>
          </w:tcPr>
          <w:p w14:paraId="280A4494" w14:textId="12DB5B6A" w:rsidR="00070633" w:rsidRPr="00853892" w:rsidRDefault="00070633" w:rsidP="00070633">
            <w:pPr>
              <w:pStyle w:val="acctmergecolhdg"/>
              <w:spacing w:line="240" w:lineRule="atLeast"/>
              <w:rPr>
                <w:rFonts w:ascii="Times New Roman" w:hAnsi="Times New Roman"/>
                <w:b w:val="0"/>
                <w:bCs/>
                <w:szCs w:val="22"/>
              </w:rPr>
            </w:pPr>
            <w:r w:rsidRPr="00853892">
              <w:rPr>
                <w:rFonts w:ascii="Times New Roman" w:hAnsi="Times New Roman"/>
                <w:b w:val="0"/>
                <w:bCs/>
                <w:szCs w:val="22"/>
              </w:rPr>
              <w:t>20</w:t>
            </w:r>
            <w:r>
              <w:rPr>
                <w:rFonts w:ascii="Times New Roman" w:hAnsi="Times New Roman"/>
                <w:b w:val="0"/>
                <w:bCs/>
                <w:szCs w:val="22"/>
              </w:rPr>
              <w:t>20</w:t>
            </w:r>
          </w:p>
        </w:tc>
        <w:tc>
          <w:tcPr>
            <w:tcW w:w="270" w:type="dxa"/>
          </w:tcPr>
          <w:p w14:paraId="2CF59A90" w14:textId="77777777" w:rsidR="00070633" w:rsidRPr="00853892" w:rsidRDefault="00070633" w:rsidP="00070633">
            <w:pPr>
              <w:pStyle w:val="acctmergecolhdg"/>
              <w:spacing w:line="240" w:lineRule="atLeast"/>
              <w:rPr>
                <w:rFonts w:ascii="Times New Roman" w:hAnsi="Times New Roman"/>
                <w:b w:val="0"/>
                <w:bCs/>
                <w:szCs w:val="22"/>
              </w:rPr>
            </w:pPr>
          </w:p>
        </w:tc>
        <w:tc>
          <w:tcPr>
            <w:tcW w:w="1260" w:type="dxa"/>
          </w:tcPr>
          <w:p w14:paraId="65375403" w14:textId="5BE1FDC4" w:rsidR="00070633" w:rsidRPr="00853892" w:rsidRDefault="00070633" w:rsidP="00070633">
            <w:pPr>
              <w:pStyle w:val="acctmergecolhdg"/>
              <w:spacing w:line="240" w:lineRule="atLeast"/>
              <w:rPr>
                <w:rFonts w:ascii="Times New Roman" w:hAnsi="Times New Roman"/>
                <w:b w:val="0"/>
                <w:bCs/>
                <w:szCs w:val="22"/>
              </w:rPr>
            </w:pPr>
            <w:r w:rsidRPr="00853892">
              <w:rPr>
                <w:rFonts w:ascii="Times New Roman" w:hAnsi="Times New Roman"/>
                <w:b w:val="0"/>
                <w:bCs/>
                <w:szCs w:val="22"/>
              </w:rPr>
              <w:t>201</w:t>
            </w:r>
            <w:r>
              <w:rPr>
                <w:rFonts w:ascii="Times New Roman" w:hAnsi="Times New Roman"/>
                <w:b w:val="0"/>
                <w:bCs/>
                <w:szCs w:val="22"/>
              </w:rPr>
              <w:t>9</w:t>
            </w:r>
          </w:p>
        </w:tc>
      </w:tr>
      <w:tr w:rsidR="00D32D13" w:rsidRPr="00853892" w14:paraId="317C8309" w14:textId="77777777" w:rsidTr="00F2400A">
        <w:trPr>
          <w:cantSplit/>
        </w:trPr>
        <w:tc>
          <w:tcPr>
            <w:tcW w:w="3690" w:type="dxa"/>
          </w:tcPr>
          <w:p w14:paraId="67D5D435" w14:textId="77777777" w:rsidR="00D32D13" w:rsidRPr="00853892" w:rsidRDefault="00D32D13" w:rsidP="00D32D13">
            <w:pPr>
              <w:rPr>
                <w:rFonts w:ascii="Times New Roman" w:hAnsi="Times New Roman" w:cs="Times New Roman"/>
                <w:b/>
                <w:bCs/>
                <w:i/>
                <w:iCs/>
                <w:sz w:val="22"/>
                <w:szCs w:val="22"/>
              </w:rPr>
            </w:pPr>
          </w:p>
        </w:tc>
        <w:tc>
          <w:tcPr>
            <w:tcW w:w="2531" w:type="dxa"/>
            <w:gridSpan w:val="3"/>
            <w:tcBorders>
              <w:right w:val="nil"/>
            </w:tcBorders>
          </w:tcPr>
          <w:p w14:paraId="113AD384" w14:textId="77777777" w:rsidR="00D32D13" w:rsidRPr="00853892" w:rsidRDefault="00D32D13" w:rsidP="00D32D13">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c>
          <w:tcPr>
            <w:tcW w:w="270" w:type="dxa"/>
            <w:tcBorders>
              <w:left w:val="nil"/>
            </w:tcBorders>
          </w:tcPr>
          <w:p w14:paraId="18D135C3" w14:textId="77777777" w:rsidR="00D32D13" w:rsidRPr="00853892" w:rsidRDefault="00D32D13" w:rsidP="00D32D13">
            <w:pPr>
              <w:pStyle w:val="acctfourfigures"/>
              <w:spacing w:line="240" w:lineRule="atLeast"/>
              <w:jc w:val="center"/>
              <w:rPr>
                <w:rFonts w:ascii="Times New Roman" w:hAnsi="Times New Roman"/>
                <w:i/>
                <w:iCs/>
                <w:szCs w:val="22"/>
              </w:rPr>
            </w:pPr>
          </w:p>
        </w:tc>
        <w:tc>
          <w:tcPr>
            <w:tcW w:w="2689" w:type="dxa"/>
            <w:gridSpan w:val="3"/>
            <w:tcBorders>
              <w:left w:val="nil"/>
            </w:tcBorders>
          </w:tcPr>
          <w:p w14:paraId="2D084645" w14:textId="77777777" w:rsidR="00D32D13" w:rsidRPr="00853892" w:rsidRDefault="00D32D13" w:rsidP="00D32D13">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r>
      <w:tr w:rsidR="00070633" w:rsidRPr="00853892" w14:paraId="64E48B1A" w14:textId="77777777" w:rsidTr="00F2400A">
        <w:trPr>
          <w:cantSplit/>
        </w:trPr>
        <w:tc>
          <w:tcPr>
            <w:tcW w:w="3690" w:type="dxa"/>
          </w:tcPr>
          <w:p w14:paraId="10BBAC11" w14:textId="77777777" w:rsidR="00070633" w:rsidRPr="00853892" w:rsidRDefault="00070633" w:rsidP="00070633">
            <w:pPr>
              <w:ind w:left="191" w:hanging="191"/>
              <w:rPr>
                <w:rFonts w:ascii="Times New Roman" w:hAnsi="Times New Roman" w:cs="Times New Roman"/>
                <w:sz w:val="22"/>
                <w:szCs w:val="22"/>
              </w:rPr>
            </w:pPr>
            <w:r w:rsidRPr="00853892">
              <w:rPr>
                <w:rFonts w:ascii="Times New Roman" w:hAnsi="Times New Roman" w:cs="Times New Roman"/>
                <w:sz w:val="22"/>
                <w:szCs w:val="22"/>
              </w:rPr>
              <w:t>Current assets</w:t>
            </w:r>
            <w:r w:rsidRPr="00853892">
              <w:rPr>
                <w:rFonts w:ascii="Times New Roman" w:hAnsi="Times New Roman" w:cs="Times New Roman"/>
                <w:sz w:val="22"/>
                <w:szCs w:val="22"/>
                <w:cs/>
              </w:rPr>
              <w:t xml:space="preserve"> </w:t>
            </w:r>
            <w:r w:rsidRPr="00853892">
              <w:rPr>
                <w:rFonts w:ascii="Times New Roman" w:hAnsi="Times New Roman" w:cs="Times New Roman"/>
                <w:sz w:val="22"/>
                <w:szCs w:val="22"/>
              </w:rPr>
              <w:t>(b)</w:t>
            </w:r>
          </w:p>
        </w:tc>
        <w:tc>
          <w:tcPr>
            <w:tcW w:w="1170" w:type="dxa"/>
            <w:tcBorders>
              <w:right w:val="nil"/>
            </w:tcBorders>
          </w:tcPr>
          <w:p w14:paraId="0AC4B9B5" w14:textId="13711D60" w:rsidR="00070633" w:rsidRPr="00853892" w:rsidRDefault="00B06784" w:rsidP="00872C90">
            <w:pPr>
              <w:pStyle w:val="acctfourfigures"/>
              <w:tabs>
                <w:tab w:val="clear" w:pos="765"/>
                <w:tab w:val="decimal" w:pos="1015"/>
              </w:tabs>
              <w:spacing w:line="240" w:lineRule="atLeast"/>
              <w:ind w:right="-76"/>
              <w:rPr>
                <w:rFonts w:ascii="Times New Roman" w:hAnsi="Times New Roman"/>
                <w:szCs w:val="22"/>
              </w:rPr>
            </w:pPr>
            <w:r>
              <w:rPr>
                <w:rFonts w:ascii="Times New Roman" w:hAnsi="Times New Roman"/>
                <w:szCs w:val="22"/>
              </w:rPr>
              <w:t>390,550</w:t>
            </w:r>
          </w:p>
        </w:tc>
        <w:tc>
          <w:tcPr>
            <w:tcW w:w="270" w:type="dxa"/>
          </w:tcPr>
          <w:p w14:paraId="38150AB4"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091" w:type="dxa"/>
            <w:tcBorders>
              <w:right w:val="nil"/>
            </w:tcBorders>
          </w:tcPr>
          <w:p w14:paraId="1A486CD7" w14:textId="59DF5729" w:rsidR="00070633" w:rsidRPr="00574E0F" w:rsidRDefault="00070633" w:rsidP="00F2400A">
            <w:pPr>
              <w:pStyle w:val="acctfourfigures"/>
              <w:tabs>
                <w:tab w:val="clear" w:pos="765"/>
                <w:tab w:val="decimal" w:pos="437"/>
              </w:tabs>
              <w:spacing w:line="240" w:lineRule="atLeast"/>
              <w:ind w:right="98"/>
              <w:jc w:val="right"/>
              <w:rPr>
                <w:rFonts w:ascii="Times New Roman" w:hAnsi="Times New Roman"/>
                <w:szCs w:val="22"/>
              </w:rPr>
            </w:pPr>
            <w:r>
              <w:rPr>
                <w:rFonts w:ascii="Times New Roman" w:hAnsi="Times New Roman"/>
                <w:szCs w:val="22"/>
              </w:rPr>
              <w:t>348,418</w:t>
            </w:r>
          </w:p>
        </w:tc>
        <w:tc>
          <w:tcPr>
            <w:tcW w:w="270" w:type="dxa"/>
            <w:tcBorders>
              <w:left w:val="nil"/>
            </w:tcBorders>
            <w:vAlign w:val="bottom"/>
          </w:tcPr>
          <w:p w14:paraId="67843896" w14:textId="77777777" w:rsidR="00070633" w:rsidRPr="00853892" w:rsidRDefault="00070633" w:rsidP="00070633">
            <w:pPr>
              <w:pStyle w:val="acctfourfigures"/>
              <w:spacing w:line="240" w:lineRule="atLeast"/>
              <w:jc w:val="right"/>
              <w:rPr>
                <w:rFonts w:ascii="Times New Roman" w:hAnsi="Times New Roman"/>
                <w:b/>
                <w:bCs/>
                <w:szCs w:val="22"/>
              </w:rPr>
            </w:pPr>
          </w:p>
        </w:tc>
        <w:tc>
          <w:tcPr>
            <w:tcW w:w="1159" w:type="dxa"/>
          </w:tcPr>
          <w:p w14:paraId="567BD371" w14:textId="5EA97E3B" w:rsidR="00070633" w:rsidRPr="00853892" w:rsidRDefault="00B06784" w:rsidP="00B648CD">
            <w:pPr>
              <w:pStyle w:val="acctfourfigures"/>
              <w:tabs>
                <w:tab w:val="clear" w:pos="765"/>
                <w:tab w:val="decimal" w:pos="909"/>
              </w:tabs>
              <w:spacing w:line="240" w:lineRule="atLeast"/>
              <w:ind w:right="-78"/>
              <w:rPr>
                <w:rFonts w:ascii="Times New Roman" w:hAnsi="Times New Roman"/>
                <w:szCs w:val="22"/>
              </w:rPr>
            </w:pPr>
            <w:r>
              <w:rPr>
                <w:rFonts w:ascii="Times New Roman" w:hAnsi="Times New Roman"/>
                <w:szCs w:val="22"/>
              </w:rPr>
              <w:t>-</w:t>
            </w:r>
          </w:p>
        </w:tc>
        <w:tc>
          <w:tcPr>
            <w:tcW w:w="270" w:type="dxa"/>
          </w:tcPr>
          <w:p w14:paraId="676B870A"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260" w:type="dxa"/>
          </w:tcPr>
          <w:p w14:paraId="2328878A" w14:textId="28E715D2" w:rsidR="00070633" w:rsidRPr="00853892" w:rsidRDefault="00070633" w:rsidP="00B648CD">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7,353</w:t>
            </w:r>
          </w:p>
        </w:tc>
      </w:tr>
      <w:tr w:rsidR="00070633" w:rsidRPr="00853892" w14:paraId="7396628A" w14:textId="77777777" w:rsidTr="00F2400A">
        <w:trPr>
          <w:cantSplit/>
        </w:trPr>
        <w:tc>
          <w:tcPr>
            <w:tcW w:w="3690" w:type="dxa"/>
          </w:tcPr>
          <w:p w14:paraId="2EB959B6" w14:textId="77777777" w:rsidR="00070633" w:rsidRPr="00853892" w:rsidRDefault="00070633" w:rsidP="00070633">
            <w:pPr>
              <w:rPr>
                <w:rFonts w:ascii="Times New Roman" w:hAnsi="Times New Roman" w:cs="Times New Roman"/>
                <w:sz w:val="22"/>
                <w:szCs w:val="22"/>
              </w:rPr>
            </w:pPr>
            <w:r w:rsidRPr="00853892">
              <w:rPr>
                <w:rFonts w:ascii="Times New Roman" w:hAnsi="Times New Roman" w:cs="Times New Roman"/>
                <w:sz w:val="22"/>
                <w:szCs w:val="22"/>
              </w:rPr>
              <w:t>Non-current assets</w:t>
            </w:r>
          </w:p>
        </w:tc>
        <w:tc>
          <w:tcPr>
            <w:tcW w:w="1170" w:type="dxa"/>
          </w:tcPr>
          <w:p w14:paraId="17B358DC" w14:textId="3FB81278" w:rsidR="00070633" w:rsidRPr="00853892" w:rsidRDefault="00A15352" w:rsidP="00872C90">
            <w:pPr>
              <w:pStyle w:val="acctfourfigures"/>
              <w:tabs>
                <w:tab w:val="clear" w:pos="765"/>
                <w:tab w:val="decimal" w:pos="1012"/>
              </w:tabs>
              <w:spacing w:line="240" w:lineRule="atLeast"/>
              <w:ind w:right="-76"/>
              <w:rPr>
                <w:rFonts w:ascii="Times New Roman" w:hAnsi="Times New Roman"/>
                <w:szCs w:val="22"/>
              </w:rPr>
            </w:pPr>
            <w:r>
              <w:rPr>
                <w:rFonts w:ascii="Times New Roman" w:hAnsi="Times New Roman"/>
                <w:szCs w:val="22"/>
              </w:rPr>
              <w:t>-</w:t>
            </w:r>
          </w:p>
        </w:tc>
        <w:tc>
          <w:tcPr>
            <w:tcW w:w="270" w:type="dxa"/>
          </w:tcPr>
          <w:p w14:paraId="5664BD2C"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091" w:type="dxa"/>
          </w:tcPr>
          <w:p w14:paraId="71BA253C" w14:textId="37FE29A5" w:rsidR="00070633" w:rsidRPr="00574E0F" w:rsidRDefault="00070633" w:rsidP="00F2400A">
            <w:pPr>
              <w:pStyle w:val="acctfourfigures"/>
              <w:tabs>
                <w:tab w:val="clear" w:pos="765"/>
                <w:tab w:val="decimal" w:pos="832"/>
              </w:tabs>
              <w:spacing w:line="240" w:lineRule="atLeast"/>
              <w:ind w:right="-76"/>
              <w:rPr>
                <w:rFonts w:ascii="Times New Roman" w:hAnsi="Times New Roman"/>
                <w:szCs w:val="22"/>
              </w:rPr>
            </w:pPr>
            <w:r>
              <w:rPr>
                <w:rFonts w:ascii="Times New Roman" w:hAnsi="Times New Roman"/>
                <w:szCs w:val="22"/>
              </w:rPr>
              <w:t>125,052</w:t>
            </w:r>
          </w:p>
        </w:tc>
        <w:tc>
          <w:tcPr>
            <w:tcW w:w="270" w:type="dxa"/>
          </w:tcPr>
          <w:p w14:paraId="0D33705A" w14:textId="77777777" w:rsidR="00070633" w:rsidRPr="00853892" w:rsidRDefault="00070633" w:rsidP="00070633">
            <w:pPr>
              <w:pStyle w:val="acctfourfigures"/>
              <w:spacing w:line="240" w:lineRule="atLeast"/>
              <w:rPr>
                <w:rFonts w:ascii="Times New Roman" w:hAnsi="Times New Roman"/>
                <w:szCs w:val="22"/>
              </w:rPr>
            </w:pPr>
          </w:p>
        </w:tc>
        <w:tc>
          <w:tcPr>
            <w:tcW w:w="1159" w:type="dxa"/>
          </w:tcPr>
          <w:p w14:paraId="0969E26C" w14:textId="275C92B3" w:rsidR="00070633" w:rsidRPr="00853892" w:rsidRDefault="00B06784" w:rsidP="00070633">
            <w:pPr>
              <w:pStyle w:val="acctfourfigures"/>
              <w:tabs>
                <w:tab w:val="clear" w:pos="765"/>
                <w:tab w:val="decimal" w:pos="927"/>
              </w:tabs>
              <w:spacing w:line="240" w:lineRule="atLeast"/>
              <w:ind w:right="-78"/>
              <w:rPr>
                <w:rFonts w:ascii="Times New Roman" w:hAnsi="Times New Roman"/>
                <w:szCs w:val="22"/>
              </w:rPr>
            </w:pPr>
            <w:r>
              <w:rPr>
                <w:rFonts w:ascii="Times New Roman" w:hAnsi="Times New Roman"/>
                <w:szCs w:val="22"/>
              </w:rPr>
              <w:t>-</w:t>
            </w:r>
          </w:p>
        </w:tc>
        <w:tc>
          <w:tcPr>
            <w:tcW w:w="270" w:type="dxa"/>
          </w:tcPr>
          <w:p w14:paraId="3E2005C7"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260" w:type="dxa"/>
          </w:tcPr>
          <w:p w14:paraId="6D8A7423" w14:textId="6F1A63BF" w:rsidR="00070633" w:rsidRPr="00853892" w:rsidRDefault="00070633" w:rsidP="00070633">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275</w:t>
            </w:r>
          </w:p>
        </w:tc>
      </w:tr>
      <w:tr w:rsidR="00070633" w:rsidRPr="00853892" w14:paraId="7D761DF4" w14:textId="77777777" w:rsidTr="00F2400A">
        <w:trPr>
          <w:cantSplit/>
        </w:trPr>
        <w:tc>
          <w:tcPr>
            <w:tcW w:w="3690" w:type="dxa"/>
          </w:tcPr>
          <w:p w14:paraId="6B4F43D6" w14:textId="77777777" w:rsidR="00070633" w:rsidRPr="00853892" w:rsidRDefault="00070633" w:rsidP="00070633">
            <w:pPr>
              <w:rPr>
                <w:rFonts w:ascii="Times New Roman" w:hAnsi="Times New Roman" w:cs="Times New Roman"/>
                <w:sz w:val="22"/>
                <w:szCs w:val="22"/>
              </w:rPr>
            </w:pPr>
            <w:r w:rsidRPr="00853892">
              <w:rPr>
                <w:rFonts w:ascii="Times New Roman" w:hAnsi="Times New Roman" w:cs="Times New Roman"/>
                <w:sz w:val="22"/>
                <w:szCs w:val="22"/>
              </w:rPr>
              <w:t>Current liabilities</w:t>
            </w:r>
          </w:p>
        </w:tc>
        <w:tc>
          <w:tcPr>
            <w:tcW w:w="1170" w:type="dxa"/>
          </w:tcPr>
          <w:p w14:paraId="5AEA64BF" w14:textId="1C189C89" w:rsidR="00070633" w:rsidRPr="00853892" w:rsidRDefault="00A15352" w:rsidP="00872C90">
            <w:pPr>
              <w:pStyle w:val="acctfourfigures"/>
              <w:tabs>
                <w:tab w:val="clear" w:pos="765"/>
                <w:tab w:val="decimal" w:pos="1015"/>
              </w:tabs>
              <w:spacing w:line="240" w:lineRule="atLeast"/>
              <w:ind w:right="-76"/>
              <w:rPr>
                <w:rFonts w:ascii="Times New Roman" w:hAnsi="Times New Roman"/>
                <w:szCs w:val="22"/>
              </w:rPr>
            </w:pPr>
            <w:r>
              <w:rPr>
                <w:rFonts w:ascii="Times New Roman" w:hAnsi="Times New Roman"/>
                <w:szCs w:val="22"/>
              </w:rPr>
              <w:t>(1,611)</w:t>
            </w:r>
          </w:p>
        </w:tc>
        <w:tc>
          <w:tcPr>
            <w:tcW w:w="270" w:type="dxa"/>
          </w:tcPr>
          <w:p w14:paraId="6D27E4E7"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091" w:type="dxa"/>
          </w:tcPr>
          <w:p w14:paraId="2E8552E0" w14:textId="3E119B58" w:rsidR="00070633" w:rsidRPr="009D1227" w:rsidRDefault="00070633" w:rsidP="00F2400A">
            <w:pPr>
              <w:pStyle w:val="acctfourfigures"/>
              <w:tabs>
                <w:tab w:val="clear" w:pos="765"/>
                <w:tab w:val="decimal" w:pos="832"/>
              </w:tabs>
              <w:spacing w:line="240" w:lineRule="atLeast"/>
              <w:ind w:right="-76"/>
              <w:rPr>
                <w:rFonts w:ascii="Times New Roman" w:hAnsi="Times New Roman"/>
                <w:szCs w:val="22"/>
              </w:rPr>
            </w:pPr>
            <w:r>
              <w:rPr>
                <w:rFonts w:ascii="Times New Roman" w:hAnsi="Times New Roman"/>
                <w:szCs w:val="22"/>
              </w:rPr>
              <w:t>(1,942)</w:t>
            </w:r>
          </w:p>
        </w:tc>
        <w:tc>
          <w:tcPr>
            <w:tcW w:w="270" w:type="dxa"/>
          </w:tcPr>
          <w:p w14:paraId="4BC93703" w14:textId="77777777" w:rsidR="00070633" w:rsidRPr="00853892" w:rsidRDefault="00070633" w:rsidP="00070633">
            <w:pPr>
              <w:pStyle w:val="acctfourfigures"/>
              <w:spacing w:line="240" w:lineRule="atLeast"/>
              <w:rPr>
                <w:rFonts w:ascii="Times New Roman" w:hAnsi="Times New Roman"/>
                <w:szCs w:val="22"/>
              </w:rPr>
            </w:pPr>
          </w:p>
        </w:tc>
        <w:tc>
          <w:tcPr>
            <w:tcW w:w="1159" w:type="dxa"/>
          </w:tcPr>
          <w:p w14:paraId="01504D8D" w14:textId="25749AC5" w:rsidR="00070633" w:rsidRPr="00853892" w:rsidRDefault="00B06784" w:rsidP="00070633">
            <w:pPr>
              <w:pStyle w:val="acctfourfigures"/>
              <w:tabs>
                <w:tab w:val="clear" w:pos="765"/>
                <w:tab w:val="decimal" w:pos="927"/>
              </w:tabs>
              <w:spacing w:line="240" w:lineRule="atLeast"/>
              <w:ind w:right="-78"/>
              <w:rPr>
                <w:rFonts w:ascii="Times New Roman" w:hAnsi="Times New Roman"/>
                <w:szCs w:val="22"/>
              </w:rPr>
            </w:pPr>
            <w:r>
              <w:rPr>
                <w:rFonts w:ascii="Times New Roman" w:hAnsi="Times New Roman"/>
                <w:szCs w:val="22"/>
              </w:rPr>
              <w:t>-</w:t>
            </w:r>
          </w:p>
        </w:tc>
        <w:tc>
          <w:tcPr>
            <w:tcW w:w="270" w:type="dxa"/>
          </w:tcPr>
          <w:p w14:paraId="00BBDD70"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260" w:type="dxa"/>
          </w:tcPr>
          <w:p w14:paraId="422AC28B" w14:textId="39ADFBFC" w:rsidR="00070633" w:rsidRPr="00853892" w:rsidRDefault="00070633" w:rsidP="00070633">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(1,586)</w:t>
            </w:r>
          </w:p>
        </w:tc>
      </w:tr>
      <w:tr w:rsidR="00070633" w:rsidRPr="00853892" w14:paraId="72D27F25" w14:textId="77777777" w:rsidTr="00F2400A">
        <w:trPr>
          <w:cantSplit/>
        </w:trPr>
        <w:tc>
          <w:tcPr>
            <w:tcW w:w="3690" w:type="dxa"/>
          </w:tcPr>
          <w:p w14:paraId="376807DC" w14:textId="77777777" w:rsidR="00070633" w:rsidRPr="00853892" w:rsidRDefault="00070633" w:rsidP="00070633">
            <w:pPr>
              <w:rPr>
                <w:rFonts w:ascii="Times New Roman" w:hAnsi="Times New Roman" w:cs="Times New Roman"/>
                <w:sz w:val="22"/>
                <w:szCs w:val="28"/>
              </w:rPr>
            </w:pPr>
            <w:r w:rsidRPr="00853892">
              <w:rPr>
                <w:rFonts w:ascii="Times New Roman" w:hAnsi="Times New Roman" w:cs="Times New Roman"/>
                <w:sz w:val="22"/>
                <w:szCs w:val="28"/>
              </w:rPr>
              <w:t>Non-current liabilities</w:t>
            </w:r>
          </w:p>
        </w:tc>
        <w:tc>
          <w:tcPr>
            <w:tcW w:w="1170" w:type="dxa"/>
            <w:tcBorders>
              <w:bottom w:val="single" w:sz="4" w:space="0" w:color="auto"/>
            </w:tcBorders>
          </w:tcPr>
          <w:p w14:paraId="2D026441" w14:textId="7739F135" w:rsidR="00070633" w:rsidRPr="00853892" w:rsidRDefault="00A15352" w:rsidP="00872C90">
            <w:pPr>
              <w:pStyle w:val="acctfourfigures"/>
              <w:tabs>
                <w:tab w:val="clear" w:pos="765"/>
                <w:tab w:val="decimal" w:pos="1015"/>
              </w:tabs>
              <w:spacing w:line="240" w:lineRule="atLeast"/>
              <w:ind w:right="-76"/>
              <w:rPr>
                <w:rFonts w:ascii="Times New Roman" w:hAnsi="Times New Roman"/>
                <w:szCs w:val="22"/>
              </w:rPr>
            </w:pPr>
            <w:r>
              <w:rPr>
                <w:rFonts w:ascii="Times New Roman" w:hAnsi="Times New Roman"/>
                <w:szCs w:val="22"/>
              </w:rPr>
              <w:t>-</w:t>
            </w:r>
          </w:p>
        </w:tc>
        <w:tc>
          <w:tcPr>
            <w:tcW w:w="270" w:type="dxa"/>
          </w:tcPr>
          <w:p w14:paraId="4FCCE994"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091" w:type="dxa"/>
            <w:tcBorders>
              <w:bottom w:val="single" w:sz="4" w:space="0" w:color="auto"/>
            </w:tcBorders>
          </w:tcPr>
          <w:p w14:paraId="0329B60D" w14:textId="324CC275" w:rsidR="00070633" w:rsidRPr="009D1227" w:rsidRDefault="00070633" w:rsidP="00F2400A">
            <w:pPr>
              <w:pStyle w:val="acctfourfigures"/>
              <w:tabs>
                <w:tab w:val="clear" w:pos="765"/>
                <w:tab w:val="decimal" w:pos="832"/>
              </w:tabs>
              <w:spacing w:line="240" w:lineRule="atLeast"/>
              <w:ind w:right="-76"/>
              <w:rPr>
                <w:rFonts w:ascii="Times New Roman" w:hAnsi="Times New Roman"/>
                <w:szCs w:val="22"/>
              </w:rPr>
            </w:pPr>
            <w:r>
              <w:rPr>
                <w:rFonts w:ascii="Times New Roman" w:hAnsi="Times New Roman"/>
                <w:szCs w:val="22"/>
              </w:rPr>
              <w:t>-</w:t>
            </w:r>
          </w:p>
        </w:tc>
        <w:tc>
          <w:tcPr>
            <w:tcW w:w="270" w:type="dxa"/>
          </w:tcPr>
          <w:p w14:paraId="7239B7AF" w14:textId="77777777" w:rsidR="00070633" w:rsidRPr="00853892" w:rsidRDefault="00070633" w:rsidP="00070633">
            <w:pPr>
              <w:pStyle w:val="acctfourfigures"/>
              <w:spacing w:line="240" w:lineRule="atLeast"/>
              <w:rPr>
                <w:rFonts w:ascii="Times New Roman" w:hAnsi="Times New Roman"/>
                <w:szCs w:val="22"/>
              </w:rPr>
            </w:pPr>
          </w:p>
        </w:tc>
        <w:tc>
          <w:tcPr>
            <w:tcW w:w="1159" w:type="dxa"/>
            <w:tcBorders>
              <w:bottom w:val="single" w:sz="4" w:space="0" w:color="auto"/>
            </w:tcBorders>
          </w:tcPr>
          <w:p w14:paraId="2B489FCD" w14:textId="056244D2" w:rsidR="00070633" w:rsidRPr="00853892" w:rsidRDefault="00B06784" w:rsidP="00070633">
            <w:pPr>
              <w:pStyle w:val="acctfourfigures"/>
              <w:tabs>
                <w:tab w:val="clear" w:pos="765"/>
                <w:tab w:val="decimal" w:pos="927"/>
              </w:tabs>
              <w:spacing w:line="240" w:lineRule="atLeast"/>
              <w:ind w:right="-78"/>
              <w:rPr>
                <w:rFonts w:ascii="Times New Roman" w:hAnsi="Times New Roman"/>
                <w:szCs w:val="22"/>
              </w:rPr>
            </w:pPr>
            <w:r>
              <w:rPr>
                <w:rFonts w:ascii="Times New Roman" w:hAnsi="Times New Roman"/>
                <w:szCs w:val="22"/>
              </w:rPr>
              <w:t>-</w:t>
            </w:r>
          </w:p>
        </w:tc>
        <w:tc>
          <w:tcPr>
            <w:tcW w:w="270" w:type="dxa"/>
          </w:tcPr>
          <w:p w14:paraId="1C27432E"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260" w:type="dxa"/>
            <w:tcBorders>
              <w:bottom w:val="single" w:sz="4" w:space="0" w:color="auto"/>
            </w:tcBorders>
          </w:tcPr>
          <w:p w14:paraId="29490F08" w14:textId="7E8AFC98" w:rsidR="00070633" w:rsidRPr="00853892" w:rsidRDefault="00070633" w:rsidP="00070633">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(415)</w:t>
            </w:r>
          </w:p>
        </w:tc>
      </w:tr>
      <w:tr w:rsidR="00070633" w:rsidRPr="00853892" w14:paraId="1CDB3947" w14:textId="77777777" w:rsidTr="00F2400A">
        <w:trPr>
          <w:cantSplit/>
        </w:trPr>
        <w:tc>
          <w:tcPr>
            <w:tcW w:w="3690" w:type="dxa"/>
          </w:tcPr>
          <w:p w14:paraId="10649519" w14:textId="77777777" w:rsidR="00070633" w:rsidRPr="00853892" w:rsidRDefault="00070633" w:rsidP="00070633">
            <w:pPr>
              <w:rPr>
                <w:rFonts w:ascii="Times New Roman" w:hAnsi="Times New Roman" w:cs="Times New Roman"/>
                <w:sz w:val="22"/>
                <w:szCs w:val="22"/>
              </w:rPr>
            </w:pPr>
            <w:r w:rsidRPr="00853892">
              <w:rPr>
                <w:rFonts w:ascii="Times New Roman" w:hAnsi="Times New Roman" w:cs="Times New Roman"/>
                <w:sz w:val="22"/>
                <w:szCs w:val="22"/>
              </w:rPr>
              <w:t>Net assets/(liability) (100%)</w:t>
            </w:r>
          </w:p>
        </w:tc>
        <w:tc>
          <w:tcPr>
            <w:tcW w:w="1170" w:type="dxa"/>
            <w:tcBorders>
              <w:top w:val="single" w:sz="4" w:space="0" w:color="auto"/>
              <w:bottom w:val="single" w:sz="4" w:space="0" w:color="auto"/>
            </w:tcBorders>
          </w:tcPr>
          <w:p w14:paraId="7DB88DDC" w14:textId="04E77C5D" w:rsidR="00070633" w:rsidRPr="00853892" w:rsidRDefault="00A15352" w:rsidP="00872C90">
            <w:pPr>
              <w:pStyle w:val="acctfourfigures"/>
              <w:tabs>
                <w:tab w:val="clear" w:pos="765"/>
                <w:tab w:val="decimal" w:pos="1015"/>
              </w:tabs>
              <w:spacing w:line="240" w:lineRule="atLeast"/>
              <w:ind w:right="-76"/>
              <w:rPr>
                <w:rFonts w:ascii="Times New Roman" w:hAnsi="Times New Roman"/>
                <w:szCs w:val="22"/>
              </w:rPr>
            </w:pPr>
            <w:r>
              <w:rPr>
                <w:rFonts w:ascii="Times New Roman" w:hAnsi="Times New Roman"/>
                <w:szCs w:val="22"/>
              </w:rPr>
              <w:t>388,939</w:t>
            </w:r>
          </w:p>
        </w:tc>
        <w:tc>
          <w:tcPr>
            <w:tcW w:w="270" w:type="dxa"/>
          </w:tcPr>
          <w:p w14:paraId="2C273074"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091" w:type="dxa"/>
            <w:tcBorders>
              <w:top w:val="single" w:sz="4" w:space="0" w:color="auto"/>
              <w:bottom w:val="single" w:sz="4" w:space="0" w:color="auto"/>
            </w:tcBorders>
          </w:tcPr>
          <w:p w14:paraId="767A8B9C" w14:textId="5D50C31B" w:rsidR="00070633" w:rsidRPr="009D1227" w:rsidRDefault="00070633" w:rsidP="00F2400A">
            <w:pPr>
              <w:pStyle w:val="acctfourfigures"/>
              <w:tabs>
                <w:tab w:val="clear" w:pos="765"/>
                <w:tab w:val="decimal" w:pos="832"/>
              </w:tabs>
              <w:spacing w:line="240" w:lineRule="atLeast"/>
              <w:ind w:right="-76"/>
              <w:rPr>
                <w:rFonts w:ascii="Times New Roman" w:hAnsi="Times New Roman"/>
                <w:szCs w:val="22"/>
              </w:rPr>
            </w:pPr>
            <w:r>
              <w:rPr>
                <w:rFonts w:ascii="Times New Roman" w:hAnsi="Times New Roman"/>
                <w:szCs w:val="22"/>
              </w:rPr>
              <w:t>471,528</w:t>
            </w:r>
          </w:p>
        </w:tc>
        <w:tc>
          <w:tcPr>
            <w:tcW w:w="270" w:type="dxa"/>
          </w:tcPr>
          <w:p w14:paraId="564AC5B9" w14:textId="77777777" w:rsidR="00070633" w:rsidRPr="00853892" w:rsidRDefault="00070633" w:rsidP="00070633">
            <w:pPr>
              <w:pStyle w:val="acctfourfigures"/>
              <w:spacing w:line="240" w:lineRule="atLeast"/>
              <w:rPr>
                <w:rFonts w:ascii="Times New Roman" w:hAnsi="Times New Roman"/>
                <w:szCs w:val="22"/>
              </w:rPr>
            </w:pPr>
          </w:p>
        </w:tc>
        <w:tc>
          <w:tcPr>
            <w:tcW w:w="1159" w:type="dxa"/>
            <w:tcBorders>
              <w:top w:val="single" w:sz="4" w:space="0" w:color="auto"/>
              <w:bottom w:val="single" w:sz="4" w:space="0" w:color="auto"/>
            </w:tcBorders>
          </w:tcPr>
          <w:p w14:paraId="0D903356" w14:textId="25F6EA2F" w:rsidR="00070633" w:rsidRPr="00853892" w:rsidRDefault="00B06784" w:rsidP="00070633">
            <w:pPr>
              <w:pStyle w:val="acctfourfigures"/>
              <w:tabs>
                <w:tab w:val="clear" w:pos="765"/>
                <w:tab w:val="decimal" w:pos="927"/>
              </w:tabs>
              <w:spacing w:line="240" w:lineRule="atLeast"/>
              <w:ind w:right="-78"/>
              <w:rPr>
                <w:rFonts w:ascii="Times New Roman" w:hAnsi="Times New Roman"/>
                <w:szCs w:val="22"/>
              </w:rPr>
            </w:pPr>
            <w:r>
              <w:rPr>
                <w:rFonts w:ascii="Times New Roman" w:hAnsi="Times New Roman"/>
                <w:szCs w:val="22"/>
              </w:rPr>
              <w:t>-</w:t>
            </w:r>
          </w:p>
        </w:tc>
        <w:tc>
          <w:tcPr>
            <w:tcW w:w="270" w:type="dxa"/>
          </w:tcPr>
          <w:p w14:paraId="700E17A5"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260" w:type="dxa"/>
            <w:tcBorders>
              <w:top w:val="single" w:sz="4" w:space="0" w:color="auto"/>
              <w:bottom w:val="single" w:sz="4" w:space="0" w:color="auto"/>
            </w:tcBorders>
          </w:tcPr>
          <w:p w14:paraId="67AE17FD" w14:textId="40371A66" w:rsidR="00070633" w:rsidRPr="00853892" w:rsidRDefault="00070633" w:rsidP="00070633">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5,627</w:t>
            </w:r>
          </w:p>
        </w:tc>
      </w:tr>
      <w:tr w:rsidR="00070633" w:rsidRPr="00853892" w14:paraId="2EFC75E8" w14:textId="77777777" w:rsidTr="00F2400A">
        <w:trPr>
          <w:cantSplit/>
        </w:trPr>
        <w:tc>
          <w:tcPr>
            <w:tcW w:w="3690" w:type="dxa"/>
          </w:tcPr>
          <w:p w14:paraId="21310FA5" w14:textId="77777777" w:rsidR="00070633" w:rsidRPr="00853892" w:rsidRDefault="00070633" w:rsidP="00070633">
            <w:pPr>
              <w:pStyle w:val="acctfourfigures"/>
              <w:spacing w:line="240" w:lineRule="atLeast"/>
              <w:ind w:left="191" w:hanging="191"/>
              <w:rPr>
                <w:rFonts w:ascii="Times New Roman" w:hAnsi="Times New Roman"/>
                <w:b/>
                <w:bCs/>
                <w:szCs w:val="22"/>
              </w:rPr>
            </w:pPr>
            <w:r w:rsidRPr="00853892">
              <w:rPr>
                <w:rFonts w:ascii="Times New Roman" w:hAnsi="Times New Roman"/>
                <w:b/>
                <w:bCs/>
                <w:szCs w:val="22"/>
              </w:rPr>
              <w:t xml:space="preserve">Carrying amount of interest in </w:t>
            </w:r>
            <w:r>
              <w:rPr>
                <w:rFonts w:ascii="Times New Roman" w:hAnsi="Times New Roman"/>
                <w:b/>
                <w:bCs/>
                <w:szCs w:val="22"/>
              </w:rPr>
              <w:t xml:space="preserve">     </w:t>
            </w:r>
            <w:r w:rsidRPr="00853892">
              <w:rPr>
                <w:rFonts w:ascii="Times New Roman" w:hAnsi="Times New Roman"/>
                <w:b/>
                <w:bCs/>
                <w:szCs w:val="22"/>
              </w:rPr>
              <w:t>joint venture</w:t>
            </w:r>
            <w:r>
              <w:rPr>
                <w:rFonts w:ascii="Times New Roman" w:hAnsi="Times New Roman"/>
                <w:b/>
                <w:bCs/>
                <w:szCs w:val="22"/>
              </w:rPr>
              <w:t>s</w:t>
            </w:r>
          </w:p>
        </w:tc>
        <w:tc>
          <w:tcPr>
            <w:tcW w:w="1170" w:type="dxa"/>
            <w:tcBorders>
              <w:top w:val="single" w:sz="4" w:space="0" w:color="auto"/>
              <w:bottom w:val="double" w:sz="4" w:space="0" w:color="auto"/>
            </w:tcBorders>
            <w:vAlign w:val="bottom"/>
          </w:tcPr>
          <w:p w14:paraId="7231DEEA" w14:textId="2BCE7C50" w:rsidR="00070633" w:rsidRPr="00853892" w:rsidRDefault="00A15352" w:rsidP="00872C90">
            <w:pPr>
              <w:pStyle w:val="acctfourfigures"/>
              <w:tabs>
                <w:tab w:val="clear" w:pos="765"/>
                <w:tab w:val="decimal" w:pos="1015"/>
              </w:tabs>
              <w:spacing w:line="240" w:lineRule="atLeast"/>
              <w:ind w:right="-76"/>
              <w:rPr>
                <w:rFonts w:ascii="Times New Roman" w:hAnsi="Times New Roman"/>
                <w:b/>
                <w:bCs/>
                <w:szCs w:val="22"/>
              </w:rPr>
            </w:pPr>
            <w:r>
              <w:rPr>
                <w:rFonts w:ascii="Times New Roman" w:hAnsi="Times New Roman"/>
                <w:b/>
                <w:bCs/>
                <w:szCs w:val="22"/>
              </w:rPr>
              <w:t>194,4</w:t>
            </w:r>
            <w:r w:rsidR="0012167A">
              <w:rPr>
                <w:rFonts w:ascii="Times New Roman" w:hAnsi="Times New Roman"/>
                <w:b/>
                <w:bCs/>
                <w:szCs w:val="22"/>
              </w:rPr>
              <w:t>69</w:t>
            </w:r>
          </w:p>
        </w:tc>
        <w:tc>
          <w:tcPr>
            <w:tcW w:w="270" w:type="dxa"/>
            <w:vAlign w:val="bottom"/>
          </w:tcPr>
          <w:p w14:paraId="7E41BD20"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b/>
                <w:bCs/>
                <w:szCs w:val="22"/>
              </w:rPr>
            </w:pPr>
          </w:p>
        </w:tc>
        <w:tc>
          <w:tcPr>
            <w:tcW w:w="1091" w:type="dxa"/>
            <w:tcBorders>
              <w:top w:val="single" w:sz="4" w:space="0" w:color="auto"/>
              <w:bottom w:val="double" w:sz="4" w:space="0" w:color="auto"/>
            </w:tcBorders>
            <w:vAlign w:val="bottom"/>
          </w:tcPr>
          <w:p w14:paraId="3B017A39" w14:textId="585E47A9" w:rsidR="00070633" w:rsidRPr="009D1227" w:rsidRDefault="00070633" w:rsidP="00F2400A">
            <w:pPr>
              <w:pStyle w:val="acctfourfigures"/>
              <w:tabs>
                <w:tab w:val="clear" w:pos="765"/>
                <w:tab w:val="decimal" w:pos="832"/>
              </w:tabs>
              <w:spacing w:line="240" w:lineRule="atLeast"/>
              <w:ind w:right="-76"/>
              <w:rPr>
                <w:rFonts w:ascii="Times New Roman" w:hAnsi="Times New Roman"/>
                <w:b/>
                <w:bCs/>
                <w:szCs w:val="22"/>
              </w:rPr>
            </w:pPr>
            <w:r>
              <w:rPr>
                <w:rFonts w:ascii="Times New Roman" w:hAnsi="Times New Roman"/>
                <w:b/>
                <w:bCs/>
                <w:szCs w:val="22"/>
              </w:rPr>
              <w:t>235,764</w:t>
            </w:r>
          </w:p>
        </w:tc>
        <w:tc>
          <w:tcPr>
            <w:tcW w:w="270" w:type="dxa"/>
          </w:tcPr>
          <w:p w14:paraId="42BAB173" w14:textId="77777777" w:rsidR="00070633" w:rsidRPr="00853892" w:rsidRDefault="00070633" w:rsidP="00070633">
            <w:pPr>
              <w:pStyle w:val="acctfourfigures"/>
              <w:spacing w:line="240" w:lineRule="atLeast"/>
              <w:ind w:left="191" w:hanging="191"/>
              <w:rPr>
                <w:rFonts w:ascii="Times New Roman" w:hAnsi="Times New Roman"/>
                <w:b/>
                <w:bCs/>
                <w:szCs w:val="22"/>
              </w:rPr>
            </w:pPr>
          </w:p>
        </w:tc>
        <w:tc>
          <w:tcPr>
            <w:tcW w:w="1159" w:type="dxa"/>
            <w:tcBorders>
              <w:top w:val="single" w:sz="4" w:space="0" w:color="auto"/>
              <w:bottom w:val="double" w:sz="4" w:space="0" w:color="auto"/>
            </w:tcBorders>
            <w:vAlign w:val="bottom"/>
          </w:tcPr>
          <w:p w14:paraId="0F367354" w14:textId="0C82C1E7" w:rsidR="00070633" w:rsidRPr="00B648CD" w:rsidRDefault="00B06784" w:rsidP="00070633">
            <w:pPr>
              <w:pStyle w:val="acctfourfigures"/>
              <w:tabs>
                <w:tab w:val="clear" w:pos="765"/>
                <w:tab w:val="decimal" w:pos="927"/>
              </w:tabs>
              <w:spacing w:line="240" w:lineRule="atLeast"/>
              <w:ind w:right="-78"/>
              <w:rPr>
                <w:rFonts w:ascii="Times New Roman" w:hAnsi="Times New Roman"/>
                <w:b/>
                <w:bCs/>
                <w:szCs w:val="22"/>
              </w:rPr>
            </w:pPr>
            <w:r w:rsidRPr="00B648CD">
              <w:rPr>
                <w:rFonts w:ascii="Times New Roman" w:hAnsi="Times New Roman"/>
                <w:b/>
                <w:bCs/>
                <w:szCs w:val="22"/>
              </w:rPr>
              <w:t>-</w:t>
            </w:r>
          </w:p>
        </w:tc>
        <w:tc>
          <w:tcPr>
            <w:tcW w:w="270" w:type="dxa"/>
            <w:vAlign w:val="bottom"/>
          </w:tcPr>
          <w:p w14:paraId="36F31C3B"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b/>
                <w:bCs/>
                <w:szCs w:val="22"/>
              </w:rPr>
            </w:pPr>
          </w:p>
        </w:tc>
        <w:tc>
          <w:tcPr>
            <w:tcW w:w="1260" w:type="dxa"/>
            <w:tcBorders>
              <w:top w:val="single" w:sz="4" w:space="0" w:color="auto"/>
              <w:bottom w:val="double" w:sz="4" w:space="0" w:color="auto"/>
            </w:tcBorders>
            <w:vAlign w:val="bottom"/>
          </w:tcPr>
          <w:p w14:paraId="278EDE8C" w14:textId="22EB6FB7" w:rsidR="00070633" w:rsidRPr="00853892" w:rsidRDefault="00070633" w:rsidP="00070633">
            <w:pPr>
              <w:pStyle w:val="acctfourfigures"/>
              <w:tabs>
                <w:tab w:val="clear" w:pos="765"/>
                <w:tab w:val="decimal" w:pos="1000"/>
              </w:tabs>
              <w:spacing w:line="240" w:lineRule="atLeast"/>
              <w:ind w:right="-78"/>
              <w:rPr>
                <w:rFonts w:ascii="Times New Roman" w:hAnsi="Times New Roman"/>
                <w:b/>
                <w:bCs/>
                <w:szCs w:val="22"/>
              </w:rPr>
            </w:pPr>
            <w:r>
              <w:rPr>
                <w:rFonts w:ascii="Times New Roman" w:hAnsi="Times New Roman"/>
                <w:b/>
                <w:bCs/>
                <w:szCs w:val="22"/>
              </w:rPr>
              <w:t>2,870</w:t>
            </w:r>
          </w:p>
        </w:tc>
      </w:tr>
      <w:tr w:rsidR="00070633" w:rsidRPr="00853892" w14:paraId="383E67A7" w14:textId="77777777" w:rsidTr="00F2400A">
        <w:trPr>
          <w:cantSplit/>
        </w:trPr>
        <w:tc>
          <w:tcPr>
            <w:tcW w:w="3690" w:type="dxa"/>
          </w:tcPr>
          <w:p w14:paraId="2643FEFA" w14:textId="77777777" w:rsidR="00070633" w:rsidRPr="00853892" w:rsidRDefault="00070633" w:rsidP="00070633">
            <w:pPr>
              <w:ind w:left="180" w:firstLine="11"/>
              <w:rPr>
                <w:rFonts w:ascii="Times New Roman" w:hAnsi="Times New Roman" w:cs="Times New Roman"/>
                <w:sz w:val="12"/>
                <w:szCs w:val="12"/>
              </w:rPr>
            </w:pPr>
          </w:p>
        </w:tc>
        <w:tc>
          <w:tcPr>
            <w:tcW w:w="1170" w:type="dxa"/>
            <w:tcBorders>
              <w:top w:val="double" w:sz="4" w:space="0" w:color="auto"/>
            </w:tcBorders>
          </w:tcPr>
          <w:p w14:paraId="1999916B" w14:textId="77777777" w:rsidR="00070633" w:rsidRPr="00853892" w:rsidRDefault="00070633" w:rsidP="00070633">
            <w:pPr>
              <w:pStyle w:val="acctfourfigures"/>
              <w:tabs>
                <w:tab w:val="clear" w:pos="765"/>
                <w:tab w:val="decimal" w:pos="939"/>
              </w:tabs>
              <w:spacing w:line="240" w:lineRule="atLeast"/>
              <w:ind w:right="-76"/>
              <w:rPr>
                <w:rFonts w:ascii="Times New Roman" w:hAnsi="Times New Roman"/>
                <w:sz w:val="12"/>
                <w:szCs w:val="12"/>
              </w:rPr>
            </w:pPr>
          </w:p>
        </w:tc>
        <w:tc>
          <w:tcPr>
            <w:tcW w:w="270" w:type="dxa"/>
          </w:tcPr>
          <w:p w14:paraId="336C6C1F"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 w:val="12"/>
                <w:szCs w:val="12"/>
              </w:rPr>
            </w:pPr>
          </w:p>
        </w:tc>
        <w:tc>
          <w:tcPr>
            <w:tcW w:w="1091" w:type="dxa"/>
            <w:tcBorders>
              <w:top w:val="double" w:sz="4" w:space="0" w:color="auto"/>
            </w:tcBorders>
          </w:tcPr>
          <w:p w14:paraId="617CA838" w14:textId="77777777" w:rsidR="00070633" w:rsidRPr="000418E7" w:rsidRDefault="00070633" w:rsidP="00070633">
            <w:pPr>
              <w:pStyle w:val="acctfourfigures"/>
              <w:tabs>
                <w:tab w:val="clear" w:pos="765"/>
                <w:tab w:val="decimal" w:pos="939"/>
              </w:tabs>
              <w:spacing w:line="240" w:lineRule="atLeast"/>
              <w:ind w:right="-76"/>
              <w:rPr>
                <w:rFonts w:ascii="Times New Roman" w:hAnsi="Times New Roman"/>
                <w:sz w:val="12"/>
                <w:szCs w:val="12"/>
                <w:highlight w:val="cyan"/>
              </w:rPr>
            </w:pPr>
          </w:p>
        </w:tc>
        <w:tc>
          <w:tcPr>
            <w:tcW w:w="270" w:type="dxa"/>
          </w:tcPr>
          <w:p w14:paraId="064E46B6" w14:textId="77777777" w:rsidR="00070633" w:rsidRPr="00853892" w:rsidRDefault="00070633" w:rsidP="00070633">
            <w:pPr>
              <w:pStyle w:val="acctfourfigures"/>
              <w:spacing w:line="240" w:lineRule="atLeast"/>
              <w:rPr>
                <w:rFonts w:ascii="Times New Roman" w:hAnsi="Times New Roman"/>
                <w:sz w:val="12"/>
                <w:szCs w:val="12"/>
              </w:rPr>
            </w:pPr>
          </w:p>
        </w:tc>
        <w:tc>
          <w:tcPr>
            <w:tcW w:w="1159" w:type="dxa"/>
            <w:tcBorders>
              <w:top w:val="double" w:sz="4" w:space="0" w:color="auto"/>
            </w:tcBorders>
          </w:tcPr>
          <w:p w14:paraId="03FB69D8" w14:textId="77777777" w:rsidR="00070633" w:rsidRPr="00853892" w:rsidRDefault="00070633" w:rsidP="00070633">
            <w:pPr>
              <w:pStyle w:val="acctfourfigures"/>
              <w:tabs>
                <w:tab w:val="clear" w:pos="765"/>
                <w:tab w:val="decimal" w:pos="927"/>
              </w:tabs>
              <w:spacing w:line="240" w:lineRule="atLeast"/>
              <w:ind w:right="-78"/>
              <w:rPr>
                <w:rFonts w:ascii="Times New Roman" w:hAnsi="Times New Roman"/>
                <w:sz w:val="12"/>
                <w:szCs w:val="12"/>
              </w:rPr>
            </w:pPr>
          </w:p>
        </w:tc>
        <w:tc>
          <w:tcPr>
            <w:tcW w:w="270" w:type="dxa"/>
          </w:tcPr>
          <w:p w14:paraId="5F184002"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 w:val="12"/>
                <w:szCs w:val="12"/>
              </w:rPr>
            </w:pPr>
          </w:p>
        </w:tc>
        <w:tc>
          <w:tcPr>
            <w:tcW w:w="1260" w:type="dxa"/>
            <w:tcBorders>
              <w:top w:val="double" w:sz="4" w:space="0" w:color="auto"/>
            </w:tcBorders>
          </w:tcPr>
          <w:p w14:paraId="405C83F0" w14:textId="77777777" w:rsidR="00070633" w:rsidRPr="00853892" w:rsidRDefault="00070633" w:rsidP="00070633">
            <w:pPr>
              <w:pStyle w:val="acctfourfigures"/>
              <w:tabs>
                <w:tab w:val="clear" w:pos="765"/>
                <w:tab w:val="decimal" w:pos="927"/>
              </w:tabs>
              <w:spacing w:line="240" w:lineRule="atLeast"/>
              <w:ind w:right="-78"/>
              <w:rPr>
                <w:rFonts w:ascii="Times New Roman" w:hAnsi="Times New Roman"/>
                <w:sz w:val="12"/>
                <w:szCs w:val="12"/>
              </w:rPr>
            </w:pPr>
          </w:p>
        </w:tc>
      </w:tr>
      <w:tr w:rsidR="00070633" w:rsidRPr="00853892" w14:paraId="0B9D49B8" w14:textId="77777777" w:rsidTr="00F2400A">
        <w:trPr>
          <w:cantSplit/>
        </w:trPr>
        <w:tc>
          <w:tcPr>
            <w:tcW w:w="3690" w:type="dxa"/>
          </w:tcPr>
          <w:p w14:paraId="4D1B46DC" w14:textId="77777777" w:rsidR="00070633" w:rsidRPr="00853892" w:rsidRDefault="00070633" w:rsidP="00070633">
            <w:pPr>
              <w:ind w:left="191" w:hanging="191"/>
              <w:rPr>
                <w:rFonts w:ascii="Times New Roman" w:hAnsi="Times New Roman" w:cs="Times New Roman"/>
                <w:sz w:val="22"/>
                <w:szCs w:val="22"/>
              </w:rPr>
            </w:pPr>
            <w:r w:rsidRPr="00853892">
              <w:rPr>
                <w:rFonts w:ascii="Times New Roman" w:hAnsi="Times New Roman" w:cs="Times New Roman"/>
                <w:sz w:val="22"/>
                <w:szCs w:val="22"/>
              </w:rPr>
              <w:t>Total revenues</w:t>
            </w:r>
          </w:p>
        </w:tc>
        <w:tc>
          <w:tcPr>
            <w:tcW w:w="1170" w:type="dxa"/>
            <w:tcBorders>
              <w:right w:val="nil"/>
            </w:tcBorders>
            <w:vAlign w:val="bottom"/>
          </w:tcPr>
          <w:p w14:paraId="2A7A53EB" w14:textId="2A8D82AC" w:rsidR="00070633" w:rsidRPr="006558A5" w:rsidRDefault="00A15352" w:rsidP="00872C90">
            <w:pPr>
              <w:pStyle w:val="acctfourfigures"/>
              <w:tabs>
                <w:tab w:val="clear" w:pos="765"/>
                <w:tab w:val="decimal" w:pos="1012"/>
              </w:tabs>
              <w:spacing w:line="240" w:lineRule="atLeast"/>
              <w:ind w:right="-76"/>
              <w:rPr>
                <w:rFonts w:ascii="Times New Roman" w:hAnsi="Times New Roman"/>
                <w:szCs w:val="22"/>
              </w:rPr>
            </w:pPr>
            <w:r w:rsidRPr="006558A5">
              <w:rPr>
                <w:rFonts w:ascii="Times New Roman" w:hAnsi="Times New Roman"/>
                <w:szCs w:val="22"/>
              </w:rPr>
              <w:t>2,709</w:t>
            </w:r>
          </w:p>
        </w:tc>
        <w:tc>
          <w:tcPr>
            <w:tcW w:w="270" w:type="dxa"/>
            <w:vAlign w:val="bottom"/>
          </w:tcPr>
          <w:p w14:paraId="31F22AB9"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091" w:type="dxa"/>
            <w:tcBorders>
              <w:right w:val="nil"/>
            </w:tcBorders>
            <w:vAlign w:val="bottom"/>
          </w:tcPr>
          <w:p w14:paraId="325DD892" w14:textId="175AEFC0" w:rsidR="00070633" w:rsidRPr="006558A5" w:rsidRDefault="00070633" w:rsidP="00F2400A">
            <w:pPr>
              <w:pStyle w:val="acctfourfigures"/>
              <w:tabs>
                <w:tab w:val="clear" w:pos="765"/>
                <w:tab w:val="decimal" w:pos="832"/>
              </w:tabs>
              <w:spacing w:line="240" w:lineRule="atLeast"/>
              <w:ind w:right="-76"/>
              <w:rPr>
                <w:rFonts w:ascii="Times New Roman" w:hAnsi="Times New Roman"/>
                <w:szCs w:val="22"/>
              </w:rPr>
            </w:pPr>
            <w:r w:rsidRPr="006558A5">
              <w:rPr>
                <w:rFonts w:ascii="Times New Roman" w:hAnsi="Times New Roman"/>
                <w:szCs w:val="22"/>
              </w:rPr>
              <w:t>7,852</w:t>
            </w:r>
          </w:p>
        </w:tc>
        <w:tc>
          <w:tcPr>
            <w:tcW w:w="270" w:type="dxa"/>
            <w:tcBorders>
              <w:left w:val="nil"/>
            </w:tcBorders>
            <w:vAlign w:val="bottom"/>
          </w:tcPr>
          <w:p w14:paraId="554A18F4" w14:textId="77777777" w:rsidR="00070633" w:rsidRPr="00853892" w:rsidRDefault="00070633" w:rsidP="00070633">
            <w:pPr>
              <w:pStyle w:val="acctfourfigures"/>
              <w:spacing w:line="240" w:lineRule="atLeast"/>
              <w:jc w:val="right"/>
              <w:rPr>
                <w:rFonts w:ascii="Times New Roman" w:hAnsi="Times New Roman"/>
                <w:b/>
                <w:bCs/>
                <w:szCs w:val="22"/>
              </w:rPr>
            </w:pPr>
          </w:p>
        </w:tc>
        <w:tc>
          <w:tcPr>
            <w:tcW w:w="1159" w:type="dxa"/>
            <w:vAlign w:val="bottom"/>
          </w:tcPr>
          <w:p w14:paraId="16AC2029" w14:textId="0F557092" w:rsidR="00070633" w:rsidRPr="00853892" w:rsidRDefault="00B06784" w:rsidP="00070633">
            <w:pPr>
              <w:pStyle w:val="acctfourfigures"/>
              <w:tabs>
                <w:tab w:val="clear" w:pos="765"/>
                <w:tab w:val="decimal" w:pos="927"/>
              </w:tabs>
              <w:spacing w:line="240" w:lineRule="atLeast"/>
              <w:ind w:right="-78"/>
              <w:rPr>
                <w:rFonts w:ascii="Times New Roman" w:hAnsi="Times New Roman"/>
                <w:szCs w:val="22"/>
              </w:rPr>
            </w:pPr>
            <w:r>
              <w:rPr>
                <w:rFonts w:ascii="Times New Roman" w:hAnsi="Times New Roman"/>
                <w:szCs w:val="22"/>
              </w:rPr>
              <w:t>314</w:t>
            </w:r>
          </w:p>
        </w:tc>
        <w:tc>
          <w:tcPr>
            <w:tcW w:w="270" w:type="dxa"/>
            <w:vAlign w:val="bottom"/>
          </w:tcPr>
          <w:p w14:paraId="645A7E5D"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260" w:type="dxa"/>
            <w:vAlign w:val="bottom"/>
          </w:tcPr>
          <w:p w14:paraId="7EAE9BD6" w14:textId="7E8A205D" w:rsidR="00070633" w:rsidRPr="00853892" w:rsidRDefault="00070633" w:rsidP="00070633">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797</w:t>
            </w:r>
          </w:p>
        </w:tc>
      </w:tr>
      <w:tr w:rsidR="00070633" w:rsidRPr="00853892" w14:paraId="399FA543" w14:textId="77777777" w:rsidTr="00F2400A">
        <w:trPr>
          <w:cantSplit/>
        </w:trPr>
        <w:tc>
          <w:tcPr>
            <w:tcW w:w="3690" w:type="dxa"/>
          </w:tcPr>
          <w:p w14:paraId="2C21DDC1" w14:textId="77777777" w:rsidR="00070633" w:rsidRPr="00853892" w:rsidRDefault="00070633" w:rsidP="00070633">
            <w:pPr>
              <w:rPr>
                <w:rFonts w:ascii="Times New Roman" w:hAnsi="Times New Roman" w:cs="Times New Roman"/>
                <w:sz w:val="22"/>
                <w:szCs w:val="22"/>
              </w:rPr>
            </w:pPr>
            <w:r w:rsidRPr="00853892">
              <w:rPr>
                <w:rFonts w:ascii="Times New Roman" w:hAnsi="Times New Roman" w:cs="Times New Roman"/>
                <w:sz w:val="22"/>
                <w:szCs w:val="22"/>
              </w:rPr>
              <w:t>Total expenses (a)</w:t>
            </w:r>
          </w:p>
        </w:tc>
        <w:tc>
          <w:tcPr>
            <w:tcW w:w="1170" w:type="dxa"/>
            <w:vAlign w:val="bottom"/>
          </w:tcPr>
          <w:p w14:paraId="2A44FAA6" w14:textId="71EB9102" w:rsidR="00070633" w:rsidRPr="00853892" w:rsidRDefault="00CC3DAC" w:rsidP="00872C90">
            <w:pPr>
              <w:pStyle w:val="acctfourfigures"/>
              <w:tabs>
                <w:tab w:val="clear" w:pos="765"/>
                <w:tab w:val="decimal" w:pos="1012"/>
              </w:tabs>
              <w:spacing w:line="240" w:lineRule="atLeast"/>
              <w:ind w:right="-76"/>
              <w:rPr>
                <w:rFonts w:ascii="Times New Roman" w:hAnsi="Times New Roman"/>
                <w:szCs w:val="22"/>
              </w:rPr>
            </w:pPr>
            <w:r>
              <w:rPr>
                <w:rFonts w:ascii="Times New Roman" w:hAnsi="Times New Roman"/>
                <w:szCs w:val="22"/>
              </w:rPr>
              <w:t>(</w:t>
            </w:r>
            <w:r w:rsidR="00A15352">
              <w:rPr>
                <w:rFonts w:ascii="Times New Roman" w:hAnsi="Times New Roman"/>
                <w:szCs w:val="22"/>
              </w:rPr>
              <w:t>86,724</w:t>
            </w:r>
            <w:r>
              <w:rPr>
                <w:rFonts w:ascii="Times New Roman" w:hAnsi="Times New Roman"/>
                <w:szCs w:val="22"/>
              </w:rPr>
              <w:t>)</w:t>
            </w:r>
          </w:p>
        </w:tc>
        <w:tc>
          <w:tcPr>
            <w:tcW w:w="270" w:type="dxa"/>
            <w:vAlign w:val="bottom"/>
          </w:tcPr>
          <w:p w14:paraId="33507B5C"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091" w:type="dxa"/>
            <w:vAlign w:val="bottom"/>
          </w:tcPr>
          <w:p w14:paraId="31995615" w14:textId="73A52D53" w:rsidR="00070633" w:rsidRPr="009D1227" w:rsidRDefault="00CC3DAC" w:rsidP="00F2400A">
            <w:pPr>
              <w:pStyle w:val="acctfourfigures"/>
              <w:tabs>
                <w:tab w:val="clear" w:pos="765"/>
                <w:tab w:val="decimal" w:pos="832"/>
              </w:tabs>
              <w:spacing w:line="240" w:lineRule="atLeast"/>
              <w:ind w:right="-76"/>
              <w:rPr>
                <w:rFonts w:ascii="Times New Roman" w:hAnsi="Times New Roman"/>
                <w:szCs w:val="22"/>
              </w:rPr>
            </w:pPr>
            <w:r>
              <w:rPr>
                <w:rFonts w:ascii="Times New Roman" w:hAnsi="Times New Roman"/>
                <w:szCs w:val="22"/>
              </w:rPr>
              <w:t>(</w:t>
            </w:r>
            <w:r w:rsidR="00070633">
              <w:rPr>
                <w:rFonts w:ascii="Times New Roman" w:hAnsi="Times New Roman"/>
                <w:szCs w:val="22"/>
              </w:rPr>
              <w:t>8,833</w:t>
            </w:r>
            <w:r>
              <w:rPr>
                <w:rFonts w:ascii="Times New Roman" w:hAnsi="Times New Roman"/>
                <w:szCs w:val="22"/>
              </w:rPr>
              <w:t>)</w:t>
            </w:r>
          </w:p>
        </w:tc>
        <w:tc>
          <w:tcPr>
            <w:tcW w:w="270" w:type="dxa"/>
          </w:tcPr>
          <w:p w14:paraId="62883F6A" w14:textId="77777777" w:rsidR="00070633" w:rsidRPr="00853892" w:rsidRDefault="00070633" w:rsidP="00070633">
            <w:pPr>
              <w:pStyle w:val="acctfourfigures"/>
              <w:spacing w:line="240" w:lineRule="atLeast"/>
              <w:rPr>
                <w:rFonts w:ascii="Times New Roman" w:hAnsi="Times New Roman"/>
                <w:szCs w:val="22"/>
              </w:rPr>
            </w:pPr>
          </w:p>
        </w:tc>
        <w:tc>
          <w:tcPr>
            <w:tcW w:w="1159" w:type="dxa"/>
            <w:vAlign w:val="bottom"/>
          </w:tcPr>
          <w:p w14:paraId="1FF5B2E8" w14:textId="0B96BD2C" w:rsidR="00070633" w:rsidRPr="00853892" w:rsidRDefault="00CC3DAC" w:rsidP="00070633">
            <w:pPr>
              <w:pStyle w:val="acctfourfigures"/>
              <w:tabs>
                <w:tab w:val="clear" w:pos="765"/>
                <w:tab w:val="decimal" w:pos="927"/>
              </w:tabs>
              <w:spacing w:line="240" w:lineRule="atLeast"/>
              <w:ind w:right="-78"/>
              <w:rPr>
                <w:rFonts w:ascii="Times New Roman" w:hAnsi="Times New Roman"/>
                <w:szCs w:val="22"/>
              </w:rPr>
            </w:pPr>
            <w:r>
              <w:rPr>
                <w:rFonts w:ascii="Times New Roman" w:hAnsi="Times New Roman"/>
                <w:szCs w:val="22"/>
              </w:rPr>
              <w:t>(</w:t>
            </w:r>
            <w:r w:rsidR="00B06784">
              <w:rPr>
                <w:rFonts w:ascii="Times New Roman" w:hAnsi="Times New Roman"/>
                <w:szCs w:val="22"/>
              </w:rPr>
              <w:t>5,800</w:t>
            </w:r>
            <w:r>
              <w:rPr>
                <w:rFonts w:ascii="Times New Roman" w:hAnsi="Times New Roman"/>
                <w:szCs w:val="22"/>
              </w:rPr>
              <w:t>)</w:t>
            </w:r>
          </w:p>
        </w:tc>
        <w:tc>
          <w:tcPr>
            <w:tcW w:w="270" w:type="dxa"/>
            <w:vAlign w:val="bottom"/>
          </w:tcPr>
          <w:p w14:paraId="2FDD2940"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260" w:type="dxa"/>
            <w:vAlign w:val="bottom"/>
          </w:tcPr>
          <w:p w14:paraId="52845437" w14:textId="33EF86FF" w:rsidR="00070633" w:rsidRPr="00853892" w:rsidRDefault="00CC3DAC" w:rsidP="00070633">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w:t>
            </w:r>
            <w:r w:rsidR="00070633">
              <w:rPr>
                <w:rFonts w:ascii="Times New Roman" w:hAnsi="Times New Roman"/>
                <w:szCs w:val="22"/>
              </w:rPr>
              <w:t>14,116</w:t>
            </w:r>
            <w:r>
              <w:rPr>
                <w:rFonts w:ascii="Times New Roman" w:hAnsi="Times New Roman"/>
                <w:szCs w:val="22"/>
              </w:rPr>
              <w:t>)</w:t>
            </w:r>
          </w:p>
        </w:tc>
      </w:tr>
      <w:tr w:rsidR="00070633" w:rsidRPr="00853892" w14:paraId="0D46BE1F" w14:textId="77777777" w:rsidTr="00F2400A">
        <w:trPr>
          <w:cantSplit/>
        </w:trPr>
        <w:tc>
          <w:tcPr>
            <w:tcW w:w="3690" w:type="dxa"/>
          </w:tcPr>
          <w:p w14:paraId="3C93C8AB" w14:textId="3F3072FD" w:rsidR="00070633" w:rsidRPr="00CC3DAC" w:rsidRDefault="00070633" w:rsidP="00070633">
            <w:pPr>
              <w:pStyle w:val="acctfourfigures"/>
              <w:tabs>
                <w:tab w:val="clear" w:pos="765"/>
                <w:tab w:val="decimal" w:pos="461"/>
              </w:tabs>
              <w:spacing w:line="240" w:lineRule="atLeast"/>
              <w:ind w:left="191" w:hanging="191"/>
              <w:rPr>
                <w:rFonts w:ascii="Times New Roman" w:hAnsi="Times New Roman" w:cstheme="minorBidi"/>
                <w:szCs w:val="28"/>
                <w:lang w:val="en-US" w:bidi="th-TH"/>
              </w:rPr>
            </w:pPr>
            <w:r>
              <w:rPr>
                <w:rFonts w:ascii="Times New Roman" w:hAnsi="Times New Roman"/>
                <w:szCs w:val="22"/>
              </w:rPr>
              <w:t xml:space="preserve">Other comprehensive </w:t>
            </w:r>
            <w:r w:rsidR="00D87694">
              <w:rPr>
                <w:rFonts w:ascii="Times New Roman" w:hAnsi="Times New Roman"/>
                <w:szCs w:val="22"/>
              </w:rPr>
              <w:t>income</w:t>
            </w:r>
            <w:r w:rsidR="00CC3DAC">
              <w:rPr>
                <w:rFonts w:ascii="Times New Roman" w:hAnsi="Times New Roman" w:cstheme="minorBidi" w:hint="cs"/>
                <w:szCs w:val="28"/>
                <w:cs/>
                <w:lang w:bidi="th-TH"/>
              </w:rPr>
              <w:t xml:space="preserve"> </w:t>
            </w:r>
            <w:r w:rsidR="00CC3DAC">
              <w:rPr>
                <w:rFonts w:ascii="Times New Roman" w:hAnsi="Times New Roman" w:cstheme="minorBidi"/>
                <w:szCs w:val="28"/>
                <w:lang w:val="en-US" w:bidi="th-TH"/>
              </w:rPr>
              <w:t>(expense)</w:t>
            </w:r>
          </w:p>
        </w:tc>
        <w:tc>
          <w:tcPr>
            <w:tcW w:w="1170" w:type="dxa"/>
            <w:tcBorders>
              <w:bottom w:val="single" w:sz="4" w:space="0" w:color="auto"/>
            </w:tcBorders>
            <w:vAlign w:val="bottom"/>
          </w:tcPr>
          <w:p w14:paraId="0C860CFC" w14:textId="10086117" w:rsidR="00070633" w:rsidRDefault="00A15352" w:rsidP="00872C90">
            <w:pPr>
              <w:pStyle w:val="acctfourfigures"/>
              <w:tabs>
                <w:tab w:val="clear" w:pos="765"/>
                <w:tab w:val="decimal" w:pos="1015"/>
              </w:tabs>
              <w:spacing w:line="240" w:lineRule="atLeast"/>
              <w:ind w:right="-76"/>
              <w:rPr>
                <w:rFonts w:ascii="Times New Roman" w:hAnsi="Times New Roman"/>
                <w:szCs w:val="22"/>
              </w:rPr>
            </w:pPr>
            <w:r>
              <w:rPr>
                <w:rFonts w:ascii="Times New Roman" w:hAnsi="Times New Roman"/>
                <w:szCs w:val="22"/>
              </w:rPr>
              <w:t>1,425</w:t>
            </w:r>
          </w:p>
        </w:tc>
        <w:tc>
          <w:tcPr>
            <w:tcW w:w="270" w:type="dxa"/>
            <w:vAlign w:val="bottom"/>
          </w:tcPr>
          <w:p w14:paraId="0DACD041"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091" w:type="dxa"/>
            <w:tcBorders>
              <w:bottom w:val="single" w:sz="4" w:space="0" w:color="auto"/>
            </w:tcBorders>
            <w:vAlign w:val="bottom"/>
          </w:tcPr>
          <w:p w14:paraId="39BE03A3" w14:textId="28353E0E" w:rsidR="00070633" w:rsidRPr="009D1227" w:rsidRDefault="00CC3DAC" w:rsidP="00F2400A">
            <w:pPr>
              <w:pStyle w:val="acctfourfigures"/>
              <w:tabs>
                <w:tab w:val="clear" w:pos="765"/>
                <w:tab w:val="decimal" w:pos="832"/>
              </w:tabs>
              <w:spacing w:line="240" w:lineRule="atLeast"/>
              <w:ind w:right="-76"/>
              <w:rPr>
                <w:rFonts w:ascii="Times New Roman" w:hAnsi="Times New Roman"/>
                <w:szCs w:val="22"/>
              </w:rPr>
            </w:pPr>
            <w:r>
              <w:rPr>
                <w:rFonts w:ascii="Times New Roman" w:hAnsi="Times New Roman"/>
                <w:szCs w:val="22"/>
              </w:rPr>
              <w:t>(</w:t>
            </w:r>
            <w:r w:rsidR="00070633">
              <w:rPr>
                <w:rFonts w:ascii="Times New Roman" w:hAnsi="Times New Roman"/>
                <w:szCs w:val="22"/>
              </w:rPr>
              <w:t>35,943</w:t>
            </w:r>
            <w:r>
              <w:rPr>
                <w:rFonts w:ascii="Times New Roman" w:hAnsi="Times New Roman"/>
                <w:szCs w:val="22"/>
              </w:rPr>
              <w:t>)</w:t>
            </w:r>
          </w:p>
        </w:tc>
        <w:tc>
          <w:tcPr>
            <w:tcW w:w="270" w:type="dxa"/>
          </w:tcPr>
          <w:p w14:paraId="499E5CA1" w14:textId="77777777" w:rsidR="00070633" w:rsidRPr="00853892" w:rsidRDefault="00070633" w:rsidP="00070633">
            <w:pPr>
              <w:pStyle w:val="acctfourfigures"/>
              <w:tabs>
                <w:tab w:val="clear" w:pos="765"/>
                <w:tab w:val="decimal" w:pos="461"/>
              </w:tabs>
              <w:spacing w:line="240" w:lineRule="atLeast"/>
              <w:ind w:left="191" w:hanging="191"/>
              <w:rPr>
                <w:rFonts w:ascii="Times New Roman" w:hAnsi="Times New Roman"/>
                <w:szCs w:val="22"/>
              </w:rPr>
            </w:pPr>
          </w:p>
        </w:tc>
        <w:tc>
          <w:tcPr>
            <w:tcW w:w="1159" w:type="dxa"/>
            <w:tcBorders>
              <w:bottom w:val="single" w:sz="4" w:space="0" w:color="auto"/>
            </w:tcBorders>
            <w:vAlign w:val="bottom"/>
          </w:tcPr>
          <w:p w14:paraId="5B547337" w14:textId="397F911F" w:rsidR="00070633" w:rsidRDefault="00B06784" w:rsidP="00070633">
            <w:pPr>
              <w:pStyle w:val="acctfourfigures"/>
              <w:tabs>
                <w:tab w:val="clear" w:pos="765"/>
                <w:tab w:val="decimal" w:pos="927"/>
              </w:tabs>
              <w:spacing w:line="240" w:lineRule="atLeast"/>
              <w:ind w:right="-78"/>
              <w:rPr>
                <w:rFonts w:ascii="Times New Roman" w:hAnsi="Times New Roman"/>
                <w:szCs w:val="22"/>
              </w:rPr>
            </w:pPr>
            <w:r>
              <w:rPr>
                <w:rFonts w:ascii="Times New Roman" w:hAnsi="Times New Roman"/>
                <w:szCs w:val="22"/>
              </w:rPr>
              <w:t>-</w:t>
            </w:r>
          </w:p>
        </w:tc>
        <w:tc>
          <w:tcPr>
            <w:tcW w:w="270" w:type="dxa"/>
            <w:tcBorders>
              <w:bottom w:val="nil"/>
            </w:tcBorders>
            <w:vAlign w:val="bottom"/>
          </w:tcPr>
          <w:p w14:paraId="51D4DFF1"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260" w:type="dxa"/>
            <w:tcBorders>
              <w:bottom w:val="single" w:sz="4" w:space="0" w:color="auto"/>
            </w:tcBorders>
            <w:vAlign w:val="bottom"/>
          </w:tcPr>
          <w:p w14:paraId="6EA00E05" w14:textId="249DCC36" w:rsidR="00070633" w:rsidRDefault="00070633" w:rsidP="00070633">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w:t>
            </w:r>
          </w:p>
        </w:tc>
      </w:tr>
      <w:tr w:rsidR="00070633" w:rsidRPr="00853892" w14:paraId="2557EC40" w14:textId="77777777" w:rsidTr="00F2400A">
        <w:trPr>
          <w:cantSplit/>
        </w:trPr>
        <w:tc>
          <w:tcPr>
            <w:tcW w:w="3690" w:type="dxa"/>
          </w:tcPr>
          <w:p w14:paraId="6DF858BE" w14:textId="77777777" w:rsidR="00070633" w:rsidRPr="00853892" w:rsidRDefault="00070633" w:rsidP="00070633">
            <w:pPr>
              <w:pStyle w:val="acctfourfigures"/>
              <w:tabs>
                <w:tab w:val="clear" w:pos="765"/>
                <w:tab w:val="decimal" w:pos="461"/>
              </w:tabs>
              <w:spacing w:line="240" w:lineRule="atLeast"/>
              <w:ind w:left="191" w:hanging="191"/>
              <w:rPr>
                <w:rFonts w:ascii="Times New Roman" w:hAnsi="Times New Roman"/>
                <w:szCs w:val="22"/>
              </w:rPr>
            </w:pPr>
            <w:r w:rsidRPr="00853892">
              <w:rPr>
                <w:rFonts w:ascii="Times New Roman" w:hAnsi="Times New Roman"/>
                <w:szCs w:val="22"/>
              </w:rPr>
              <w:t>Total comprehensive income (100%)</w:t>
            </w:r>
          </w:p>
        </w:tc>
        <w:tc>
          <w:tcPr>
            <w:tcW w:w="1170" w:type="dxa"/>
            <w:tcBorders>
              <w:bottom w:val="single" w:sz="4" w:space="0" w:color="auto"/>
            </w:tcBorders>
            <w:vAlign w:val="bottom"/>
          </w:tcPr>
          <w:p w14:paraId="6B7154AD" w14:textId="262DCC27" w:rsidR="00070633" w:rsidRPr="00853892" w:rsidRDefault="00A15352" w:rsidP="00872C90">
            <w:pPr>
              <w:pStyle w:val="acctfourfigures"/>
              <w:tabs>
                <w:tab w:val="clear" w:pos="765"/>
                <w:tab w:val="decimal" w:pos="1015"/>
              </w:tabs>
              <w:spacing w:line="240" w:lineRule="atLeast"/>
              <w:ind w:right="-76"/>
              <w:rPr>
                <w:rFonts w:ascii="Times New Roman" w:hAnsi="Times New Roman"/>
                <w:szCs w:val="22"/>
              </w:rPr>
            </w:pPr>
            <w:r>
              <w:rPr>
                <w:rFonts w:ascii="Times New Roman" w:hAnsi="Times New Roman"/>
                <w:szCs w:val="22"/>
              </w:rPr>
              <w:t>(82,59</w:t>
            </w:r>
            <w:r w:rsidR="00DF7FAB">
              <w:rPr>
                <w:rFonts w:ascii="Times New Roman" w:hAnsi="Times New Roman"/>
                <w:szCs w:val="22"/>
              </w:rPr>
              <w:t>0</w:t>
            </w:r>
            <w:r>
              <w:rPr>
                <w:rFonts w:ascii="Times New Roman" w:hAnsi="Times New Roman"/>
                <w:szCs w:val="22"/>
              </w:rPr>
              <w:t>)</w:t>
            </w:r>
          </w:p>
        </w:tc>
        <w:tc>
          <w:tcPr>
            <w:tcW w:w="270" w:type="dxa"/>
            <w:vAlign w:val="bottom"/>
          </w:tcPr>
          <w:p w14:paraId="75CA612A"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091" w:type="dxa"/>
            <w:tcBorders>
              <w:bottom w:val="single" w:sz="4" w:space="0" w:color="auto"/>
            </w:tcBorders>
            <w:vAlign w:val="bottom"/>
          </w:tcPr>
          <w:p w14:paraId="6FFE6CE2" w14:textId="204ED340" w:rsidR="00070633" w:rsidRPr="009D1227" w:rsidRDefault="00070633" w:rsidP="00F2400A">
            <w:pPr>
              <w:pStyle w:val="acctfourfigures"/>
              <w:tabs>
                <w:tab w:val="clear" w:pos="765"/>
                <w:tab w:val="decimal" w:pos="832"/>
              </w:tabs>
              <w:spacing w:line="240" w:lineRule="atLeast"/>
              <w:ind w:right="-76"/>
              <w:rPr>
                <w:rFonts w:ascii="Times New Roman" w:hAnsi="Times New Roman"/>
                <w:szCs w:val="22"/>
              </w:rPr>
            </w:pPr>
            <w:r>
              <w:rPr>
                <w:rFonts w:ascii="Times New Roman" w:hAnsi="Times New Roman"/>
                <w:szCs w:val="22"/>
              </w:rPr>
              <w:t>(36,924)</w:t>
            </w:r>
          </w:p>
        </w:tc>
        <w:tc>
          <w:tcPr>
            <w:tcW w:w="270" w:type="dxa"/>
          </w:tcPr>
          <w:p w14:paraId="0EA41836" w14:textId="77777777" w:rsidR="00070633" w:rsidRPr="00853892" w:rsidRDefault="00070633" w:rsidP="00070633">
            <w:pPr>
              <w:pStyle w:val="acctfourfigures"/>
              <w:tabs>
                <w:tab w:val="clear" w:pos="765"/>
                <w:tab w:val="decimal" w:pos="461"/>
              </w:tabs>
              <w:spacing w:line="240" w:lineRule="atLeast"/>
              <w:ind w:left="191" w:hanging="191"/>
              <w:rPr>
                <w:rFonts w:ascii="Times New Roman" w:hAnsi="Times New Roman"/>
                <w:szCs w:val="22"/>
              </w:rPr>
            </w:pPr>
          </w:p>
        </w:tc>
        <w:tc>
          <w:tcPr>
            <w:tcW w:w="1159" w:type="dxa"/>
            <w:tcBorders>
              <w:bottom w:val="single" w:sz="4" w:space="0" w:color="auto"/>
            </w:tcBorders>
            <w:vAlign w:val="bottom"/>
          </w:tcPr>
          <w:p w14:paraId="484177B4" w14:textId="3498971E" w:rsidR="00070633" w:rsidRPr="00853892" w:rsidRDefault="00B06784" w:rsidP="00070633">
            <w:pPr>
              <w:pStyle w:val="acctfourfigures"/>
              <w:tabs>
                <w:tab w:val="clear" w:pos="765"/>
                <w:tab w:val="decimal" w:pos="927"/>
              </w:tabs>
              <w:spacing w:line="240" w:lineRule="atLeast"/>
              <w:ind w:right="-78"/>
              <w:rPr>
                <w:rFonts w:ascii="Times New Roman" w:hAnsi="Times New Roman"/>
                <w:szCs w:val="22"/>
              </w:rPr>
            </w:pPr>
            <w:r>
              <w:rPr>
                <w:rFonts w:ascii="Times New Roman" w:hAnsi="Times New Roman"/>
                <w:szCs w:val="22"/>
              </w:rPr>
              <w:t>(5,48</w:t>
            </w:r>
            <w:r w:rsidR="00DF7FAB">
              <w:rPr>
                <w:rFonts w:ascii="Times New Roman" w:hAnsi="Times New Roman"/>
                <w:szCs w:val="22"/>
              </w:rPr>
              <w:t>6</w:t>
            </w:r>
            <w:r>
              <w:rPr>
                <w:rFonts w:ascii="Times New Roman" w:hAnsi="Times New Roman"/>
                <w:szCs w:val="22"/>
              </w:rPr>
              <w:t>)</w:t>
            </w:r>
          </w:p>
        </w:tc>
        <w:tc>
          <w:tcPr>
            <w:tcW w:w="270" w:type="dxa"/>
            <w:tcBorders>
              <w:bottom w:val="nil"/>
            </w:tcBorders>
            <w:vAlign w:val="bottom"/>
          </w:tcPr>
          <w:p w14:paraId="129A150D"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260" w:type="dxa"/>
            <w:tcBorders>
              <w:bottom w:val="single" w:sz="4" w:space="0" w:color="auto"/>
            </w:tcBorders>
            <w:vAlign w:val="bottom"/>
          </w:tcPr>
          <w:p w14:paraId="3C265356" w14:textId="7C63A853" w:rsidR="00070633" w:rsidRPr="00853892" w:rsidRDefault="00070633" w:rsidP="00070633">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(13,319)</w:t>
            </w:r>
          </w:p>
        </w:tc>
      </w:tr>
      <w:tr w:rsidR="00070633" w:rsidRPr="00853892" w14:paraId="67B23ABF" w14:textId="77777777" w:rsidTr="00F2400A">
        <w:trPr>
          <w:cantSplit/>
        </w:trPr>
        <w:tc>
          <w:tcPr>
            <w:tcW w:w="3690" w:type="dxa"/>
          </w:tcPr>
          <w:p w14:paraId="390F1D34" w14:textId="77777777" w:rsidR="00070633" w:rsidRPr="00853892" w:rsidRDefault="00070633" w:rsidP="00070633">
            <w:pPr>
              <w:pStyle w:val="acctfourfigures"/>
              <w:spacing w:line="240" w:lineRule="atLeast"/>
              <w:ind w:left="191" w:hanging="191"/>
              <w:rPr>
                <w:rFonts w:ascii="Times New Roman" w:hAnsi="Times New Roman"/>
                <w:b/>
                <w:bCs/>
                <w:szCs w:val="22"/>
              </w:rPr>
            </w:pPr>
            <w:r w:rsidRPr="00853892">
              <w:rPr>
                <w:rFonts w:ascii="Times New Roman" w:hAnsi="Times New Roman"/>
                <w:b/>
                <w:bCs/>
                <w:szCs w:val="22"/>
              </w:rPr>
              <w:t>Group’s share of total  comprehensive income</w:t>
            </w:r>
          </w:p>
        </w:tc>
        <w:tc>
          <w:tcPr>
            <w:tcW w:w="1170" w:type="dxa"/>
            <w:tcBorders>
              <w:top w:val="single" w:sz="4" w:space="0" w:color="auto"/>
              <w:bottom w:val="double" w:sz="4" w:space="0" w:color="auto"/>
            </w:tcBorders>
            <w:vAlign w:val="bottom"/>
          </w:tcPr>
          <w:p w14:paraId="13E03873" w14:textId="1D9E91E4" w:rsidR="00070633" w:rsidRPr="00853892" w:rsidRDefault="00A15352" w:rsidP="00872C90">
            <w:pPr>
              <w:pStyle w:val="acctfourfigures"/>
              <w:tabs>
                <w:tab w:val="clear" w:pos="765"/>
                <w:tab w:val="decimal" w:pos="1015"/>
              </w:tabs>
              <w:spacing w:line="240" w:lineRule="atLeast"/>
              <w:ind w:right="-76"/>
              <w:rPr>
                <w:rFonts w:ascii="Times New Roman" w:hAnsi="Times New Roman"/>
                <w:b/>
                <w:bCs/>
                <w:szCs w:val="22"/>
              </w:rPr>
            </w:pPr>
            <w:r>
              <w:rPr>
                <w:rFonts w:ascii="Times New Roman" w:hAnsi="Times New Roman"/>
                <w:b/>
                <w:bCs/>
                <w:szCs w:val="22"/>
              </w:rPr>
              <w:t>(41,295)</w:t>
            </w:r>
          </w:p>
        </w:tc>
        <w:tc>
          <w:tcPr>
            <w:tcW w:w="270" w:type="dxa"/>
            <w:vAlign w:val="bottom"/>
          </w:tcPr>
          <w:p w14:paraId="1BE23E1D"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b/>
                <w:bCs/>
                <w:szCs w:val="22"/>
              </w:rPr>
            </w:pPr>
          </w:p>
        </w:tc>
        <w:tc>
          <w:tcPr>
            <w:tcW w:w="1091" w:type="dxa"/>
            <w:tcBorders>
              <w:top w:val="single" w:sz="4" w:space="0" w:color="auto"/>
              <w:bottom w:val="double" w:sz="4" w:space="0" w:color="auto"/>
            </w:tcBorders>
            <w:vAlign w:val="bottom"/>
          </w:tcPr>
          <w:p w14:paraId="5175AA10" w14:textId="424F0B8C" w:rsidR="00070633" w:rsidRPr="009D1227" w:rsidRDefault="00070633" w:rsidP="00F2400A">
            <w:pPr>
              <w:pStyle w:val="acctfourfigures"/>
              <w:tabs>
                <w:tab w:val="clear" w:pos="765"/>
                <w:tab w:val="decimal" w:pos="832"/>
              </w:tabs>
              <w:spacing w:line="240" w:lineRule="atLeast"/>
              <w:ind w:right="-76"/>
              <w:rPr>
                <w:rFonts w:ascii="Times New Roman" w:hAnsi="Times New Roman"/>
                <w:b/>
                <w:bCs/>
                <w:szCs w:val="22"/>
              </w:rPr>
            </w:pPr>
            <w:r>
              <w:rPr>
                <w:rFonts w:ascii="Times New Roman" w:hAnsi="Times New Roman"/>
                <w:b/>
                <w:bCs/>
                <w:szCs w:val="22"/>
              </w:rPr>
              <w:t>(18,462)</w:t>
            </w:r>
          </w:p>
        </w:tc>
        <w:tc>
          <w:tcPr>
            <w:tcW w:w="270" w:type="dxa"/>
          </w:tcPr>
          <w:p w14:paraId="2A0A0540" w14:textId="77777777" w:rsidR="00070633" w:rsidRPr="00853892" w:rsidRDefault="00070633" w:rsidP="00070633">
            <w:pPr>
              <w:pStyle w:val="acctfourfigures"/>
              <w:spacing w:line="240" w:lineRule="atLeast"/>
              <w:ind w:left="191" w:hanging="191"/>
              <w:rPr>
                <w:rFonts w:ascii="Times New Roman" w:hAnsi="Times New Roman"/>
                <w:b/>
                <w:bCs/>
                <w:szCs w:val="22"/>
              </w:rPr>
            </w:pPr>
          </w:p>
        </w:tc>
        <w:tc>
          <w:tcPr>
            <w:tcW w:w="1159" w:type="dxa"/>
            <w:tcBorders>
              <w:top w:val="single" w:sz="4" w:space="0" w:color="auto"/>
              <w:bottom w:val="double" w:sz="4" w:space="0" w:color="auto"/>
            </w:tcBorders>
            <w:vAlign w:val="bottom"/>
          </w:tcPr>
          <w:p w14:paraId="5D782F21" w14:textId="1B773D62" w:rsidR="00070633" w:rsidRPr="00853892" w:rsidRDefault="00B06784" w:rsidP="00070633">
            <w:pPr>
              <w:pStyle w:val="acctfourfigures"/>
              <w:tabs>
                <w:tab w:val="clear" w:pos="765"/>
                <w:tab w:val="decimal" w:pos="927"/>
              </w:tabs>
              <w:spacing w:line="240" w:lineRule="atLeast"/>
              <w:ind w:right="-78"/>
              <w:rPr>
                <w:rFonts w:ascii="Times New Roman" w:hAnsi="Times New Roman"/>
                <w:b/>
                <w:bCs/>
                <w:szCs w:val="22"/>
              </w:rPr>
            </w:pPr>
            <w:r>
              <w:rPr>
                <w:rFonts w:ascii="Times New Roman" w:hAnsi="Times New Roman"/>
                <w:b/>
                <w:bCs/>
                <w:szCs w:val="22"/>
              </w:rPr>
              <w:t>(2,79</w:t>
            </w:r>
            <w:r w:rsidR="00DF7FAB">
              <w:rPr>
                <w:rFonts w:ascii="Times New Roman" w:hAnsi="Times New Roman"/>
                <w:b/>
                <w:bCs/>
                <w:szCs w:val="22"/>
              </w:rPr>
              <w:t>7</w:t>
            </w:r>
            <w:r>
              <w:rPr>
                <w:rFonts w:ascii="Times New Roman" w:hAnsi="Times New Roman"/>
                <w:b/>
                <w:bCs/>
                <w:szCs w:val="22"/>
              </w:rPr>
              <w:t>)</w:t>
            </w:r>
          </w:p>
        </w:tc>
        <w:tc>
          <w:tcPr>
            <w:tcW w:w="270" w:type="dxa"/>
            <w:tcBorders>
              <w:bottom w:val="nil"/>
            </w:tcBorders>
            <w:vAlign w:val="bottom"/>
          </w:tcPr>
          <w:p w14:paraId="66B4FEBF"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b/>
                <w:bCs/>
                <w:szCs w:val="22"/>
              </w:rPr>
            </w:pPr>
          </w:p>
        </w:tc>
        <w:tc>
          <w:tcPr>
            <w:tcW w:w="1260" w:type="dxa"/>
            <w:tcBorders>
              <w:top w:val="single" w:sz="4" w:space="0" w:color="auto"/>
              <w:bottom w:val="double" w:sz="4" w:space="0" w:color="auto"/>
            </w:tcBorders>
            <w:vAlign w:val="bottom"/>
          </w:tcPr>
          <w:p w14:paraId="489DC598" w14:textId="500B23B3" w:rsidR="00070633" w:rsidRPr="00853892" w:rsidRDefault="00070633" w:rsidP="00070633">
            <w:pPr>
              <w:pStyle w:val="acctfourfigures"/>
              <w:tabs>
                <w:tab w:val="clear" w:pos="765"/>
                <w:tab w:val="decimal" w:pos="1000"/>
              </w:tabs>
              <w:spacing w:line="240" w:lineRule="atLeast"/>
              <w:ind w:right="-78"/>
              <w:rPr>
                <w:rFonts w:ascii="Times New Roman" w:hAnsi="Times New Roman"/>
                <w:b/>
                <w:bCs/>
                <w:szCs w:val="22"/>
              </w:rPr>
            </w:pPr>
            <w:r w:rsidRPr="000418E7">
              <w:rPr>
                <w:rFonts w:ascii="Times New Roman" w:hAnsi="Times New Roman"/>
                <w:b/>
                <w:bCs/>
                <w:szCs w:val="22"/>
              </w:rPr>
              <w:t>(7,330)</w:t>
            </w:r>
          </w:p>
        </w:tc>
      </w:tr>
    </w:tbl>
    <w:p w14:paraId="0A5D8928" w14:textId="42E7C0AE" w:rsidR="00DF7FAB" w:rsidRDefault="00DF7FAB" w:rsidP="006828D7">
      <w:pPr>
        <w:rPr>
          <w:rFonts w:ascii="Times New Roman" w:hAnsi="Times New Roman" w:cs="Times New Roman"/>
          <w:sz w:val="22"/>
          <w:szCs w:val="22"/>
        </w:rPr>
      </w:pPr>
    </w:p>
    <w:p w14:paraId="4FD7B3B8" w14:textId="211671E3" w:rsidR="00D7591E" w:rsidRDefault="00D7591E" w:rsidP="006828D7">
      <w:pPr>
        <w:rPr>
          <w:rFonts w:ascii="Times New Roman" w:hAnsi="Times New Roman" w:cs="Times New Roman"/>
          <w:sz w:val="22"/>
          <w:szCs w:val="22"/>
        </w:rPr>
      </w:pPr>
    </w:p>
    <w:p w14:paraId="751BD559" w14:textId="47D4A6E6" w:rsidR="00D7591E" w:rsidRDefault="00D7591E" w:rsidP="006828D7">
      <w:pPr>
        <w:rPr>
          <w:rFonts w:ascii="Times New Roman" w:hAnsi="Times New Roman" w:cs="Times New Roman"/>
          <w:sz w:val="22"/>
          <w:szCs w:val="22"/>
        </w:rPr>
      </w:pPr>
    </w:p>
    <w:p w14:paraId="4413B13A" w14:textId="4282D895" w:rsidR="00D7591E" w:rsidRDefault="00D7591E" w:rsidP="006828D7">
      <w:pPr>
        <w:rPr>
          <w:rFonts w:ascii="Times New Roman" w:hAnsi="Times New Roman" w:cs="Times New Roman"/>
          <w:sz w:val="22"/>
          <w:szCs w:val="22"/>
        </w:rPr>
      </w:pPr>
    </w:p>
    <w:p w14:paraId="30BBB627" w14:textId="2C47D0D5" w:rsidR="00D7591E" w:rsidRDefault="00D7591E" w:rsidP="006828D7">
      <w:pPr>
        <w:rPr>
          <w:rFonts w:ascii="Times New Roman" w:hAnsi="Times New Roman" w:cs="Times New Roman"/>
          <w:sz w:val="22"/>
          <w:szCs w:val="22"/>
        </w:rPr>
      </w:pPr>
    </w:p>
    <w:p w14:paraId="5A234CF9" w14:textId="174CE53F" w:rsidR="00D7591E" w:rsidRDefault="00D7591E" w:rsidP="006828D7">
      <w:pPr>
        <w:rPr>
          <w:rFonts w:ascii="Times New Roman" w:hAnsi="Times New Roman" w:cs="Times New Roman"/>
          <w:sz w:val="22"/>
          <w:szCs w:val="22"/>
        </w:rPr>
      </w:pPr>
    </w:p>
    <w:p w14:paraId="7C034DDE" w14:textId="25CF2F64" w:rsidR="00D7591E" w:rsidRDefault="00D7591E" w:rsidP="006828D7">
      <w:pPr>
        <w:rPr>
          <w:rFonts w:ascii="Times New Roman" w:hAnsi="Times New Roman" w:cs="Times New Roman"/>
          <w:sz w:val="22"/>
          <w:szCs w:val="22"/>
        </w:rPr>
      </w:pPr>
    </w:p>
    <w:p w14:paraId="1859DEFB" w14:textId="4ACBF9E2" w:rsidR="00D7591E" w:rsidRDefault="00D7591E" w:rsidP="006828D7">
      <w:pPr>
        <w:rPr>
          <w:rFonts w:ascii="Times New Roman" w:hAnsi="Times New Roman" w:cs="Times New Roman"/>
          <w:sz w:val="22"/>
          <w:szCs w:val="22"/>
        </w:rPr>
      </w:pPr>
    </w:p>
    <w:p w14:paraId="0E3E1D82" w14:textId="7FFEC5DC" w:rsidR="00D7591E" w:rsidRDefault="00D7591E" w:rsidP="006828D7">
      <w:pPr>
        <w:rPr>
          <w:rFonts w:ascii="Times New Roman" w:hAnsi="Times New Roman" w:cs="Times New Roman"/>
          <w:sz w:val="22"/>
          <w:szCs w:val="22"/>
        </w:rPr>
      </w:pPr>
    </w:p>
    <w:p w14:paraId="6BF98D9E" w14:textId="5FBADA9C" w:rsidR="00D7591E" w:rsidRDefault="00D7591E" w:rsidP="006828D7">
      <w:pPr>
        <w:rPr>
          <w:rFonts w:ascii="Times New Roman" w:hAnsi="Times New Roman" w:cs="Times New Roman"/>
          <w:sz w:val="22"/>
          <w:szCs w:val="22"/>
        </w:rPr>
      </w:pPr>
    </w:p>
    <w:p w14:paraId="1E618863" w14:textId="1EB9FF28" w:rsidR="00D7591E" w:rsidRDefault="00D7591E" w:rsidP="006828D7">
      <w:pPr>
        <w:rPr>
          <w:rFonts w:ascii="Times New Roman" w:hAnsi="Times New Roman" w:cs="Times New Roman"/>
          <w:sz w:val="22"/>
          <w:szCs w:val="22"/>
        </w:rPr>
      </w:pPr>
    </w:p>
    <w:p w14:paraId="607E560E" w14:textId="69B83D96" w:rsidR="00D7591E" w:rsidRDefault="00D7591E" w:rsidP="006828D7">
      <w:pPr>
        <w:rPr>
          <w:rFonts w:ascii="Times New Roman" w:hAnsi="Times New Roman" w:cs="Times New Roman"/>
          <w:sz w:val="22"/>
          <w:szCs w:val="22"/>
        </w:rPr>
      </w:pPr>
    </w:p>
    <w:p w14:paraId="5C1F8FE9" w14:textId="41E0D77A" w:rsidR="00D7591E" w:rsidRDefault="00D7591E" w:rsidP="006828D7">
      <w:pPr>
        <w:rPr>
          <w:rFonts w:ascii="Times New Roman" w:hAnsi="Times New Roman" w:cs="Times New Roman"/>
          <w:sz w:val="22"/>
          <w:szCs w:val="22"/>
        </w:rPr>
      </w:pPr>
    </w:p>
    <w:p w14:paraId="3A67779B" w14:textId="77777777" w:rsidR="00D7591E" w:rsidRPr="00125E30" w:rsidRDefault="00D7591E" w:rsidP="006828D7">
      <w:pPr>
        <w:rPr>
          <w:rFonts w:ascii="Times New Roman" w:hAnsi="Times New Roman" w:cs="Times New Roman"/>
          <w:sz w:val="22"/>
          <w:szCs w:val="22"/>
        </w:rPr>
      </w:pPr>
    </w:p>
    <w:p w14:paraId="6BCBE8F7" w14:textId="77777777" w:rsidR="00EC74AD" w:rsidRPr="00125E30" w:rsidRDefault="00EC74AD" w:rsidP="00125E30">
      <w:pPr>
        <w:spacing w:line="240" w:lineRule="auto"/>
        <w:rPr>
          <w:rFonts w:ascii="Times New Roman" w:hAnsi="Times New Roman" w:cs="Times New Roman"/>
          <w:sz w:val="2"/>
          <w:szCs w:val="2"/>
        </w:rPr>
      </w:pPr>
    </w:p>
    <w:tbl>
      <w:tblPr>
        <w:tblW w:w="9090" w:type="dxa"/>
        <w:tblInd w:w="529" w:type="dxa"/>
        <w:tblLayout w:type="fixed"/>
        <w:tblCellMar>
          <w:left w:w="79" w:type="dxa"/>
          <w:right w:w="79" w:type="dxa"/>
        </w:tblCellMar>
        <w:tblLook w:val="0000" w:firstRow="0" w:lastRow="0" w:firstColumn="0" w:lastColumn="0" w:noHBand="0" w:noVBand="0"/>
      </w:tblPr>
      <w:tblGrid>
        <w:gridCol w:w="3690"/>
        <w:gridCol w:w="1170"/>
        <w:gridCol w:w="270"/>
        <w:gridCol w:w="1170"/>
        <w:gridCol w:w="180"/>
        <w:gridCol w:w="1170"/>
        <w:gridCol w:w="270"/>
        <w:gridCol w:w="1170"/>
      </w:tblGrid>
      <w:tr w:rsidR="007A2F9A" w:rsidRPr="00853892" w14:paraId="4A9B44B7" w14:textId="77777777" w:rsidTr="00195709">
        <w:trPr>
          <w:cantSplit/>
          <w:tblHeader/>
        </w:trPr>
        <w:tc>
          <w:tcPr>
            <w:tcW w:w="3690" w:type="dxa"/>
          </w:tcPr>
          <w:p w14:paraId="08B5456B" w14:textId="77777777" w:rsidR="007A2F9A" w:rsidRPr="00853892" w:rsidRDefault="007A2F9A" w:rsidP="00125E30">
            <w:pPr>
              <w:rPr>
                <w:rFonts w:ascii="Times New Roman" w:hAnsi="Times New Roman" w:cs="Times New Roman"/>
                <w:sz w:val="22"/>
                <w:szCs w:val="22"/>
              </w:rPr>
            </w:pPr>
          </w:p>
        </w:tc>
        <w:tc>
          <w:tcPr>
            <w:tcW w:w="2610" w:type="dxa"/>
            <w:gridSpan w:val="3"/>
          </w:tcPr>
          <w:p w14:paraId="2D34CCC0" w14:textId="77777777" w:rsidR="007A2F9A" w:rsidRPr="00853892" w:rsidRDefault="007A2F9A" w:rsidP="00125E30">
            <w:pPr>
              <w:pStyle w:val="acctfourfigures"/>
              <w:tabs>
                <w:tab w:val="clear" w:pos="765"/>
                <w:tab w:val="decimal" w:pos="551"/>
              </w:tabs>
              <w:spacing w:line="240" w:lineRule="atLeast"/>
              <w:ind w:right="11"/>
              <w:jc w:val="center"/>
              <w:rPr>
                <w:rFonts w:ascii="Times New Roman" w:hAnsi="Times New Roman"/>
                <w:szCs w:val="22"/>
              </w:rPr>
            </w:pPr>
            <w:r w:rsidRPr="00853892">
              <w:rPr>
                <w:rFonts w:ascii="Times New Roman" w:hAnsi="Times New Roman"/>
                <w:szCs w:val="22"/>
              </w:rPr>
              <w:t>Joint venture</w:t>
            </w:r>
          </w:p>
        </w:tc>
        <w:tc>
          <w:tcPr>
            <w:tcW w:w="180" w:type="dxa"/>
          </w:tcPr>
          <w:p w14:paraId="5D9FA209" w14:textId="77777777" w:rsidR="007A2F9A" w:rsidRPr="00853892" w:rsidRDefault="007A2F9A" w:rsidP="00EC74AD">
            <w:pPr>
              <w:pStyle w:val="acctfourfigures"/>
              <w:tabs>
                <w:tab w:val="clear" w:pos="765"/>
                <w:tab w:val="decimal" w:pos="551"/>
              </w:tabs>
              <w:spacing w:line="240" w:lineRule="atLeast"/>
              <w:ind w:right="11"/>
              <w:jc w:val="center"/>
              <w:rPr>
                <w:rFonts w:ascii="Times New Roman" w:hAnsi="Times New Roman"/>
                <w:szCs w:val="22"/>
              </w:rPr>
            </w:pPr>
          </w:p>
        </w:tc>
        <w:tc>
          <w:tcPr>
            <w:tcW w:w="2610" w:type="dxa"/>
            <w:gridSpan w:val="3"/>
          </w:tcPr>
          <w:p w14:paraId="50182DA0" w14:textId="77777777" w:rsidR="007A2F9A" w:rsidRPr="00853892" w:rsidRDefault="007A2F9A" w:rsidP="00EC74AD">
            <w:pPr>
              <w:pStyle w:val="acctfourfigures"/>
              <w:tabs>
                <w:tab w:val="clear" w:pos="765"/>
                <w:tab w:val="decimal" w:pos="551"/>
              </w:tabs>
              <w:spacing w:line="240" w:lineRule="atLeast"/>
              <w:ind w:right="11"/>
              <w:jc w:val="center"/>
              <w:rPr>
                <w:rFonts w:ascii="Times New Roman" w:hAnsi="Times New Roman"/>
                <w:szCs w:val="22"/>
              </w:rPr>
            </w:pPr>
            <w:r w:rsidRPr="00853892">
              <w:rPr>
                <w:rFonts w:ascii="Times New Roman" w:hAnsi="Times New Roman"/>
                <w:szCs w:val="22"/>
              </w:rPr>
              <w:t>Joint venture</w:t>
            </w:r>
          </w:p>
        </w:tc>
      </w:tr>
      <w:tr w:rsidR="007A2F9A" w:rsidRPr="00853892" w14:paraId="518CD303" w14:textId="77777777" w:rsidTr="00195709">
        <w:trPr>
          <w:cantSplit/>
          <w:tblHeader/>
        </w:trPr>
        <w:tc>
          <w:tcPr>
            <w:tcW w:w="3690" w:type="dxa"/>
          </w:tcPr>
          <w:p w14:paraId="41A80868" w14:textId="77777777" w:rsidR="007A2F9A" w:rsidRPr="00853892" w:rsidRDefault="007A2F9A" w:rsidP="00EC74AD">
            <w:pPr>
              <w:rPr>
                <w:rFonts w:ascii="Times New Roman" w:hAnsi="Times New Roman" w:cs="Times New Roman"/>
                <w:sz w:val="22"/>
                <w:szCs w:val="22"/>
              </w:rPr>
            </w:pPr>
          </w:p>
        </w:tc>
        <w:tc>
          <w:tcPr>
            <w:tcW w:w="2610" w:type="dxa"/>
            <w:gridSpan w:val="3"/>
          </w:tcPr>
          <w:p w14:paraId="66575525" w14:textId="77777777" w:rsidR="007A2F9A" w:rsidRPr="007A2F9A" w:rsidRDefault="007A2F9A" w:rsidP="00EC74AD">
            <w:pPr>
              <w:pStyle w:val="acctfourfigures"/>
              <w:tabs>
                <w:tab w:val="clear" w:pos="765"/>
                <w:tab w:val="decimal" w:pos="551"/>
              </w:tabs>
              <w:spacing w:line="240" w:lineRule="atLeast"/>
              <w:ind w:right="11"/>
              <w:jc w:val="center"/>
              <w:rPr>
                <w:rFonts w:ascii="Times New Roman" w:hAnsi="Times New Roman"/>
                <w:szCs w:val="22"/>
              </w:rPr>
            </w:pPr>
            <w:r w:rsidRPr="007A2F9A">
              <w:rPr>
                <w:rFonts w:ascii="Times New Roman" w:hAnsi="Times New Roman"/>
                <w:szCs w:val="22"/>
                <w:lang w:val="en-US"/>
              </w:rPr>
              <w:t>MEGA MSN PTE. LTD.</w:t>
            </w:r>
          </w:p>
        </w:tc>
        <w:tc>
          <w:tcPr>
            <w:tcW w:w="180" w:type="dxa"/>
          </w:tcPr>
          <w:p w14:paraId="3F6A64B4" w14:textId="77777777" w:rsidR="007A2F9A" w:rsidRPr="00853892" w:rsidRDefault="007A2F9A" w:rsidP="00EC74AD">
            <w:pPr>
              <w:pStyle w:val="acctfourfigures"/>
              <w:tabs>
                <w:tab w:val="clear" w:pos="765"/>
                <w:tab w:val="decimal" w:pos="551"/>
              </w:tabs>
              <w:spacing w:line="240" w:lineRule="atLeast"/>
              <w:ind w:right="11"/>
              <w:jc w:val="center"/>
              <w:rPr>
                <w:rFonts w:ascii="Times New Roman" w:hAnsi="Times New Roman"/>
                <w:szCs w:val="22"/>
              </w:rPr>
            </w:pPr>
          </w:p>
        </w:tc>
        <w:tc>
          <w:tcPr>
            <w:tcW w:w="2610" w:type="dxa"/>
            <w:gridSpan w:val="3"/>
          </w:tcPr>
          <w:p w14:paraId="6FA61552" w14:textId="77777777" w:rsidR="007A2F9A" w:rsidRPr="007A2F9A" w:rsidRDefault="007A2F9A" w:rsidP="00EC74AD">
            <w:pPr>
              <w:pStyle w:val="acctfourfigures"/>
              <w:tabs>
                <w:tab w:val="clear" w:pos="765"/>
                <w:tab w:val="decimal" w:pos="551"/>
              </w:tabs>
              <w:spacing w:line="240" w:lineRule="atLeast"/>
              <w:ind w:right="11"/>
              <w:jc w:val="center"/>
              <w:rPr>
                <w:rFonts w:ascii="Times New Roman" w:hAnsi="Times New Roman"/>
                <w:szCs w:val="22"/>
              </w:rPr>
            </w:pPr>
            <w:r w:rsidRPr="007A2F9A">
              <w:rPr>
                <w:rFonts w:ascii="Times New Roman" w:hAnsi="Times New Roman"/>
                <w:szCs w:val="22"/>
              </w:rPr>
              <w:t xml:space="preserve">Mega </w:t>
            </w:r>
            <w:proofErr w:type="spellStart"/>
            <w:r w:rsidRPr="007A2F9A">
              <w:rPr>
                <w:rFonts w:ascii="Times New Roman" w:hAnsi="Times New Roman"/>
                <w:szCs w:val="22"/>
              </w:rPr>
              <w:t>Malee</w:t>
            </w:r>
            <w:proofErr w:type="spellEnd"/>
          </w:p>
        </w:tc>
      </w:tr>
      <w:tr w:rsidR="00070633" w:rsidRPr="00853892" w14:paraId="567B305D" w14:textId="77777777" w:rsidTr="00195709">
        <w:trPr>
          <w:cantSplit/>
          <w:tblHeader/>
        </w:trPr>
        <w:tc>
          <w:tcPr>
            <w:tcW w:w="3690" w:type="dxa"/>
          </w:tcPr>
          <w:p w14:paraId="22880D68" w14:textId="77777777" w:rsidR="00070633" w:rsidRPr="00853892" w:rsidRDefault="00070633" w:rsidP="00070633">
            <w:pPr>
              <w:rPr>
                <w:rFonts w:ascii="Times New Roman" w:hAnsi="Times New Roman" w:cs="Times New Roman"/>
                <w:sz w:val="22"/>
                <w:szCs w:val="22"/>
              </w:rPr>
            </w:pPr>
          </w:p>
        </w:tc>
        <w:tc>
          <w:tcPr>
            <w:tcW w:w="1170" w:type="dxa"/>
          </w:tcPr>
          <w:p w14:paraId="58771729" w14:textId="313446A4" w:rsidR="00070633" w:rsidRPr="00070633" w:rsidRDefault="00070633" w:rsidP="00070633">
            <w:pPr>
              <w:pStyle w:val="acctfourfigures"/>
              <w:tabs>
                <w:tab w:val="clear" w:pos="765"/>
                <w:tab w:val="decimal" w:pos="551"/>
              </w:tabs>
              <w:spacing w:line="240" w:lineRule="atLeast"/>
              <w:ind w:right="11"/>
              <w:jc w:val="center"/>
              <w:rPr>
                <w:rFonts w:ascii="Times New Roman" w:hAnsi="Times New Roman"/>
                <w:szCs w:val="22"/>
              </w:rPr>
            </w:pPr>
            <w:r w:rsidRPr="00070633">
              <w:rPr>
                <w:rFonts w:ascii="Times New Roman" w:hAnsi="Times New Roman"/>
                <w:szCs w:val="22"/>
              </w:rPr>
              <w:t>2020</w:t>
            </w:r>
          </w:p>
        </w:tc>
        <w:tc>
          <w:tcPr>
            <w:tcW w:w="270" w:type="dxa"/>
          </w:tcPr>
          <w:p w14:paraId="6BC06B90" w14:textId="77777777" w:rsidR="00070633" w:rsidRPr="00070633" w:rsidRDefault="00070633" w:rsidP="00070633">
            <w:pPr>
              <w:pStyle w:val="acctfourfigures"/>
              <w:tabs>
                <w:tab w:val="clear" w:pos="765"/>
                <w:tab w:val="decimal" w:pos="551"/>
              </w:tabs>
              <w:spacing w:line="240" w:lineRule="atLeast"/>
              <w:ind w:right="11"/>
              <w:jc w:val="center"/>
              <w:rPr>
                <w:rFonts w:ascii="Times New Roman" w:hAnsi="Times New Roman"/>
                <w:szCs w:val="22"/>
              </w:rPr>
            </w:pPr>
          </w:p>
        </w:tc>
        <w:tc>
          <w:tcPr>
            <w:tcW w:w="1170" w:type="dxa"/>
          </w:tcPr>
          <w:p w14:paraId="4FEB7430" w14:textId="791B0F5C" w:rsidR="00070633" w:rsidRPr="00070633" w:rsidRDefault="00070633" w:rsidP="00070633">
            <w:pPr>
              <w:pStyle w:val="acctfourfigures"/>
              <w:tabs>
                <w:tab w:val="clear" w:pos="765"/>
                <w:tab w:val="decimal" w:pos="551"/>
              </w:tabs>
              <w:spacing w:line="240" w:lineRule="atLeast"/>
              <w:ind w:right="11"/>
              <w:jc w:val="center"/>
              <w:rPr>
                <w:rFonts w:ascii="Times New Roman" w:hAnsi="Times New Roman"/>
                <w:szCs w:val="22"/>
              </w:rPr>
            </w:pPr>
            <w:r w:rsidRPr="00070633">
              <w:rPr>
                <w:rFonts w:ascii="Times New Roman" w:hAnsi="Times New Roman"/>
                <w:szCs w:val="22"/>
              </w:rPr>
              <w:t>2019</w:t>
            </w:r>
          </w:p>
        </w:tc>
        <w:tc>
          <w:tcPr>
            <w:tcW w:w="180" w:type="dxa"/>
          </w:tcPr>
          <w:p w14:paraId="16D53F77" w14:textId="77777777" w:rsidR="00070633" w:rsidRPr="00070633" w:rsidRDefault="00070633" w:rsidP="00070633">
            <w:pPr>
              <w:pStyle w:val="acctfourfigures"/>
              <w:tabs>
                <w:tab w:val="clear" w:pos="765"/>
                <w:tab w:val="decimal" w:pos="551"/>
              </w:tabs>
              <w:spacing w:line="240" w:lineRule="atLeast"/>
              <w:ind w:right="11"/>
              <w:jc w:val="center"/>
              <w:rPr>
                <w:rFonts w:ascii="Times New Roman" w:hAnsi="Times New Roman"/>
                <w:szCs w:val="22"/>
              </w:rPr>
            </w:pPr>
          </w:p>
        </w:tc>
        <w:tc>
          <w:tcPr>
            <w:tcW w:w="1170" w:type="dxa"/>
          </w:tcPr>
          <w:p w14:paraId="0DF06C89" w14:textId="2E020391" w:rsidR="00070633" w:rsidRPr="00070633" w:rsidRDefault="00070633" w:rsidP="00070633">
            <w:pPr>
              <w:pStyle w:val="acctfourfigures"/>
              <w:tabs>
                <w:tab w:val="clear" w:pos="765"/>
                <w:tab w:val="decimal" w:pos="551"/>
              </w:tabs>
              <w:spacing w:line="240" w:lineRule="atLeast"/>
              <w:ind w:right="11"/>
              <w:jc w:val="center"/>
              <w:rPr>
                <w:rFonts w:ascii="Times New Roman" w:hAnsi="Times New Roman"/>
                <w:szCs w:val="22"/>
              </w:rPr>
            </w:pPr>
            <w:r w:rsidRPr="00070633">
              <w:rPr>
                <w:rFonts w:ascii="Times New Roman" w:hAnsi="Times New Roman"/>
                <w:szCs w:val="22"/>
              </w:rPr>
              <w:t>2020</w:t>
            </w:r>
          </w:p>
        </w:tc>
        <w:tc>
          <w:tcPr>
            <w:tcW w:w="270" w:type="dxa"/>
          </w:tcPr>
          <w:p w14:paraId="5B806F00" w14:textId="77777777" w:rsidR="00070633" w:rsidRPr="00070633" w:rsidRDefault="00070633" w:rsidP="00070633">
            <w:pPr>
              <w:pStyle w:val="acctfourfigures"/>
              <w:tabs>
                <w:tab w:val="clear" w:pos="765"/>
                <w:tab w:val="decimal" w:pos="551"/>
              </w:tabs>
              <w:spacing w:line="240" w:lineRule="atLeast"/>
              <w:ind w:right="11"/>
              <w:jc w:val="center"/>
              <w:rPr>
                <w:rFonts w:ascii="Times New Roman" w:hAnsi="Times New Roman"/>
                <w:szCs w:val="22"/>
              </w:rPr>
            </w:pPr>
          </w:p>
        </w:tc>
        <w:tc>
          <w:tcPr>
            <w:tcW w:w="1170" w:type="dxa"/>
          </w:tcPr>
          <w:p w14:paraId="692F4BC8" w14:textId="7017E845" w:rsidR="00070633" w:rsidRPr="00070633" w:rsidRDefault="00070633" w:rsidP="00070633">
            <w:pPr>
              <w:pStyle w:val="acctfourfigures"/>
              <w:tabs>
                <w:tab w:val="clear" w:pos="765"/>
                <w:tab w:val="decimal" w:pos="551"/>
              </w:tabs>
              <w:spacing w:line="240" w:lineRule="atLeast"/>
              <w:ind w:right="11"/>
              <w:jc w:val="center"/>
              <w:rPr>
                <w:rFonts w:ascii="Times New Roman" w:hAnsi="Times New Roman"/>
                <w:szCs w:val="22"/>
              </w:rPr>
            </w:pPr>
            <w:r w:rsidRPr="00070633">
              <w:rPr>
                <w:rFonts w:ascii="Times New Roman" w:hAnsi="Times New Roman"/>
                <w:szCs w:val="22"/>
              </w:rPr>
              <w:t>2019</w:t>
            </w:r>
          </w:p>
        </w:tc>
      </w:tr>
      <w:tr w:rsidR="00070633" w:rsidRPr="00853892" w14:paraId="760A1908" w14:textId="77777777" w:rsidTr="00195709">
        <w:trPr>
          <w:cantSplit/>
        </w:trPr>
        <w:tc>
          <w:tcPr>
            <w:tcW w:w="3690" w:type="dxa"/>
          </w:tcPr>
          <w:p w14:paraId="4EFB5187" w14:textId="77777777" w:rsidR="00070633" w:rsidRPr="00853892" w:rsidRDefault="00070633" w:rsidP="00070633">
            <w:pPr>
              <w:rPr>
                <w:rFonts w:ascii="Times New Roman" w:hAnsi="Times New Roman" w:cs="Times New Roman"/>
                <w:sz w:val="22"/>
                <w:szCs w:val="22"/>
              </w:rPr>
            </w:pPr>
          </w:p>
        </w:tc>
        <w:tc>
          <w:tcPr>
            <w:tcW w:w="2610" w:type="dxa"/>
            <w:gridSpan w:val="3"/>
          </w:tcPr>
          <w:p w14:paraId="1A73778B" w14:textId="77777777" w:rsidR="00070633" w:rsidRPr="00853892" w:rsidRDefault="00070633" w:rsidP="00070633">
            <w:pPr>
              <w:pStyle w:val="acctfourfigures"/>
              <w:tabs>
                <w:tab w:val="clear" w:pos="765"/>
                <w:tab w:val="decimal" w:pos="551"/>
              </w:tabs>
              <w:spacing w:line="240" w:lineRule="atLeast"/>
              <w:ind w:right="11"/>
              <w:jc w:val="center"/>
              <w:rPr>
                <w:rFonts w:ascii="Times New Roman" w:hAnsi="Times New Roman"/>
                <w:szCs w:val="22"/>
              </w:rPr>
            </w:pPr>
            <w:r w:rsidRPr="00853892">
              <w:rPr>
                <w:rFonts w:ascii="Times New Roman" w:hAnsi="Times New Roman"/>
                <w:i/>
                <w:iCs/>
                <w:szCs w:val="22"/>
              </w:rPr>
              <w:t>(in thousand Baht)</w:t>
            </w:r>
          </w:p>
        </w:tc>
        <w:tc>
          <w:tcPr>
            <w:tcW w:w="180" w:type="dxa"/>
          </w:tcPr>
          <w:p w14:paraId="5ABDDE9E" w14:textId="77777777" w:rsidR="00070633" w:rsidRPr="00853892" w:rsidRDefault="00070633" w:rsidP="00070633">
            <w:pPr>
              <w:pStyle w:val="acctfourfigures"/>
              <w:tabs>
                <w:tab w:val="clear" w:pos="765"/>
                <w:tab w:val="decimal" w:pos="551"/>
              </w:tabs>
              <w:spacing w:line="240" w:lineRule="atLeast"/>
              <w:ind w:right="11"/>
              <w:jc w:val="center"/>
              <w:rPr>
                <w:rFonts w:ascii="Times New Roman" w:hAnsi="Times New Roman"/>
                <w:i/>
                <w:iCs/>
                <w:szCs w:val="22"/>
              </w:rPr>
            </w:pPr>
          </w:p>
        </w:tc>
        <w:tc>
          <w:tcPr>
            <w:tcW w:w="2610" w:type="dxa"/>
            <w:gridSpan w:val="3"/>
          </w:tcPr>
          <w:p w14:paraId="41124C68" w14:textId="77777777" w:rsidR="00070633" w:rsidRPr="00853892" w:rsidRDefault="00070633" w:rsidP="00070633">
            <w:pPr>
              <w:pStyle w:val="acctfourfigures"/>
              <w:tabs>
                <w:tab w:val="clear" w:pos="765"/>
                <w:tab w:val="decimal" w:pos="551"/>
              </w:tabs>
              <w:spacing w:line="240" w:lineRule="atLeast"/>
              <w:ind w:right="11"/>
              <w:jc w:val="center"/>
              <w:rPr>
                <w:rFonts w:ascii="Times New Roman" w:hAnsi="Times New Roman"/>
                <w:i/>
                <w:iCs/>
                <w:szCs w:val="22"/>
              </w:rPr>
            </w:pPr>
            <w:r w:rsidRPr="007A2F9A">
              <w:rPr>
                <w:rFonts w:ascii="Times New Roman" w:hAnsi="Times New Roman"/>
                <w:i/>
                <w:iCs/>
                <w:szCs w:val="22"/>
              </w:rPr>
              <w:t>(in thousand Baht)</w:t>
            </w:r>
          </w:p>
        </w:tc>
      </w:tr>
      <w:tr w:rsidR="00070633" w:rsidRPr="00853892" w14:paraId="3ED5CF7D" w14:textId="77777777" w:rsidTr="00195709">
        <w:trPr>
          <w:cantSplit/>
        </w:trPr>
        <w:tc>
          <w:tcPr>
            <w:tcW w:w="3690" w:type="dxa"/>
          </w:tcPr>
          <w:p w14:paraId="7C6F2D48" w14:textId="77777777" w:rsidR="00070633" w:rsidRPr="00853892" w:rsidRDefault="00070633" w:rsidP="00070633">
            <w:pPr>
              <w:rPr>
                <w:rFonts w:ascii="Times New Roman" w:hAnsi="Times New Roman" w:cs="Times New Roman"/>
                <w:b/>
                <w:bCs/>
                <w:color w:val="0000FF"/>
                <w:sz w:val="22"/>
                <w:szCs w:val="22"/>
              </w:rPr>
            </w:pPr>
            <w:r w:rsidRPr="00853892">
              <w:rPr>
                <w:rFonts w:ascii="Times New Roman" w:hAnsi="Times New Roman" w:cs="Times New Roman"/>
                <w:sz w:val="22"/>
                <w:szCs w:val="22"/>
              </w:rPr>
              <w:t>Remark:</w:t>
            </w:r>
            <w:r w:rsidRPr="00853892">
              <w:rPr>
                <w:rFonts w:ascii="Times New Roman" w:hAnsi="Times New Roman" w:cs="Times New Roman"/>
                <w:b/>
                <w:bCs/>
                <w:sz w:val="22"/>
                <w:szCs w:val="22"/>
              </w:rPr>
              <w:t xml:space="preserve">   </w:t>
            </w:r>
          </w:p>
        </w:tc>
        <w:tc>
          <w:tcPr>
            <w:tcW w:w="1170" w:type="dxa"/>
          </w:tcPr>
          <w:p w14:paraId="50291A37" w14:textId="77777777" w:rsidR="00070633" w:rsidRPr="00853892" w:rsidRDefault="00070633" w:rsidP="00070633">
            <w:pPr>
              <w:pStyle w:val="acctfourfigures"/>
              <w:tabs>
                <w:tab w:val="clear" w:pos="765"/>
                <w:tab w:val="decimal" w:pos="551"/>
              </w:tabs>
              <w:spacing w:line="240" w:lineRule="atLeast"/>
              <w:ind w:right="11"/>
              <w:jc w:val="right"/>
              <w:rPr>
                <w:rFonts w:ascii="Times New Roman" w:hAnsi="Times New Roman"/>
                <w:szCs w:val="22"/>
              </w:rPr>
            </w:pPr>
          </w:p>
        </w:tc>
        <w:tc>
          <w:tcPr>
            <w:tcW w:w="270" w:type="dxa"/>
          </w:tcPr>
          <w:p w14:paraId="53DFA1F2" w14:textId="77777777" w:rsidR="00070633" w:rsidRPr="00853892" w:rsidRDefault="00070633" w:rsidP="00070633">
            <w:pPr>
              <w:pStyle w:val="acctfourfigures"/>
              <w:tabs>
                <w:tab w:val="clear" w:pos="765"/>
                <w:tab w:val="decimal" w:pos="551"/>
              </w:tabs>
              <w:spacing w:line="240" w:lineRule="atLeast"/>
              <w:ind w:right="11"/>
              <w:jc w:val="right"/>
              <w:rPr>
                <w:rFonts w:ascii="Times New Roman" w:hAnsi="Times New Roman"/>
                <w:szCs w:val="22"/>
              </w:rPr>
            </w:pPr>
          </w:p>
        </w:tc>
        <w:tc>
          <w:tcPr>
            <w:tcW w:w="1170" w:type="dxa"/>
          </w:tcPr>
          <w:p w14:paraId="4554A551" w14:textId="77777777" w:rsidR="00070633" w:rsidRPr="00853892" w:rsidRDefault="00070633" w:rsidP="00070633">
            <w:pPr>
              <w:pStyle w:val="acctfourfigures"/>
              <w:tabs>
                <w:tab w:val="clear" w:pos="765"/>
                <w:tab w:val="decimal" w:pos="551"/>
              </w:tabs>
              <w:spacing w:line="240" w:lineRule="atLeast"/>
              <w:ind w:right="11"/>
              <w:jc w:val="right"/>
              <w:rPr>
                <w:rFonts w:ascii="Times New Roman" w:hAnsi="Times New Roman"/>
                <w:szCs w:val="22"/>
              </w:rPr>
            </w:pPr>
          </w:p>
        </w:tc>
        <w:tc>
          <w:tcPr>
            <w:tcW w:w="180" w:type="dxa"/>
          </w:tcPr>
          <w:p w14:paraId="5B56FD8D" w14:textId="77777777" w:rsidR="00070633" w:rsidRPr="00853892" w:rsidRDefault="00070633" w:rsidP="00070633">
            <w:pPr>
              <w:pStyle w:val="acctfourfigures"/>
              <w:tabs>
                <w:tab w:val="clear" w:pos="765"/>
                <w:tab w:val="decimal" w:pos="551"/>
              </w:tabs>
              <w:spacing w:line="240" w:lineRule="atLeast"/>
              <w:ind w:right="11"/>
              <w:jc w:val="right"/>
              <w:rPr>
                <w:rFonts w:ascii="Times New Roman" w:hAnsi="Times New Roman"/>
                <w:szCs w:val="22"/>
              </w:rPr>
            </w:pPr>
          </w:p>
        </w:tc>
        <w:tc>
          <w:tcPr>
            <w:tcW w:w="1170" w:type="dxa"/>
          </w:tcPr>
          <w:p w14:paraId="3349DDFE" w14:textId="77777777" w:rsidR="00070633" w:rsidRPr="00853892" w:rsidRDefault="00070633" w:rsidP="00070633">
            <w:pPr>
              <w:pStyle w:val="acctfourfigures"/>
              <w:tabs>
                <w:tab w:val="clear" w:pos="765"/>
                <w:tab w:val="decimal" w:pos="551"/>
              </w:tabs>
              <w:spacing w:line="240" w:lineRule="atLeast"/>
              <w:ind w:right="11"/>
              <w:jc w:val="right"/>
              <w:rPr>
                <w:rFonts w:ascii="Times New Roman" w:hAnsi="Times New Roman"/>
                <w:szCs w:val="22"/>
              </w:rPr>
            </w:pPr>
          </w:p>
        </w:tc>
        <w:tc>
          <w:tcPr>
            <w:tcW w:w="270" w:type="dxa"/>
          </w:tcPr>
          <w:p w14:paraId="33D635F6" w14:textId="77777777" w:rsidR="00070633" w:rsidRPr="00853892" w:rsidRDefault="00070633" w:rsidP="00070633">
            <w:pPr>
              <w:pStyle w:val="acctfourfigures"/>
              <w:tabs>
                <w:tab w:val="clear" w:pos="765"/>
                <w:tab w:val="decimal" w:pos="551"/>
              </w:tabs>
              <w:spacing w:line="240" w:lineRule="atLeast"/>
              <w:ind w:right="11"/>
              <w:jc w:val="right"/>
              <w:rPr>
                <w:rFonts w:ascii="Times New Roman" w:hAnsi="Times New Roman"/>
                <w:szCs w:val="22"/>
              </w:rPr>
            </w:pPr>
          </w:p>
        </w:tc>
        <w:tc>
          <w:tcPr>
            <w:tcW w:w="1170" w:type="dxa"/>
          </w:tcPr>
          <w:p w14:paraId="3BE0EC4B" w14:textId="77777777" w:rsidR="00070633" w:rsidRPr="00853892" w:rsidRDefault="00070633" w:rsidP="00070633">
            <w:pPr>
              <w:pStyle w:val="acctfourfigures"/>
              <w:tabs>
                <w:tab w:val="clear" w:pos="765"/>
                <w:tab w:val="decimal" w:pos="551"/>
              </w:tabs>
              <w:spacing w:line="240" w:lineRule="atLeast"/>
              <w:ind w:right="11"/>
              <w:jc w:val="right"/>
              <w:rPr>
                <w:rFonts w:ascii="Times New Roman" w:hAnsi="Times New Roman"/>
                <w:szCs w:val="22"/>
              </w:rPr>
            </w:pPr>
          </w:p>
        </w:tc>
      </w:tr>
      <w:tr w:rsidR="00070633" w:rsidRPr="00853892" w14:paraId="559B4DFF" w14:textId="77777777" w:rsidTr="00195709">
        <w:trPr>
          <w:cantSplit/>
        </w:trPr>
        <w:tc>
          <w:tcPr>
            <w:tcW w:w="3690" w:type="dxa"/>
          </w:tcPr>
          <w:p w14:paraId="2B85CAE0" w14:textId="77777777" w:rsidR="00070633" w:rsidRPr="00853892" w:rsidRDefault="00070633" w:rsidP="00070633">
            <w:pPr>
              <w:pStyle w:val="block"/>
              <w:tabs>
                <w:tab w:val="left" w:pos="281"/>
              </w:tabs>
              <w:spacing w:after="0" w:line="240" w:lineRule="atLeast"/>
              <w:ind w:left="0"/>
              <w:rPr>
                <w:rFonts w:ascii="Times New Roman" w:hAnsi="Times New Roman"/>
                <w:szCs w:val="22"/>
              </w:rPr>
            </w:pPr>
            <w:r w:rsidRPr="00853892">
              <w:rPr>
                <w:rFonts w:ascii="Times New Roman" w:hAnsi="Times New Roman"/>
                <w:color w:val="000000"/>
                <w:szCs w:val="22"/>
              </w:rPr>
              <w:t>a.</w:t>
            </w:r>
            <w:r w:rsidRPr="00853892">
              <w:rPr>
                <w:rFonts w:ascii="Times New Roman" w:hAnsi="Times New Roman"/>
                <w:szCs w:val="22"/>
              </w:rPr>
              <w:t xml:space="preserve"> Includes:       </w:t>
            </w:r>
          </w:p>
        </w:tc>
        <w:tc>
          <w:tcPr>
            <w:tcW w:w="1170" w:type="dxa"/>
          </w:tcPr>
          <w:p w14:paraId="46C4AC65" w14:textId="77777777" w:rsidR="00070633" w:rsidRPr="00853892" w:rsidRDefault="00070633" w:rsidP="00070633">
            <w:pPr>
              <w:pStyle w:val="acctfourfigures"/>
              <w:tabs>
                <w:tab w:val="clear" w:pos="765"/>
                <w:tab w:val="decimal" w:pos="551"/>
              </w:tabs>
              <w:spacing w:line="240" w:lineRule="atLeast"/>
              <w:ind w:right="11"/>
              <w:jc w:val="right"/>
              <w:rPr>
                <w:rFonts w:ascii="Times New Roman" w:hAnsi="Times New Roman"/>
                <w:szCs w:val="22"/>
              </w:rPr>
            </w:pPr>
          </w:p>
        </w:tc>
        <w:tc>
          <w:tcPr>
            <w:tcW w:w="270" w:type="dxa"/>
          </w:tcPr>
          <w:p w14:paraId="0216814D" w14:textId="77777777" w:rsidR="00070633" w:rsidRPr="00853892" w:rsidRDefault="00070633" w:rsidP="00070633">
            <w:pPr>
              <w:pStyle w:val="acctfourfigures"/>
              <w:tabs>
                <w:tab w:val="clear" w:pos="765"/>
                <w:tab w:val="decimal" w:pos="551"/>
              </w:tabs>
              <w:spacing w:line="240" w:lineRule="atLeast"/>
              <w:ind w:right="11"/>
              <w:jc w:val="right"/>
              <w:rPr>
                <w:rFonts w:ascii="Times New Roman" w:hAnsi="Times New Roman"/>
                <w:szCs w:val="22"/>
              </w:rPr>
            </w:pPr>
          </w:p>
        </w:tc>
        <w:tc>
          <w:tcPr>
            <w:tcW w:w="1170" w:type="dxa"/>
          </w:tcPr>
          <w:p w14:paraId="346B1BF3" w14:textId="77777777" w:rsidR="00070633" w:rsidRPr="00853892" w:rsidRDefault="00070633" w:rsidP="00070633">
            <w:pPr>
              <w:pStyle w:val="acctfourfigures"/>
              <w:tabs>
                <w:tab w:val="clear" w:pos="765"/>
                <w:tab w:val="decimal" w:pos="551"/>
              </w:tabs>
              <w:spacing w:line="240" w:lineRule="atLeast"/>
              <w:ind w:right="11"/>
              <w:jc w:val="right"/>
              <w:rPr>
                <w:rFonts w:ascii="Times New Roman" w:hAnsi="Times New Roman"/>
                <w:szCs w:val="22"/>
              </w:rPr>
            </w:pPr>
          </w:p>
        </w:tc>
        <w:tc>
          <w:tcPr>
            <w:tcW w:w="180" w:type="dxa"/>
          </w:tcPr>
          <w:p w14:paraId="0C1BFCDE" w14:textId="77777777" w:rsidR="00070633" w:rsidRPr="00853892" w:rsidRDefault="00070633" w:rsidP="00070633">
            <w:pPr>
              <w:pStyle w:val="acctfourfigures"/>
              <w:tabs>
                <w:tab w:val="clear" w:pos="765"/>
                <w:tab w:val="decimal" w:pos="551"/>
              </w:tabs>
              <w:spacing w:line="240" w:lineRule="atLeast"/>
              <w:ind w:right="11"/>
              <w:jc w:val="right"/>
              <w:rPr>
                <w:rFonts w:ascii="Times New Roman" w:hAnsi="Times New Roman"/>
                <w:szCs w:val="22"/>
              </w:rPr>
            </w:pPr>
          </w:p>
        </w:tc>
        <w:tc>
          <w:tcPr>
            <w:tcW w:w="1170" w:type="dxa"/>
          </w:tcPr>
          <w:p w14:paraId="28C094FC" w14:textId="77777777" w:rsidR="00070633" w:rsidRPr="00853892" w:rsidRDefault="00070633" w:rsidP="00070633">
            <w:pPr>
              <w:pStyle w:val="acctfourfigures"/>
              <w:tabs>
                <w:tab w:val="clear" w:pos="765"/>
                <w:tab w:val="decimal" w:pos="551"/>
              </w:tabs>
              <w:spacing w:line="240" w:lineRule="atLeast"/>
              <w:ind w:right="11"/>
              <w:jc w:val="right"/>
              <w:rPr>
                <w:rFonts w:ascii="Times New Roman" w:hAnsi="Times New Roman"/>
                <w:szCs w:val="22"/>
              </w:rPr>
            </w:pPr>
          </w:p>
        </w:tc>
        <w:tc>
          <w:tcPr>
            <w:tcW w:w="270" w:type="dxa"/>
          </w:tcPr>
          <w:p w14:paraId="7F205432" w14:textId="77777777" w:rsidR="00070633" w:rsidRPr="00853892" w:rsidRDefault="00070633" w:rsidP="00070633">
            <w:pPr>
              <w:pStyle w:val="acctfourfigures"/>
              <w:tabs>
                <w:tab w:val="clear" w:pos="765"/>
                <w:tab w:val="decimal" w:pos="551"/>
              </w:tabs>
              <w:spacing w:line="240" w:lineRule="atLeast"/>
              <w:ind w:right="11"/>
              <w:jc w:val="right"/>
              <w:rPr>
                <w:rFonts w:ascii="Times New Roman" w:hAnsi="Times New Roman"/>
                <w:szCs w:val="22"/>
              </w:rPr>
            </w:pPr>
          </w:p>
        </w:tc>
        <w:tc>
          <w:tcPr>
            <w:tcW w:w="1170" w:type="dxa"/>
          </w:tcPr>
          <w:p w14:paraId="164AFB67" w14:textId="77777777" w:rsidR="00070633" w:rsidRPr="00853892" w:rsidRDefault="00070633" w:rsidP="00070633">
            <w:pPr>
              <w:pStyle w:val="acctfourfigures"/>
              <w:tabs>
                <w:tab w:val="clear" w:pos="765"/>
                <w:tab w:val="decimal" w:pos="551"/>
              </w:tabs>
              <w:spacing w:line="240" w:lineRule="atLeast"/>
              <w:ind w:right="11"/>
              <w:jc w:val="right"/>
              <w:rPr>
                <w:rFonts w:ascii="Times New Roman" w:hAnsi="Times New Roman"/>
                <w:szCs w:val="22"/>
              </w:rPr>
            </w:pPr>
          </w:p>
        </w:tc>
      </w:tr>
      <w:tr w:rsidR="00070633" w:rsidRPr="00853892" w14:paraId="5886C0C5" w14:textId="77777777" w:rsidTr="00195709">
        <w:trPr>
          <w:cantSplit/>
        </w:trPr>
        <w:tc>
          <w:tcPr>
            <w:tcW w:w="3690" w:type="dxa"/>
          </w:tcPr>
          <w:p w14:paraId="420C1697" w14:textId="77777777" w:rsidR="00070633" w:rsidRPr="00853892" w:rsidRDefault="00070633" w:rsidP="00070633">
            <w:pPr>
              <w:tabs>
                <w:tab w:val="clear" w:pos="227"/>
                <w:tab w:val="clear" w:pos="454"/>
                <w:tab w:val="left" w:pos="540"/>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Selling expenses</w:t>
            </w:r>
          </w:p>
        </w:tc>
        <w:tc>
          <w:tcPr>
            <w:tcW w:w="1170" w:type="dxa"/>
          </w:tcPr>
          <w:p w14:paraId="64CB685C" w14:textId="674FA77A" w:rsidR="00070633" w:rsidRPr="00853892" w:rsidRDefault="00A15352" w:rsidP="00070633">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w:t>
            </w:r>
          </w:p>
        </w:tc>
        <w:tc>
          <w:tcPr>
            <w:tcW w:w="270" w:type="dxa"/>
          </w:tcPr>
          <w:p w14:paraId="6A6F7287" w14:textId="77777777" w:rsidR="00070633" w:rsidRPr="00853892" w:rsidRDefault="00070633" w:rsidP="00070633">
            <w:pPr>
              <w:pStyle w:val="acctfourfigures"/>
              <w:tabs>
                <w:tab w:val="clear" w:pos="765"/>
                <w:tab w:val="decimal" w:pos="1000"/>
              </w:tabs>
              <w:spacing w:line="240" w:lineRule="atLeast"/>
              <w:ind w:right="11"/>
              <w:rPr>
                <w:rFonts w:ascii="Times New Roman" w:hAnsi="Times New Roman"/>
                <w:szCs w:val="22"/>
              </w:rPr>
            </w:pPr>
          </w:p>
        </w:tc>
        <w:tc>
          <w:tcPr>
            <w:tcW w:w="1170" w:type="dxa"/>
          </w:tcPr>
          <w:p w14:paraId="50898E77" w14:textId="575134C8" w:rsidR="00070633" w:rsidRPr="00853892" w:rsidRDefault="00070633" w:rsidP="00070633">
            <w:pPr>
              <w:pStyle w:val="acctfourfigures"/>
              <w:tabs>
                <w:tab w:val="clear" w:pos="765"/>
                <w:tab w:val="decimal" w:pos="910"/>
              </w:tabs>
              <w:spacing w:line="240" w:lineRule="atLeast"/>
              <w:ind w:right="-76"/>
              <w:rPr>
                <w:rFonts w:ascii="Times New Roman" w:hAnsi="Times New Roman"/>
                <w:szCs w:val="22"/>
              </w:rPr>
            </w:pPr>
            <w:r>
              <w:rPr>
                <w:rFonts w:ascii="Times New Roman" w:hAnsi="Times New Roman"/>
                <w:szCs w:val="22"/>
              </w:rPr>
              <w:t>-</w:t>
            </w:r>
          </w:p>
        </w:tc>
        <w:tc>
          <w:tcPr>
            <w:tcW w:w="180" w:type="dxa"/>
          </w:tcPr>
          <w:p w14:paraId="482B5AE0" w14:textId="77777777" w:rsidR="00070633"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424A0F94" w14:textId="6BADAFF5" w:rsidR="00070633" w:rsidRPr="00853892" w:rsidRDefault="00B06784" w:rsidP="00070633">
            <w:pPr>
              <w:pStyle w:val="acctfourfigures"/>
              <w:tabs>
                <w:tab w:val="clear" w:pos="765"/>
                <w:tab w:val="decimal" w:pos="910"/>
              </w:tabs>
              <w:spacing w:line="240" w:lineRule="atLeast"/>
              <w:ind w:right="-78"/>
              <w:rPr>
                <w:rFonts w:ascii="Times New Roman" w:hAnsi="Times New Roman"/>
                <w:szCs w:val="22"/>
              </w:rPr>
            </w:pPr>
            <w:r>
              <w:rPr>
                <w:rFonts w:ascii="Times New Roman" w:hAnsi="Times New Roman"/>
                <w:szCs w:val="22"/>
              </w:rPr>
              <w:t>2,546</w:t>
            </w:r>
          </w:p>
        </w:tc>
        <w:tc>
          <w:tcPr>
            <w:tcW w:w="270" w:type="dxa"/>
          </w:tcPr>
          <w:p w14:paraId="2E447031" w14:textId="77777777" w:rsidR="00070633"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1290CFF6" w14:textId="69CE4486" w:rsidR="00070633" w:rsidRPr="00853892" w:rsidRDefault="00070633" w:rsidP="00070633">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10,762</w:t>
            </w:r>
          </w:p>
        </w:tc>
      </w:tr>
      <w:tr w:rsidR="00070633" w:rsidRPr="00853892" w14:paraId="05307BC1" w14:textId="77777777" w:rsidTr="00195709">
        <w:trPr>
          <w:cantSplit/>
        </w:trPr>
        <w:tc>
          <w:tcPr>
            <w:tcW w:w="3690" w:type="dxa"/>
          </w:tcPr>
          <w:p w14:paraId="449E2C71" w14:textId="77777777" w:rsidR="00070633" w:rsidRPr="00853892" w:rsidRDefault="00070633" w:rsidP="00070633">
            <w:pPr>
              <w:tabs>
                <w:tab w:val="left" w:pos="281"/>
              </w:tabs>
              <w:rPr>
                <w:rFonts w:ascii="Times New Roman" w:hAnsi="Times New Roman" w:cs="Times New Roman"/>
                <w:sz w:val="22"/>
                <w:szCs w:val="22"/>
                <w:lang w:val="en-GB" w:bidi="ar-SA"/>
              </w:rPr>
            </w:pPr>
            <w:r>
              <w:rPr>
                <w:rFonts w:ascii="Times New Roman" w:hAnsi="Times New Roman" w:cs="Times New Roman"/>
                <w:sz w:val="22"/>
                <w:szCs w:val="22"/>
                <w:lang w:val="en-GB" w:bidi="ar-SA"/>
              </w:rPr>
              <w:t>–  C</w:t>
            </w:r>
            <w:r w:rsidRPr="00853892">
              <w:rPr>
                <w:rFonts w:ascii="Times New Roman" w:hAnsi="Times New Roman" w:cs="Times New Roman"/>
                <w:sz w:val="22"/>
                <w:szCs w:val="22"/>
                <w:lang w:val="en-GB" w:bidi="ar-SA"/>
              </w:rPr>
              <w:t>onsultancy charges</w:t>
            </w:r>
          </w:p>
        </w:tc>
        <w:tc>
          <w:tcPr>
            <w:tcW w:w="1170" w:type="dxa"/>
          </w:tcPr>
          <w:p w14:paraId="031BD3F4" w14:textId="75D8D061" w:rsidR="00070633" w:rsidRPr="00853892" w:rsidRDefault="00A15352" w:rsidP="00070633">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2,148</w:t>
            </w:r>
          </w:p>
        </w:tc>
        <w:tc>
          <w:tcPr>
            <w:tcW w:w="270" w:type="dxa"/>
          </w:tcPr>
          <w:p w14:paraId="5D9EF681" w14:textId="77777777" w:rsidR="00070633" w:rsidRPr="00853892" w:rsidRDefault="00070633" w:rsidP="00070633">
            <w:pPr>
              <w:pStyle w:val="acctfourfigures"/>
              <w:tabs>
                <w:tab w:val="clear" w:pos="765"/>
                <w:tab w:val="decimal" w:pos="1000"/>
              </w:tabs>
              <w:spacing w:line="240" w:lineRule="atLeast"/>
              <w:ind w:right="11"/>
              <w:rPr>
                <w:rFonts w:ascii="Times New Roman" w:hAnsi="Times New Roman"/>
                <w:szCs w:val="22"/>
              </w:rPr>
            </w:pPr>
          </w:p>
        </w:tc>
        <w:tc>
          <w:tcPr>
            <w:tcW w:w="1170" w:type="dxa"/>
          </w:tcPr>
          <w:p w14:paraId="36639BEA" w14:textId="25C03820" w:rsidR="00070633" w:rsidRPr="00853892" w:rsidRDefault="00070633" w:rsidP="00070633">
            <w:pPr>
              <w:pStyle w:val="acctfourfigures"/>
              <w:tabs>
                <w:tab w:val="clear" w:pos="765"/>
                <w:tab w:val="decimal" w:pos="910"/>
              </w:tabs>
              <w:spacing w:line="240" w:lineRule="atLeast"/>
              <w:ind w:right="-76"/>
              <w:rPr>
                <w:rFonts w:ascii="Times New Roman" w:hAnsi="Times New Roman"/>
                <w:szCs w:val="22"/>
              </w:rPr>
            </w:pPr>
            <w:r>
              <w:rPr>
                <w:rFonts w:ascii="Times New Roman" w:hAnsi="Times New Roman"/>
                <w:szCs w:val="22"/>
              </w:rPr>
              <w:t>4,136</w:t>
            </w:r>
          </w:p>
        </w:tc>
        <w:tc>
          <w:tcPr>
            <w:tcW w:w="180" w:type="dxa"/>
          </w:tcPr>
          <w:p w14:paraId="266143D0"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7C735A4D" w14:textId="01444078" w:rsidR="00070633" w:rsidRPr="00853892" w:rsidRDefault="00B06784" w:rsidP="00070633">
            <w:pPr>
              <w:pStyle w:val="acctfourfigures"/>
              <w:tabs>
                <w:tab w:val="clear" w:pos="765"/>
                <w:tab w:val="decimal" w:pos="910"/>
              </w:tabs>
              <w:spacing w:line="240" w:lineRule="atLeast"/>
              <w:ind w:right="-78"/>
              <w:rPr>
                <w:rFonts w:ascii="Times New Roman" w:hAnsi="Times New Roman"/>
                <w:szCs w:val="22"/>
              </w:rPr>
            </w:pPr>
            <w:r>
              <w:rPr>
                <w:rFonts w:ascii="Times New Roman" w:hAnsi="Times New Roman"/>
                <w:szCs w:val="22"/>
              </w:rPr>
              <w:t>168</w:t>
            </w:r>
          </w:p>
        </w:tc>
        <w:tc>
          <w:tcPr>
            <w:tcW w:w="270" w:type="dxa"/>
          </w:tcPr>
          <w:p w14:paraId="705C30B5"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1BC58FF5" w14:textId="713F123A" w:rsidR="00070633" w:rsidRPr="00853892" w:rsidRDefault="00070633" w:rsidP="00070633">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360</w:t>
            </w:r>
          </w:p>
        </w:tc>
      </w:tr>
      <w:tr w:rsidR="00070633" w:rsidRPr="00853892" w14:paraId="08A4B1CE" w14:textId="77777777" w:rsidTr="00195709">
        <w:trPr>
          <w:cantSplit/>
        </w:trPr>
        <w:tc>
          <w:tcPr>
            <w:tcW w:w="3690" w:type="dxa"/>
          </w:tcPr>
          <w:p w14:paraId="3008551C" w14:textId="77777777" w:rsidR="00070633" w:rsidRPr="00853892" w:rsidRDefault="00070633" w:rsidP="00070633">
            <w:pPr>
              <w:tabs>
                <w:tab w:val="left" w:pos="281"/>
              </w:tabs>
              <w:rPr>
                <w:rFonts w:ascii="Times New Roman" w:hAnsi="Times New Roman" w:cs="Times New Roman"/>
                <w:sz w:val="22"/>
                <w:szCs w:val="22"/>
                <w:lang w:val="en-GB" w:bidi="ar-SA"/>
              </w:rPr>
            </w:pPr>
            <w:r>
              <w:rPr>
                <w:rFonts w:ascii="Times New Roman" w:hAnsi="Times New Roman" w:cs="Times New Roman"/>
                <w:sz w:val="22"/>
                <w:szCs w:val="22"/>
                <w:lang w:val="en-GB" w:bidi="ar-SA"/>
              </w:rPr>
              <w:t>–  Product d</w:t>
            </w:r>
            <w:r w:rsidRPr="00853892">
              <w:rPr>
                <w:rFonts w:ascii="Times New Roman" w:hAnsi="Times New Roman" w:cs="Times New Roman"/>
                <w:sz w:val="22"/>
                <w:szCs w:val="22"/>
                <w:lang w:val="en-GB" w:bidi="ar-SA"/>
              </w:rPr>
              <w:t>evelopment</w:t>
            </w:r>
          </w:p>
        </w:tc>
        <w:tc>
          <w:tcPr>
            <w:tcW w:w="1170" w:type="dxa"/>
          </w:tcPr>
          <w:p w14:paraId="4AB5DD47" w14:textId="19BF0A02" w:rsidR="00070633" w:rsidRPr="00853892" w:rsidRDefault="00A15352" w:rsidP="00070633">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w:t>
            </w:r>
          </w:p>
        </w:tc>
        <w:tc>
          <w:tcPr>
            <w:tcW w:w="270" w:type="dxa"/>
          </w:tcPr>
          <w:p w14:paraId="3DF6B8EC" w14:textId="77777777" w:rsidR="00070633" w:rsidRPr="00853892" w:rsidRDefault="00070633" w:rsidP="00070633">
            <w:pPr>
              <w:pStyle w:val="acctfourfigures"/>
              <w:tabs>
                <w:tab w:val="clear" w:pos="765"/>
                <w:tab w:val="decimal" w:pos="1000"/>
              </w:tabs>
              <w:spacing w:line="240" w:lineRule="atLeast"/>
              <w:ind w:right="11"/>
              <w:rPr>
                <w:rFonts w:ascii="Times New Roman" w:hAnsi="Times New Roman"/>
                <w:szCs w:val="22"/>
              </w:rPr>
            </w:pPr>
          </w:p>
        </w:tc>
        <w:tc>
          <w:tcPr>
            <w:tcW w:w="1170" w:type="dxa"/>
          </w:tcPr>
          <w:p w14:paraId="3D20FE31" w14:textId="6263C5C2" w:rsidR="00070633" w:rsidRPr="00853892" w:rsidRDefault="00070633" w:rsidP="00070633">
            <w:pPr>
              <w:pStyle w:val="acctfourfigures"/>
              <w:tabs>
                <w:tab w:val="clear" w:pos="765"/>
                <w:tab w:val="decimal" w:pos="910"/>
              </w:tabs>
              <w:spacing w:line="240" w:lineRule="atLeast"/>
              <w:ind w:right="-76"/>
              <w:rPr>
                <w:rFonts w:ascii="Times New Roman" w:hAnsi="Times New Roman"/>
                <w:szCs w:val="22"/>
              </w:rPr>
            </w:pPr>
            <w:r>
              <w:rPr>
                <w:rFonts w:ascii="Times New Roman" w:hAnsi="Times New Roman"/>
                <w:szCs w:val="22"/>
              </w:rPr>
              <w:t>-</w:t>
            </w:r>
          </w:p>
        </w:tc>
        <w:tc>
          <w:tcPr>
            <w:tcW w:w="180" w:type="dxa"/>
          </w:tcPr>
          <w:p w14:paraId="35C46A14"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4B2657A8" w14:textId="3269F5D0" w:rsidR="00070633" w:rsidRPr="00853892" w:rsidRDefault="00B06784" w:rsidP="00070633">
            <w:pPr>
              <w:pStyle w:val="acctfourfigures"/>
              <w:tabs>
                <w:tab w:val="clear" w:pos="765"/>
                <w:tab w:val="decimal" w:pos="910"/>
              </w:tabs>
              <w:spacing w:line="240" w:lineRule="atLeast"/>
              <w:ind w:right="-78"/>
              <w:rPr>
                <w:rFonts w:ascii="Times New Roman" w:hAnsi="Times New Roman"/>
                <w:szCs w:val="22"/>
              </w:rPr>
            </w:pPr>
            <w:r>
              <w:rPr>
                <w:rFonts w:ascii="Times New Roman" w:hAnsi="Times New Roman"/>
                <w:szCs w:val="22"/>
              </w:rPr>
              <w:t>1,261</w:t>
            </w:r>
          </w:p>
        </w:tc>
        <w:tc>
          <w:tcPr>
            <w:tcW w:w="270" w:type="dxa"/>
          </w:tcPr>
          <w:p w14:paraId="18FDB26F"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57B2FD1A" w14:textId="106D1C71" w:rsidR="00070633" w:rsidRPr="00853892" w:rsidRDefault="00070633" w:rsidP="00070633">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1,200</w:t>
            </w:r>
          </w:p>
        </w:tc>
      </w:tr>
      <w:tr w:rsidR="00070633" w:rsidRPr="00853892" w14:paraId="276028A5" w14:textId="77777777" w:rsidTr="00195709">
        <w:trPr>
          <w:cantSplit/>
        </w:trPr>
        <w:tc>
          <w:tcPr>
            <w:tcW w:w="3690" w:type="dxa"/>
          </w:tcPr>
          <w:p w14:paraId="3145D9C5" w14:textId="77777777" w:rsidR="00070633" w:rsidRDefault="00070633" w:rsidP="00070633">
            <w:pPr>
              <w:tabs>
                <w:tab w:val="left" w:pos="281"/>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Personnel expenses</w:t>
            </w:r>
          </w:p>
        </w:tc>
        <w:tc>
          <w:tcPr>
            <w:tcW w:w="1170" w:type="dxa"/>
          </w:tcPr>
          <w:p w14:paraId="5FC01B4E" w14:textId="50EFB070" w:rsidR="00070633" w:rsidRPr="00853892" w:rsidRDefault="00A15352" w:rsidP="00070633">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2,693</w:t>
            </w:r>
          </w:p>
        </w:tc>
        <w:tc>
          <w:tcPr>
            <w:tcW w:w="270" w:type="dxa"/>
          </w:tcPr>
          <w:p w14:paraId="67E456C6" w14:textId="77777777" w:rsidR="00070633" w:rsidRPr="00853892" w:rsidRDefault="00070633" w:rsidP="00070633">
            <w:pPr>
              <w:pStyle w:val="acctfourfigures"/>
              <w:tabs>
                <w:tab w:val="clear" w:pos="765"/>
                <w:tab w:val="decimal" w:pos="1000"/>
              </w:tabs>
              <w:spacing w:line="240" w:lineRule="atLeast"/>
              <w:ind w:right="11"/>
              <w:rPr>
                <w:rFonts w:ascii="Times New Roman" w:hAnsi="Times New Roman"/>
                <w:szCs w:val="22"/>
              </w:rPr>
            </w:pPr>
          </w:p>
        </w:tc>
        <w:tc>
          <w:tcPr>
            <w:tcW w:w="1170" w:type="dxa"/>
          </w:tcPr>
          <w:p w14:paraId="3DE1E929" w14:textId="16F434A9" w:rsidR="00070633" w:rsidRPr="00853892" w:rsidRDefault="00070633" w:rsidP="00070633">
            <w:pPr>
              <w:pStyle w:val="acctfourfigures"/>
              <w:tabs>
                <w:tab w:val="clear" w:pos="765"/>
                <w:tab w:val="decimal" w:pos="910"/>
              </w:tabs>
              <w:spacing w:line="240" w:lineRule="atLeast"/>
              <w:ind w:right="-76"/>
              <w:rPr>
                <w:rFonts w:ascii="Times New Roman" w:hAnsi="Times New Roman"/>
                <w:szCs w:val="22"/>
              </w:rPr>
            </w:pPr>
            <w:r>
              <w:rPr>
                <w:rFonts w:ascii="Times New Roman" w:hAnsi="Times New Roman"/>
                <w:szCs w:val="22"/>
              </w:rPr>
              <w:t>3,888</w:t>
            </w:r>
          </w:p>
        </w:tc>
        <w:tc>
          <w:tcPr>
            <w:tcW w:w="180" w:type="dxa"/>
          </w:tcPr>
          <w:p w14:paraId="1EBA8DB5"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75DB1AFD" w14:textId="26080B93" w:rsidR="00070633" w:rsidRDefault="00B06784" w:rsidP="00070633">
            <w:pPr>
              <w:pStyle w:val="acctfourfigures"/>
              <w:tabs>
                <w:tab w:val="clear" w:pos="765"/>
                <w:tab w:val="decimal" w:pos="910"/>
              </w:tabs>
              <w:spacing w:line="240" w:lineRule="atLeast"/>
              <w:ind w:right="-78"/>
              <w:rPr>
                <w:rFonts w:ascii="Times New Roman" w:hAnsi="Times New Roman"/>
                <w:szCs w:val="22"/>
              </w:rPr>
            </w:pPr>
            <w:r>
              <w:rPr>
                <w:rFonts w:ascii="Times New Roman" w:hAnsi="Times New Roman"/>
                <w:szCs w:val="22"/>
              </w:rPr>
              <w:t>73</w:t>
            </w:r>
          </w:p>
        </w:tc>
        <w:tc>
          <w:tcPr>
            <w:tcW w:w="270" w:type="dxa"/>
          </w:tcPr>
          <w:p w14:paraId="71A74BA0"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3A0D32BC" w14:textId="340B2E69" w:rsidR="00070633" w:rsidRDefault="00070633" w:rsidP="00070633">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269</w:t>
            </w:r>
          </w:p>
        </w:tc>
      </w:tr>
      <w:tr w:rsidR="00A15352" w:rsidRPr="00BA7FE6" w14:paraId="2F122EAE" w14:textId="77777777" w:rsidTr="00195709">
        <w:trPr>
          <w:cantSplit/>
        </w:trPr>
        <w:tc>
          <w:tcPr>
            <w:tcW w:w="3690" w:type="dxa"/>
          </w:tcPr>
          <w:p w14:paraId="743E9283" w14:textId="07307D10" w:rsidR="00A15352" w:rsidRPr="00BA7FE6" w:rsidRDefault="00A15352" w:rsidP="00070633">
            <w:pPr>
              <w:tabs>
                <w:tab w:val="left" w:pos="281"/>
              </w:tabs>
              <w:rPr>
                <w:rFonts w:ascii="Times New Roman" w:hAnsi="Times New Roman" w:cs="Times New Roman"/>
                <w:sz w:val="22"/>
                <w:szCs w:val="22"/>
                <w:lang w:val="en-GB" w:bidi="ar-SA"/>
              </w:rPr>
            </w:pPr>
            <w:r w:rsidRPr="00BA7FE6">
              <w:rPr>
                <w:rFonts w:ascii="Times New Roman" w:hAnsi="Times New Roman" w:cs="Times New Roman"/>
                <w:sz w:val="22"/>
                <w:szCs w:val="22"/>
                <w:lang w:val="en-GB" w:bidi="ar-SA"/>
              </w:rPr>
              <w:t>–  Impairment expenses</w:t>
            </w:r>
          </w:p>
        </w:tc>
        <w:tc>
          <w:tcPr>
            <w:tcW w:w="1170" w:type="dxa"/>
          </w:tcPr>
          <w:p w14:paraId="1F87B250" w14:textId="22E2E773" w:rsidR="00A15352" w:rsidRPr="00BA7FE6" w:rsidRDefault="00A15352" w:rsidP="00070633">
            <w:pPr>
              <w:pStyle w:val="acctfourfigures"/>
              <w:tabs>
                <w:tab w:val="clear" w:pos="765"/>
                <w:tab w:val="decimal" w:pos="910"/>
              </w:tabs>
              <w:spacing w:line="240" w:lineRule="atLeast"/>
              <w:ind w:right="11"/>
              <w:rPr>
                <w:rFonts w:ascii="Times New Roman" w:hAnsi="Times New Roman"/>
                <w:szCs w:val="22"/>
              </w:rPr>
            </w:pPr>
            <w:r w:rsidRPr="00BA7FE6">
              <w:rPr>
                <w:rFonts w:ascii="Times New Roman" w:hAnsi="Times New Roman"/>
                <w:szCs w:val="22"/>
              </w:rPr>
              <w:t>81,190</w:t>
            </w:r>
          </w:p>
        </w:tc>
        <w:tc>
          <w:tcPr>
            <w:tcW w:w="270" w:type="dxa"/>
          </w:tcPr>
          <w:p w14:paraId="33D07151" w14:textId="77777777" w:rsidR="00A15352" w:rsidRPr="00BA7FE6" w:rsidRDefault="00A15352" w:rsidP="00070633">
            <w:pPr>
              <w:pStyle w:val="acctfourfigures"/>
              <w:tabs>
                <w:tab w:val="clear" w:pos="765"/>
                <w:tab w:val="decimal" w:pos="1000"/>
              </w:tabs>
              <w:spacing w:line="240" w:lineRule="atLeast"/>
              <w:ind w:right="11"/>
              <w:rPr>
                <w:rFonts w:ascii="Times New Roman" w:hAnsi="Times New Roman"/>
                <w:szCs w:val="22"/>
              </w:rPr>
            </w:pPr>
          </w:p>
        </w:tc>
        <w:tc>
          <w:tcPr>
            <w:tcW w:w="1170" w:type="dxa"/>
          </w:tcPr>
          <w:p w14:paraId="5E980A7D" w14:textId="217B297C" w:rsidR="00A15352" w:rsidRPr="00BA7FE6" w:rsidRDefault="00A15352" w:rsidP="00A15352">
            <w:pPr>
              <w:pStyle w:val="acctfourfigures"/>
              <w:tabs>
                <w:tab w:val="clear" w:pos="765"/>
                <w:tab w:val="decimal" w:pos="910"/>
              </w:tabs>
              <w:spacing w:line="240" w:lineRule="atLeast"/>
              <w:ind w:right="-76"/>
              <w:rPr>
                <w:rFonts w:ascii="Times New Roman" w:hAnsi="Times New Roman"/>
                <w:szCs w:val="22"/>
              </w:rPr>
            </w:pPr>
            <w:r w:rsidRPr="00BA7FE6">
              <w:rPr>
                <w:rFonts w:ascii="Times New Roman" w:hAnsi="Times New Roman"/>
                <w:szCs w:val="22"/>
              </w:rPr>
              <w:t>-</w:t>
            </w:r>
          </w:p>
        </w:tc>
        <w:tc>
          <w:tcPr>
            <w:tcW w:w="180" w:type="dxa"/>
          </w:tcPr>
          <w:p w14:paraId="09D743FE" w14:textId="77777777" w:rsidR="00A15352" w:rsidRPr="00BA7FE6" w:rsidRDefault="00A15352" w:rsidP="00070633">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22580DF0" w14:textId="279D7331" w:rsidR="00A15352" w:rsidRPr="00BA7FE6" w:rsidRDefault="00A15352" w:rsidP="00A15352">
            <w:pPr>
              <w:pStyle w:val="acctfourfigures"/>
              <w:tabs>
                <w:tab w:val="clear" w:pos="765"/>
                <w:tab w:val="decimal" w:pos="910"/>
              </w:tabs>
              <w:spacing w:line="240" w:lineRule="atLeast"/>
              <w:ind w:right="-78"/>
              <w:rPr>
                <w:rFonts w:ascii="Times New Roman" w:hAnsi="Times New Roman"/>
                <w:szCs w:val="22"/>
              </w:rPr>
            </w:pPr>
            <w:r w:rsidRPr="00BA7FE6">
              <w:rPr>
                <w:rFonts w:ascii="Times New Roman" w:hAnsi="Times New Roman"/>
                <w:szCs w:val="22"/>
              </w:rPr>
              <w:t>-</w:t>
            </w:r>
          </w:p>
        </w:tc>
        <w:tc>
          <w:tcPr>
            <w:tcW w:w="270" w:type="dxa"/>
          </w:tcPr>
          <w:p w14:paraId="271B7F8A" w14:textId="77777777" w:rsidR="00A15352" w:rsidRPr="00BA7FE6" w:rsidRDefault="00A15352" w:rsidP="00070633">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64F89252" w14:textId="019A5A6C" w:rsidR="00A15352" w:rsidRPr="00BA7FE6" w:rsidRDefault="00A15352" w:rsidP="00A15352">
            <w:pPr>
              <w:pStyle w:val="acctfourfigures"/>
              <w:tabs>
                <w:tab w:val="clear" w:pos="765"/>
                <w:tab w:val="decimal" w:pos="1000"/>
              </w:tabs>
              <w:spacing w:line="240" w:lineRule="atLeast"/>
              <w:ind w:right="-78"/>
              <w:rPr>
                <w:rFonts w:ascii="Times New Roman" w:hAnsi="Times New Roman"/>
                <w:szCs w:val="22"/>
              </w:rPr>
            </w:pPr>
            <w:r w:rsidRPr="00BA7FE6">
              <w:rPr>
                <w:rFonts w:ascii="Times New Roman" w:hAnsi="Times New Roman"/>
                <w:szCs w:val="22"/>
              </w:rPr>
              <w:t>-</w:t>
            </w:r>
          </w:p>
        </w:tc>
      </w:tr>
      <w:tr w:rsidR="00070633" w:rsidRPr="00853892" w14:paraId="798FBE39" w14:textId="77777777" w:rsidTr="00195709">
        <w:trPr>
          <w:cantSplit/>
        </w:trPr>
        <w:tc>
          <w:tcPr>
            <w:tcW w:w="3690" w:type="dxa"/>
          </w:tcPr>
          <w:p w14:paraId="2F040D52" w14:textId="77777777" w:rsidR="00070633" w:rsidRPr="00853892" w:rsidRDefault="00070633" w:rsidP="00070633">
            <w:pPr>
              <w:tabs>
                <w:tab w:val="left" w:pos="281"/>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Others</w:t>
            </w:r>
          </w:p>
        </w:tc>
        <w:tc>
          <w:tcPr>
            <w:tcW w:w="1170" w:type="dxa"/>
          </w:tcPr>
          <w:p w14:paraId="497FD24A" w14:textId="20447537" w:rsidR="00070633" w:rsidRPr="00853892" w:rsidRDefault="00A15352" w:rsidP="00070633">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69</w:t>
            </w:r>
            <w:r w:rsidR="00013E41">
              <w:rPr>
                <w:rFonts w:ascii="Times New Roman" w:hAnsi="Times New Roman"/>
                <w:szCs w:val="22"/>
              </w:rPr>
              <w:t>3</w:t>
            </w:r>
          </w:p>
        </w:tc>
        <w:tc>
          <w:tcPr>
            <w:tcW w:w="270" w:type="dxa"/>
          </w:tcPr>
          <w:p w14:paraId="47B33002" w14:textId="77777777" w:rsidR="00070633" w:rsidRPr="00853892" w:rsidRDefault="00070633" w:rsidP="00070633">
            <w:pPr>
              <w:pStyle w:val="acctfourfigures"/>
              <w:tabs>
                <w:tab w:val="clear" w:pos="765"/>
                <w:tab w:val="decimal" w:pos="1000"/>
              </w:tabs>
              <w:spacing w:line="240" w:lineRule="atLeast"/>
              <w:ind w:right="11"/>
              <w:rPr>
                <w:rFonts w:ascii="Times New Roman" w:hAnsi="Times New Roman"/>
                <w:szCs w:val="22"/>
              </w:rPr>
            </w:pPr>
          </w:p>
        </w:tc>
        <w:tc>
          <w:tcPr>
            <w:tcW w:w="1170" w:type="dxa"/>
          </w:tcPr>
          <w:p w14:paraId="40458F5F" w14:textId="39DAD4FC" w:rsidR="00070633" w:rsidRPr="00853892" w:rsidRDefault="00070633" w:rsidP="00070633">
            <w:pPr>
              <w:pStyle w:val="acctfourfigures"/>
              <w:tabs>
                <w:tab w:val="clear" w:pos="765"/>
                <w:tab w:val="decimal" w:pos="910"/>
              </w:tabs>
              <w:spacing w:line="240" w:lineRule="atLeast"/>
              <w:ind w:right="-76"/>
              <w:rPr>
                <w:rFonts w:ascii="Times New Roman" w:hAnsi="Times New Roman"/>
                <w:szCs w:val="22"/>
              </w:rPr>
            </w:pPr>
            <w:r>
              <w:rPr>
                <w:rFonts w:ascii="Times New Roman" w:hAnsi="Times New Roman"/>
                <w:szCs w:val="22"/>
              </w:rPr>
              <w:t>809</w:t>
            </w:r>
          </w:p>
        </w:tc>
        <w:tc>
          <w:tcPr>
            <w:tcW w:w="180" w:type="dxa"/>
          </w:tcPr>
          <w:p w14:paraId="479A16C3"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7D681C37" w14:textId="1DB0D1AC" w:rsidR="00070633" w:rsidRPr="00853892" w:rsidRDefault="00B06784" w:rsidP="00070633">
            <w:pPr>
              <w:pStyle w:val="acctfourfigures"/>
              <w:tabs>
                <w:tab w:val="clear" w:pos="765"/>
                <w:tab w:val="decimal" w:pos="910"/>
              </w:tabs>
              <w:spacing w:line="240" w:lineRule="atLeast"/>
              <w:ind w:right="-78"/>
              <w:rPr>
                <w:rFonts w:ascii="Times New Roman" w:hAnsi="Times New Roman"/>
                <w:szCs w:val="22"/>
              </w:rPr>
            </w:pPr>
            <w:r>
              <w:rPr>
                <w:rFonts w:ascii="Times New Roman" w:hAnsi="Times New Roman"/>
                <w:szCs w:val="22"/>
              </w:rPr>
              <w:t>1,752</w:t>
            </w:r>
          </w:p>
        </w:tc>
        <w:tc>
          <w:tcPr>
            <w:tcW w:w="270" w:type="dxa"/>
          </w:tcPr>
          <w:p w14:paraId="1E0F60F8"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4F07CEA7" w14:textId="2324EC13" w:rsidR="00070633" w:rsidRPr="00853892" w:rsidRDefault="00070633" w:rsidP="00070633">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1,525</w:t>
            </w:r>
          </w:p>
        </w:tc>
      </w:tr>
      <w:tr w:rsidR="00070633" w:rsidRPr="00853892" w14:paraId="413C940B" w14:textId="77777777" w:rsidTr="00195709">
        <w:trPr>
          <w:cantSplit/>
        </w:trPr>
        <w:tc>
          <w:tcPr>
            <w:tcW w:w="3690" w:type="dxa"/>
          </w:tcPr>
          <w:p w14:paraId="1A817D95" w14:textId="77777777" w:rsidR="00070633" w:rsidRPr="00853892" w:rsidRDefault="00070633" w:rsidP="00070633">
            <w:pPr>
              <w:tabs>
                <w:tab w:val="left" w:pos="281"/>
              </w:tabs>
              <w:rPr>
                <w:rFonts w:ascii="Times New Roman" w:hAnsi="Times New Roman" w:cs="Times New Roman"/>
                <w:sz w:val="22"/>
                <w:szCs w:val="22"/>
              </w:rPr>
            </w:pPr>
            <w:r w:rsidRPr="00853892">
              <w:rPr>
                <w:rFonts w:ascii="Times New Roman" w:hAnsi="Times New Roman" w:cs="Times New Roman"/>
                <w:sz w:val="22"/>
                <w:szCs w:val="22"/>
              </w:rPr>
              <w:t>b.  Includes cash and cash equivalents</w:t>
            </w:r>
          </w:p>
        </w:tc>
        <w:tc>
          <w:tcPr>
            <w:tcW w:w="1170" w:type="dxa"/>
          </w:tcPr>
          <w:p w14:paraId="74BB6DC1" w14:textId="2DC9E2EE" w:rsidR="00070633" w:rsidRPr="00853892" w:rsidRDefault="00A15352" w:rsidP="00070633">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322,611</w:t>
            </w:r>
          </w:p>
        </w:tc>
        <w:tc>
          <w:tcPr>
            <w:tcW w:w="270" w:type="dxa"/>
          </w:tcPr>
          <w:p w14:paraId="556E80E5" w14:textId="77777777" w:rsidR="00070633" w:rsidRPr="00853892" w:rsidRDefault="00070633" w:rsidP="00070633">
            <w:pPr>
              <w:pStyle w:val="acctfourfigures"/>
              <w:tabs>
                <w:tab w:val="clear" w:pos="765"/>
                <w:tab w:val="decimal" w:pos="1000"/>
              </w:tabs>
              <w:spacing w:line="240" w:lineRule="atLeast"/>
              <w:ind w:right="11"/>
              <w:rPr>
                <w:rFonts w:ascii="Times New Roman" w:hAnsi="Times New Roman"/>
                <w:szCs w:val="22"/>
              </w:rPr>
            </w:pPr>
          </w:p>
        </w:tc>
        <w:tc>
          <w:tcPr>
            <w:tcW w:w="1170" w:type="dxa"/>
          </w:tcPr>
          <w:p w14:paraId="0B53ADBB" w14:textId="26BC892A" w:rsidR="00070633" w:rsidRPr="00853892" w:rsidRDefault="00070633" w:rsidP="00070633">
            <w:pPr>
              <w:pStyle w:val="acctfourfigures"/>
              <w:tabs>
                <w:tab w:val="clear" w:pos="765"/>
                <w:tab w:val="decimal" w:pos="910"/>
              </w:tabs>
              <w:spacing w:line="240" w:lineRule="atLeast"/>
              <w:ind w:right="-76"/>
              <w:rPr>
                <w:rFonts w:ascii="Times New Roman" w:hAnsi="Times New Roman"/>
                <w:szCs w:val="22"/>
              </w:rPr>
            </w:pPr>
            <w:r>
              <w:rPr>
                <w:rFonts w:ascii="Times New Roman" w:hAnsi="Times New Roman"/>
                <w:szCs w:val="22"/>
              </w:rPr>
              <w:t>331,506</w:t>
            </w:r>
          </w:p>
        </w:tc>
        <w:tc>
          <w:tcPr>
            <w:tcW w:w="180" w:type="dxa"/>
          </w:tcPr>
          <w:p w14:paraId="243C9EED"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44A9A238" w14:textId="2368655A" w:rsidR="00070633" w:rsidRPr="00853892" w:rsidRDefault="00B06784" w:rsidP="00070633">
            <w:pPr>
              <w:pStyle w:val="acctfourfigures"/>
              <w:tabs>
                <w:tab w:val="clear" w:pos="765"/>
                <w:tab w:val="decimal" w:pos="910"/>
              </w:tabs>
              <w:spacing w:line="240" w:lineRule="atLeast"/>
              <w:ind w:right="-78"/>
              <w:rPr>
                <w:rFonts w:ascii="Times New Roman" w:hAnsi="Times New Roman"/>
                <w:szCs w:val="22"/>
              </w:rPr>
            </w:pPr>
            <w:r>
              <w:rPr>
                <w:rFonts w:ascii="Times New Roman" w:hAnsi="Times New Roman"/>
                <w:szCs w:val="22"/>
              </w:rPr>
              <w:t>-</w:t>
            </w:r>
          </w:p>
        </w:tc>
        <w:tc>
          <w:tcPr>
            <w:tcW w:w="270" w:type="dxa"/>
          </w:tcPr>
          <w:p w14:paraId="3AC11A0E" w14:textId="77777777" w:rsidR="00070633" w:rsidRPr="00853892" w:rsidRDefault="00070633" w:rsidP="00070633">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1D117184" w14:textId="2E07544C" w:rsidR="00070633" w:rsidRPr="00853892" w:rsidRDefault="00070633" w:rsidP="00070633">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6,279</w:t>
            </w:r>
          </w:p>
        </w:tc>
      </w:tr>
    </w:tbl>
    <w:p w14:paraId="6900C97D" w14:textId="77777777" w:rsidR="00341B1F" w:rsidRPr="00853892" w:rsidRDefault="00341B1F" w:rsidP="005A315F">
      <w:pPr>
        <w:pStyle w:val="block"/>
        <w:spacing w:after="0" w:line="240" w:lineRule="atLeast"/>
        <w:ind w:left="0"/>
        <w:jc w:val="both"/>
        <w:rPr>
          <w:rFonts w:ascii="Times New Roman" w:hAnsi="Times New Roman"/>
          <w:szCs w:val="22"/>
          <w:lang w:val="en-US"/>
        </w:rPr>
      </w:pPr>
    </w:p>
    <w:p w14:paraId="35486D36" w14:textId="77777777" w:rsidR="00661187" w:rsidRPr="00853892" w:rsidRDefault="009734C7" w:rsidP="00AB68FF">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853892">
        <w:rPr>
          <w:rFonts w:ascii="Times New Roman" w:hAnsi="Times New Roman" w:cs="Times New Roman"/>
          <w:b/>
          <w:bCs/>
          <w:sz w:val="24"/>
          <w:szCs w:val="24"/>
        </w:rPr>
        <w:t>I</w:t>
      </w:r>
      <w:r w:rsidR="00661187" w:rsidRPr="00853892">
        <w:rPr>
          <w:rFonts w:ascii="Times New Roman" w:hAnsi="Times New Roman" w:cs="Times New Roman"/>
          <w:b/>
          <w:bCs/>
          <w:sz w:val="24"/>
          <w:szCs w:val="24"/>
        </w:rPr>
        <w:t>nvestments in subsidiaries</w:t>
      </w:r>
    </w:p>
    <w:p w14:paraId="36928849"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6570"/>
        <w:gridCol w:w="1170"/>
        <w:gridCol w:w="270"/>
        <w:gridCol w:w="1170"/>
      </w:tblGrid>
      <w:tr w:rsidR="00661187" w:rsidRPr="00853892" w14:paraId="1DFF4202" w14:textId="77777777" w:rsidTr="00497D17">
        <w:trPr>
          <w:cantSplit/>
        </w:trPr>
        <w:tc>
          <w:tcPr>
            <w:tcW w:w="6570" w:type="dxa"/>
          </w:tcPr>
          <w:p w14:paraId="2E831FED" w14:textId="77777777" w:rsidR="00661187" w:rsidRPr="00853892" w:rsidRDefault="00661187" w:rsidP="00073897">
            <w:pPr>
              <w:pStyle w:val="30"/>
              <w:tabs>
                <w:tab w:val="clear" w:pos="360"/>
                <w:tab w:val="clear" w:pos="720"/>
              </w:tabs>
              <w:spacing w:line="240" w:lineRule="atLeast"/>
              <w:ind w:right="-108"/>
              <w:jc w:val="both"/>
              <w:rPr>
                <w:rFonts w:ascii="Times New Roman" w:hAnsi="Times New Roman" w:cs="Times New Roman"/>
                <w:lang w:val="en-US"/>
              </w:rPr>
            </w:pPr>
          </w:p>
        </w:tc>
        <w:tc>
          <w:tcPr>
            <w:tcW w:w="2610" w:type="dxa"/>
            <w:gridSpan w:val="3"/>
            <w:vAlign w:val="bottom"/>
          </w:tcPr>
          <w:p w14:paraId="776CA4E8"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853892">
              <w:rPr>
                <w:rFonts w:ascii="Times New Roman" w:hAnsi="Times New Roman" w:cs="Times New Roman"/>
                <w:b/>
                <w:bCs/>
                <w:sz w:val="22"/>
                <w:szCs w:val="22"/>
              </w:rPr>
              <w:t>Separate</w:t>
            </w:r>
          </w:p>
        </w:tc>
      </w:tr>
      <w:tr w:rsidR="00661187" w:rsidRPr="00853892" w14:paraId="38574315" w14:textId="77777777" w:rsidTr="00497D17">
        <w:trPr>
          <w:cantSplit/>
        </w:trPr>
        <w:tc>
          <w:tcPr>
            <w:tcW w:w="6570" w:type="dxa"/>
          </w:tcPr>
          <w:p w14:paraId="64940597" w14:textId="77777777" w:rsidR="00661187" w:rsidRPr="00853892" w:rsidRDefault="00661187" w:rsidP="00073897">
            <w:pPr>
              <w:pStyle w:val="30"/>
              <w:tabs>
                <w:tab w:val="clear" w:pos="360"/>
                <w:tab w:val="clear" w:pos="720"/>
              </w:tabs>
              <w:spacing w:line="240" w:lineRule="atLeast"/>
              <w:ind w:right="-108"/>
              <w:jc w:val="both"/>
              <w:rPr>
                <w:rFonts w:ascii="Times New Roman" w:hAnsi="Times New Roman" w:cs="Times New Roman"/>
                <w:lang w:val="en-US"/>
              </w:rPr>
            </w:pPr>
          </w:p>
        </w:tc>
        <w:tc>
          <w:tcPr>
            <w:tcW w:w="2610" w:type="dxa"/>
            <w:gridSpan w:val="3"/>
            <w:vAlign w:val="bottom"/>
          </w:tcPr>
          <w:p w14:paraId="1DA75AE8"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853892">
              <w:rPr>
                <w:rFonts w:ascii="Times New Roman" w:hAnsi="Times New Roman" w:cs="Times New Roman"/>
                <w:b/>
                <w:bCs/>
                <w:sz w:val="22"/>
                <w:szCs w:val="22"/>
              </w:rPr>
              <w:t>financial statements</w:t>
            </w:r>
          </w:p>
        </w:tc>
      </w:tr>
      <w:tr w:rsidR="00965F73" w:rsidRPr="00853892" w14:paraId="439E2BBA" w14:textId="77777777" w:rsidTr="00497D17">
        <w:trPr>
          <w:cantSplit/>
        </w:trPr>
        <w:tc>
          <w:tcPr>
            <w:tcW w:w="6570" w:type="dxa"/>
          </w:tcPr>
          <w:p w14:paraId="06B55D71" w14:textId="77777777" w:rsidR="00965F73" w:rsidRPr="00853892" w:rsidRDefault="00965F73" w:rsidP="00965F73">
            <w:pPr>
              <w:pStyle w:val="30"/>
              <w:tabs>
                <w:tab w:val="clear" w:pos="360"/>
                <w:tab w:val="clear" w:pos="720"/>
              </w:tabs>
              <w:spacing w:line="240" w:lineRule="atLeast"/>
              <w:ind w:right="-108"/>
              <w:jc w:val="both"/>
              <w:rPr>
                <w:rFonts w:ascii="Times New Roman" w:hAnsi="Times New Roman" w:cs="Times New Roman"/>
                <w:lang w:val="en-US"/>
              </w:rPr>
            </w:pPr>
          </w:p>
        </w:tc>
        <w:tc>
          <w:tcPr>
            <w:tcW w:w="1170" w:type="dxa"/>
          </w:tcPr>
          <w:p w14:paraId="76CE5F3C" w14:textId="6044BB3B" w:rsidR="00965F73" w:rsidRPr="00853892" w:rsidRDefault="00F1654B" w:rsidP="00965F73">
            <w:pPr>
              <w:pStyle w:val="acctfourfigures"/>
              <w:tabs>
                <w:tab w:val="clear" w:pos="765"/>
                <w:tab w:val="decimal" w:pos="551"/>
              </w:tabs>
              <w:spacing w:line="240" w:lineRule="atLeast"/>
              <w:ind w:right="11"/>
              <w:jc w:val="center"/>
              <w:rPr>
                <w:rFonts w:ascii="Times New Roman" w:hAnsi="Times New Roman"/>
                <w:szCs w:val="22"/>
              </w:rPr>
            </w:pPr>
            <w:r w:rsidRPr="00853892">
              <w:rPr>
                <w:rFonts w:ascii="Times New Roman" w:hAnsi="Times New Roman"/>
                <w:szCs w:val="22"/>
              </w:rPr>
              <w:t>20</w:t>
            </w:r>
            <w:r w:rsidR="00070633">
              <w:rPr>
                <w:rFonts w:ascii="Times New Roman" w:hAnsi="Times New Roman"/>
                <w:szCs w:val="22"/>
              </w:rPr>
              <w:t>20</w:t>
            </w:r>
          </w:p>
        </w:tc>
        <w:tc>
          <w:tcPr>
            <w:tcW w:w="270" w:type="dxa"/>
          </w:tcPr>
          <w:p w14:paraId="662880EC" w14:textId="77777777" w:rsidR="00965F73" w:rsidRPr="00853892" w:rsidRDefault="00965F73" w:rsidP="00965F73">
            <w:pPr>
              <w:pStyle w:val="acctfourfigures"/>
              <w:tabs>
                <w:tab w:val="clear" w:pos="765"/>
                <w:tab w:val="decimal" w:pos="551"/>
              </w:tabs>
              <w:spacing w:line="240" w:lineRule="atLeast"/>
              <w:ind w:right="11"/>
              <w:jc w:val="center"/>
              <w:rPr>
                <w:rFonts w:ascii="Times New Roman" w:hAnsi="Times New Roman"/>
                <w:szCs w:val="22"/>
              </w:rPr>
            </w:pPr>
          </w:p>
        </w:tc>
        <w:tc>
          <w:tcPr>
            <w:tcW w:w="1170" w:type="dxa"/>
          </w:tcPr>
          <w:p w14:paraId="3AE6CEF4" w14:textId="074C60AD" w:rsidR="00965F73" w:rsidRPr="00853892" w:rsidRDefault="00F1654B" w:rsidP="00965F73">
            <w:pPr>
              <w:pStyle w:val="acctfourfigures"/>
              <w:tabs>
                <w:tab w:val="clear" w:pos="765"/>
                <w:tab w:val="decimal" w:pos="551"/>
              </w:tabs>
              <w:spacing w:line="240" w:lineRule="atLeast"/>
              <w:ind w:right="11"/>
              <w:jc w:val="center"/>
              <w:rPr>
                <w:rFonts w:ascii="Times New Roman" w:hAnsi="Times New Roman"/>
                <w:szCs w:val="22"/>
              </w:rPr>
            </w:pPr>
            <w:r w:rsidRPr="00853892">
              <w:rPr>
                <w:rFonts w:ascii="Times New Roman" w:hAnsi="Times New Roman"/>
                <w:szCs w:val="22"/>
              </w:rPr>
              <w:t>201</w:t>
            </w:r>
            <w:r w:rsidR="00070633">
              <w:rPr>
                <w:rFonts w:ascii="Times New Roman" w:hAnsi="Times New Roman"/>
                <w:szCs w:val="22"/>
              </w:rPr>
              <w:t>9</w:t>
            </w:r>
          </w:p>
        </w:tc>
      </w:tr>
      <w:tr w:rsidR="00965F73" w:rsidRPr="00853892" w14:paraId="2272CDD7" w14:textId="77777777" w:rsidTr="00497D17">
        <w:trPr>
          <w:cantSplit/>
        </w:trPr>
        <w:tc>
          <w:tcPr>
            <w:tcW w:w="6570" w:type="dxa"/>
          </w:tcPr>
          <w:p w14:paraId="2600442E"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610" w:type="dxa"/>
            <w:gridSpan w:val="3"/>
            <w:vAlign w:val="bottom"/>
          </w:tcPr>
          <w:p w14:paraId="734468BB"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853892">
              <w:rPr>
                <w:rFonts w:ascii="Times New Roman" w:hAnsi="Times New Roman" w:cs="Times New Roman"/>
                <w:i/>
                <w:iCs/>
                <w:sz w:val="22"/>
                <w:szCs w:val="22"/>
              </w:rPr>
              <w:t>(in thousand Baht)</w:t>
            </w:r>
          </w:p>
        </w:tc>
      </w:tr>
      <w:tr w:rsidR="00070633" w:rsidRPr="00853892" w14:paraId="74D84B26" w14:textId="77777777" w:rsidTr="00497D17">
        <w:trPr>
          <w:cantSplit/>
          <w:trHeight w:val="270"/>
        </w:trPr>
        <w:tc>
          <w:tcPr>
            <w:tcW w:w="6570" w:type="dxa"/>
            <w:vAlign w:val="bottom"/>
          </w:tcPr>
          <w:p w14:paraId="294F66FB" w14:textId="77777777" w:rsidR="00070633" w:rsidRPr="00853892" w:rsidRDefault="00070633" w:rsidP="00013E41">
            <w:pPr>
              <w:ind w:left="-32" w:firstLine="32"/>
              <w:rPr>
                <w:rFonts w:ascii="Times New Roman" w:hAnsi="Times New Roman" w:cs="Times New Roman"/>
                <w:sz w:val="22"/>
                <w:szCs w:val="22"/>
              </w:rPr>
            </w:pPr>
            <w:r w:rsidRPr="00853892">
              <w:rPr>
                <w:rFonts w:ascii="Times New Roman" w:hAnsi="Times New Roman" w:cs="Times New Roman"/>
                <w:sz w:val="22"/>
                <w:szCs w:val="22"/>
              </w:rPr>
              <w:t xml:space="preserve">At 1 January </w:t>
            </w:r>
          </w:p>
        </w:tc>
        <w:tc>
          <w:tcPr>
            <w:tcW w:w="1170" w:type="dxa"/>
          </w:tcPr>
          <w:p w14:paraId="662E75A9" w14:textId="16E6BA41" w:rsidR="00070633" w:rsidRPr="00F72B3F" w:rsidRDefault="00D425E2" w:rsidP="00497D17">
            <w:pPr>
              <w:pStyle w:val="acctfourfigures"/>
              <w:tabs>
                <w:tab w:val="clear" w:pos="765"/>
                <w:tab w:val="decimal" w:pos="887"/>
              </w:tabs>
              <w:spacing w:line="240" w:lineRule="atLeast"/>
              <w:ind w:right="-103"/>
              <w:rPr>
                <w:rFonts w:ascii="Times New Roman" w:hAnsi="Times New Roman"/>
                <w:szCs w:val="22"/>
              </w:rPr>
            </w:pPr>
            <w:r>
              <w:rPr>
                <w:rFonts w:ascii="Times New Roman" w:hAnsi="Times New Roman"/>
                <w:szCs w:val="22"/>
              </w:rPr>
              <w:t>757,189</w:t>
            </w:r>
          </w:p>
        </w:tc>
        <w:tc>
          <w:tcPr>
            <w:tcW w:w="270" w:type="dxa"/>
          </w:tcPr>
          <w:p w14:paraId="1F64C35E" w14:textId="77777777" w:rsidR="00070633" w:rsidRPr="00853892" w:rsidRDefault="00070633" w:rsidP="00070633">
            <w:pPr>
              <w:pStyle w:val="acctfourfigures"/>
              <w:tabs>
                <w:tab w:val="clear" w:pos="765"/>
                <w:tab w:val="decimal" w:pos="978"/>
              </w:tabs>
              <w:spacing w:line="240" w:lineRule="atLeast"/>
              <w:ind w:right="-103"/>
              <w:rPr>
                <w:rFonts w:ascii="Times New Roman" w:hAnsi="Times New Roman"/>
                <w:szCs w:val="22"/>
              </w:rPr>
            </w:pPr>
          </w:p>
        </w:tc>
        <w:tc>
          <w:tcPr>
            <w:tcW w:w="1170" w:type="dxa"/>
          </w:tcPr>
          <w:p w14:paraId="77A7A0FF" w14:textId="4ACE5D6C" w:rsidR="00070633" w:rsidRPr="00853892" w:rsidRDefault="00070633" w:rsidP="00497D17">
            <w:pPr>
              <w:pStyle w:val="acctfourfigures"/>
              <w:tabs>
                <w:tab w:val="clear" w:pos="765"/>
                <w:tab w:val="decimal" w:pos="977"/>
              </w:tabs>
              <w:spacing w:line="240" w:lineRule="atLeast"/>
              <w:ind w:right="-47"/>
              <w:rPr>
                <w:rFonts w:ascii="Times New Roman" w:hAnsi="Times New Roman"/>
                <w:szCs w:val="22"/>
              </w:rPr>
            </w:pPr>
            <w:r w:rsidRPr="00F72B3F">
              <w:rPr>
                <w:rFonts w:ascii="Times New Roman" w:hAnsi="Times New Roman"/>
                <w:szCs w:val="22"/>
              </w:rPr>
              <w:t>755,866</w:t>
            </w:r>
          </w:p>
        </w:tc>
      </w:tr>
      <w:tr w:rsidR="00070633" w:rsidRPr="00853892" w14:paraId="7228A036" w14:textId="77777777" w:rsidTr="00497D17">
        <w:trPr>
          <w:cantSplit/>
          <w:trHeight w:val="240"/>
        </w:trPr>
        <w:tc>
          <w:tcPr>
            <w:tcW w:w="6570" w:type="dxa"/>
            <w:vAlign w:val="bottom"/>
          </w:tcPr>
          <w:p w14:paraId="28C7DC07" w14:textId="77777777" w:rsidR="00070633" w:rsidRPr="00853892" w:rsidRDefault="00070633" w:rsidP="00070633">
            <w:pPr>
              <w:rPr>
                <w:rFonts w:ascii="Times New Roman" w:hAnsi="Times New Roman" w:cs="Times New Roman"/>
                <w:sz w:val="22"/>
                <w:szCs w:val="22"/>
              </w:rPr>
            </w:pPr>
            <w:r w:rsidRPr="00853892">
              <w:rPr>
                <w:rFonts w:ascii="Times New Roman" w:hAnsi="Times New Roman" w:cs="Times New Roman"/>
                <w:sz w:val="22"/>
                <w:szCs w:val="22"/>
              </w:rPr>
              <w:t>Increase</w:t>
            </w:r>
          </w:p>
        </w:tc>
        <w:tc>
          <w:tcPr>
            <w:tcW w:w="1170" w:type="dxa"/>
          </w:tcPr>
          <w:p w14:paraId="1650CFB0" w14:textId="0521EB45" w:rsidR="00070633" w:rsidRPr="00853892" w:rsidRDefault="00030626" w:rsidP="00497D17">
            <w:pPr>
              <w:pStyle w:val="acctfourfigures"/>
              <w:tabs>
                <w:tab w:val="clear" w:pos="765"/>
                <w:tab w:val="decimal" w:pos="887"/>
              </w:tabs>
              <w:spacing w:line="240" w:lineRule="atLeast"/>
              <w:ind w:right="-103"/>
              <w:rPr>
                <w:rFonts w:ascii="Times New Roman" w:hAnsi="Times New Roman"/>
                <w:szCs w:val="22"/>
              </w:rPr>
            </w:pPr>
            <w:r>
              <w:rPr>
                <w:rFonts w:ascii="Times New Roman" w:hAnsi="Times New Roman"/>
                <w:szCs w:val="22"/>
              </w:rPr>
              <w:t>545,914</w:t>
            </w:r>
          </w:p>
        </w:tc>
        <w:tc>
          <w:tcPr>
            <w:tcW w:w="270" w:type="dxa"/>
          </w:tcPr>
          <w:p w14:paraId="353C4FEE" w14:textId="77777777" w:rsidR="00070633" w:rsidRPr="00853892" w:rsidRDefault="00070633" w:rsidP="00070633">
            <w:pPr>
              <w:pStyle w:val="acctfourfigures"/>
              <w:tabs>
                <w:tab w:val="clear" w:pos="765"/>
                <w:tab w:val="decimal" w:pos="978"/>
              </w:tabs>
              <w:spacing w:line="240" w:lineRule="atLeast"/>
              <w:ind w:right="-103"/>
              <w:rPr>
                <w:rFonts w:ascii="Times New Roman" w:hAnsi="Times New Roman"/>
                <w:szCs w:val="22"/>
              </w:rPr>
            </w:pPr>
          </w:p>
        </w:tc>
        <w:tc>
          <w:tcPr>
            <w:tcW w:w="1170" w:type="dxa"/>
          </w:tcPr>
          <w:p w14:paraId="65D331C1" w14:textId="3D2EF9BF" w:rsidR="00070633" w:rsidRPr="00853892" w:rsidRDefault="00070633" w:rsidP="00497D17">
            <w:pPr>
              <w:pStyle w:val="acctfourfigures"/>
              <w:tabs>
                <w:tab w:val="clear" w:pos="765"/>
                <w:tab w:val="decimal" w:pos="977"/>
              </w:tabs>
              <w:spacing w:line="240" w:lineRule="atLeast"/>
              <w:ind w:right="-47"/>
              <w:rPr>
                <w:rFonts w:ascii="Times New Roman" w:hAnsi="Times New Roman"/>
                <w:szCs w:val="22"/>
              </w:rPr>
            </w:pPr>
            <w:r>
              <w:rPr>
                <w:rFonts w:ascii="Times New Roman" w:hAnsi="Times New Roman"/>
                <w:szCs w:val="22"/>
              </w:rPr>
              <w:t>1,323</w:t>
            </w:r>
          </w:p>
        </w:tc>
      </w:tr>
      <w:tr w:rsidR="005A12E8" w:rsidRPr="00853892" w14:paraId="795AE752" w14:textId="77777777" w:rsidTr="00497D17">
        <w:trPr>
          <w:cantSplit/>
          <w:trHeight w:val="240"/>
        </w:trPr>
        <w:tc>
          <w:tcPr>
            <w:tcW w:w="6570" w:type="dxa"/>
            <w:vAlign w:val="bottom"/>
          </w:tcPr>
          <w:p w14:paraId="100DE696" w14:textId="28D30A3E" w:rsidR="005A12E8" w:rsidRPr="00853892" w:rsidRDefault="005A12E8" w:rsidP="00070633">
            <w:pPr>
              <w:rPr>
                <w:rFonts w:ascii="Times New Roman" w:hAnsi="Times New Roman" w:cs="Times New Roman"/>
                <w:sz w:val="22"/>
                <w:szCs w:val="22"/>
              </w:rPr>
            </w:pPr>
            <w:r w:rsidRPr="005A12E8">
              <w:rPr>
                <w:rFonts w:ascii="Times New Roman" w:hAnsi="Times New Roman" w:cs="Times New Roman"/>
                <w:i/>
                <w:iCs/>
                <w:sz w:val="22"/>
                <w:szCs w:val="22"/>
              </w:rPr>
              <w:t>Less</w:t>
            </w:r>
            <w:r>
              <w:rPr>
                <w:rFonts w:ascii="Times New Roman" w:hAnsi="Times New Roman" w:cs="Times New Roman"/>
                <w:sz w:val="22"/>
                <w:szCs w:val="22"/>
              </w:rPr>
              <w:t xml:space="preserve"> provision for impairment</w:t>
            </w:r>
          </w:p>
        </w:tc>
        <w:tc>
          <w:tcPr>
            <w:tcW w:w="1170" w:type="dxa"/>
          </w:tcPr>
          <w:p w14:paraId="0053D42D" w14:textId="1D5710EA" w:rsidR="005A12E8" w:rsidRDefault="005A12E8" w:rsidP="00497D17">
            <w:pPr>
              <w:pStyle w:val="acctfourfigures"/>
              <w:tabs>
                <w:tab w:val="clear" w:pos="765"/>
                <w:tab w:val="decimal" w:pos="887"/>
              </w:tabs>
              <w:spacing w:line="240" w:lineRule="atLeast"/>
              <w:ind w:right="-103"/>
              <w:rPr>
                <w:rFonts w:ascii="Times New Roman" w:hAnsi="Times New Roman"/>
                <w:szCs w:val="22"/>
              </w:rPr>
            </w:pPr>
            <w:r>
              <w:rPr>
                <w:rFonts w:ascii="Times New Roman" w:hAnsi="Times New Roman"/>
                <w:szCs w:val="22"/>
              </w:rPr>
              <w:t>(4,900)</w:t>
            </w:r>
          </w:p>
        </w:tc>
        <w:tc>
          <w:tcPr>
            <w:tcW w:w="270" w:type="dxa"/>
          </w:tcPr>
          <w:p w14:paraId="2AFF60FF" w14:textId="77777777" w:rsidR="005A12E8" w:rsidRPr="00853892" w:rsidRDefault="005A12E8" w:rsidP="00070633">
            <w:pPr>
              <w:pStyle w:val="acctfourfigures"/>
              <w:tabs>
                <w:tab w:val="clear" w:pos="765"/>
                <w:tab w:val="decimal" w:pos="978"/>
              </w:tabs>
              <w:spacing w:line="240" w:lineRule="atLeast"/>
              <w:ind w:right="-103"/>
              <w:rPr>
                <w:rFonts w:ascii="Times New Roman" w:hAnsi="Times New Roman"/>
                <w:szCs w:val="22"/>
              </w:rPr>
            </w:pPr>
          </w:p>
        </w:tc>
        <w:tc>
          <w:tcPr>
            <w:tcW w:w="1170" w:type="dxa"/>
          </w:tcPr>
          <w:p w14:paraId="2238D548" w14:textId="14EE7A5E" w:rsidR="005A12E8" w:rsidRDefault="005A12E8" w:rsidP="00497D17">
            <w:pPr>
              <w:pStyle w:val="acctfourfigures"/>
              <w:tabs>
                <w:tab w:val="clear" w:pos="765"/>
                <w:tab w:val="decimal" w:pos="961"/>
              </w:tabs>
              <w:spacing w:line="240" w:lineRule="atLeast"/>
              <w:ind w:right="-47"/>
              <w:rPr>
                <w:rFonts w:ascii="Times New Roman" w:hAnsi="Times New Roman"/>
                <w:szCs w:val="22"/>
              </w:rPr>
            </w:pPr>
            <w:r>
              <w:rPr>
                <w:rFonts w:ascii="Times New Roman" w:hAnsi="Times New Roman"/>
                <w:szCs w:val="22"/>
              </w:rPr>
              <w:t>-</w:t>
            </w:r>
          </w:p>
        </w:tc>
      </w:tr>
      <w:tr w:rsidR="00070633" w:rsidRPr="00853892" w14:paraId="40AFC38A" w14:textId="77777777" w:rsidTr="00497D17">
        <w:trPr>
          <w:cantSplit/>
        </w:trPr>
        <w:tc>
          <w:tcPr>
            <w:tcW w:w="6570" w:type="dxa"/>
            <w:vAlign w:val="bottom"/>
          </w:tcPr>
          <w:p w14:paraId="1B97356D"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tcPr>
          <w:p w14:paraId="12E9492D" w14:textId="50E5F99D" w:rsidR="00070633" w:rsidRPr="00853892" w:rsidRDefault="00030626" w:rsidP="00497D17">
            <w:pPr>
              <w:pStyle w:val="acctfourfigures"/>
              <w:tabs>
                <w:tab w:val="clear" w:pos="765"/>
                <w:tab w:val="decimal" w:pos="887"/>
              </w:tabs>
              <w:spacing w:line="240" w:lineRule="atLeast"/>
              <w:ind w:right="-103"/>
              <w:rPr>
                <w:rFonts w:ascii="Times New Roman" w:hAnsi="Times New Roman"/>
                <w:b/>
                <w:bCs/>
                <w:szCs w:val="22"/>
              </w:rPr>
            </w:pPr>
            <w:r>
              <w:rPr>
                <w:rFonts w:ascii="Times New Roman" w:hAnsi="Times New Roman"/>
                <w:b/>
                <w:bCs/>
                <w:szCs w:val="22"/>
              </w:rPr>
              <w:t>1,</w:t>
            </w:r>
            <w:r w:rsidR="005A12E8">
              <w:rPr>
                <w:rFonts w:ascii="Times New Roman" w:hAnsi="Times New Roman"/>
                <w:b/>
                <w:bCs/>
                <w:szCs w:val="22"/>
              </w:rPr>
              <w:t>298</w:t>
            </w:r>
            <w:r>
              <w:rPr>
                <w:rFonts w:ascii="Times New Roman" w:hAnsi="Times New Roman"/>
                <w:b/>
                <w:bCs/>
                <w:szCs w:val="22"/>
              </w:rPr>
              <w:t>,</w:t>
            </w:r>
            <w:r w:rsidR="005A12E8">
              <w:rPr>
                <w:rFonts w:ascii="Times New Roman" w:hAnsi="Times New Roman"/>
                <w:b/>
                <w:bCs/>
                <w:szCs w:val="22"/>
              </w:rPr>
              <w:t>2</w:t>
            </w:r>
            <w:r>
              <w:rPr>
                <w:rFonts w:ascii="Times New Roman" w:hAnsi="Times New Roman"/>
                <w:b/>
                <w:bCs/>
                <w:szCs w:val="22"/>
              </w:rPr>
              <w:t>03</w:t>
            </w:r>
          </w:p>
        </w:tc>
        <w:tc>
          <w:tcPr>
            <w:tcW w:w="270" w:type="dxa"/>
          </w:tcPr>
          <w:p w14:paraId="1AA90E21" w14:textId="77777777" w:rsidR="00070633" w:rsidRPr="00853892" w:rsidRDefault="00070633" w:rsidP="00070633">
            <w:pPr>
              <w:pStyle w:val="acctfourfigures"/>
              <w:tabs>
                <w:tab w:val="clear" w:pos="765"/>
                <w:tab w:val="decimal" w:pos="978"/>
              </w:tabs>
              <w:spacing w:line="240" w:lineRule="atLeast"/>
              <w:ind w:right="-103"/>
              <w:rPr>
                <w:rFonts w:ascii="Times New Roman" w:hAnsi="Times New Roman"/>
                <w:b/>
                <w:bCs/>
                <w:szCs w:val="22"/>
              </w:rPr>
            </w:pPr>
          </w:p>
        </w:tc>
        <w:tc>
          <w:tcPr>
            <w:tcW w:w="1170" w:type="dxa"/>
            <w:tcBorders>
              <w:top w:val="single" w:sz="4" w:space="0" w:color="auto"/>
              <w:bottom w:val="double" w:sz="4" w:space="0" w:color="auto"/>
            </w:tcBorders>
          </w:tcPr>
          <w:p w14:paraId="628FC61A" w14:textId="2176A5DD" w:rsidR="00070633" w:rsidRPr="008C1A05" w:rsidRDefault="00070633" w:rsidP="00497D17">
            <w:pPr>
              <w:pStyle w:val="acctfourfigures"/>
              <w:tabs>
                <w:tab w:val="clear" w:pos="765"/>
                <w:tab w:val="decimal" w:pos="978"/>
              </w:tabs>
              <w:spacing w:line="240" w:lineRule="atLeast"/>
              <w:ind w:right="-47"/>
              <w:rPr>
                <w:rFonts w:ascii="Times New Roman" w:hAnsi="Times New Roman"/>
                <w:b/>
                <w:bCs/>
                <w:szCs w:val="22"/>
              </w:rPr>
            </w:pPr>
            <w:r w:rsidRPr="008C1A05">
              <w:rPr>
                <w:rFonts w:ascii="Times New Roman" w:hAnsi="Times New Roman"/>
                <w:b/>
                <w:bCs/>
                <w:szCs w:val="22"/>
              </w:rPr>
              <w:t>757,189</w:t>
            </w:r>
          </w:p>
        </w:tc>
      </w:tr>
    </w:tbl>
    <w:p w14:paraId="31ED54C8" w14:textId="77777777" w:rsidR="00C16C0D" w:rsidRPr="00853892" w:rsidRDefault="00C16C0D"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78DA59B7" w14:textId="77777777" w:rsidR="007A0EB8" w:rsidRPr="00853892" w:rsidRDefault="007A0EB8" w:rsidP="0069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sectPr w:rsidR="007A0EB8" w:rsidRPr="00853892" w:rsidSect="00D32D13">
          <w:footerReference w:type="default" r:id="rId12"/>
          <w:pgSz w:w="11909" w:h="16834" w:code="9"/>
          <w:pgMar w:top="691" w:right="1152" w:bottom="576" w:left="1152" w:header="720" w:footer="720" w:gutter="0"/>
          <w:cols w:space="720"/>
          <w:docGrid w:linePitch="245"/>
        </w:sectPr>
      </w:pPr>
    </w:p>
    <w:p w14:paraId="6BB0B23F" w14:textId="44533CF0" w:rsidR="007A0EB8" w:rsidRPr="00B1176B" w:rsidRDefault="007A0EB8" w:rsidP="00A86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both"/>
        <w:rPr>
          <w:rFonts w:ascii="Times New Roman" w:hAnsi="Times New Roman" w:cs="Times New Roman"/>
          <w:sz w:val="16"/>
          <w:szCs w:val="16"/>
        </w:rPr>
      </w:pPr>
      <w:r w:rsidRPr="00B1176B">
        <w:rPr>
          <w:rFonts w:ascii="Times New Roman" w:hAnsi="Times New Roman" w:cs="Times New Roman"/>
          <w:sz w:val="16"/>
          <w:szCs w:val="16"/>
        </w:rPr>
        <w:lastRenderedPageBreak/>
        <w:t>Investments in subsidiaries as at 31 December</w:t>
      </w:r>
      <w:r w:rsidR="0091454C" w:rsidRPr="00B1176B">
        <w:rPr>
          <w:rFonts w:ascii="Times New Roman" w:hAnsi="Times New Roman" w:cs="Times New Roman"/>
          <w:sz w:val="16"/>
          <w:szCs w:val="16"/>
        </w:rPr>
        <w:t xml:space="preserve"> 20</w:t>
      </w:r>
      <w:r w:rsidR="00070633" w:rsidRPr="00B1176B">
        <w:rPr>
          <w:rFonts w:ascii="Times New Roman" w:hAnsi="Times New Roman" w:cs="Times New Roman"/>
          <w:sz w:val="16"/>
          <w:szCs w:val="16"/>
        </w:rPr>
        <w:t>20</w:t>
      </w:r>
      <w:r w:rsidR="00965F73" w:rsidRPr="00B1176B">
        <w:rPr>
          <w:rFonts w:ascii="Times New Roman" w:hAnsi="Times New Roman" w:cs="Times New Roman"/>
          <w:sz w:val="16"/>
          <w:szCs w:val="20"/>
        </w:rPr>
        <w:t xml:space="preserve"> </w:t>
      </w:r>
      <w:r w:rsidR="0091454C" w:rsidRPr="00B1176B">
        <w:rPr>
          <w:rFonts w:ascii="Times New Roman" w:hAnsi="Times New Roman" w:cs="Times New Roman"/>
          <w:sz w:val="16"/>
          <w:szCs w:val="16"/>
        </w:rPr>
        <w:t xml:space="preserve">and </w:t>
      </w:r>
      <w:r w:rsidRPr="00B1176B">
        <w:rPr>
          <w:rFonts w:ascii="Times New Roman" w:hAnsi="Times New Roman" w:cs="Times New Roman"/>
          <w:sz w:val="16"/>
          <w:szCs w:val="16"/>
        </w:rPr>
        <w:t>201</w:t>
      </w:r>
      <w:r w:rsidR="00070633" w:rsidRPr="00B1176B">
        <w:rPr>
          <w:rFonts w:ascii="Times New Roman" w:hAnsi="Times New Roman" w:cs="Times New Roman"/>
          <w:sz w:val="16"/>
          <w:szCs w:val="16"/>
        </w:rPr>
        <w:t>9</w:t>
      </w:r>
      <w:r w:rsidRPr="00B1176B">
        <w:rPr>
          <w:rFonts w:ascii="Times New Roman" w:hAnsi="Times New Roman" w:cs="Times New Roman"/>
          <w:sz w:val="16"/>
          <w:szCs w:val="16"/>
        </w:rPr>
        <w:t xml:space="preserve">, and dividend income from those investments </w:t>
      </w:r>
      <w:r w:rsidR="007821FB" w:rsidRPr="00B1176B">
        <w:rPr>
          <w:rFonts w:ascii="Times New Roman" w:hAnsi="Times New Roman" w:cs="Times New Roman"/>
          <w:sz w:val="16"/>
          <w:szCs w:val="16"/>
        </w:rPr>
        <w:t>for the years then ended</w:t>
      </w:r>
      <w:r w:rsidRPr="00B1176B">
        <w:rPr>
          <w:rFonts w:ascii="Times New Roman" w:hAnsi="Times New Roman" w:cs="Times New Roman"/>
          <w:sz w:val="16"/>
          <w:szCs w:val="16"/>
        </w:rPr>
        <w:t>,</w:t>
      </w:r>
      <w:r w:rsidR="0091454C" w:rsidRPr="00B1176B">
        <w:rPr>
          <w:rFonts w:ascii="Times New Roman" w:hAnsi="Times New Roman" w:cs="Times New Roman"/>
          <w:sz w:val="16"/>
          <w:szCs w:val="16"/>
        </w:rPr>
        <w:t xml:space="preserve"> </w:t>
      </w:r>
      <w:r w:rsidRPr="00B1176B">
        <w:rPr>
          <w:rFonts w:ascii="Times New Roman" w:hAnsi="Times New Roman" w:cs="Times New Roman"/>
          <w:sz w:val="16"/>
          <w:szCs w:val="16"/>
        </w:rPr>
        <w:t>were as follows:</w:t>
      </w:r>
    </w:p>
    <w:p w14:paraId="74B302F6" w14:textId="77777777" w:rsidR="007A0EB8" w:rsidRPr="00B1176B"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0"/>
          <w:szCs w:val="10"/>
        </w:rPr>
      </w:pPr>
    </w:p>
    <w:p w14:paraId="00AEF4B5" w14:textId="77777777" w:rsidR="00790EC1" w:rsidRDefault="00790EC1" w:rsidP="00073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20"/>
          <w:szCs w:val="20"/>
        </w:rPr>
        <w:sectPr w:rsidR="00790EC1" w:rsidSect="00D32D13">
          <w:headerReference w:type="default" r:id="rId13"/>
          <w:footerReference w:type="default" r:id="rId14"/>
          <w:footerReference w:type="first" r:id="rId15"/>
          <w:type w:val="continuous"/>
          <w:pgSz w:w="16834" w:h="11909" w:orient="landscape" w:code="9"/>
          <w:pgMar w:top="691" w:right="1152" w:bottom="576" w:left="1152" w:header="720" w:footer="720" w:gutter="0"/>
          <w:cols w:space="720"/>
        </w:sectPr>
      </w:pPr>
    </w:p>
    <w:tbl>
      <w:tblPr>
        <w:tblW w:w="15210" w:type="dxa"/>
        <w:tblInd w:w="-90" w:type="dxa"/>
        <w:tblLayout w:type="fixed"/>
        <w:tblLook w:val="0000" w:firstRow="0" w:lastRow="0" w:firstColumn="0" w:lastColumn="0" w:noHBand="0" w:noVBand="0"/>
      </w:tblPr>
      <w:tblGrid>
        <w:gridCol w:w="2610"/>
        <w:gridCol w:w="1260"/>
        <w:gridCol w:w="900"/>
        <w:gridCol w:w="720"/>
        <w:gridCol w:w="720"/>
        <w:gridCol w:w="630"/>
        <w:gridCol w:w="630"/>
        <w:gridCol w:w="720"/>
        <w:gridCol w:w="270"/>
        <w:gridCol w:w="720"/>
        <w:gridCol w:w="270"/>
        <w:gridCol w:w="630"/>
        <w:gridCol w:w="270"/>
        <w:gridCol w:w="540"/>
        <w:gridCol w:w="270"/>
        <w:gridCol w:w="900"/>
        <w:gridCol w:w="270"/>
        <w:gridCol w:w="900"/>
        <w:gridCol w:w="270"/>
        <w:gridCol w:w="720"/>
        <w:gridCol w:w="270"/>
        <w:gridCol w:w="720"/>
      </w:tblGrid>
      <w:tr w:rsidR="00B1176B" w:rsidRPr="00A868C6" w14:paraId="3B182385" w14:textId="5E54A558" w:rsidTr="008E2A91">
        <w:trPr>
          <w:tblHeader/>
        </w:trPr>
        <w:tc>
          <w:tcPr>
            <w:tcW w:w="2610" w:type="dxa"/>
            <w:tcBorders>
              <w:top w:val="nil"/>
              <w:left w:val="nil"/>
              <w:bottom w:val="nil"/>
              <w:right w:val="nil"/>
            </w:tcBorders>
            <w:vAlign w:val="bottom"/>
          </w:tcPr>
          <w:p w14:paraId="12857CC0" w14:textId="37EFAC3A" w:rsidR="00B1176B" w:rsidRPr="00A868C6" w:rsidRDefault="00B1176B" w:rsidP="00073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16"/>
                <w:szCs w:val="16"/>
              </w:rPr>
            </w:pPr>
          </w:p>
        </w:tc>
        <w:tc>
          <w:tcPr>
            <w:tcW w:w="12600" w:type="dxa"/>
            <w:gridSpan w:val="21"/>
            <w:tcBorders>
              <w:top w:val="nil"/>
              <w:left w:val="nil"/>
              <w:bottom w:val="nil"/>
              <w:right w:val="nil"/>
            </w:tcBorders>
          </w:tcPr>
          <w:p w14:paraId="70580944" w14:textId="3E42F75F" w:rsidR="00B1176B" w:rsidRPr="00107694" w:rsidRDefault="00B1176B" w:rsidP="00297E1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b/>
                <w:bCs/>
                <w:sz w:val="16"/>
                <w:szCs w:val="16"/>
              </w:rPr>
            </w:pPr>
            <w:r w:rsidRPr="00107694">
              <w:rPr>
                <w:rFonts w:ascii="Times New Roman" w:hAnsi="Times New Roman" w:cs="Times New Roman"/>
                <w:b/>
                <w:bCs/>
                <w:sz w:val="16"/>
                <w:szCs w:val="16"/>
              </w:rPr>
              <w:t>Separate financial statements</w:t>
            </w:r>
          </w:p>
        </w:tc>
      </w:tr>
      <w:tr w:rsidR="00B1176B" w:rsidRPr="00A868C6" w14:paraId="0D5CFA69" w14:textId="77777777" w:rsidTr="008E2A91">
        <w:trPr>
          <w:tblHeader/>
        </w:trPr>
        <w:tc>
          <w:tcPr>
            <w:tcW w:w="2610" w:type="dxa"/>
            <w:tcBorders>
              <w:top w:val="nil"/>
              <w:left w:val="nil"/>
              <w:bottom w:val="nil"/>
              <w:right w:val="nil"/>
            </w:tcBorders>
            <w:vAlign w:val="bottom"/>
          </w:tcPr>
          <w:p w14:paraId="281782C1" w14:textId="77777777" w:rsidR="00B1176B" w:rsidRPr="00A868C6" w:rsidRDefault="00B1176B" w:rsidP="00073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16"/>
                <w:szCs w:val="16"/>
              </w:rPr>
            </w:pPr>
          </w:p>
        </w:tc>
        <w:tc>
          <w:tcPr>
            <w:tcW w:w="1260" w:type="dxa"/>
            <w:tcBorders>
              <w:top w:val="nil"/>
              <w:left w:val="nil"/>
              <w:bottom w:val="nil"/>
              <w:right w:val="nil"/>
            </w:tcBorders>
          </w:tcPr>
          <w:p w14:paraId="28FFECFF" w14:textId="77777777"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Type of business</w:t>
            </w:r>
          </w:p>
        </w:tc>
        <w:tc>
          <w:tcPr>
            <w:tcW w:w="900" w:type="dxa"/>
            <w:tcBorders>
              <w:top w:val="nil"/>
              <w:left w:val="nil"/>
              <w:bottom w:val="nil"/>
              <w:right w:val="nil"/>
            </w:tcBorders>
          </w:tcPr>
          <w:p w14:paraId="7D33C607" w14:textId="77777777" w:rsidR="00B1176B" w:rsidRPr="00A868C6" w:rsidRDefault="00B1176B" w:rsidP="006F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90" w:hanging="207"/>
              <w:jc w:val="center"/>
              <w:rPr>
                <w:rFonts w:ascii="Times New Roman" w:hAnsi="Times New Roman" w:cs="Times New Roman"/>
                <w:sz w:val="16"/>
                <w:szCs w:val="16"/>
              </w:rPr>
            </w:pPr>
            <w:r w:rsidRPr="00A868C6">
              <w:rPr>
                <w:rFonts w:ascii="Times New Roman" w:hAnsi="Times New Roman" w:cs="Times New Roman"/>
                <w:sz w:val="16"/>
                <w:szCs w:val="16"/>
              </w:rPr>
              <w:t>Country of operation</w:t>
            </w:r>
          </w:p>
        </w:tc>
        <w:tc>
          <w:tcPr>
            <w:tcW w:w="1440" w:type="dxa"/>
            <w:gridSpan w:val="2"/>
            <w:tcBorders>
              <w:top w:val="nil"/>
              <w:left w:val="nil"/>
              <w:bottom w:val="nil"/>
              <w:right w:val="nil"/>
            </w:tcBorders>
            <w:vAlign w:val="bottom"/>
          </w:tcPr>
          <w:p w14:paraId="4641011D" w14:textId="77777777"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Ownership interest</w:t>
            </w:r>
          </w:p>
        </w:tc>
        <w:tc>
          <w:tcPr>
            <w:tcW w:w="1260" w:type="dxa"/>
            <w:gridSpan w:val="2"/>
            <w:tcBorders>
              <w:top w:val="nil"/>
              <w:left w:val="nil"/>
              <w:bottom w:val="nil"/>
              <w:right w:val="nil"/>
            </w:tcBorders>
            <w:vAlign w:val="bottom"/>
          </w:tcPr>
          <w:p w14:paraId="64DA988B" w14:textId="6C80085C"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Paid-up capital</w:t>
            </w:r>
          </w:p>
        </w:tc>
        <w:tc>
          <w:tcPr>
            <w:tcW w:w="1710" w:type="dxa"/>
            <w:gridSpan w:val="3"/>
            <w:tcBorders>
              <w:top w:val="nil"/>
              <w:left w:val="nil"/>
              <w:bottom w:val="nil"/>
              <w:right w:val="nil"/>
            </w:tcBorders>
          </w:tcPr>
          <w:p w14:paraId="65C3B1C3" w14:textId="77777777" w:rsidR="003A4226" w:rsidRDefault="003A4226"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p w14:paraId="730B5FFE" w14:textId="53725F6D"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Cost</w:t>
            </w:r>
          </w:p>
        </w:tc>
        <w:tc>
          <w:tcPr>
            <w:tcW w:w="270" w:type="dxa"/>
            <w:tcBorders>
              <w:top w:val="nil"/>
              <w:left w:val="nil"/>
              <w:bottom w:val="nil"/>
              <w:right w:val="nil"/>
            </w:tcBorders>
          </w:tcPr>
          <w:p w14:paraId="331ACFF6" w14:textId="77777777" w:rsidR="00B1176B" w:rsidRDefault="00B1176B"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1440" w:type="dxa"/>
            <w:gridSpan w:val="3"/>
            <w:tcBorders>
              <w:top w:val="nil"/>
              <w:left w:val="nil"/>
              <w:bottom w:val="nil"/>
              <w:right w:val="nil"/>
            </w:tcBorders>
          </w:tcPr>
          <w:p w14:paraId="284E9DCC" w14:textId="77777777" w:rsidR="003A4226" w:rsidRDefault="003A4226"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p w14:paraId="1EF79BAA" w14:textId="1F876587" w:rsidR="00B1176B" w:rsidRPr="00A868C6" w:rsidRDefault="00B1176B"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Impairment</w:t>
            </w:r>
          </w:p>
        </w:tc>
        <w:tc>
          <w:tcPr>
            <w:tcW w:w="270" w:type="dxa"/>
            <w:tcBorders>
              <w:top w:val="nil"/>
              <w:left w:val="nil"/>
              <w:bottom w:val="nil"/>
              <w:right w:val="nil"/>
            </w:tcBorders>
          </w:tcPr>
          <w:p w14:paraId="1B886F12" w14:textId="77777777" w:rsidR="00B1176B" w:rsidRDefault="00B1176B"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2070" w:type="dxa"/>
            <w:gridSpan w:val="3"/>
            <w:tcBorders>
              <w:top w:val="nil"/>
              <w:left w:val="nil"/>
              <w:bottom w:val="nil"/>
              <w:right w:val="nil"/>
            </w:tcBorders>
          </w:tcPr>
          <w:p w14:paraId="3C3C79D1" w14:textId="77777777" w:rsidR="003A4226" w:rsidRDefault="003A4226"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p w14:paraId="4D9A2160" w14:textId="0D9A14BC" w:rsidR="00B1176B" w:rsidRPr="00A868C6" w:rsidRDefault="00B1176B"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 xml:space="preserve">At cost - </w:t>
            </w:r>
            <w:r w:rsidR="00BB6CC8">
              <w:rPr>
                <w:rFonts w:ascii="Times New Roman" w:hAnsi="Times New Roman" w:cs="Times New Roman"/>
                <w:sz w:val="16"/>
                <w:szCs w:val="16"/>
              </w:rPr>
              <w:t>n</w:t>
            </w:r>
            <w:r>
              <w:rPr>
                <w:rFonts w:ascii="Times New Roman" w:hAnsi="Times New Roman" w:cs="Times New Roman"/>
                <w:sz w:val="16"/>
                <w:szCs w:val="16"/>
              </w:rPr>
              <w:t>et</w:t>
            </w:r>
          </w:p>
        </w:tc>
        <w:tc>
          <w:tcPr>
            <w:tcW w:w="270" w:type="dxa"/>
            <w:tcBorders>
              <w:top w:val="nil"/>
              <w:left w:val="nil"/>
              <w:bottom w:val="nil"/>
              <w:right w:val="nil"/>
            </w:tcBorders>
          </w:tcPr>
          <w:p w14:paraId="339A069D" w14:textId="77777777"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1710" w:type="dxa"/>
            <w:gridSpan w:val="3"/>
            <w:tcBorders>
              <w:top w:val="nil"/>
              <w:left w:val="nil"/>
              <w:bottom w:val="nil"/>
              <w:right w:val="nil"/>
            </w:tcBorders>
          </w:tcPr>
          <w:p w14:paraId="166E92E1" w14:textId="12E2755D"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Dividend income</w:t>
            </w:r>
          </w:p>
          <w:p w14:paraId="2B05821A" w14:textId="77777777"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 xml:space="preserve"> for the year</w:t>
            </w:r>
          </w:p>
        </w:tc>
      </w:tr>
      <w:tr w:rsidR="00B1176B" w:rsidRPr="00A868C6" w14:paraId="7E9D04FF" w14:textId="77777777" w:rsidTr="008E2A91">
        <w:trPr>
          <w:tblHeader/>
        </w:trPr>
        <w:tc>
          <w:tcPr>
            <w:tcW w:w="2610" w:type="dxa"/>
            <w:tcBorders>
              <w:top w:val="nil"/>
              <w:left w:val="nil"/>
              <w:bottom w:val="nil"/>
              <w:right w:val="nil"/>
            </w:tcBorders>
            <w:vAlign w:val="bottom"/>
          </w:tcPr>
          <w:p w14:paraId="42FF5540" w14:textId="77777777" w:rsidR="00B1176B" w:rsidRPr="00A868C6" w:rsidRDefault="00B1176B" w:rsidP="000706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16"/>
                <w:szCs w:val="16"/>
              </w:rPr>
            </w:pPr>
          </w:p>
        </w:tc>
        <w:tc>
          <w:tcPr>
            <w:tcW w:w="1260" w:type="dxa"/>
            <w:tcBorders>
              <w:top w:val="nil"/>
              <w:left w:val="nil"/>
              <w:bottom w:val="nil"/>
              <w:right w:val="nil"/>
            </w:tcBorders>
          </w:tcPr>
          <w:p w14:paraId="5876608D"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98"/>
              <w:jc w:val="center"/>
              <w:rPr>
                <w:rFonts w:ascii="Times New Roman" w:hAnsi="Times New Roman" w:cs="Times New Roman"/>
                <w:sz w:val="16"/>
                <w:szCs w:val="16"/>
              </w:rPr>
            </w:pPr>
          </w:p>
        </w:tc>
        <w:tc>
          <w:tcPr>
            <w:tcW w:w="900" w:type="dxa"/>
            <w:tcBorders>
              <w:top w:val="nil"/>
              <w:left w:val="nil"/>
              <w:bottom w:val="nil"/>
              <w:right w:val="nil"/>
            </w:tcBorders>
          </w:tcPr>
          <w:p w14:paraId="5062D511"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720" w:type="dxa"/>
            <w:tcBorders>
              <w:top w:val="nil"/>
              <w:left w:val="nil"/>
              <w:bottom w:val="nil"/>
              <w:right w:val="nil"/>
            </w:tcBorders>
            <w:vAlign w:val="bottom"/>
          </w:tcPr>
          <w:p w14:paraId="7A94D0D4" w14:textId="197C70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2020</w:t>
            </w:r>
          </w:p>
        </w:tc>
        <w:tc>
          <w:tcPr>
            <w:tcW w:w="720" w:type="dxa"/>
            <w:tcBorders>
              <w:top w:val="nil"/>
              <w:left w:val="nil"/>
              <w:bottom w:val="nil"/>
              <w:right w:val="nil"/>
            </w:tcBorders>
            <w:vAlign w:val="bottom"/>
          </w:tcPr>
          <w:p w14:paraId="3A1C452F" w14:textId="6DBF55D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2019</w:t>
            </w:r>
          </w:p>
        </w:tc>
        <w:tc>
          <w:tcPr>
            <w:tcW w:w="630" w:type="dxa"/>
            <w:tcBorders>
              <w:top w:val="nil"/>
              <w:left w:val="nil"/>
              <w:bottom w:val="nil"/>
              <w:right w:val="nil"/>
            </w:tcBorders>
            <w:vAlign w:val="bottom"/>
          </w:tcPr>
          <w:p w14:paraId="6996F2C4" w14:textId="551FB371"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2020</w:t>
            </w:r>
          </w:p>
        </w:tc>
        <w:tc>
          <w:tcPr>
            <w:tcW w:w="630" w:type="dxa"/>
            <w:tcBorders>
              <w:top w:val="nil"/>
              <w:left w:val="nil"/>
              <w:bottom w:val="nil"/>
              <w:right w:val="nil"/>
            </w:tcBorders>
            <w:vAlign w:val="bottom"/>
          </w:tcPr>
          <w:p w14:paraId="24F20432" w14:textId="2DA3AE02"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2019</w:t>
            </w:r>
          </w:p>
        </w:tc>
        <w:tc>
          <w:tcPr>
            <w:tcW w:w="720" w:type="dxa"/>
            <w:tcBorders>
              <w:top w:val="nil"/>
              <w:left w:val="nil"/>
              <w:bottom w:val="nil"/>
              <w:right w:val="nil"/>
            </w:tcBorders>
            <w:vAlign w:val="bottom"/>
          </w:tcPr>
          <w:p w14:paraId="1D60E33E" w14:textId="3325557C"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2020</w:t>
            </w:r>
          </w:p>
        </w:tc>
        <w:tc>
          <w:tcPr>
            <w:tcW w:w="270" w:type="dxa"/>
            <w:tcBorders>
              <w:top w:val="nil"/>
              <w:left w:val="nil"/>
              <w:bottom w:val="nil"/>
              <w:right w:val="nil"/>
            </w:tcBorders>
          </w:tcPr>
          <w:p w14:paraId="0513613C"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720" w:type="dxa"/>
            <w:tcBorders>
              <w:top w:val="nil"/>
              <w:left w:val="nil"/>
              <w:bottom w:val="nil"/>
              <w:right w:val="nil"/>
            </w:tcBorders>
            <w:vAlign w:val="bottom"/>
          </w:tcPr>
          <w:p w14:paraId="2C8C857B" w14:textId="127DF45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2019</w:t>
            </w:r>
          </w:p>
        </w:tc>
        <w:tc>
          <w:tcPr>
            <w:tcW w:w="270" w:type="dxa"/>
            <w:tcBorders>
              <w:top w:val="nil"/>
              <w:left w:val="nil"/>
              <w:bottom w:val="nil"/>
              <w:right w:val="nil"/>
            </w:tcBorders>
          </w:tcPr>
          <w:p w14:paraId="38D788CE" w14:textId="77777777" w:rsidR="00B1176B"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630" w:type="dxa"/>
            <w:tcBorders>
              <w:top w:val="nil"/>
              <w:left w:val="nil"/>
              <w:bottom w:val="nil"/>
              <w:right w:val="nil"/>
            </w:tcBorders>
          </w:tcPr>
          <w:p w14:paraId="01D04A27" w14:textId="26A8E7F6"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2020</w:t>
            </w:r>
          </w:p>
        </w:tc>
        <w:tc>
          <w:tcPr>
            <w:tcW w:w="270" w:type="dxa"/>
            <w:tcBorders>
              <w:top w:val="nil"/>
              <w:left w:val="nil"/>
              <w:bottom w:val="nil"/>
              <w:right w:val="nil"/>
            </w:tcBorders>
          </w:tcPr>
          <w:p w14:paraId="59946CE2" w14:textId="77777777" w:rsidR="00B1176B"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540" w:type="dxa"/>
            <w:tcBorders>
              <w:top w:val="nil"/>
              <w:left w:val="nil"/>
              <w:bottom w:val="nil"/>
              <w:right w:val="nil"/>
            </w:tcBorders>
          </w:tcPr>
          <w:p w14:paraId="65FE1585" w14:textId="6A04EA11"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2019</w:t>
            </w:r>
          </w:p>
        </w:tc>
        <w:tc>
          <w:tcPr>
            <w:tcW w:w="270" w:type="dxa"/>
            <w:tcBorders>
              <w:top w:val="nil"/>
              <w:left w:val="nil"/>
              <w:bottom w:val="nil"/>
              <w:right w:val="nil"/>
            </w:tcBorders>
          </w:tcPr>
          <w:p w14:paraId="65BE3360" w14:textId="77777777" w:rsidR="00B1176B"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900" w:type="dxa"/>
            <w:tcBorders>
              <w:top w:val="nil"/>
              <w:left w:val="nil"/>
              <w:bottom w:val="nil"/>
              <w:right w:val="nil"/>
            </w:tcBorders>
          </w:tcPr>
          <w:p w14:paraId="5EADFEBE" w14:textId="5C19D2F0"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2020</w:t>
            </w:r>
          </w:p>
        </w:tc>
        <w:tc>
          <w:tcPr>
            <w:tcW w:w="270" w:type="dxa"/>
            <w:tcBorders>
              <w:top w:val="nil"/>
              <w:left w:val="nil"/>
              <w:bottom w:val="nil"/>
              <w:right w:val="nil"/>
            </w:tcBorders>
          </w:tcPr>
          <w:p w14:paraId="6B97E503" w14:textId="77777777" w:rsidR="00B1176B"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900" w:type="dxa"/>
            <w:tcBorders>
              <w:top w:val="nil"/>
              <w:left w:val="nil"/>
              <w:bottom w:val="nil"/>
              <w:right w:val="nil"/>
            </w:tcBorders>
          </w:tcPr>
          <w:p w14:paraId="54FD02AC" w14:textId="1E0CC96C"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2019</w:t>
            </w:r>
          </w:p>
        </w:tc>
        <w:tc>
          <w:tcPr>
            <w:tcW w:w="270" w:type="dxa"/>
            <w:tcBorders>
              <w:top w:val="nil"/>
              <w:left w:val="nil"/>
              <w:bottom w:val="nil"/>
              <w:right w:val="nil"/>
            </w:tcBorders>
          </w:tcPr>
          <w:p w14:paraId="1161004B"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720" w:type="dxa"/>
            <w:tcBorders>
              <w:top w:val="nil"/>
              <w:left w:val="nil"/>
              <w:bottom w:val="nil"/>
              <w:right w:val="nil"/>
            </w:tcBorders>
            <w:vAlign w:val="bottom"/>
          </w:tcPr>
          <w:p w14:paraId="0DE17949" w14:textId="36FC8AAE"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2020</w:t>
            </w:r>
          </w:p>
        </w:tc>
        <w:tc>
          <w:tcPr>
            <w:tcW w:w="270" w:type="dxa"/>
            <w:tcBorders>
              <w:top w:val="nil"/>
              <w:left w:val="nil"/>
              <w:bottom w:val="nil"/>
              <w:right w:val="nil"/>
            </w:tcBorders>
          </w:tcPr>
          <w:p w14:paraId="0EC95602"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720" w:type="dxa"/>
            <w:tcBorders>
              <w:top w:val="nil"/>
              <w:left w:val="nil"/>
              <w:bottom w:val="nil"/>
              <w:right w:val="nil"/>
            </w:tcBorders>
            <w:vAlign w:val="bottom"/>
          </w:tcPr>
          <w:p w14:paraId="19E4EE77" w14:textId="3A7AA99A"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2019</w:t>
            </w:r>
          </w:p>
        </w:tc>
      </w:tr>
      <w:tr w:rsidR="00BA1924" w:rsidRPr="00A868C6" w14:paraId="7CF1F438" w14:textId="77777777" w:rsidTr="008E2A91">
        <w:trPr>
          <w:tblHeader/>
        </w:trPr>
        <w:tc>
          <w:tcPr>
            <w:tcW w:w="2610" w:type="dxa"/>
            <w:tcBorders>
              <w:top w:val="nil"/>
              <w:left w:val="nil"/>
              <w:bottom w:val="nil"/>
              <w:right w:val="nil"/>
            </w:tcBorders>
            <w:vAlign w:val="bottom"/>
          </w:tcPr>
          <w:p w14:paraId="6AA02CC4" w14:textId="77777777" w:rsidR="00BA1924" w:rsidRPr="00A868C6" w:rsidRDefault="00BA1924" w:rsidP="000706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16"/>
                <w:szCs w:val="16"/>
              </w:rPr>
            </w:pPr>
          </w:p>
        </w:tc>
        <w:tc>
          <w:tcPr>
            <w:tcW w:w="1260" w:type="dxa"/>
            <w:tcBorders>
              <w:top w:val="nil"/>
              <w:left w:val="nil"/>
              <w:bottom w:val="nil"/>
              <w:right w:val="nil"/>
            </w:tcBorders>
          </w:tcPr>
          <w:p w14:paraId="1DE246F4" w14:textId="77777777" w:rsidR="00BA1924" w:rsidRPr="00A868C6" w:rsidRDefault="00BA1924"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98"/>
              <w:jc w:val="center"/>
              <w:rPr>
                <w:rFonts w:ascii="Times New Roman" w:hAnsi="Times New Roman" w:cs="Times New Roman"/>
                <w:sz w:val="16"/>
                <w:szCs w:val="16"/>
              </w:rPr>
            </w:pPr>
          </w:p>
        </w:tc>
        <w:tc>
          <w:tcPr>
            <w:tcW w:w="900" w:type="dxa"/>
            <w:tcBorders>
              <w:top w:val="nil"/>
              <w:left w:val="nil"/>
              <w:bottom w:val="nil"/>
              <w:right w:val="nil"/>
            </w:tcBorders>
          </w:tcPr>
          <w:p w14:paraId="0CC8B9C3" w14:textId="77777777" w:rsidR="00BA1924" w:rsidRPr="00A868C6" w:rsidRDefault="00BA1924"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1440" w:type="dxa"/>
            <w:gridSpan w:val="2"/>
            <w:tcBorders>
              <w:top w:val="nil"/>
              <w:left w:val="nil"/>
              <w:bottom w:val="nil"/>
              <w:right w:val="nil"/>
            </w:tcBorders>
            <w:vAlign w:val="bottom"/>
          </w:tcPr>
          <w:p w14:paraId="7558BD46" w14:textId="4A3D7245" w:rsidR="00BA1924" w:rsidRPr="00A868C6" w:rsidRDefault="00BA1924"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w:t>
            </w:r>
          </w:p>
        </w:tc>
        <w:tc>
          <w:tcPr>
            <w:tcW w:w="9000" w:type="dxa"/>
            <w:gridSpan w:val="17"/>
            <w:tcBorders>
              <w:top w:val="nil"/>
              <w:left w:val="nil"/>
              <w:bottom w:val="nil"/>
              <w:right w:val="nil"/>
            </w:tcBorders>
            <w:vAlign w:val="bottom"/>
          </w:tcPr>
          <w:p w14:paraId="6B5D7F85" w14:textId="44FD4682" w:rsidR="00BA1924" w:rsidRPr="00BA1924" w:rsidRDefault="00BA1924"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i/>
                <w:iCs/>
                <w:sz w:val="16"/>
                <w:szCs w:val="16"/>
              </w:rPr>
            </w:pPr>
            <w:r w:rsidRPr="00BA1924">
              <w:rPr>
                <w:rFonts w:ascii="Times New Roman" w:hAnsi="Times New Roman" w:cs="Times New Roman"/>
                <w:i/>
                <w:iCs/>
                <w:sz w:val="16"/>
                <w:szCs w:val="16"/>
              </w:rPr>
              <w:t>(in thousand Baht)</w:t>
            </w:r>
          </w:p>
        </w:tc>
      </w:tr>
      <w:tr w:rsidR="00B1176B" w:rsidRPr="00A868C6" w14:paraId="5551F0A3" w14:textId="77777777" w:rsidTr="008E2A91">
        <w:trPr>
          <w:trHeight w:val="80"/>
        </w:trPr>
        <w:tc>
          <w:tcPr>
            <w:tcW w:w="2610" w:type="dxa"/>
            <w:tcBorders>
              <w:top w:val="nil"/>
              <w:left w:val="nil"/>
              <w:bottom w:val="nil"/>
              <w:right w:val="nil"/>
            </w:tcBorders>
          </w:tcPr>
          <w:p w14:paraId="27229A80" w14:textId="77777777" w:rsidR="00B1176B" w:rsidRPr="00A868C6" w:rsidRDefault="00B1176B" w:rsidP="00070633">
            <w:pPr>
              <w:rPr>
                <w:rFonts w:ascii="Times New Roman" w:hAnsi="Times New Roman" w:cs="Times New Roman"/>
                <w:sz w:val="16"/>
                <w:szCs w:val="16"/>
              </w:rPr>
            </w:pPr>
            <w:r w:rsidRPr="00A868C6">
              <w:rPr>
                <w:rFonts w:ascii="Times New Roman" w:hAnsi="Times New Roman" w:cs="Times New Roman"/>
                <w:b/>
                <w:bCs/>
                <w:i/>
                <w:iCs/>
                <w:sz w:val="16"/>
                <w:szCs w:val="16"/>
              </w:rPr>
              <w:t>Direct subsidiaries</w:t>
            </w:r>
          </w:p>
        </w:tc>
        <w:tc>
          <w:tcPr>
            <w:tcW w:w="1260" w:type="dxa"/>
            <w:tcBorders>
              <w:top w:val="nil"/>
              <w:left w:val="nil"/>
              <w:bottom w:val="nil"/>
              <w:right w:val="nil"/>
            </w:tcBorders>
          </w:tcPr>
          <w:p w14:paraId="758DE3C8"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16"/>
                <w:szCs w:val="16"/>
              </w:rPr>
            </w:pPr>
          </w:p>
        </w:tc>
        <w:tc>
          <w:tcPr>
            <w:tcW w:w="900" w:type="dxa"/>
            <w:tcBorders>
              <w:top w:val="nil"/>
              <w:left w:val="nil"/>
              <w:bottom w:val="nil"/>
              <w:right w:val="nil"/>
            </w:tcBorders>
          </w:tcPr>
          <w:p w14:paraId="5F687434"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453ED52B"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1684AA24"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630" w:type="dxa"/>
            <w:tcBorders>
              <w:top w:val="nil"/>
              <w:left w:val="nil"/>
              <w:bottom w:val="nil"/>
              <w:right w:val="nil"/>
            </w:tcBorders>
            <w:noWrap/>
          </w:tcPr>
          <w:p w14:paraId="7A7FE08B"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16"/>
                <w:szCs w:val="16"/>
              </w:rPr>
            </w:pPr>
          </w:p>
        </w:tc>
        <w:tc>
          <w:tcPr>
            <w:tcW w:w="630" w:type="dxa"/>
            <w:tcBorders>
              <w:top w:val="nil"/>
              <w:left w:val="nil"/>
              <w:bottom w:val="nil"/>
              <w:right w:val="nil"/>
            </w:tcBorders>
            <w:noWrap/>
          </w:tcPr>
          <w:p w14:paraId="348513C5"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6B34FFED"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16"/>
                <w:szCs w:val="16"/>
              </w:rPr>
            </w:pPr>
          </w:p>
        </w:tc>
        <w:tc>
          <w:tcPr>
            <w:tcW w:w="270" w:type="dxa"/>
            <w:tcBorders>
              <w:top w:val="nil"/>
              <w:left w:val="nil"/>
              <w:bottom w:val="nil"/>
              <w:right w:val="nil"/>
            </w:tcBorders>
          </w:tcPr>
          <w:p w14:paraId="54F01B24" w14:textId="77777777" w:rsidR="00B1176B" w:rsidRPr="00A868C6" w:rsidRDefault="00B1176B" w:rsidP="00B05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720" w:type="dxa"/>
            <w:tcBorders>
              <w:top w:val="nil"/>
              <w:left w:val="nil"/>
              <w:bottom w:val="nil"/>
              <w:right w:val="nil"/>
            </w:tcBorders>
            <w:noWrap/>
          </w:tcPr>
          <w:p w14:paraId="3B695B27" w14:textId="5385F40B"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rPr>
                <w:rFonts w:ascii="Times New Roman" w:hAnsi="Times New Roman" w:cs="Times New Roman"/>
                <w:sz w:val="16"/>
                <w:szCs w:val="16"/>
              </w:rPr>
            </w:pPr>
          </w:p>
        </w:tc>
        <w:tc>
          <w:tcPr>
            <w:tcW w:w="270" w:type="dxa"/>
            <w:tcBorders>
              <w:top w:val="nil"/>
              <w:left w:val="nil"/>
              <w:bottom w:val="nil"/>
              <w:right w:val="nil"/>
            </w:tcBorders>
          </w:tcPr>
          <w:p w14:paraId="3130D08E"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630" w:type="dxa"/>
            <w:tcBorders>
              <w:top w:val="nil"/>
              <w:left w:val="nil"/>
              <w:bottom w:val="nil"/>
              <w:right w:val="nil"/>
            </w:tcBorders>
          </w:tcPr>
          <w:p w14:paraId="655B2A46" w14:textId="3FA828C4"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70" w:type="dxa"/>
            <w:tcBorders>
              <w:top w:val="nil"/>
              <w:left w:val="nil"/>
              <w:bottom w:val="nil"/>
              <w:right w:val="nil"/>
            </w:tcBorders>
          </w:tcPr>
          <w:p w14:paraId="6B020EE8"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540" w:type="dxa"/>
            <w:tcBorders>
              <w:top w:val="nil"/>
              <w:left w:val="nil"/>
              <w:bottom w:val="nil"/>
              <w:right w:val="nil"/>
            </w:tcBorders>
          </w:tcPr>
          <w:p w14:paraId="41320E3F" w14:textId="2E220AB8"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70" w:type="dxa"/>
            <w:tcBorders>
              <w:top w:val="nil"/>
              <w:left w:val="nil"/>
              <w:bottom w:val="nil"/>
              <w:right w:val="nil"/>
            </w:tcBorders>
          </w:tcPr>
          <w:p w14:paraId="5EA95ED5"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900" w:type="dxa"/>
            <w:tcBorders>
              <w:top w:val="nil"/>
              <w:left w:val="nil"/>
              <w:bottom w:val="nil"/>
              <w:right w:val="nil"/>
            </w:tcBorders>
          </w:tcPr>
          <w:p w14:paraId="177B8392" w14:textId="4CC5E32F"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70" w:type="dxa"/>
            <w:tcBorders>
              <w:top w:val="nil"/>
              <w:left w:val="nil"/>
              <w:bottom w:val="nil"/>
              <w:right w:val="nil"/>
            </w:tcBorders>
          </w:tcPr>
          <w:p w14:paraId="630DF4DB"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900" w:type="dxa"/>
            <w:tcBorders>
              <w:top w:val="nil"/>
              <w:left w:val="nil"/>
              <w:bottom w:val="nil"/>
              <w:right w:val="nil"/>
            </w:tcBorders>
          </w:tcPr>
          <w:p w14:paraId="35796AA7" w14:textId="3D398772"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70" w:type="dxa"/>
            <w:tcBorders>
              <w:top w:val="nil"/>
              <w:left w:val="nil"/>
              <w:bottom w:val="nil"/>
              <w:right w:val="nil"/>
            </w:tcBorders>
          </w:tcPr>
          <w:p w14:paraId="42A97A9F"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0AFFF1D5" w14:textId="5154F0DF"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70" w:type="dxa"/>
            <w:tcBorders>
              <w:top w:val="nil"/>
              <w:left w:val="nil"/>
              <w:bottom w:val="nil"/>
              <w:right w:val="nil"/>
            </w:tcBorders>
          </w:tcPr>
          <w:p w14:paraId="4ACFBAFD"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00F1BFA6" w14:textId="5CF55521"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r>
      <w:tr w:rsidR="009324C0" w:rsidRPr="00A868C6" w14:paraId="304F01FC" w14:textId="77777777" w:rsidTr="008E2A91">
        <w:trPr>
          <w:trHeight w:val="164"/>
        </w:trPr>
        <w:tc>
          <w:tcPr>
            <w:tcW w:w="2610" w:type="dxa"/>
            <w:tcBorders>
              <w:top w:val="nil"/>
              <w:left w:val="nil"/>
              <w:bottom w:val="nil"/>
              <w:right w:val="nil"/>
            </w:tcBorders>
          </w:tcPr>
          <w:p w14:paraId="438972EF" w14:textId="77777777" w:rsidR="009324C0" w:rsidRPr="00A868C6" w:rsidRDefault="009324C0" w:rsidP="009324C0">
            <w:pPr>
              <w:ind w:left="162" w:hanging="162"/>
              <w:rPr>
                <w:rFonts w:ascii="Times New Roman" w:hAnsi="Times New Roman" w:cs="Times New Roman"/>
                <w:sz w:val="16"/>
                <w:szCs w:val="16"/>
              </w:rPr>
            </w:pPr>
            <w:r w:rsidRPr="00A868C6">
              <w:rPr>
                <w:rFonts w:ascii="Times New Roman" w:hAnsi="Times New Roman" w:cs="Times New Roman"/>
                <w:sz w:val="16"/>
                <w:szCs w:val="16"/>
              </w:rPr>
              <w:t>Mega Lifesciences PTY Limited</w:t>
            </w:r>
          </w:p>
        </w:tc>
        <w:tc>
          <w:tcPr>
            <w:tcW w:w="1260" w:type="dxa"/>
            <w:tcBorders>
              <w:top w:val="nil"/>
              <w:left w:val="nil"/>
              <w:bottom w:val="nil"/>
              <w:right w:val="nil"/>
            </w:tcBorders>
          </w:tcPr>
          <w:p w14:paraId="0B0B1857"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900" w:type="dxa"/>
            <w:tcBorders>
              <w:top w:val="nil"/>
              <w:left w:val="nil"/>
              <w:bottom w:val="nil"/>
              <w:right w:val="nil"/>
            </w:tcBorders>
          </w:tcPr>
          <w:p w14:paraId="43B16918"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Thailand</w:t>
            </w:r>
          </w:p>
        </w:tc>
        <w:tc>
          <w:tcPr>
            <w:tcW w:w="720" w:type="dxa"/>
            <w:tcBorders>
              <w:top w:val="nil"/>
              <w:left w:val="nil"/>
              <w:bottom w:val="nil"/>
              <w:right w:val="nil"/>
            </w:tcBorders>
            <w:noWrap/>
          </w:tcPr>
          <w:p w14:paraId="08198CFF" w14:textId="3C229EA9"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0" w:type="dxa"/>
            <w:tcBorders>
              <w:top w:val="nil"/>
              <w:left w:val="nil"/>
              <w:bottom w:val="nil"/>
              <w:right w:val="nil"/>
            </w:tcBorders>
            <w:noWrap/>
          </w:tcPr>
          <w:p w14:paraId="5742CCDB" w14:textId="3496B35F"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630" w:type="dxa"/>
            <w:tcBorders>
              <w:top w:val="nil"/>
              <w:left w:val="nil"/>
              <w:bottom w:val="nil"/>
              <w:right w:val="nil"/>
            </w:tcBorders>
            <w:noWrap/>
          </w:tcPr>
          <w:p w14:paraId="38B9CC92" w14:textId="5E7D85EE"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50,000</w:t>
            </w:r>
          </w:p>
        </w:tc>
        <w:tc>
          <w:tcPr>
            <w:tcW w:w="630" w:type="dxa"/>
            <w:tcBorders>
              <w:top w:val="nil"/>
              <w:left w:val="nil"/>
              <w:bottom w:val="nil"/>
              <w:right w:val="nil"/>
            </w:tcBorders>
            <w:noWrap/>
          </w:tcPr>
          <w:p w14:paraId="03FCF46B" w14:textId="61F0C8BC"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50,000</w:t>
            </w:r>
          </w:p>
        </w:tc>
        <w:tc>
          <w:tcPr>
            <w:tcW w:w="720" w:type="dxa"/>
            <w:tcBorders>
              <w:top w:val="nil"/>
              <w:left w:val="nil"/>
              <w:bottom w:val="nil"/>
              <w:right w:val="nil"/>
            </w:tcBorders>
            <w:noWrap/>
          </w:tcPr>
          <w:p w14:paraId="28542F6F" w14:textId="55FCBD48"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16"/>
                <w:szCs w:val="16"/>
              </w:rPr>
            </w:pPr>
            <w:r w:rsidRPr="00A868C6">
              <w:rPr>
                <w:rFonts w:ascii="Times New Roman" w:hAnsi="Times New Roman" w:cs="Times New Roman"/>
                <w:sz w:val="16"/>
                <w:szCs w:val="16"/>
              </w:rPr>
              <w:t>99,627</w:t>
            </w:r>
          </w:p>
        </w:tc>
        <w:tc>
          <w:tcPr>
            <w:tcW w:w="270" w:type="dxa"/>
            <w:tcBorders>
              <w:top w:val="nil"/>
              <w:left w:val="nil"/>
              <w:bottom w:val="nil"/>
              <w:right w:val="nil"/>
            </w:tcBorders>
          </w:tcPr>
          <w:p w14:paraId="4397B295"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720" w:type="dxa"/>
            <w:tcBorders>
              <w:top w:val="nil"/>
              <w:left w:val="nil"/>
              <w:bottom w:val="nil"/>
              <w:right w:val="nil"/>
            </w:tcBorders>
            <w:noWrap/>
          </w:tcPr>
          <w:p w14:paraId="34902BDD" w14:textId="1A4E296B" w:rsidR="009324C0" w:rsidRPr="00A868C6" w:rsidRDefault="009324C0"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99,627</w:t>
            </w:r>
          </w:p>
        </w:tc>
        <w:tc>
          <w:tcPr>
            <w:tcW w:w="270" w:type="dxa"/>
            <w:tcBorders>
              <w:top w:val="nil"/>
              <w:left w:val="nil"/>
              <w:bottom w:val="nil"/>
              <w:right w:val="nil"/>
            </w:tcBorders>
          </w:tcPr>
          <w:p w14:paraId="5CC5DCE0"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bottom w:val="nil"/>
              <w:right w:val="nil"/>
            </w:tcBorders>
          </w:tcPr>
          <w:p w14:paraId="26BD87F1" w14:textId="38BD99E6"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09AD8507"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540" w:type="dxa"/>
            <w:tcBorders>
              <w:top w:val="nil"/>
              <w:left w:val="nil"/>
              <w:bottom w:val="nil"/>
              <w:right w:val="nil"/>
            </w:tcBorders>
          </w:tcPr>
          <w:p w14:paraId="5A58F4CA" w14:textId="4902C0DC"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23F99B57"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top w:val="nil"/>
              <w:left w:val="nil"/>
              <w:bottom w:val="nil"/>
              <w:right w:val="nil"/>
            </w:tcBorders>
          </w:tcPr>
          <w:p w14:paraId="753C79EA" w14:textId="22A80CA3" w:rsidR="009324C0" w:rsidRPr="00A868C6" w:rsidRDefault="009324C0" w:rsidP="00AC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Pr>
                <w:rFonts w:ascii="Times New Roman" w:hAnsi="Times New Roman" w:cs="Times New Roman"/>
                <w:sz w:val="16"/>
                <w:szCs w:val="16"/>
              </w:rPr>
              <w:t>99,627</w:t>
            </w:r>
          </w:p>
        </w:tc>
        <w:tc>
          <w:tcPr>
            <w:tcW w:w="270" w:type="dxa"/>
            <w:tcBorders>
              <w:top w:val="nil"/>
              <w:left w:val="nil"/>
              <w:bottom w:val="nil"/>
              <w:right w:val="nil"/>
            </w:tcBorders>
          </w:tcPr>
          <w:p w14:paraId="65413EC7"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top w:val="nil"/>
              <w:left w:val="nil"/>
              <w:bottom w:val="nil"/>
              <w:right w:val="nil"/>
            </w:tcBorders>
          </w:tcPr>
          <w:p w14:paraId="48D653A5" w14:textId="1743DCC3" w:rsidR="009324C0" w:rsidRPr="00A868C6" w:rsidRDefault="009324C0"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99,627</w:t>
            </w:r>
          </w:p>
        </w:tc>
        <w:tc>
          <w:tcPr>
            <w:tcW w:w="270" w:type="dxa"/>
            <w:tcBorders>
              <w:top w:val="nil"/>
              <w:left w:val="nil"/>
              <w:bottom w:val="nil"/>
              <w:right w:val="nil"/>
            </w:tcBorders>
          </w:tcPr>
          <w:p w14:paraId="63FA179E"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189F2BA0" w14:textId="7AD1F6E8" w:rsidR="009324C0" w:rsidRPr="00A868C6" w:rsidRDefault="009324C0" w:rsidP="001A1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309,978</w:t>
            </w:r>
          </w:p>
        </w:tc>
        <w:tc>
          <w:tcPr>
            <w:tcW w:w="270" w:type="dxa"/>
            <w:tcBorders>
              <w:top w:val="nil"/>
              <w:left w:val="nil"/>
              <w:bottom w:val="nil"/>
              <w:right w:val="nil"/>
            </w:tcBorders>
          </w:tcPr>
          <w:p w14:paraId="65A3F0A9"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5882E318" w14:textId="1E455A3F" w:rsidR="009324C0" w:rsidRPr="00A868C6" w:rsidRDefault="009324C0" w:rsidP="005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359,987</w:t>
            </w:r>
          </w:p>
        </w:tc>
      </w:tr>
      <w:tr w:rsidR="009324C0" w:rsidRPr="00A868C6" w14:paraId="51881B03" w14:textId="77777777" w:rsidTr="008E2A91">
        <w:tc>
          <w:tcPr>
            <w:tcW w:w="2610" w:type="dxa"/>
            <w:tcBorders>
              <w:top w:val="nil"/>
              <w:left w:val="nil"/>
              <w:bottom w:val="nil"/>
              <w:right w:val="nil"/>
            </w:tcBorders>
          </w:tcPr>
          <w:p w14:paraId="620BFA76" w14:textId="77777777" w:rsidR="009324C0" w:rsidRPr="00A868C6" w:rsidRDefault="009324C0" w:rsidP="009324C0">
            <w:pPr>
              <w:rPr>
                <w:rFonts w:ascii="Times New Roman" w:hAnsi="Times New Roman" w:cs="Times New Roman"/>
                <w:sz w:val="16"/>
                <w:szCs w:val="16"/>
              </w:rPr>
            </w:pPr>
          </w:p>
        </w:tc>
        <w:tc>
          <w:tcPr>
            <w:tcW w:w="1260" w:type="dxa"/>
            <w:tcBorders>
              <w:top w:val="nil"/>
              <w:left w:val="nil"/>
              <w:bottom w:val="nil"/>
              <w:right w:val="nil"/>
            </w:tcBorders>
          </w:tcPr>
          <w:p w14:paraId="00945983" w14:textId="77777777" w:rsidR="009324C0" w:rsidRPr="00A868C6" w:rsidRDefault="009324C0" w:rsidP="009324C0">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rPr>
              <w:t xml:space="preserve">and distribution  </w:t>
            </w:r>
          </w:p>
        </w:tc>
        <w:tc>
          <w:tcPr>
            <w:tcW w:w="900" w:type="dxa"/>
            <w:tcBorders>
              <w:top w:val="nil"/>
              <w:left w:val="nil"/>
              <w:bottom w:val="nil"/>
              <w:right w:val="nil"/>
            </w:tcBorders>
          </w:tcPr>
          <w:p w14:paraId="563AA57E"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tcPr>
          <w:p w14:paraId="22EBC7BD"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4A5A715B"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630" w:type="dxa"/>
            <w:tcBorders>
              <w:top w:val="nil"/>
              <w:left w:val="nil"/>
              <w:bottom w:val="nil"/>
              <w:right w:val="nil"/>
            </w:tcBorders>
            <w:noWrap/>
          </w:tcPr>
          <w:p w14:paraId="0ABB85C8"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bottom w:val="nil"/>
              <w:right w:val="nil"/>
            </w:tcBorders>
            <w:noWrap/>
          </w:tcPr>
          <w:p w14:paraId="675BE079"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2B1D282E"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16"/>
                <w:szCs w:val="16"/>
              </w:rPr>
            </w:pPr>
          </w:p>
        </w:tc>
        <w:tc>
          <w:tcPr>
            <w:tcW w:w="270" w:type="dxa"/>
            <w:tcBorders>
              <w:top w:val="nil"/>
              <w:left w:val="nil"/>
              <w:bottom w:val="nil"/>
              <w:right w:val="nil"/>
            </w:tcBorders>
          </w:tcPr>
          <w:p w14:paraId="0BAB139C"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720" w:type="dxa"/>
            <w:tcBorders>
              <w:top w:val="nil"/>
              <w:left w:val="nil"/>
              <w:bottom w:val="nil"/>
              <w:right w:val="nil"/>
            </w:tcBorders>
            <w:noWrap/>
          </w:tcPr>
          <w:p w14:paraId="13371737" w14:textId="2DAAC743" w:rsidR="009324C0" w:rsidRPr="00A868C6" w:rsidRDefault="009324C0"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top w:val="nil"/>
              <w:left w:val="nil"/>
              <w:bottom w:val="nil"/>
              <w:right w:val="nil"/>
            </w:tcBorders>
          </w:tcPr>
          <w:p w14:paraId="71BB7B0F" w14:textId="77777777" w:rsidR="009324C0" w:rsidRPr="00A868C6" w:rsidRDefault="009324C0" w:rsidP="009324C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08"/>
              <w:rPr>
                <w:rFonts w:ascii="Times New Roman" w:hAnsi="Times New Roman" w:cs="Times New Roman"/>
                <w:sz w:val="16"/>
                <w:szCs w:val="16"/>
              </w:rPr>
            </w:pPr>
          </w:p>
        </w:tc>
        <w:tc>
          <w:tcPr>
            <w:tcW w:w="630" w:type="dxa"/>
            <w:tcBorders>
              <w:top w:val="nil"/>
              <w:left w:val="nil"/>
              <w:bottom w:val="nil"/>
              <w:right w:val="nil"/>
            </w:tcBorders>
          </w:tcPr>
          <w:p w14:paraId="4D0A360A" w14:textId="2DB772CA" w:rsidR="009324C0" w:rsidRPr="00A868C6" w:rsidRDefault="009324C0" w:rsidP="009324C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08"/>
              <w:rPr>
                <w:rFonts w:ascii="Times New Roman" w:hAnsi="Times New Roman" w:cs="Times New Roman"/>
                <w:sz w:val="16"/>
                <w:szCs w:val="16"/>
              </w:rPr>
            </w:pPr>
          </w:p>
        </w:tc>
        <w:tc>
          <w:tcPr>
            <w:tcW w:w="270" w:type="dxa"/>
            <w:tcBorders>
              <w:top w:val="nil"/>
              <w:left w:val="nil"/>
              <w:bottom w:val="nil"/>
              <w:right w:val="nil"/>
            </w:tcBorders>
          </w:tcPr>
          <w:p w14:paraId="6873A490"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540" w:type="dxa"/>
            <w:tcBorders>
              <w:top w:val="nil"/>
              <w:left w:val="nil"/>
              <w:bottom w:val="nil"/>
              <w:right w:val="nil"/>
            </w:tcBorders>
          </w:tcPr>
          <w:p w14:paraId="0A605BD8" w14:textId="60D50D7F"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270" w:type="dxa"/>
            <w:tcBorders>
              <w:top w:val="nil"/>
              <w:left w:val="nil"/>
              <w:bottom w:val="nil"/>
              <w:right w:val="nil"/>
            </w:tcBorders>
          </w:tcPr>
          <w:p w14:paraId="71544E20"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900" w:type="dxa"/>
            <w:tcBorders>
              <w:top w:val="nil"/>
              <w:left w:val="nil"/>
              <w:bottom w:val="nil"/>
              <w:right w:val="nil"/>
            </w:tcBorders>
          </w:tcPr>
          <w:p w14:paraId="173D133A" w14:textId="39C90F14"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270" w:type="dxa"/>
            <w:tcBorders>
              <w:top w:val="nil"/>
              <w:left w:val="nil"/>
              <w:bottom w:val="nil"/>
              <w:right w:val="nil"/>
            </w:tcBorders>
          </w:tcPr>
          <w:p w14:paraId="41D13232"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900" w:type="dxa"/>
            <w:tcBorders>
              <w:top w:val="nil"/>
              <w:left w:val="nil"/>
              <w:bottom w:val="nil"/>
              <w:right w:val="nil"/>
            </w:tcBorders>
          </w:tcPr>
          <w:p w14:paraId="651751FB" w14:textId="13125846"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270" w:type="dxa"/>
            <w:tcBorders>
              <w:top w:val="nil"/>
              <w:left w:val="nil"/>
              <w:bottom w:val="nil"/>
              <w:right w:val="nil"/>
            </w:tcBorders>
          </w:tcPr>
          <w:p w14:paraId="3156F1D4"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79572F30" w14:textId="0C68F3A0"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270" w:type="dxa"/>
            <w:tcBorders>
              <w:top w:val="nil"/>
              <w:left w:val="nil"/>
              <w:bottom w:val="nil"/>
              <w:right w:val="nil"/>
            </w:tcBorders>
          </w:tcPr>
          <w:p w14:paraId="0BA8B485"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0"/>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25FC0CE9" w14:textId="5D547210"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0"/>
              </w:tabs>
              <w:ind w:left="-108" w:right="-108"/>
              <w:rPr>
                <w:rFonts w:ascii="Times New Roman" w:hAnsi="Times New Roman" w:cs="Times New Roman"/>
                <w:sz w:val="16"/>
                <w:szCs w:val="16"/>
              </w:rPr>
            </w:pPr>
          </w:p>
        </w:tc>
      </w:tr>
      <w:tr w:rsidR="009324C0" w:rsidRPr="00A868C6" w14:paraId="500D44E9" w14:textId="77777777" w:rsidTr="008E2A91">
        <w:tc>
          <w:tcPr>
            <w:tcW w:w="2610" w:type="dxa"/>
            <w:tcBorders>
              <w:top w:val="nil"/>
              <w:left w:val="nil"/>
              <w:bottom w:val="nil"/>
              <w:right w:val="nil"/>
            </w:tcBorders>
          </w:tcPr>
          <w:p w14:paraId="6D813028" w14:textId="77777777" w:rsidR="009324C0" w:rsidRPr="00A868C6" w:rsidRDefault="009324C0" w:rsidP="009324C0">
            <w:pPr>
              <w:rPr>
                <w:rFonts w:ascii="Times New Roman" w:hAnsi="Times New Roman" w:cs="Times New Roman"/>
                <w:sz w:val="16"/>
                <w:szCs w:val="16"/>
              </w:rPr>
            </w:pPr>
          </w:p>
        </w:tc>
        <w:tc>
          <w:tcPr>
            <w:tcW w:w="1260" w:type="dxa"/>
            <w:tcBorders>
              <w:top w:val="nil"/>
              <w:left w:val="nil"/>
              <w:bottom w:val="nil"/>
              <w:right w:val="nil"/>
            </w:tcBorders>
          </w:tcPr>
          <w:p w14:paraId="10216838" w14:textId="77777777" w:rsidR="009324C0" w:rsidRPr="00A868C6" w:rsidRDefault="009324C0" w:rsidP="009324C0">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lang w:val="en-GB"/>
              </w:rPr>
              <w:t>business</w:t>
            </w:r>
          </w:p>
        </w:tc>
        <w:tc>
          <w:tcPr>
            <w:tcW w:w="900" w:type="dxa"/>
            <w:tcBorders>
              <w:top w:val="nil"/>
              <w:left w:val="nil"/>
              <w:bottom w:val="nil"/>
              <w:right w:val="nil"/>
            </w:tcBorders>
          </w:tcPr>
          <w:p w14:paraId="6CA7DF38"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tcPr>
          <w:p w14:paraId="7F2B4DFE"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3B5C03C8"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630" w:type="dxa"/>
            <w:tcBorders>
              <w:top w:val="nil"/>
              <w:left w:val="nil"/>
              <w:bottom w:val="nil"/>
              <w:right w:val="nil"/>
            </w:tcBorders>
            <w:noWrap/>
          </w:tcPr>
          <w:p w14:paraId="5409E8E5"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bottom w:val="nil"/>
              <w:right w:val="nil"/>
            </w:tcBorders>
            <w:noWrap/>
          </w:tcPr>
          <w:p w14:paraId="618D5576"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5BB74D6E"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16"/>
                <w:szCs w:val="16"/>
              </w:rPr>
            </w:pPr>
          </w:p>
        </w:tc>
        <w:tc>
          <w:tcPr>
            <w:tcW w:w="270" w:type="dxa"/>
            <w:tcBorders>
              <w:top w:val="nil"/>
              <w:left w:val="nil"/>
              <w:bottom w:val="nil"/>
              <w:right w:val="nil"/>
            </w:tcBorders>
          </w:tcPr>
          <w:p w14:paraId="752B5639"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720" w:type="dxa"/>
            <w:tcBorders>
              <w:top w:val="nil"/>
              <w:left w:val="nil"/>
              <w:bottom w:val="nil"/>
              <w:right w:val="nil"/>
            </w:tcBorders>
            <w:noWrap/>
          </w:tcPr>
          <w:p w14:paraId="18D7046A" w14:textId="3D1BF8FA"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270" w:type="dxa"/>
            <w:tcBorders>
              <w:top w:val="nil"/>
              <w:left w:val="nil"/>
              <w:bottom w:val="nil"/>
              <w:right w:val="nil"/>
            </w:tcBorders>
          </w:tcPr>
          <w:p w14:paraId="2AED325E"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630" w:type="dxa"/>
            <w:tcBorders>
              <w:top w:val="nil"/>
              <w:left w:val="nil"/>
              <w:bottom w:val="nil"/>
              <w:right w:val="nil"/>
            </w:tcBorders>
          </w:tcPr>
          <w:p w14:paraId="62C0DF5E" w14:textId="406CD9D2"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270" w:type="dxa"/>
            <w:tcBorders>
              <w:top w:val="nil"/>
              <w:left w:val="nil"/>
              <w:bottom w:val="nil"/>
              <w:right w:val="nil"/>
            </w:tcBorders>
          </w:tcPr>
          <w:p w14:paraId="57BEBF2B"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540" w:type="dxa"/>
            <w:tcBorders>
              <w:top w:val="nil"/>
              <w:left w:val="nil"/>
              <w:bottom w:val="nil"/>
              <w:right w:val="nil"/>
            </w:tcBorders>
          </w:tcPr>
          <w:p w14:paraId="5B70989E" w14:textId="377D29F0"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270" w:type="dxa"/>
            <w:tcBorders>
              <w:top w:val="nil"/>
              <w:left w:val="nil"/>
              <w:bottom w:val="nil"/>
              <w:right w:val="nil"/>
            </w:tcBorders>
          </w:tcPr>
          <w:p w14:paraId="7DC66831"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900" w:type="dxa"/>
            <w:tcBorders>
              <w:top w:val="nil"/>
              <w:left w:val="nil"/>
              <w:bottom w:val="nil"/>
              <w:right w:val="nil"/>
            </w:tcBorders>
          </w:tcPr>
          <w:p w14:paraId="25EFFB09" w14:textId="4A4615FD"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270" w:type="dxa"/>
            <w:tcBorders>
              <w:top w:val="nil"/>
              <w:left w:val="nil"/>
              <w:bottom w:val="nil"/>
              <w:right w:val="nil"/>
            </w:tcBorders>
          </w:tcPr>
          <w:p w14:paraId="65743D78"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98"/>
              </w:tabs>
              <w:ind w:left="328" w:right="-108" w:hanging="168"/>
              <w:rPr>
                <w:rFonts w:ascii="Times New Roman" w:hAnsi="Times New Roman" w:cs="Times New Roman"/>
                <w:sz w:val="16"/>
                <w:szCs w:val="16"/>
              </w:rPr>
            </w:pPr>
          </w:p>
        </w:tc>
        <w:tc>
          <w:tcPr>
            <w:tcW w:w="900" w:type="dxa"/>
            <w:tcBorders>
              <w:top w:val="nil"/>
              <w:left w:val="nil"/>
              <w:bottom w:val="nil"/>
              <w:right w:val="nil"/>
            </w:tcBorders>
          </w:tcPr>
          <w:p w14:paraId="016D31BB" w14:textId="117F8DEB"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98"/>
              </w:tabs>
              <w:ind w:left="328" w:right="-108" w:hanging="168"/>
              <w:rPr>
                <w:rFonts w:ascii="Times New Roman" w:hAnsi="Times New Roman" w:cs="Times New Roman"/>
                <w:sz w:val="16"/>
                <w:szCs w:val="16"/>
              </w:rPr>
            </w:pPr>
          </w:p>
        </w:tc>
        <w:tc>
          <w:tcPr>
            <w:tcW w:w="270" w:type="dxa"/>
            <w:tcBorders>
              <w:top w:val="nil"/>
              <w:left w:val="nil"/>
              <w:bottom w:val="nil"/>
              <w:right w:val="nil"/>
            </w:tcBorders>
          </w:tcPr>
          <w:p w14:paraId="5668FDD5"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708996E9" w14:textId="6F882E66" w:rsidR="009324C0" w:rsidRPr="00A868C6" w:rsidRDefault="009324C0" w:rsidP="001A1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4EFD0624"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0"/>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7024D506" w14:textId="62220A96"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0"/>
              </w:tabs>
              <w:ind w:left="-108" w:right="-108"/>
              <w:rPr>
                <w:rFonts w:ascii="Times New Roman" w:hAnsi="Times New Roman" w:cs="Times New Roman"/>
                <w:sz w:val="16"/>
                <w:szCs w:val="16"/>
              </w:rPr>
            </w:pPr>
          </w:p>
        </w:tc>
      </w:tr>
      <w:tr w:rsidR="009324C0" w:rsidRPr="00A868C6" w14:paraId="0025EA0F" w14:textId="77777777" w:rsidTr="008E2A91">
        <w:tc>
          <w:tcPr>
            <w:tcW w:w="2610" w:type="dxa"/>
            <w:tcBorders>
              <w:top w:val="nil"/>
              <w:left w:val="nil"/>
              <w:bottom w:val="nil"/>
              <w:right w:val="nil"/>
            </w:tcBorders>
          </w:tcPr>
          <w:p w14:paraId="281970B1" w14:textId="77777777" w:rsidR="009324C0" w:rsidRPr="00A868C6" w:rsidRDefault="009324C0" w:rsidP="009324C0">
            <w:pPr>
              <w:rPr>
                <w:rFonts w:ascii="Times New Roman" w:hAnsi="Times New Roman" w:cs="Times New Roman"/>
                <w:sz w:val="16"/>
                <w:szCs w:val="16"/>
              </w:rPr>
            </w:pPr>
            <w:r w:rsidRPr="00A868C6">
              <w:rPr>
                <w:rFonts w:ascii="Times New Roman" w:hAnsi="Times New Roman" w:cs="Times New Roman"/>
                <w:sz w:val="16"/>
                <w:szCs w:val="16"/>
              </w:rPr>
              <w:t>Natural Health Foods Limited</w:t>
            </w:r>
          </w:p>
        </w:tc>
        <w:tc>
          <w:tcPr>
            <w:tcW w:w="1260" w:type="dxa"/>
            <w:tcBorders>
              <w:top w:val="nil"/>
              <w:left w:val="nil"/>
              <w:bottom w:val="nil"/>
              <w:right w:val="nil"/>
            </w:tcBorders>
          </w:tcPr>
          <w:p w14:paraId="73050C2A" w14:textId="77777777" w:rsidR="009324C0" w:rsidRPr="00A868C6" w:rsidRDefault="009324C0" w:rsidP="009324C0">
            <w:pPr>
              <w:ind w:left="-108" w:right="-108"/>
              <w:rPr>
                <w:rFonts w:ascii="Times New Roman" w:hAnsi="Times New Roman" w:cs="Times New Roman"/>
                <w:sz w:val="16"/>
                <w:szCs w:val="16"/>
              </w:rPr>
            </w:pPr>
            <w:r w:rsidRPr="00A868C6">
              <w:rPr>
                <w:rFonts w:ascii="Times New Roman" w:hAnsi="Times New Roman" w:cs="Times New Roman"/>
                <w:sz w:val="16"/>
                <w:szCs w:val="16"/>
                <w:lang w:val="en-GB"/>
              </w:rPr>
              <w:t xml:space="preserve">Branded products </w:t>
            </w:r>
          </w:p>
        </w:tc>
        <w:tc>
          <w:tcPr>
            <w:tcW w:w="900" w:type="dxa"/>
            <w:tcBorders>
              <w:top w:val="nil"/>
              <w:left w:val="nil"/>
              <w:bottom w:val="nil"/>
              <w:right w:val="nil"/>
            </w:tcBorders>
          </w:tcPr>
          <w:p w14:paraId="23B0AD9B"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Thailand</w:t>
            </w:r>
          </w:p>
        </w:tc>
        <w:tc>
          <w:tcPr>
            <w:tcW w:w="720" w:type="dxa"/>
            <w:tcBorders>
              <w:top w:val="nil"/>
              <w:left w:val="nil"/>
              <w:bottom w:val="nil"/>
              <w:right w:val="nil"/>
            </w:tcBorders>
            <w:noWrap/>
          </w:tcPr>
          <w:p w14:paraId="4C00E102" w14:textId="172D80BB"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0" w:type="dxa"/>
            <w:tcBorders>
              <w:top w:val="nil"/>
              <w:left w:val="nil"/>
              <w:bottom w:val="nil"/>
              <w:right w:val="nil"/>
            </w:tcBorders>
            <w:noWrap/>
          </w:tcPr>
          <w:p w14:paraId="58C4F16D" w14:textId="1297D868"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630" w:type="dxa"/>
            <w:tcBorders>
              <w:top w:val="nil"/>
              <w:left w:val="nil"/>
              <w:bottom w:val="nil"/>
              <w:right w:val="nil"/>
            </w:tcBorders>
            <w:noWrap/>
          </w:tcPr>
          <w:p w14:paraId="166ECB6D" w14:textId="1087DFDE"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5,000</w:t>
            </w:r>
          </w:p>
        </w:tc>
        <w:tc>
          <w:tcPr>
            <w:tcW w:w="630" w:type="dxa"/>
            <w:tcBorders>
              <w:top w:val="nil"/>
              <w:left w:val="nil"/>
              <w:bottom w:val="nil"/>
              <w:right w:val="nil"/>
            </w:tcBorders>
            <w:noWrap/>
          </w:tcPr>
          <w:p w14:paraId="2277EAF2" w14:textId="73B18DF1"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5,000</w:t>
            </w:r>
          </w:p>
        </w:tc>
        <w:tc>
          <w:tcPr>
            <w:tcW w:w="720" w:type="dxa"/>
            <w:tcBorders>
              <w:top w:val="nil"/>
              <w:left w:val="nil"/>
              <w:right w:val="nil"/>
            </w:tcBorders>
            <w:noWrap/>
          </w:tcPr>
          <w:p w14:paraId="723577EF" w14:textId="20611D3C"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16"/>
                <w:szCs w:val="16"/>
              </w:rPr>
            </w:pPr>
            <w:r w:rsidRPr="00A868C6">
              <w:rPr>
                <w:rFonts w:ascii="Times New Roman" w:hAnsi="Times New Roman" w:cs="Times New Roman"/>
                <w:sz w:val="16"/>
                <w:szCs w:val="16"/>
              </w:rPr>
              <w:t>4,996</w:t>
            </w:r>
          </w:p>
        </w:tc>
        <w:tc>
          <w:tcPr>
            <w:tcW w:w="270" w:type="dxa"/>
            <w:tcBorders>
              <w:top w:val="nil"/>
              <w:left w:val="nil"/>
              <w:right w:val="nil"/>
            </w:tcBorders>
          </w:tcPr>
          <w:p w14:paraId="4C9BBD76"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720" w:type="dxa"/>
            <w:tcBorders>
              <w:top w:val="nil"/>
              <w:left w:val="nil"/>
              <w:right w:val="nil"/>
            </w:tcBorders>
            <w:noWrap/>
          </w:tcPr>
          <w:p w14:paraId="24276E06" w14:textId="1A97CCE2" w:rsidR="009324C0" w:rsidRPr="00A868C6" w:rsidRDefault="009324C0"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4,996</w:t>
            </w:r>
          </w:p>
        </w:tc>
        <w:tc>
          <w:tcPr>
            <w:tcW w:w="270" w:type="dxa"/>
            <w:tcBorders>
              <w:top w:val="nil"/>
              <w:left w:val="nil"/>
              <w:right w:val="nil"/>
            </w:tcBorders>
          </w:tcPr>
          <w:p w14:paraId="13CCAE63"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right w:val="nil"/>
            </w:tcBorders>
          </w:tcPr>
          <w:p w14:paraId="445390E4" w14:textId="68B21B42"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right w:val="nil"/>
            </w:tcBorders>
          </w:tcPr>
          <w:p w14:paraId="06BC1A09"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540" w:type="dxa"/>
            <w:tcBorders>
              <w:top w:val="nil"/>
              <w:left w:val="nil"/>
              <w:right w:val="nil"/>
            </w:tcBorders>
          </w:tcPr>
          <w:p w14:paraId="36971DBF" w14:textId="4BB8AC70"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right w:val="nil"/>
            </w:tcBorders>
          </w:tcPr>
          <w:p w14:paraId="4AE26E98"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top w:val="nil"/>
              <w:left w:val="nil"/>
              <w:right w:val="nil"/>
            </w:tcBorders>
          </w:tcPr>
          <w:p w14:paraId="43D4915F" w14:textId="3F982579" w:rsidR="009324C0" w:rsidRPr="00A868C6" w:rsidRDefault="009324C0" w:rsidP="00AC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Pr>
                <w:rFonts w:ascii="Times New Roman" w:hAnsi="Times New Roman" w:cs="Times New Roman"/>
                <w:sz w:val="16"/>
                <w:szCs w:val="16"/>
              </w:rPr>
              <w:t>4,996</w:t>
            </w:r>
          </w:p>
        </w:tc>
        <w:tc>
          <w:tcPr>
            <w:tcW w:w="270" w:type="dxa"/>
            <w:tcBorders>
              <w:top w:val="nil"/>
              <w:left w:val="nil"/>
              <w:right w:val="nil"/>
            </w:tcBorders>
          </w:tcPr>
          <w:p w14:paraId="0A745DDD"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top w:val="nil"/>
              <w:left w:val="nil"/>
              <w:right w:val="nil"/>
            </w:tcBorders>
          </w:tcPr>
          <w:p w14:paraId="50EFA8AD" w14:textId="2178F53D" w:rsidR="009324C0" w:rsidRPr="00A868C6" w:rsidRDefault="009324C0"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4,996</w:t>
            </w:r>
          </w:p>
        </w:tc>
        <w:tc>
          <w:tcPr>
            <w:tcW w:w="270" w:type="dxa"/>
            <w:tcBorders>
              <w:top w:val="nil"/>
              <w:left w:val="nil"/>
              <w:right w:val="nil"/>
            </w:tcBorders>
          </w:tcPr>
          <w:p w14:paraId="3FBCD5C6"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noWrap/>
          </w:tcPr>
          <w:p w14:paraId="05C40886" w14:textId="14DEBB1C" w:rsidR="009324C0" w:rsidRPr="00A868C6" w:rsidRDefault="009324C0" w:rsidP="001A1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top w:val="nil"/>
              <w:left w:val="nil"/>
              <w:right w:val="nil"/>
            </w:tcBorders>
          </w:tcPr>
          <w:p w14:paraId="72C2FD8A"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720" w:type="dxa"/>
            <w:tcBorders>
              <w:top w:val="nil"/>
              <w:left w:val="nil"/>
              <w:right w:val="nil"/>
            </w:tcBorders>
            <w:noWrap/>
          </w:tcPr>
          <w:p w14:paraId="0E918848" w14:textId="5BE17143" w:rsidR="009324C0" w:rsidRPr="00A868C6" w:rsidRDefault="009324C0" w:rsidP="005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9324C0" w:rsidRPr="00A868C6" w14:paraId="57E61A8F" w14:textId="77777777" w:rsidTr="008E2A91">
        <w:tc>
          <w:tcPr>
            <w:tcW w:w="2610" w:type="dxa"/>
            <w:tcBorders>
              <w:top w:val="nil"/>
              <w:left w:val="nil"/>
              <w:bottom w:val="nil"/>
              <w:right w:val="nil"/>
            </w:tcBorders>
          </w:tcPr>
          <w:p w14:paraId="4990E1E5" w14:textId="77777777" w:rsidR="009324C0" w:rsidRPr="00A868C6" w:rsidRDefault="009324C0" w:rsidP="009324C0">
            <w:pPr>
              <w:rPr>
                <w:rFonts w:ascii="Times New Roman" w:hAnsi="Times New Roman" w:cs="Times New Roman"/>
                <w:sz w:val="16"/>
                <w:szCs w:val="16"/>
              </w:rPr>
            </w:pPr>
          </w:p>
        </w:tc>
        <w:tc>
          <w:tcPr>
            <w:tcW w:w="1260" w:type="dxa"/>
            <w:tcBorders>
              <w:top w:val="nil"/>
              <w:left w:val="nil"/>
              <w:bottom w:val="nil"/>
              <w:right w:val="nil"/>
            </w:tcBorders>
          </w:tcPr>
          <w:p w14:paraId="5636DA9E" w14:textId="77777777" w:rsidR="009324C0" w:rsidRPr="00A868C6" w:rsidRDefault="009324C0" w:rsidP="009324C0">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lang w:val="en-GB"/>
              </w:rPr>
              <w:t>business</w:t>
            </w:r>
          </w:p>
        </w:tc>
        <w:tc>
          <w:tcPr>
            <w:tcW w:w="900" w:type="dxa"/>
            <w:tcBorders>
              <w:top w:val="nil"/>
              <w:left w:val="nil"/>
              <w:bottom w:val="nil"/>
              <w:right w:val="nil"/>
            </w:tcBorders>
          </w:tcPr>
          <w:p w14:paraId="116DD21E"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tcPr>
          <w:p w14:paraId="3D227FE5"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6F915A77"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630" w:type="dxa"/>
            <w:tcBorders>
              <w:top w:val="nil"/>
              <w:left w:val="nil"/>
              <w:bottom w:val="nil"/>
              <w:right w:val="nil"/>
            </w:tcBorders>
            <w:noWrap/>
          </w:tcPr>
          <w:p w14:paraId="3648851C"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bottom w:val="nil"/>
              <w:right w:val="nil"/>
            </w:tcBorders>
            <w:noWrap/>
          </w:tcPr>
          <w:p w14:paraId="5D0E036A"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noWrap/>
          </w:tcPr>
          <w:p w14:paraId="5FEE74E1"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16"/>
                <w:szCs w:val="16"/>
              </w:rPr>
            </w:pPr>
          </w:p>
        </w:tc>
        <w:tc>
          <w:tcPr>
            <w:tcW w:w="270" w:type="dxa"/>
            <w:tcBorders>
              <w:top w:val="nil"/>
              <w:left w:val="nil"/>
              <w:right w:val="nil"/>
            </w:tcBorders>
          </w:tcPr>
          <w:p w14:paraId="22F1CAE6"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720" w:type="dxa"/>
            <w:tcBorders>
              <w:top w:val="nil"/>
              <w:left w:val="nil"/>
              <w:right w:val="nil"/>
            </w:tcBorders>
            <w:noWrap/>
          </w:tcPr>
          <w:p w14:paraId="501A2D4C" w14:textId="0DC03D06" w:rsidR="009324C0" w:rsidRPr="00A868C6" w:rsidRDefault="009324C0"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top w:val="nil"/>
              <w:left w:val="nil"/>
              <w:right w:val="nil"/>
            </w:tcBorders>
          </w:tcPr>
          <w:p w14:paraId="058DB8FE"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right w:val="nil"/>
            </w:tcBorders>
          </w:tcPr>
          <w:p w14:paraId="3B99C2FC" w14:textId="2E4AC5A9"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270" w:type="dxa"/>
            <w:tcBorders>
              <w:top w:val="nil"/>
              <w:left w:val="nil"/>
              <w:right w:val="nil"/>
            </w:tcBorders>
          </w:tcPr>
          <w:p w14:paraId="134A5E6F"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40" w:type="dxa"/>
            <w:tcBorders>
              <w:top w:val="nil"/>
              <w:left w:val="nil"/>
              <w:right w:val="nil"/>
            </w:tcBorders>
          </w:tcPr>
          <w:p w14:paraId="3192B816" w14:textId="793F7A79"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270" w:type="dxa"/>
            <w:tcBorders>
              <w:top w:val="nil"/>
              <w:left w:val="nil"/>
              <w:right w:val="nil"/>
            </w:tcBorders>
          </w:tcPr>
          <w:p w14:paraId="4ABC826C"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top w:val="nil"/>
              <w:left w:val="nil"/>
              <w:right w:val="nil"/>
            </w:tcBorders>
          </w:tcPr>
          <w:p w14:paraId="5A5BCE88" w14:textId="6BB99CAD" w:rsidR="009324C0" w:rsidRPr="00A868C6" w:rsidRDefault="009324C0" w:rsidP="00AC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top w:val="nil"/>
              <w:left w:val="nil"/>
              <w:right w:val="nil"/>
            </w:tcBorders>
          </w:tcPr>
          <w:p w14:paraId="49119A0E"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top w:val="nil"/>
              <w:left w:val="nil"/>
              <w:right w:val="nil"/>
            </w:tcBorders>
          </w:tcPr>
          <w:p w14:paraId="0F100DE0" w14:textId="2D419C30" w:rsidR="009324C0" w:rsidRPr="00A868C6" w:rsidRDefault="009324C0"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right w:val="nil"/>
            </w:tcBorders>
          </w:tcPr>
          <w:p w14:paraId="26104592"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noWrap/>
          </w:tcPr>
          <w:p w14:paraId="5744C580" w14:textId="4A61D409" w:rsidR="009324C0" w:rsidRPr="00A868C6" w:rsidRDefault="009324C0" w:rsidP="001A1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right w:val="nil"/>
            </w:tcBorders>
          </w:tcPr>
          <w:p w14:paraId="47A72006"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720" w:type="dxa"/>
            <w:tcBorders>
              <w:top w:val="nil"/>
              <w:left w:val="nil"/>
              <w:right w:val="nil"/>
            </w:tcBorders>
            <w:noWrap/>
          </w:tcPr>
          <w:p w14:paraId="7CA16D2C" w14:textId="3D858E0B" w:rsidR="009324C0" w:rsidRPr="00A868C6" w:rsidRDefault="009324C0" w:rsidP="005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9324C0" w:rsidRPr="00A868C6" w14:paraId="59F66410" w14:textId="77777777" w:rsidTr="008E2A91">
        <w:tc>
          <w:tcPr>
            <w:tcW w:w="2610" w:type="dxa"/>
            <w:tcBorders>
              <w:top w:val="nil"/>
              <w:left w:val="nil"/>
              <w:bottom w:val="nil"/>
              <w:right w:val="nil"/>
            </w:tcBorders>
          </w:tcPr>
          <w:p w14:paraId="3195B73E" w14:textId="77777777" w:rsidR="009324C0" w:rsidRPr="00A868C6" w:rsidRDefault="009324C0" w:rsidP="009324C0">
            <w:pPr>
              <w:rPr>
                <w:rFonts w:ascii="Times New Roman" w:hAnsi="Times New Roman" w:cs="Times New Roman"/>
                <w:sz w:val="16"/>
                <w:szCs w:val="16"/>
              </w:rPr>
            </w:pPr>
            <w:r w:rsidRPr="00A868C6">
              <w:rPr>
                <w:rFonts w:ascii="Times New Roman" w:hAnsi="Times New Roman" w:cs="Times New Roman"/>
                <w:sz w:val="16"/>
                <w:szCs w:val="16"/>
              </w:rPr>
              <w:t>Mega We Care Limited</w:t>
            </w:r>
          </w:p>
        </w:tc>
        <w:tc>
          <w:tcPr>
            <w:tcW w:w="1260" w:type="dxa"/>
            <w:tcBorders>
              <w:top w:val="nil"/>
              <w:left w:val="nil"/>
              <w:bottom w:val="nil"/>
              <w:right w:val="nil"/>
            </w:tcBorders>
          </w:tcPr>
          <w:p w14:paraId="57A39073" w14:textId="77777777" w:rsidR="009324C0" w:rsidRPr="00A868C6" w:rsidRDefault="009324C0" w:rsidP="009324C0">
            <w:pPr>
              <w:ind w:left="-108" w:right="-108"/>
              <w:rPr>
                <w:rFonts w:ascii="Times New Roman" w:hAnsi="Times New Roman" w:cs="Times New Roman"/>
                <w:sz w:val="16"/>
                <w:szCs w:val="16"/>
              </w:rPr>
            </w:pPr>
            <w:r w:rsidRPr="00A868C6">
              <w:rPr>
                <w:rFonts w:ascii="Times New Roman" w:hAnsi="Times New Roman" w:cs="Times New Roman"/>
                <w:sz w:val="16"/>
                <w:szCs w:val="16"/>
                <w:lang w:val="en-GB"/>
              </w:rPr>
              <w:t xml:space="preserve">Wellness </w:t>
            </w:r>
            <w:proofErr w:type="spellStart"/>
            <w:r w:rsidRPr="00A868C6">
              <w:rPr>
                <w:rFonts w:ascii="Times New Roman" w:hAnsi="Times New Roman" w:cs="Times New Roman"/>
                <w:sz w:val="16"/>
                <w:szCs w:val="16"/>
                <w:lang w:val="en-GB"/>
              </w:rPr>
              <w:t>center</w:t>
            </w:r>
            <w:proofErr w:type="spellEnd"/>
            <w:r w:rsidRPr="00A868C6">
              <w:rPr>
                <w:rFonts w:ascii="Times New Roman" w:hAnsi="Times New Roman" w:cs="Times New Roman"/>
                <w:sz w:val="16"/>
                <w:szCs w:val="16"/>
                <w:lang w:val="en-GB"/>
              </w:rPr>
              <w:t xml:space="preserve"> </w:t>
            </w:r>
          </w:p>
        </w:tc>
        <w:tc>
          <w:tcPr>
            <w:tcW w:w="900" w:type="dxa"/>
            <w:tcBorders>
              <w:top w:val="nil"/>
              <w:left w:val="nil"/>
              <w:bottom w:val="nil"/>
              <w:right w:val="nil"/>
            </w:tcBorders>
          </w:tcPr>
          <w:p w14:paraId="38E97E32"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Thailand</w:t>
            </w:r>
          </w:p>
        </w:tc>
        <w:tc>
          <w:tcPr>
            <w:tcW w:w="720" w:type="dxa"/>
            <w:tcBorders>
              <w:top w:val="nil"/>
              <w:left w:val="nil"/>
              <w:bottom w:val="nil"/>
              <w:right w:val="nil"/>
            </w:tcBorders>
            <w:noWrap/>
          </w:tcPr>
          <w:p w14:paraId="709B05A6" w14:textId="47B03669"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99.96</w:t>
            </w:r>
          </w:p>
        </w:tc>
        <w:tc>
          <w:tcPr>
            <w:tcW w:w="720" w:type="dxa"/>
            <w:tcBorders>
              <w:top w:val="nil"/>
              <w:left w:val="nil"/>
              <w:bottom w:val="nil"/>
              <w:right w:val="nil"/>
            </w:tcBorders>
            <w:noWrap/>
          </w:tcPr>
          <w:p w14:paraId="0634A812" w14:textId="02039CBD"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99.96</w:t>
            </w:r>
          </w:p>
        </w:tc>
        <w:tc>
          <w:tcPr>
            <w:tcW w:w="630" w:type="dxa"/>
            <w:tcBorders>
              <w:top w:val="nil"/>
              <w:left w:val="nil"/>
              <w:bottom w:val="nil"/>
              <w:right w:val="nil"/>
            </w:tcBorders>
            <w:noWrap/>
          </w:tcPr>
          <w:p w14:paraId="2D206A45" w14:textId="47A40A69"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4,900</w:t>
            </w:r>
          </w:p>
        </w:tc>
        <w:tc>
          <w:tcPr>
            <w:tcW w:w="630" w:type="dxa"/>
            <w:tcBorders>
              <w:top w:val="nil"/>
              <w:left w:val="nil"/>
              <w:bottom w:val="nil"/>
              <w:right w:val="nil"/>
            </w:tcBorders>
            <w:noWrap/>
          </w:tcPr>
          <w:p w14:paraId="54BF337B" w14:textId="6304108D"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4,900</w:t>
            </w:r>
          </w:p>
        </w:tc>
        <w:tc>
          <w:tcPr>
            <w:tcW w:w="720" w:type="dxa"/>
            <w:tcBorders>
              <w:left w:val="nil"/>
              <w:right w:val="nil"/>
            </w:tcBorders>
            <w:noWrap/>
          </w:tcPr>
          <w:p w14:paraId="5B27AB83" w14:textId="3EF76565"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heme="minorBidi"/>
                <w:sz w:val="16"/>
                <w:szCs w:val="16"/>
                <w:cs/>
              </w:rPr>
            </w:pPr>
            <w:r>
              <w:rPr>
                <w:rFonts w:ascii="Times New Roman" w:hAnsi="Times New Roman" w:cs="Times New Roman"/>
                <w:sz w:val="16"/>
                <w:szCs w:val="16"/>
              </w:rPr>
              <w:t>4,900</w:t>
            </w:r>
          </w:p>
        </w:tc>
        <w:tc>
          <w:tcPr>
            <w:tcW w:w="270" w:type="dxa"/>
            <w:tcBorders>
              <w:left w:val="nil"/>
              <w:right w:val="nil"/>
            </w:tcBorders>
          </w:tcPr>
          <w:p w14:paraId="27F5EAC1"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720" w:type="dxa"/>
            <w:tcBorders>
              <w:left w:val="nil"/>
              <w:right w:val="nil"/>
            </w:tcBorders>
            <w:noWrap/>
          </w:tcPr>
          <w:p w14:paraId="3B677EEA" w14:textId="3101AA7A" w:rsidR="009324C0" w:rsidRPr="00A868C6" w:rsidRDefault="009324C0"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4,900</w:t>
            </w:r>
          </w:p>
        </w:tc>
        <w:tc>
          <w:tcPr>
            <w:tcW w:w="270" w:type="dxa"/>
            <w:tcBorders>
              <w:left w:val="nil"/>
              <w:right w:val="nil"/>
            </w:tcBorders>
          </w:tcPr>
          <w:p w14:paraId="4B1441A3"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left w:val="nil"/>
              <w:right w:val="nil"/>
            </w:tcBorders>
          </w:tcPr>
          <w:p w14:paraId="0D6F8643" w14:textId="28FE9E86"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4,900</w:t>
            </w:r>
          </w:p>
        </w:tc>
        <w:tc>
          <w:tcPr>
            <w:tcW w:w="270" w:type="dxa"/>
            <w:tcBorders>
              <w:left w:val="nil"/>
              <w:right w:val="nil"/>
            </w:tcBorders>
          </w:tcPr>
          <w:p w14:paraId="7EE1F1A4"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540" w:type="dxa"/>
            <w:tcBorders>
              <w:left w:val="nil"/>
              <w:right w:val="nil"/>
            </w:tcBorders>
          </w:tcPr>
          <w:p w14:paraId="5C44DE08" w14:textId="27158026"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1B8C45F9"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left w:val="nil"/>
              <w:right w:val="nil"/>
            </w:tcBorders>
          </w:tcPr>
          <w:p w14:paraId="5190DE7D" w14:textId="3CE44087" w:rsidR="009324C0" w:rsidRPr="00A868C6" w:rsidRDefault="009324C0" w:rsidP="00AC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6AC08D42"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left w:val="nil"/>
              <w:right w:val="nil"/>
            </w:tcBorders>
          </w:tcPr>
          <w:p w14:paraId="3CCB1D64" w14:textId="3864FB2E" w:rsidR="009324C0" w:rsidRPr="00A868C6" w:rsidRDefault="009324C0"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4,900</w:t>
            </w:r>
          </w:p>
        </w:tc>
        <w:tc>
          <w:tcPr>
            <w:tcW w:w="270" w:type="dxa"/>
            <w:tcBorders>
              <w:left w:val="nil"/>
              <w:right w:val="nil"/>
            </w:tcBorders>
          </w:tcPr>
          <w:p w14:paraId="7E3952C1"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2582730D" w14:textId="5949C5E2" w:rsidR="009324C0" w:rsidRPr="00A868C6" w:rsidRDefault="009324C0" w:rsidP="001A1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left w:val="nil"/>
              <w:right w:val="nil"/>
            </w:tcBorders>
          </w:tcPr>
          <w:p w14:paraId="0135F108"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720" w:type="dxa"/>
            <w:tcBorders>
              <w:left w:val="nil"/>
              <w:right w:val="nil"/>
            </w:tcBorders>
            <w:noWrap/>
          </w:tcPr>
          <w:p w14:paraId="2DB6D42C" w14:textId="718472D3" w:rsidR="009324C0" w:rsidRPr="00A868C6" w:rsidRDefault="009324C0" w:rsidP="005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9324C0" w:rsidRPr="00A868C6" w14:paraId="6199066D" w14:textId="77777777" w:rsidTr="008E2A91">
        <w:tc>
          <w:tcPr>
            <w:tcW w:w="2610" w:type="dxa"/>
            <w:tcBorders>
              <w:top w:val="nil"/>
              <w:left w:val="nil"/>
              <w:bottom w:val="nil"/>
              <w:right w:val="nil"/>
            </w:tcBorders>
          </w:tcPr>
          <w:p w14:paraId="39492909" w14:textId="0CBF96CF" w:rsidR="009324C0" w:rsidRDefault="009324C0" w:rsidP="009324C0">
            <w:pPr>
              <w:ind w:left="162" w:hanging="162"/>
              <w:rPr>
                <w:rFonts w:ascii="Times New Roman" w:hAnsi="Times New Roman" w:cs="Times New Roman"/>
                <w:sz w:val="16"/>
                <w:szCs w:val="16"/>
              </w:rPr>
            </w:pPr>
            <w:r w:rsidRPr="00A868C6">
              <w:rPr>
                <w:rFonts w:ascii="Times New Roman" w:hAnsi="Times New Roman" w:cs="Times New Roman"/>
                <w:sz w:val="16"/>
                <w:szCs w:val="16"/>
              </w:rPr>
              <w:t>LIMITED LIABILIT</w:t>
            </w:r>
            <w:r>
              <w:rPr>
                <w:rFonts w:ascii="Times New Roman" w:hAnsi="Times New Roman" w:cs="Times New Roman"/>
                <w:sz w:val="16"/>
                <w:szCs w:val="16"/>
              </w:rPr>
              <w:t xml:space="preserve"> </w:t>
            </w:r>
            <w:r w:rsidRPr="00A868C6">
              <w:rPr>
                <w:rFonts w:ascii="Times New Roman" w:hAnsi="Times New Roman" w:cs="Times New Roman"/>
                <w:sz w:val="16"/>
                <w:szCs w:val="16"/>
              </w:rPr>
              <w:t xml:space="preserve">COMPANY    </w:t>
            </w:r>
          </w:p>
          <w:p w14:paraId="5C69AFF9" w14:textId="384EBD0D" w:rsidR="009324C0" w:rsidRPr="00A868C6" w:rsidRDefault="009324C0" w:rsidP="009324C0">
            <w:pPr>
              <w:ind w:left="162" w:hanging="162"/>
              <w:rPr>
                <w:rFonts w:ascii="Times New Roman" w:hAnsi="Times New Roman" w:cs="Times New Roman"/>
                <w:sz w:val="16"/>
                <w:szCs w:val="16"/>
              </w:rPr>
            </w:pPr>
            <w:r>
              <w:rPr>
                <w:rFonts w:ascii="Times New Roman" w:hAnsi="Times New Roman" w:cs="Times New Roman"/>
                <w:sz w:val="16"/>
                <w:szCs w:val="16"/>
              </w:rPr>
              <w:t xml:space="preserve">   </w:t>
            </w:r>
            <w:r w:rsidRPr="00A868C6">
              <w:rPr>
                <w:rFonts w:ascii="Times New Roman" w:hAnsi="Times New Roman" w:cs="Times New Roman"/>
                <w:sz w:val="16"/>
                <w:szCs w:val="16"/>
              </w:rPr>
              <w:t>“MEGA LIFESCIENCES”</w:t>
            </w:r>
          </w:p>
        </w:tc>
        <w:tc>
          <w:tcPr>
            <w:tcW w:w="1260" w:type="dxa"/>
            <w:tcBorders>
              <w:top w:val="nil"/>
              <w:left w:val="nil"/>
              <w:bottom w:val="nil"/>
              <w:right w:val="nil"/>
            </w:tcBorders>
          </w:tcPr>
          <w:p w14:paraId="5D90CE74" w14:textId="77777777" w:rsidR="009324C0" w:rsidRPr="00A868C6" w:rsidRDefault="009324C0" w:rsidP="009324C0">
            <w:pPr>
              <w:ind w:left="-108" w:right="-108"/>
              <w:rPr>
                <w:rFonts w:ascii="Times New Roman" w:hAnsi="Times New Roman" w:cs="Times New Roman"/>
                <w:sz w:val="16"/>
                <w:szCs w:val="16"/>
                <w:lang w:val="en-GB"/>
              </w:rPr>
            </w:pPr>
            <w:r w:rsidRPr="00A868C6">
              <w:rPr>
                <w:rFonts w:ascii="Times New Roman" w:hAnsi="Times New Roman" w:cs="Times New Roman"/>
                <w:sz w:val="16"/>
                <w:szCs w:val="16"/>
                <w:lang w:val="en-GB"/>
              </w:rPr>
              <w:t>Branded products</w:t>
            </w:r>
          </w:p>
          <w:p w14:paraId="174D20AB" w14:textId="77777777" w:rsidR="009324C0" w:rsidRPr="00A868C6" w:rsidRDefault="009324C0" w:rsidP="009324C0">
            <w:pPr>
              <w:ind w:left="-108" w:right="-108" w:firstLine="108"/>
              <w:rPr>
                <w:rFonts w:ascii="Times New Roman" w:hAnsi="Times New Roman" w:cs="Times New Roman"/>
                <w:sz w:val="16"/>
                <w:szCs w:val="16"/>
              </w:rPr>
            </w:pPr>
            <w:r w:rsidRPr="00A868C6">
              <w:rPr>
                <w:rFonts w:ascii="Times New Roman" w:hAnsi="Times New Roman" w:cs="Times New Roman"/>
                <w:sz w:val="16"/>
                <w:szCs w:val="16"/>
                <w:lang w:val="en-GB"/>
              </w:rPr>
              <w:t xml:space="preserve">business </w:t>
            </w:r>
          </w:p>
        </w:tc>
        <w:tc>
          <w:tcPr>
            <w:tcW w:w="900" w:type="dxa"/>
            <w:tcBorders>
              <w:top w:val="nil"/>
              <w:left w:val="nil"/>
              <w:bottom w:val="nil"/>
              <w:right w:val="nil"/>
            </w:tcBorders>
          </w:tcPr>
          <w:p w14:paraId="04EB0283"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Ukraine</w:t>
            </w:r>
          </w:p>
        </w:tc>
        <w:tc>
          <w:tcPr>
            <w:tcW w:w="720" w:type="dxa"/>
            <w:tcBorders>
              <w:top w:val="nil"/>
              <w:left w:val="nil"/>
              <w:bottom w:val="nil"/>
              <w:right w:val="nil"/>
            </w:tcBorders>
            <w:noWrap/>
          </w:tcPr>
          <w:p w14:paraId="46CC0C85" w14:textId="4E2447FD"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20" w:type="dxa"/>
            <w:tcBorders>
              <w:top w:val="nil"/>
              <w:left w:val="nil"/>
              <w:bottom w:val="nil"/>
              <w:right w:val="nil"/>
            </w:tcBorders>
            <w:noWrap/>
          </w:tcPr>
          <w:p w14:paraId="1D09153F" w14:textId="34FB2214"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630" w:type="dxa"/>
            <w:tcBorders>
              <w:top w:val="nil"/>
              <w:left w:val="nil"/>
              <w:bottom w:val="nil"/>
              <w:right w:val="nil"/>
            </w:tcBorders>
            <w:noWrap/>
          </w:tcPr>
          <w:p w14:paraId="0080DDF1" w14:textId="7B3031E9"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2,049</w:t>
            </w:r>
          </w:p>
        </w:tc>
        <w:tc>
          <w:tcPr>
            <w:tcW w:w="630" w:type="dxa"/>
            <w:tcBorders>
              <w:top w:val="nil"/>
              <w:left w:val="nil"/>
              <w:bottom w:val="nil"/>
              <w:right w:val="nil"/>
            </w:tcBorders>
            <w:noWrap/>
          </w:tcPr>
          <w:p w14:paraId="283FD809" w14:textId="31BADEB1"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2,049</w:t>
            </w:r>
          </w:p>
        </w:tc>
        <w:tc>
          <w:tcPr>
            <w:tcW w:w="720" w:type="dxa"/>
            <w:tcBorders>
              <w:left w:val="nil"/>
              <w:right w:val="nil"/>
            </w:tcBorders>
            <w:noWrap/>
          </w:tcPr>
          <w:p w14:paraId="6ACF579B" w14:textId="32D5FF73"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16"/>
                <w:szCs w:val="16"/>
              </w:rPr>
            </w:pPr>
            <w:r w:rsidRPr="00A868C6">
              <w:rPr>
                <w:rFonts w:ascii="Times New Roman" w:hAnsi="Times New Roman" w:cs="Times New Roman"/>
                <w:sz w:val="16"/>
                <w:szCs w:val="16"/>
              </w:rPr>
              <w:t>2,049</w:t>
            </w:r>
          </w:p>
        </w:tc>
        <w:tc>
          <w:tcPr>
            <w:tcW w:w="270" w:type="dxa"/>
            <w:tcBorders>
              <w:left w:val="nil"/>
              <w:right w:val="nil"/>
            </w:tcBorders>
          </w:tcPr>
          <w:p w14:paraId="2F225C72"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720" w:type="dxa"/>
            <w:tcBorders>
              <w:left w:val="nil"/>
              <w:right w:val="nil"/>
            </w:tcBorders>
            <w:noWrap/>
          </w:tcPr>
          <w:p w14:paraId="2FDDA07F" w14:textId="203BBF30" w:rsidR="009324C0" w:rsidRPr="00A868C6" w:rsidRDefault="009324C0"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2,049</w:t>
            </w:r>
          </w:p>
        </w:tc>
        <w:tc>
          <w:tcPr>
            <w:tcW w:w="270" w:type="dxa"/>
            <w:tcBorders>
              <w:left w:val="nil"/>
              <w:right w:val="nil"/>
            </w:tcBorders>
          </w:tcPr>
          <w:p w14:paraId="661BDDDA"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left w:val="nil"/>
              <w:right w:val="nil"/>
            </w:tcBorders>
          </w:tcPr>
          <w:p w14:paraId="2EF542DC" w14:textId="6326E494"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4791FA70"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540" w:type="dxa"/>
            <w:tcBorders>
              <w:left w:val="nil"/>
              <w:right w:val="nil"/>
            </w:tcBorders>
          </w:tcPr>
          <w:p w14:paraId="72E70554" w14:textId="3D00177D"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178FBC14"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left w:val="nil"/>
              <w:right w:val="nil"/>
            </w:tcBorders>
          </w:tcPr>
          <w:p w14:paraId="45382499" w14:textId="6F652D82" w:rsidR="009324C0" w:rsidRPr="00A868C6" w:rsidRDefault="009324C0" w:rsidP="00AC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Pr>
                <w:rFonts w:ascii="Times New Roman" w:hAnsi="Times New Roman" w:cs="Times New Roman"/>
                <w:sz w:val="16"/>
                <w:szCs w:val="16"/>
              </w:rPr>
              <w:t>2,049</w:t>
            </w:r>
          </w:p>
        </w:tc>
        <w:tc>
          <w:tcPr>
            <w:tcW w:w="270" w:type="dxa"/>
            <w:tcBorders>
              <w:left w:val="nil"/>
              <w:right w:val="nil"/>
            </w:tcBorders>
          </w:tcPr>
          <w:p w14:paraId="03E066C2"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left w:val="nil"/>
              <w:right w:val="nil"/>
            </w:tcBorders>
          </w:tcPr>
          <w:p w14:paraId="65337031" w14:textId="1504DB45" w:rsidR="009324C0" w:rsidRPr="00A868C6" w:rsidRDefault="009324C0"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2,049</w:t>
            </w:r>
          </w:p>
        </w:tc>
        <w:tc>
          <w:tcPr>
            <w:tcW w:w="270" w:type="dxa"/>
            <w:tcBorders>
              <w:left w:val="nil"/>
              <w:right w:val="nil"/>
            </w:tcBorders>
          </w:tcPr>
          <w:p w14:paraId="4A7FEED9"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4119B5FD" w14:textId="7828A647" w:rsidR="009324C0" w:rsidRPr="00A868C6" w:rsidRDefault="009324C0" w:rsidP="001A1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left w:val="nil"/>
              <w:right w:val="nil"/>
            </w:tcBorders>
          </w:tcPr>
          <w:p w14:paraId="14BB8678"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720" w:type="dxa"/>
            <w:tcBorders>
              <w:left w:val="nil"/>
              <w:right w:val="nil"/>
            </w:tcBorders>
            <w:noWrap/>
          </w:tcPr>
          <w:p w14:paraId="29EC1972" w14:textId="0D6C746F" w:rsidR="009324C0" w:rsidRPr="00A868C6" w:rsidRDefault="009324C0" w:rsidP="005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9324C0" w:rsidRPr="00A868C6" w14:paraId="189EDCAA" w14:textId="77777777" w:rsidTr="008E2A91">
        <w:tc>
          <w:tcPr>
            <w:tcW w:w="2610" w:type="dxa"/>
            <w:tcBorders>
              <w:top w:val="nil"/>
              <w:left w:val="nil"/>
              <w:bottom w:val="nil"/>
              <w:right w:val="nil"/>
            </w:tcBorders>
          </w:tcPr>
          <w:p w14:paraId="46985F89" w14:textId="77777777" w:rsidR="009324C0" w:rsidRPr="00A868C6" w:rsidRDefault="009324C0" w:rsidP="009324C0">
            <w:pPr>
              <w:rPr>
                <w:rFonts w:ascii="Times New Roman" w:hAnsi="Times New Roman" w:cs="Times New Roman"/>
                <w:sz w:val="16"/>
                <w:szCs w:val="16"/>
              </w:rPr>
            </w:pPr>
            <w:r w:rsidRPr="00A868C6">
              <w:rPr>
                <w:rFonts w:ascii="Times New Roman" w:hAnsi="Times New Roman" w:cs="Times New Roman"/>
                <w:sz w:val="16"/>
                <w:szCs w:val="16"/>
              </w:rPr>
              <w:t xml:space="preserve">Mega Lifesciences </w:t>
            </w:r>
            <w:proofErr w:type="spellStart"/>
            <w:r w:rsidRPr="00A868C6">
              <w:rPr>
                <w:rFonts w:ascii="Times New Roman" w:hAnsi="Times New Roman" w:cs="Times New Roman"/>
                <w:sz w:val="16"/>
                <w:szCs w:val="16"/>
              </w:rPr>
              <w:t>Sdn.Bhd</w:t>
            </w:r>
            <w:proofErr w:type="spellEnd"/>
            <w:r w:rsidRPr="00A868C6">
              <w:rPr>
                <w:rFonts w:ascii="Times New Roman" w:hAnsi="Times New Roman" w:cs="Times New Roman"/>
                <w:sz w:val="16"/>
                <w:szCs w:val="16"/>
              </w:rPr>
              <w:t xml:space="preserve">     </w:t>
            </w:r>
          </w:p>
        </w:tc>
        <w:tc>
          <w:tcPr>
            <w:tcW w:w="1260" w:type="dxa"/>
            <w:tcBorders>
              <w:top w:val="nil"/>
              <w:left w:val="nil"/>
              <w:bottom w:val="nil"/>
              <w:right w:val="nil"/>
            </w:tcBorders>
          </w:tcPr>
          <w:p w14:paraId="5E95DFBD" w14:textId="77777777" w:rsidR="009324C0" w:rsidRPr="00A868C6" w:rsidRDefault="009324C0" w:rsidP="009324C0">
            <w:pPr>
              <w:ind w:left="-108" w:right="-108"/>
              <w:rPr>
                <w:rFonts w:ascii="Times New Roman" w:hAnsi="Times New Roman" w:cs="Times New Roman"/>
                <w:sz w:val="16"/>
                <w:szCs w:val="16"/>
                <w:lang w:val="en-GB"/>
              </w:rPr>
            </w:pPr>
            <w:r w:rsidRPr="00A868C6">
              <w:rPr>
                <w:rFonts w:ascii="Times New Roman" w:hAnsi="Times New Roman" w:cs="Times New Roman"/>
                <w:sz w:val="16"/>
                <w:szCs w:val="16"/>
                <w:lang w:val="en-GB"/>
              </w:rPr>
              <w:t>Branded products</w:t>
            </w:r>
          </w:p>
          <w:p w14:paraId="36B52EC0" w14:textId="77777777" w:rsidR="009324C0" w:rsidRPr="00A868C6" w:rsidRDefault="009324C0" w:rsidP="009324C0">
            <w:pPr>
              <w:ind w:left="-108" w:right="-108" w:firstLine="108"/>
              <w:rPr>
                <w:rFonts w:ascii="Times New Roman" w:hAnsi="Times New Roman" w:cs="Times New Roman"/>
                <w:sz w:val="16"/>
                <w:szCs w:val="16"/>
              </w:rPr>
            </w:pPr>
            <w:r w:rsidRPr="00A868C6">
              <w:rPr>
                <w:rFonts w:ascii="Times New Roman" w:hAnsi="Times New Roman" w:cs="Times New Roman"/>
                <w:sz w:val="16"/>
                <w:szCs w:val="16"/>
                <w:lang w:val="en-GB"/>
              </w:rPr>
              <w:t xml:space="preserve">business </w:t>
            </w:r>
          </w:p>
        </w:tc>
        <w:tc>
          <w:tcPr>
            <w:tcW w:w="900" w:type="dxa"/>
            <w:tcBorders>
              <w:top w:val="nil"/>
              <w:left w:val="nil"/>
              <w:bottom w:val="nil"/>
              <w:right w:val="nil"/>
            </w:tcBorders>
          </w:tcPr>
          <w:p w14:paraId="5FCF5477"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Malaysia</w:t>
            </w:r>
          </w:p>
        </w:tc>
        <w:tc>
          <w:tcPr>
            <w:tcW w:w="720" w:type="dxa"/>
            <w:tcBorders>
              <w:top w:val="nil"/>
              <w:left w:val="nil"/>
              <w:bottom w:val="nil"/>
              <w:right w:val="nil"/>
            </w:tcBorders>
            <w:noWrap/>
          </w:tcPr>
          <w:p w14:paraId="2FE83578" w14:textId="60EA99B0"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20" w:type="dxa"/>
            <w:tcBorders>
              <w:top w:val="nil"/>
              <w:left w:val="nil"/>
              <w:bottom w:val="nil"/>
              <w:right w:val="nil"/>
            </w:tcBorders>
            <w:noWrap/>
          </w:tcPr>
          <w:p w14:paraId="7A580712" w14:textId="25D26CB4"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630" w:type="dxa"/>
            <w:tcBorders>
              <w:top w:val="nil"/>
              <w:left w:val="nil"/>
              <w:bottom w:val="nil"/>
              <w:right w:val="nil"/>
            </w:tcBorders>
            <w:noWrap/>
          </w:tcPr>
          <w:p w14:paraId="1E142C83" w14:textId="02F7BAB3"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643,781</w:t>
            </w:r>
          </w:p>
        </w:tc>
        <w:tc>
          <w:tcPr>
            <w:tcW w:w="630" w:type="dxa"/>
            <w:tcBorders>
              <w:top w:val="nil"/>
              <w:left w:val="nil"/>
              <w:bottom w:val="nil"/>
              <w:right w:val="nil"/>
            </w:tcBorders>
            <w:noWrap/>
          </w:tcPr>
          <w:p w14:paraId="18D00A13" w14:textId="6FC65838"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643,781</w:t>
            </w:r>
          </w:p>
        </w:tc>
        <w:tc>
          <w:tcPr>
            <w:tcW w:w="720" w:type="dxa"/>
            <w:tcBorders>
              <w:left w:val="nil"/>
              <w:right w:val="nil"/>
            </w:tcBorders>
            <w:noWrap/>
          </w:tcPr>
          <w:p w14:paraId="493CFA26" w14:textId="56B59AA5"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16"/>
                <w:szCs w:val="16"/>
              </w:rPr>
            </w:pPr>
            <w:r w:rsidRPr="00A868C6">
              <w:rPr>
                <w:rFonts w:ascii="Times New Roman" w:hAnsi="Times New Roman" w:cs="Times New Roman"/>
                <w:sz w:val="16"/>
                <w:szCs w:val="16"/>
              </w:rPr>
              <w:t>644,294</w:t>
            </w:r>
          </w:p>
        </w:tc>
        <w:tc>
          <w:tcPr>
            <w:tcW w:w="270" w:type="dxa"/>
            <w:tcBorders>
              <w:left w:val="nil"/>
              <w:right w:val="nil"/>
            </w:tcBorders>
          </w:tcPr>
          <w:p w14:paraId="67CA1BA4"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720" w:type="dxa"/>
            <w:tcBorders>
              <w:left w:val="nil"/>
              <w:right w:val="nil"/>
            </w:tcBorders>
            <w:noWrap/>
          </w:tcPr>
          <w:p w14:paraId="3D6F1D91" w14:textId="54414A3E" w:rsidR="009324C0" w:rsidRPr="00A868C6" w:rsidRDefault="009324C0"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644,294</w:t>
            </w:r>
          </w:p>
        </w:tc>
        <w:tc>
          <w:tcPr>
            <w:tcW w:w="270" w:type="dxa"/>
            <w:tcBorders>
              <w:left w:val="nil"/>
              <w:right w:val="nil"/>
            </w:tcBorders>
          </w:tcPr>
          <w:p w14:paraId="5EBAD14B"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left w:val="nil"/>
              <w:right w:val="nil"/>
            </w:tcBorders>
          </w:tcPr>
          <w:p w14:paraId="718AFE46" w14:textId="561AD71A"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5AF1B041"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610"/>
              </w:tabs>
              <w:ind w:left="-108" w:right="-108"/>
              <w:rPr>
                <w:rFonts w:ascii="Times New Roman" w:hAnsi="Times New Roman" w:cs="Times New Roman"/>
                <w:sz w:val="16"/>
                <w:szCs w:val="16"/>
              </w:rPr>
            </w:pPr>
          </w:p>
        </w:tc>
        <w:tc>
          <w:tcPr>
            <w:tcW w:w="540" w:type="dxa"/>
            <w:tcBorders>
              <w:left w:val="nil"/>
              <w:right w:val="nil"/>
            </w:tcBorders>
          </w:tcPr>
          <w:p w14:paraId="40759378" w14:textId="46418755"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2A4ADE85"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left w:val="nil"/>
              <w:right w:val="nil"/>
            </w:tcBorders>
          </w:tcPr>
          <w:p w14:paraId="6B85AFFA" w14:textId="002F1BD1" w:rsidR="009324C0" w:rsidRPr="00A868C6" w:rsidRDefault="009324C0" w:rsidP="00AC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Pr>
                <w:rFonts w:ascii="Times New Roman" w:hAnsi="Times New Roman" w:cs="Times New Roman"/>
                <w:sz w:val="16"/>
                <w:szCs w:val="16"/>
              </w:rPr>
              <w:t>644,294</w:t>
            </w:r>
          </w:p>
        </w:tc>
        <w:tc>
          <w:tcPr>
            <w:tcW w:w="270" w:type="dxa"/>
            <w:tcBorders>
              <w:left w:val="nil"/>
              <w:right w:val="nil"/>
            </w:tcBorders>
          </w:tcPr>
          <w:p w14:paraId="7DC0C1CF"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left w:val="nil"/>
              <w:right w:val="nil"/>
            </w:tcBorders>
          </w:tcPr>
          <w:p w14:paraId="74632DBE" w14:textId="765CAB72" w:rsidR="009324C0" w:rsidRPr="00A868C6" w:rsidRDefault="009324C0"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644,294</w:t>
            </w:r>
          </w:p>
        </w:tc>
        <w:tc>
          <w:tcPr>
            <w:tcW w:w="270" w:type="dxa"/>
            <w:tcBorders>
              <w:left w:val="nil"/>
              <w:right w:val="nil"/>
            </w:tcBorders>
          </w:tcPr>
          <w:p w14:paraId="3AA9518D"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02548B5A" w14:textId="28FADAD1" w:rsidR="009324C0" w:rsidRPr="00A868C6" w:rsidRDefault="009324C0" w:rsidP="001A1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left w:val="nil"/>
              <w:right w:val="nil"/>
            </w:tcBorders>
          </w:tcPr>
          <w:p w14:paraId="351BAB81"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720" w:type="dxa"/>
            <w:tcBorders>
              <w:left w:val="nil"/>
              <w:right w:val="nil"/>
            </w:tcBorders>
            <w:noWrap/>
          </w:tcPr>
          <w:p w14:paraId="48BD136B" w14:textId="792254C9" w:rsidR="009324C0" w:rsidRPr="00A868C6" w:rsidRDefault="009324C0" w:rsidP="005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113,268</w:t>
            </w:r>
          </w:p>
        </w:tc>
      </w:tr>
      <w:tr w:rsidR="009324C0" w:rsidRPr="00A868C6" w14:paraId="1E6088BC" w14:textId="77777777" w:rsidTr="008E2A91">
        <w:tc>
          <w:tcPr>
            <w:tcW w:w="2610" w:type="dxa"/>
            <w:tcBorders>
              <w:top w:val="nil"/>
              <w:left w:val="nil"/>
              <w:bottom w:val="nil"/>
              <w:right w:val="nil"/>
            </w:tcBorders>
          </w:tcPr>
          <w:p w14:paraId="2184229A" w14:textId="77777777" w:rsidR="009324C0" w:rsidRPr="00A868C6" w:rsidRDefault="009324C0" w:rsidP="009324C0">
            <w:pPr>
              <w:rPr>
                <w:rFonts w:ascii="Times New Roman" w:hAnsi="Times New Roman" w:cs="Times New Roman"/>
                <w:sz w:val="16"/>
                <w:szCs w:val="16"/>
              </w:rPr>
            </w:pPr>
            <w:r w:rsidRPr="00A868C6">
              <w:rPr>
                <w:rFonts w:ascii="Times New Roman" w:hAnsi="Times New Roman" w:cs="Times New Roman"/>
                <w:sz w:val="16"/>
                <w:szCs w:val="16"/>
              </w:rPr>
              <w:t>Mega We Care Tanzania Ltd.</w:t>
            </w:r>
          </w:p>
        </w:tc>
        <w:tc>
          <w:tcPr>
            <w:tcW w:w="1260" w:type="dxa"/>
            <w:tcBorders>
              <w:top w:val="nil"/>
              <w:left w:val="nil"/>
              <w:bottom w:val="nil"/>
              <w:right w:val="nil"/>
            </w:tcBorders>
          </w:tcPr>
          <w:p w14:paraId="6530344D" w14:textId="77777777" w:rsidR="009324C0" w:rsidRPr="00A868C6" w:rsidRDefault="009324C0" w:rsidP="009324C0">
            <w:pPr>
              <w:ind w:left="-108" w:right="-108"/>
              <w:rPr>
                <w:rFonts w:ascii="Times New Roman" w:hAnsi="Times New Roman" w:cs="Times New Roman"/>
                <w:sz w:val="16"/>
                <w:szCs w:val="16"/>
                <w:lang w:val="en-GB"/>
              </w:rPr>
            </w:pPr>
            <w:r w:rsidRPr="00A868C6">
              <w:rPr>
                <w:rFonts w:ascii="Times New Roman" w:hAnsi="Times New Roman" w:cs="Times New Roman"/>
                <w:sz w:val="16"/>
                <w:szCs w:val="16"/>
                <w:lang w:val="en-GB"/>
              </w:rPr>
              <w:t>Branded products</w:t>
            </w:r>
          </w:p>
          <w:p w14:paraId="05535D52" w14:textId="77777777" w:rsidR="009324C0" w:rsidRPr="00A868C6" w:rsidRDefault="009324C0" w:rsidP="009324C0">
            <w:pPr>
              <w:ind w:left="71" w:right="-108" w:hanging="71"/>
              <w:rPr>
                <w:rFonts w:ascii="Times New Roman" w:hAnsi="Times New Roman" w:cs="Times New Roman"/>
                <w:sz w:val="16"/>
                <w:szCs w:val="16"/>
                <w:lang w:val="en-GB"/>
              </w:rPr>
            </w:pPr>
            <w:r w:rsidRPr="00A868C6">
              <w:rPr>
                <w:rFonts w:ascii="Times New Roman" w:hAnsi="Times New Roman" w:cs="Times New Roman"/>
                <w:sz w:val="16"/>
                <w:szCs w:val="16"/>
                <w:lang w:val="en-GB"/>
              </w:rPr>
              <w:t>business</w:t>
            </w:r>
          </w:p>
        </w:tc>
        <w:tc>
          <w:tcPr>
            <w:tcW w:w="900" w:type="dxa"/>
            <w:tcBorders>
              <w:top w:val="nil"/>
              <w:left w:val="nil"/>
              <w:bottom w:val="nil"/>
              <w:right w:val="nil"/>
            </w:tcBorders>
          </w:tcPr>
          <w:p w14:paraId="6A2FC31E"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Tanzania</w:t>
            </w:r>
          </w:p>
        </w:tc>
        <w:tc>
          <w:tcPr>
            <w:tcW w:w="720" w:type="dxa"/>
            <w:tcBorders>
              <w:top w:val="nil"/>
              <w:left w:val="nil"/>
              <w:bottom w:val="nil"/>
              <w:right w:val="nil"/>
            </w:tcBorders>
            <w:noWrap/>
          </w:tcPr>
          <w:p w14:paraId="455D35CF" w14:textId="2316DA8B"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20" w:type="dxa"/>
            <w:tcBorders>
              <w:top w:val="nil"/>
              <w:left w:val="nil"/>
              <w:bottom w:val="nil"/>
              <w:right w:val="nil"/>
            </w:tcBorders>
            <w:noWrap/>
          </w:tcPr>
          <w:p w14:paraId="23E60CDC" w14:textId="7E59E410"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630" w:type="dxa"/>
            <w:tcBorders>
              <w:top w:val="nil"/>
              <w:left w:val="nil"/>
              <w:bottom w:val="nil"/>
              <w:right w:val="nil"/>
            </w:tcBorders>
            <w:noWrap/>
          </w:tcPr>
          <w:p w14:paraId="4B881269" w14:textId="6EA7F565"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2,278</w:t>
            </w:r>
          </w:p>
        </w:tc>
        <w:tc>
          <w:tcPr>
            <w:tcW w:w="630" w:type="dxa"/>
            <w:tcBorders>
              <w:top w:val="nil"/>
              <w:left w:val="nil"/>
              <w:bottom w:val="nil"/>
              <w:right w:val="nil"/>
            </w:tcBorders>
            <w:noWrap/>
          </w:tcPr>
          <w:p w14:paraId="66A177E3" w14:textId="76F6C9AD"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1,323</w:t>
            </w:r>
          </w:p>
        </w:tc>
        <w:tc>
          <w:tcPr>
            <w:tcW w:w="720" w:type="dxa"/>
            <w:tcBorders>
              <w:left w:val="nil"/>
              <w:right w:val="nil"/>
            </w:tcBorders>
            <w:noWrap/>
          </w:tcPr>
          <w:p w14:paraId="03780E38" w14:textId="33770B8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16"/>
                <w:szCs w:val="16"/>
              </w:rPr>
            </w:pPr>
            <w:r w:rsidRPr="00A868C6">
              <w:rPr>
                <w:rFonts w:ascii="Times New Roman" w:hAnsi="Times New Roman" w:cs="Times New Roman"/>
                <w:sz w:val="16"/>
                <w:szCs w:val="16"/>
              </w:rPr>
              <w:t>2,278</w:t>
            </w:r>
          </w:p>
        </w:tc>
        <w:tc>
          <w:tcPr>
            <w:tcW w:w="270" w:type="dxa"/>
            <w:tcBorders>
              <w:left w:val="nil"/>
              <w:right w:val="nil"/>
            </w:tcBorders>
          </w:tcPr>
          <w:p w14:paraId="60A6ADD7"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720" w:type="dxa"/>
            <w:tcBorders>
              <w:left w:val="nil"/>
              <w:right w:val="nil"/>
            </w:tcBorders>
            <w:noWrap/>
          </w:tcPr>
          <w:p w14:paraId="5F06F7E9" w14:textId="4F934ABA" w:rsidR="009324C0" w:rsidRPr="00A868C6" w:rsidRDefault="009324C0"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1,323</w:t>
            </w:r>
          </w:p>
        </w:tc>
        <w:tc>
          <w:tcPr>
            <w:tcW w:w="270" w:type="dxa"/>
            <w:tcBorders>
              <w:left w:val="nil"/>
              <w:right w:val="nil"/>
            </w:tcBorders>
          </w:tcPr>
          <w:p w14:paraId="42273250"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left w:val="nil"/>
              <w:right w:val="nil"/>
            </w:tcBorders>
          </w:tcPr>
          <w:p w14:paraId="33D4BBC2" w14:textId="3FFC03B6"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73959D21"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540" w:type="dxa"/>
            <w:tcBorders>
              <w:left w:val="nil"/>
              <w:right w:val="nil"/>
            </w:tcBorders>
          </w:tcPr>
          <w:p w14:paraId="22080601" w14:textId="0503886E"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6C60425E"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left w:val="nil"/>
              <w:right w:val="nil"/>
            </w:tcBorders>
          </w:tcPr>
          <w:p w14:paraId="27143280" w14:textId="154753A3" w:rsidR="009324C0" w:rsidRPr="00A868C6" w:rsidRDefault="009324C0" w:rsidP="00AC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Pr>
                <w:rFonts w:ascii="Times New Roman" w:hAnsi="Times New Roman" w:cs="Times New Roman"/>
                <w:sz w:val="16"/>
                <w:szCs w:val="16"/>
              </w:rPr>
              <w:t>2,278</w:t>
            </w:r>
          </w:p>
        </w:tc>
        <w:tc>
          <w:tcPr>
            <w:tcW w:w="270" w:type="dxa"/>
            <w:tcBorders>
              <w:left w:val="nil"/>
              <w:right w:val="nil"/>
            </w:tcBorders>
          </w:tcPr>
          <w:p w14:paraId="0B482B34"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left w:val="nil"/>
              <w:right w:val="nil"/>
            </w:tcBorders>
          </w:tcPr>
          <w:p w14:paraId="4A9C01BD" w14:textId="5C2A3C42" w:rsidR="009324C0" w:rsidRPr="00A868C6" w:rsidRDefault="009324C0"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1,323</w:t>
            </w:r>
          </w:p>
        </w:tc>
        <w:tc>
          <w:tcPr>
            <w:tcW w:w="270" w:type="dxa"/>
            <w:tcBorders>
              <w:left w:val="nil"/>
              <w:right w:val="nil"/>
            </w:tcBorders>
          </w:tcPr>
          <w:p w14:paraId="016F7397"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1EA36FDB" w14:textId="0CAA6EF5" w:rsidR="009324C0" w:rsidRPr="00A868C6" w:rsidRDefault="009324C0" w:rsidP="001A1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left w:val="nil"/>
              <w:right w:val="nil"/>
            </w:tcBorders>
          </w:tcPr>
          <w:p w14:paraId="6DF5EE7B"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720" w:type="dxa"/>
            <w:tcBorders>
              <w:left w:val="nil"/>
              <w:right w:val="nil"/>
            </w:tcBorders>
            <w:noWrap/>
          </w:tcPr>
          <w:p w14:paraId="47804193" w14:textId="018F3521" w:rsidR="009324C0" w:rsidRPr="00A868C6" w:rsidRDefault="009324C0" w:rsidP="005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9324C0" w:rsidRPr="00A868C6" w14:paraId="63DB2975" w14:textId="77777777" w:rsidTr="008E2A91">
        <w:tc>
          <w:tcPr>
            <w:tcW w:w="2610" w:type="dxa"/>
            <w:tcBorders>
              <w:top w:val="nil"/>
              <w:left w:val="nil"/>
              <w:bottom w:val="nil"/>
              <w:right w:val="nil"/>
            </w:tcBorders>
          </w:tcPr>
          <w:p w14:paraId="57BF2067" w14:textId="77777777" w:rsidR="009324C0" w:rsidRPr="00A868C6" w:rsidRDefault="009324C0" w:rsidP="009324C0">
            <w:pPr>
              <w:rPr>
                <w:rFonts w:ascii="Times New Roman" w:hAnsi="Times New Roman"/>
                <w:sz w:val="16"/>
                <w:szCs w:val="16"/>
              </w:rPr>
            </w:pPr>
            <w:r w:rsidRPr="00A868C6">
              <w:rPr>
                <w:rFonts w:ascii="Times New Roman" w:hAnsi="Times New Roman"/>
                <w:sz w:val="16"/>
                <w:szCs w:val="16"/>
              </w:rPr>
              <w:t>PT Mega Lifesciences Indonesia</w:t>
            </w:r>
          </w:p>
          <w:p w14:paraId="34A90BB5" w14:textId="0A619289" w:rsidR="009324C0" w:rsidRPr="00A868C6" w:rsidRDefault="009324C0" w:rsidP="009324C0">
            <w:pPr>
              <w:rPr>
                <w:rFonts w:ascii="Times New Roman" w:hAnsi="Times New Roman" w:cs="Times New Roman"/>
                <w:sz w:val="16"/>
                <w:szCs w:val="16"/>
              </w:rPr>
            </w:pPr>
            <w:r w:rsidRPr="00A868C6">
              <w:rPr>
                <w:rFonts w:ascii="Times New Roman" w:hAnsi="Times New Roman"/>
                <w:sz w:val="16"/>
                <w:szCs w:val="16"/>
              </w:rPr>
              <w:t xml:space="preserve">(Formerly PT </w:t>
            </w:r>
            <w:proofErr w:type="spellStart"/>
            <w:r w:rsidRPr="00A868C6">
              <w:rPr>
                <w:rFonts w:ascii="Times New Roman" w:hAnsi="Times New Roman"/>
                <w:sz w:val="16"/>
                <w:szCs w:val="16"/>
              </w:rPr>
              <w:t>Futamed</w:t>
            </w:r>
            <w:proofErr w:type="spellEnd"/>
            <w:r w:rsidRPr="00A868C6">
              <w:rPr>
                <w:rFonts w:ascii="Times New Roman" w:hAnsi="Times New Roman"/>
                <w:sz w:val="16"/>
                <w:szCs w:val="16"/>
              </w:rPr>
              <w:t xml:space="preserve"> Pharmaceuticals)</w:t>
            </w:r>
          </w:p>
        </w:tc>
        <w:tc>
          <w:tcPr>
            <w:tcW w:w="1260" w:type="dxa"/>
            <w:tcBorders>
              <w:top w:val="nil"/>
              <w:left w:val="nil"/>
              <w:bottom w:val="nil"/>
              <w:right w:val="nil"/>
            </w:tcBorders>
          </w:tcPr>
          <w:p w14:paraId="5432E376" w14:textId="0628393F" w:rsidR="009324C0" w:rsidRPr="00A868C6" w:rsidRDefault="009324C0" w:rsidP="009324C0">
            <w:pPr>
              <w:ind w:left="-108" w:right="-108"/>
              <w:rPr>
                <w:rFonts w:ascii="Times New Roman" w:hAnsi="Times New Roman" w:cs="Times New Roman"/>
                <w:sz w:val="16"/>
                <w:szCs w:val="16"/>
                <w:lang w:val="en-GB"/>
              </w:rPr>
            </w:pPr>
            <w:r w:rsidRPr="00A868C6">
              <w:rPr>
                <w:rFonts w:ascii="Times New Roman" w:hAnsi="Times New Roman"/>
                <w:sz w:val="16"/>
                <w:szCs w:val="16"/>
                <w:lang w:val="en-GB"/>
              </w:rPr>
              <w:t>Branded and OEM</w:t>
            </w:r>
            <w:r w:rsidRPr="00A868C6">
              <w:rPr>
                <w:rFonts w:ascii="Times New Roman" w:hAnsi="Times New Roman"/>
                <w:sz w:val="16"/>
                <w:szCs w:val="16"/>
                <w:lang w:val="en-GB"/>
              </w:rPr>
              <w:br/>
            </w:r>
            <w:r w:rsidRPr="00A868C6">
              <w:rPr>
                <w:rFonts w:ascii="Times New Roman" w:hAnsi="Times New Roman"/>
                <w:sz w:val="16"/>
                <w:szCs w:val="16"/>
              </w:rPr>
              <w:t xml:space="preserve">products </w:t>
            </w:r>
            <w:r w:rsidRPr="00A868C6">
              <w:rPr>
                <w:rFonts w:ascii="Times New Roman" w:hAnsi="Times New Roman"/>
                <w:sz w:val="16"/>
                <w:szCs w:val="16"/>
                <w:lang w:val="en-GB"/>
              </w:rPr>
              <w:t>business</w:t>
            </w:r>
          </w:p>
        </w:tc>
        <w:tc>
          <w:tcPr>
            <w:tcW w:w="900" w:type="dxa"/>
            <w:tcBorders>
              <w:top w:val="nil"/>
              <w:left w:val="nil"/>
              <w:bottom w:val="nil"/>
              <w:right w:val="nil"/>
            </w:tcBorders>
          </w:tcPr>
          <w:p w14:paraId="3F4D155C" w14:textId="5028E161"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sz w:val="16"/>
                <w:szCs w:val="16"/>
              </w:rPr>
              <w:t>Indonesia</w:t>
            </w:r>
          </w:p>
        </w:tc>
        <w:tc>
          <w:tcPr>
            <w:tcW w:w="720" w:type="dxa"/>
            <w:tcBorders>
              <w:top w:val="nil"/>
              <w:left w:val="nil"/>
              <w:bottom w:val="nil"/>
              <w:right w:val="nil"/>
            </w:tcBorders>
            <w:noWrap/>
          </w:tcPr>
          <w:p w14:paraId="0B394F0E" w14:textId="42993DDB"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sz w:val="16"/>
                <w:szCs w:val="16"/>
              </w:rPr>
              <w:t>84.62</w:t>
            </w:r>
          </w:p>
        </w:tc>
        <w:tc>
          <w:tcPr>
            <w:tcW w:w="720" w:type="dxa"/>
            <w:tcBorders>
              <w:top w:val="nil"/>
              <w:left w:val="nil"/>
              <w:bottom w:val="nil"/>
              <w:right w:val="nil"/>
            </w:tcBorders>
            <w:noWrap/>
          </w:tcPr>
          <w:p w14:paraId="309A7D64" w14:textId="4B5B289E"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sz w:val="16"/>
                <w:szCs w:val="16"/>
              </w:rPr>
              <w:t>-</w:t>
            </w:r>
          </w:p>
        </w:tc>
        <w:tc>
          <w:tcPr>
            <w:tcW w:w="630" w:type="dxa"/>
            <w:tcBorders>
              <w:top w:val="nil"/>
              <w:left w:val="nil"/>
              <w:bottom w:val="nil"/>
              <w:right w:val="nil"/>
            </w:tcBorders>
            <w:noWrap/>
          </w:tcPr>
          <w:p w14:paraId="31C92CBC" w14:textId="294F7D48"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148,544</w:t>
            </w:r>
          </w:p>
        </w:tc>
        <w:tc>
          <w:tcPr>
            <w:tcW w:w="630" w:type="dxa"/>
            <w:tcBorders>
              <w:top w:val="nil"/>
              <w:left w:val="nil"/>
              <w:bottom w:val="nil"/>
              <w:right w:val="nil"/>
            </w:tcBorders>
            <w:noWrap/>
          </w:tcPr>
          <w:p w14:paraId="00E52389" w14:textId="03322233"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720" w:type="dxa"/>
            <w:tcBorders>
              <w:left w:val="nil"/>
              <w:right w:val="nil"/>
            </w:tcBorders>
            <w:noWrap/>
          </w:tcPr>
          <w:p w14:paraId="625C3908" w14:textId="559F30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16"/>
                <w:szCs w:val="16"/>
              </w:rPr>
            </w:pPr>
            <w:r w:rsidRPr="00A868C6">
              <w:rPr>
                <w:rFonts w:ascii="Times New Roman" w:hAnsi="Times New Roman" w:cs="Times New Roman"/>
                <w:sz w:val="16"/>
                <w:szCs w:val="16"/>
              </w:rPr>
              <w:t>538,730</w:t>
            </w:r>
          </w:p>
        </w:tc>
        <w:tc>
          <w:tcPr>
            <w:tcW w:w="270" w:type="dxa"/>
            <w:tcBorders>
              <w:left w:val="nil"/>
              <w:right w:val="nil"/>
            </w:tcBorders>
          </w:tcPr>
          <w:p w14:paraId="3161D86B"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sz w:val="16"/>
                <w:szCs w:val="16"/>
              </w:rPr>
            </w:pPr>
          </w:p>
        </w:tc>
        <w:tc>
          <w:tcPr>
            <w:tcW w:w="720" w:type="dxa"/>
            <w:tcBorders>
              <w:left w:val="nil"/>
              <w:right w:val="nil"/>
            </w:tcBorders>
            <w:noWrap/>
          </w:tcPr>
          <w:p w14:paraId="5CF10967" w14:textId="7567FD00" w:rsidR="009324C0" w:rsidRPr="00A868C6" w:rsidRDefault="009324C0"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7801D9">
              <w:rPr>
                <w:rFonts w:ascii="Times New Roman" w:hAnsi="Times New Roman" w:cs="Times New Roman"/>
                <w:sz w:val="16"/>
                <w:szCs w:val="16"/>
              </w:rPr>
              <w:t>-</w:t>
            </w:r>
          </w:p>
        </w:tc>
        <w:tc>
          <w:tcPr>
            <w:tcW w:w="270" w:type="dxa"/>
            <w:tcBorders>
              <w:left w:val="nil"/>
              <w:right w:val="nil"/>
            </w:tcBorders>
          </w:tcPr>
          <w:p w14:paraId="4EEEEF04"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left w:val="nil"/>
              <w:right w:val="nil"/>
            </w:tcBorders>
          </w:tcPr>
          <w:p w14:paraId="733E7476" w14:textId="74C1EEB1"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708D93A6"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540" w:type="dxa"/>
            <w:tcBorders>
              <w:left w:val="nil"/>
              <w:right w:val="nil"/>
            </w:tcBorders>
          </w:tcPr>
          <w:p w14:paraId="7812FA64" w14:textId="4DB9EB88"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5EE225AF"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left w:val="nil"/>
              <w:right w:val="nil"/>
            </w:tcBorders>
          </w:tcPr>
          <w:p w14:paraId="1A481817" w14:textId="43DF0C28" w:rsidR="009324C0" w:rsidRPr="00A868C6" w:rsidRDefault="009324C0" w:rsidP="00AC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Pr>
                <w:rFonts w:ascii="Times New Roman" w:hAnsi="Times New Roman" w:cs="Times New Roman"/>
                <w:sz w:val="16"/>
                <w:szCs w:val="16"/>
              </w:rPr>
              <w:t>538,730</w:t>
            </w:r>
          </w:p>
        </w:tc>
        <w:tc>
          <w:tcPr>
            <w:tcW w:w="270" w:type="dxa"/>
            <w:tcBorders>
              <w:left w:val="nil"/>
              <w:right w:val="nil"/>
            </w:tcBorders>
          </w:tcPr>
          <w:p w14:paraId="377AF05C"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left w:val="nil"/>
              <w:right w:val="nil"/>
            </w:tcBorders>
          </w:tcPr>
          <w:p w14:paraId="18D082E7" w14:textId="5B5695F4" w:rsidR="009324C0" w:rsidRPr="00A868C6" w:rsidRDefault="009324C0"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9324C0">
              <w:rPr>
                <w:rFonts w:ascii="Times New Roman" w:hAnsi="Times New Roman" w:cs="Times New Roman"/>
                <w:sz w:val="16"/>
                <w:szCs w:val="16"/>
              </w:rPr>
              <w:t>-</w:t>
            </w:r>
          </w:p>
        </w:tc>
        <w:tc>
          <w:tcPr>
            <w:tcW w:w="270" w:type="dxa"/>
            <w:tcBorders>
              <w:left w:val="nil"/>
              <w:right w:val="nil"/>
            </w:tcBorders>
          </w:tcPr>
          <w:p w14:paraId="6B6A9691"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4BCA83A1" w14:textId="2BB21F61" w:rsidR="009324C0" w:rsidRPr="00A868C6" w:rsidRDefault="009324C0" w:rsidP="001A1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left w:val="nil"/>
              <w:right w:val="nil"/>
            </w:tcBorders>
          </w:tcPr>
          <w:p w14:paraId="1443A93A"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sz w:val="16"/>
                <w:szCs w:val="16"/>
              </w:rPr>
            </w:pPr>
          </w:p>
        </w:tc>
        <w:tc>
          <w:tcPr>
            <w:tcW w:w="720" w:type="dxa"/>
            <w:tcBorders>
              <w:left w:val="nil"/>
              <w:right w:val="nil"/>
            </w:tcBorders>
            <w:noWrap/>
          </w:tcPr>
          <w:p w14:paraId="383EFF76" w14:textId="0ECAC712" w:rsidR="009324C0" w:rsidRPr="00A868C6" w:rsidRDefault="009324C0" w:rsidP="005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541177">
              <w:rPr>
                <w:rFonts w:ascii="Times New Roman" w:hAnsi="Times New Roman" w:cs="Times New Roman"/>
                <w:sz w:val="16"/>
                <w:szCs w:val="16"/>
              </w:rPr>
              <w:t>-</w:t>
            </w:r>
          </w:p>
        </w:tc>
      </w:tr>
      <w:tr w:rsidR="009324C0" w:rsidRPr="00A868C6" w14:paraId="3A07C466" w14:textId="77777777" w:rsidTr="008E2A91">
        <w:tc>
          <w:tcPr>
            <w:tcW w:w="2610" w:type="dxa"/>
            <w:tcBorders>
              <w:top w:val="nil"/>
              <w:left w:val="nil"/>
              <w:bottom w:val="nil"/>
              <w:right w:val="nil"/>
            </w:tcBorders>
          </w:tcPr>
          <w:p w14:paraId="55EA40C7" w14:textId="28CD660A" w:rsidR="009324C0" w:rsidRPr="00A868C6" w:rsidRDefault="009324C0" w:rsidP="009324C0">
            <w:pPr>
              <w:rPr>
                <w:rFonts w:ascii="Times New Roman" w:hAnsi="Times New Roman"/>
                <w:sz w:val="16"/>
                <w:szCs w:val="16"/>
              </w:rPr>
            </w:pPr>
            <w:r w:rsidRPr="00A868C6">
              <w:rPr>
                <w:rFonts w:ascii="Times New Roman" w:hAnsi="Times New Roman" w:cs="Times New Roman"/>
                <w:sz w:val="16"/>
                <w:szCs w:val="16"/>
              </w:rPr>
              <w:t>Health at Home Pte Ltd</w:t>
            </w:r>
            <w:r w:rsidRPr="00A868C6">
              <w:rPr>
                <w:rFonts w:ascii="Times New Roman" w:hAnsi="Times New Roman"/>
                <w:sz w:val="16"/>
                <w:szCs w:val="16"/>
              </w:rPr>
              <w:t>.</w:t>
            </w:r>
          </w:p>
        </w:tc>
        <w:tc>
          <w:tcPr>
            <w:tcW w:w="1260" w:type="dxa"/>
            <w:tcBorders>
              <w:top w:val="nil"/>
              <w:left w:val="nil"/>
              <w:bottom w:val="nil"/>
              <w:right w:val="nil"/>
            </w:tcBorders>
          </w:tcPr>
          <w:p w14:paraId="7AB61EBF" w14:textId="77777777" w:rsidR="009324C0" w:rsidRPr="00A868C6" w:rsidRDefault="009324C0" w:rsidP="009324C0">
            <w:pPr>
              <w:ind w:right="-108" w:hanging="110"/>
              <w:rPr>
                <w:rFonts w:ascii="Times New Roman" w:hAnsi="Times New Roman" w:cs="Times New Roman"/>
                <w:sz w:val="16"/>
                <w:szCs w:val="16"/>
                <w:lang w:val="en-GB"/>
              </w:rPr>
            </w:pPr>
            <w:r w:rsidRPr="00A868C6">
              <w:rPr>
                <w:rFonts w:ascii="Times New Roman" w:hAnsi="Times New Roman" w:cs="Times New Roman"/>
                <w:sz w:val="16"/>
                <w:szCs w:val="16"/>
                <w:lang w:val="en-GB"/>
              </w:rPr>
              <w:t>Digital support to branded products</w:t>
            </w:r>
          </w:p>
          <w:p w14:paraId="16C3FCFE" w14:textId="37C68E95" w:rsidR="009324C0" w:rsidRPr="00A868C6" w:rsidRDefault="009324C0" w:rsidP="009324C0">
            <w:pPr>
              <w:ind w:right="-108"/>
              <w:rPr>
                <w:rFonts w:ascii="Times New Roman" w:hAnsi="Times New Roman"/>
                <w:sz w:val="16"/>
                <w:szCs w:val="16"/>
                <w:lang w:val="en-GB"/>
              </w:rPr>
            </w:pPr>
            <w:r w:rsidRPr="00A868C6">
              <w:rPr>
                <w:rFonts w:ascii="Times New Roman" w:hAnsi="Times New Roman" w:cs="Times New Roman"/>
                <w:sz w:val="16"/>
                <w:szCs w:val="16"/>
                <w:lang w:val="en-GB"/>
              </w:rPr>
              <w:t>business</w:t>
            </w:r>
          </w:p>
        </w:tc>
        <w:tc>
          <w:tcPr>
            <w:tcW w:w="900" w:type="dxa"/>
            <w:tcBorders>
              <w:top w:val="nil"/>
              <w:left w:val="nil"/>
              <w:bottom w:val="nil"/>
              <w:right w:val="nil"/>
            </w:tcBorders>
          </w:tcPr>
          <w:p w14:paraId="77CD68EC" w14:textId="2B8BE23C"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r w:rsidRPr="00A868C6">
              <w:rPr>
                <w:rFonts w:ascii="Times New Roman" w:hAnsi="Times New Roman" w:cs="Times New Roman"/>
                <w:sz w:val="16"/>
                <w:szCs w:val="16"/>
              </w:rPr>
              <w:t>Singapore</w:t>
            </w:r>
          </w:p>
        </w:tc>
        <w:tc>
          <w:tcPr>
            <w:tcW w:w="720" w:type="dxa"/>
            <w:tcBorders>
              <w:top w:val="nil"/>
              <w:left w:val="nil"/>
              <w:bottom w:val="nil"/>
              <w:right w:val="nil"/>
            </w:tcBorders>
            <w:noWrap/>
          </w:tcPr>
          <w:p w14:paraId="1E3F1EF9" w14:textId="3072EE0A"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16"/>
                <w:szCs w:val="16"/>
              </w:rPr>
            </w:pPr>
            <w:r w:rsidRPr="00A868C6">
              <w:rPr>
                <w:rFonts w:ascii="Times New Roman" w:hAnsi="Times New Roman" w:cs="Times New Roman"/>
                <w:sz w:val="16"/>
                <w:szCs w:val="16"/>
              </w:rPr>
              <w:t>100.00</w:t>
            </w:r>
          </w:p>
        </w:tc>
        <w:tc>
          <w:tcPr>
            <w:tcW w:w="720" w:type="dxa"/>
            <w:tcBorders>
              <w:top w:val="nil"/>
              <w:left w:val="nil"/>
              <w:bottom w:val="nil"/>
              <w:right w:val="nil"/>
            </w:tcBorders>
            <w:noWrap/>
          </w:tcPr>
          <w:p w14:paraId="7693E609" w14:textId="4422D218"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16"/>
                <w:szCs w:val="16"/>
              </w:rPr>
            </w:pPr>
            <w:r w:rsidRPr="00A868C6">
              <w:rPr>
                <w:rFonts w:ascii="Times New Roman" w:hAnsi="Times New Roman" w:cs="Times New Roman"/>
                <w:sz w:val="16"/>
                <w:szCs w:val="16"/>
              </w:rPr>
              <w:t>100.00</w:t>
            </w:r>
          </w:p>
        </w:tc>
        <w:tc>
          <w:tcPr>
            <w:tcW w:w="630" w:type="dxa"/>
            <w:tcBorders>
              <w:top w:val="nil"/>
              <w:left w:val="nil"/>
              <w:bottom w:val="nil"/>
              <w:right w:val="nil"/>
            </w:tcBorders>
            <w:noWrap/>
          </w:tcPr>
          <w:p w14:paraId="22ECCE39" w14:textId="06E2C21B"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630" w:type="dxa"/>
            <w:tcBorders>
              <w:top w:val="nil"/>
              <w:left w:val="nil"/>
              <w:bottom w:val="nil"/>
              <w:right w:val="nil"/>
            </w:tcBorders>
            <w:noWrap/>
          </w:tcPr>
          <w:p w14:paraId="0E55FA78" w14:textId="443D420D"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sz w:val="16"/>
                <w:szCs w:val="16"/>
              </w:rPr>
            </w:pPr>
            <w:r w:rsidRPr="00A868C6">
              <w:rPr>
                <w:rFonts w:ascii="Times New Roman" w:hAnsi="Times New Roman" w:cs="Times New Roman"/>
                <w:sz w:val="16"/>
                <w:szCs w:val="16"/>
              </w:rPr>
              <w:t>-</w:t>
            </w:r>
          </w:p>
        </w:tc>
        <w:tc>
          <w:tcPr>
            <w:tcW w:w="720" w:type="dxa"/>
            <w:tcBorders>
              <w:left w:val="nil"/>
              <w:right w:val="nil"/>
            </w:tcBorders>
            <w:noWrap/>
          </w:tcPr>
          <w:p w14:paraId="4561D447" w14:textId="7D1BC80F"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left w:val="nil"/>
              <w:right w:val="nil"/>
            </w:tcBorders>
          </w:tcPr>
          <w:p w14:paraId="69124310"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720" w:type="dxa"/>
            <w:tcBorders>
              <w:left w:val="nil"/>
              <w:right w:val="nil"/>
            </w:tcBorders>
            <w:noWrap/>
          </w:tcPr>
          <w:p w14:paraId="4FF9253A" w14:textId="11B85E9C" w:rsidR="009324C0" w:rsidRPr="007801D9" w:rsidRDefault="009324C0"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left w:val="nil"/>
              <w:right w:val="nil"/>
            </w:tcBorders>
          </w:tcPr>
          <w:p w14:paraId="1FA376B6"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left w:val="nil"/>
              <w:right w:val="nil"/>
            </w:tcBorders>
          </w:tcPr>
          <w:p w14:paraId="27CDB75A" w14:textId="3F5449E4"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27AFC51D"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540" w:type="dxa"/>
            <w:tcBorders>
              <w:left w:val="nil"/>
              <w:right w:val="nil"/>
            </w:tcBorders>
          </w:tcPr>
          <w:p w14:paraId="6B99443C" w14:textId="02663FF1"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5611BBE5"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left w:val="nil"/>
              <w:right w:val="nil"/>
            </w:tcBorders>
          </w:tcPr>
          <w:p w14:paraId="18FAD024" w14:textId="24CC8B89" w:rsidR="009324C0" w:rsidRPr="00A868C6" w:rsidRDefault="009324C0" w:rsidP="00AC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4AD1E155"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left w:val="nil"/>
              <w:right w:val="nil"/>
            </w:tcBorders>
          </w:tcPr>
          <w:p w14:paraId="6E01F0D5" w14:textId="23C393A6" w:rsidR="009324C0" w:rsidRPr="00A868C6" w:rsidRDefault="009324C0"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left w:val="nil"/>
              <w:right w:val="nil"/>
            </w:tcBorders>
          </w:tcPr>
          <w:p w14:paraId="0CE35379"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7D08CD4F" w14:textId="731F2535" w:rsidR="009324C0" w:rsidRPr="00A868C6" w:rsidRDefault="009324C0" w:rsidP="001A1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left w:val="nil"/>
              <w:right w:val="nil"/>
            </w:tcBorders>
          </w:tcPr>
          <w:p w14:paraId="120B7863"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720" w:type="dxa"/>
            <w:tcBorders>
              <w:left w:val="nil"/>
              <w:right w:val="nil"/>
            </w:tcBorders>
            <w:noWrap/>
          </w:tcPr>
          <w:p w14:paraId="419CDE45" w14:textId="02BFC594" w:rsidR="009324C0" w:rsidRPr="00541177" w:rsidRDefault="009324C0" w:rsidP="005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A07D9A" w:rsidRPr="00A868C6" w14:paraId="53E72903" w14:textId="77777777" w:rsidTr="008E2A91">
        <w:tc>
          <w:tcPr>
            <w:tcW w:w="2610" w:type="dxa"/>
            <w:tcBorders>
              <w:top w:val="nil"/>
              <w:left w:val="nil"/>
              <w:bottom w:val="nil"/>
              <w:right w:val="nil"/>
            </w:tcBorders>
          </w:tcPr>
          <w:p w14:paraId="786A5016" w14:textId="2A63CA4D" w:rsidR="009324C0" w:rsidRPr="00A868C6" w:rsidRDefault="009324C0" w:rsidP="009324C0">
            <w:pPr>
              <w:rPr>
                <w:rFonts w:ascii="Times New Roman" w:hAnsi="Times New Roman"/>
                <w:sz w:val="16"/>
                <w:szCs w:val="16"/>
              </w:rPr>
            </w:pPr>
            <w:r w:rsidRPr="00A868C6">
              <w:rPr>
                <w:rFonts w:ascii="Times New Roman" w:hAnsi="Times New Roman" w:cs="Times New Roman"/>
                <w:sz w:val="16"/>
                <w:szCs w:val="16"/>
              </w:rPr>
              <w:t>Mega Lifesciences Limited Inc</w:t>
            </w:r>
            <w:r w:rsidRPr="00A868C6">
              <w:rPr>
                <w:rFonts w:ascii="Times New Roman" w:hAnsi="Times New Roman"/>
                <w:sz w:val="16"/>
                <w:szCs w:val="16"/>
              </w:rPr>
              <w:t>.</w:t>
            </w:r>
          </w:p>
        </w:tc>
        <w:tc>
          <w:tcPr>
            <w:tcW w:w="1260" w:type="dxa"/>
            <w:tcBorders>
              <w:top w:val="nil"/>
              <w:left w:val="nil"/>
              <w:bottom w:val="nil"/>
              <w:right w:val="nil"/>
            </w:tcBorders>
          </w:tcPr>
          <w:p w14:paraId="1385FF47" w14:textId="411934B7" w:rsidR="009324C0" w:rsidRPr="00A868C6" w:rsidRDefault="009324C0" w:rsidP="009324C0">
            <w:pPr>
              <w:ind w:right="-108" w:hanging="126"/>
              <w:rPr>
                <w:rFonts w:ascii="Times New Roman" w:hAnsi="Times New Roman" w:cs="Times New Roman"/>
                <w:sz w:val="16"/>
                <w:szCs w:val="16"/>
                <w:lang w:val="en-GB"/>
              </w:rPr>
            </w:pPr>
            <w:proofErr w:type="gramStart"/>
            <w:r w:rsidRPr="00A868C6">
              <w:rPr>
                <w:rFonts w:ascii="Times New Roman" w:hAnsi="Times New Roman" w:cs="Times New Roman"/>
                <w:sz w:val="16"/>
                <w:szCs w:val="16"/>
              </w:rPr>
              <w:t>Branded  products</w:t>
            </w:r>
            <w:proofErr w:type="gramEnd"/>
            <w:r w:rsidRPr="00A868C6">
              <w:rPr>
                <w:rFonts w:ascii="Times New Roman" w:hAnsi="Times New Roman" w:cs="Times New Roman"/>
                <w:sz w:val="16"/>
                <w:szCs w:val="16"/>
              </w:rPr>
              <w:t xml:space="preserve"> b</w:t>
            </w:r>
            <w:proofErr w:type="spellStart"/>
            <w:r w:rsidRPr="00A868C6">
              <w:rPr>
                <w:rFonts w:ascii="Times New Roman" w:hAnsi="Times New Roman" w:cs="Times New Roman"/>
                <w:sz w:val="16"/>
                <w:szCs w:val="16"/>
                <w:lang w:val="en-GB"/>
              </w:rPr>
              <w:t>usiness</w:t>
            </w:r>
            <w:proofErr w:type="spellEnd"/>
            <w:r w:rsidRPr="00A868C6">
              <w:rPr>
                <w:rFonts w:ascii="Times New Roman" w:hAnsi="Times New Roman" w:cs="Times New Roman"/>
                <w:sz w:val="16"/>
                <w:szCs w:val="16"/>
              </w:rPr>
              <w:t xml:space="preserve"> </w:t>
            </w:r>
          </w:p>
        </w:tc>
        <w:tc>
          <w:tcPr>
            <w:tcW w:w="900" w:type="dxa"/>
            <w:tcBorders>
              <w:top w:val="nil"/>
              <w:left w:val="nil"/>
              <w:bottom w:val="nil"/>
              <w:right w:val="nil"/>
            </w:tcBorders>
          </w:tcPr>
          <w:p w14:paraId="169EF8D9" w14:textId="74584E65"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ind w:right="-90"/>
              <w:jc w:val="center"/>
              <w:rPr>
                <w:rFonts w:ascii="Times New Roman" w:hAnsi="Times New Roman" w:cs="Times New Roman"/>
                <w:sz w:val="16"/>
                <w:szCs w:val="16"/>
              </w:rPr>
            </w:pPr>
            <w:r w:rsidRPr="00A868C6">
              <w:rPr>
                <w:rFonts w:ascii="Times New Roman" w:hAnsi="Times New Roman" w:cs="Times New Roman"/>
                <w:sz w:val="16"/>
                <w:szCs w:val="16"/>
              </w:rPr>
              <w:t>Philippines</w:t>
            </w:r>
          </w:p>
        </w:tc>
        <w:tc>
          <w:tcPr>
            <w:tcW w:w="720" w:type="dxa"/>
            <w:tcBorders>
              <w:top w:val="nil"/>
              <w:left w:val="nil"/>
              <w:bottom w:val="nil"/>
              <w:right w:val="nil"/>
            </w:tcBorders>
            <w:noWrap/>
          </w:tcPr>
          <w:p w14:paraId="6BBD5D31" w14:textId="040DC2F5"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20" w:type="dxa"/>
            <w:tcBorders>
              <w:top w:val="nil"/>
              <w:left w:val="nil"/>
              <w:bottom w:val="nil"/>
              <w:right w:val="nil"/>
            </w:tcBorders>
            <w:noWrap/>
          </w:tcPr>
          <w:p w14:paraId="5AAD2220" w14:textId="01391863"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w:t>
            </w:r>
          </w:p>
        </w:tc>
        <w:tc>
          <w:tcPr>
            <w:tcW w:w="630" w:type="dxa"/>
            <w:tcBorders>
              <w:top w:val="nil"/>
              <w:left w:val="nil"/>
              <w:bottom w:val="nil"/>
              <w:right w:val="nil"/>
            </w:tcBorders>
            <w:noWrap/>
          </w:tcPr>
          <w:p w14:paraId="3F03133F" w14:textId="48AC9550"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6,229</w:t>
            </w:r>
          </w:p>
        </w:tc>
        <w:tc>
          <w:tcPr>
            <w:tcW w:w="630" w:type="dxa"/>
            <w:tcBorders>
              <w:top w:val="nil"/>
              <w:left w:val="nil"/>
              <w:bottom w:val="nil"/>
              <w:right w:val="nil"/>
            </w:tcBorders>
            <w:noWrap/>
          </w:tcPr>
          <w:p w14:paraId="2B302F72" w14:textId="4CCC799C"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720" w:type="dxa"/>
            <w:tcBorders>
              <w:left w:val="nil"/>
              <w:bottom w:val="single" w:sz="4" w:space="0" w:color="auto"/>
              <w:right w:val="nil"/>
            </w:tcBorders>
            <w:noWrap/>
          </w:tcPr>
          <w:p w14:paraId="6ED0B922" w14:textId="49021900"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16"/>
                <w:szCs w:val="16"/>
              </w:rPr>
            </w:pPr>
            <w:r w:rsidRPr="00A868C6">
              <w:rPr>
                <w:rFonts w:ascii="Times New Roman" w:hAnsi="Times New Roman" w:cs="Times New Roman"/>
                <w:sz w:val="16"/>
                <w:szCs w:val="16"/>
              </w:rPr>
              <w:t>6,229</w:t>
            </w:r>
          </w:p>
        </w:tc>
        <w:tc>
          <w:tcPr>
            <w:tcW w:w="270" w:type="dxa"/>
            <w:tcBorders>
              <w:left w:val="nil"/>
              <w:right w:val="nil"/>
            </w:tcBorders>
          </w:tcPr>
          <w:p w14:paraId="2D277BB3"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720" w:type="dxa"/>
            <w:tcBorders>
              <w:left w:val="nil"/>
              <w:bottom w:val="single" w:sz="4" w:space="0" w:color="auto"/>
              <w:right w:val="nil"/>
            </w:tcBorders>
            <w:noWrap/>
          </w:tcPr>
          <w:p w14:paraId="403423EC" w14:textId="7CA3A615" w:rsidR="009324C0" w:rsidRPr="00A868C6" w:rsidRDefault="009324C0"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left w:val="nil"/>
              <w:right w:val="nil"/>
            </w:tcBorders>
          </w:tcPr>
          <w:p w14:paraId="7BDD3CCB"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left w:val="nil"/>
              <w:bottom w:val="single" w:sz="4" w:space="0" w:color="auto"/>
              <w:right w:val="nil"/>
            </w:tcBorders>
          </w:tcPr>
          <w:p w14:paraId="0486B86C" w14:textId="5D0DF783"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61A17771"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540" w:type="dxa"/>
            <w:tcBorders>
              <w:left w:val="nil"/>
              <w:bottom w:val="single" w:sz="4" w:space="0" w:color="auto"/>
              <w:right w:val="nil"/>
            </w:tcBorders>
          </w:tcPr>
          <w:p w14:paraId="14C9D5DB" w14:textId="1D29A4BC"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2A4E64EF"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left w:val="nil"/>
              <w:bottom w:val="single" w:sz="4" w:space="0" w:color="auto"/>
              <w:right w:val="nil"/>
            </w:tcBorders>
          </w:tcPr>
          <w:p w14:paraId="1ADE88F2" w14:textId="016211B8" w:rsidR="009324C0" w:rsidRPr="00A868C6" w:rsidRDefault="009324C0" w:rsidP="00AC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Pr>
                <w:rFonts w:ascii="Times New Roman" w:hAnsi="Times New Roman" w:cs="Times New Roman"/>
                <w:sz w:val="16"/>
                <w:szCs w:val="16"/>
              </w:rPr>
              <w:t>6,229</w:t>
            </w:r>
          </w:p>
        </w:tc>
        <w:tc>
          <w:tcPr>
            <w:tcW w:w="270" w:type="dxa"/>
            <w:tcBorders>
              <w:left w:val="nil"/>
              <w:right w:val="nil"/>
            </w:tcBorders>
          </w:tcPr>
          <w:p w14:paraId="4E45DD8C"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left w:val="nil"/>
              <w:bottom w:val="single" w:sz="4" w:space="0" w:color="auto"/>
              <w:right w:val="nil"/>
            </w:tcBorders>
          </w:tcPr>
          <w:p w14:paraId="7F0F82B5" w14:textId="21041143" w:rsidR="009324C0" w:rsidRPr="00A868C6" w:rsidRDefault="009324C0"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left w:val="nil"/>
              <w:right w:val="nil"/>
            </w:tcBorders>
          </w:tcPr>
          <w:p w14:paraId="6B586179"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bottom w:val="single" w:sz="4" w:space="0" w:color="auto"/>
              <w:right w:val="nil"/>
            </w:tcBorders>
            <w:noWrap/>
          </w:tcPr>
          <w:p w14:paraId="26527DB1" w14:textId="08060E1F" w:rsidR="009324C0" w:rsidRPr="00A868C6" w:rsidRDefault="009324C0" w:rsidP="001A1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left w:val="nil"/>
              <w:right w:val="nil"/>
            </w:tcBorders>
          </w:tcPr>
          <w:p w14:paraId="38F90797"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720" w:type="dxa"/>
            <w:tcBorders>
              <w:left w:val="nil"/>
              <w:bottom w:val="single" w:sz="4" w:space="0" w:color="auto"/>
              <w:right w:val="nil"/>
            </w:tcBorders>
            <w:noWrap/>
          </w:tcPr>
          <w:p w14:paraId="0BA85590" w14:textId="5D163B97" w:rsidR="009324C0" w:rsidRPr="00A868C6" w:rsidRDefault="009324C0" w:rsidP="005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A07D9A" w:rsidRPr="00A868C6" w14:paraId="6B64A374" w14:textId="77777777" w:rsidTr="008E2A91">
        <w:tc>
          <w:tcPr>
            <w:tcW w:w="2610" w:type="dxa"/>
            <w:tcBorders>
              <w:top w:val="nil"/>
              <w:left w:val="nil"/>
              <w:bottom w:val="nil"/>
              <w:right w:val="nil"/>
            </w:tcBorders>
          </w:tcPr>
          <w:p w14:paraId="661D3EAA" w14:textId="77777777" w:rsidR="009324C0" w:rsidRPr="00A868C6" w:rsidRDefault="009324C0" w:rsidP="009324C0">
            <w:pPr>
              <w:rPr>
                <w:rFonts w:ascii="Times New Roman" w:hAnsi="Times New Roman" w:cs="Times New Roman"/>
                <w:sz w:val="16"/>
                <w:szCs w:val="16"/>
              </w:rPr>
            </w:pPr>
            <w:r w:rsidRPr="00A868C6">
              <w:rPr>
                <w:rFonts w:ascii="Times New Roman" w:hAnsi="Times New Roman" w:cs="Times New Roman"/>
                <w:b/>
                <w:bCs/>
                <w:sz w:val="16"/>
                <w:szCs w:val="16"/>
              </w:rPr>
              <w:t>Total</w:t>
            </w:r>
          </w:p>
        </w:tc>
        <w:tc>
          <w:tcPr>
            <w:tcW w:w="1260" w:type="dxa"/>
            <w:tcBorders>
              <w:top w:val="nil"/>
              <w:left w:val="nil"/>
              <w:bottom w:val="nil"/>
              <w:right w:val="nil"/>
            </w:tcBorders>
          </w:tcPr>
          <w:p w14:paraId="0AF9F327" w14:textId="7197216A" w:rsidR="009324C0" w:rsidRPr="00A868C6" w:rsidRDefault="009324C0" w:rsidP="009324C0">
            <w:pPr>
              <w:rPr>
                <w:rFonts w:ascii="Times New Roman" w:hAnsi="Times New Roman" w:cs="Times New Roman"/>
                <w:sz w:val="16"/>
                <w:szCs w:val="16"/>
              </w:rPr>
            </w:pPr>
          </w:p>
        </w:tc>
        <w:tc>
          <w:tcPr>
            <w:tcW w:w="900" w:type="dxa"/>
            <w:tcBorders>
              <w:top w:val="nil"/>
              <w:left w:val="nil"/>
              <w:bottom w:val="nil"/>
              <w:right w:val="nil"/>
            </w:tcBorders>
          </w:tcPr>
          <w:p w14:paraId="31F1C828"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239867B9"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28CFD8BC"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630" w:type="dxa"/>
            <w:tcBorders>
              <w:top w:val="nil"/>
              <w:left w:val="nil"/>
              <w:bottom w:val="nil"/>
              <w:right w:val="nil"/>
            </w:tcBorders>
            <w:noWrap/>
          </w:tcPr>
          <w:p w14:paraId="48BA646F"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bottom w:val="nil"/>
              <w:right w:val="nil"/>
            </w:tcBorders>
            <w:noWrap/>
          </w:tcPr>
          <w:p w14:paraId="2A268CDC"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bottom w:val="double" w:sz="4" w:space="0" w:color="auto"/>
              <w:right w:val="nil"/>
            </w:tcBorders>
            <w:noWrap/>
          </w:tcPr>
          <w:p w14:paraId="45B4CEB5" w14:textId="26352E93"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ight="-198"/>
              <w:rPr>
                <w:rFonts w:ascii="Times New Roman" w:hAnsi="Times New Roman" w:cs="Times New Roman"/>
                <w:b/>
                <w:bCs/>
                <w:sz w:val="16"/>
                <w:szCs w:val="16"/>
              </w:rPr>
            </w:pPr>
            <w:r w:rsidRPr="00A868C6">
              <w:rPr>
                <w:rFonts w:ascii="Times New Roman" w:hAnsi="Times New Roman" w:cs="Times New Roman"/>
                <w:b/>
                <w:bCs/>
                <w:sz w:val="16"/>
                <w:szCs w:val="16"/>
              </w:rPr>
              <w:t>1,</w:t>
            </w:r>
            <w:r>
              <w:rPr>
                <w:rFonts w:ascii="Times New Roman" w:hAnsi="Times New Roman" w:cs="Times New Roman"/>
                <w:b/>
                <w:bCs/>
                <w:sz w:val="16"/>
                <w:szCs w:val="16"/>
              </w:rPr>
              <w:t>303</w:t>
            </w:r>
            <w:r w:rsidRPr="00A868C6">
              <w:rPr>
                <w:rFonts w:ascii="Times New Roman" w:hAnsi="Times New Roman" w:cs="Times New Roman"/>
                <w:b/>
                <w:bCs/>
                <w:sz w:val="16"/>
                <w:szCs w:val="16"/>
              </w:rPr>
              <w:t>,</w:t>
            </w:r>
            <w:r>
              <w:rPr>
                <w:rFonts w:ascii="Times New Roman" w:hAnsi="Times New Roman" w:cs="Times New Roman"/>
                <w:b/>
                <w:bCs/>
                <w:sz w:val="16"/>
                <w:szCs w:val="16"/>
              </w:rPr>
              <w:t>1</w:t>
            </w:r>
            <w:r w:rsidRPr="00A868C6">
              <w:rPr>
                <w:rFonts w:ascii="Times New Roman" w:hAnsi="Times New Roman" w:cs="Times New Roman"/>
                <w:b/>
                <w:bCs/>
                <w:sz w:val="16"/>
                <w:szCs w:val="16"/>
              </w:rPr>
              <w:t>03</w:t>
            </w:r>
          </w:p>
        </w:tc>
        <w:tc>
          <w:tcPr>
            <w:tcW w:w="270" w:type="dxa"/>
            <w:tcBorders>
              <w:left w:val="nil"/>
              <w:right w:val="nil"/>
            </w:tcBorders>
          </w:tcPr>
          <w:p w14:paraId="3A1F2EA2"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b/>
                <w:bCs/>
                <w:sz w:val="16"/>
                <w:szCs w:val="16"/>
              </w:rPr>
            </w:pPr>
          </w:p>
        </w:tc>
        <w:tc>
          <w:tcPr>
            <w:tcW w:w="720" w:type="dxa"/>
            <w:tcBorders>
              <w:left w:val="nil"/>
              <w:bottom w:val="double" w:sz="4" w:space="0" w:color="auto"/>
              <w:right w:val="nil"/>
            </w:tcBorders>
            <w:noWrap/>
          </w:tcPr>
          <w:p w14:paraId="4FE754AF" w14:textId="5EC15678" w:rsidR="009324C0" w:rsidRPr="00A868C6" w:rsidRDefault="009324C0"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98"/>
              <w:rPr>
                <w:rFonts w:ascii="Times New Roman" w:hAnsi="Times New Roman" w:cs="Times New Roman"/>
                <w:b/>
                <w:bCs/>
                <w:sz w:val="16"/>
                <w:szCs w:val="16"/>
              </w:rPr>
            </w:pPr>
            <w:r w:rsidRPr="00A868C6">
              <w:rPr>
                <w:rFonts w:ascii="Times New Roman" w:hAnsi="Times New Roman" w:cs="Times New Roman"/>
                <w:b/>
                <w:bCs/>
                <w:sz w:val="16"/>
                <w:szCs w:val="16"/>
              </w:rPr>
              <w:t>757,189</w:t>
            </w:r>
          </w:p>
        </w:tc>
        <w:tc>
          <w:tcPr>
            <w:tcW w:w="270" w:type="dxa"/>
            <w:tcBorders>
              <w:left w:val="nil"/>
              <w:right w:val="nil"/>
            </w:tcBorders>
          </w:tcPr>
          <w:p w14:paraId="4726A806"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16"/>
                <w:szCs w:val="16"/>
              </w:rPr>
            </w:pPr>
          </w:p>
        </w:tc>
        <w:tc>
          <w:tcPr>
            <w:tcW w:w="630" w:type="dxa"/>
            <w:tcBorders>
              <w:left w:val="nil"/>
              <w:bottom w:val="double" w:sz="4" w:space="0" w:color="auto"/>
              <w:right w:val="nil"/>
            </w:tcBorders>
          </w:tcPr>
          <w:p w14:paraId="095ACF18" w14:textId="717240A3"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00"/>
              <w:jc w:val="center"/>
              <w:rPr>
                <w:rFonts w:ascii="Times New Roman" w:hAnsi="Times New Roman" w:cs="Times New Roman"/>
                <w:b/>
                <w:bCs/>
                <w:sz w:val="16"/>
                <w:szCs w:val="16"/>
              </w:rPr>
            </w:pPr>
            <w:r>
              <w:rPr>
                <w:rFonts w:ascii="Times New Roman" w:hAnsi="Times New Roman" w:cs="Times New Roman"/>
                <w:b/>
                <w:bCs/>
                <w:sz w:val="16"/>
                <w:szCs w:val="16"/>
              </w:rPr>
              <w:t>4,900</w:t>
            </w:r>
          </w:p>
        </w:tc>
        <w:tc>
          <w:tcPr>
            <w:tcW w:w="270" w:type="dxa"/>
            <w:tcBorders>
              <w:left w:val="nil"/>
              <w:right w:val="nil"/>
            </w:tcBorders>
          </w:tcPr>
          <w:p w14:paraId="0A45E5FB" w14:textId="77777777" w:rsidR="009324C0" w:rsidRPr="00A17909"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jc w:val="center"/>
              <w:rPr>
                <w:rFonts w:ascii="Times New Roman" w:hAnsi="Times New Roman" w:cs="Times New Roman"/>
                <w:b/>
                <w:bCs/>
                <w:sz w:val="16"/>
                <w:szCs w:val="16"/>
              </w:rPr>
            </w:pPr>
          </w:p>
        </w:tc>
        <w:tc>
          <w:tcPr>
            <w:tcW w:w="540" w:type="dxa"/>
            <w:tcBorders>
              <w:left w:val="nil"/>
              <w:bottom w:val="double" w:sz="4" w:space="0" w:color="auto"/>
              <w:right w:val="nil"/>
            </w:tcBorders>
          </w:tcPr>
          <w:p w14:paraId="7CF4AE98" w14:textId="0A701E45" w:rsidR="009324C0" w:rsidRPr="00A17909"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ight="-108"/>
              <w:jc w:val="center"/>
              <w:rPr>
                <w:rFonts w:ascii="Times New Roman" w:hAnsi="Times New Roman" w:cs="Times New Roman"/>
                <w:b/>
                <w:bCs/>
                <w:sz w:val="16"/>
                <w:szCs w:val="16"/>
              </w:rPr>
            </w:pPr>
            <w:r w:rsidRPr="00A17909">
              <w:rPr>
                <w:rFonts w:ascii="Times New Roman" w:hAnsi="Times New Roman" w:cs="Times New Roman"/>
                <w:b/>
                <w:bCs/>
                <w:sz w:val="16"/>
                <w:szCs w:val="16"/>
              </w:rPr>
              <w:t>-</w:t>
            </w:r>
          </w:p>
        </w:tc>
        <w:tc>
          <w:tcPr>
            <w:tcW w:w="270" w:type="dxa"/>
            <w:tcBorders>
              <w:left w:val="nil"/>
              <w:right w:val="nil"/>
            </w:tcBorders>
          </w:tcPr>
          <w:p w14:paraId="67EF42C0"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16"/>
                <w:szCs w:val="16"/>
              </w:rPr>
            </w:pPr>
          </w:p>
        </w:tc>
        <w:tc>
          <w:tcPr>
            <w:tcW w:w="900" w:type="dxa"/>
            <w:tcBorders>
              <w:left w:val="nil"/>
              <w:bottom w:val="double" w:sz="4" w:space="0" w:color="auto"/>
              <w:right w:val="nil"/>
            </w:tcBorders>
          </w:tcPr>
          <w:p w14:paraId="203F5C7F" w14:textId="14A5E68A" w:rsidR="009324C0" w:rsidRPr="00A868C6" w:rsidRDefault="009324C0" w:rsidP="00AC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r>
              <w:rPr>
                <w:rFonts w:ascii="Times New Roman" w:hAnsi="Times New Roman" w:cs="Times New Roman"/>
                <w:b/>
                <w:bCs/>
                <w:sz w:val="16"/>
                <w:szCs w:val="16"/>
              </w:rPr>
              <w:t>1,298,203</w:t>
            </w:r>
          </w:p>
        </w:tc>
        <w:tc>
          <w:tcPr>
            <w:tcW w:w="270" w:type="dxa"/>
            <w:tcBorders>
              <w:left w:val="nil"/>
              <w:right w:val="nil"/>
            </w:tcBorders>
          </w:tcPr>
          <w:p w14:paraId="6918203F"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16"/>
                <w:szCs w:val="16"/>
              </w:rPr>
            </w:pPr>
          </w:p>
        </w:tc>
        <w:tc>
          <w:tcPr>
            <w:tcW w:w="900" w:type="dxa"/>
            <w:tcBorders>
              <w:left w:val="nil"/>
              <w:bottom w:val="double" w:sz="4" w:space="0" w:color="auto"/>
              <w:right w:val="nil"/>
            </w:tcBorders>
          </w:tcPr>
          <w:p w14:paraId="223AF5AE" w14:textId="3416F588"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r w:rsidRPr="00A868C6">
              <w:rPr>
                <w:rFonts w:ascii="Times New Roman" w:hAnsi="Times New Roman" w:cs="Times New Roman"/>
                <w:b/>
                <w:bCs/>
                <w:sz w:val="16"/>
                <w:szCs w:val="16"/>
              </w:rPr>
              <w:t>757,189</w:t>
            </w:r>
          </w:p>
        </w:tc>
        <w:tc>
          <w:tcPr>
            <w:tcW w:w="270" w:type="dxa"/>
            <w:tcBorders>
              <w:left w:val="nil"/>
              <w:right w:val="nil"/>
            </w:tcBorders>
          </w:tcPr>
          <w:p w14:paraId="7958D1B1"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16"/>
                <w:szCs w:val="16"/>
              </w:rPr>
            </w:pPr>
          </w:p>
        </w:tc>
        <w:tc>
          <w:tcPr>
            <w:tcW w:w="720" w:type="dxa"/>
            <w:tcBorders>
              <w:left w:val="nil"/>
              <w:bottom w:val="double" w:sz="4" w:space="0" w:color="auto"/>
              <w:right w:val="nil"/>
            </w:tcBorders>
            <w:noWrap/>
          </w:tcPr>
          <w:p w14:paraId="7874BBC7" w14:textId="38A05139" w:rsidR="009324C0" w:rsidRPr="00A868C6" w:rsidRDefault="009324C0"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08"/>
              <w:jc w:val="center"/>
              <w:rPr>
                <w:rFonts w:ascii="Times New Roman" w:hAnsi="Times New Roman" w:cs="Times New Roman"/>
                <w:b/>
                <w:bCs/>
                <w:sz w:val="16"/>
                <w:szCs w:val="16"/>
              </w:rPr>
            </w:pPr>
            <w:r w:rsidRPr="00A868C6">
              <w:rPr>
                <w:rFonts w:ascii="Times New Roman" w:hAnsi="Times New Roman" w:cs="Times New Roman"/>
                <w:b/>
                <w:bCs/>
                <w:sz w:val="16"/>
                <w:szCs w:val="16"/>
              </w:rPr>
              <w:t>309,978</w:t>
            </w:r>
          </w:p>
        </w:tc>
        <w:tc>
          <w:tcPr>
            <w:tcW w:w="270" w:type="dxa"/>
            <w:tcBorders>
              <w:left w:val="nil"/>
              <w:right w:val="nil"/>
            </w:tcBorders>
          </w:tcPr>
          <w:p w14:paraId="0B597E03"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b/>
                <w:bCs/>
                <w:sz w:val="16"/>
                <w:szCs w:val="16"/>
              </w:rPr>
            </w:pPr>
          </w:p>
        </w:tc>
        <w:tc>
          <w:tcPr>
            <w:tcW w:w="720" w:type="dxa"/>
            <w:tcBorders>
              <w:left w:val="nil"/>
              <w:bottom w:val="double" w:sz="4" w:space="0" w:color="auto"/>
              <w:right w:val="nil"/>
            </w:tcBorders>
            <w:noWrap/>
          </w:tcPr>
          <w:p w14:paraId="1AD7FF2A" w14:textId="44A50FBC" w:rsidR="009324C0" w:rsidRPr="00A868C6" w:rsidRDefault="009324C0" w:rsidP="0054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b/>
                <w:bCs/>
                <w:sz w:val="16"/>
                <w:szCs w:val="16"/>
              </w:rPr>
            </w:pPr>
            <w:r w:rsidRPr="00A868C6">
              <w:rPr>
                <w:rFonts w:ascii="Times New Roman" w:hAnsi="Times New Roman" w:cs="Times New Roman"/>
                <w:b/>
                <w:bCs/>
                <w:sz w:val="16"/>
                <w:szCs w:val="16"/>
              </w:rPr>
              <w:t>473,255</w:t>
            </w:r>
          </w:p>
        </w:tc>
      </w:tr>
      <w:tr w:rsidR="00A07D9A" w:rsidRPr="00A868C6" w14:paraId="28C900B2" w14:textId="77777777" w:rsidTr="008E2A91">
        <w:trPr>
          <w:trHeight w:val="152"/>
        </w:trPr>
        <w:tc>
          <w:tcPr>
            <w:tcW w:w="2610" w:type="dxa"/>
            <w:tcBorders>
              <w:top w:val="nil"/>
              <w:left w:val="nil"/>
              <w:bottom w:val="nil"/>
              <w:right w:val="nil"/>
            </w:tcBorders>
          </w:tcPr>
          <w:p w14:paraId="0EDF97FF" w14:textId="77777777" w:rsidR="009324C0" w:rsidRPr="00A868C6" w:rsidRDefault="009324C0" w:rsidP="009324C0">
            <w:pPr>
              <w:rPr>
                <w:rFonts w:ascii="Times New Roman" w:hAnsi="Times New Roman" w:cs="Times New Roman"/>
                <w:b/>
                <w:bCs/>
                <w:sz w:val="16"/>
                <w:szCs w:val="16"/>
              </w:rPr>
            </w:pPr>
          </w:p>
        </w:tc>
        <w:tc>
          <w:tcPr>
            <w:tcW w:w="1260" w:type="dxa"/>
            <w:tcBorders>
              <w:top w:val="nil"/>
              <w:left w:val="nil"/>
              <w:bottom w:val="nil"/>
              <w:right w:val="nil"/>
            </w:tcBorders>
          </w:tcPr>
          <w:p w14:paraId="32D6D90B" w14:textId="77777777" w:rsidR="009324C0" w:rsidRPr="00A868C6" w:rsidRDefault="009324C0" w:rsidP="009324C0">
            <w:pPr>
              <w:rPr>
                <w:rFonts w:ascii="Times New Roman" w:hAnsi="Times New Roman" w:cs="Times New Roman"/>
                <w:sz w:val="16"/>
                <w:szCs w:val="16"/>
              </w:rPr>
            </w:pPr>
          </w:p>
        </w:tc>
        <w:tc>
          <w:tcPr>
            <w:tcW w:w="900" w:type="dxa"/>
            <w:tcBorders>
              <w:top w:val="nil"/>
              <w:left w:val="nil"/>
              <w:bottom w:val="nil"/>
              <w:right w:val="nil"/>
            </w:tcBorders>
          </w:tcPr>
          <w:p w14:paraId="775158CE"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06C8C090"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5E90132D"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630" w:type="dxa"/>
            <w:tcBorders>
              <w:top w:val="nil"/>
              <w:left w:val="nil"/>
              <w:bottom w:val="nil"/>
              <w:right w:val="nil"/>
            </w:tcBorders>
            <w:noWrap/>
          </w:tcPr>
          <w:p w14:paraId="583C8E65"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bottom w:val="nil"/>
              <w:right w:val="nil"/>
            </w:tcBorders>
            <w:noWrap/>
          </w:tcPr>
          <w:p w14:paraId="0DE0D15F"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double" w:sz="4" w:space="0" w:color="auto"/>
              <w:left w:val="nil"/>
              <w:bottom w:val="nil"/>
              <w:right w:val="nil"/>
            </w:tcBorders>
            <w:noWrap/>
          </w:tcPr>
          <w:p w14:paraId="406F3CCB"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6"/>
                <w:szCs w:val="16"/>
              </w:rPr>
            </w:pPr>
          </w:p>
        </w:tc>
        <w:tc>
          <w:tcPr>
            <w:tcW w:w="270" w:type="dxa"/>
            <w:tcBorders>
              <w:left w:val="nil"/>
              <w:bottom w:val="nil"/>
              <w:right w:val="nil"/>
            </w:tcBorders>
          </w:tcPr>
          <w:p w14:paraId="723CE856"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6"/>
                <w:szCs w:val="16"/>
              </w:rPr>
            </w:pPr>
          </w:p>
        </w:tc>
        <w:tc>
          <w:tcPr>
            <w:tcW w:w="720" w:type="dxa"/>
            <w:tcBorders>
              <w:top w:val="double" w:sz="4" w:space="0" w:color="auto"/>
              <w:left w:val="nil"/>
              <w:bottom w:val="nil"/>
              <w:right w:val="nil"/>
            </w:tcBorders>
            <w:noWrap/>
          </w:tcPr>
          <w:p w14:paraId="5E76D349" w14:textId="594CCC0D"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6"/>
                <w:szCs w:val="16"/>
              </w:rPr>
            </w:pPr>
          </w:p>
        </w:tc>
        <w:tc>
          <w:tcPr>
            <w:tcW w:w="270" w:type="dxa"/>
            <w:tcBorders>
              <w:left w:val="nil"/>
              <w:bottom w:val="nil"/>
              <w:right w:val="nil"/>
            </w:tcBorders>
          </w:tcPr>
          <w:p w14:paraId="3744CCA1"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630" w:type="dxa"/>
            <w:tcBorders>
              <w:top w:val="double" w:sz="4" w:space="0" w:color="auto"/>
              <w:left w:val="nil"/>
              <w:bottom w:val="nil"/>
              <w:right w:val="nil"/>
            </w:tcBorders>
          </w:tcPr>
          <w:p w14:paraId="31A938D8" w14:textId="3108BCEE"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70" w:type="dxa"/>
            <w:tcBorders>
              <w:left w:val="nil"/>
              <w:bottom w:val="nil"/>
              <w:right w:val="nil"/>
            </w:tcBorders>
          </w:tcPr>
          <w:p w14:paraId="7B41B66C"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540" w:type="dxa"/>
            <w:tcBorders>
              <w:top w:val="double" w:sz="4" w:space="0" w:color="auto"/>
              <w:left w:val="nil"/>
              <w:bottom w:val="nil"/>
              <w:right w:val="nil"/>
            </w:tcBorders>
          </w:tcPr>
          <w:p w14:paraId="55BDD212" w14:textId="3694886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70" w:type="dxa"/>
            <w:tcBorders>
              <w:left w:val="nil"/>
              <w:bottom w:val="nil"/>
              <w:right w:val="nil"/>
            </w:tcBorders>
          </w:tcPr>
          <w:p w14:paraId="249D69FA"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900" w:type="dxa"/>
            <w:tcBorders>
              <w:top w:val="double" w:sz="4" w:space="0" w:color="auto"/>
              <w:left w:val="nil"/>
              <w:bottom w:val="nil"/>
              <w:right w:val="nil"/>
            </w:tcBorders>
          </w:tcPr>
          <w:p w14:paraId="6A406AE0" w14:textId="60E0A16B"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70" w:type="dxa"/>
            <w:tcBorders>
              <w:left w:val="nil"/>
              <w:bottom w:val="nil"/>
              <w:right w:val="nil"/>
            </w:tcBorders>
          </w:tcPr>
          <w:p w14:paraId="79803D2E"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900" w:type="dxa"/>
            <w:tcBorders>
              <w:top w:val="double" w:sz="4" w:space="0" w:color="auto"/>
              <w:left w:val="nil"/>
              <w:bottom w:val="nil"/>
              <w:right w:val="nil"/>
            </w:tcBorders>
          </w:tcPr>
          <w:p w14:paraId="6F27F5F0" w14:textId="5D9A0A0B"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70" w:type="dxa"/>
            <w:tcBorders>
              <w:left w:val="nil"/>
              <w:bottom w:val="nil"/>
              <w:right w:val="nil"/>
            </w:tcBorders>
          </w:tcPr>
          <w:p w14:paraId="1F464394"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720" w:type="dxa"/>
            <w:tcBorders>
              <w:top w:val="double" w:sz="4" w:space="0" w:color="auto"/>
              <w:left w:val="nil"/>
              <w:bottom w:val="nil"/>
              <w:right w:val="nil"/>
            </w:tcBorders>
            <w:noWrap/>
          </w:tcPr>
          <w:p w14:paraId="50C17A92" w14:textId="5F717945"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70" w:type="dxa"/>
            <w:tcBorders>
              <w:left w:val="nil"/>
              <w:bottom w:val="nil"/>
              <w:right w:val="nil"/>
            </w:tcBorders>
          </w:tcPr>
          <w:p w14:paraId="5D81633F"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16"/>
                <w:szCs w:val="16"/>
              </w:rPr>
            </w:pPr>
          </w:p>
        </w:tc>
        <w:tc>
          <w:tcPr>
            <w:tcW w:w="720" w:type="dxa"/>
            <w:tcBorders>
              <w:top w:val="double" w:sz="4" w:space="0" w:color="auto"/>
              <w:left w:val="nil"/>
              <w:bottom w:val="nil"/>
              <w:right w:val="nil"/>
            </w:tcBorders>
            <w:noWrap/>
          </w:tcPr>
          <w:p w14:paraId="646599C5" w14:textId="0343DCFC"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16"/>
                <w:szCs w:val="16"/>
              </w:rPr>
            </w:pPr>
          </w:p>
        </w:tc>
      </w:tr>
      <w:tr w:rsidR="009324C0" w:rsidRPr="00A868C6" w14:paraId="07D8D382" w14:textId="77777777" w:rsidTr="008E2A91">
        <w:tc>
          <w:tcPr>
            <w:tcW w:w="5490" w:type="dxa"/>
            <w:gridSpan w:val="4"/>
            <w:tcBorders>
              <w:top w:val="nil"/>
              <w:left w:val="nil"/>
              <w:bottom w:val="nil"/>
              <w:right w:val="nil"/>
            </w:tcBorders>
          </w:tcPr>
          <w:p w14:paraId="5D75F841"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cs="Times New Roman"/>
                <w:b/>
                <w:bCs/>
                <w:i/>
                <w:iCs/>
                <w:sz w:val="16"/>
                <w:szCs w:val="16"/>
              </w:rPr>
            </w:pPr>
          </w:p>
          <w:p w14:paraId="4F9FB95D"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cs="Times New Roman"/>
                <w:b/>
                <w:bCs/>
                <w:i/>
                <w:iCs/>
                <w:sz w:val="16"/>
                <w:szCs w:val="16"/>
              </w:rPr>
            </w:pPr>
          </w:p>
          <w:p w14:paraId="63A4DDF4"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cs="Times New Roman"/>
                <w:b/>
                <w:bCs/>
                <w:i/>
                <w:iCs/>
                <w:sz w:val="16"/>
                <w:szCs w:val="16"/>
              </w:rPr>
            </w:pPr>
          </w:p>
          <w:p w14:paraId="28E7C1AB" w14:textId="77777777"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cs="Times New Roman"/>
                <w:b/>
                <w:bCs/>
                <w:i/>
                <w:iCs/>
                <w:sz w:val="16"/>
                <w:szCs w:val="16"/>
              </w:rPr>
            </w:pPr>
          </w:p>
          <w:p w14:paraId="60569DEC" w14:textId="3E72246B" w:rsidR="009324C0"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cs="Times New Roman"/>
                <w:b/>
                <w:bCs/>
                <w:i/>
                <w:iCs/>
                <w:sz w:val="16"/>
                <w:szCs w:val="16"/>
              </w:rPr>
            </w:pPr>
          </w:p>
          <w:p w14:paraId="3BEC0579" w14:textId="77777777" w:rsidR="00306187" w:rsidRDefault="00306187"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cs="Times New Roman"/>
                <w:b/>
                <w:bCs/>
                <w:i/>
                <w:iCs/>
                <w:sz w:val="16"/>
                <w:szCs w:val="16"/>
              </w:rPr>
            </w:pPr>
          </w:p>
          <w:p w14:paraId="422C763E" w14:textId="5DFD7AA3"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cs="Times New Roman"/>
                <w:sz w:val="16"/>
                <w:szCs w:val="16"/>
              </w:rPr>
            </w:pPr>
            <w:r w:rsidRPr="00A868C6">
              <w:rPr>
                <w:rFonts w:ascii="Times New Roman" w:hAnsi="Times New Roman" w:cs="Times New Roman"/>
                <w:b/>
                <w:bCs/>
                <w:i/>
                <w:iCs/>
                <w:sz w:val="16"/>
                <w:szCs w:val="16"/>
              </w:rPr>
              <w:lastRenderedPageBreak/>
              <w:t>Indirect subsidiaries (investment through Mega Lifesciences PTY Limited)</w:t>
            </w:r>
          </w:p>
        </w:tc>
        <w:tc>
          <w:tcPr>
            <w:tcW w:w="720" w:type="dxa"/>
            <w:tcBorders>
              <w:top w:val="nil"/>
              <w:left w:val="nil"/>
              <w:bottom w:val="nil"/>
              <w:right w:val="nil"/>
            </w:tcBorders>
            <w:noWrap/>
          </w:tcPr>
          <w:p w14:paraId="3EC11099"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630" w:type="dxa"/>
            <w:tcBorders>
              <w:top w:val="nil"/>
              <w:left w:val="nil"/>
              <w:bottom w:val="nil"/>
              <w:right w:val="nil"/>
            </w:tcBorders>
            <w:noWrap/>
          </w:tcPr>
          <w:p w14:paraId="0FA6A2E3"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16"/>
                <w:szCs w:val="16"/>
              </w:rPr>
            </w:pPr>
          </w:p>
        </w:tc>
        <w:tc>
          <w:tcPr>
            <w:tcW w:w="630" w:type="dxa"/>
            <w:tcBorders>
              <w:top w:val="nil"/>
              <w:left w:val="nil"/>
              <w:bottom w:val="nil"/>
              <w:right w:val="nil"/>
            </w:tcBorders>
            <w:noWrap/>
          </w:tcPr>
          <w:p w14:paraId="1B1575F2"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jc w:val="center"/>
              <w:rPr>
                <w:rFonts w:ascii="Times New Roman" w:hAnsi="Times New Roman" w:cs="Times New Roman"/>
                <w:sz w:val="16"/>
                <w:szCs w:val="16"/>
              </w:rPr>
            </w:pPr>
          </w:p>
        </w:tc>
        <w:tc>
          <w:tcPr>
            <w:tcW w:w="720" w:type="dxa"/>
            <w:tcBorders>
              <w:top w:val="nil"/>
              <w:left w:val="nil"/>
              <w:bottom w:val="nil"/>
              <w:right w:val="nil"/>
            </w:tcBorders>
            <w:noWrap/>
          </w:tcPr>
          <w:p w14:paraId="27E31954"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70" w:type="dxa"/>
            <w:tcBorders>
              <w:top w:val="nil"/>
              <w:left w:val="nil"/>
              <w:bottom w:val="nil"/>
              <w:right w:val="nil"/>
            </w:tcBorders>
          </w:tcPr>
          <w:p w14:paraId="07F63858"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jc w:val="center"/>
              <w:rPr>
                <w:rFonts w:ascii="Times New Roman" w:hAnsi="Times New Roman" w:cs="Times New Roman"/>
                <w:sz w:val="16"/>
                <w:szCs w:val="16"/>
              </w:rPr>
            </w:pPr>
          </w:p>
        </w:tc>
        <w:tc>
          <w:tcPr>
            <w:tcW w:w="720" w:type="dxa"/>
            <w:tcBorders>
              <w:top w:val="nil"/>
              <w:left w:val="nil"/>
              <w:bottom w:val="nil"/>
              <w:right w:val="nil"/>
            </w:tcBorders>
            <w:noWrap/>
          </w:tcPr>
          <w:p w14:paraId="58A2696C" w14:textId="25AA0E60"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jc w:val="center"/>
              <w:rPr>
                <w:rFonts w:ascii="Times New Roman" w:hAnsi="Times New Roman" w:cs="Times New Roman"/>
                <w:sz w:val="16"/>
                <w:szCs w:val="16"/>
              </w:rPr>
            </w:pPr>
          </w:p>
        </w:tc>
        <w:tc>
          <w:tcPr>
            <w:tcW w:w="270" w:type="dxa"/>
            <w:tcBorders>
              <w:top w:val="nil"/>
              <w:left w:val="nil"/>
              <w:bottom w:val="nil"/>
              <w:right w:val="nil"/>
            </w:tcBorders>
          </w:tcPr>
          <w:p w14:paraId="579DADB0"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630" w:type="dxa"/>
            <w:tcBorders>
              <w:top w:val="nil"/>
              <w:left w:val="nil"/>
              <w:bottom w:val="nil"/>
              <w:right w:val="nil"/>
            </w:tcBorders>
          </w:tcPr>
          <w:p w14:paraId="6195A034" w14:textId="656B11FB"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70" w:type="dxa"/>
            <w:tcBorders>
              <w:top w:val="nil"/>
              <w:left w:val="nil"/>
              <w:bottom w:val="nil"/>
              <w:right w:val="nil"/>
            </w:tcBorders>
          </w:tcPr>
          <w:p w14:paraId="5F7EFE39"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540" w:type="dxa"/>
            <w:tcBorders>
              <w:top w:val="nil"/>
              <w:left w:val="nil"/>
              <w:bottom w:val="nil"/>
              <w:right w:val="nil"/>
            </w:tcBorders>
          </w:tcPr>
          <w:p w14:paraId="6551D9BE" w14:textId="230059BA"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70" w:type="dxa"/>
            <w:tcBorders>
              <w:top w:val="nil"/>
              <w:left w:val="nil"/>
              <w:bottom w:val="nil"/>
              <w:right w:val="nil"/>
            </w:tcBorders>
          </w:tcPr>
          <w:p w14:paraId="3F86BBCB"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900" w:type="dxa"/>
            <w:tcBorders>
              <w:top w:val="nil"/>
              <w:left w:val="nil"/>
              <w:bottom w:val="nil"/>
              <w:right w:val="nil"/>
            </w:tcBorders>
          </w:tcPr>
          <w:p w14:paraId="71BFD098" w14:textId="45F76912"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70" w:type="dxa"/>
            <w:tcBorders>
              <w:top w:val="nil"/>
              <w:left w:val="nil"/>
              <w:bottom w:val="nil"/>
              <w:right w:val="nil"/>
            </w:tcBorders>
          </w:tcPr>
          <w:p w14:paraId="7B791610"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900" w:type="dxa"/>
            <w:tcBorders>
              <w:top w:val="nil"/>
              <w:left w:val="nil"/>
              <w:bottom w:val="nil"/>
              <w:right w:val="nil"/>
            </w:tcBorders>
          </w:tcPr>
          <w:p w14:paraId="510F4EAA" w14:textId="47B81136"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70" w:type="dxa"/>
            <w:tcBorders>
              <w:top w:val="nil"/>
              <w:left w:val="nil"/>
              <w:bottom w:val="nil"/>
              <w:right w:val="nil"/>
            </w:tcBorders>
          </w:tcPr>
          <w:p w14:paraId="12E864BC"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720" w:type="dxa"/>
            <w:tcBorders>
              <w:top w:val="nil"/>
              <w:left w:val="nil"/>
              <w:bottom w:val="nil"/>
              <w:right w:val="nil"/>
            </w:tcBorders>
            <w:noWrap/>
          </w:tcPr>
          <w:p w14:paraId="1DA4766B" w14:textId="659B53BD"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70" w:type="dxa"/>
            <w:tcBorders>
              <w:top w:val="nil"/>
              <w:left w:val="nil"/>
              <w:bottom w:val="nil"/>
              <w:right w:val="nil"/>
            </w:tcBorders>
          </w:tcPr>
          <w:p w14:paraId="10D40F43" w14:textId="777777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720" w:type="dxa"/>
            <w:tcBorders>
              <w:top w:val="nil"/>
              <w:left w:val="nil"/>
              <w:bottom w:val="nil"/>
              <w:right w:val="nil"/>
            </w:tcBorders>
            <w:noWrap/>
          </w:tcPr>
          <w:p w14:paraId="73831C12" w14:textId="47C94E77" w:rsidR="009324C0" w:rsidRPr="00A868C6" w:rsidRDefault="009324C0" w:rsidP="0093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r>
      <w:tr w:rsidR="009476A9" w:rsidRPr="00A868C6" w14:paraId="4E4C8385" w14:textId="77777777" w:rsidTr="008E2A91">
        <w:tc>
          <w:tcPr>
            <w:tcW w:w="2610" w:type="dxa"/>
            <w:tcBorders>
              <w:top w:val="nil"/>
              <w:left w:val="nil"/>
              <w:bottom w:val="nil"/>
              <w:right w:val="nil"/>
            </w:tcBorders>
          </w:tcPr>
          <w:p w14:paraId="2436C42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 xml:space="preserve">Mega Lifesciences (Australia) </w:t>
            </w:r>
          </w:p>
        </w:tc>
        <w:tc>
          <w:tcPr>
            <w:tcW w:w="1260" w:type="dxa"/>
            <w:tcBorders>
              <w:top w:val="nil"/>
              <w:left w:val="nil"/>
              <w:bottom w:val="nil"/>
              <w:right w:val="nil"/>
            </w:tcBorders>
          </w:tcPr>
          <w:p w14:paraId="64108A53"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 xml:space="preserve">Branded and OEM </w:t>
            </w:r>
          </w:p>
        </w:tc>
        <w:tc>
          <w:tcPr>
            <w:tcW w:w="900" w:type="dxa"/>
            <w:tcBorders>
              <w:top w:val="nil"/>
              <w:left w:val="nil"/>
              <w:bottom w:val="nil"/>
              <w:right w:val="nil"/>
            </w:tcBorders>
          </w:tcPr>
          <w:p w14:paraId="699770C9"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Australia</w:t>
            </w:r>
          </w:p>
        </w:tc>
        <w:tc>
          <w:tcPr>
            <w:tcW w:w="720" w:type="dxa"/>
            <w:tcBorders>
              <w:top w:val="nil"/>
              <w:left w:val="nil"/>
              <w:bottom w:val="nil"/>
              <w:right w:val="nil"/>
            </w:tcBorders>
            <w:noWrap/>
          </w:tcPr>
          <w:p w14:paraId="71CEB8AA" w14:textId="6D422623"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0" w:type="dxa"/>
            <w:tcBorders>
              <w:top w:val="nil"/>
              <w:left w:val="nil"/>
              <w:bottom w:val="nil"/>
              <w:right w:val="nil"/>
            </w:tcBorders>
            <w:noWrap/>
          </w:tcPr>
          <w:p w14:paraId="228F564F" w14:textId="19BCCF92"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630" w:type="dxa"/>
            <w:tcBorders>
              <w:top w:val="nil"/>
              <w:left w:val="nil"/>
              <w:bottom w:val="nil"/>
              <w:right w:val="nil"/>
            </w:tcBorders>
            <w:noWrap/>
          </w:tcPr>
          <w:p w14:paraId="6FEED49C" w14:textId="636679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539,502</w:t>
            </w:r>
          </w:p>
        </w:tc>
        <w:tc>
          <w:tcPr>
            <w:tcW w:w="630" w:type="dxa"/>
            <w:tcBorders>
              <w:top w:val="nil"/>
              <w:left w:val="nil"/>
              <w:bottom w:val="nil"/>
              <w:right w:val="nil"/>
            </w:tcBorders>
            <w:noWrap/>
          </w:tcPr>
          <w:p w14:paraId="3E549B0E" w14:textId="1D68ABA8"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702"/>
              </w:tabs>
              <w:ind w:left="-108" w:right="-108"/>
              <w:rPr>
                <w:rFonts w:ascii="Times New Roman" w:hAnsi="Times New Roman" w:cs="Times New Roman"/>
                <w:sz w:val="16"/>
                <w:szCs w:val="16"/>
              </w:rPr>
            </w:pPr>
            <w:r w:rsidRPr="00A868C6">
              <w:rPr>
                <w:rFonts w:ascii="Times New Roman" w:hAnsi="Times New Roman" w:cs="Times New Roman"/>
                <w:sz w:val="16"/>
                <w:szCs w:val="16"/>
              </w:rPr>
              <w:t>468,294</w:t>
            </w:r>
          </w:p>
        </w:tc>
        <w:tc>
          <w:tcPr>
            <w:tcW w:w="720" w:type="dxa"/>
            <w:tcBorders>
              <w:top w:val="nil"/>
              <w:left w:val="nil"/>
              <w:bottom w:val="nil"/>
              <w:right w:val="nil"/>
            </w:tcBorders>
            <w:noWrap/>
          </w:tcPr>
          <w:p w14:paraId="353B7DB1" w14:textId="615F1E44"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541,364</w:t>
            </w:r>
          </w:p>
        </w:tc>
        <w:tc>
          <w:tcPr>
            <w:tcW w:w="270" w:type="dxa"/>
            <w:tcBorders>
              <w:top w:val="nil"/>
              <w:left w:val="nil"/>
              <w:bottom w:val="nil"/>
              <w:right w:val="nil"/>
            </w:tcBorders>
          </w:tcPr>
          <w:p w14:paraId="1A04000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479EBE48" w14:textId="0BDC35AE" w:rsidR="009476A9" w:rsidRPr="00A868C6" w:rsidRDefault="009476A9"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470,156</w:t>
            </w:r>
          </w:p>
        </w:tc>
        <w:tc>
          <w:tcPr>
            <w:tcW w:w="270" w:type="dxa"/>
            <w:tcBorders>
              <w:top w:val="nil"/>
              <w:left w:val="nil"/>
              <w:bottom w:val="nil"/>
              <w:right w:val="nil"/>
            </w:tcBorders>
          </w:tcPr>
          <w:p w14:paraId="12A81F7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bottom w:val="nil"/>
              <w:right w:val="nil"/>
            </w:tcBorders>
          </w:tcPr>
          <w:p w14:paraId="780846B0" w14:textId="023618C5"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602809EE"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40" w:type="dxa"/>
            <w:tcBorders>
              <w:top w:val="nil"/>
              <w:left w:val="nil"/>
              <w:bottom w:val="nil"/>
              <w:right w:val="nil"/>
            </w:tcBorders>
          </w:tcPr>
          <w:p w14:paraId="7D6A943B" w14:textId="3D545256"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4424EDD6"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top w:val="nil"/>
              <w:left w:val="nil"/>
              <w:bottom w:val="nil"/>
              <w:right w:val="nil"/>
            </w:tcBorders>
          </w:tcPr>
          <w:p w14:paraId="62DC1B76" w14:textId="02DB6A8F"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541,364</w:t>
            </w:r>
          </w:p>
        </w:tc>
        <w:tc>
          <w:tcPr>
            <w:tcW w:w="270" w:type="dxa"/>
            <w:tcBorders>
              <w:top w:val="nil"/>
              <w:left w:val="nil"/>
              <w:bottom w:val="nil"/>
              <w:right w:val="nil"/>
            </w:tcBorders>
          </w:tcPr>
          <w:p w14:paraId="76E68421"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380" w:right="-108" w:firstLine="180"/>
              <w:rPr>
                <w:rFonts w:ascii="Times New Roman" w:hAnsi="Times New Roman" w:cs="Times New Roman"/>
                <w:sz w:val="16"/>
                <w:szCs w:val="16"/>
              </w:rPr>
            </w:pPr>
          </w:p>
        </w:tc>
        <w:tc>
          <w:tcPr>
            <w:tcW w:w="900" w:type="dxa"/>
            <w:tcBorders>
              <w:top w:val="nil"/>
              <w:left w:val="nil"/>
              <w:bottom w:val="nil"/>
              <w:right w:val="nil"/>
            </w:tcBorders>
          </w:tcPr>
          <w:p w14:paraId="4D1017D7" w14:textId="3693B01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470,156</w:t>
            </w:r>
          </w:p>
        </w:tc>
        <w:tc>
          <w:tcPr>
            <w:tcW w:w="270" w:type="dxa"/>
            <w:tcBorders>
              <w:top w:val="nil"/>
              <w:left w:val="nil"/>
              <w:bottom w:val="nil"/>
              <w:right w:val="nil"/>
            </w:tcBorders>
          </w:tcPr>
          <w:p w14:paraId="13A6BF3B"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22FEA32B" w14:textId="786D496C"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top w:val="nil"/>
              <w:left w:val="nil"/>
              <w:bottom w:val="nil"/>
              <w:right w:val="nil"/>
            </w:tcBorders>
          </w:tcPr>
          <w:p w14:paraId="4BE11323"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5E99D350" w14:textId="325A43A0"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9476A9" w:rsidRPr="00A868C6" w14:paraId="079466EE" w14:textId="77777777" w:rsidTr="008E2A91">
        <w:tc>
          <w:tcPr>
            <w:tcW w:w="2610" w:type="dxa"/>
            <w:tcBorders>
              <w:top w:val="nil"/>
              <w:left w:val="nil"/>
              <w:bottom w:val="nil"/>
              <w:right w:val="nil"/>
            </w:tcBorders>
          </w:tcPr>
          <w:p w14:paraId="685E6EE3"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 xml:space="preserve">   Pty. Limited</w:t>
            </w:r>
          </w:p>
        </w:tc>
        <w:tc>
          <w:tcPr>
            <w:tcW w:w="1260" w:type="dxa"/>
            <w:tcBorders>
              <w:top w:val="nil"/>
              <w:left w:val="nil"/>
              <w:bottom w:val="nil"/>
              <w:right w:val="nil"/>
            </w:tcBorders>
          </w:tcPr>
          <w:p w14:paraId="09D0F80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16"/>
                <w:szCs w:val="16"/>
              </w:rPr>
            </w:pPr>
            <w:r w:rsidRPr="00A868C6">
              <w:rPr>
                <w:rFonts w:ascii="Times New Roman" w:hAnsi="Times New Roman" w:cs="Times New Roman"/>
                <w:sz w:val="16"/>
                <w:szCs w:val="16"/>
              </w:rPr>
              <w:t>products b</w:t>
            </w:r>
            <w:proofErr w:type="spellStart"/>
            <w:r w:rsidRPr="00A868C6">
              <w:rPr>
                <w:rFonts w:ascii="Times New Roman" w:hAnsi="Times New Roman" w:cs="Times New Roman"/>
                <w:sz w:val="16"/>
                <w:szCs w:val="16"/>
                <w:lang w:val="en-GB"/>
              </w:rPr>
              <w:t>usiness</w:t>
            </w:r>
            <w:proofErr w:type="spellEnd"/>
          </w:p>
        </w:tc>
        <w:tc>
          <w:tcPr>
            <w:tcW w:w="900" w:type="dxa"/>
            <w:tcBorders>
              <w:top w:val="nil"/>
              <w:left w:val="nil"/>
              <w:bottom w:val="nil"/>
              <w:right w:val="nil"/>
            </w:tcBorders>
          </w:tcPr>
          <w:p w14:paraId="30C8A852"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20" w:type="dxa"/>
            <w:tcBorders>
              <w:top w:val="nil"/>
              <w:left w:val="nil"/>
              <w:bottom w:val="nil"/>
              <w:right w:val="nil"/>
            </w:tcBorders>
            <w:noWrap/>
          </w:tcPr>
          <w:p w14:paraId="1CEE21F7"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42"/>
              <w:jc w:val="right"/>
              <w:rPr>
                <w:rFonts w:ascii="Times New Roman" w:hAnsi="Times New Roman" w:cs="Times New Roman"/>
                <w:sz w:val="16"/>
                <w:szCs w:val="16"/>
              </w:rPr>
            </w:pPr>
          </w:p>
        </w:tc>
        <w:tc>
          <w:tcPr>
            <w:tcW w:w="720" w:type="dxa"/>
            <w:tcBorders>
              <w:top w:val="nil"/>
              <w:left w:val="nil"/>
              <w:bottom w:val="nil"/>
              <w:right w:val="nil"/>
            </w:tcBorders>
            <w:noWrap/>
          </w:tcPr>
          <w:p w14:paraId="7699C1D7"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42"/>
              <w:jc w:val="right"/>
              <w:rPr>
                <w:rFonts w:ascii="Times New Roman" w:hAnsi="Times New Roman" w:cs="Times New Roman"/>
                <w:sz w:val="16"/>
                <w:szCs w:val="16"/>
              </w:rPr>
            </w:pPr>
          </w:p>
        </w:tc>
        <w:tc>
          <w:tcPr>
            <w:tcW w:w="630" w:type="dxa"/>
            <w:tcBorders>
              <w:top w:val="nil"/>
              <w:left w:val="nil"/>
              <w:bottom w:val="nil"/>
              <w:right w:val="nil"/>
            </w:tcBorders>
            <w:noWrap/>
            <w:vAlign w:val="bottom"/>
          </w:tcPr>
          <w:p w14:paraId="03AE4F64"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630" w:type="dxa"/>
            <w:tcBorders>
              <w:top w:val="nil"/>
              <w:left w:val="nil"/>
              <w:bottom w:val="nil"/>
              <w:right w:val="nil"/>
            </w:tcBorders>
            <w:noWrap/>
            <w:vAlign w:val="bottom"/>
          </w:tcPr>
          <w:p w14:paraId="17E72D8B"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73B8470A"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16"/>
                <w:szCs w:val="16"/>
              </w:rPr>
            </w:pPr>
          </w:p>
        </w:tc>
        <w:tc>
          <w:tcPr>
            <w:tcW w:w="270" w:type="dxa"/>
            <w:tcBorders>
              <w:top w:val="nil"/>
              <w:left w:val="nil"/>
              <w:bottom w:val="nil"/>
              <w:right w:val="nil"/>
            </w:tcBorders>
          </w:tcPr>
          <w:p w14:paraId="78ED5536"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77CD40D5" w14:textId="268289CD"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270" w:type="dxa"/>
            <w:tcBorders>
              <w:top w:val="nil"/>
              <w:left w:val="nil"/>
              <w:bottom w:val="nil"/>
              <w:right w:val="nil"/>
            </w:tcBorders>
          </w:tcPr>
          <w:p w14:paraId="7FD22831"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bottom w:val="nil"/>
              <w:right w:val="nil"/>
            </w:tcBorders>
          </w:tcPr>
          <w:p w14:paraId="64431308" w14:textId="56CC89E0"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270" w:type="dxa"/>
            <w:tcBorders>
              <w:top w:val="nil"/>
              <w:left w:val="nil"/>
              <w:bottom w:val="nil"/>
              <w:right w:val="nil"/>
            </w:tcBorders>
          </w:tcPr>
          <w:p w14:paraId="77C599B7"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40" w:type="dxa"/>
            <w:tcBorders>
              <w:top w:val="nil"/>
              <w:left w:val="nil"/>
              <w:bottom w:val="nil"/>
              <w:right w:val="nil"/>
            </w:tcBorders>
          </w:tcPr>
          <w:p w14:paraId="4080F589" w14:textId="7B11DFDA"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270" w:type="dxa"/>
            <w:tcBorders>
              <w:top w:val="nil"/>
              <w:left w:val="nil"/>
              <w:bottom w:val="nil"/>
              <w:right w:val="nil"/>
            </w:tcBorders>
          </w:tcPr>
          <w:p w14:paraId="3C9E162E"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top w:val="nil"/>
              <w:left w:val="nil"/>
              <w:bottom w:val="nil"/>
              <w:right w:val="nil"/>
            </w:tcBorders>
          </w:tcPr>
          <w:p w14:paraId="4570FB69" w14:textId="57C506AE"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270" w:type="dxa"/>
            <w:tcBorders>
              <w:top w:val="nil"/>
              <w:left w:val="nil"/>
              <w:bottom w:val="nil"/>
              <w:right w:val="nil"/>
            </w:tcBorders>
          </w:tcPr>
          <w:p w14:paraId="20C8B99E"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top w:val="nil"/>
              <w:left w:val="nil"/>
              <w:bottom w:val="nil"/>
              <w:right w:val="nil"/>
            </w:tcBorders>
          </w:tcPr>
          <w:p w14:paraId="34D6270E" w14:textId="0467E4FF"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270" w:type="dxa"/>
            <w:tcBorders>
              <w:top w:val="nil"/>
              <w:left w:val="nil"/>
              <w:bottom w:val="nil"/>
              <w:right w:val="nil"/>
            </w:tcBorders>
          </w:tcPr>
          <w:p w14:paraId="2E1D58F0"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79BE72EA" w14:textId="7F02EBCF"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270" w:type="dxa"/>
            <w:tcBorders>
              <w:top w:val="nil"/>
              <w:left w:val="nil"/>
              <w:bottom w:val="nil"/>
              <w:right w:val="nil"/>
            </w:tcBorders>
          </w:tcPr>
          <w:p w14:paraId="0C291A94"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59615F5D" w14:textId="14A80088"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r>
      <w:tr w:rsidR="009476A9" w:rsidRPr="00A868C6" w14:paraId="7BD854E8" w14:textId="77777777" w:rsidTr="008E2A91">
        <w:tc>
          <w:tcPr>
            <w:tcW w:w="2610" w:type="dxa"/>
            <w:tcBorders>
              <w:top w:val="nil"/>
              <w:left w:val="nil"/>
              <w:bottom w:val="nil"/>
              <w:right w:val="nil"/>
            </w:tcBorders>
          </w:tcPr>
          <w:p w14:paraId="633D5A67"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both"/>
              <w:rPr>
                <w:rFonts w:ascii="Times New Roman" w:hAnsi="Times New Roman" w:cs="Times New Roman"/>
                <w:sz w:val="16"/>
                <w:szCs w:val="16"/>
              </w:rPr>
            </w:pPr>
            <w:r w:rsidRPr="00A868C6">
              <w:rPr>
                <w:rFonts w:ascii="Times New Roman" w:hAnsi="Times New Roman" w:cs="Times New Roman"/>
                <w:sz w:val="16"/>
                <w:szCs w:val="16"/>
              </w:rPr>
              <w:t>Mega Lifesciences (Vietnam) Limited</w:t>
            </w:r>
          </w:p>
        </w:tc>
        <w:tc>
          <w:tcPr>
            <w:tcW w:w="1260" w:type="dxa"/>
            <w:tcBorders>
              <w:top w:val="nil"/>
              <w:left w:val="nil"/>
              <w:bottom w:val="nil"/>
              <w:right w:val="nil"/>
            </w:tcBorders>
          </w:tcPr>
          <w:p w14:paraId="43C2061F"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900" w:type="dxa"/>
            <w:tcBorders>
              <w:top w:val="nil"/>
              <w:left w:val="nil"/>
              <w:bottom w:val="nil"/>
              <w:right w:val="nil"/>
            </w:tcBorders>
          </w:tcPr>
          <w:p w14:paraId="0571B1E6"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Vietnam</w:t>
            </w:r>
          </w:p>
        </w:tc>
        <w:tc>
          <w:tcPr>
            <w:tcW w:w="720" w:type="dxa"/>
            <w:tcBorders>
              <w:top w:val="nil"/>
              <w:left w:val="nil"/>
              <w:bottom w:val="nil"/>
              <w:right w:val="nil"/>
            </w:tcBorders>
            <w:noWrap/>
          </w:tcPr>
          <w:p w14:paraId="75C287D6" w14:textId="1DBDFF95"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0" w:type="dxa"/>
            <w:tcBorders>
              <w:top w:val="nil"/>
              <w:left w:val="nil"/>
              <w:bottom w:val="nil"/>
              <w:right w:val="nil"/>
            </w:tcBorders>
            <w:noWrap/>
          </w:tcPr>
          <w:p w14:paraId="42E2214A" w14:textId="235DE8C4"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630" w:type="dxa"/>
            <w:tcBorders>
              <w:top w:val="nil"/>
              <w:left w:val="nil"/>
              <w:bottom w:val="nil"/>
              <w:right w:val="nil"/>
            </w:tcBorders>
            <w:noWrap/>
          </w:tcPr>
          <w:p w14:paraId="7823FA28" w14:textId="517E2FBC"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107,959</w:t>
            </w:r>
          </w:p>
        </w:tc>
        <w:tc>
          <w:tcPr>
            <w:tcW w:w="630" w:type="dxa"/>
            <w:tcBorders>
              <w:top w:val="nil"/>
              <w:left w:val="nil"/>
              <w:bottom w:val="nil"/>
              <w:right w:val="nil"/>
            </w:tcBorders>
            <w:noWrap/>
          </w:tcPr>
          <w:p w14:paraId="2C3B71FB" w14:textId="0A1709D3"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107,959</w:t>
            </w:r>
          </w:p>
        </w:tc>
        <w:tc>
          <w:tcPr>
            <w:tcW w:w="720" w:type="dxa"/>
            <w:tcBorders>
              <w:top w:val="nil"/>
              <w:left w:val="nil"/>
              <w:bottom w:val="nil"/>
              <w:right w:val="nil"/>
            </w:tcBorders>
            <w:noWrap/>
          </w:tcPr>
          <w:p w14:paraId="623A78FC" w14:textId="0F19976B"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112,827</w:t>
            </w:r>
          </w:p>
        </w:tc>
        <w:tc>
          <w:tcPr>
            <w:tcW w:w="270" w:type="dxa"/>
            <w:tcBorders>
              <w:top w:val="nil"/>
              <w:left w:val="nil"/>
              <w:bottom w:val="nil"/>
              <w:right w:val="nil"/>
            </w:tcBorders>
          </w:tcPr>
          <w:p w14:paraId="26A095E6"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551008D2" w14:textId="43EAED5B" w:rsidR="009476A9" w:rsidRPr="00A868C6" w:rsidRDefault="009476A9"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112,827</w:t>
            </w:r>
          </w:p>
        </w:tc>
        <w:tc>
          <w:tcPr>
            <w:tcW w:w="270" w:type="dxa"/>
            <w:tcBorders>
              <w:top w:val="nil"/>
              <w:left w:val="nil"/>
              <w:bottom w:val="nil"/>
              <w:right w:val="nil"/>
            </w:tcBorders>
          </w:tcPr>
          <w:p w14:paraId="540FC0D5"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bottom w:val="nil"/>
              <w:right w:val="nil"/>
            </w:tcBorders>
          </w:tcPr>
          <w:p w14:paraId="719FA254" w14:textId="4C3503BD"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09FE7F16"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40" w:type="dxa"/>
            <w:tcBorders>
              <w:top w:val="nil"/>
              <w:left w:val="nil"/>
              <w:bottom w:val="nil"/>
              <w:right w:val="nil"/>
            </w:tcBorders>
          </w:tcPr>
          <w:p w14:paraId="100B0980" w14:textId="0E692B72"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17C28031"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top w:val="nil"/>
              <w:left w:val="nil"/>
              <w:bottom w:val="nil"/>
              <w:right w:val="nil"/>
            </w:tcBorders>
          </w:tcPr>
          <w:p w14:paraId="684C16FB" w14:textId="5AD7286A"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112,827</w:t>
            </w:r>
          </w:p>
        </w:tc>
        <w:tc>
          <w:tcPr>
            <w:tcW w:w="270" w:type="dxa"/>
            <w:tcBorders>
              <w:top w:val="nil"/>
              <w:left w:val="nil"/>
              <w:bottom w:val="nil"/>
              <w:right w:val="nil"/>
            </w:tcBorders>
          </w:tcPr>
          <w:p w14:paraId="57EF6934"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top w:val="nil"/>
              <w:left w:val="nil"/>
              <w:bottom w:val="nil"/>
              <w:right w:val="nil"/>
            </w:tcBorders>
          </w:tcPr>
          <w:p w14:paraId="56716AAB" w14:textId="0B3654FC"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112,827</w:t>
            </w:r>
          </w:p>
        </w:tc>
        <w:tc>
          <w:tcPr>
            <w:tcW w:w="270" w:type="dxa"/>
            <w:tcBorders>
              <w:top w:val="nil"/>
              <w:left w:val="nil"/>
              <w:bottom w:val="nil"/>
              <w:right w:val="nil"/>
            </w:tcBorders>
          </w:tcPr>
          <w:p w14:paraId="41D1E337"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2911B06A" w14:textId="36E9C90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top w:val="nil"/>
              <w:left w:val="nil"/>
              <w:bottom w:val="nil"/>
              <w:right w:val="nil"/>
            </w:tcBorders>
          </w:tcPr>
          <w:p w14:paraId="72063C02"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569060A4" w14:textId="1FED69F2"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9476A9" w:rsidRPr="00A868C6" w14:paraId="782B0BB2" w14:textId="77777777" w:rsidTr="008E2A91">
        <w:tc>
          <w:tcPr>
            <w:tcW w:w="2610" w:type="dxa"/>
            <w:tcBorders>
              <w:top w:val="nil"/>
              <w:left w:val="nil"/>
              <w:bottom w:val="nil"/>
              <w:right w:val="nil"/>
            </w:tcBorders>
          </w:tcPr>
          <w:p w14:paraId="353E469D" w14:textId="77777777" w:rsidR="009476A9" w:rsidRPr="00A868C6" w:rsidRDefault="009476A9" w:rsidP="009476A9">
            <w:pPr>
              <w:rPr>
                <w:rFonts w:ascii="Times New Roman" w:hAnsi="Times New Roman" w:cs="Times New Roman"/>
                <w:sz w:val="16"/>
                <w:szCs w:val="16"/>
              </w:rPr>
            </w:pPr>
          </w:p>
        </w:tc>
        <w:tc>
          <w:tcPr>
            <w:tcW w:w="1260" w:type="dxa"/>
            <w:tcBorders>
              <w:top w:val="nil"/>
              <w:left w:val="nil"/>
              <w:bottom w:val="nil"/>
              <w:right w:val="nil"/>
            </w:tcBorders>
          </w:tcPr>
          <w:p w14:paraId="3127B21A" w14:textId="45A363E9"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r w:rsidRPr="00A868C6">
              <w:rPr>
                <w:rFonts w:ascii="Times New Roman" w:hAnsi="Times New Roman" w:cs="Times New Roman"/>
                <w:sz w:val="16"/>
                <w:szCs w:val="16"/>
              </w:rPr>
              <w:t>and distribution</w:t>
            </w:r>
          </w:p>
        </w:tc>
        <w:tc>
          <w:tcPr>
            <w:tcW w:w="900" w:type="dxa"/>
            <w:tcBorders>
              <w:top w:val="nil"/>
              <w:left w:val="nil"/>
              <w:bottom w:val="nil"/>
              <w:right w:val="nil"/>
            </w:tcBorders>
          </w:tcPr>
          <w:p w14:paraId="5AE86AB5"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tcPr>
          <w:p w14:paraId="215284BD"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75BAF81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630" w:type="dxa"/>
            <w:tcBorders>
              <w:top w:val="nil"/>
              <w:left w:val="nil"/>
              <w:bottom w:val="nil"/>
              <w:right w:val="nil"/>
            </w:tcBorders>
            <w:noWrap/>
          </w:tcPr>
          <w:p w14:paraId="20CD45E1"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bottom w:val="nil"/>
              <w:right w:val="nil"/>
            </w:tcBorders>
            <w:noWrap/>
          </w:tcPr>
          <w:p w14:paraId="2C0EE0AE"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727A3CE0"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16"/>
                <w:szCs w:val="16"/>
              </w:rPr>
            </w:pPr>
          </w:p>
        </w:tc>
        <w:tc>
          <w:tcPr>
            <w:tcW w:w="270" w:type="dxa"/>
            <w:tcBorders>
              <w:top w:val="nil"/>
              <w:left w:val="nil"/>
              <w:bottom w:val="nil"/>
              <w:right w:val="nil"/>
            </w:tcBorders>
          </w:tcPr>
          <w:p w14:paraId="0D2F0C77"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464F25BD" w14:textId="79A36A39" w:rsidR="009476A9" w:rsidRPr="00A868C6" w:rsidRDefault="009476A9"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top w:val="nil"/>
              <w:left w:val="nil"/>
              <w:bottom w:val="nil"/>
              <w:right w:val="nil"/>
            </w:tcBorders>
          </w:tcPr>
          <w:p w14:paraId="7FC03201"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bottom w:val="nil"/>
              <w:right w:val="nil"/>
            </w:tcBorders>
          </w:tcPr>
          <w:p w14:paraId="2E579837" w14:textId="7B657ED9"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4DD02218"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40" w:type="dxa"/>
            <w:tcBorders>
              <w:top w:val="nil"/>
              <w:left w:val="nil"/>
              <w:bottom w:val="nil"/>
              <w:right w:val="nil"/>
            </w:tcBorders>
          </w:tcPr>
          <w:p w14:paraId="2A13ED1C" w14:textId="035E2578"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2B93F054"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top w:val="nil"/>
              <w:left w:val="nil"/>
              <w:bottom w:val="nil"/>
              <w:right w:val="nil"/>
            </w:tcBorders>
          </w:tcPr>
          <w:p w14:paraId="78DF211C" w14:textId="1BBC8DAD"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2522B53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top w:val="nil"/>
              <w:left w:val="nil"/>
              <w:bottom w:val="nil"/>
              <w:right w:val="nil"/>
            </w:tcBorders>
          </w:tcPr>
          <w:p w14:paraId="5DB22693" w14:textId="16A3CE01"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1290A0BD"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55A44B8E" w14:textId="2C068E5F"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4A453940"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08030D8A" w14:textId="7439036C"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9476A9" w:rsidRPr="00A868C6" w14:paraId="5E18D658" w14:textId="77777777" w:rsidTr="008E2A91">
        <w:tc>
          <w:tcPr>
            <w:tcW w:w="2610" w:type="dxa"/>
            <w:tcBorders>
              <w:top w:val="nil"/>
              <w:left w:val="nil"/>
              <w:bottom w:val="nil"/>
              <w:right w:val="nil"/>
            </w:tcBorders>
          </w:tcPr>
          <w:p w14:paraId="266C9E15" w14:textId="77777777" w:rsidR="009476A9" w:rsidRPr="00A868C6" w:rsidRDefault="009476A9" w:rsidP="009476A9">
            <w:pPr>
              <w:rPr>
                <w:rFonts w:ascii="Times New Roman" w:hAnsi="Times New Roman" w:cs="Times New Roman"/>
                <w:sz w:val="16"/>
                <w:szCs w:val="16"/>
              </w:rPr>
            </w:pPr>
          </w:p>
        </w:tc>
        <w:tc>
          <w:tcPr>
            <w:tcW w:w="1260" w:type="dxa"/>
            <w:tcBorders>
              <w:top w:val="nil"/>
              <w:left w:val="nil"/>
              <w:bottom w:val="nil"/>
              <w:right w:val="nil"/>
            </w:tcBorders>
          </w:tcPr>
          <w:p w14:paraId="2FF94D31" w14:textId="1C503D1C"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r w:rsidRPr="00A868C6">
              <w:rPr>
                <w:rFonts w:ascii="Times New Roman" w:hAnsi="Times New Roman" w:cs="Times New Roman"/>
                <w:sz w:val="16"/>
                <w:szCs w:val="16"/>
              </w:rPr>
              <w:t>business</w:t>
            </w:r>
          </w:p>
        </w:tc>
        <w:tc>
          <w:tcPr>
            <w:tcW w:w="900" w:type="dxa"/>
            <w:tcBorders>
              <w:top w:val="nil"/>
              <w:left w:val="nil"/>
              <w:bottom w:val="nil"/>
              <w:right w:val="nil"/>
            </w:tcBorders>
          </w:tcPr>
          <w:p w14:paraId="0A13282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tcPr>
          <w:p w14:paraId="1BF8CB85"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32A47540"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630" w:type="dxa"/>
            <w:tcBorders>
              <w:top w:val="nil"/>
              <w:left w:val="nil"/>
              <w:bottom w:val="nil"/>
              <w:right w:val="nil"/>
            </w:tcBorders>
            <w:noWrap/>
          </w:tcPr>
          <w:p w14:paraId="6A32DA1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bottom w:val="nil"/>
              <w:right w:val="nil"/>
            </w:tcBorders>
            <w:noWrap/>
          </w:tcPr>
          <w:p w14:paraId="0EB43EE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noWrap/>
          </w:tcPr>
          <w:p w14:paraId="00A5FE67"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16"/>
                <w:szCs w:val="16"/>
              </w:rPr>
            </w:pPr>
          </w:p>
        </w:tc>
        <w:tc>
          <w:tcPr>
            <w:tcW w:w="270" w:type="dxa"/>
            <w:tcBorders>
              <w:top w:val="nil"/>
              <w:left w:val="nil"/>
              <w:right w:val="nil"/>
            </w:tcBorders>
          </w:tcPr>
          <w:p w14:paraId="05811959"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720" w:type="dxa"/>
            <w:tcBorders>
              <w:top w:val="nil"/>
              <w:left w:val="nil"/>
              <w:right w:val="nil"/>
            </w:tcBorders>
            <w:noWrap/>
          </w:tcPr>
          <w:p w14:paraId="2F822B11" w14:textId="60FDD92A" w:rsidR="009476A9" w:rsidRPr="00A868C6" w:rsidRDefault="009476A9"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top w:val="nil"/>
              <w:left w:val="nil"/>
              <w:right w:val="nil"/>
            </w:tcBorders>
          </w:tcPr>
          <w:p w14:paraId="6410D467"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right w:val="nil"/>
            </w:tcBorders>
          </w:tcPr>
          <w:p w14:paraId="0483D369" w14:textId="0B4B553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right w:val="nil"/>
            </w:tcBorders>
          </w:tcPr>
          <w:p w14:paraId="7EC6300D"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40" w:type="dxa"/>
            <w:tcBorders>
              <w:top w:val="nil"/>
              <w:left w:val="nil"/>
              <w:right w:val="nil"/>
            </w:tcBorders>
          </w:tcPr>
          <w:p w14:paraId="086B8F5F" w14:textId="44B8C0B8"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right w:val="nil"/>
            </w:tcBorders>
          </w:tcPr>
          <w:p w14:paraId="36BA727A"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top w:val="nil"/>
              <w:left w:val="nil"/>
              <w:right w:val="nil"/>
            </w:tcBorders>
          </w:tcPr>
          <w:p w14:paraId="3D8B3C1C" w14:textId="65778F1F"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right w:val="nil"/>
            </w:tcBorders>
          </w:tcPr>
          <w:p w14:paraId="02191FD0"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900" w:type="dxa"/>
            <w:tcBorders>
              <w:top w:val="nil"/>
              <w:left w:val="nil"/>
              <w:right w:val="nil"/>
            </w:tcBorders>
          </w:tcPr>
          <w:p w14:paraId="1588AA06" w14:textId="3F8F93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right w:val="nil"/>
            </w:tcBorders>
          </w:tcPr>
          <w:p w14:paraId="4D2E347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noWrap/>
          </w:tcPr>
          <w:p w14:paraId="34F5B98A" w14:textId="51733E69"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right w:val="nil"/>
            </w:tcBorders>
          </w:tcPr>
          <w:p w14:paraId="38639DED"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noWrap/>
          </w:tcPr>
          <w:p w14:paraId="7501B8BB" w14:textId="5CB21F32"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9476A9" w:rsidRPr="00A868C6" w14:paraId="03D6C0EF" w14:textId="77777777" w:rsidTr="008E2A91">
        <w:tc>
          <w:tcPr>
            <w:tcW w:w="2610" w:type="dxa"/>
            <w:tcBorders>
              <w:top w:val="nil"/>
              <w:left w:val="nil"/>
              <w:bottom w:val="nil"/>
              <w:right w:val="nil"/>
            </w:tcBorders>
          </w:tcPr>
          <w:p w14:paraId="79E3C3E9"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PT Mega Lifesciences</w:t>
            </w:r>
          </w:p>
        </w:tc>
        <w:tc>
          <w:tcPr>
            <w:tcW w:w="1260" w:type="dxa"/>
            <w:tcBorders>
              <w:top w:val="nil"/>
              <w:left w:val="nil"/>
              <w:bottom w:val="nil"/>
              <w:right w:val="nil"/>
            </w:tcBorders>
          </w:tcPr>
          <w:p w14:paraId="31DFA899"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900" w:type="dxa"/>
            <w:tcBorders>
              <w:top w:val="nil"/>
              <w:left w:val="nil"/>
              <w:bottom w:val="nil"/>
              <w:right w:val="nil"/>
            </w:tcBorders>
          </w:tcPr>
          <w:p w14:paraId="6C53BF3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Indonesia</w:t>
            </w:r>
          </w:p>
        </w:tc>
        <w:tc>
          <w:tcPr>
            <w:tcW w:w="720" w:type="dxa"/>
            <w:tcBorders>
              <w:top w:val="nil"/>
              <w:left w:val="nil"/>
              <w:bottom w:val="nil"/>
              <w:right w:val="nil"/>
            </w:tcBorders>
            <w:noWrap/>
          </w:tcPr>
          <w:p w14:paraId="63DC4FD7" w14:textId="1D02BC24"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98.99</w:t>
            </w:r>
          </w:p>
        </w:tc>
        <w:tc>
          <w:tcPr>
            <w:tcW w:w="720" w:type="dxa"/>
            <w:tcBorders>
              <w:top w:val="nil"/>
              <w:left w:val="nil"/>
              <w:bottom w:val="nil"/>
              <w:right w:val="nil"/>
            </w:tcBorders>
            <w:noWrap/>
          </w:tcPr>
          <w:p w14:paraId="15EFCC71" w14:textId="6B96FA6E"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98.99</w:t>
            </w:r>
          </w:p>
        </w:tc>
        <w:tc>
          <w:tcPr>
            <w:tcW w:w="630" w:type="dxa"/>
            <w:tcBorders>
              <w:top w:val="nil"/>
              <w:left w:val="nil"/>
              <w:bottom w:val="nil"/>
              <w:right w:val="nil"/>
            </w:tcBorders>
            <w:noWrap/>
          </w:tcPr>
          <w:p w14:paraId="2B82BCA8" w14:textId="70FA1D7B"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15,163</w:t>
            </w:r>
          </w:p>
        </w:tc>
        <w:tc>
          <w:tcPr>
            <w:tcW w:w="630" w:type="dxa"/>
            <w:tcBorders>
              <w:top w:val="nil"/>
              <w:left w:val="nil"/>
              <w:bottom w:val="nil"/>
              <w:right w:val="nil"/>
            </w:tcBorders>
            <w:noWrap/>
          </w:tcPr>
          <w:p w14:paraId="0AFE789B" w14:textId="32B982AC"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15,163</w:t>
            </w:r>
          </w:p>
        </w:tc>
        <w:tc>
          <w:tcPr>
            <w:tcW w:w="720" w:type="dxa"/>
            <w:tcBorders>
              <w:top w:val="nil"/>
              <w:left w:val="nil"/>
              <w:bottom w:val="nil"/>
              <w:right w:val="nil"/>
            </w:tcBorders>
            <w:noWrap/>
          </w:tcPr>
          <w:p w14:paraId="576523B0" w14:textId="63D29A91"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15,012</w:t>
            </w:r>
          </w:p>
        </w:tc>
        <w:tc>
          <w:tcPr>
            <w:tcW w:w="270" w:type="dxa"/>
            <w:tcBorders>
              <w:top w:val="nil"/>
              <w:left w:val="nil"/>
              <w:bottom w:val="nil"/>
              <w:right w:val="nil"/>
            </w:tcBorders>
          </w:tcPr>
          <w:p w14:paraId="1716DBE9"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31818F92" w14:textId="44B60CD3" w:rsidR="009476A9" w:rsidRPr="00A868C6" w:rsidRDefault="009476A9"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15,012</w:t>
            </w:r>
          </w:p>
        </w:tc>
        <w:tc>
          <w:tcPr>
            <w:tcW w:w="270" w:type="dxa"/>
            <w:tcBorders>
              <w:top w:val="nil"/>
              <w:left w:val="nil"/>
              <w:bottom w:val="nil"/>
              <w:right w:val="nil"/>
            </w:tcBorders>
          </w:tcPr>
          <w:p w14:paraId="53DBECE5"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7976D534" w14:textId="24CF4B62"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525C726E"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2AF74483" w14:textId="73B46CFB"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3F3B66BE"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tcPr>
          <w:p w14:paraId="5A09583C" w14:textId="3E66FF4B"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15,012</w:t>
            </w:r>
          </w:p>
        </w:tc>
        <w:tc>
          <w:tcPr>
            <w:tcW w:w="270" w:type="dxa"/>
            <w:tcBorders>
              <w:top w:val="nil"/>
              <w:left w:val="nil"/>
              <w:bottom w:val="nil"/>
              <w:right w:val="nil"/>
            </w:tcBorders>
          </w:tcPr>
          <w:p w14:paraId="5201F0CB"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tcPr>
          <w:p w14:paraId="1B959FED" w14:textId="105CBF7C"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15,012</w:t>
            </w:r>
          </w:p>
        </w:tc>
        <w:tc>
          <w:tcPr>
            <w:tcW w:w="270" w:type="dxa"/>
            <w:tcBorders>
              <w:top w:val="nil"/>
              <w:left w:val="nil"/>
              <w:bottom w:val="nil"/>
              <w:right w:val="nil"/>
            </w:tcBorders>
          </w:tcPr>
          <w:p w14:paraId="22A6D3FB"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1CF21F66" w14:textId="16ECAA58"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top w:val="nil"/>
              <w:left w:val="nil"/>
              <w:bottom w:val="nil"/>
              <w:right w:val="nil"/>
            </w:tcBorders>
            <w:noWrap/>
          </w:tcPr>
          <w:p w14:paraId="50E30E61" w14:textId="60CD0E7B"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1D41E40E" w14:textId="00377569"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9476A9" w:rsidRPr="00A868C6" w14:paraId="42E0BD65" w14:textId="77777777" w:rsidTr="008E2A91">
        <w:trPr>
          <w:trHeight w:val="79"/>
        </w:trPr>
        <w:tc>
          <w:tcPr>
            <w:tcW w:w="2610" w:type="dxa"/>
            <w:tcBorders>
              <w:top w:val="nil"/>
              <w:left w:val="nil"/>
              <w:bottom w:val="nil"/>
              <w:right w:val="nil"/>
            </w:tcBorders>
          </w:tcPr>
          <w:p w14:paraId="60B44E1D" w14:textId="77777777" w:rsidR="009476A9" w:rsidRPr="00A868C6" w:rsidRDefault="009476A9" w:rsidP="009476A9">
            <w:pPr>
              <w:rPr>
                <w:rFonts w:ascii="Times New Roman" w:hAnsi="Times New Roman" w:cs="Times New Roman"/>
                <w:b/>
                <w:bCs/>
                <w:sz w:val="16"/>
                <w:szCs w:val="16"/>
              </w:rPr>
            </w:pPr>
          </w:p>
        </w:tc>
        <w:tc>
          <w:tcPr>
            <w:tcW w:w="1260" w:type="dxa"/>
            <w:tcBorders>
              <w:top w:val="nil"/>
              <w:left w:val="nil"/>
              <w:bottom w:val="nil"/>
              <w:right w:val="nil"/>
            </w:tcBorders>
          </w:tcPr>
          <w:p w14:paraId="00259EB5" w14:textId="77777777" w:rsidR="009476A9" w:rsidRPr="00A868C6" w:rsidRDefault="009476A9" w:rsidP="009476A9">
            <w:pPr>
              <w:rPr>
                <w:rFonts w:ascii="Times New Roman" w:hAnsi="Times New Roman" w:cs="Times New Roman"/>
                <w:sz w:val="16"/>
                <w:szCs w:val="16"/>
              </w:rPr>
            </w:pPr>
            <w:r w:rsidRPr="00A868C6">
              <w:rPr>
                <w:rFonts w:ascii="Times New Roman" w:hAnsi="Times New Roman" w:cs="Times New Roman"/>
                <w:sz w:val="16"/>
                <w:szCs w:val="16"/>
                <w:lang w:val="en-GB"/>
              </w:rPr>
              <w:t>business</w:t>
            </w:r>
          </w:p>
        </w:tc>
        <w:tc>
          <w:tcPr>
            <w:tcW w:w="900" w:type="dxa"/>
            <w:tcBorders>
              <w:top w:val="nil"/>
              <w:left w:val="nil"/>
              <w:bottom w:val="nil"/>
              <w:right w:val="nil"/>
            </w:tcBorders>
          </w:tcPr>
          <w:p w14:paraId="3E463602"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2692C3AB"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67695049"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630" w:type="dxa"/>
            <w:tcBorders>
              <w:top w:val="nil"/>
              <w:left w:val="nil"/>
              <w:bottom w:val="nil"/>
              <w:right w:val="nil"/>
            </w:tcBorders>
            <w:noWrap/>
          </w:tcPr>
          <w:p w14:paraId="4E39E034"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bottom w:val="nil"/>
              <w:right w:val="nil"/>
            </w:tcBorders>
            <w:noWrap/>
          </w:tcPr>
          <w:p w14:paraId="478F2E94"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62EC3696"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16"/>
                <w:szCs w:val="16"/>
              </w:rPr>
            </w:pPr>
          </w:p>
        </w:tc>
        <w:tc>
          <w:tcPr>
            <w:tcW w:w="270" w:type="dxa"/>
            <w:tcBorders>
              <w:left w:val="nil"/>
              <w:right w:val="nil"/>
            </w:tcBorders>
          </w:tcPr>
          <w:p w14:paraId="76DF5CFA"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720" w:type="dxa"/>
            <w:tcBorders>
              <w:left w:val="nil"/>
              <w:right w:val="nil"/>
            </w:tcBorders>
            <w:noWrap/>
          </w:tcPr>
          <w:p w14:paraId="1302A748" w14:textId="62FF4AA4" w:rsidR="009476A9" w:rsidRPr="00A868C6" w:rsidRDefault="009476A9"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left w:val="nil"/>
              <w:right w:val="nil"/>
            </w:tcBorders>
          </w:tcPr>
          <w:p w14:paraId="4435F2AF"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30" w:type="dxa"/>
            <w:tcBorders>
              <w:left w:val="nil"/>
              <w:right w:val="nil"/>
            </w:tcBorders>
          </w:tcPr>
          <w:p w14:paraId="0D4B5B17" w14:textId="371BE53C" w:rsidR="009476A9" w:rsidRPr="009476A9"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left w:val="nil"/>
              <w:right w:val="nil"/>
            </w:tcBorders>
          </w:tcPr>
          <w:p w14:paraId="4A057810"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40" w:type="dxa"/>
            <w:tcBorders>
              <w:left w:val="nil"/>
              <w:right w:val="nil"/>
            </w:tcBorders>
          </w:tcPr>
          <w:p w14:paraId="4C6AAD4E" w14:textId="3F9ECC03" w:rsidR="009476A9" w:rsidRPr="009476A9"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left w:val="nil"/>
              <w:right w:val="nil"/>
            </w:tcBorders>
          </w:tcPr>
          <w:p w14:paraId="33D820C5"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900" w:type="dxa"/>
            <w:tcBorders>
              <w:left w:val="nil"/>
              <w:right w:val="nil"/>
            </w:tcBorders>
          </w:tcPr>
          <w:p w14:paraId="709CC2C1" w14:textId="64E1571F" w:rsidR="009476A9" w:rsidRPr="009476A9"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left w:val="nil"/>
              <w:right w:val="nil"/>
            </w:tcBorders>
          </w:tcPr>
          <w:p w14:paraId="4B1067A9"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900" w:type="dxa"/>
            <w:tcBorders>
              <w:left w:val="nil"/>
              <w:right w:val="nil"/>
            </w:tcBorders>
          </w:tcPr>
          <w:p w14:paraId="63742DA9" w14:textId="2F7F8B51" w:rsidR="009476A9" w:rsidRPr="009476A9"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left w:val="nil"/>
              <w:right w:val="nil"/>
            </w:tcBorders>
          </w:tcPr>
          <w:p w14:paraId="452EB098"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382410E8" w14:textId="77777777" w:rsidR="009476A9" w:rsidRPr="000869F5"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16"/>
                <w:szCs w:val="16"/>
              </w:rPr>
            </w:pPr>
          </w:p>
        </w:tc>
        <w:tc>
          <w:tcPr>
            <w:tcW w:w="270" w:type="dxa"/>
            <w:tcBorders>
              <w:left w:val="nil"/>
              <w:right w:val="nil"/>
            </w:tcBorders>
            <w:noWrap/>
          </w:tcPr>
          <w:p w14:paraId="6AF4BC83" w14:textId="0FAB4288"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84"/>
              </w:tabs>
              <w:ind w:left="-108" w:right="-108"/>
              <w:jc w:val="center"/>
              <w:rPr>
                <w:rFonts w:ascii="Times New Roman" w:hAnsi="Times New Roman" w:cs="Times New Roman"/>
                <w:b/>
                <w:bCs/>
                <w:sz w:val="16"/>
                <w:szCs w:val="16"/>
              </w:rPr>
            </w:pPr>
          </w:p>
        </w:tc>
        <w:tc>
          <w:tcPr>
            <w:tcW w:w="720" w:type="dxa"/>
            <w:tcBorders>
              <w:left w:val="nil"/>
              <w:right w:val="nil"/>
            </w:tcBorders>
            <w:noWrap/>
          </w:tcPr>
          <w:p w14:paraId="38E84D0D" w14:textId="77777777" w:rsidR="009476A9" w:rsidRPr="000869F5"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16"/>
                <w:szCs w:val="16"/>
              </w:rPr>
            </w:pPr>
          </w:p>
        </w:tc>
      </w:tr>
      <w:tr w:rsidR="009476A9" w:rsidRPr="00A868C6" w14:paraId="35F138F3" w14:textId="77777777" w:rsidTr="008E2A91">
        <w:tc>
          <w:tcPr>
            <w:tcW w:w="2610" w:type="dxa"/>
            <w:tcBorders>
              <w:top w:val="nil"/>
              <w:left w:val="nil"/>
              <w:bottom w:val="nil"/>
              <w:right w:val="nil"/>
            </w:tcBorders>
          </w:tcPr>
          <w:p w14:paraId="42CEA515"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PTY Limited</w:t>
            </w:r>
          </w:p>
        </w:tc>
        <w:tc>
          <w:tcPr>
            <w:tcW w:w="1260" w:type="dxa"/>
            <w:tcBorders>
              <w:top w:val="nil"/>
              <w:left w:val="nil"/>
              <w:bottom w:val="nil"/>
              <w:right w:val="nil"/>
            </w:tcBorders>
          </w:tcPr>
          <w:p w14:paraId="0C9FE4D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900" w:type="dxa"/>
            <w:tcBorders>
              <w:top w:val="nil"/>
              <w:left w:val="nil"/>
              <w:bottom w:val="nil"/>
              <w:right w:val="nil"/>
            </w:tcBorders>
          </w:tcPr>
          <w:p w14:paraId="6D1B714F"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Cambodia</w:t>
            </w:r>
          </w:p>
        </w:tc>
        <w:tc>
          <w:tcPr>
            <w:tcW w:w="720" w:type="dxa"/>
            <w:tcBorders>
              <w:top w:val="nil"/>
              <w:left w:val="nil"/>
              <w:bottom w:val="nil"/>
              <w:right w:val="nil"/>
            </w:tcBorders>
            <w:noWrap/>
          </w:tcPr>
          <w:p w14:paraId="50D6D60A" w14:textId="0CF86FB9"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0" w:type="dxa"/>
            <w:tcBorders>
              <w:top w:val="nil"/>
              <w:left w:val="nil"/>
              <w:bottom w:val="nil"/>
              <w:right w:val="nil"/>
            </w:tcBorders>
            <w:noWrap/>
          </w:tcPr>
          <w:p w14:paraId="5CDE1EAA" w14:textId="4798DDAF"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630" w:type="dxa"/>
            <w:tcBorders>
              <w:top w:val="nil"/>
              <w:left w:val="nil"/>
              <w:bottom w:val="nil"/>
              <w:right w:val="nil"/>
            </w:tcBorders>
            <w:noWrap/>
          </w:tcPr>
          <w:p w14:paraId="504B4237" w14:textId="14989C85"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15,281</w:t>
            </w:r>
          </w:p>
        </w:tc>
        <w:tc>
          <w:tcPr>
            <w:tcW w:w="630" w:type="dxa"/>
            <w:tcBorders>
              <w:top w:val="nil"/>
              <w:left w:val="nil"/>
              <w:bottom w:val="nil"/>
              <w:right w:val="nil"/>
            </w:tcBorders>
            <w:noWrap/>
          </w:tcPr>
          <w:p w14:paraId="6A334C6D" w14:textId="769740F5"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15,281</w:t>
            </w:r>
          </w:p>
        </w:tc>
        <w:tc>
          <w:tcPr>
            <w:tcW w:w="720" w:type="dxa"/>
            <w:tcBorders>
              <w:top w:val="nil"/>
              <w:left w:val="nil"/>
              <w:bottom w:val="nil"/>
              <w:right w:val="nil"/>
            </w:tcBorders>
            <w:noWrap/>
          </w:tcPr>
          <w:p w14:paraId="43CBA30B" w14:textId="79BE595E"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18,860</w:t>
            </w:r>
          </w:p>
        </w:tc>
        <w:tc>
          <w:tcPr>
            <w:tcW w:w="270" w:type="dxa"/>
            <w:tcBorders>
              <w:top w:val="nil"/>
              <w:left w:val="nil"/>
              <w:bottom w:val="nil"/>
              <w:right w:val="nil"/>
            </w:tcBorders>
          </w:tcPr>
          <w:p w14:paraId="5869C52B"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44C749F3" w14:textId="71FED622" w:rsidR="009476A9" w:rsidRPr="00A868C6" w:rsidRDefault="009476A9"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18,860</w:t>
            </w:r>
          </w:p>
        </w:tc>
        <w:tc>
          <w:tcPr>
            <w:tcW w:w="270" w:type="dxa"/>
            <w:tcBorders>
              <w:top w:val="nil"/>
              <w:left w:val="nil"/>
              <w:bottom w:val="nil"/>
              <w:right w:val="nil"/>
            </w:tcBorders>
          </w:tcPr>
          <w:p w14:paraId="32A779E4"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4B40D3CD" w14:textId="3F8BA526"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65AD33A7"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6EEB64E0" w14:textId="6BC5DEB4"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67A70D8E"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tcPr>
          <w:p w14:paraId="135449A9" w14:textId="512AA65A"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18,860</w:t>
            </w:r>
          </w:p>
        </w:tc>
        <w:tc>
          <w:tcPr>
            <w:tcW w:w="270" w:type="dxa"/>
            <w:tcBorders>
              <w:top w:val="nil"/>
              <w:left w:val="nil"/>
              <w:bottom w:val="nil"/>
              <w:right w:val="nil"/>
            </w:tcBorders>
          </w:tcPr>
          <w:p w14:paraId="069C9256"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tcPr>
          <w:p w14:paraId="11DBB46B" w14:textId="6C3CAE46"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18,860</w:t>
            </w:r>
          </w:p>
        </w:tc>
        <w:tc>
          <w:tcPr>
            <w:tcW w:w="270" w:type="dxa"/>
            <w:tcBorders>
              <w:top w:val="nil"/>
              <w:left w:val="nil"/>
              <w:bottom w:val="nil"/>
              <w:right w:val="nil"/>
            </w:tcBorders>
          </w:tcPr>
          <w:p w14:paraId="5CB7E483"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2F2C415E" w14:textId="104FC01F"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top w:val="nil"/>
              <w:left w:val="nil"/>
              <w:bottom w:val="nil"/>
              <w:right w:val="nil"/>
            </w:tcBorders>
            <w:noWrap/>
          </w:tcPr>
          <w:p w14:paraId="64DF5065" w14:textId="35B1747A"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6113214C" w14:textId="14A55806"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9476A9" w:rsidRPr="00A868C6" w14:paraId="2AEC5A21" w14:textId="77777777" w:rsidTr="008E2A91">
        <w:tc>
          <w:tcPr>
            <w:tcW w:w="2610" w:type="dxa"/>
            <w:tcBorders>
              <w:top w:val="nil"/>
              <w:left w:val="nil"/>
              <w:bottom w:val="nil"/>
              <w:right w:val="nil"/>
            </w:tcBorders>
          </w:tcPr>
          <w:p w14:paraId="0222A20A" w14:textId="77777777" w:rsidR="009476A9" w:rsidRPr="00A868C6" w:rsidRDefault="009476A9" w:rsidP="009476A9">
            <w:pPr>
              <w:rPr>
                <w:rFonts w:ascii="Times New Roman" w:hAnsi="Times New Roman" w:cs="Times New Roman"/>
                <w:sz w:val="16"/>
                <w:szCs w:val="16"/>
              </w:rPr>
            </w:pPr>
          </w:p>
        </w:tc>
        <w:tc>
          <w:tcPr>
            <w:tcW w:w="1260" w:type="dxa"/>
            <w:tcBorders>
              <w:top w:val="nil"/>
              <w:left w:val="nil"/>
              <w:bottom w:val="nil"/>
              <w:right w:val="nil"/>
            </w:tcBorders>
          </w:tcPr>
          <w:p w14:paraId="05AF125B" w14:textId="77777777" w:rsidR="009476A9" w:rsidRPr="00A868C6" w:rsidRDefault="009476A9" w:rsidP="009476A9">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rPr>
              <w:t xml:space="preserve">and distribution    </w:t>
            </w:r>
          </w:p>
        </w:tc>
        <w:tc>
          <w:tcPr>
            <w:tcW w:w="900" w:type="dxa"/>
            <w:tcBorders>
              <w:top w:val="nil"/>
              <w:left w:val="nil"/>
              <w:bottom w:val="nil"/>
              <w:right w:val="nil"/>
            </w:tcBorders>
          </w:tcPr>
          <w:p w14:paraId="285FF3C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tcPr>
          <w:p w14:paraId="04188F34"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3D3A67AA"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630" w:type="dxa"/>
            <w:tcBorders>
              <w:top w:val="nil"/>
              <w:left w:val="nil"/>
              <w:bottom w:val="nil"/>
              <w:right w:val="nil"/>
            </w:tcBorders>
            <w:noWrap/>
          </w:tcPr>
          <w:p w14:paraId="04A7B592"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bottom w:val="nil"/>
              <w:right w:val="nil"/>
            </w:tcBorders>
            <w:noWrap/>
          </w:tcPr>
          <w:p w14:paraId="1E43C01E"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058740C0"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270" w:type="dxa"/>
            <w:tcBorders>
              <w:top w:val="nil"/>
              <w:left w:val="nil"/>
              <w:bottom w:val="nil"/>
              <w:right w:val="nil"/>
            </w:tcBorders>
          </w:tcPr>
          <w:p w14:paraId="4E79C19A"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117CA408" w14:textId="6CBDF555" w:rsidR="009476A9" w:rsidRPr="00A868C6" w:rsidRDefault="009476A9"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top w:val="nil"/>
              <w:left w:val="nil"/>
              <w:bottom w:val="nil"/>
              <w:right w:val="nil"/>
            </w:tcBorders>
          </w:tcPr>
          <w:p w14:paraId="25B471A9"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53843E5C" w14:textId="5DFBF35F"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5BA0AB8A"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5E170915" w14:textId="40A38135"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746CF3C3"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tcPr>
          <w:p w14:paraId="7C6D4ABD" w14:textId="0EBFF028"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7681C3BD"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tcPr>
          <w:p w14:paraId="4088A8F7" w14:textId="3FA6A12B"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7803D10A"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27F81A2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1C596679" w14:textId="4FD48B7D"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67791375"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9476A9" w:rsidRPr="00A868C6" w14:paraId="6D2D9483" w14:textId="77777777" w:rsidTr="008E2A91">
        <w:tc>
          <w:tcPr>
            <w:tcW w:w="2610" w:type="dxa"/>
            <w:tcBorders>
              <w:top w:val="nil"/>
              <w:left w:val="nil"/>
              <w:bottom w:val="nil"/>
              <w:right w:val="nil"/>
            </w:tcBorders>
          </w:tcPr>
          <w:p w14:paraId="484A69AC" w14:textId="77777777" w:rsidR="009476A9" w:rsidRPr="00A868C6" w:rsidRDefault="009476A9" w:rsidP="009476A9">
            <w:pPr>
              <w:rPr>
                <w:rFonts w:ascii="Times New Roman" w:hAnsi="Times New Roman" w:cs="Times New Roman"/>
                <w:sz w:val="16"/>
                <w:szCs w:val="16"/>
              </w:rPr>
            </w:pPr>
          </w:p>
        </w:tc>
        <w:tc>
          <w:tcPr>
            <w:tcW w:w="1260" w:type="dxa"/>
            <w:tcBorders>
              <w:top w:val="nil"/>
              <w:left w:val="nil"/>
              <w:bottom w:val="nil"/>
              <w:right w:val="nil"/>
            </w:tcBorders>
          </w:tcPr>
          <w:p w14:paraId="69C4C279" w14:textId="77777777" w:rsidR="009476A9" w:rsidRPr="00A868C6" w:rsidRDefault="009476A9" w:rsidP="009476A9">
            <w:pPr>
              <w:ind w:left="-108" w:right="-108"/>
              <w:rPr>
                <w:rFonts w:ascii="Times New Roman" w:hAnsi="Times New Roman" w:cs="Times New Roman"/>
                <w:sz w:val="16"/>
                <w:szCs w:val="16"/>
                <w:lang w:val="en-GB"/>
              </w:rPr>
            </w:pPr>
            <w:r w:rsidRPr="00A868C6">
              <w:rPr>
                <w:rFonts w:ascii="Times New Roman" w:hAnsi="Times New Roman" w:cs="Times New Roman"/>
                <w:sz w:val="16"/>
                <w:szCs w:val="16"/>
                <w:lang w:val="en-GB"/>
              </w:rPr>
              <w:t xml:space="preserve">  business</w:t>
            </w:r>
          </w:p>
        </w:tc>
        <w:tc>
          <w:tcPr>
            <w:tcW w:w="900" w:type="dxa"/>
            <w:tcBorders>
              <w:top w:val="nil"/>
              <w:left w:val="nil"/>
              <w:bottom w:val="nil"/>
              <w:right w:val="nil"/>
            </w:tcBorders>
          </w:tcPr>
          <w:p w14:paraId="3C6597BD"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tcPr>
          <w:p w14:paraId="207B0A33"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2B430685"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630" w:type="dxa"/>
            <w:tcBorders>
              <w:top w:val="nil"/>
              <w:left w:val="nil"/>
              <w:bottom w:val="nil"/>
              <w:right w:val="nil"/>
            </w:tcBorders>
            <w:noWrap/>
          </w:tcPr>
          <w:p w14:paraId="455DD470"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bottom w:val="nil"/>
              <w:right w:val="nil"/>
            </w:tcBorders>
            <w:noWrap/>
          </w:tcPr>
          <w:p w14:paraId="4368377B"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0259C94F"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270" w:type="dxa"/>
            <w:tcBorders>
              <w:top w:val="nil"/>
              <w:left w:val="nil"/>
              <w:bottom w:val="nil"/>
              <w:right w:val="nil"/>
            </w:tcBorders>
          </w:tcPr>
          <w:p w14:paraId="4E5E7CF7"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324ECCA6" w14:textId="30051760" w:rsidR="009476A9" w:rsidRPr="00A868C6" w:rsidRDefault="009476A9"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top w:val="nil"/>
              <w:left w:val="nil"/>
              <w:bottom w:val="nil"/>
              <w:right w:val="nil"/>
            </w:tcBorders>
          </w:tcPr>
          <w:p w14:paraId="3E0D62E8"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5E3D64C3" w14:textId="16791453"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15A146B1"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6BD93ADA" w14:textId="3DE1AC71"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62DB829B"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tcPr>
          <w:p w14:paraId="32523985" w14:textId="12D079C0"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6D70007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tcPr>
          <w:p w14:paraId="4B929601" w14:textId="6B3F10AF"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0E780372"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420A607D"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71E2DADA" w14:textId="7410C2B4"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4CD6F2CE"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9476A9" w:rsidRPr="00A868C6" w14:paraId="2CC14089" w14:textId="77777777" w:rsidTr="008E2A91">
        <w:trPr>
          <w:trHeight w:val="245"/>
        </w:trPr>
        <w:tc>
          <w:tcPr>
            <w:tcW w:w="2610" w:type="dxa"/>
            <w:tcBorders>
              <w:top w:val="nil"/>
              <w:left w:val="nil"/>
              <w:bottom w:val="nil"/>
              <w:right w:val="nil"/>
            </w:tcBorders>
          </w:tcPr>
          <w:p w14:paraId="08A750F7"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Nigeria Limited</w:t>
            </w:r>
          </w:p>
        </w:tc>
        <w:tc>
          <w:tcPr>
            <w:tcW w:w="1260" w:type="dxa"/>
            <w:tcBorders>
              <w:top w:val="nil"/>
              <w:left w:val="nil"/>
              <w:bottom w:val="nil"/>
              <w:right w:val="nil"/>
            </w:tcBorders>
          </w:tcPr>
          <w:p w14:paraId="15D9D273"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900" w:type="dxa"/>
            <w:tcBorders>
              <w:top w:val="nil"/>
              <w:left w:val="nil"/>
              <w:bottom w:val="nil"/>
              <w:right w:val="nil"/>
            </w:tcBorders>
          </w:tcPr>
          <w:p w14:paraId="606B3A86"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Nigeria</w:t>
            </w:r>
          </w:p>
        </w:tc>
        <w:tc>
          <w:tcPr>
            <w:tcW w:w="720" w:type="dxa"/>
            <w:tcBorders>
              <w:top w:val="nil"/>
              <w:left w:val="nil"/>
              <w:bottom w:val="nil"/>
              <w:right w:val="nil"/>
            </w:tcBorders>
            <w:noWrap/>
          </w:tcPr>
          <w:p w14:paraId="0CB12217" w14:textId="3B801E1A"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0" w:type="dxa"/>
            <w:tcBorders>
              <w:top w:val="nil"/>
              <w:left w:val="nil"/>
              <w:bottom w:val="nil"/>
              <w:right w:val="nil"/>
            </w:tcBorders>
            <w:noWrap/>
          </w:tcPr>
          <w:p w14:paraId="0275860E" w14:textId="28C4B26B"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630" w:type="dxa"/>
            <w:tcBorders>
              <w:top w:val="nil"/>
              <w:left w:val="nil"/>
              <w:bottom w:val="nil"/>
              <w:right w:val="nil"/>
            </w:tcBorders>
            <w:noWrap/>
          </w:tcPr>
          <w:p w14:paraId="71A47550" w14:textId="3DB95EF4"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14,885</w:t>
            </w:r>
          </w:p>
        </w:tc>
        <w:tc>
          <w:tcPr>
            <w:tcW w:w="630" w:type="dxa"/>
            <w:tcBorders>
              <w:top w:val="nil"/>
              <w:left w:val="nil"/>
              <w:bottom w:val="nil"/>
              <w:right w:val="nil"/>
            </w:tcBorders>
            <w:noWrap/>
          </w:tcPr>
          <w:p w14:paraId="18A43AAC" w14:textId="776E6B64"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14,885</w:t>
            </w:r>
          </w:p>
        </w:tc>
        <w:tc>
          <w:tcPr>
            <w:tcW w:w="720" w:type="dxa"/>
            <w:tcBorders>
              <w:top w:val="nil"/>
              <w:left w:val="nil"/>
              <w:bottom w:val="nil"/>
              <w:right w:val="nil"/>
            </w:tcBorders>
            <w:noWrap/>
          </w:tcPr>
          <w:p w14:paraId="0BA8D0C2" w14:textId="167769A1"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17,892</w:t>
            </w:r>
          </w:p>
        </w:tc>
        <w:tc>
          <w:tcPr>
            <w:tcW w:w="270" w:type="dxa"/>
            <w:tcBorders>
              <w:top w:val="nil"/>
              <w:left w:val="nil"/>
              <w:bottom w:val="nil"/>
              <w:right w:val="nil"/>
            </w:tcBorders>
          </w:tcPr>
          <w:p w14:paraId="30731B98"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27217305" w14:textId="19ECE753" w:rsidR="009476A9" w:rsidRPr="00A868C6" w:rsidRDefault="009476A9"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17,892</w:t>
            </w:r>
          </w:p>
        </w:tc>
        <w:tc>
          <w:tcPr>
            <w:tcW w:w="270" w:type="dxa"/>
            <w:tcBorders>
              <w:top w:val="nil"/>
              <w:left w:val="nil"/>
              <w:bottom w:val="nil"/>
              <w:right w:val="nil"/>
            </w:tcBorders>
          </w:tcPr>
          <w:p w14:paraId="46A7B82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25BB4C08" w14:textId="6B4B85A2"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1205E545"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15F15E51" w14:textId="20FD939B"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7E956CAB"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tcPr>
          <w:p w14:paraId="0F0D7333" w14:textId="6EF69CA0"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17,892</w:t>
            </w:r>
          </w:p>
        </w:tc>
        <w:tc>
          <w:tcPr>
            <w:tcW w:w="270" w:type="dxa"/>
            <w:tcBorders>
              <w:top w:val="nil"/>
              <w:left w:val="nil"/>
              <w:bottom w:val="nil"/>
              <w:right w:val="nil"/>
            </w:tcBorders>
          </w:tcPr>
          <w:p w14:paraId="3E64BAA0"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tcPr>
          <w:p w14:paraId="5358FCF2" w14:textId="05E3A73B"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17,892</w:t>
            </w:r>
          </w:p>
        </w:tc>
        <w:tc>
          <w:tcPr>
            <w:tcW w:w="270" w:type="dxa"/>
            <w:tcBorders>
              <w:top w:val="nil"/>
              <w:left w:val="nil"/>
              <w:bottom w:val="nil"/>
              <w:right w:val="nil"/>
            </w:tcBorders>
          </w:tcPr>
          <w:p w14:paraId="1452DD4E"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45A50D19" w14:textId="5E8A2A0B"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top w:val="nil"/>
              <w:left w:val="nil"/>
              <w:bottom w:val="nil"/>
              <w:right w:val="nil"/>
            </w:tcBorders>
            <w:noWrap/>
          </w:tcPr>
          <w:p w14:paraId="28D202EB" w14:textId="73CE4675"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2F10A61C" w14:textId="05050850"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9476A9" w:rsidRPr="00A868C6" w14:paraId="7A7FC46B" w14:textId="77777777" w:rsidTr="008E2A91">
        <w:tc>
          <w:tcPr>
            <w:tcW w:w="2610" w:type="dxa"/>
            <w:tcBorders>
              <w:top w:val="nil"/>
              <w:left w:val="nil"/>
              <w:bottom w:val="nil"/>
              <w:right w:val="nil"/>
            </w:tcBorders>
          </w:tcPr>
          <w:p w14:paraId="0CD5A2BC" w14:textId="77777777" w:rsidR="009476A9" w:rsidRPr="00A868C6" w:rsidRDefault="009476A9" w:rsidP="009476A9">
            <w:pPr>
              <w:rPr>
                <w:rFonts w:ascii="Times New Roman" w:hAnsi="Times New Roman" w:cs="Times New Roman"/>
                <w:sz w:val="16"/>
                <w:szCs w:val="16"/>
              </w:rPr>
            </w:pPr>
          </w:p>
        </w:tc>
        <w:tc>
          <w:tcPr>
            <w:tcW w:w="1260" w:type="dxa"/>
            <w:tcBorders>
              <w:top w:val="nil"/>
              <w:left w:val="nil"/>
              <w:bottom w:val="nil"/>
              <w:right w:val="nil"/>
            </w:tcBorders>
          </w:tcPr>
          <w:p w14:paraId="7AD0CD67" w14:textId="77777777" w:rsidR="009476A9" w:rsidRPr="00A868C6" w:rsidRDefault="009476A9" w:rsidP="009476A9">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rPr>
              <w:t xml:space="preserve">and distribution    </w:t>
            </w:r>
          </w:p>
        </w:tc>
        <w:tc>
          <w:tcPr>
            <w:tcW w:w="900" w:type="dxa"/>
            <w:tcBorders>
              <w:top w:val="nil"/>
              <w:left w:val="nil"/>
              <w:bottom w:val="nil"/>
              <w:right w:val="nil"/>
            </w:tcBorders>
          </w:tcPr>
          <w:p w14:paraId="3764D0B8"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tcPr>
          <w:p w14:paraId="31A7F6B1"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tcPr>
          <w:p w14:paraId="13AFA198"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630" w:type="dxa"/>
            <w:tcBorders>
              <w:top w:val="nil"/>
              <w:left w:val="nil"/>
              <w:bottom w:val="nil"/>
              <w:right w:val="nil"/>
            </w:tcBorders>
            <w:noWrap/>
          </w:tcPr>
          <w:p w14:paraId="53D70E06"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bottom w:val="nil"/>
              <w:right w:val="nil"/>
            </w:tcBorders>
            <w:noWrap/>
          </w:tcPr>
          <w:p w14:paraId="0440B50E"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46FAB8D9"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270" w:type="dxa"/>
            <w:tcBorders>
              <w:top w:val="nil"/>
              <w:left w:val="nil"/>
              <w:bottom w:val="nil"/>
              <w:right w:val="nil"/>
            </w:tcBorders>
          </w:tcPr>
          <w:p w14:paraId="66AC755E"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55FFD6DC" w14:textId="4AF651C9" w:rsidR="009476A9" w:rsidRPr="00A868C6" w:rsidRDefault="009476A9"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top w:val="nil"/>
              <w:left w:val="nil"/>
              <w:bottom w:val="nil"/>
              <w:right w:val="nil"/>
            </w:tcBorders>
          </w:tcPr>
          <w:p w14:paraId="6902AFE4"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1C2BA79E" w14:textId="2B514CF9"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394979B2"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3617EB18" w14:textId="073938EC"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7DF7766A"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tcPr>
          <w:p w14:paraId="064CF4A1" w14:textId="4576E9E3"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0CC8A360"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tcPr>
          <w:p w14:paraId="6CA96940" w14:textId="3958552E"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17E10E81"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24284EB3"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58A67E07" w14:textId="67F459DD"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0972219A"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9476A9" w:rsidRPr="00A868C6" w14:paraId="4EA3C8AF" w14:textId="77777777" w:rsidTr="008E2A91">
        <w:tc>
          <w:tcPr>
            <w:tcW w:w="2610" w:type="dxa"/>
            <w:tcBorders>
              <w:top w:val="nil"/>
              <w:left w:val="nil"/>
              <w:bottom w:val="nil"/>
              <w:right w:val="nil"/>
            </w:tcBorders>
          </w:tcPr>
          <w:p w14:paraId="129F34E9" w14:textId="77777777" w:rsidR="009476A9" w:rsidRPr="00A868C6" w:rsidRDefault="009476A9" w:rsidP="009476A9">
            <w:pPr>
              <w:rPr>
                <w:rFonts w:ascii="Times New Roman" w:hAnsi="Times New Roman" w:cs="Times New Roman"/>
                <w:sz w:val="16"/>
                <w:szCs w:val="16"/>
              </w:rPr>
            </w:pPr>
          </w:p>
        </w:tc>
        <w:tc>
          <w:tcPr>
            <w:tcW w:w="1260" w:type="dxa"/>
            <w:tcBorders>
              <w:top w:val="nil"/>
              <w:left w:val="nil"/>
              <w:bottom w:val="nil"/>
              <w:right w:val="nil"/>
            </w:tcBorders>
          </w:tcPr>
          <w:p w14:paraId="00BD81D3" w14:textId="77777777" w:rsidR="009476A9" w:rsidRPr="00A868C6" w:rsidRDefault="009476A9" w:rsidP="009476A9">
            <w:pPr>
              <w:ind w:left="-108" w:right="-108"/>
              <w:rPr>
                <w:rFonts w:ascii="Times New Roman" w:hAnsi="Times New Roman" w:cs="Times New Roman"/>
                <w:sz w:val="16"/>
                <w:szCs w:val="16"/>
                <w:lang w:val="en-GB"/>
              </w:rPr>
            </w:pPr>
            <w:r w:rsidRPr="00A868C6">
              <w:rPr>
                <w:rFonts w:ascii="Times New Roman" w:hAnsi="Times New Roman" w:cs="Times New Roman"/>
                <w:sz w:val="16"/>
                <w:szCs w:val="16"/>
                <w:lang w:val="en-GB"/>
              </w:rPr>
              <w:t xml:space="preserve">  business</w:t>
            </w:r>
          </w:p>
        </w:tc>
        <w:tc>
          <w:tcPr>
            <w:tcW w:w="900" w:type="dxa"/>
            <w:tcBorders>
              <w:top w:val="nil"/>
              <w:left w:val="nil"/>
              <w:bottom w:val="nil"/>
              <w:right w:val="nil"/>
            </w:tcBorders>
          </w:tcPr>
          <w:p w14:paraId="012A3174"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tcPr>
          <w:p w14:paraId="4AB7F2A7"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tcPr>
          <w:p w14:paraId="0DE4C8E6"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630" w:type="dxa"/>
            <w:tcBorders>
              <w:top w:val="nil"/>
              <w:left w:val="nil"/>
              <w:bottom w:val="nil"/>
              <w:right w:val="nil"/>
            </w:tcBorders>
            <w:noWrap/>
          </w:tcPr>
          <w:p w14:paraId="1CFBCAB7"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bottom w:val="nil"/>
              <w:right w:val="nil"/>
            </w:tcBorders>
            <w:noWrap/>
          </w:tcPr>
          <w:p w14:paraId="4CCA3C4A"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61168546"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270" w:type="dxa"/>
            <w:tcBorders>
              <w:top w:val="nil"/>
              <w:left w:val="nil"/>
              <w:bottom w:val="nil"/>
              <w:right w:val="nil"/>
            </w:tcBorders>
          </w:tcPr>
          <w:p w14:paraId="307791FA"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7F7ACF50" w14:textId="011F7FD4" w:rsidR="009476A9" w:rsidRPr="00A868C6" w:rsidRDefault="009476A9"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top w:val="nil"/>
              <w:left w:val="nil"/>
              <w:bottom w:val="nil"/>
              <w:right w:val="nil"/>
            </w:tcBorders>
          </w:tcPr>
          <w:p w14:paraId="77DEAD3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5301F655" w14:textId="2722A9F4"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54F20638"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559C2026" w14:textId="52CE71D6"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5EFE1612"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tcPr>
          <w:p w14:paraId="3DEFAAD7" w14:textId="1986AF41"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405F0401"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tcPr>
          <w:p w14:paraId="0396AA4F" w14:textId="08304F4D"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10611C7F"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31106AB4"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5ADBDF2D" w14:textId="395FF395"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689C48DA"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9476A9" w:rsidRPr="00A868C6" w14:paraId="284D5FC6" w14:textId="77777777" w:rsidTr="008E2A91">
        <w:tc>
          <w:tcPr>
            <w:tcW w:w="2610" w:type="dxa"/>
            <w:tcBorders>
              <w:top w:val="nil"/>
              <w:left w:val="nil"/>
              <w:bottom w:val="nil"/>
              <w:right w:val="nil"/>
            </w:tcBorders>
          </w:tcPr>
          <w:p w14:paraId="7C56B437"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Ghana Limited</w:t>
            </w:r>
          </w:p>
        </w:tc>
        <w:tc>
          <w:tcPr>
            <w:tcW w:w="1260" w:type="dxa"/>
            <w:tcBorders>
              <w:top w:val="nil"/>
              <w:left w:val="nil"/>
              <w:bottom w:val="nil"/>
              <w:right w:val="nil"/>
            </w:tcBorders>
          </w:tcPr>
          <w:p w14:paraId="254CAF99"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900" w:type="dxa"/>
            <w:tcBorders>
              <w:top w:val="nil"/>
              <w:left w:val="nil"/>
              <w:bottom w:val="nil"/>
              <w:right w:val="nil"/>
            </w:tcBorders>
          </w:tcPr>
          <w:p w14:paraId="09F93FC0"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Ghana</w:t>
            </w:r>
          </w:p>
        </w:tc>
        <w:tc>
          <w:tcPr>
            <w:tcW w:w="720" w:type="dxa"/>
            <w:tcBorders>
              <w:top w:val="nil"/>
              <w:left w:val="nil"/>
              <w:bottom w:val="nil"/>
              <w:right w:val="nil"/>
            </w:tcBorders>
            <w:noWrap/>
          </w:tcPr>
          <w:p w14:paraId="3A0F60F2" w14:textId="3D0FAA61"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0" w:type="dxa"/>
            <w:tcBorders>
              <w:top w:val="nil"/>
              <w:left w:val="nil"/>
              <w:bottom w:val="nil"/>
              <w:right w:val="nil"/>
            </w:tcBorders>
            <w:noWrap/>
          </w:tcPr>
          <w:p w14:paraId="7B070697" w14:textId="4600744E"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630" w:type="dxa"/>
            <w:tcBorders>
              <w:top w:val="nil"/>
              <w:left w:val="nil"/>
              <w:bottom w:val="nil"/>
              <w:right w:val="nil"/>
            </w:tcBorders>
            <w:noWrap/>
          </w:tcPr>
          <w:p w14:paraId="5794D786" w14:textId="0B7C78CE"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9,469</w:t>
            </w:r>
          </w:p>
        </w:tc>
        <w:tc>
          <w:tcPr>
            <w:tcW w:w="630" w:type="dxa"/>
            <w:tcBorders>
              <w:top w:val="nil"/>
              <w:left w:val="nil"/>
              <w:bottom w:val="nil"/>
              <w:right w:val="nil"/>
            </w:tcBorders>
            <w:noWrap/>
          </w:tcPr>
          <w:p w14:paraId="6ACEF04B" w14:textId="3911BCD9"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9,469</w:t>
            </w:r>
          </w:p>
        </w:tc>
        <w:tc>
          <w:tcPr>
            <w:tcW w:w="720" w:type="dxa"/>
            <w:tcBorders>
              <w:top w:val="nil"/>
              <w:left w:val="nil"/>
              <w:bottom w:val="nil"/>
              <w:right w:val="nil"/>
            </w:tcBorders>
            <w:noWrap/>
          </w:tcPr>
          <w:p w14:paraId="3E7F73B7" w14:textId="7E1C105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10,185</w:t>
            </w:r>
          </w:p>
        </w:tc>
        <w:tc>
          <w:tcPr>
            <w:tcW w:w="270" w:type="dxa"/>
            <w:tcBorders>
              <w:top w:val="nil"/>
              <w:left w:val="nil"/>
              <w:bottom w:val="nil"/>
              <w:right w:val="nil"/>
            </w:tcBorders>
          </w:tcPr>
          <w:p w14:paraId="759D2C30"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6AD1AC0D" w14:textId="7627F2DE" w:rsidR="009476A9" w:rsidRPr="00A868C6" w:rsidRDefault="009476A9"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10,185</w:t>
            </w:r>
          </w:p>
        </w:tc>
        <w:tc>
          <w:tcPr>
            <w:tcW w:w="270" w:type="dxa"/>
            <w:tcBorders>
              <w:top w:val="nil"/>
              <w:left w:val="nil"/>
              <w:bottom w:val="nil"/>
              <w:right w:val="nil"/>
            </w:tcBorders>
          </w:tcPr>
          <w:p w14:paraId="4B053B7D"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6CC85B82" w14:textId="4B528818"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729102F6"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0DECBCC7" w14:textId="3B1470A9"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567703B1"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tcPr>
          <w:p w14:paraId="14E40425" w14:textId="099334B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10,185</w:t>
            </w:r>
          </w:p>
        </w:tc>
        <w:tc>
          <w:tcPr>
            <w:tcW w:w="270" w:type="dxa"/>
            <w:tcBorders>
              <w:top w:val="nil"/>
              <w:left w:val="nil"/>
              <w:bottom w:val="nil"/>
              <w:right w:val="nil"/>
            </w:tcBorders>
          </w:tcPr>
          <w:p w14:paraId="0A7B33A2"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tcPr>
          <w:p w14:paraId="7C9A313F" w14:textId="6F59FF62"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10,185</w:t>
            </w:r>
          </w:p>
        </w:tc>
        <w:tc>
          <w:tcPr>
            <w:tcW w:w="270" w:type="dxa"/>
            <w:tcBorders>
              <w:top w:val="nil"/>
              <w:left w:val="nil"/>
              <w:bottom w:val="nil"/>
              <w:right w:val="nil"/>
            </w:tcBorders>
          </w:tcPr>
          <w:p w14:paraId="1D6C62CE"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1B74D093" w14:textId="757BDE74"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top w:val="nil"/>
              <w:left w:val="nil"/>
              <w:bottom w:val="nil"/>
              <w:right w:val="nil"/>
            </w:tcBorders>
            <w:noWrap/>
          </w:tcPr>
          <w:p w14:paraId="262EEB89" w14:textId="4B71E40C"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586B529E" w14:textId="3EEF02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9476A9" w:rsidRPr="00A868C6" w14:paraId="3D557C85" w14:textId="77777777" w:rsidTr="008E2A91">
        <w:tc>
          <w:tcPr>
            <w:tcW w:w="2610" w:type="dxa"/>
            <w:tcBorders>
              <w:top w:val="nil"/>
              <w:left w:val="nil"/>
              <w:bottom w:val="nil"/>
              <w:right w:val="nil"/>
            </w:tcBorders>
          </w:tcPr>
          <w:p w14:paraId="3B6009BE" w14:textId="77777777" w:rsidR="009476A9" w:rsidRPr="00A868C6" w:rsidRDefault="009476A9" w:rsidP="009476A9">
            <w:pPr>
              <w:rPr>
                <w:rFonts w:ascii="Times New Roman" w:hAnsi="Times New Roman" w:cs="Times New Roman"/>
                <w:b/>
                <w:bCs/>
                <w:sz w:val="16"/>
                <w:szCs w:val="16"/>
              </w:rPr>
            </w:pPr>
          </w:p>
        </w:tc>
        <w:tc>
          <w:tcPr>
            <w:tcW w:w="1260" w:type="dxa"/>
            <w:tcBorders>
              <w:top w:val="nil"/>
              <w:left w:val="nil"/>
              <w:bottom w:val="nil"/>
              <w:right w:val="nil"/>
            </w:tcBorders>
          </w:tcPr>
          <w:p w14:paraId="6E629D8E" w14:textId="77777777" w:rsidR="009476A9" w:rsidRPr="00A868C6" w:rsidRDefault="009476A9" w:rsidP="009476A9">
            <w:pPr>
              <w:rPr>
                <w:rFonts w:ascii="Times New Roman" w:hAnsi="Times New Roman" w:cs="Times New Roman"/>
                <w:sz w:val="16"/>
                <w:szCs w:val="16"/>
              </w:rPr>
            </w:pPr>
            <w:r w:rsidRPr="00A868C6">
              <w:rPr>
                <w:rFonts w:ascii="Times New Roman" w:hAnsi="Times New Roman" w:cs="Times New Roman"/>
                <w:sz w:val="16"/>
                <w:szCs w:val="16"/>
                <w:lang w:val="en-GB"/>
              </w:rPr>
              <w:t>business</w:t>
            </w:r>
          </w:p>
        </w:tc>
        <w:tc>
          <w:tcPr>
            <w:tcW w:w="900" w:type="dxa"/>
            <w:tcBorders>
              <w:top w:val="nil"/>
              <w:left w:val="nil"/>
              <w:bottom w:val="nil"/>
              <w:right w:val="nil"/>
            </w:tcBorders>
          </w:tcPr>
          <w:p w14:paraId="58434121"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2726623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06936A12"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630" w:type="dxa"/>
            <w:tcBorders>
              <w:top w:val="nil"/>
              <w:left w:val="nil"/>
              <w:bottom w:val="nil"/>
              <w:right w:val="nil"/>
            </w:tcBorders>
            <w:noWrap/>
          </w:tcPr>
          <w:p w14:paraId="6058F8F2"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bottom w:val="nil"/>
              <w:right w:val="nil"/>
            </w:tcBorders>
            <w:noWrap/>
          </w:tcPr>
          <w:p w14:paraId="2813274E"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4AC1775B"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882"/>
              </w:tabs>
              <w:ind w:left="-108"/>
              <w:jc w:val="right"/>
              <w:rPr>
                <w:rFonts w:ascii="Times New Roman" w:hAnsi="Times New Roman" w:cs="Times New Roman"/>
                <w:sz w:val="16"/>
                <w:szCs w:val="16"/>
              </w:rPr>
            </w:pPr>
          </w:p>
        </w:tc>
        <w:tc>
          <w:tcPr>
            <w:tcW w:w="270" w:type="dxa"/>
            <w:tcBorders>
              <w:left w:val="nil"/>
              <w:right w:val="nil"/>
            </w:tcBorders>
          </w:tcPr>
          <w:p w14:paraId="25B908EE"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cs="Times New Roman"/>
                <w:sz w:val="16"/>
                <w:szCs w:val="16"/>
              </w:rPr>
            </w:pPr>
          </w:p>
        </w:tc>
        <w:tc>
          <w:tcPr>
            <w:tcW w:w="720" w:type="dxa"/>
            <w:tcBorders>
              <w:left w:val="nil"/>
              <w:right w:val="nil"/>
            </w:tcBorders>
            <w:noWrap/>
          </w:tcPr>
          <w:p w14:paraId="336AAA8C" w14:textId="29B5277F" w:rsidR="009476A9" w:rsidRPr="00A868C6" w:rsidRDefault="009476A9"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left w:val="nil"/>
              <w:right w:val="nil"/>
            </w:tcBorders>
          </w:tcPr>
          <w:p w14:paraId="70BC215F"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30" w:type="dxa"/>
            <w:tcBorders>
              <w:left w:val="nil"/>
              <w:right w:val="nil"/>
            </w:tcBorders>
          </w:tcPr>
          <w:p w14:paraId="7F65C9D4" w14:textId="22C81436" w:rsidR="009476A9" w:rsidRPr="009476A9"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left w:val="nil"/>
              <w:right w:val="nil"/>
            </w:tcBorders>
          </w:tcPr>
          <w:p w14:paraId="605D50A6"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40" w:type="dxa"/>
            <w:tcBorders>
              <w:left w:val="nil"/>
              <w:right w:val="nil"/>
            </w:tcBorders>
          </w:tcPr>
          <w:p w14:paraId="45DD8385" w14:textId="402B836A" w:rsidR="009476A9" w:rsidRPr="009476A9"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left w:val="nil"/>
              <w:right w:val="nil"/>
            </w:tcBorders>
          </w:tcPr>
          <w:p w14:paraId="4E84CF09"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900" w:type="dxa"/>
            <w:tcBorders>
              <w:left w:val="nil"/>
              <w:right w:val="nil"/>
            </w:tcBorders>
          </w:tcPr>
          <w:p w14:paraId="63F0A5A6" w14:textId="2ED578B7" w:rsidR="009476A9" w:rsidRPr="009476A9"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left w:val="nil"/>
              <w:right w:val="nil"/>
            </w:tcBorders>
          </w:tcPr>
          <w:p w14:paraId="327074E5"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900" w:type="dxa"/>
            <w:tcBorders>
              <w:left w:val="nil"/>
              <w:right w:val="nil"/>
            </w:tcBorders>
          </w:tcPr>
          <w:p w14:paraId="7FCDBA73" w14:textId="33788AC5" w:rsidR="009476A9" w:rsidRPr="009476A9"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left w:val="nil"/>
              <w:right w:val="nil"/>
            </w:tcBorders>
          </w:tcPr>
          <w:p w14:paraId="2F6A7AF5"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1CC0539E" w14:textId="77777777" w:rsidR="009476A9" w:rsidRPr="000869F5"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16"/>
                <w:szCs w:val="16"/>
              </w:rPr>
            </w:pPr>
          </w:p>
        </w:tc>
        <w:tc>
          <w:tcPr>
            <w:tcW w:w="270" w:type="dxa"/>
            <w:tcBorders>
              <w:left w:val="nil"/>
              <w:right w:val="nil"/>
            </w:tcBorders>
            <w:noWrap/>
          </w:tcPr>
          <w:p w14:paraId="6F95A96C" w14:textId="6B7258AA"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cs="Times New Roman"/>
                <w:b/>
                <w:bCs/>
                <w:sz w:val="16"/>
                <w:szCs w:val="16"/>
              </w:rPr>
            </w:pPr>
          </w:p>
        </w:tc>
        <w:tc>
          <w:tcPr>
            <w:tcW w:w="720" w:type="dxa"/>
            <w:tcBorders>
              <w:left w:val="nil"/>
              <w:right w:val="nil"/>
            </w:tcBorders>
            <w:noWrap/>
          </w:tcPr>
          <w:p w14:paraId="7885BAA0" w14:textId="77777777" w:rsidR="009476A9" w:rsidRPr="000869F5"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16"/>
                <w:szCs w:val="16"/>
              </w:rPr>
            </w:pPr>
          </w:p>
        </w:tc>
      </w:tr>
      <w:tr w:rsidR="009476A9" w:rsidRPr="00A868C6" w14:paraId="5FEB67CB" w14:textId="77777777" w:rsidTr="008E2A91">
        <w:tc>
          <w:tcPr>
            <w:tcW w:w="2610" w:type="dxa"/>
            <w:tcBorders>
              <w:top w:val="nil"/>
              <w:left w:val="nil"/>
              <w:bottom w:val="nil"/>
              <w:right w:val="nil"/>
            </w:tcBorders>
          </w:tcPr>
          <w:p w14:paraId="1396BF7A"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Private Limited</w:t>
            </w:r>
          </w:p>
        </w:tc>
        <w:tc>
          <w:tcPr>
            <w:tcW w:w="1260" w:type="dxa"/>
            <w:tcBorders>
              <w:top w:val="nil"/>
              <w:left w:val="nil"/>
              <w:bottom w:val="nil"/>
              <w:right w:val="nil"/>
            </w:tcBorders>
          </w:tcPr>
          <w:p w14:paraId="193C77E6"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900" w:type="dxa"/>
            <w:tcBorders>
              <w:top w:val="nil"/>
              <w:left w:val="nil"/>
              <w:bottom w:val="nil"/>
              <w:right w:val="nil"/>
            </w:tcBorders>
          </w:tcPr>
          <w:p w14:paraId="3FD07E75"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India</w:t>
            </w:r>
          </w:p>
        </w:tc>
        <w:tc>
          <w:tcPr>
            <w:tcW w:w="720" w:type="dxa"/>
            <w:tcBorders>
              <w:top w:val="nil"/>
              <w:left w:val="nil"/>
              <w:bottom w:val="nil"/>
              <w:right w:val="nil"/>
            </w:tcBorders>
            <w:noWrap/>
          </w:tcPr>
          <w:p w14:paraId="3C90286B" w14:textId="1D082A66"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0" w:type="dxa"/>
            <w:tcBorders>
              <w:top w:val="nil"/>
              <w:left w:val="nil"/>
              <w:bottom w:val="nil"/>
              <w:right w:val="nil"/>
            </w:tcBorders>
            <w:noWrap/>
          </w:tcPr>
          <w:p w14:paraId="016B6984" w14:textId="71DFEA5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630" w:type="dxa"/>
            <w:tcBorders>
              <w:top w:val="nil"/>
              <w:left w:val="nil"/>
              <w:bottom w:val="nil"/>
              <w:right w:val="nil"/>
            </w:tcBorders>
            <w:noWrap/>
            <w:vAlign w:val="bottom"/>
          </w:tcPr>
          <w:p w14:paraId="10BB9BDD" w14:textId="41333939"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4,777</w:t>
            </w:r>
          </w:p>
        </w:tc>
        <w:tc>
          <w:tcPr>
            <w:tcW w:w="630" w:type="dxa"/>
            <w:tcBorders>
              <w:top w:val="nil"/>
              <w:left w:val="nil"/>
              <w:bottom w:val="nil"/>
              <w:right w:val="nil"/>
            </w:tcBorders>
            <w:noWrap/>
            <w:vAlign w:val="bottom"/>
          </w:tcPr>
          <w:p w14:paraId="0FE1896A" w14:textId="6298EB48"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4,777</w:t>
            </w:r>
          </w:p>
        </w:tc>
        <w:tc>
          <w:tcPr>
            <w:tcW w:w="720" w:type="dxa"/>
            <w:tcBorders>
              <w:top w:val="nil"/>
              <w:left w:val="nil"/>
              <w:bottom w:val="nil"/>
              <w:right w:val="nil"/>
            </w:tcBorders>
            <w:noWrap/>
            <w:vAlign w:val="bottom"/>
          </w:tcPr>
          <w:p w14:paraId="66B3B735" w14:textId="15ABC50E"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98"/>
              <w:rPr>
                <w:rFonts w:ascii="Times New Roman" w:hAnsi="Times New Roman" w:cs="Times New Roman"/>
                <w:sz w:val="16"/>
                <w:szCs w:val="16"/>
              </w:rPr>
            </w:pPr>
            <w:r w:rsidRPr="00A868C6">
              <w:rPr>
                <w:rFonts w:ascii="Times New Roman" w:hAnsi="Times New Roman" w:cs="Times New Roman"/>
                <w:sz w:val="16"/>
                <w:szCs w:val="16"/>
              </w:rPr>
              <w:t>7,641</w:t>
            </w:r>
          </w:p>
        </w:tc>
        <w:tc>
          <w:tcPr>
            <w:tcW w:w="270" w:type="dxa"/>
            <w:tcBorders>
              <w:top w:val="nil"/>
              <w:left w:val="nil"/>
              <w:bottom w:val="nil"/>
              <w:right w:val="nil"/>
            </w:tcBorders>
          </w:tcPr>
          <w:p w14:paraId="605FF911"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top w:val="nil"/>
              <w:left w:val="nil"/>
              <w:bottom w:val="nil"/>
              <w:right w:val="nil"/>
            </w:tcBorders>
            <w:noWrap/>
            <w:vAlign w:val="bottom"/>
          </w:tcPr>
          <w:p w14:paraId="6722FCC5" w14:textId="46986B7A" w:rsidR="009476A9" w:rsidRPr="00A868C6" w:rsidRDefault="009476A9"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7,641</w:t>
            </w:r>
          </w:p>
        </w:tc>
        <w:tc>
          <w:tcPr>
            <w:tcW w:w="270" w:type="dxa"/>
            <w:tcBorders>
              <w:top w:val="nil"/>
              <w:left w:val="nil"/>
              <w:bottom w:val="nil"/>
              <w:right w:val="nil"/>
            </w:tcBorders>
          </w:tcPr>
          <w:p w14:paraId="06A60C31"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422600AE" w14:textId="383BDE74"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5023CEB0"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74377FBF" w14:textId="1A32C496"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2D5B4390"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vAlign w:val="bottom"/>
          </w:tcPr>
          <w:p w14:paraId="4FC6495C" w14:textId="6AA74790"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7,641</w:t>
            </w:r>
          </w:p>
        </w:tc>
        <w:tc>
          <w:tcPr>
            <w:tcW w:w="270" w:type="dxa"/>
            <w:tcBorders>
              <w:top w:val="nil"/>
              <w:left w:val="nil"/>
              <w:bottom w:val="nil"/>
              <w:right w:val="nil"/>
            </w:tcBorders>
          </w:tcPr>
          <w:p w14:paraId="245CDBCB"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vAlign w:val="bottom"/>
          </w:tcPr>
          <w:p w14:paraId="70A9A072" w14:textId="2E714DFC"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7,641</w:t>
            </w:r>
          </w:p>
        </w:tc>
        <w:tc>
          <w:tcPr>
            <w:tcW w:w="270" w:type="dxa"/>
            <w:tcBorders>
              <w:top w:val="nil"/>
              <w:left w:val="nil"/>
              <w:bottom w:val="nil"/>
              <w:right w:val="nil"/>
            </w:tcBorders>
          </w:tcPr>
          <w:p w14:paraId="338DD1E7"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5C3ADF0B" w14:textId="2C120F03"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top w:val="nil"/>
              <w:left w:val="nil"/>
              <w:bottom w:val="nil"/>
              <w:right w:val="nil"/>
            </w:tcBorders>
            <w:noWrap/>
          </w:tcPr>
          <w:p w14:paraId="18CDC78C" w14:textId="6B468FC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5674F517" w14:textId="60D5B7C0"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9476A9" w:rsidRPr="00A868C6" w14:paraId="1C42827F" w14:textId="77777777" w:rsidTr="008E2A91">
        <w:tc>
          <w:tcPr>
            <w:tcW w:w="2610" w:type="dxa"/>
            <w:tcBorders>
              <w:top w:val="nil"/>
              <w:left w:val="nil"/>
              <w:bottom w:val="nil"/>
              <w:right w:val="nil"/>
            </w:tcBorders>
          </w:tcPr>
          <w:p w14:paraId="64F9BAEC" w14:textId="77777777" w:rsidR="009476A9" w:rsidRPr="00A868C6" w:rsidRDefault="009476A9" w:rsidP="009476A9">
            <w:pPr>
              <w:rPr>
                <w:rFonts w:ascii="Times New Roman" w:hAnsi="Times New Roman" w:cs="Times New Roman"/>
                <w:b/>
                <w:bCs/>
                <w:sz w:val="16"/>
                <w:szCs w:val="16"/>
              </w:rPr>
            </w:pPr>
          </w:p>
        </w:tc>
        <w:tc>
          <w:tcPr>
            <w:tcW w:w="1260" w:type="dxa"/>
            <w:tcBorders>
              <w:top w:val="nil"/>
              <w:left w:val="nil"/>
              <w:bottom w:val="nil"/>
              <w:right w:val="nil"/>
            </w:tcBorders>
          </w:tcPr>
          <w:p w14:paraId="5B84EA51" w14:textId="77777777" w:rsidR="009476A9" w:rsidRPr="00A868C6" w:rsidRDefault="009476A9" w:rsidP="009476A9">
            <w:pPr>
              <w:rPr>
                <w:rFonts w:ascii="Times New Roman" w:hAnsi="Times New Roman" w:cs="Times New Roman"/>
                <w:sz w:val="16"/>
                <w:szCs w:val="16"/>
              </w:rPr>
            </w:pPr>
            <w:r w:rsidRPr="00A868C6">
              <w:rPr>
                <w:rFonts w:ascii="Times New Roman" w:hAnsi="Times New Roman" w:cs="Times New Roman"/>
                <w:sz w:val="16"/>
                <w:szCs w:val="16"/>
                <w:lang w:val="en-GB"/>
              </w:rPr>
              <w:t>business</w:t>
            </w:r>
          </w:p>
        </w:tc>
        <w:tc>
          <w:tcPr>
            <w:tcW w:w="900" w:type="dxa"/>
            <w:tcBorders>
              <w:top w:val="nil"/>
              <w:left w:val="nil"/>
              <w:bottom w:val="nil"/>
              <w:right w:val="nil"/>
            </w:tcBorders>
          </w:tcPr>
          <w:p w14:paraId="151E0590"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3BC81A83"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06ADEC15"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630" w:type="dxa"/>
            <w:tcBorders>
              <w:top w:val="nil"/>
              <w:left w:val="nil"/>
              <w:bottom w:val="nil"/>
              <w:right w:val="nil"/>
            </w:tcBorders>
            <w:noWrap/>
          </w:tcPr>
          <w:p w14:paraId="5946A8F6"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bottom w:val="nil"/>
              <w:right w:val="nil"/>
            </w:tcBorders>
            <w:noWrap/>
          </w:tcPr>
          <w:p w14:paraId="775D2B19"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7E50D799"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16"/>
                <w:szCs w:val="16"/>
              </w:rPr>
            </w:pPr>
          </w:p>
        </w:tc>
        <w:tc>
          <w:tcPr>
            <w:tcW w:w="270" w:type="dxa"/>
            <w:tcBorders>
              <w:left w:val="nil"/>
              <w:right w:val="nil"/>
            </w:tcBorders>
          </w:tcPr>
          <w:p w14:paraId="06F30EE1"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left w:val="nil"/>
              <w:right w:val="nil"/>
            </w:tcBorders>
            <w:noWrap/>
          </w:tcPr>
          <w:p w14:paraId="0EA5DAB5" w14:textId="5CE2E188" w:rsidR="009476A9" w:rsidRPr="00A868C6" w:rsidRDefault="009476A9"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left w:val="nil"/>
              <w:right w:val="nil"/>
            </w:tcBorders>
          </w:tcPr>
          <w:p w14:paraId="30CC42FB"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30" w:type="dxa"/>
            <w:tcBorders>
              <w:left w:val="nil"/>
              <w:right w:val="nil"/>
            </w:tcBorders>
          </w:tcPr>
          <w:p w14:paraId="3E4AD0FB" w14:textId="2B2E785D" w:rsidR="009476A9" w:rsidRPr="009476A9"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left w:val="nil"/>
              <w:right w:val="nil"/>
            </w:tcBorders>
          </w:tcPr>
          <w:p w14:paraId="5A12BFF2"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40" w:type="dxa"/>
            <w:tcBorders>
              <w:left w:val="nil"/>
              <w:right w:val="nil"/>
            </w:tcBorders>
          </w:tcPr>
          <w:p w14:paraId="1CCAF3B7" w14:textId="08BD1D1E" w:rsidR="009476A9" w:rsidRPr="009476A9"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left w:val="nil"/>
              <w:right w:val="nil"/>
            </w:tcBorders>
          </w:tcPr>
          <w:p w14:paraId="0B552E5F"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900" w:type="dxa"/>
            <w:tcBorders>
              <w:left w:val="nil"/>
              <w:right w:val="nil"/>
            </w:tcBorders>
          </w:tcPr>
          <w:p w14:paraId="67E8E8B9" w14:textId="213BB9D7" w:rsidR="009476A9" w:rsidRPr="009476A9"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left w:val="nil"/>
              <w:right w:val="nil"/>
            </w:tcBorders>
          </w:tcPr>
          <w:p w14:paraId="60524DFB"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900" w:type="dxa"/>
            <w:tcBorders>
              <w:left w:val="nil"/>
              <w:right w:val="nil"/>
            </w:tcBorders>
          </w:tcPr>
          <w:p w14:paraId="7A81F71C" w14:textId="1968B0C6" w:rsidR="009476A9" w:rsidRPr="009476A9"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left w:val="nil"/>
              <w:right w:val="nil"/>
            </w:tcBorders>
          </w:tcPr>
          <w:p w14:paraId="20769DA8"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5B2F3A7F" w14:textId="77777777" w:rsidR="009476A9" w:rsidRPr="000869F5"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16"/>
                <w:szCs w:val="16"/>
              </w:rPr>
            </w:pPr>
          </w:p>
        </w:tc>
        <w:tc>
          <w:tcPr>
            <w:tcW w:w="270" w:type="dxa"/>
            <w:tcBorders>
              <w:left w:val="nil"/>
              <w:right w:val="nil"/>
            </w:tcBorders>
            <w:noWrap/>
          </w:tcPr>
          <w:p w14:paraId="7B6DEA11" w14:textId="598B9711"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cs="Times New Roman"/>
                <w:b/>
                <w:bCs/>
                <w:sz w:val="16"/>
                <w:szCs w:val="16"/>
              </w:rPr>
            </w:pPr>
          </w:p>
        </w:tc>
        <w:tc>
          <w:tcPr>
            <w:tcW w:w="720" w:type="dxa"/>
            <w:tcBorders>
              <w:left w:val="nil"/>
              <w:right w:val="nil"/>
            </w:tcBorders>
            <w:noWrap/>
          </w:tcPr>
          <w:p w14:paraId="61AF46F8" w14:textId="77777777" w:rsidR="009476A9" w:rsidRPr="000869F5"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16"/>
                <w:szCs w:val="16"/>
              </w:rPr>
            </w:pPr>
          </w:p>
        </w:tc>
      </w:tr>
      <w:tr w:rsidR="009476A9" w:rsidRPr="00A868C6" w14:paraId="6829D2E8" w14:textId="77777777" w:rsidTr="008E2A91">
        <w:trPr>
          <w:trHeight w:val="209"/>
        </w:trPr>
        <w:tc>
          <w:tcPr>
            <w:tcW w:w="2610" w:type="dxa"/>
            <w:tcBorders>
              <w:top w:val="nil"/>
              <w:left w:val="nil"/>
              <w:bottom w:val="nil"/>
              <w:right w:val="nil"/>
            </w:tcBorders>
          </w:tcPr>
          <w:p w14:paraId="3E94F2EA"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r w:rsidRPr="00A868C6">
              <w:rPr>
                <w:rFonts w:ascii="Times New Roman" w:hAnsi="Times New Roman" w:cs="Times New Roman"/>
                <w:sz w:val="16"/>
                <w:szCs w:val="16"/>
              </w:rPr>
              <w:t>Mega Lifesciences Limited</w:t>
            </w:r>
          </w:p>
        </w:tc>
        <w:tc>
          <w:tcPr>
            <w:tcW w:w="1260" w:type="dxa"/>
            <w:tcBorders>
              <w:top w:val="nil"/>
              <w:left w:val="nil"/>
              <w:bottom w:val="nil"/>
              <w:right w:val="nil"/>
            </w:tcBorders>
          </w:tcPr>
          <w:p w14:paraId="7337DE5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rPr>
            </w:pPr>
            <w:r w:rsidRPr="00A868C6">
              <w:rPr>
                <w:rFonts w:ascii="Times New Roman" w:hAnsi="Times New Roman" w:cs="Times New Roman"/>
                <w:sz w:val="16"/>
                <w:szCs w:val="16"/>
                <w:lang w:val="en-GB"/>
              </w:rPr>
              <w:t xml:space="preserve">Distribution </w:t>
            </w:r>
          </w:p>
        </w:tc>
        <w:tc>
          <w:tcPr>
            <w:tcW w:w="900" w:type="dxa"/>
            <w:tcBorders>
              <w:top w:val="nil"/>
              <w:left w:val="nil"/>
              <w:bottom w:val="nil"/>
              <w:right w:val="nil"/>
            </w:tcBorders>
          </w:tcPr>
          <w:p w14:paraId="415A6A14"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Myanmar</w:t>
            </w:r>
          </w:p>
        </w:tc>
        <w:tc>
          <w:tcPr>
            <w:tcW w:w="720" w:type="dxa"/>
            <w:tcBorders>
              <w:top w:val="nil"/>
              <w:left w:val="nil"/>
              <w:bottom w:val="nil"/>
              <w:right w:val="nil"/>
            </w:tcBorders>
            <w:noWrap/>
          </w:tcPr>
          <w:p w14:paraId="44A46871" w14:textId="5D4F58C1"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0" w:type="dxa"/>
            <w:tcBorders>
              <w:top w:val="nil"/>
              <w:left w:val="nil"/>
              <w:bottom w:val="nil"/>
              <w:right w:val="nil"/>
            </w:tcBorders>
            <w:noWrap/>
          </w:tcPr>
          <w:p w14:paraId="72479575" w14:textId="1F87D5F3"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630" w:type="dxa"/>
            <w:tcBorders>
              <w:top w:val="nil"/>
              <w:left w:val="nil"/>
              <w:bottom w:val="nil"/>
              <w:right w:val="nil"/>
            </w:tcBorders>
            <w:noWrap/>
          </w:tcPr>
          <w:p w14:paraId="3F3DA49D" w14:textId="652716FF"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80,884</w:t>
            </w:r>
          </w:p>
        </w:tc>
        <w:tc>
          <w:tcPr>
            <w:tcW w:w="630" w:type="dxa"/>
            <w:tcBorders>
              <w:top w:val="nil"/>
              <w:left w:val="nil"/>
              <w:bottom w:val="nil"/>
              <w:right w:val="nil"/>
            </w:tcBorders>
            <w:noWrap/>
          </w:tcPr>
          <w:p w14:paraId="5FE32C4B" w14:textId="1D33D82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80,884</w:t>
            </w:r>
          </w:p>
        </w:tc>
        <w:tc>
          <w:tcPr>
            <w:tcW w:w="720" w:type="dxa"/>
            <w:tcBorders>
              <w:top w:val="nil"/>
              <w:left w:val="nil"/>
              <w:bottom w:val="nil"/>
              <w:right w:val="nil"/>
            </w:tcBorders>
            <w:noWrap/>
          </w:tcPr>
          <w:p w14:paraId="5AA6C994" w14:textId="79B36FD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98"/>
              <w:rPr>
                <w:rFonts w:ascii="Times New Roman" w:hAnsi="Times New Roman" w:cs="Times New Roman"/>
                <w:sz w:val="16"/>
                <w:szCs w:val="16"/>
              </w:rPr>
            </w:pPr>
            <w:r w:rsidRPr="00A868C6">
              <w:rPr>
                <w:rFonts w:ascii="Times New Roman" w:hAnsi="Times New Roman" w:cs="Times New Roman"/>
                <w:sz w:val="16"/>
                <w:szCs w:val="16"/>
              </w:rPr>
              <w:t>90,653</w:t>
            </w:r>
          </w:p>
        </w:tc>
        <w:tc>
          <w:tcPr>
            <w:tcW w:w="270" w:type="dxa"/>
            <w:tcBorders>
              <w:top w:val="nil"/>
              <w:left w:val="nil"/>
              <w:bottom w:val="nil"/>
              <w:right w:val="nil"/>
            </w:tcBorders>
          </w:tcPr>
          <w:p w14:paraId="34F1E452"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top w:val="nil"/>
              <w:left w:val="nil"/>
              <w:bottom w:val="nil"/>
              <w:right w:val="nil"/>
            </w:tcBorders>
            <w:noWrap/>
          </w:tcPr>
          <w:p w14:paraId="70A7E352" w14:textId="358E7381" w:rsidR="009476A9" w:rsidRPr="00A868C6" w:rsidRDefault="009476A9"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90,653</w:t>
            </w:r>
          </w:p>
        </w:tc>
        <w:tc>
          <w:tcPr>
            <w:tcW w:w="270" w:type="dxa"/>
            <w:tcBorders>
              <w:top w:val="nil"/>
              <w:left w:val="nil"/>
              <w:bottom w:val="nil"/>
              <w:right w:val="nil"/>
            </w:tcBorders>
          </w:tcPr>
          <w:p w14:paraId="52412638"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4C7D1852" w14:textId="6BD1EAE5"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5646C694"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2E35131D" w14:textId="28AC6305"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0F803EBF"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tcPr>
          <w:p w14:paraId="219E77B2" w14:textId="4BC97AE3"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90,653</w:t>
            </w:r>
          </w:p>
        </w:tc>
        <w:tc>
          <w:tcPr>
            <w:tcW w:w="270" w:type="dxa"/>
            <w:tcBorders>
              <w:top w:val="nil"/>
              <w:left w:val="nil"/>
              <w:bottom w:val="nil"/>
              <w:right w:val="nil"/>
            </w:tcBorders>
          </w:tcPr>
          <w:p w14:paraId="5272D19B"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tcPr>
          <w:p w14:paraId="668617BA" w14:textId="0B7C351A"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90,653</w:t>
            </w:r>
          </w:p>
        </w:tc>
        <w:tc>
          <w:tcPr>
            <w:tcW w:w="270" w:type="dxa"/>
            <w:tcBorders>
              <w:top w:val="nil"/>
              <w:left w:val="nil"/>
              <w:bottom w:val="nil"/>
              <w:right w:val="nil"/>
            </w:tcBorders>
          </w:tcPr>
          <w:p w14:paraId="49FBE896"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6CFC9086" w14:textId="4BD6BE21"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35,588</w:t>
            </w:r>
          </w:p>
        </w:tc>
        <w:tc>
          <w:tcPr>
            <w:tcW w:w="270" w:type="dxa"/>
            <w:tcBorders>
              <w:top w:val="nil"/>
              <w:left w:val="nil"/>
              <w:bottom w:val="nil"/>
              <w:right w:val="nil"/>
            </w:tcBorders>
            <w:noWrap/>
          </w:tcPr>
          <w:p w14:paraId="7852DA00" w14:textId="0D06A2F5"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tcPr>
          <w:p w14:paraId="23FE26F9" w14:textId="02928433"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31,154</w:t>
            </w:r>
          </w:p>
        </w:tc>
      </w:tr>
      <w:tr w:rsidR="009476A9" w:rsidRPr="00A868C6" w14:paraId="1D7103FA" w14:textId="77777777" w:rsidTr="008E2A91">
        <w:tc>
          <w:tcPr>
            <w:tcW w:w="2610" w:type="dxa"/>
            <w:tcBorders>
              <w:top w:val="nil"/>
              <w:left w:val="nil"/>
              <w:bottom w:val="nil"/>
              <w:right w:val="nil"/>
            </w:tcBorders>
          </w:tcPr>
          <w:p w14:paraId="278CEDD1"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60" w:type="dxa"/>
            <w:tcBorders>
              <w:top w:val="nil"/>
              <w:left w:val="nil"/>
              <w:bottom w:val="nil"/>
              <w:right w:val="nil"/>
            </w:tcBorders>
          </w:tcPr>
          <w:p w14:paraId="648C351A" w14:textId="77777777" w:rsidR="009476A9" w:rsidRPr="00A868C6" w:rsidRDefault="009476A9" w:rsidP="009476A9">
            <w:pPr>
              <w:ind w:left="-108" w:right="-108"/>
              <w:rPr>
                <w:rFonts w:ascii="Times New Roman" w:hAnsi="Times New Roman" w:cs="Times New Roman"/>
                <w:sz w:val="16"/>
                <w:szCs w:val="16"/>
                <w:lang w:val="en-GB"/>
              </w:rPr>
            </w:pPr>
            <w:r w:rsidRPr="00A868C6">
              <w:rPr>
                <w:rFonts w:ascii="Times New Roman" w:hAnsi="Times New Roman" w:cs="Times New Roman"/>
                <w:sz w:val="16"/>
                <w:szCs w:val="16"/>
                <w:lang w:val="en-GB"/>
              </w:rPr>
              <w:t xml:space="preserve">  business</w:t>
            </w:r>
          </w:p>
        </w:tc>
        <w:tc>
          <w:tcPr>
            <w:tcW w:w="900" w:type="dxa"/>
            <w:tcBorders>
              <w:top w:val="nil"/>
              <w:left w:val="nil"/>
              <w:bottom w:val="nil"/>
              <w:right w:val="nil"/>
            </w:tcBorders>
          </w:tcPr>
          <w:p w14:paraId="71DE1FE7"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20" w:type="dxa"/>
            <w:tcBorders>
              <w:top w:val="nil"/>
              <w:left w:val="nil"/>
              <w:bottom w:val="nil"/>
              <w:right w:val="nil"/>
            </w:tcBorders>
            <w:noWrap/>
          </w:tcPr>
          <w:p w14:paraId="717ACB9D"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0EE2390E"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630" w:type="dxa"/>
            <w:tcBorders>
              <w:top w:val="nil"/>
              <w:left w:val="nil"/>
              <w:bottom w:val="nil"/>
              <w:right w:val="nil"/>
            </w:tcBorders>
            <w:noWrap/>
            <w:vAlign w:val="bottom"/>
          </w:tcPr>
          <w:p w14:paraId="17B37AA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16"/>
                <w:szCs w:val="16"/>
              </w:rPr>
            </w:pPr>
          </w:p>
        </w:tc>
        <w:tc>
          <w:tcPr>
            <w:tcW w:w="630" w:type="dxa"/>
            <w:tcBorders>
              <w:top w:val="nil"/>
              <w:left w:val="nil"/>
              <w:bottom w:val="nil"/>
              <w:right w:val="nil"/>
            </w:tcBorders>
            <w:noWrap/>
            <w:vAlign w:val="bottom"/>
          </w:tcPr>
          <w:p w14:paraId="518E88FF"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4B349F50"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16"/>
                <w:szCs w:val="16"/>
              </w:rPr>
            </w:pPr>
          </w:p>
        </w:tc>
        <w:tc>
          <w:tcPr>
            <w:tcW w:w="270" w:type="dxa"/>
            <w:tcBorders>
              <w:top w:val="nil"/>
              <w:left w:val="nil"/>
              <w:bottom w:val="nil"/>
              <w:right w:val="nil"/>
            </w:tcBorders>
          </w:tcPr>
          <w:p w14:paraId="6FB06491"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top w:val="nil"/>
              <w:left w:val="nil"/>
              <w:bottom w:val="nil"/>
              <w:right w:val="nil"/>
            </w:tcBorders>
            <w:noWrap/>
            <w:vAlign w:val="bottom"/>
          </w:tcPr>
          <w:p w14:paraId="29FAA11A" w14:textId="3ED0EA11" w:rsidR="009476A9" w:rsidRPr="00A868C6" w:rsidRDefault="009476A9"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top w:val="nil"/>
              <w:left w:val="nil"/>
              <w:bottom w:val="nil"/>
              <w:right w:val="nil"/>
            </w:tcBorders>
          </w:tcPr>
          <w:p w14:paraId="1F7F4C68"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7E600D0E" w14:textId="286400CC"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63563994"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1E4BCE26" w14:textId="743D00D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39AAA73D"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vAlign w:val="bottom"/>
          </w:tcPr>
          <w:p w14:paraId="7E6D7428" w14:textId="45F3EBD2"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4489FE98"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vAlign w:val="bottom"/>
          </w:tcPr>
          <w:p w14:paraId="2D24E05C" w14:textId="19E014C8"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5FEDF533"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56E7CDEF"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04EE2A97" w14:textId="30415F0A"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720" w:type="dxa"/>
            <w:tcBorders>
              <w:top w:val="nil"/>
              <w:left w:val="nil"/>
              <w:bottom w:val="nil"/>
              <w:right w:val="nil"/>
            </w:tcBorders>
            <w:noWrap/>
            <w:vAlign w:val="bottom"/>
          </w:tcPr>
          <w:p w14:paraId="404B2256"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9476A9" w:rsidRPr="00A868C6" w14:paraId="6F6F9CC4" w14:textId="77777777" w:rsidTr="008E2A91">
        <w:tc>
          <w:tcPr>
            <w:tcW w:w="2610" w:type="dxa"/>
            <w:tcBorders>
              <w:top w:val="nil"/>
              <w:left w:val="nil"/>
              <w:bottom w:val="nil"/>
              <w:right w:val="nil"/>
            </w:tcBorders>
          </w:tcPr>
          <w:p w14:paraId="13B25348"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E-Sense Limited</w:t>
            </w:r>
          </w:p>
        </w:tc>
        <w:tc>
          <w:tcPr>
            <w:tcW w:w="1260" w:type="dxa"/>
            <w:tcBorders>
              <w:top w:val="nil"/>
              <w:left w:val="nil"/>
              <w:bottom w:val="nil"/>
              <w:right w:val="nil"/>
            </w:tcBorders>
          </w:tcPr>
          <w:p w14:paraId="3B31B33E"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51"/>
              <w:rPr>
                <w:rFonts w:ascii="Times New Roman" w:hAnsi="Times New Roman" w:cs="Times New Roman"/>
                <w:sz w:val="16"/>
                <w:szCs w:val="16"/>
              </w:rPr>
            </w:pPr>
            <w:r w:rsidRPr="00A868C6">
              <w:rPr>
                <w:rFonts w:ascii="Times New Roman" w:hAnsi="Times New Roman" w:cs="Times New Roman"/>
                <w:sz w:val="16"/>
                <w:szCs w:val="16"/>
              </w:rPr>
              <w:t xml:space="preserve">Software design, </w:t>
            </w:r>
          </w:p>
        </w:tc>
        <w:tc>
          <w:tcPr>
            <w:tcW w:w="900" w:type="dxa"/>
            <w:tcBorders>
              <w:top w:val="nil"/>
              <w:left w:val="nil"/>
              <w:bottom w:val="nil"/>
              <w:right w:val="nil"/>
            </w:tcBorders>
          </w:tcPr>
          <w:p w14:paraId="7CB6334D"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Thailand</w:t>
            </w:r>
          </w:p>
        </w:tc>
        <w:tc>
          <w:tcPr>
            <w:tcW w:w="720" w:type="dxa"/>
            <w:tcBorders>
              <w:top w:val="nil"/>
              <w:left w:val="nil"/>
              <w:bottom w:val="nil"/>
              <w:right w:val="nil"/>
            </w:tcBorders>
            <w:noWrap/>
          </w:tcPr>
          <w:p w14:paraId="74DB12BF" w14:textId="480CCBD0"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99.96</w:t>
            </w:r>
          </w:p>
        </w:tc>
        <w:tc>
          <w:tcPr>
            <w:tcW w:w="720" w:type="dxa"/>
            <w:tcBorders>
              <w:top w:val="nil"/>
              <w:left w:val="nil"/>
              <w:bottom w:val="nil"/>
              <w:right w:val="nil"/>
            </w:tcBorders>
            <w:noWrap/>
          </w:tcPr>
          <w:p w14:paraId="136B1A4F" w14:textId="3C309889"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99.96</w:t>
            </w:r>
          </w:p>
        </w:tc>
        <w:tc>
          <w:tcPr>
            <w:tcW w:w="630" w:type="dxa"/>
            <w:tcBorders>
              <w:top w:val="nil"/>
              <w:left w:val="nil"/>
              <w:bottom w:val="nil"/>
              <w:right w:val="nil"/>
            </w:tcBorders>
            <w:noWrap/>
          </w:tcPr>
          <w:p w14:paraId="0EDCF1FD" w14:textId="27AA25EE"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08"/>
              <w:rPr>
                <w:rFonts w:ascii="Times New Roman" w:hAnsi="Times New Roman" w:cs="Times New Roman"/>
                <w:sz w:val="16"/>
                <w:szCs w:val="16"/>
              </w:rPr>
            </w:pPr>
            <w:r w:rsidRPr="00A868C6">
              <w:rPr>
                <w:rFonts w:ascii="Times New Roman" w:hAnsi="Times New Roman" w:cs="Times New Roman"/>
                <w:sz w:val="16"/>
                <w:szCs w:val="16"/>
              </w:rPr>
              <w:t>500</w:t>
            </w:r>
          </w:p>
        </w:tc>
        <w:tc>
          <w:tcPr>
            <w:tcW w:w="630" w:type="dxa"/>
            <w:tcBorders>
              <w:top w:val="nil"/>
              <w:left w:val="nil"/>
              <w:bottom w:val="nil"/>
              <w:right w:val="nil"/>
            </w:tcBorders>
            <w:noWrap/>
          </w:tcPr>
          <w:p w14:paraId="18AE8414" w14:textId="0D82A4B0"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08"/>
              <w:rPr>
                <w:rFonts w:ascii="Times New Roman" w:hAnsi="Times New Roman" w:cs="Times New Roman"/>
                <w:sz w:val="16"/>
                <w:szCs w:val="16"/>
              </w:rPr>
            </w:pPr>
            <w:r w:rsidRPr="00A868C6">
              <w:rPr>
                <w:rFonts w:ascii="Times New Roman" w:hAnsi="Times New Roman" w:cs="Times New Roman"/>
                <w:sz w:val="16"/>
                <w:szCs w:val="16"/>
              </w:rPr>
              <w:t>500</w:t>
            </w:r>
          </w:p>
        </w:tc>
        <w:tc>
          <w:tcPr>
            <w:tcW w:w="720" w:type="dxa"/>
            <w:tcBorders>
              <w:top w:val="nil"/>
              <w:left w:val="nil"/>
              <w:bottom w:val="nil"/>
              <w:right w:val="nil"/>
            </w:tcBorders>
            <w:noWrap/>
          </w:tcPr>
          <w:p w14:paraId="7AE1E040" w14:textId="73D68F6D"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98"/>
              <w:rPr>
                <w:rFonts w:ascii="Times New Roman" w:hAnsi="Times New Roman" w:cs="Times New Roman"/>
                <w:sz w:val="16"/>
                <w:szCs w:val="16"/>
              </w:rPr>
            </w:pPr>
            <w:r w:rsidRPr="00A868C6">
              <w:rPr>
                <w:rFonts w:ascii="Times New Roman" w:hAnsi="Times New Roman" w:cs="Times New Roman"/>
                <w:sz w:val="16"/>
                <w:szCs w:val="16"/>
              </w:rPr>
              <w:t>499</w:t>
            </w:r>
          </w:p>
        </w:tc>
        <w:tc>
          <w:tcPr>
            <w:tcW w:w="270" w:type="dxa"/>
            <w:tcBorders>
              <w:top w:val="nil"/>
              <w:left w:val="nil"/>
              <w:bottom w:val="nil"/>
              <w:right w:val="nil"/>
            </w:tcBorders>
          </w:tcPr>
          <w:p w14:paraId="2276250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98"/>
              <w:rPr>
                <w:rFonts w:ascii="Times New Roman" w:hAnsi="Times New Roman" w:cs="Times New Roman"/>
                <w:sz w:val="16"/>
                <w:szCs w:val="16"/>
              </w:rPr>
            </w:pPr>
          </w:p>
        </w:tc>
        <w:tc>
          <w:tcPr>
            <w:tcW w:w="720" w:type="dxa"/>
            <w:tcBorders>
              <w:top w:val="nil"/>
              <w:left w:val="nil"/>
              <w:bottom w:val="nil"/>
              <w:right w:val="nil"/>
            </w:tcBorders>
            <w:noWrap/>
          </w:tcPr>
          <w:p w14:paraId="28AA0395" w14:textId="5D0EF913" w:rsidR="009476A9" w:rsidRPr="00A868C6" w:rsidRDefault="009476A9"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499</w:t>
            </w:r>
          </w:p>
        </w:tc>
        <w:tc>
          <w:tcPr>
            <w:tcW w:w="270" w:type="dxa"/>
            <w:tcBorders>
              <w:top w:val="nil"/>
              <w:left w:val="nil"/>
              <w:bottom w:val="nil"/>
              <w:right w:val="nil"/>
            </w:tcBorders>
          </w:tcPr>
          <w:p w14:paraId="131391B3"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30" w:type="dxa"/>
            <w:tcBorders>
              <w:top w:val="nil"/>
              <w:left w:val="nil"/>
              <w:bottom w:val="nil"/>
              <w:right w:val="nil"/>
            </w:tcBorders>
          </w:tcPr>
          <w:p w14:paraId="02953AE9" w14:textId="6F2D3C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5CB71E0B"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540" w:type="dxa"/>
            <w:tcBorders>
              <w:top w:val="nil"/>
              <w:left w:val="nil"/>
              <w:bottom w:val="nil"/>
              <w:right w:val="nil"/>
            </w:tcBorders>
          </w:tcPr>
          <w:p w14:paraId="209B1118" w14:textId="785F76F4"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11EF6338"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900" w:type="dxa"/>
            <w:tcBorders>
              <w:top w:val="nil"/>
              <w:left w:val="nil"/>
              <w:bottom w:val="nil"/>
              <w:right w:val="nil"/>
            </w:tcBorders>
          </w:tcPr>
          <w:p w14:paraId="6384FEF4" w14:textId="370DE9BB"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499</w:t>
            </w:r>
          </w:p>
        </w:tc>
        <w:tc>
          <w:tcPr>
            <w:tcW w:w="270" w:type="dxa"/>
            <w:tcBorders>
              <w:top w:val="nil"/>
              <w:left w:val="nil"/>
              <w:bottom w:val="nil"/>
              <w:right w:val="nil"/>
            </w:tcBorders>
          </w:tcPr>
          <w:p w14:paraId="72DF0677"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900" w:type="dxa"/>
            <w:tcBorders>
              <w:top w:val="nil"/>
              <w:left w:val="nil"/>
              <w:bottom w:val="nil"/>
              <w:right w:val="nil"/>
            </w:tcBorders>
          </w:tcPr>
          <w:p w14:paraId="3055F507" w14:textId="2BCC891F"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499</w:t>
            </w:r>
          </w:p>
        </w:tc>
        <w:tc>
          <w:tcPr>
            <w:tcW w:w="270" w:type="dxa"/>
            <w:tcBorders>
              <w:top w:val="nil"/>
              <w:left w:val="nil"/>
              <w:bottom w:val="nil"/>
              <w:right w:val="nil"/>
            </w:tcBorders>
          </w:tcPr>
          <w:p w14:paraId="4BA5B4E4"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0990BE18" w14:textId="0848E23E"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top w:val="nil"/>
              <w:left w:val="nil"/>
              <w:bottom w:val="nil"/>
              <w:right w:val="nil"/>
            </w:tcBorders>
            <w:noWrap/>
          </w:tcPr>
          <w:p w14:paraId="5AA8FA50" w14:textId="52A64694"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1A1D41BD" w14:textId="23C2223E"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9476A9" w:rsidRPr="00A868C6" w14:paraId="795DEDE6" w14:textId="77777777" w:rsidTr="008E2A91">
        <w:tc>
          <w:tcPr>
            <w:tcW w:w="2610" w:type="dxa"/>
            <w:tcBorders>
              <w:top w:val="nil"/>
              <w:left w:val="nil"/>
              <w:bottom w:val="nil"/>
              <w:right w:val="nil"/>
            </w:tcBorders>
          </w:tcPr>
          <w:p w14:paraId="27DDF262"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60" w:type="dxa"/>
            <w:tcBorders>
              <w:top w:val="nil"/>
              <w:left w:val="nil"/>
              <w:bottom w:val="nil"/>
              <w:right w:val="nil"/>
            </w:tcBorders>
          </w:tcPr>
          <w:p w14:paraId="08A851BA"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rPr>
            </w:pPr>
            <w:r w:rsidRPr="00A868C6">
              <w:rPr>
                <w:rFonts w:ascii="Times New Roman" w:hAnsi="Times New Roman" w:cs="Times New Roman"/>
                <w:sz w:val="16"/>
                <w:szCs w:val="16"/>
              </w:rPr>
              <w:t>development and</w:t>
            </w:r>
          </w:p>
        </w:tc>
        <w:tc>
          <w:tcPr>
            <w:tcW w:w="900" w:type="dxa"/>
            <w:tcBorders>
              <w:top w:val="nil"/>
              <w:left w:val="nil"/>
              <w:bottom w:val="nil"/>
              <w:right w:val="nil"/>
            </w:tcBorders>
          </w:tcPr>
          <w:p w14:paraId="3C5401EB"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20" w:type="dxa"/>
            <w:tcBorders>
              <w:top w:val="nil"/>
              <w:left w:val="nil"/>
              <w:bottom w:val="nil"/>
              <w:right w:val="nil"/>
            </w:tcBorders>
            <w:noWrap/>
          </w:tcPr>
          <w:p w14:paraId="7DDA7ACB"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41A5C990"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630" w:type="dxa"/>
            <w:tcBorders>
              <w:top w:val="nil"/>
              <w:left w:val="nil"/>
              <w:bottom w:val="nil"/>
              <w:right w:val="nil"/>
            </w:tcBorders>
            <w:noWrap/>
            <w:vAlign w:val="bottom"/>
          </w:tcPr>
          <w:p w14:paraId="1032710F"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16"/>
                <w:szCs w:val="16"/>
              </w:rPr>
            </w:pPr>
          </w:p>
        </w:tc>
        <w:tc>
          <w:tcPr>
            <w:tcW w:w="630" w:type="dxa"/>
            <w:tcBorders>
              <w:top w:val="nil"/>
              <w:left w:val="nil"/>
              <w:bottom w:val="nil"/>
              <w:right w:val="nil"/>
            </w:tcBorders>
            <w:noWrap/>
            <w:vAlign w:val="bottom"/>
          </w:tcPr>
          <w:p w14:paraId="69DA2C8E"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0CA45414"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16"/>
                <w:szCs w:val="16"/>
              </w:rPr>
            </w:pPr>
          </w:p>
        </w:tc>
        <w:tc>
          <w:tcPr>
            <w:tcW w:w="270" w:type="dxa"/>
            <w:tcBorders>
              <w:top w:val="nil"/>
              <w:left w:val="nil"/>
              <w:bottom w:val="nil"/>
              <w:right w:val="nil"/>
            </w:tcBorders>
          </w:tcPr>
          <w:p w14:paraId="7ACC22FD"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top w:val="nil"/>
              <w:left w:val="nil"/>
              <w:bottom w:val="nil"/>
              <w:right w:val="nil"/>
            </w:tcBorders>
            <w:noWrap/>
            <w:vAlign w:val="bottom"/>
          </w:tcPr>
          <w:p w14:paraId="329A42EF" w14:textId="2977FA5A" w:rsidR="009476A9" w:rsidRPr="00A868C6" w:rsidRDefault="009476A9"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top w:val="nil"/>
              <w:left w:val="nil"/>
              <w:bottom w:val="nil"/>
              <w:right w:val="nil"/>
            </w:tcBorders>
          </w:tcPr>
          <w:p w14:paraId="752806B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061083F7" w14:textId="70C949FB"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74741D35"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2318FC5C" w14:textId="780860BD"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43A424EF"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vAlign w:val="bottom"/>
          </w:tcPr>
          <w:p w14:paraId="28A5FA80" w14:textId="27BE1E7B"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5917267D"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vAlign w:val="bottom"/>
          </w:tcPr>
          <w:p w14:paraId="2F4F1E74" w14:textId="7107F38C"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7DEDCCF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7B10C6E5"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0EBA3886" w14:textId="10D94AA1"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720" w:type="dxa"/>
            <w:tcBorders>
              <w:top w:val="nil"/>
              <w:left w:val="nil"/>
              <w:bottom w:val="nil"/>
              <w:right w:val="nil"/>
            </w:tcBorders>
            <w:noWrap/>
            <w:vAlign w:val="bottom"/>
          </w:tcPr>
          <w:p w14:paraId="263C7B96"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9476A9" w:rsidRPr="00A868C6" w14:paraId="0CCDA206" w14:textId="77777777" w:rsidTr="008E2A91">
        <w:tc>
          <w:tcPr>
            <w:tcW w:w="2610" w:type="dxa"/>
            <w:tcBorders>
              <w:top w:val="nil"/>
              <w:left w:val="nil"/>
              <w:bottom w:val="nil"/>
              <w:right w:val="nil"/>
            </w:tcBorders>
          </w:tcPr>
          <w:p w14:paraId="237C8A8A"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60" w:type="dxa"/>
            <w:tcBorders>
              <w:top w:val="nil"/>
              <w:left w:val="nil"/>
              <w:bottom w:val="nil"/>
              <w:right w:val="nil"/>
            </w:tcBorders>
          </w:tcPr>
          <w:p w14:paraId="7BDB9EE1"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rPr>
            </w:pPr>
            <w:r w:rsidRPr="00A868C6">
              <w:rPr>
                <w:rFonts w:ascii="Times New Roman" w:hAnsi="Times New Roman" w:cs="Times New Roman"/>
                <w:sz w:val="16"/>
                <w:szCs w:val="16"/>
              </w:rPr>
              <w:t>other services</w:t>
            </w:r>
          </w:p>
        </w:tc>
        <w:tc>
          <w:tcPr>
            <w:tcW w:w="900" w:type="dxa"/>
            <w:tcBorders>
              <w:top w:val="nil"/>
              <w:left w:val="nil"/>
              <w:bottom w:val="nil"/>
              <w:right w:val="nil"/>
            </w:tcBorders>
          </w:tcPr>
          <w:p w14:paraId="336B1A45"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20" w:type="dxa"/>
            <w:tcBorders>
              <w:top w:val="nil"/>
              <w:left w:val="nil"/>
              <w:bottom w:val="nil"/>
              <w:right w:val="nil"/>
            </w:tcBorders>
            <w:noWrap/>
          </w:tcPr>
          <w:p w14:paraId="2EDB9EB6"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3A647732"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630" w:type="dxa"/>
            <w:tcBorders>
              <w:top w:val="nil"/>
              <w:left w:val="nil"/>
              <w:bottom w:val="nil"/>
              <w:right w:val="nil"/>
            </w:tcBorders>
            <w:noWrap/>
            <w:vAlign w:val="bottom"/>
          </w:tcPr>
          <w:p w14:paraId="3B3D9327"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16"/>
                <w:szCs w:val="16"/>
              </w:rPr>
            </w:pPr>
          </w:p>
        </w:tc>
        <w:tc>
          <w:tcPr>
            <w:tcW w:w="630" w:type="dxa"/>
            <w:tcBorders>
              <w:top w:val="nil"/>
              <w:left w:val="nil"/>
              <w:bottom w:val="nil"/>
              <w:right w:val="nil"/>
            </w:tcBorders>
            <w:noWrap/>
            <w:vAlign w:val="bottom"/>
          </w:tcPr>
          <w:p w14:paraId="5E008970"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49A06840"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16"/>
                <w:szCs w:val="16"/>
              </w:rPr>
            </w:pPr>
          </w:p>
        </w:tc>
        <w:tc>
          <w:tcPr>
            <w:tcW w:w="270" w:type="dxa"/>
            <w:tcBorders>
              <w:top w:val="nil"/>
              <w:left w:val="nil"/>
              <w:bottom w:val="nil"/>
              <w:right w:val="nil"/>
            </w:tcBorders>
          </w:tcPr>
          <w:p w14:paraId="04E9E989"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top w:val="nil"/>
              <w:left w:val="nil"/>
              <w:bottom w:val="nil"/>
              <w:right w:val="nil"/>
            </w:tcBorders>
            <w:noWrap/>
            <w:vAlign w:val="bottom"/>
          </w:tcPr>
          <w:p w14:paraId="1DF5B3A8" w14:textId="04672B04" w:rsidR="009476A9" w:rsidRPr="00A868C6" w:rsidRDefault="009476A9"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top w:val="nil"/>
              <w:left w:val="nil"/>
              <w:bottom w:val="nil"/>
              <w:right w:val="nil"/>
            </w:tcBorders>
          </w:tcPr>
          <w:p w14:paraId="171EC1C5"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0EA8912B" w14:textId="1B975183"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5508DACF"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68FC98E9" w14:textId="25915F7C"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58DB1014"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vAlign w:val="bottom"/>
          </w:tcPr>
          <w:p w14:paraId="2FDBC6A8" w14:textId="0B29ACE9"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0997E38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vAlign w:val="bottom"/>
          </w:tcPr>
          <w:p w14:paraId="60518195" w14:textId="682C6126"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2AE5E304"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3CBD4219"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0EDFDBA7" w14:textId="4DAB392D"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720" w:type="dxa"/>
            <w:tcBorders>
              <w:top w:val="nil"/>
              <w:left w:val="nil"/>
              <w:bottom w:val="nil"/>
              <w:right w:val="nil"/>
            </w:tcBorders>
            <w:noWrap/>
            <w:vAlign w:val="bottom"/>
          </w:tcPr>
          <w:p w14:paraId="69701B21"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9476A9" w:rsidRPr="00A868C6" w14:paraId="2CDC1B0C" w14:textId="77777777" w:rsidTr="008E2A91">
        <w:tc>
          <w:tcPr>
            <w:tcW w:w="2610" w:type="dxa"/>
            <w:tcBorders>
              <w:top w:val="nil"/>
              <w:left w:val="nil"/>
              <w:bottom w:val="nil"/>
              <w:right w:val="nil"/>
            </w:tcBorders>
          </w:tcPr>
          <w:p w14:paraId="47CD7C46"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60" w:type="dxa"/>
            <w:tcBorders>
              <w:top w:val="nil"/>
              <w:left w:val="nil"/>
              <w:bottom w:val="nil"/>
              <w:right w:val="nil"/>
            </w:tcBorders>
          </w:tcPr>
          <w:p w14:paraId="312556D5" w14:textId="77777777" w:rsidR="009476A9" w:rsidRPr="00A868C6" w:rsidRDefault="009476A9" w:rsidP="009476A9">
            <w:pPr>
              <w:ind w:left="-108" w:right="-108"/>
              <w:rPr>
                <w:rFonts w:ascii="Times New Roman" w:hAnsi="Times New Roman" w:cs="Times New Roman"/>
                <w:sz w:val="16"/>
                <w:szCs w:val="16"/>
                <w:lang w:val="en-GB"/>
              </w:rPr>
            </w:pPr>
            <w:r w:rsidRPr="00A868C6">
              <w:rPr>
                <w:rFonts w:ascii="Times New Roman" w:hAnsi="Times New Roman" w:cs="Times New Roman"/>
                <w:sz w:val="16"/>
                <w:szCs w:val="16"/>
                <w:lang w:val="en-GB"/>
              </w:rPr>
              <w:t xml:space="preserve">  business</w:t>
            </w:r>
          </w:p>
        </w:tc>
        <w:tc>
          <w:tcPr>
            <w:tcW w:w="900" w:type="dxa"/>
            <w:tcBorders>
              <w:top w:val="nil"/>
              <w:left w:val="nil"/>
              <w:bottom w:val="nil"/>
              <w:right w:val="nil"/>
            </w:tcBorders>
          </w:tcPr>
          <w:p w14:paraId="0080F536"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20" w:type="dxa"/>
            <w:tcBorders>
              <w:top w:val="nil"/>
              <w:left w:val="nil"/>
              <w:bottom w:val="nil"/>
              <w:right w:val="nil"/>
            </w:tcBorders>
            <w:noWrap/>
          </w:tcPr>
          <w:p w14:paraId="6E4BC532"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6BD9124A"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630" w:type="dxa"/>
            <w:tcBorders>
              <w:top w:val="nil"/>
              <w:left w:val="nil"/>
              <w:bottom w:val="nil"/>
              <w:right w:val="nil"/>
            </w:tcBorders>
            <w:noWrap/>
          </w:tcPr>
          <w:p w14:paraId="019F8152"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16"/>
                <w:szCs w:val="16"/>
              </w:rPr>
            </w:pPr>
          </w:p>
        </w:tc>
        <w:tc>
          <w:tcPr>
            <w:tcW w:w="630" w:type="dxa"/>
            <w:tcBorders>
              <w:top w:val="nil"/>
              <w:left w:val="nil"/>
              <w:bottom w:val="nil"/>
              <w:right w:val="nil"/>
            </w:tcBorders>
            <w:noWrap/>
          </w:tcPr>
          <w:p w14:paraId="6EE4C360"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tcPr>
          <w:p w14:paraId="75D613C4"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16"/>
                <w:szCs w:val="16"/>
              </w:rPr>
            </w:pPr>
          </w:p>
        </w:tc>
        <w:tc>
          <w:tcPr>
            <w:tcW w:w="270" w:type="dxa"/>
            <w:tcBorders>
              <w:top w:val="nil"/>
              <w:left w:val="nil"/>
              <w:bottom w:val="nil"/>
              <w:right w:val="nil"/>
            </w:tcBorders>
          </w:tcPr>
          <w:p w14:paraId="4872443D"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top w:val="nil"/>
              <w:left w:val="nil"/>
              <w:bottom w:val="nil"/>
              <w:right w:val="nil"/>
            </w:tcBorders>
            <w:noWrap/>
          </w:tcPr>
          <w:p w14:paraId="02EA67C5" w14:textId="1CB0DF46" w:rsidR="009476A9" w:rsidRPr="00A868C6" w:rsidRDefault="009476A9"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top w:val="nil"/>
              <w:left w:val="nil"/>
              <w:bottom w:val="nil"/>
              <w:right w:val="nil"/>
            </w:tcBorders>
          </w:tcPr>
          <w:p w14:paraId="18D6D1A9"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7008F6CC" w14:textId="11FC585E"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6F14A8C7"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69ABFE36" w14:textId="4FBF0AF8"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3B6A84DE"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tcPr>
          <w:p w14:paraId="2B965813" w14:textId="6704BA43"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7DFC662B"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tcPr>
          <w:p w14:paraId="3B165B70" w14:textId="23012530"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2F854F0D"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0E8D5FBF"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6E1F351C" w14:textId="439D8F40"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0620A164"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9476A9" w:rsidRPr="00A868C6" w14:paraId="4705A7EA" w14:textId="77777777" w:rsidTr="008E2A91">
        <w:tc>
          <w:tcPr>
            <w:tcW w:w="2610" w:type="dxa"/>
            <w:tcBorders>
              <w:top w:val="nil"/>
              <w:left w:val="nil"/>
              <w:bottom w:val="nil"/>
              <w:right w:val="nil"/>
            </w:tcBorders>
          </w:tcPr>
          <w:p w14:paraId="13066B29"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Products (Mauritius) Limited</w:t>
            </w:r>
          </w:p>
        </w:tc>
        <w:tc>
          <w:tcPr>
            <w:tcW w:w="1260" w:type="dxa"/>
            <w:tcBorders>
              <w:top w:val="nil"/>
              <w:left w:val="nil"/>
              <w:bottom w:val="nil"/>
              <w:right w:val="nil"/>
            </w:tcBorders>
          </w:tcPr>
          <w:p w14:paraId="7849C887"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 xml:space="preserve">Distribution </w:t>
            </w:r>
          </w:p>
        </w:tc>
        <w:tc>
          <w:tcPr>
            <w:tcW w:w="900" w:type="dxa"/>
            <w:tcBorders>
              <w:top w:val="nil"/>
              <w:left w:val="nil"/>
              <w:bottom w:val="nil"/>
              <w:right w:val="nil"/>
            </w:tcBorders>
          </w:tcPr>
          <w:p w14:paraId="419ECB91"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Mauritius</w:t>
            </w:r>
          </w:p>
        </w:tc>
        <w:tc>
          <w:tcPr>
            <w:tcW w:w="720" w:type="dxa"/>
            <w:tcBorders>
              <w:top w:val="nil"/>
              <w:left w:val="nil"/>
              <w:bottom w:val="nil"/>
              <w:right w:val="nil"/>
            </w:tcBorders>
            <w:noWrap/>
          </w:tcPr>
          <w:p w14:paraId="03F46281" w14:textId="2DF3D363"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0" w:type="dxa"/>
            <w:tcBorders>
              <w:top w:val="nil"/>
              <w:left w:val="nil"/>
              <w:bottom w:val="nil"/>
              <w:right w:val="nil"/>
            </w:tcBorders>
            <w:noWrap/>
          </w:tcPr>
          <w:p w14:paraId="5173A6C2" w14:textId="72FBBF02"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630" w:type="dxa"/>
            <w:tcBorders>
              <w:top w:val="nil"/>
              <w:left w:val="nil"/>
              <w:bottom w:val="nil"/>
              <w:right w:val="nil"/>
            </w:tcBorders>
            <w:noWrap/>
          </w:tcPr>
          <w:p w14:paraId="5CD14DA5" w14:textId="457DE783"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08"/>
              <w:rPr>
                <w:rFonts w:ascii="Times New Roman" w:hAnsi="Times New Roman" w:cs="Times New Roman"/>
                <w:sz w:val="16"/>
                <w:szCs w:val="16"/>
              </w:rPr>
            </w:pPr>
            <w:r w:rsidRPr="00A868C6">
              <w:rPr>
                <w:rFonts w:ascii="Times New Roman" w:hAnsi="Times New Roman" w:cs="Times New Roman"/>
                <w:sz w:val="16"/>
                <w:szCs w:val="16"/>
              </w:rPr>
              <w:t>410</w:t>
            </w:r>
          </w:p>
        </w:tc>
        <w:tc>
          <w:tcPr>
            <w:tcW w:w="630" w:type="dxa"/>
            <w:tcBorders>
              <w:top w:val="nil"/>
              <w:left w:val="nil"/>
              <w:bottom w:val="nil"/>
              <w:right w:val="nil"/>
            </w:tcBorders>
            <w:noWrap/>
          </w:tcPr>
          <w:p w14:paraId="688EDB43" w14:textId="2E183294"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08"/>
              <w:rPr>
                <w:rFonts w:ascii="Times New Roman" w:hAnsi="Times New Roman" w:cs="Times New Roman"/>
                <w:sz w:val="16"/>
                <w:szCs w:val="16"/>
              </w:rPr>
            </w:pPr>
            <w:r w:rsidRPr="00A868C6">
              <w:rPr>
                <w:rFonts w:ascii="Times New Roman" w:hAnsi="Times New Roman" w:cs="Times New Roman"/>
                <w:sz w:val="16"/>
                <w:szCs w:val="16"/>
              </w:rPr>
              <w:t>410</w:t>
            </w:r>
          </w:p>
        </w:tc>
        <w:tc>
          <w:tcPr>
            <w:tcW w:w="720" w:type="dxa"/>
            <w:tcBorders>
              <w:top w:val="nil"/>
              <w:left w:val="nil"/>
              <w:bottom w:val="nil"/>
              <w:right w:val="nil"/>
            </w:tcBorders>
            <w:noWrap/>
          </w:tcPr>
          <w:p w14:paraId="4E548F07" w14:textId="09494069"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98"/>
              <w:rPr>
                <w:rFonts w:ascii="Times New Roman" w:hAnsi="Times New Roman" w:cs="Times New Roman"/>
                <w:sz w:val="16"/>
                <w:szCs w:val="16"/>
              </w:rPr>
            </w:pPr>
            <w:r w:rsidRPr="00A868C6">
              <w:rPr>
                <w:rFonts w:ascii="Times New Roman" w:hAnsi="Times New Roman" w:cs="Times New Roman"/>
                <w:sz w:val="16"/>
                <w:szCs w:val="16"/>
              </w:rPr>
              <w:t>4,992</w:t>
            </w:r>
          </w:p>
        </w:tc>
        <w:tc>
          <w:tcPr>
            <w:tcW w:w="270" w:type="dxa"/>
            <w:tcBorders>
              <w:top w:val="nil"/>
              <w:left w:val="nil"/>
              <w:bottom w:val="nil"/>
              <w:right w:val="nil"/>
            </w:tcBorders>
          </w:tcPr>
          <w:p w14:paraId="31DFC232"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top w:val="nil"/>
              <w:left w:val="nil"/>
              <w:bottom w:val="nil"/>
              <w:right w:val="nil"/>
            </w:tcBorders>
            <w:noWrap/>
          </w:tcPr>
          <w:p w14:paraId="1EA23202" w14:textId="62B0C0C2" w:rsidR="009476A9" w:rsidRPr="00A868C6" w:rsidRDefault="009476A9"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4,992</w:t>
            </w:r>
          </w:p>
        </w:tc>
        <w:tc>
          <w:tcPr>
            <w:tcW w:w="270" w:type="dxa"/>
            <w:tcBorders>
              <w:top w:val="nil"/>
              <w:left w:val="nil"/>
              <w:bottom w:val="nil"/>
              <w:right w:val="nil"/>
            </w:tcBorders>
          </w:tcPr>
          <w:p w14:paraId="28A2381A"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630" w:type="dxa"/>
            <w:tcBorders>
              <w:top w:val="nil"/>
              <w:left w:val="nil"/>
              <w:bottom w:val="nil"/>
              <w:right w:val="nil"/>
            </w:tcBorders>
          </w:tcPr>
          <w:p w14:paraId="10F7F689" w14:textId="35758303"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22510060"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540" w:type="dxa"/>
            <w:tcBorders>
              <w:top w:val="nil"/>
              <w:left w:val="nil"/>
              <w:bottom w:val="nil"/>
              <w:right w:val="nil"/>
            </w:tcBorders>
          </w:tcPr>
          <w:p w14:paraId="04383C59" w14:textId="01635B11"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15E65F90"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900" w:type="dxa"/>
            <w:tcBorders>
              <w:top w:val="nil"/>
              <w:left w:val="nil"/>
              <w:bottom w:val="nil"/>
              <w:right w:val="nil"/>
            </w:tcBorders>
          </w:tcPr>
          <w:p w14:paraId="24B947C8" w14:textId="60B52A19"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4,992</w:t>
            </w:r>
          </w:p>
        </w:tc>
        <w:tc>
          <w:tcPr>
            <w:tcW w:w="270" w:type="dxa"/>
            <w:tcBorders>
              <w:top w:val="nil"/>
              <w:left w:val="nil"/>
              <w:bottom w:val="nil"/>
              <w:right w:val="nil"/>
            </w:tcBorders>
          </w:tcPr>
          <w:p w14:paraId="31A785F3"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900" w:type="dxa"/>
            <w:tcBorders>
              <w:top w:val="nil"/>
              <w:left w:val="nil"/>
              <w:bottom w:val="nil"/>
              <w:right w:val="nil"/>
            </w:tcBorders>
          </w:tcPr>
          <w:p w14:paraId="25FDD618" w14:textId="211CF7FF"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4,992</w:t>
            </w:r>
          </w:p>
        </w:tc>
        <w:tc>
          <w:tcPr>
            <w:tcW w:w="270" w:type="dxa"/>
            <w:tcBorders>
              <w:top w:val="nil"/>
              <w:left w:val="nil"/>
              <w:bottom w:val="nil"/>
              <w:right w:val="nil"/>
            </w:tcBorders>
          </w:tcPr>
          <w:p w14:paraId="4DE267D2"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top w:val="nil"/>
              <w:left w:val="nil"/>
              <w:bottom w:val="nil"/>
              <w:right w:val="nil"/>
            </w:tcBorders>
          </w:tcPr>
          <w:p w14:paraId="49F22046" w14:textId="6F1C075D"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top w:val="nil"/>
              <w:left w:val="nil"/>
              <w:bottom w:val="nil"/>
              <w:right w:val="nil"/>
            </w:tcBorders>
            <w:noWrap/>
          </w:tcPr>
          <w:p w14:paraId="799D6134" w14:textId="4FEE70BC"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shd w:val="clear" w:color="auto" w:fill="auto"/>
            <w:noWrap/>
          </w:tcPr>
          <w:p w14:paraId="11A6CCA6" w14:textId="7BB1D93E"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9476A9" w:rsidRPr="00A868C6" w14:paraId="50146D7D" w14:textId="77777777" w:rsidTr="008E2A91">
        <w:tc>
          <w:tcPr>
            <w:tcW w:w="2610" w:type="dxa"/>
            <w:tcBorders>
              <w:top w:val="nil"/>
              <w:left w:val="nil"/>
              <w:bottom w:val="nil"/>
              <w:right w:val="nil"/>
            </w:tcBorders>
          </w:tcPr>
          <w:p w14:paraId="3F078AE8"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60" w:type="dxa"/>
            <w:tcBorders>
              <w:top w:val="nil"/>
              <w:left w:val="nil"/>
              <w:bottom w:val="nil"/>
              <w:right w:val="nil"/>
            </w:tcBorders>
          </w:tcPr>
          <w:p w14:paraId="1F68CA63" w14:textId="77777777" w:rsidR="009476A9" w:rsidRPr="00A868C6" w:rsidRDefault="009476A9" w:rsidP="009476A9">
            <w:pPr>
              <w:ind w:left="-108" w:right="-108"/>
              <w:rPr>
                <w:rFonts w:ascii="Times New Roman" w:hAnsi="Times New Roman" w:cs="Times New Roman"/>
                <w:sz w:val="16"/>
                <w:szCs w:val="16"/>
                <w:lang w:val="en-GB"/>
              </w:rPr>
            </w:pPr>
            <w:r w:rsidRPr="00A868C6">
              <w:rPr>
                <w:rFonts w:ascii="Times New Roman" w:hAnsi="Times New Roman" w:cs="Times New Roman"/>
                <w:sz w:val="16"/>
                <w:szCs w:val="16"/>
                <w:lang w:val="en-GB"/>
              </w:rPr>
              <w:t xml:space="preserve">  business</w:t>
            </w:r>
          </w:p>
        </w:tc>
        <w:tc>
          <w:tcPr>
            <w:tcW w:w="900" w:type="dxa"/>
            <w:tcBorders>
              <w:top w:val="nil"/>
              <w:left w:val="nil"/>
              <w:bottom w:val="nil"/>
              <w:right w:val="nil"/>
            </w:tcBorders>
          </w:tcPr>
          <w:p w14:paraId="12290538"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20" w:type="dxa"/>
            <w:tcBorders>
              <w:top w:val="nil"/>
              <w:left w:val="nil"/>
              <w:bottom w:val="nil"/>
              <w:right w:val="nil"/>
            </w:tcBorders>
            <w:noWrap/>
          </w:tcPr>
          <w:p w14:paraId="4AB9F33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5AB51FF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630" w:type="dxa"/>
            <w:tcBorders>
              <w:top w:val="nil"/>
              <w:left w:val="nil"/>
              <w:bottom w:val="nil"/>
              <w:right w:val="nil"/>
            </w:tcBorders>
            <w:noWrap/>
            <w:vAlign w:val="bottom"/>
          </w:tcPr>
          <w:p w14:paraId="7198E28E"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16"/>
                <w:szCs w:val="16"/>
              </w:rPr>
            </w:pPr>
          </w:p>
        </w:tc>
        <w:tc>
          <w:tcPr>
            <w:tcW w:w="630" w:type="dxa"/>
            <w:tcBorders>
              <w:top w:val="nil"/>
              <w:left w:val="nil"/>
              <w:bottom w:val="nil"/>
              <w:right w:val="nil"/>
            </w:tcBorders>
            <w:noWrap/>
            <w:vAlign w:val="bottom"/>
          </w:tcPr>
          <w:p w14:paraId="3B5CD082"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14CA241E"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16"/>
                <w:szCs w:val="16"/>
              </w:rPr>
            </w:pPr>
          </w:p>
        </w:tc>
        <w:tc>
          <w:tcPr>
            <w:tcW w:w="270" w:type="dxa"/>
            <w:tcBorders>
              <w:top w:val="nil"/>
              <w:left w:val="nil"/>
              <w:bottom w:val="nil"/>
              <w:right w:val="nil"/>
            </w:tcBorders>
          </w:tcPr>
          <w:p w14:paraId="0E6A6D8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top w:val="nil"/>
              <w:left w:val="nil"/>
              <w:bottom w:val="nil"/>
              <w:right w:val="nil"/>
            </w:tcBorders>
            <w:noWrap/>
            <w:vAlign w:val="bottom"/>
          </w:tcPr>
          <w:p w14:paraId="697DDDA1" w14:textId="7029CB55" w:rsidR="009476A9" w:rsidRPr="00A868C6" w:rsidRDefault="009476A9"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top w:val="nil"/>
              <w:left w:val="nil"/>
              <w:bottom w:val="nil"/>
              <w:right w:val="nil"/>
            </w:tcBorders>
          </w:tcPr>
          <w:p w14:paraId="5E03CB49"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bottom w:val="nil"/>
              <w:right w:val="nil"/>
            </w:tcBorders>
          </w:tcPr>
          <w:p w14:paraId="53EAE408" w14:textId="724F0F1D"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3832E7D7"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bottom w:val="nil"/>
              <w:right w:val="nil"/>
            </w:tcBorders>
          </w:tcPr>
          <w:p w14:paraId="6B80DFD0" w14:textId="188818FA"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37B03C14"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vAlign w:val="bottom"/>
          </w:tcPr>
          <w:p w14:paraId="6C33E904" w14:textId="41ECE23E"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30C491B3"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bottom w:val="nil"/>
              <w:right w:val="nil"/>
            </w:tcBorders>
            <w:vAlign w:val="bottom"/>
          </w:tcPr>
          <w:p w14:paraId="4635F0EA" w14:textId="02CA950C"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34450B3D"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1AF77B13"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1CD5832F" w14:textId="68CCFC49"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720" w:type="dxa"/>
            <w:tcBorders>
              <w:top w:val="nil"/>
              <w:left w:val="nil"/>
              <w:bottom w:val="nil"/>
              <w:right w:val="nil"/>
            </w:tcBorders>
            <w:shd w:val="clear" w:color="auto" w:fill="auto"/>
            <w:noWrap/>
            <w:vAlign w:val="bottom"/>
          </w:tcPr>
          <w:p w14:paraId="62B18A53"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9476A9" w:rsidRPr="00A868C6" w14:paraId="2BEB314C" w14:textId="77777777" w:rsidTr="008E2A91">
        <w:tc>
          <w:tcPr>
            <w:tcW w:w="2610" w:type="dxa"/>
            <w:tcBorders>
              <w:top w:val="nil"/>
              <w:left w:val="nil"/>
              <w:bottom w:val="nil"/>
              <w:right w:val="nil"/>
            </w:tcBorders>
          </w:tcPr>
          <w:p w14:paraId="3AB93E5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Pte. Ltd.</w:t>
            </w:r>
          </w:p>
        </w:tc>
        <w:tc>
          <w:tcPr>
            <w:tcW w:w="1260" w:type="dxa"/>
            <w:tcBorders>
              <w:top w:val="nil"/>
              <w:left w:val="nil"/>
              <w:bottom w:val="nil"/>
              <w:right w:val="nil"/>
            </w:tcBorders>
          </w:tcPr>
          <w:p w14:paraId="6F9A231D"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68"/>
              <w:rPr>
                <w:rFonts w:ascii="Times New Roman" w:hAnsi="Times New Roman" w:cs="Times New Roman"/>
                <w:sz w:val="16"/>
                <w:szCs w:val="16"/>
              </w:rPr>
            </w:pPr>
            <w:r w:rsidRPr="00A868C6">
              <w:rPr>
                <w:rFonts w:ascii="Times New Roman" w:hAnsi="Times New Roman" w:cs="Times New Roman"/>
                <w:sz w:val="16"/>
                <w:szCs w:val="16"/>
              </w:rPr>
              <w:t xml:space="preserve">Distribution </w:t>
            </w:r>
          </w:p>
        </w:tc>
        <w:tc>
          <w:tcPr>
            <w:tcW w:w="900" w:type="dxa"/>
            <w:tcBorders>
              <w:top w:val="nil"/>
              <w:left w:val="nil"/>
              <w:bottom w:val="nil"/>
              <w:right w:val="nil"/>
            </w:tcBorders>
          </w:tcPr>
          <w:p w14:paraId="07420B9F"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Singapore</w:t>
            </w:r>
          </w:p>
        </w:tc>
        <w:tc>
          <w:tcPr>
            <w:tcW w:w="720" w:type="dxa"/>
            <w:tcBorders>
              <w:top w:val="nil"/>
              <w:left w:val="nil"/>
              <w:bottom w:val="nil"/>
              <w:right w:val="nil"/>
            </w:tcBorders>
            <w:noWrap/>
          </w:tcPr>
          <w:p w14:paraId="0BC47E73" w14:textId="7E015B39"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0" w:type="dxa"/>
            <w:tcBorders>
              <w:top w:val="nil"/>
              <w:left w:val="nil"/>
              <w:bottom w:val="nil"/>
              <w:right w:val="nil"/>
            </w:tcBorders>
            <w:noWrap/>
          </w:tcPr>
          <w:p w14:paraId="0C33B149" w14:textId="0AF0C6B2"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630" w:type="dxa"/>
            <w:tcBorders>
              <w:top w:val="nil"/>
              <w:left w:val="nil"/>
              <w:bottom w:val="nil"/>
              <w:right w:val="nil"/>
            </w:tcBorders>
            <w:noWrap/>
            <w:vAlign w:val="bottom"/>
          </w:tcPr>
          <w:p w14:paraId="3624F724" w14:textId="0A277472"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08"/>
              <w:rPr>
                <w:rFonts w:ascii="Times New Roman" w:hAnsi="Times New Roman" w:cs="Times New Roman"/>
                <w:sz w:val="16"/>
                <w:szCs w:val="16"/>
              </w:rPr>
            </w:pPr>
            <w:r w:rsidRPr="00A868C6">
              <w:rPr>
                <w:rFonts w:ascii="Times New Roman" w:hAnsi="Times New Roman" w:cs="Times New Roman"/>
                <w:sz w:val="16"/>
                <w:szCs w:val="16"/>
              </w:rPr>
              <w:t>156</w:t>
            </w:r>
          </w:p>
        </w:tc>
        <w:tc>
          <w:tcPr>
            <w:tcW w:w="630" w:type="dxa"/>
            <w:tcBorders>
              <w:top w:val="nil"/>
              <w:left w:val="nil"/>
              <w:bottom w:val="nil"/>
              <w:right w:val="nil"/>
            </w:tcBorders>
            <w:noWrap/>
            <w:vAlign w:val="bottom"/>
          </w:tcPr>
          <w:p w14:paraId="3A90F320" w14:textId="06665242"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08"/>
              <w:rPr>
                <w:rFonts w:ascii="Times New Roman" w:hAnsi="Times New Roman" w:cs="Times New Roman"/>
                <w:sz w:val="16"/>
                <w:szCs w:val="16"/>
              </w:rPr>
            </w:pPr>
            <w:r w:rsidRPr="00A868C6">
              <w:rPr>
                <w:rFonts w:ascii="Times New Roman" w:hAnsi="Times New Roman" w:cs="Times New Roman"/>
                <w:sz w:val="16"/>
                <w:szCs w:val="16"/>
              </w:rPr>
              <w:t>156</w:t>
            </w:r>
          </w:p>
        </w:tc>
        <w:tc>
          <w:tcPr>
            <w:tcW w:w="720" w:type="dxa"/>
            <w:tcBorders>
              <w:top w:val="nil"/>
              <w:left w:val="nil"/>
              <w:bottom w:val="nil"/>
              <w:right w:val="nil"/>
            </w:tcBorders>
            <w:noWrap/>
            <w:vAlign w:val="bottom"/>
          </w:tcPr>
          <w:p w14:paraId="5858A423" w14:textId="5A38C0B4"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98"/>
              <w:rPr>
                <w:rFonts w:ascii="Times New Roman" w:hAnsi="Times New Roman" w:cs="Times New Roman"/>
                <w:sz w:val="16"/>
                <w:szCs w:val="16"/>
              </w:rPr>
            </w:pPr>
            <w:r w:rsidRPr="00A868C6">
              <w:rPr>
                <w:rFonts w:ascii="Times New Roman" w:hAnsi="Times New Roman" w:cs="Times New Roman"/>
                <w:sz w:val="16"/>
                <w:szCs w:val="16"/>
              </w:rPr>
              <w:t>156</w:t>
            </w:r>
          </w:p>
        </w:tc>
        <w:tc>
          <w:tcPr>
            <w:tcW w:w="270" w:type="dxa"/>
            <w:tcBorders>
              <w:top w:val="nil"/>
              <w:left w:val="nil"/>
              <w:bottom w:val="nil"/>
              <w:right w:val="nil"/>
            </w:tcBorders>
          </w:tcPr>
          <w:p w14:paraId="305D1B72"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top w:val="nil"/>
              <w:left w:val="nil"/>
              <w:bottom w:val="nil"/>
              <w:right w:val="nil"/>
            </w:tcBorders>
            <w:noWrap/>
            <w:vAlign w:val="bottom"/>
          </w:tcPr>
          <w:p w14:paraId="4E5E4DD0" w14:textId="23F95C78" w:rsidR="009476A9" w:rsidRPr="00A868C6" w:rsidRDefault="009476A9"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156</w:t>
            </w:r>
          </w:p>
        </w:tc>
        <w:tc>
          <w:tcPr>
            <w:tcW w:w="270" w:type="dxa"/>
            <w:tcBorders>
              <w:top w:val="nil"/>
              <w:left w:val="nil"/>
              <w:bottom w:val="nil"/>
              <w:right w:val="nil"/>
            </w:tcBorders>
          </w:tcPr>
          <w:p w14:paraId="119971C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630" w:type="dxa"/>
            <w:tcBorders>
              <w:top w:val="nil"/>
              <w:left w:val="nil"/>
              <w:bottom w:val="nil"/>
              <w:right w:val="nil"/>
            </w:tcBorders>
          </w:tcPr>
          <w:p w14:paraId="6D76C072" w14:textId="782FE593"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39E8F275"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540" w:type="dxa"/>
            <w:tcBorders>
              <w:top w:val="nil"/>
              <w:left w:val="nil"/>
              <w:bottom w:val="nil"/>
              <w:right w:val="nil"/>
            </w:tcBorders>
          </w:tcPr>
          <w:p w14:paraId="7675666E" w14:textId="5BA9485B"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6240FF29"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900" w:type="dxa"/>
            <w:tcBorders>
              <w:top w:val="nil"/>
              <w:left w:val="nil"/>
              <w:bottom w:val="nil"/>
              <w:right w:val="nil"/>
            </w:tcBorders>
            <w:vAlign w:val="bottom"/>
          </w:tcPr>
          <w:p w14:paraId="0DAE3D2B" w14:textId="6F62AF3A"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156</w:t>
            </w:r>
          </w:p>
        </w:tc>
        <w:tc>
          <w:tcPr>
            <w:tcW w:w="270" w:type="dxa"/>
            <w:tcBorders>
              <w:top w:val="nil"/>
              <w:left w:val="nil"/>
              <w:bottom w:val="nil"/>
              <w:right w:val="nil"/>
            </w:tcBorders>
          </w:tcPr>
          <w:p w14:paraId="750F5BF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900" w:type="dxa"/>
            <w:tcBorders>
              <w:top w:val="nil"/>
              <w:left w:val="nil"/>
              <w:bottom w:val="nil"/>
              <w:right w:val="nil"/>
            </w:tcBorders>
            <w:vAlign w:val="bottom"/>
          </w:tcPr>
          <w:p w14:paraId="1B36C45E" w14:textId="37E929C0"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156</w:t>
            </w:r>
          </w:p>
        </w:tc>
        <w:tc>
          <w:tcPr>
            <w:tcW w:w="270" w:type="dxa"/>
            <w:tcBorders>
              <w:top w:val="nil"/>
              <w:left w:val="nil"/>
              <w:bottom w:val="nil"/>
              <w:right w:val="nil"/>
            </w:tcBorders>
          </w:tcPr>
          <w:p w14:paraId="6CF63E7A"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top w:val="nil"/>
              <w:left w:val="nil"/>
              <w:bottom w:val="nil"/>
              <w:right w:val="nil"/>
            </w:tcBorders>
          </w:tcPr>
          <w:p w14:paraId="6A33F588" w14:textId="21536662"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124,930</w:t>
            </w:r>
          </w:p>
        </w:tc>
        <w:tc>
          <w:tcPr>
            <w:tcW w:w="270" w:type="dxa"/>
            <w:tcBorders>
              <w:top w:val="nil"/>
              <w:left w:val="nil"/>
              <w:bottom w:val="nil"/>
              <w:right w:val="nil"/>
            </w:tcBorders>
            <w:noWrap/>
          </w:tcPr>
          <w:p w14:paraId="1E061838" w14:textId="0967B564"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shd w:val="clear" w:color="auto" w:fill="auto"/>
            <w:noWrap/>
          </w:tcPr>
          <w:p w14:paraId="1166B2EF" w14:textId="1612BD5B"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122,130</w:t>
            </w:r>
          </w:p>
        </w:tc>
      </w:tr>
      <w:tr w:rsidR="009476A9" w:rsidRPr="00A868C6" w14:paraId="51585398" w14:textId="77777777" w:rsidTr="008E2A91">
        <w:tc>
          <w:tcPr>
            <w:tcW w:w="2610" w:type="dxa"/>
            <w:tcBorders>
              <w:top w:val="nil"/>
              <w:left w:val="nil"/>
              <w:bottom w:val="nil"/>
              <w:right w:val="nil"/>
            </w:tcBorders>
          </w:tcPr>
          <w:p w14:paraId="78CF0C78"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60" w:type="dxa"/>
            <w:tcBorders>
              <w:top w:val="nil"/>
              <w:left w:val="nil"/>
              <w:bottom w:val="nil"/>
              <w:right w:val="nil"/>
            </w:tcBorders>
          </w:tcPr>
          <w:p w14:paraId="3A1E4BF5" w14:textId="77777777" w:rsidR="009476A9" w:rsidRPr="00A868C6" w:rsidRDefault="009476A9" w:rsidP="009476A9">
            <w:pPr>
              <w:ind w:left="-108" w:right="-108"/>
              <w:rPr>
                <w:rFonts w:ascii="Times New Roman" w:hAnsi="Times New Roman" w:cs="Times New Roman"/>
                <w:sz w:val="16"/>
                <w:szCs w:val="16"/>
                <w:lang w:val="en-GB"/>
              </w:rPr>
            </w:pPr>
            <w:r w:rsidRPr="00A868C6">
              <w:rPr>
                <w:rFonts w:ascii="Times New Roman" w:hAnsi="Times New Roman" w:cs="Times New Roman"/>
                <w:sz w:val="16"/>
                <w:szCs w:val="16"/>
                <w:lang w:val="en-GB"/>
              </w:rPr>
              <w:t xml:space="preserve">  business</w:t>
            </w:r>
          </w:p>
        </w:tc>
        <w:tc>
          <w:tcPr>
            <w:tcW w:w="900" w:type="dxa"/>
            <w:tcBorders>
              <w:top w:val="nil"/>
              <w:left w:val="nil"/>
              <w:bottom w:val="nil"/>
              <w:right w:val="nil"/>
            </w:tcBorders>
          </w:tcPr>
          <w:p w14:paraId="3754D34A"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20" w:type="dxa"/>
            <w:tcBorders>
              <w:top w:val="nil"/>
              <w:left w:val="nil"/>
              <w:bottom w:val="nil"/>
              <w:right w:val="nil"/>
            </w:tcBorders>
            <w:noWrap/>
          </w:tcPr>
          <w:p w14:paraId="4C3A9D31"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7FAD3C6F"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630" w:type="dxa"/>
            <w:tcBorders>
              <w:top w:val="nil"/>
              <w:left w:val="nil"/>
              <w:bottom w:val="nil"/>
              <w:right w:val="nil"/>
            </w:tcBorders>
            <w:noWrap/>
            <w:vAlign w:val="bottom"/>
          </w:tcPr>
          <w:p w14:paraId="33F47426"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16"/>
                <w:szCs w:val="16"/>
              </w:rPr>
            </w:pPr>
          </w:p>
        </w:tc>
        <w:tc>
          <w:tcPr>
            <w:tcW w:w="630" w:type="dxa"/>
            <w:tcBorders>
              <w:top w:val="nil"/>
              <w:left w:val="nil"/>
              <w:bottom w:val="nil"/>
              <w:right w:val="nil"/>
            </w:tcBorders>
            <w:noWrap/>
            <w:vAlign w:val="bottom"/>
          </w:tcPr>
          <w:p w14:paraId="7EB8C568"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16"/>
                <w:szCs w:val="16"/>
              </w:rPr>
            </w:pPr>
          </w:p>
        </w:tc>
        <w:tc>
          <w:tcPr>
            <w:tcW w:w="720" w:type="dxa"/>
            <w:tcBorders>
              <w:top w:val="nil"/>
              <w:left w:val="nil"/>
              <w:right w:val="nil"/>
            </w:tcBorders>
            <w:noWrap/>
            <w:vAlign w:val="bottom"/>
          </w:tcPr>
          <w:p w14:paraId="17729512"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16"/>
                <w:szCs w:val="16"/>
              </w:rPr>
            </w:pPr>
          </w:p>
        </w:tc>
        <w:tc>
          <w:tcPr>
            <w:tcW w:w="270" w:type="dxa"/>
            <w:tcBorders>
              <w:top w:val="nil"/>
              <w:left w:val="nil"/>
              <w:right w:val="nil"/>
            </w:tcBorders>
          </w:tcPr>
          <w:p w14:paraId="3FB92976"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top w:val="nil"/>
              <w:left w:val="nil"/>
              <w:right w:val="nil"/>
            </w:tcBorders>
            <w:noWrap/>
            <w:vAlign w:val="bottom"/>
          </w:tcPr>
          <w:p w14:paraId="66C9BEB7" w14:textId="7EF2B290" w:rsidR="009476A9" w:rsidRPr="00A868C6" w:rsidRDefault="009476A9"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top w:val="nil"/>
              <w:left w:val="nil"/>
              <w:right w:val="nil"/>
            </w:tcBorders>
          </w:tcPr>
          <w:p w14:paraId="520DF2FD"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30" w:type="dxa"/>
            <w:tcBorders>
              <w:top w:val="nil"/>
              <w:left w:val="nil"/>
              <w:right w:val="nil"/>
            </w:tcBorders>
          </w:tcPr>
          <w:p w14:paraId="48DF6F26" w14:textId="46AF66F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right w:val="nil"/>
            </w:tcBorders>
          </w:tcPr>
          <w:p w14:paraId="74E9E40C"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top w:val="nil"/>
              <w:left w:val="nil"/>
              <w:right w:val="nil"/>
            </w:tcBorders>
          </w:tcPr>
          <w:p w14:paraId="1C2DF048" w14:textId="38AA361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right w:val="nil"/>
            </w:tcBorders>
          </w:tcPr>
          <w:p w14:paraId="29EE02D8"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right w:val="nil"/>
            </w:tcBorders>
            <w:vAlign w:val="bottom"/>
          </w:tcPr>
          <w:p w14:paraId="2C62865E" w14:textId="7289C240"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right w:val="nil"/>
            </w:tcBorders>
          </w:tcPr>
          <w:p w14:paraId="26D8D105"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top w:val="nil"/>
              <w:left w:val="nil"/>
              <w:right w:val="nil"/>
            </w:tcBorders>
            <w:vAlign w:val="bottom"/>
          </w:tcPr>
          <w:p w14:paraId="79945053" w14:textId="6948BF1E"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right w:val="nil"/>
            </w:tcBorders>
          </w:tcPr>
          <w:p w14:paraId="31C42509"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right w:val="nil"/>
            </w:tcBorders>
            <w:vAlign w:val="bottom"/>
          </w:tcPr>
          <w:p w14:paraId="715D0E9D"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right w:val="nil"/>
            </w:tcBorders>
            <w:noWrap/>
            <w:vAlign w:val="bottom"/>
          </w:tcPr>
          <w:p w14:paraId="5DECB361" w14:textId="665F4EC0"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720" w:type="dxa"/>
            <w:tcBorders>
              <w:top w:val="nil"/>
              <w:left w:val="nil"/>
              <w:right w:val="nil"/>
            </w:tcBorders>
            <w:shd w:val="clear" w:color="auto" w:fill="auto"/>
            <w:noWrap/>
            <w:vAlign w:val="bottom"/>
          </w:tcPr>
          <w:p w14:paraId="10CE31C7"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9476A9" w:rsidRPr="00A868C6" w14:paraId="183038F7" w14:textId="77777777" w:rsidTr="008E2A91">
        <w:tc>
          <w:tcPr>
            <w:tcW w:w="2610" w:type="dxa"/>
            <w:tcBorders>
              <w:top w:val="nil"/>
              <w:left w:val="nil"/>
              <w:bottom w:val="nil"/>
              <w:right w:val="nil"/>
            </w:tcBorders>
          </w:tcPr>
          <w:p w14:paraId="448BBFD1"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PTY Peru S.A.C.</w:t>
            </w:r>
          </w:p>
        </w:tc>
        <w:tc>
          <w:tcPr>
            <w:tcW w:w="1260" w:type="dxa"/>
            <w:tcBorders>
              <w:top w:val="nil"/>
              <w:left w:val="nil"/>
              <w:bottom w:val="nil"/>
              <w:right w:val="nil"/>
            </w:tcBorders>
          </w:tcPr>
          <w:p w14:paraId="404A8759"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p w14:paraId="063733AF"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hanging="72"/>
              <w:jc w:val="both"/>
              <w:rPr>
                <w:rFonts w:ascii="Times New Roman" w:hAnsi="Times New Roman" w:cs="Times New Roman"/>
                <w:sz w:val="16"/>
                <w:szCs w:val="16"/>
              </w:rPr>
            </w:pPr>
            <w:r w:rsidRPr="00A868C6">
              <w:rPr>
                <w:rFonts w:ascii="Times New Roman" w:hAnsi="Times New Roman" w:cs="Times New Roman"/>
                <w:sz w:val="16"/>
                <w:szCs w:val="16"/>
              </w:rPr>
              <w:t>business</w:t>
            </w:r>
          </w:p>
        </w:tc>
        <w:tc>
          <w:tcPr>
            <w:tcW w:w="900" w:type="dxa"/>
            <w:tcBorders>
              <w:top w:val="nil"/>
              <w:left w:val="nil"/>
              <w:bottom w:val="nil"/>
              <w:right w:val="nil"/>
            </w:tcBorders>
          </w:tcPr>
          <w:p w14:paraId="0EC66598"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Peru</w:t>
            </w:r>
          </w:p>
        </w:tc>
        <w:tc>
          <w:tcPr>
            <w:tcW w:w="720" w:type="dxa"/>
            <w:tcBorders>
              <w:top w:val="nil"/>
              <w:left w:val="nil"/>
              <w:bottom w:val="nil"/>
              <w:right w:val="nil"/>
            </w:tcBorders>
            <w:noWrap/>
          </w:tcPr>
          <w:p w14:paraId="6C34215A" w14:textId="151586E1"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0" w:type="dxa"/>
            <w:tcBorders>
              <w:top w:val="nil"/>
              <w:left w:val="nil"/>
              <w:bottom w:val="nil"/>
              <w:right w:val="nil"/>
            </w:tcBorders>
            <w:noWrap/>
          </w:tcPr>
          <w:p w14:paraId="26F06F2F" w14:textId="62ABBA54"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630" w:type="dxa"/>
            <w:tcBorders>
              <w:top w:val="nil"/>
              <w:left w:val="nil"/>
              <w:bottom w:val="nil"/>
              <w:right w:val="nil"/>
            </w:tcBorders>
            <w:noWrap/>
          </w:tcPr>
          <w:p w14:paraId="70E630B8" w14:textId="26AAE373"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08"/>
              <w:rPr>
                <w:rFonts w:ascii="Times New Roman" w:hAnsi="Times New Roman" w:cs="Times New Roman"/>
                <w:sz w:val="16"/>
                <w:szCs w:val="16"/>
              </w:rPr>
            </w:pPr>
            <w:r w:rsidRPr="00A868C6">
              <w:rPr>
                <w:rFonts w:ascii="Times New Roman" w:hAnsi="Times New Roman" w:cs="Times New Roman"/>
                <w:sz w:val="16"/>
                <w:szCs w:val="16"/>
              </w:rPr>
              <w:t>100</w:t>
            </w:r>
          </w:p>
        </w:tc>
        <w:tc>
          <w:tcPr>
            <w:tcW w:w="630" w:type="dxa"/>
            <w:tcBorders>
              <w:top w:val="nil"/>
              <w:left w:val="nil"/>
              <w:bottom w:val="nil"/>
              <w:right w:val="nil"/>
            </w:tcBorders>
            <w:noWrap/>
          </w:tcPr>
          <w:p w14:paraId="610C803F" w14:textId="0DF355EB"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08"/>
              <w:rPr>
                <w:rFonts w:ascii="Times New Roman" w:hAnsi="Times New Roman" w:cs="Times New Roman"/>
                <w:sz w:val="16"/>
                <w:szCs w:val="16"/>
              </w:rPr>
            </w:pPr>
            <w:r w:rsidRPr="00A868C6">
              <w:rPr>
                <w:rFonts w:ascii="Times New Roman" w:hAnsi="Times New Roman" w:cs="Times New Roman"/>
                <w:sz w:val="16"/>
                <w:szCs w:val="16"/>
              </w:rPr>
              <w:t>100</w:t>
            </w:r>
          </w:p>
        </w:tc>
        <w:tc>
          <w:tcPr>
            <w:tcW w:w="720" w:type="dxa"/>
            <w:tcBorders>
              <w:top w:val="nil"/>
              <w:left w:val="nil"/>
              <w:bottom w:val="nil"/>
              <w:right w:val="nil"/>
            </w:tcBorders>
            <w:noWrap/>
          </w:tcPr>
          <w:p w14:paraId="2F432B19" w14:textId="4E459AF2"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98"/>
              <w:rPr>
                <w:rFonts w:ascii="Times New Roman" w:hAnsi="Times New Roman" w:cs="Times New Roman"/>
                <w:sz w:val="16"/>
                <w:szCs w:val="16"/>
              </w:rPr>
            </w:pPr>
            <w:r w:rsidRPr="00A868C6">
              <w:rPr>
                <w:rFonts w:ascii="Times New Roman" w:hAnsi="Times New Roman" w:cs="Times New Roman"/>
                <w:sz w:val="16"/>
                <w:szCs w:val="16"/>
              </w:rPr>
              <w:t>1,530</w:t>
            </w:r>
          </w:p>
        </w:tc>
        <w:tc>
          <w:tcPr>
            <w:tcW w:w="270" w:type="dxa"/>
            <w:tcBorders>
              <w:top w:val="nil"/>
              <w:left w:val="nil"/>
              <w:bottom w:val="nil"/>
              <w:right w:val="nil"/>
            </w:tcBorders>
          </w:tcPr>
          <w:p w14:paraId="4EA59AFB"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98"/>
              <w:rPr>
                <w:rFonts w:ascii="Times New Roman" w:hAnsi="Times New Roman" w:cs="Times New Roman"/>
                <w:sz w:val="16"/>
                <w:szCs w:val="16"/>
              </w:rPr>
            </w:pPr>
          </w:p>
        </w:tc>
        <w:tc>
          <w:tcPr>
            <w:tcW w:w="720" w:type="dxa"/>
            <w:tcBorders>
              <w:top w:val="nil"/>
              <w:left w:val="nil"/>
              <w:bottom w:val="nil"/>
              <w:right w:val="nil"/>
            </w:tcBorders>
            <w:noWrap/>
          </w:tcPr>
          <w:p w14:paraId="29C83E02" w14:textId="3D78641E" w:rsidR="009476A9" w:rsidRPr="00A868C6" w:rsidRDefault="009476A9"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1,530</w:t>
            </w:r>
          </w:p>
        </w:tc>
        <w:tc>
          <w:tcPr>
            <w:tcW w:w="270" w:type="dxa"/>
            <w:tcBorders>
              <w:top w:val="nil"/>
              <w:left w:val="nil"/>
              <w:bottom w:val="nil"/>
              <w:right w:val="nil"/>
            </w:tcBorders>
          </w:tcPr>
          <w:p w14:paraId="4AD63FAF"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30" w:type="dxa"/>
            <w:tcBorders>
              <w:top w:val="nil"/>
              <w:left w:val="nil"/>
              <w:bottom w:val="nil"/>
              <w:right w:val="nil"/>
            </w:tcBorders>
          </w:tcPr>
          <w:p w14:paraId="2CC8C9EE" w14:textId="60873049"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36246D19"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540" w:type="dxa"/>
            <w:tcBorders>
              <w:top w:val="nil"/>
              <w:left w:val="nil"/>
              <w:bottom w:val="nil"/>
              <w:right w:val="nil"/>
            </w:tcBorders>
          </w:tcPr>
          <w:p w14:paraId="0D28E73D" w14:textId="0849B935"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4E8C3C46"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900" w:type="dxa"/>
            <w:tcBorders>
              <w:top w:val="nil"/>
              <w:left w:val="nil"/>
              <w:bottom w:val="nil"/>
              <w:right w:val="nil"/>
            </w:tcBorders>
          </w:tcPr>
          <w:p w14:paraId="01D61A92" w14:textId="06F370F6"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1,530</w:t>
            </w:r>
          </w:p>
        </w:tc>
        <w:tc>
          <w:tcPr>
            <w:tcW w:w="270" w:type="dxa"/>
            <w:tcBorders>
              <w:top w:val="nil"/>
              <w:left w:val="nil"/>
              <w:bottom w:val="nil"/>
              <w:right w:val="nil"/>
            </w:tcBorders>
          </w:tcPr>
          <w:p w14:paraId="71BAF637"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900" w:type="dxa"/>
            <w:tcBorders>
              <w:top w:val="nil"/>
              <w:left w:val="nil"/>
              <w:bottom w:val="nil"/>
              <w:right w:val="nil"/>
            </w:tcBorders>
          </w:tcPr>
          <w:p w14:paraId="5CBA88FB" w14:textId="44414869"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1,530</w:t>
            </w:r>
          </w:p>
        </w:tc>
        <w:tc>
          <w:tcPr>
            <w:tcW w:w="270" w:type="dxa"/>
            <w:tcBorders>
              <w:top w:val="nil"/>
              <w:left w:val="nil"/>
              <w:bottom w:val="nil"/>
              <w:right w:val="nil"/>
            </w:tcBorders>
          </w:tcPr>
          <w:p w14:paraId="078AFE71"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07A902EB" w14:textId="0B0E307B"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top w:val="nil"/>
              <w:left w:val="nil"/>
              <w:bottom w:val="nil"/>
              <w:right w:val="nil"/>
            </w:tcBorders>
            <w:noWrap/>
            <w:vAlign w:val="bottom"/>
          </w:tcPr>
          <w:p w14:paraId="13FB3E25" w14:textId="77777777"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16"/>
                <w:szCs w:val="16"/>
              </w:rPr>
            </w:pPr>
          </w:p>
        </w:tc>
        <w:tc>
          <w:tcPr>
            <w:tcW w:w="720" w:type="dxa"/>
            <w:tcBorders>
              <w:top w:val="nil"/>
              <w:left w:val="nil"/>
              <w:bottom w:val="nil"/>
              <w:right w:val="nil"/>
            </w:tcBorders>
            <w:shd w:val="clear" w:color="auto" w:fill="auto"/>
            <w:noWrap/>
          </w:tcPr>
          <w:p w14:paraId="288BD9D3" w14:textId="09937DFF" w:rsidR="009476A9" w:rsidRPr="00A868C6" w:rsidRDefault="009476A9"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A07D9A" w:rsidRPr="00A868C6" w14:paraId="198FC614" w14:textId="77777777" w:rsidTr="008E2A91">
        <w:tc>
          <w:tcPr>
            <w:tcW w:w="2610" w:type="dxa"/>
            <w:tcBorders>
              <w:top w:val="nil"/>
              <w:left w:val="nil"/>
              <w:bottom w:val="nil"/>
              <w:right w:val="nil"/>
            </w:tcBorders>
          </w:tcPr>
          <w:p w14:paraId="491F4568" w14:textId="77777777" w:rsidR="00A07D9A" w:rsidRPr="00A868C6" w:rsidRDefault="00A07D9A"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60" w:type="dxa"/>
            <w:tcBorders>
              <w:top w:val="nil"/>
              <w:left w:val="nil"/>
              <w:bottom w:val="nil"/>
              <w:right w:val="nil"/>
            </w:tcBorders>
          </w:tcPr>
          <w:p w14:paraId="4FB68FAE" w14:textId="77777777" w:rsidR="00A07D9A" w:rsidRPr="00A868C6" w:rsidRDefault="00A07D9A"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p>
        </w:tc>
        <w:tc>
          <w:tcPr>
            <w:tcW w:w="900" w:type="dxa"/>
            <w:tcBorders>
              <w:top w:val="nil"/>
              <w:left w:val="nil"/>
              <w:bottom w:val="nil"/>
              <w:right w:val="nil"/>
            </w:tcBorders>
          </w:tcPr>
          <w:p w14:paraId="29B2EB71" w14:textId="77777777" w:rsidR="00A07D9A" w:rsidRPr="00A868C6" w:rsidRDefault="00A07D9A"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20" w:type="dxa"/>
            <w:tcBorders>
              <w:top w:val="nil"/>
              <w:left w:val="nil"/>
              <w:bottom w:val="nil"/>
              <w:right w:val="nil"/>
            </w:tcBorders>
            <w:noWrap/>
          </w:tcPr>
          <w:p w14:paraId="4FFF10BC" w14:textId="77777777" w:rsidR="00A07D9A" w:rsidRPr="00A868C6" w:rsidRDefault="00A07D9A"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0" w:type="dxa"/>
            <w:tcBorders>
              <w:top w:val="nil"/>
              <w:left w:val="nil"/>
              <w:bottom w:val="nil"/>
              <w:right w:val="nil"/>
            </w:tcBorders>
            <w:noWrap/>
          </w:tcPr>
          <w:p w14:paraId="0731EF77" w14:textId="77777777" w:rsidR="00A07D9A" w:rsidRPr="00A868C6" w:rsidRDefault="00A07D9A"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630" w:type="dxa"/>
            <w:tcBorders>
              <w:top w:val="nil"/>
              <w:left w:val="nil"/>
              <w:bottom w:val="nil"/>
              <w:right w:val="nil"/>
            </w:tcBorders>
            <w:noWrap/>
          </w:tcPr>
          <w:p w14:paraId="21BC62AD" w14:textId="77777777" w:rsidR="00A07D9A" w:rsidRPr="00A868C6" w:rsidRDefault="00A07D9A"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08"/>
              <w:rPr>
                <w:rFonts w:ascii="Times New Roman" w:hAnsi="Times New Roman" w:cs="Times New Roman"/>
                <w:sz w:val="16"/>
                <w:szCs w:val="16"/>
              </w:rPr>
            </w:pPr>
          </w:p>
        </w:tc>
        <w:tc>
          <w:tcPr>
            <w:tcW w:w="630" w:type="dxa"/>
            <w:tcBorders>
              <w:top w:val="nil"/>
              <w:left w:val="nil"/>
              <w:bottom w:val="nil"/>
              <w:right w:val="nil"/>
            </w:tcBorders>
            <w:noWrap/>
          </w:tcPr>
          <w:p w14:paraId="53225466" w14:textId="77777777" w:rsidR="00A07D9A" w:rsidRPr="00A868C6" w:rsidRDefault="00A07D9A"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08"/>
              <w:rPr>
                <w:rFonts w:ascii="Times New Roman" w:hAnsi="Times New Roman" w:cs="Times New Roman"/>
                <w:sz w:val="16"/>
                <w:szCs w:val="16"/>
              </w:rPr>
            </w:pPr>
          </w:p>
        </w:tc>
        <w:tc>
          <w:tcPr>
            <w:tcW w:w="720" w:type="dxa"/>
            <w:tcBorders>
              <w:top w:val="nil"/>
              <w:left w:val="nil"/>
              <w:bottom w:val="nil"/>
              <w:right w:val="nil"/>
            </w:tcBorders>
            <w:noWrap/>
          </w:tcPr>
          <w:p w14:paraId="670CA6D1" w14:textId="77777777" w:rsidR="00A07D9A" w:rsidRPr="00A868C6" w:rsidRDefault="00A07D9A"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98"/>
              <w:rPr>
                <w:rFonts w:ascii="Times New Roman" w:hAnsi="Times New Roman" w:cs="Times New Roman"/>
                <w:sz w:val="16"/>
                <w:szCs w:val="16"/>
              </w:rPr>
            </w:pPr>
          </w:p>
        </w:tc>
        <w:tc>
          <w:tcPr>
            <w:tcW w:w="270" w:type="dxa"/>
            <w:tcBorders>
              <w:top w:val="nil"/>
              <w:left w:val="nil"/>
              <w:bottom w:val="nil"/>
              <w:right w:val="nil"/>
            </w:tcBorders>
          </w:tcPr>
          <w:p w14:paraId="6B6890FE" w14:textId="77777777" w:rsidR="00A07D9A" w:rsidRPr="00A868C6" w:rsidRDefault="00A07D9A"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98"/>
              <w:rPr>
                <w:rFonts w:ascii="Times New Roman" w:hAnsi="Times New Roman" w:cs="Times New Roman"/>
                <w:sz w:val="16"/>
                <w:szCs w:val="16"/>
              </w:rPr>
            </w:pPr>
          </w:p>
        </w:tc>
        <w:tc>
          <w:tcPr>
            <w:tcW w:w="720" w:type="dxa"/>
            <w:tcBorders>
              <w:top w:val="nil"/>
              <w:left w:val="nil"/>
              <w:bottom w:val="nil"/>
              <w:right w:val="nil"/>
            </w:tcBorders>
            <w:noWrap/>
          </w:tcPr>
          <w:p w14:paraId="258F3DC9" w14:textId="77777777" w:rsidR="00A07D9A" w:rsidRPr="00A868C6" w:rsidRDefault="00A07D9A" w:rsidP="007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70" w:type="dxa"/>
            <w:tcBorders>
              <w:top w:val="nil"/>
              <w:left w:val="nil"/>
              <w:bottom w:val="nil"/>
              <w:right w:val="nil"/>
            </w:tcBorders>
          </w:tcPr>
          <w:p w14:paraId="034215E0" w14:textId="77777777" w:rsidR="00A07D9A" w:rsidRPr="00A868C6" w:rsidRDefault="00A07D9A"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30" w:type="dxa"/>
            <w:tcBorders>
              <w:top w:val="nil"/>
              <w:left w:val="nil"/>
              <w:bottom w:val="nil"/>
              <w:right w:val="nil"/>
            </w:tcBorders>
          </w:tcPr>
          <w:p w14:paraId="194DDB4A" w14:textId="77777777" w:rsidR="00A07D9A" w:rsidRDefault="00A07D9A"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5AE2601A" w14:textId="77777777" w:rsidR="00A07D9A" w:rsidRPr="00A868C6" w:rsidRDefault="00A07D9A"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540" w:type="dxa"/>
            <w:tcBorders>
              <w:top w:val="nil"/>
              <w:left w:val="nil"/>
              <w:bottom w:val="nil"/>
              <w:right w:val="nil"/>
            </w:tcBorders>
          </w:tcPr>
          <w:p w14:paraId="398DBB75" w14:textId="77777777" w:rsidR="00A07D9A" w:rsidRDefault="00A07D9A"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70" w:type="dxa"/>
            <w:tcBorders>
              <w:top w:val="nil"/>
              <w:left w:val="nil"/>
              <w:bottom w:val="nil"/>
              <w:right w:val="nil"/>
            </w:tcBorders>
          </w:tcPr>
          <w:p w14:paraId="0D5D5491" w14:textId="77777777" w:rsidR="00A07D9A" w:rsidRPr="00A868C6" w:rsidRDefault="00A07D9A"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900" w:type="dxa"/>
            <w:tcBorders>
              <w:top w:val="nil"/>
              <w:left w:val="nil"/>
              <w:bottom w:val="nil"/>
              <w:right w:val="nil"/>
            </w:tcBorders>
          </w:tcPr>
          <w:p w14:paraId="50820914" w14:textId="77777777" w:rsidR="00A07D9A" w:rsidRPr="00A868C6" w:rsidRDefault="00A07D9A"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27A32C45" w14:textId="77777777" w:rsidR="00A07D9A" w:rsidRPr="00A868C6" w:rsidRDefault="00A07D9A"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900" w:type="dxa"/>
            <w:tcBorders>
              <w:top w:val="nil"/>
              <w:left w:val="nil"/>
              <w:bottom w:val="nil"/>
              <w:right w:val="nil"/>
            </w:tcBorders>
          </w:tcPr>
          <w:p w14:paraId="39E60B0A" w14:textId="77777777" w:rsidR="00A07D9A" w:rsidRPr="00A868C6" w:rsidRDefault="00A07D9A"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49424C68" w14:textId="77777777" w:rsidR="00A07D9A" w:rsidRPr="00A868C6" w:rsidRDefault="00A07D9A"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0F7A2074" w14:textId="77777777" w:rsidR="00A07D9A" w:rsidRPr="00A868C6" w:rsidRDefault="00A07D9A"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5B3BC07B" w14:textId="77777777" w:rsidR="00A07D9A" w:rsidRPr="00A868C6" w:rsidRDefault="00A07D9A"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16"/>
                <w:szCs w:val="16"/>
              </w:rPr>
            </w:pPr>
          </w:p>
        </w:tc>
        <w:tc>
          <w:tcPr>
            <w:tcW w:w="720" w:type="dxa"/>
            <w:tcBorders>
              <w:top w:val="nil"/>
              <w:left w:val="nil"/>
              <w:bottom w:val="nil"/>
              <w:right w:val="nil"/>
            </w:tcBorders>
            <w:shd w:val="clear" w:color="auto" w:fill="auto"/>
            <w:noWrap/>
          </w:tcPr>
          <w:p w14:paraId="1E540D52" w14:textId="77777777" w:rsidR="00A07D9A" w:rsidRPr="00A868C6" w:rsidRDefault="00A07D9A" w:rsidP="00947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FA2676" w:rsidRPr="00A868C6" w14:paraId="4485C35D" w14:textId="77777777" w:rsidTr="008E2A91">
        <w:tc>
          <w:tcPr>
            <w:tcW w:w="2610" w:type="dxa"/>
            <w:tcBorders>
              <w:top w:val="nil"/>
              <w:left w:val="nil"/>
              <w:bottom w:val="nil"/>
              <w:right w:val="nil"/>
            </w:tcBorders>
          </w:tcPr>
          <w:p w14:paraId="0D060FE2" w14:textId="77777777" w:rsidR="00FA2676" w:rsidRPr="00A868C6" w:rsidRDefault="00FA2676" w:rsidP="00FA2676">
            <w:pPr>
              <w:rPr>
                <w:rFonts w:ascii="Times New Roman" w:hAnsi="Times New Roman" w:cs="Times New Roman"/>
                <w:sz w:val="16"/>
                <w:szCs w:val="16"/>
              </w:rPr>
            </w:pPr>
            <w:r w:rsidRPr="00A868C6">
              <w:rPr>
                <w:rFonts w:ascii="Times New Roman" w:hAnsi="Times New Roman" w:cs="Times New Roman"/>
                <w:sz w:val="16"/>
                <w:szCs w:val="16"/>
              </w:rPr>
              <w:lastRenderedPageBreak/>
              <w:t>MAXXCARE Limited</w:t>
            </w:r>
          </w:p>
        </w:tc>
        <w:tc>
          <w:tcPr>
            <w:tcW w:w="1260" w:type="dxa"/>
            <w:tcBorders>
              <w:top w:val="nil"/>
              <w:left w:val="nil"/>
              <w:bottom w:val="nil"/>
              <w:right w:val="nil"/>
            </w:tcBorders>
          </w:tcPr>
          <w:p w14:paraId="3C9C14C3"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rPr>
            </w:pPr>
            <w:r w:rsidRPr="00A868C6">
              <w:rPr>
                <w:rFonts w:ascii="Times New Roman" w:hAnsi="Times New Roman" w:cs="Times New Roman"/>
                <w:sz w:val="16"/>
                <w:szCs w:val="16"/>
                <w:lang w:val="en-GB"/>
              </w:rPr>
              <w:t xml:space="preserve">Distribution </w:t>
            </w:r>
          </w:p>
        </w:tc>
        <w:tc>
          <w:tcPr>
            <w:tcW w:w="900" w:type="dxa"/>
            <w:tcBorders>
              <w:top w:val="nil"/>
              <w:left w:val="nil"/>
              <w:bottom w:val="nil"/>
              <w:right w:val="nil"/>
            </w:tcBorders>
          </w:tcPr>
          <w:p w14:paraId="4AD55781"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Myanmar</w:t>
            </w:r>
          </w:p>
        </w:tc>
        <w:tc>
          <w:tcPr>
            <w:tcW w:w="720" w:type="dxa"/>
            <w:tcBorders>
              <w:top w:val="nil"/>
              <w:left w:val="nil"/>
              <w:bottom w:val="nil"/>
              <w:right w:val="nil"/>
            </w:tcBorders>
            <w:noWrap/>
            <w:vAlign w:val="bottom"/>
          </w:tcPr>
          <w:p w14:paraId="758AC175" w14:textId="75E4323D"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20" w:type="dxa"/>
            <w:tcBorders>
              <w:top w:val="nil"/>
              <w:left w:val="nil"/>
              <w:bottom w:val="nil"/>
              <w:right w:val="nil"/>
            </w:tcBorders>
            <w:noWrap/>
            <w:vAlign w:val="bottom"/>
          </w:tcPr>
          <w:p w14:paraId="672C9E49" w14:textId="42A8FD03"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630" w:type="dxa"/>
            <w:tcBorders>
              <w:top w:val="nil"/>
              <w:left w:val="nil"/>
              <w:bottom w:val="nil"/>
              <w:right w:val="nil"/>
            </w:tcBorders>
            <w:noWrap/>
          </w:tcPr>
          <w:p w14:paraId="35C14F3B" w14:textId="7A7D625F" w:rsidR="00FA2676" w:rsidRPr="00A868C6" w:rsidRDefault="00FA2676" w:rsidP="00EC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649,889</w:t>
            </w:r>
          </w:p>
        </w:tc>
        <w:tc>
          <w:tcPr>
            <w:tcW w:w="630" w:type="dxa"/>
            <w:tcBorders>
              <w:top w:val="nil"/>
              <w:left w:val="nil"/>
              <w:bottom w:val="nil"/>
              <w:right w:val="nil"/>
            </w:tcBorders>
            <w:noWrap/>
          </w:tcPr>
          <w:p w14:paraId="052DDC11" w14:textId="1B14ED0B" w:rsidR="00FA2676" w:rsidRPr="00A868C6" w:rsidRDefault="00FA2676" w:rsidP="00EC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640,288</w:t>
            </w:r>
          </w:p>
        </w:tc>
        <w:tc>
          <w:tcPr>
            <w:tcW w:w="720" w:type="dxa"/>
            <w:tcBorders>
              <w:left w:val="nil"/>
              <w:right w:val="nil"/>
            </w:tcBorders>
            <w:noWrap/>
          </w:tcPr>
          <w:p w14:paraId="41DC69D5" w14:textId="2A557ABD" w:rsidR="00FA2676" w:rsidRPr="00A868C6" w:rsidRDefault="00FA2676" w:rsidP="00EC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98"/>
              <w:rPr>
                <w:rFonts w:ascii="Times New Roman" w:hAnsi="Times New Roman" w:cs="Times New Roman"/>
                <w:sz w:val="16"/>
                <w:szCs w:val="16"/>
              </w:rPr>
            </w:pPr>
            <w:r w:rsidRPr="00A868C6">
              <w:rPr>
                <w:rFonts w:ascii="Times New Roman" w:hAnsi="Times New Roman" w:cs="Times New Roman"/>
                <w:sz w:val="16"/>
                <w:szCs w:val="16"/>
              </w:rPr>
              <w:t>649,889</w:t>
            </w:r>
          </w:p>
        </w:tc>
        <w:tc>
          <w:tcPr>
            <w:tcW w:w="270" w:type="dxa"/>
            <w:tcBorders>
              <w:left w:val="nil"/>
              <w:right w:val="nil"/>
            </w:tcBorders>
          </w:tcPr>
          <w:p w14:paraId="6143AE2E"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left w:val="nil"/>
              <w:right w:val="nil"/>
            </w:tcBorders>
            <w:noWrap/>
          </w:tcPr>
          <w:p w14:paraId="682CC0DD" w14:textId="42375EFB" w:rsidR="00FA2676" w:rsidRPr="00A868C6" w:rsidRDefault="00FA2676" w:rsidP="00EC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98"/>
              <w:rPr>
                <w:rFonts w:ascii="Times New Roman" w:hAnsi="Times New Roman" w:cs="Times New Roman"/>
                <w:sz w:val="16"/>
                <w:szCs w:val="16"/>
              </w:rPr>
            </w:pPr>
            <w:r w:rsidRPr="00A868C6">
              <w:rPr>
                <w:rFonts w:ascii="Times New Roman" w:hAnsi="Times New Roman" w:cs="Times New Roman"/>
                <w:sz w:val="16"/>
                <w:szCs w:val="16"/>
              </w:rPr>
              <w:t>640,288</w:t>
            </w:r>
          </w:p>
        </w:tc>
        <w:tc>
          <w:tcPr>
            <w:tcW w:w="270" w:type="dxa"/>
            <w:tcBorders>
              <w:left w:val="nil"/>
              <w:right w:val="nil"/>
            </w:tcBorders>
          </w:tcPr>
          <w:p w14:paraId="32ECA86D"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30" w:type="dxa"/>
            <w:tcBorders>
              <w:left w:val="nil"/>
              <w:right w:val="nil"/>
            </w:tcBorders>
          </w:tcPr>
          <w:p w14:paraId="07A996B5" w14:textId="755E5882" w:rsidR="00FA2676" w:rsidRPr="008E2A91" w:rsidRDefault="00CB75AE"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r w:rsidRPr="008E2A91">
              <w:rPr>
                <w:rFonts w:ascii="Times New Roman" w:hAnsi="Times New Roman" w:cs="Times New Roman"/>
                <w:sz w:val="16"/>
                <w:szCs w:val="16"/>
              </w:rPr>
              <w:t>-</w:t>
            </w:r>
          </w:p>
        </w:tc>
        <w:tc>
          <w:tcPr>
            <w:tcW w:w="270" w:type="dxa"/>
            <w:tcBorders>
              <w:left w:val="nil"/>
              <w:right w:val="nil"/>
            </w:tcBorders>
          </w:tcPr>
          <w:p w14:paraId="2041A343" w14:textId="77777777" w:rsidR="00FA2676" w:rsidRPr="008E2A91"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40" w:type="dxa"/>
            <w:tcBorders>
              <w:left w:val="nil"/>
              <w:right w:val="nil"/>
            </w:tcBorders>
          </w:tcPr>
          <w:p w14:paraId="0FDAA212" w14:textId="458CD8A8" w:rsidR="00FA2676" w:rsidRPr="008E2A91" w:rsidRDefault="00CB75AE"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r w:rsidRPr="008E2A91">
              <w:rPr>
                <w:rFonts w:ascii="Times New Roman" w:hAnsi="Times New Roman" w:cs="Times New Roman"/>
                <w:sz w:val="16"/>
                <w:szCs w:val="16"/>
              </w:rPr>
              <w:t>-</w:t>
            </w:r>
          </w:p>
        </w:tc>
        <w:tc>
          <w:tcPr>
            <w:tcW w:w="270" w:type="dxa"/>
            <w:tcBorders>
              <w:left w:val="nil"/>
              <w:right w:val="nil"/>
            </w:tcBorders>
          </w:tcPr>
          <w:p w14:paraId="60B22D72"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900" w:type="dxa"/>
            <w:tcBorders>
              <w:left w:val="nil"/>
              <w:right w:val="nil"/>
            </w:tcBorders>
          </w:tcPr>
          <w:p w14:paraId="0264B714" w14:textId="37F79958" w:rsidR="00FA2676" w:rsidRPr="008E2A91" w:rsidRDefault="008E2A91"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r w:rsidRPr="008E2A91">
              <w:rPr>
                <w:rFonts w:ascii="Times New Roman" w:hAnsi="Times New Roman" w:cs="Times New Roman"/>
                <w:sz w:val="16"/>
                <w:szCs w:val="16"/>
              </w:rPr>
              <w:t>649,889</w:t>
            </w:r>
          </w:p>
        </w:tc>
        <w:tc>
          <w:tcPr>
            <w:tcW w:w="270" w:type="dxa"/>
            <w:tcBorders>
              <w:left w:val="nil"/>
              <w:right w:val="nil"/>
            </w:tcBorders>
          </w:tcPr>
          <w:p w14:paraId="735D8BCA" w14:textId="77777777" w:rsidR="00FA2676" w:rsidRPr="008E2A91"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left w:val="nil"/>
              <w:right w:val="nil"/>
            </w:tcBorders>
          </w:tcPr>
          <w:p w14:paraId="767F5FA2" w14:textId="66CFFD6B" w:rsidR="00FA2676" w:rsidRPr="008E2A91" w:rsidRDefault="008E2A91"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r w:rsidRPr="008E2A91">
              <w:rPr>
                <w:rFonts w:ascii="Times New Roman" w:hAnsi="Times New Roman" w:cs="Times New Roman"/>
                <w:sz w:val="16"/>
                <w:szCs w:val="16"/>
              </w:rPr>
              <w:t>640,288</w:t>
            </w:r>
          </w:p>
        </w:tc>
        <w:tc>
          <w:tcPr>
            <w:tcW w:w="270" w:type="dxa"/>
            <w:tcBorders>
              <w:left w:val="nil"/>
              <w:right w:val="nil"/>
            </w:tcBorders>
          </w:tcPr>
          <w:p w14:paraId="694755CE"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60418D38" w14:textId="221556EF" w:rsidR="00FA2676" w:rsidRPr="00A868C6" w:rsidRDefault="00FA2676" w:rsidP="00B3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ight="-108"/>
              <w:jc w:val="center"/>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left w:val="nil"/>
              <w:bottom w:val="nil"/>
              <w:right w:val="nil"/>
            </w:tcBorders>
            <w:noWrap/>
            <w:vAlign w:val="bottom"/>
          </w:tcPr>
          <w:p w14:paraId="2CDAA578"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16"/>
                <w:szCs w:val="16"/>
              </w:rPr>
            </w:pPr>
          </w:p>
        </w:tc>
        <w:tc>
          <w:tcPr>
            <w:tcW w:w="720" w:type="dxa"/>
            <w:tcBorders>
              <w:left w:val="nil"/>
              <w:right w:val="nil"/>
            </w:tcBorders>
            <w:shd w:val="clear" w:color="auto" w:fill="auto"/>
            <w:noWrap/>
          </w:tcPr>
          <w:p w14:paraId="5B0AB31A" w14:textId="37FA7ED8" w:rsidR="00FA2676" w:rsidRPr="00A868C6" w:rsidRDefault="00FA2676" w:rsidP="00B3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jc w:val="center"/>
              <w:rPr>
                <w:rFonts w:ascii="Times New Roman" w:hAnsi="Times New Roman" w:cs="Times New Roman"/>
                <w:sz w:val="16"/>
                <w:szCs w:val="16"/>
              </w:rPr>
            </w:pPr>
            <w:r w:rsidRPr="00A868C6">
              <w:rPr>
                <w:rFonts w:ascii="Times New Roman" w:hAnsi="Times New Roman" w:cs="Times New Roman"/>
                <w:sz w:val="16"/>
                <w:szCs w:val="16"/>
              </w:rPr>
              <w:t>-</w:t>
            </w:r>
          </w:p>
        </w:tc>
      </w:tr>
      <w:tr w:rsidR="00FA2676" w:rsidRPr="00A868C6" w14:paraId="1CA61E10" w14:textId="77777777" w:rsidTr="008E2A91">
        <w:tc>
          <w:tcPr>
            <w:tcW w:w="2610" w:type="dxa"/>
            <w:tcBorders>
              <w:top w:val="nil"/>
              <w:left w:val="nil"/>
              <w:bottom w:val="nil"/>
              <w:right w:val="nil"/>
            </w:tcBorders>
          </w:tcPr>
          <w:p w14:paraId="5AA4953C" w14:textId="77777777" w:rsidR="00FA2676" w:rsidRPr="00A868C6" w:rsidRDefault="00FA2676" w:rsidP="00FA2676">
            <w:pPr>
              <w:jc w:val="center"/>
              <w:rPr>
                <w:rFonts w:ascii="Times New Roman" w:hAnsi="Times New Roman" w:cs="Times New Roman"/>
                <w:sz w:val="16"/>
                <w:szCs w:val="16"/>
              </w:rPr>
            </w:pPr>
          </w:p>
        </w:tc>
        <w:tc>
          <w:tcPr>
            <w:tcW w:w="1260" w:type="dxa"/>
            <w:tcBorders>
              <w:top w:val="nil"/>
              <w:left w:val="nil"/>
              <w:bottom w:val="nil"/>
              <w:right w:val="nil"/>
            </w:tcBorders>
          </w:tcPr>
          <w:p w14:paraId="76FDFF74"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lang w:val="en-GB"/>
              </w:rPr>
            </w:pPr>
            <w:r w:rsidRPr="00A868C6">
              <w:rPr>
                <w:rFonts w:ascii="Times New Roman" w:hAnsi="Times New Roman" w:cs="Times New Roman"/>
                <w:sz w:val="16"/>
                <w:szCs w:val="16"/>
                <w:lang w:val="en-GB"/>
              </w:rPr>
              <w:t xml:space="preserve">  business</w:t>
            </w:r>
          </w:p>
        </w:tc>
        <w:tc>
          <w:tcPr>
            <w:tcW w:w="900" w:type="dxa"/>
            <w:tcBorders>
              <w:top w:val="nil"/>
              <w:left w:val="nil"/>
              <w:bottom w:val="nil"/>
              <w:right w:val="nil"/>
            </w:tcBorders>
          </w:tcPr>
          <w:p w14:paraId="093DEB1F"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2771BFFB"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51DED11B"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630" w:type="dxa"/>
            <w:tcBorders>
              <w:top w:val="nil"/>
              <w:left w:val="nil"/>
              <w:bottom w:val="nil"/>
              <w:right w:val="nil"/>
            </w:tcBorders>
            <w:noWrap/>
          </w:tcPr>
          <w:p w14:paraId="6C08D93D"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top w:val="nil"/>
              <w:left w:val="nil"/>
              <w:bottom w:val="nil"/>
              <w:right w:val="nil"/>
            </w:tcBorders>
            <w:noWrap/>
          </w:tcPr>
          <w:p w14:paraId="7C54E5BC"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sz w:val="16"/>
                <w:szCs w:val="16"/>
              </w:rPr>
            </w:pPr>
          </w:p>
        </w:tc>
        <w:tc>
          <w:tcPr>
            <w:tcW w:w="720" w:type="dxa"/>
            <w:tcBorders>
              <w:left w:val="nil"/>
              <w:right w:val="nil"/>
            </w:tcBorders>
            <w:noWrap/>
          </w:tcPr>
          <w:p w14:paraId="3BDFEEA0"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16"/>
                <w:szCs w:val="16"/>
              </w:rPr>
            </w:pPr>
          </w:p>
        </w:tc>
        <w:tc>
          <w:tcPr>
            <w:tcW w:w="270" w:type="dxa"/>
            <w:tcBorders>
              <w:left w:val="nil"/>
              <w:right w:val="nil"/>
            </w:tcBorders>
          </w:tcPr>
          <w:p w14:paraId="094EFD8D"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left w:val="nil"/>
              <w:right w:val="nil"/>
            </w:tcBorders>
            <w:noWrap/>
          </w:tcPr>
          <w:p w14:paraId="55050A91" w14:textId="7C7E033C"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270" w:type="dxa"/>
            <w:tcBorders>
              <w:left w:val="nil"/>
              <w:right w:val="nil"/>
            </w:tcBorders>
          </w:tcPr>
          <w:p w14:paraId="5275F8CB"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30" w:type="dxa"/>
            <w:tcBorders>
              <w:left w:val="nil"/>
              <w:right w:val="nil"/>
            </w:tcBorders>
          </w:tcPr>
          <w:p w14:paraId="03231D5A" w14:textId="3C0622E8"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270" w:type="dxa"/>
            <w:tcBorders>
              <w:left w:val="nil"/>
              <w:right w:val="nil"/>
            </w:tcBorders>
          </w:tcPr>
          <w:p w14:paraId="3C47FA77"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40" w:type="dxa"/>
            <w:tcBorders>
              <w:left w:val="nil"/>
              <w:right w:val="nil"/>
            </w:tcBorders>
          </w:tcPr>
          <w:p w14:paraId="76990241" w14:textId="11210EF8"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270" w:type="dxa"/>
            <w:tcBorders>
              <w:left w:val="nil"/>
              <w:right w:val="nil"/>
            </w:tcBorders>
          </w:tcPr>
          <w:p w14:paraId="72B69E74"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900" w:type="dxa"/>
            <w:tcBorders>
              <w:left w:val="nil"/>
              <w:right w:val="nil"/>
            </w:tcBorders>
          </w:tcPr>
          <w:p w14:paraId="08890E6F" w14:textId="2E8656A4"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270" w:type="dxa"/>
            <w:tcBorders>
              <w:left w:val="nil"/>
              <w:right w:val="nil"/>
            </w:tcBorders>
          </w:tcPr>
          <w:p w14:paraId="3FBD19B8"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900" w:type="dxa"/>
            <w:tcBorders>
              <w:left w:val="nil"/>
              <w:right w:val="nil"/>
            </w:tcBorders>
          </w:tcPr>
          <w:p w14:paraId="74148F28" w14:textId="66C8C868"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270" w:type="dxa"/>
            <w:tcBorders>
              <w:left w:val="nil"/>
              <w:right w:val="nil"/>
            </w:tcBorders>
          </w:tcPr>
          <w:p w14:paraId="36ECFE92"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45FA4773"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sz w:val="16"/>
                <w:szCs w:val="16"/>
              </w:rPr>
            </w:pPr>
          </w:p>
        </w:tc>
        <w:tc>
          <w:tcPr>
            <w:tcW w:w="270" w:type="dxa"/>
            <w:tcBorders>
              <w:left w:val="nil"/>
              <w:bottom w:val="nil"/>
              <w:right w:val="nil"/>
            </w:tcBorders>
            <w:noWrap/>
            <w:vAlign w:val="bottom"/>
          </w:tcPr>
          <w:p w14:paraId="259BE93A"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16"/>
                <w:szCs w:val="16"/>
              </w:rPr>
            </w:pPr>
          </w:p>
        </w:tc>
        <w:tc>
          <w:tcPr>
            <w:tcW w:w="720" w:type="dxa"/>
            <w:tcBorders>
              <w:left w:val="nil"/>
              <w:right w:val="nil"/>
            </w:tcBorders>
            <w:shd w:val="clear" w:color="auto" w:fill="auto"/>
            <w:noWrap/>
          </w:tcPr>
          <w:p w14:paraId="694F275E"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sz w:val="16"/>
                <w:szCs w:val="16"/>
              </w:rPr>
            </w:pPr>
          </w:p>
        </w:tc>
      </w:tr>
      <w:tr w:rsidR="00FA2676" w:rsidRPr="00A868C6" w14:paraId="15228DBF" w14:textId="77777777" w:rsidTr="008E2A91">
        <w:tc>
          <w:tcPr>
            <w:tcW w:w="2610" w:type="dxa"/>
            <w:tcBorders>
              <w:top w:val="nil"/>
              <w:left w:val="nil"/>
              <w:bottom w:val="nil"/>
              <w:right w:val="nil"/>
            </w:tcBorders>
          </w:tcPr>
          <w:p w14:paraId="2BDC0848" w14:textId="77777777" w:rsidR="00FA2676" w:rsidRPr="00A868C6" w:rsidRDefault="00FA2676" w:rsidP="00FA2676">
            <w:pPr>
              <w:rPr>
                <w:rFonts w:ascii="Times New Roman" w:hAnsi="Times New Roman" w:cs="Times New Roman"/>
                <w:sz w:val="16"/>
                <w:szCs w:val="16"/>
              </w:rPr>
            </w:pPr>
            <w:r w:rsidRPr="00A868C6">
              <w:rPr>
                <w:rFonts w:ascii="Times New Roman" w:hAnsi="Times New Roman" w:cs="Times New Roman"/>
                <w:sz w:val="16"/>
                <w:szCs w:val="16"/>
              </w:rPr>
              <w:t>MAXXCARE Company Ltd.</w:t>
            </w:r>
          </w:p>
        </w:tc>
        <w:tc>
          <w:tcPr>
            <w:tcW w:w="1260" w:type="dxa"/>
            <w:tcBorders>
              <w:top w:val="nil"/>
              <w:left w:val="nil"/>
              <w:bottom w:val="nil"/>
              <w:right w:val="nil"/>
            </w:tcBorders>
          </w:tcPr>
          <w:p w14:paraId="33367C09"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rPr>
            </w:pPr>
            <w:r w:rsidRPr="00A868C6">
              <w:rPr>
                <w:rFonts w:ascii="Times New Roman" w:hAnsi="Times New Roman" w:cs="Times New Roman"/>
                <w:sz w:val="16"/>
                <w:szCs w:val="16"/>
                <w:lang w:val="en-GB"/>
              </w:rPr>
              <w:t xml:space="preserve">Distribution </w:t>
            </w:r>
          </w:p>
        </w:tc>
        <w:tc>
          <w:tcPr>
            <w:tcW w:w="900" w:type="dxa"/>
            <w:tcBorders>
              <w:top w:val="nil"/>
              <w:left w:val="nil"/>
              <w:bottom w:val="nil"/>
              <w:right w:val="nil"/>
            </w:tcBorders>
          </w:tcPr>
          <w:p w14:paraId="4C4142DB"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Vietnam</w:t>
            </w:r>
          </w:p>
        </w:tc>
        <w:tc>
          <w:tcPr>
            <w:tcW w:w="720" w:type="dxa"/>
            <w:tcBorders>
              <w:top w:val="nil"/>
              <w:left w:val="nil"/>
              <w:bottom w:val="nil"/>
              <w:right w:val="nil"/>
            </w:tcBorders>
            <w:noWrap/>
            <w:vAlign w:val="bottom"/>
          </w:tcPr>
          <w:p w14:paraId="7EAEA060" w14:textId="4E683975"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20" w:type="dxa"/>
            <w:tcBorders>
              <w:top w:val="nil"/>
              <w:left w:val="nil"/>
              <w:bottom w:val="nil"/>
              <w:right w:val="nil"/>
            </w:tcBorders>
            <w:noWrap/>
            <w:vAlign w:val="bottom"/>
          </w:tcPr>
          <w:p w14:paraId="0C4B7465" w14:textId="46572B0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630" w:type="dxa"/>
            <w:tcBorders>
              <w:top w:val="nil"/>
              <w:left w:val="nil"/>
              <w:bottom w:val="nil"/>
              <w:right w:val="nil"/>
            </w:tcBorders>
            <w:noWrap/>
          </w:tcPr>
          <w:p w14:paraId="45BD015C" w14:textId="2A84D1A7" w:rsidR="00FA2676" w:rsidRPr="00A868C6" w:rsidRDefault="00FA2676" w:rsidP="00EC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12,730</w:t>
            </w:r>
          </w:p>
        </w:tc>
        <w:tc>
          <w:tcPr>
            <w:tcW w:w="630" w:type="dxa"/>
            <w:tcBorders>
              <w:top w:val="nil"/>
              <w:left w:val="nil"/>
              <w:bottom w:val="nil"/>
              <w:right w:val="nil"/>
            </w:tcBorders>
            <w:noWrap/>
          </w:tcPr>
          <w:p w14:paraId="73636D23" w14:textId="1D0BB9F0" w:rsidR="00FA2676" w:rsidRPr="00A868C6" w:rsidRDefault="00FA2676" w:rsidP="00EC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3,253</w:t>
            </w:r>
          </w:p>
        </w:tc>
        <w:tc>
          <w:tcPr>
            <w:tcW w:w="720" w:type="dxa"/>
            <w:tcBorders>
              <w:left w:val="nil"/>
              <w:right w:val="nil"/>
            </w:tcBorders>
            <w:noWrap/>
          </w:tcPr>
          <w:p w14:paraId="77777C2B" w14:textId="082A0FCD" w:rsidR="00FA2676" w:rsidRPr="00A868C6" w:rsidRDefault="00FA2676" w:rsidP="00EC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98"/>
              <w:rPr>
                <w:rFonts w:ascii="Times New Roman" w:hAnsi="Times New Roman" w:cs="Times New Roman"/>
                <w:sz w:val="16"/>
                <w:szCs w:val="16"/>
              </w:rPr>
            </w:pPr>
            <w:r w:rsidRPr="00A868C6">
              <w:rPr>
                <w:rFonts w:ascii="Times New Roman" w:hAnsi="Times New Roman" w:cs="Times New Roman"/>
                <w:sz w:val="16"/>
                <w:szCs w:val="16"/>
              </w:rPr>
              <w:t>12,730</w:t>
            </w:r>
          </w:p>
        </w:tc>
        <w:tc>
          <w:tcPr>
            <w:tcW w:w="270" w:type="dxa"/>
            <w:tcBorders>
              <w:left w:val="nil"/>
              <w:right w:val="nil"/>
            </w:tcBorders>
          </w:tcPr>
          <w:p w14:paraId="5E5B51D6" w14:textId="77777777" w:rsidR="00FA2676" w:rsidRPr="00A868C6" w:rsidRDefault="00FA2676" w:rsidP="00EC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98"/>
              <w:rPr>
                <w:rFonts w:ascii="Times New Roman" w:hAnsi="Times New Roman" w:cs="Times New Roman"/>
                <w:sz w:val="16"/>
                <w:szCs w:val="16"/>
              </w:rPr>
            </w:pPr>
          </w:p>
        </w:tc>
        <w:tc>
          <w:tcPr>
            <w:tcW w:w="720" w:type="dxa"/>
            <w:tcBorders>
              <w:left w:val="nil"/>
              <w:right w:val="nil"/>
            </w:tcBorders>
            <w:noWrap/>
          </w:tcPr>
          <w:p w14:paraId="5C3C2F5D" w14:textId="3661BB4D" w:rsidR="00FA2676" w:rsidRPr="00A868C6" w:rsidRDefault="00FA2676" w:rsidP="00EC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98"/>
              <w:rPr>
                <w:rFonts w:ascii="Times New Roman" w:hAnsi="Times New Roman" w:cs="Times New Roman"/>
                <w:sz w:val="16"/>
                <w:szCs w:val="16"/>
              </w:rPr>
            </w:pPr>
            <w:r w:rsidRPr="00A868C6">
              <w:rPr>
                <w:rFonts w:ascii="Times New Roman" w:hAnsi="Times New Roman" w:cs="Times New Roman"/>
                <w:sz w:val="16"/>
                <w:szCs w:val="16"/>
              </w:rPr>
              <w:t>3,253</w:t>
            </w:r>
          </w:p>
        </w:tc>
        <w:tc>
          <w:tcPr>
            <w:tcW w:w="270" w:type="dxa"/>
            <w:tcBorders>
              <w:left w:val="nil"/>
              <w:right w:val="nil"/>
            </w:tcBorders>
          </w:tcPr>
          <w:p w14:paraId="473DF93B"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630" w:type="dxa"/>
            <w:tcBorders>
              <w:left w:val="nil"/>
              <w:right w:val="nil"/>
            </w:tcBorders>
          </w:tcPr>
          <w:p w14:paraId="5CB75E66" w14:textId="3F767407" w:rsidR="00FA2676" w:rsidRPr="00A868C6" w:rsidRDefault="00CB75AE"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7E61A272"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540" w:type="dxa"/>
            <w:tcBorders>
              <w:left w:val="nil"/>
              <w:right w:val="nil"/>
            </w:tcBorders>
          </w:tcPr>
          <w:p w14:paraId="65589BD3" w14:textId="47608876" w:rsidR="00FA2676" w:rsidRPr="00A868C6" w:rsidRDefault="00CB75AE"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3A0E93E0"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900" w:type="dxa"/>
            <w:tcBorders>
              <w:left w:val="nil"/>
              <w:right w:val="nil"/>
            </w:tcBorders>
          </w:tcPr>
          <w:p w14:paraId="274907C8" w14:textId="5C928F34" w:rsidR="00FA2676" w:rsidRPr="00A868C6" w:rsidRDefault="008E2A91"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r>
              <w:rPr>
                <w:rFonts w:ascii="Times New Roman" w:hAnsi="Times New Roman" w:cs="Times New Roman"/>
                <w:sz w:val="16"/>
                <w:szCs w:val="16"/>
              </w:rPr>
              <w:t>12,730</w:t>
            </w:r>
          </w:p>
        </w:tc>
        <w:tc>
          <w:tcPr>
            <w:tcW w:w="270" w:type="dxa"/>
            <w:tcBorders>
              <w:left w:val="nil"/>
              <w:right w:val="nil"/>
            </w:tcBorders>
          </w:tcPr>
          <w:p w14:paraId="461110A7"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900" w:type="dxa"/>
            <w:tcBorders>
              <w:left w:val="nil"/>
              <w:right w:val="nil"/>
            </w:tcBorders>
          </w:tcPr>
          <w:p w14:paraId="4612E41D" w14:textId="0DE84772" w:rsidR="00FA2676" w:rsidRPr="00A868C6" w:rsidRDefault="008E2A91"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r>
              <w:rPr>
                <w:rFonts w:ascii="Times New Roman" w:hAnsi="Times New Roman" w:cs="Times New Roman"/>
                <w:sz w:val="16"/>
                <w:szCs w:val="16"/>
              </w:rPr>
              <w:t>3,253</w:t>
            </w:r>
          </w:p>
        </w:tc>
        <w:tc>
          <w:tcPr>
            <w:tcW w:w="270" w:type="dxa"/>
            <w:tcBorders>
              <w:left w:val="nil"/>
              <w:right w:val="nil"/>
            </w:tcBorders>
          </w:tcPr>
          <w:p w14:paraId="35A024D4"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left w:val="nil"/>
              <w:right w:val="nil"/>
            </w:tcBorders>
          </w:tcPr>
          <w:p w14:paraId="1FB7C112" w14:textId="27B4D76E" w:rsidR="00FA2676" w:rsidRPr="00A868C6" w:rsidRDefault="00FA2676" w:rsidP="00B3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ight="-108"/>
              <w:jc w:val="center"/>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left w:val="nil"/>
              <w:bottom w:val="nil"/>
              <w:right w:val="nil"/>
            </w:tcBorders>
            <w:noWrap/>
            <w:vAlign w:val="bottom"/>
          </w:tcPr>
          <w:p w14:paraId="18EEB460"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16"/>
                <w:szCs w:val="16"/>
              </w:rPr>
            </w:pPr>
          </w:p>
        </w:tc>
        <w:tc>
          <w:tcPr>
            <w:tcW w:w="720" w:type="dxa"/>
            <w:tcBorders>
              <w:left w:val="nil"/>
              <w:right w:val="nil"/>
            </w:tcBorders>
            <w:shd w:val="clear" w:color="auto" w:fill="auto"/>
            <w:noWrap/>
          </w:tcPr>
          <w:p w14:paraId="188A8525" w14:textId="1401FFF6" w:rsidR="00FA2676" w:rsidRPr="00A868C6" w:rsidRDefault="00FA2676" w:rsidP="00B3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jc w:val="center"/>
              <w:rPr>
                <w:rFonts w:ascii="Times New Roman" w:hAnsi="Times New Roman" w:cs="Times New Roman"/>
                <w:sz w:val="16"/>
                <w:szCs w:val="16"/>
              </w:rPr>
            </w:pPr>
            <w:r w:rsidRPr="00A868C6">
              <w:rPr>
                <w:rFonts w:ascii="Times New Roman" w:hAnsi="Times New Roman" w:cs="Times New Roman"/>
                <w:sz w:val="16"/>
                <w:szCs w:val="16"/>
              </w:rPr>
              <w:t>-</w:t>
            </w:r>
          </w:p>
        </w:tc>
      </w:tr>
      <w:tr w:rsidR="00FA2676" w:rsidRPr="00A868C6" w14:paraId="11DA845E" w14:textId="77777777" w:rsidTr="008E2A91">
        <w:tc>
          <w:tcPr>
            <w:tcW w:w="2610" w:type="dxa"/>
            <w:tcBorders>
              <w:top w:val="nil"/>
              <w:left w:val="nil"/>
              <w:bottom w:val="nil"/>
              <w:right w:val="nil"/>
            </w:tcBorders>
          </w:tcPr>
          <w:p w14:paraId="69A49FCB" w14:textId="77777777" w:rsidR="00FA2676" w:rsidRPr="00A868C6" w:rsidRDefault="00FA2676" w:rsidP="00FA2676">
            <w:pPr>
              <w:rPr>
                <w:rFonts w:ascii="Times New Roman" w:hAnsi="Times New Roman" w:cs="Times New Roman"/>
                <w:sz w:val="16"/>
                <w:szCs w:val="16"/>
              </w:rPr>
            </w:pPr>
          </w:p>
        </w:tc>
        <w:tc>
          <w:tcPr>
            <w:tcW w:w="1260" w:type="dxa"/>
            <w:tcBorders>
              <w:top w:val="nil"/>
              <w:left w:val="nil"/>
              <w:bottom w:val="nil"/>
              <w:right w:val="nil"/>
            </w:tcBorders>
          </w:tcPr>
          <w:p w14:paraId="6B930C8E"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lang w:val="en-GB"/>
              </w:rPr>
            </w:pPr>
            <w:r w:rsidRPr="00A868C6">
              <w:rPr>
                <w:rFonts w:ascii="Times New Roman" w:hAnsi="Times New Roman" w:cs="Times New Roman"/>
                <w:sz w:val="16"/>
                <w:szCs w:val="16"/>
                <w:lang w:val="en-GB"/>
              </w:rPr>
              <w:t xml:space="preserve">  business</w:t>
            </w:r>
          </w:p>
        </w:tc>
        <w:tc>
          <w:tcPr>
            <w:tcW w:w="900" w:type="dxa"/>
            <w:tcBorders>
              <w:top w:val="nil"/>
              <w:left w:val="nil"/>
              <w:bottom w:val="nil"/>
              <w:right w:val="nil"/>
            </w:tcBorders>
          </w:tcPr>
          <w:p w14:paraId="03558D50"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041AF4EE"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19331126"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630" w:type="dxa"/>
            <w:tcBorders>
              <w:top w:val="nil"/>
              <w:left w:val="nil"/>
              <w:bottom w:val="nil"/>
              <w:right w:val="nil"/>
            </w:tcBorders>
            <w:noWrap/>
          </w:tcPr>
          <w:p w14:paraId="5725AB9B" w14:textId="77777777" w:rsidR="00FA2676" w:rsidRPr="00A868C6" w:rsidRDefault="00FA2676" w:rsidP="00EC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630" w:type="dxa"/>
            <w:tcBorders>
              <w:top w:val="nil"/>
              <w:left w:val="nil"/>
              <w:bottom w:val="nil"/>
              <w:right w:val="nil"/>
            </w:tcBorders>
            <w:noWrap/>
          </w:tcPr>
          <w:p w14:paraId="24035E74" w14:textId="77777777" w:rsidR="00FA2676" w:rsidRPr="00A868C6" w:rsidRDefault="00FA2676" w:rsidP="00EC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720" w:type="dxa"/>
            <w:tcBorders>
              <w:left w:val="nil"/>
              <w:bottom w:val="single" w:sz="4" w:space="0" w:color="auto"/>
              <w:right w:val="nil"/>
            </w:tcBorders>
            <w:noWrap/>
          </w:tcPr>
          <w:p w14:paraId="51380E33"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16"/>
                <w:szCs w:val="16"/>
              </w:rPr>
            </w:pPr>
          </w:p>
        </w:tc>
        <w:tc>
          <w:tcPr>
            <w:tcW w:w="270" w:type="dxa"/>
            <w:tcBorders>
              <w:left w:val="nil"/>
              <w:right w:val="nil"/>
            </w:tcBorders>
          </w:tcPr>
          <w:p w14:paraId="1748C19C"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left w:val="nil"/>
              <w:bottom w:val="single" w:sz="4" w:space="0" w:color="auto"/>
              <w:right w:val="nil"/>
            </w:tcBorders>
            <w:noWrap/>
          </w:tcPr>
          <w:p w14:paraId="1626857C" w14:textId="705F68EA"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270" w:type="dxa"/>
            <w:tcBorders>
              <w:left w:val="nil"/>
              <w:bottom w:val="nil"/>
              <w:right w:val="nil"/>
            </w:tcBorders>
          </w:tcPr>
          <w:p w14:paraId="207FEB54"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30" w:type="dxa"/>
            <w:tcBorders>
              <w:left w:val="nil"/>
              <w:bottom w:val="single" w:sz="4" w:space="0" w:color="auto"/>
              <w:right w:val="nil"/>
            </w:tcBorders>
          </w:tcPr>
          <w:p w14:paraId="71FA3208" w14:textId="2F8F1E08"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270" w:type="dxa"/>
            <w:tcBorders>
              <w:left w:val="nil"/>
              <w:bottom w:val="nil"/>
              <w:right w:val="nil"/>
            </w:tcBorders>
          </w:tcPr>
          <w:p w14:paraId="171F4CD8"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40" w:type="dxa"/>
            <w:tcBorders>
              <w:left w:val="nil"/>
              <w:bottom w:val="single" w:sz="4" w:space="0" w:color="auto"/>
              <w:right w:val="nil"/>
            </w:tcBorders>
          </w:tcPr>
          <w:p w14:paraId="3ABB2909" w14:textId="02A1E01C"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270" w:type="dxa"/>
            <w:tcBorders>
              <w:left w:val="nil"/>
              <w:bottom w:val="nil"/>
              <w:right w:val="nil"/>
            </w:tcBorders>
          </w:tcPr>
          <w:p w14:paraId="64E32D1B"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900" w:type="dxa"/>
            <w:tcBorders>
              <w:left w:val="nil"/>
              <w:bottom w:val="single" w:sz="4" w:space="0" w:color="auto"/>
              <w:right w:val="nil"/>
            </w:tcBorders>
          </w:tcPr>
          <w:p w14:paraId="4C2E52EB" w14:textId="5C4BD97B"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270" w:type="dxa"/>
            <w:tcBorders>
              <w:left w:val="nil"/>
              <w:bottom w:val="nil"/>
              <w:right w:val="nil"/>
            </w:tcBorders>
          </w:tcPr>
          <w:p w14:paraId="232D1ED7"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900" w:type="dxa"/>
            <w:tcBorders>
              <w:left w:val="nil"/>
              <w:bottom w:val="single" w:sz="4" w:space="0" w:color="auto"/>
              <w:right w:val="nil"/>
            </w:tcBorders>
          </w:tcPr>
          <w:p w14:paraId="12A16F06" w14:textId="17B8AF63"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270" w:type="dxa"/>
            <w:tcBorders>
              <w:left w:val="nil"/>
              <w:bottom w:val="nil"/>
              <w:right w:val="nil"/>
            </w:tcBorders>
          </w:tcPr>
          <w:p w14:paraId="49C89D02"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bottom w:val="single" w:sz="4" w:space="0" w:color="auto"/>
              <w:right w:val="nil"/>
            </w:tcBorders>
          </w:tcPr>
          <w:p w14:paraId="48EEBDBA"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270" w:type="dxa"/>
            <w:tcBorders>
              <w:left w:val="nil"/>
              <w:bottom w:val="nil"/>
              <w:right w:val="nil"/>
            </w:tcBorders>
            <w:noWrap/>
            <w:vAlign w:val="bottom"/>
          </w:tcPr>
          <w:p w14:paraId="57E3E469"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16"/>
                <w:szCs w:val="16"/>
              </w:rPr>
            </w:pPr>
          </w:p>
        </w:tc>
        <w:tc>
          <w:tcPr>
            <w:tcW w:w="720" w:type="dxa"/>
            <w:tcBorders>
              <w:left w:val="nil"/>
              <w:bottom w:val="single" w:sz="4" w:space="0" w:color="auto"/>
              <w:right w:val="nil"/>
            </w:tcBorders>
            <w:shd w:val="clear" w:color="auto" w:fill="auto"/>
            <w:noWrap/>
          </w:tcPr>
          <w:p w14:paraId="5CBE76A5"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sz w:val="16"/>
                <w:szCs w:val="16"/>
              </w:rPr>
            </w:pPr>
          </w:p>
        </w:tc>
      </w:tr>
      <w:tr w:rsidR="00FA2676" w:rsidRPr="00A868C6" w14:paraId="45653B29" w14:textId="77777777" w:rsidTr="008E2A91">
        <w:tc>
          <w:tcPr>
            <w:tcW w:w="2610" w:type="dxa"/>
            <w:tcBorders>
              <w:top w:val="nil"/>
              <w:left w:val="nil"/>
              <w:bottom w:val="nil"/>
              <w:right w:val="nil"/>
            </w:tcBorders>
          </w:tcPr>
          <w:p w14:paraId="0714B742" w14:textId="77777777" w:rsidR="00FA2676" w:rsidRPr="00A868C6" w:rsidRDefault="00FA2676" w:rsidP="00FA2676">
            <w:pPr>
              <w:jc w:val="center"/>
              <w:rPr>
                <w:rFonts w:ascii="Times New Roman" w:hAnsi="Times New Roman" w:cs="Times New Roman"/>
                <w:sz w:val="16"/>
                <w:szCs w:val="16"/>
              </w:rPr>
            </w:pPr>
          </w:p>
        </w:tc>
        <w:tc>
          <w:tcPr>
            <w:tcW w:w="1260" w:type="dxa"/>
            <w:tcBorders>
              <w:top w:val="nil"/>
              <w:left w:val="nil"/>
              <w:bottom w:val="nil"/>
              <w:right w:val="nil"/>
            </w:tcBorders>
          </w:tcPr>
          <w:p w14:paraId="40C71FCA"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lang w:val="en-GB"/>
              </w:rPr>
            </w:pPr>
          </w:p>
        </w:tc>
        <w:tc>
          <w:tcPr>
            <w:tcW w:w="900" w:type="dxa"/>
            <w:tcBorders>
              <w:top w:val="nil"/>
              <w:left w:val="nil"/>
              <w:bottom w:val="nil"/>
              <w:right w:val="nil"/>
            </w:tcBorders>
          </w:tcPr>
          <w:p w14:paraId="321B66CB"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60434E7D"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1126FBF6"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630" w:type="dxa"/>
            <w:tcBorders>
              <w:top w:val="nil"/>
              <w:left w:val="nil"/>
              <w:bottom w:val="nil"/>
              <w:right w:val="nil"/>
            </w:tcBorders>
            <w:noWrap/>
          </w:tcPr>
          <w:p w14:paraId="1F9CCB16" w14:textId="77777777" w:rsidR="00FA2676" w:rsidRPr="00A868C6" w:rsidRDefault="00FA2676" w:rsidP="00EC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630" w:type="dxa"/>
            <w:tcBorders>
              <w:top w:val="nil"/>
              <w:left w:val="nil"/>
              <w:bottom w:val="nil"/>
              <w:right w:val="nil"/>
            </w:tcBorders>
            <w:noWrap/>
          </w:tcPr>
          <w:p w14:paraId="58F3B111" w14:textId="77777777" w:rsidR="00FA2676" w:rsidRPr="00A868C6" w:rsidRDefault="00FA2676" w:rsidP="00EC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720" w:type="dxa"/>
            <w:tcBorders>
              <w:top w:val="single" w:sz="4" w:space="0" w:color="auto"/>
              <w:left w:val="nil"/>
              <w:bottom w:val="double" w:sz="4" w:space="0" w:color="auto"/>
              <w:right w:val="nil"/>
            </w:tcBorders>
            <w:noWrap/>
          </w:tcPr>
          <w:p w14:paraId="09BB0765" w14:textId="129E2067" w:rsidR="00FA2676" w:rsidRPr="00A868C6" w:rsidRDefault="00FA2676" w:rsidP="00EC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30" w:right="-378" w:firstLine="22"/>
              <w:rPr>
                <w:rFonts w:ascii="Times New Roman" w:hAnsi="Times New Roman" w:cs="Times New Roman"/>
                <w:b/>
                <w:bCs/>
                <w:sz w:val="16"/>
                <w:szCs w:val="16"/>
              </w:rPr>
            </w:pPr>
            <w:r w:rsidRPr="00A868C6">
              <w:rPr>
                <w:rFonts w:ascii="Times New Roman" w:hAnsi="Times New Roman" w:cs="Times New Roman"/>
                <w:b/>
                <w:bCs/>
                <w:sz w:val="16"/>
                <w:szCs w:val="16"/>
              </w:rPr>
              <w:t>1,484,230</w:t>
            </w:r>
          </w:p>
        </w:tc>
        <w:tc>
          <w:tcPr>
            <w:tcW w:w="270" w:type="dxa"/>
            <w:tcBorders>
              <w:left w:val="nil"/>
              <w:right w:val="nil"/>
            </w:tcBorders>
          </w:tcPr>
          <w:p w14:paraId="5309AAB6"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noWrap/>
          </w:tcPr>
          <w:p w14:paraId="0761DB83" w14:textId="5D384706" w:rsidR="00FA2676" w:rsidRPr="00A868C6" w:rsidRDefault="00FA2676" w:rsidP="00EC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198"/>
              <w:rPr>
                <w:rFonts w:ascii="Times New Roman" w:hAnsi="Times New Roman" w:cs="Times New Roman"/>
                <w:b/>
                <w:bCs/>
                <w:sz w:val="16"/>
                <w:szCs w:val="16"/>
              </w:rPr>
            </w:pPr>
            <w:r w:rsidRPr="00A868C6">
              <w:rPr>
                <w:rFonts w:ascii="Times New Roman" w:hAnsi="Times New Roman" w:cs="Times New Roman"/>
                <w:b/>
                <w:bCs/>
                <w:sz w:val="16"/>
                <w:szCs w:val="16"/>
              </w:rPr>
              <w:t>1,393,944</w:t>
            </w:r>
          </w:p>
        </w:tc>
        <w:tc>
          <w:tcPr>
            <w:tcW w:w="270" w:type="dxa"/>
            <w:tcBorders>
              <w:left w:val="nil"/>
              <w:bottom w:val="nil"/>
              <w:right w:val="nil"/>
            </w:tcBorders>
          </w:tcPr>
          <w:p w14:paraId="02C734AB"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30" w:type="dxa"/>
            <w:tcBorders>
              <w:top w:val="single" w:sz="4" w:space="0" w:color="auto"/>
              <w:left w:val="nil"/>
              <w:bottom w:val="double" w:sz="4" w:space="0" w:color="auto"/>
              <w:right w:val="nil"/>
            </w:tcBorders>
          </w:tcPr>
          <w:p w14:paraId="097DCE03" w14:textId="3E4E13AC" w:rsidR="00FA2676" w:rsidRPr="00A868C6" w:rsidRDefault="00CB75AE"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tcBorders>
              <w:left w:val="nil"/>
              <w:bottom w:val="nil"/>
              <w:right w:val="nil"/>
            </w:tcBorders>
          </w:tcPr>
          <w:p w14:paraId="230F96B8"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40" w:type="dxa"/>
            <w:tcBorders>
              <w:top w:val="single" w:sz="4" w:space="0" w:color="auto"/>
              <w:left w:val="nil"/>
              <w:bottom w:val="double" w:sz="4" w:space="0" w:color="auto"/>
              <w:right w:val="nil"/>
            </w:tcBorders>
          </w:tcPr>
          <w:p w14:paraId="69D8F4CD" w14:textId="5D5FF221" w:rsidR="00FA2676" w:rsidRPr="00A868C6" w:rsidRDefault="00CB75AE"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tcBorders>
              <w:left w:val="nil"/>
              <w:bottom w:val="nil"/>
              <w:right w:val="nil"/>
            </w:tcBorders>
          </w:tcPr>
          <w:p w14:paraId="7722B257"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900" w:type="dxa"/>
            <w:tcBorders>
              <w:top w:val="single" w:sz="4" w:space="0" w:color="auto"/>
              <w:left w:val="nil"/>
              <w:bottom w:val="double" w:sz="4" w:space="0" w:color="auto"/>
              <w:right w:val="nil"/>
            </w:tcBorders>
          </w:tcPr>
          <w:p w14:paraId="4EAEBBA7" w14:textId="37784EBF" w:rsidR="00FA2676" w:rsidRPr="00A868C6" w:rsidRDefault="008E2A91"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r>
              <w:rPr>
                <w:rFonts w:ascii="Times New Roman" w:hAnsi="Times New Roman" w:cs="Times New Roman"/>
                <w:b/>
                <w:bCs/>
                <w:sz w:val="16"/>
                <w:szCs w:val="16"/>
              </w:rPr>
              <w:t>1,484,230</w:t>
            </w:r>
          </w:p>
        </w:tc>
        <w:tc>
          <w:tcPr>
            <w:tcW w:w="270" w:type="dxa"/>
            <w:tcBorders>
              <w:left w:val="nil"/>
              <w:bottom w:val="nil"/>
              <w:right w:val="nil"/>
            </w:tcBorders>
          </w:tcPr>
          <w:p w14:paraId="785B8B18"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900" w:type="dxa"/>
            <w:tcBorders>
              <w:top w:val="single" w:sz="4" w:space="0" w:color="auto"/>
              <w:left w:val="nil"/>
              <w:bottom w:val="double" w:sz="4" w:space="0" w:color="auto"/>
              <w:right w:val="nil"/>
            </w:tcBorders>
          </w:tcPr>
          <w:p w14:paraId="1329AA19" w14:textId="4B7BF2F6" w:rsidR="00FA2676" w:rsidRPr="00A868C6" w:rsidRDefault="008E2A91"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r>
              <w:rPr>
                <w:rFonts w:ascii="Times New Roman" w:hAnsi="Times New Roman" w:cs="Times New Roman"/>
                <w:b/>
                <w:bCs/>
                <w:sz w:val="16"/>
                <w:szCs w:val="16"/>
              </w:rPr>
              <w:t>1,393,944</w:t>
            </w:r>
          </w:p>
        </w:tc>
        <w:tc>
          <w:tcPr>
            <w:tcW w:w="270" w:type="dxa"/>
            <w:tcBorders>
              <w:left w:val="nil"/>
              <w:bottom w:val="nil"/>
              <w:right w:val="nil"/>
            </w:tcBorders>
          </w:tcPr>
          <w:p w14:paraId="10839925"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bottom w:val="double" w:sz="4" w:space="0" w:color="auto"/>
              <w:right w:val="nil"/>
            </w:tcBorders>
          </w:tcPr>
          <w:p w14:paraId="0E479193" w14:textId="5FB9712C" w:rsidR="00FA2676" w:rsidRPr="00A868C6" w:rsidRDefault="00FA2676" w:rsidP="00B3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ind w:left="-108" w:right="-108"/>
              <w:jc w:val="center"/>
              <w:rPr>
                <w:rFonts w:ascii="Times New Roman" w:hAnsi="Times New Roman" w:cs="Times New Roman"/>
                <w:b/>
                <w:bCs/>
                <w:sz w:val="16"/>
                <w:szCs w:val="16"/>
              </w:rPr>
            </w:pPr>
            <w:r w:rsidRPr="00A868C6">
              <w:rPr>
                <w:rFonts w:ascii="Times New Roman" w:hAnsi="Times New Roman" w:cs="Times New Roman"/>
                <w:b/>
                <w:bCs/>
                <w:sz w:val="16"/>
                <w:szCs w:val="16"/>
              </w:rPr>
              <w:t>160,518</w:t>
            </w:r>
          </w:p>
        </w:tc>
        <w:tc>
          <w:tcPr>
            <w:tcW w:w="270" w:type="dxa"/>
            <w:tcBorders>
              <w:left w:val="nil"/>
              <w:bottom w:val="nil"/>
              <w:right w:val="nil"/>
            </w:tcBorders>
            <w:noWrap/>
            <w:vAlign w:val="bottom"/>
          </w:tcPr>
          <w:p w14:paraId="6AA21074"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16"/>
                <w:szCs w:val="16"/>
              </w:rPr>
            </w:pPr>
          </w:p>
        </w:tc>
        <w:tc>
          <w:tcPr>
            <w:tcW w:w="720" w:type="dxa"/>
            <w:tcBorders>
              <w:top w:val="single" w:sz="4" w:space="0" w:color="auto"/>
              <w:left w:val="nil"/>
              <w:bottom w:val="double" w:sz="4" w:space="0" w:color="auto"/>
              <w:right w:val="nil"/>
            </w:tcBorders>
            <w:shd w:val="clear" w:color="auto" w:fill="auto"/>
            <w:noWrap/>
          </w:tcPr>
          <w:p w14:paraId="665E2959" w14:textId="4AD24F91" w:rsidR="00FA2676" w:rsidRPr="00A868C6" w:rsidRDefault="00FA2676" w:rsidP="00B3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jc w:val="center"/>
              <w:rPr>
                <w:rFonts w:ascii="Times New Roman" w:hAnsi="Times New Roman" w:cs="Times New Roman"/>
                <w:b/>
                <w:bCs/>
                <w:sz w:val="16"/>
                <w:szCs w:val="16"/>
              </w:rPr>
            </w:pPr>
            <w:r w:rsidRPr="00A868C6">
              <w:rPr>
                <w:rFonts w:ascii="Times New Roman" w:hAnsi="Times New Roman" w:cs="Times New Roman"/>
                <w:b/>
                <w:bCs/>
                <w:sz w:val="16"/>
                <w:szCs w:val="16"/>
              </w:rPr>
              <w:t>153,284</w:t>
            </w:r>
          </w:p>
        </w:tc>
      </w:tr>
      <w:tr w:rsidR="00FA2676" w:rsidRPr="00A868C6" w14:paraId="0CC5C948" w14:textId="77777777" w:rsidTr="008E2A91">
        <w:tc>
          <w:tcPr>
            <w:tcW w:w="2610" w:type="dxa"/>
            <w:tcBorders>
              <w:top w:val="nil"/>
              <w:left w:val="nil"/>
              <w:bottom w:val="nil"/>
              <w:right w:val="nil"/>
            </w:tcBorders>
          </w:tcPr>
          <w:p w14:paraId="3722174C" w14:textId="77777777" w:rsidR="00FA2676" w:rsidRPr="00A868C6" w:rsidRDefault="00FA2676" w:rsidP="00FA2676">
            <w:pPr>
              <w:jc w:val="center"/>
              <w:rPr>
                <w:rFonts w:ascii="Times New Roman" w:hAnsi="Times New Roman" w:cs="Times New Roman"/>
                <w:sz w:val="16"/>
                <w:szCs w:val="16"/>
              </w:rPr>
            </w:pPr>
          </w:p>
        </w:tc>
        <w:tc>
          <w:tcPr>
            <w:tcW w:w="1260" w:type="dxa"/>
            <w:tcBorders>
              <w:top w:val="nil"/>
              <w:left w:val="nil"/>
              <w:bottom w:val="nil"/>
              <w:right w:val="nil"/>
            </w:tcBorders>
          </w:tcPr>
          <w:p w14:paraId="31E48412"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lang w:val="en-GB"/>
              </w:rPr>
            </w:pPr>
          </w:p>
        </w:tc>
        <w:tc>
          <w:tcPr>
            <w:tcW w:w="900" w:type="dxa"/>
            <w:tcBorders>
              <w:top w:val="nil"/>
              <w:left w:val="nil"/>
              <w:bottom w:val="nil"/>
              <w:right w:val="nil"/>
            </w:tcBorders>
          </w:tcPr>
          <w:p w14:paraId="26AB68A1"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18D9A3E9"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7071D6B1"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630" w:type="dxa"/>
            <w:tcBorders>
              <w:top w:val="nil"/>
              <w:left w:val="nil"/>
              <w:bottom w:val="nil"/>
              <w:right w:val="nil"/>
            </w:tcBorders>
            <w:noWrap/>
          </w:tcPr>
          <w:p w14:paraId="5A463537" w14:textId="77777777" w:rsidR="00FA2676" w:rsidRPr="00A868C6" w:rsidRDefault="00FA2676" w:rsidP="00EC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630" w:type="dxa"/>
            <w:tcBorders>
              <w:top w:val="nil"/>
              <w:left w:val="nil"/>
              <w:bottom w:val="nil"/>
              <w:right w:val="nil"/>
            </w:tcBorders>
            <w:noWrap/>
          </w:tcPr>
          <w:p w14:paraId="58B91155" w14:textId="77777777" w:rsidR="00FA2676" w:rsidRPr="00A868C6" w:rsidRDefault="00FA2676" w:rsidP="00EC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720" w:type="dxa"/>
            <w:tcBorders>
              <w:left w:val="nil"/>
              <w:right w:val="nil"/>
            </w:tcBorders>
            <w:noWrap/>
          </w:tcPr>
          <w:p w14:paraId="3D02D3F1"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30" w:right="-378" w:firstLine="22"/>
              <w:rPr>
                <w:rFonts w:ascii="Times New Roman" w:hAnsi="Times New Roman" w:cs="Times New Roman"/>
                <w:b/>
                <w:bCs/>
                <w:sz w:val="16"/>
                <w:szCs w:val="16"/>
              </w:rPr>
            </w:pPr>
          </w:p>
        </w:tc>
        <w:tc>
          <w:tcPr>
            <w:tcW w:w="270" w:type="dxa"/>
            <w:tcBorders>
              <w:left w:val="nil"/>
              <w:right w:val="nil"/>
            </w:tcBorders>
          </w:tcPr>
          <w:p w14:paraId="10F1ADDE"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b/>
                <w:bCs/>
                <w:sz w:val="16"/>
                <w:szCs w:val="16"/>
              </w:rPr>
            </w:pPr>
          </w:p>
        </w:tc>
        <w:tc>
          <w:tcPr>
            <w:tcW w:w="720" w:type="dxa"/>
            <w:tcBorders>
              <w:left w:val="nil"/>
              <w:right w:val="nil"/>
            </w:tcBorders>
            <w:noWrap/>
          </w:tcPr>
          <w:p w14:paraId="2B3AAC3E" w14:textId="2E306078"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b/>
                <w:bCs/>
                <w:sz w:val="16"/>
                <w:szCs w:val="16"/>
              </w:rPr>
            </w:pPr>
          </w:p>
        </w:tc>
        <w:tc>
          <w:tcPr>
            <w:tcW w:w="270" w:type="dxa"/>
            <w:tcBorders>
              <w:left w:val="nil"/>
              <w:right w:val="nil"/>
            </w:tcBorders>
          </w:tcPr>
          <w:p w14:paraId="093415E8"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30" w:type="dxa"/>
            <w:tcBorders>
              <w:top w:val="double" w:sz="4" w:space="0" w:color="auto"/>
              <w:left w:val="nil"/>
              <w:right w:val="nil"/>
            </w:tcBorders>
          </w:tcPr>
          <w:p w14:paraId="54C9CAB5" w14:textId="675A2B18"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270" w:type="dxa"/>
            <w:tcBorders>
              <w:left w:val="nil"/>
              <w:right w:val="nil"/>
            </w:tcBorders>
          </w:tcPr>
          <w:p w14:paraId="68600A90"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40" w:type="dxa"/>
            <w:tcBorders>
              <w:top w:val="double" w:sz="4" w:space="0" w:color="auto"/>
              <w:left w:val="nil"/>
              <w:right w:val="nil"/>
            </w:tcBorders>
          </w:tcPr>
          <w:p w14:paraId="359065FC" w14:textId="54269CF3"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270" w:type="dxa"/>
            <w:tcBorders>
              <w:left w:val="nil"/>
              <w:right w:val="nil"/>
            </w:tcBorders>
          </w:tcPr>
          <w:p w14:paraId="1F0AA48E"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900" w:type="dxa"/>
            <w:tcBorders>
              <w:top w:val="double" w:sz="4" w:space="0" w:color="auto"/>
              <w:left w:val="nil"/>
              <w:right w:val="nil"/>
            </w:tcBorders>
          </w:tcPr>
          <w:p w14:paraId="10F6C26F" w14:textId="65C0585C"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270" w:type="dxa"/>
            <w:tcBorders>
              <w:left w:val="nil"/>
              <w:right w:val="nil"/>
            </w:tcBorders>
          </w:tcPr>
          <w:p w14:paraId="77A68417"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900" w:type="dxa"/>
            <w:tcBorders>
              <w:top w:val="double" w:sz="4" w:space="0" w:color="auto"/>
              <w:left w:val="nil"/>
              <w:right w:val="nil"/>
            </w:tcBorders>
          </w:tcPr>
          <w:p w14:paraId="7D6552AA" w14:textId="2198A2B3"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270" w:type="dxa"/>
            <w:tcBorders>
              <w:left w:val="nil"/>
              <w:right w:val="nil"/>
            </w:tcBorders>
          </w:tcPr>
          <w:p w14:paraId="70BD05D3"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072C2020"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16"/>
                <w:szCs w:val="16"/>
              </w:rPr>
            </w:pPr>
          </w:p>
        </w:tc>
        <w:tc>
          <w:tcPr>
            <w:tcW w:w="270" w:type="dxa"/>
            <w:tcBorders>
              <w:left w:val="nil"/>
              <w:bottom w:val="nil"/>
              <w:right w:val="nil"/>
            </w:tcBorders>
            <w:noWrap/>
            <w:vAlign w:val="bottom"/>
          </w:tcPr>
          <w:p w14:paraId="0B9B547B"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16"/>
                <w:szCs w:val="16"/>
              </w:rPr>
            </w:pPr>
          </w:p>
        </w:tc>
        <w:tc>
          <w:tcPr>
            <w:tcW w:w="720" w:type="dxa"/>
            <w:tcBorders>
              <w:left w:val="nil"/>
              <w:right w:val="nil"/>
            </w:tcBorders>
            <w:shd w:val="clear" w:color="auto" w:fill="auto"/>
            <w:noWrap/>
          </w:tcPr>
          <w:p w14:paraId="6104B5F8"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16"/>
                <w:szCs w:val="16"/>
              </w:rPr>
            </w:pPr>
          </w:p>
        </w:tc>
      </w:tr>
      <w:tr w:rsidR="00FA2676" w:rsidRPr="00A868C6" w14:paraId="2C9BD004" w14:textId="77777777" w:rsidTr="008E2A91">
        <w:tc>
          <w:tcPr>
            <w:tcW w:w="5490" w:type="dxa"/>
            <w:gridSpan w:val="4"/>
            <w:tcBorders>
              <w:top w:val="nil"/>
              <w:left w:val="nil"/>
              <w:bottom w:val="nil"/>
              <w:right w:val="nil"/>
            </w:tcBorders>
          </w:tcPr>
          <w:p w14:paraId="579B6916" w14:textId="7B27826F"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cs="Times New Roman"/>
                <w:sz w:val="16"/>
                <w:szCs w:val="16"/>
              </w:rPr>
            </w:pPr>
            <w:r w:rsidRPr="00A868C6">
              <w:rPr>
                <w:rFonts w:ascii="Times New Roman" w:hAnsi="Times New Roman" w:cs="Times New Roman"/>
                <w:b/>
                <w:bCs/>
                <w:i/>
                <w:iCs/>
                <w:sz w:val="16"/>
                <w:szCs w:val="16"/>
              </w:rPr>
              <w:t xml:space="preserve">Indirect subsidiaries (investment through Mega Lifesciences </w:t>
            </w:r>
            <w:proofErr w:type="spellStart"/>
            <w:r w:rsidRPr="00A868C6">
              <w:rPr>
                <w:rFonts w:ascii="Times New Roman" w:hAnsi="Times New Roman" w:cs="Times New Roman"/>
                <w:b/>
                <w:bCs/>
                <w:i/>
                <w:iCs/>
                <w:sz w:val="16"/>
                <w:szCs w:val="16"/>
              </w:rPr>
              <w:t>Sdn.Bhd</w:t>
            </w:r>
            <w:proofErr w:type="spellEnd"/>
            <w:r w:rsidRPr="00A868C6">
              <w:rPr>
                <w:rFonts w:ascii="Times New Roman" w:hAnsi="Times New Roman" w:cs="Times New Roman"/>
                <w:b/>
                <w:bCs/>
                <w:i/>
                <w:iCs/>
                <w:sz w:val="16"/>
                <w:szCs w:val="16"/>
              </w:rPr>
              <w:t>)</w:t>
            </w:r>
          </w:p>
        </w:tc>
        <w:tc>
          <w:tcPr>
            <w:tcW w:w="720" w:type="dxa"/>
            <w:tcBorders>
              <w:top w:val="nil"/>
              <w:left w:val="nil"/>
              <w:bottom w:val="nil"/>
              <w:right w:val="nil"/>
            </w:tcBorders>
            <w:noWrap/>
            <w:vAlign w:val="bottom"/>
          </w:tcPr>
          <w:p w14:paraId="001B5EFE"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630" w:type="dxa"/>
            <w:tcBorders>
              <w:top w:val="nil"/>
              <w:left w:val="nil"/>
              <w:bottom w:val="nil"/>
              <w:right w:val="nil"/>
            </w:tcBorders>
            <w:noWrap/>
          </w:tcPr>
          <w:p w14:paraId="3517DC43" w14:textId="77777777" w:rsidR="00FA2676" w:rsidRPr="00A868C6" w:rsidRDefault="00FA2676" w:rsidP="00EC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630" w:type="dxa"/>
            <w:tcBorders>
              <w:top w:val="nil"/>
              <w:left w:val="nil"/>
              <w:bottom w:val="nil"/>
              <w:right w:val="nil"/>
            </w:tcBorders>
            <w:noWrap/>
          </w:tcPr>
          <w:p w14:paraId="49EB6EB1" w14:textId="77777777" w:rsidR="00FA2676" w:rsidRPr="00A868C6" w:rsidRDefault="00FA2676" w:rsidP="00EC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720" w:type="dxa"/>
            <w:tcBorders>
              <w:left w:val="nil"/>
              <w:right w:val="nil"/>
            </w:tcBorders>
            <w:noWrap/>
          </w:tcPr>
          <w:p w14:paraId="3BA140E8"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378"/>
              <w:rPr>
                <w:rFonts w:ascii="Times New Roman" w:hAnsi="Times New Roman" w:cs="Times New Roman"/>
                <w:sz w:val="16"/>
                <w:szCs w:val="16"/>
              </w:rPr>
            </w:pPr>
          </w:p>
        </w:tc>
        <w:tc>
          <w:tcPr>
            <w:tcW w:w="270" w:type="dxa"/>
            <w:tcBorders>
              <w:left w:val="nil"/>
              <w:right w:val="nil"/>
            </w:tcBorders>
          </w:tcPr>
          <w:p w14:paraId="1D982D12"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left w:val="nil"/>
              <w:right w:val="nil"/>
            </w:tcBorders>
            <w:noWrap/>
          </w:tcPr>
          <w:p w14:paraId="2B2B973F" w14:textId="22A7E20F"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270" w:type="dxa"/>
            <w:tcBorders>
              <w:left w:val="nil"/>
              <w:right w:val="nil"/>
            </w:tcBorders>
          </w:tcPr>
          <w:p w14:paraId="6151E6CF"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30" w:type="dxa"/>
            <w:tcBorders>
              <w:left w:val="nil"/>
              <w:right w:val="nil"/>
            </w:tcBorders>
          </w:tcPr>
          <w:p w14:paraId="2C55AF31" w14:textId="2E39251F"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270" w:type="dxa"/>
            <w:tcBorders>
              <w:left w:val="nil"/>
              <w:right w:val="nil"/>
            </w:tcBorders>
          </w:tcPr>
          <w:p w14:paraId="68E83DD5"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40" w:type="dxa"/>
            <w:tcBorders>
              <w:left w:val="nil"/>
              <w:right w:val="nil"/>
            </w:tcBorders>
          </w:tcPr>
          <w:p w14:paraId="025B6D8C" w14:textId="478232EB"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270" w:type="dxa"/>
            <w:tcBorders>
              <w:left w:val="nil"/>
              <w:right w:val="nil"/>
            </w:tcBorders>
          </w:tcPr>
          <w:p w14:paraId="19E135ED"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900" w:type="dxa"/>
            <w:tcBorders>
              <w:left w:val="nil"/>
              <w:right w:val="nil"/>
            </w:tcBorders>
          </w:tcPr>
          <w:p w14:paraId="0BEB42D7" w14:textId="76579AF9"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270" w:type="dxa"/>
            <w:tcBorders>
              <w:left w:val="nil"/>
              <w:right w:val="nil"/>
            </w:tcBorders>
          </w:tcPr>
          <w:p w14:paraId="3E9B094D"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900" w:type="dxa"/>
            <w:tcBorders>
              <w:left w:val="nil"/>
              <w:right w:val="nil"/>
            </w:tcBorders>
          </w:tcPr>
          <w:p w14:paraId="205E0D7D" w14:textId="4A26691B"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270" w:type="dxa"/>
            <w:tcBorders>
              <w:left w:val="nil"/>
              <w:right w:val="nil"/>
            </w:tcBorders>
          </w:tcPr>
          <w:p w14:paraId="6444A9A6"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1C23D5CC"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sz w:val="16"/>
                <w:szCs w:val="16"/>
              </w:rPr>
            </w:pPr>
          </w:p>
        </w:tc>
        <w:tc>
          <w:tcPr>
            <w:tcW w:w="270" w:type="dxa"/>
            <w:tcBorders>
              <w:left w:val="nil"/>
              <w:bottom w:val="nil"/>
              <w:right w:val="nil"/>
            </w:tcBorders>
            <w:noWrap/>
          </w:tcPr>
          <w:p w14:paraId="7920233D"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198"/>
              <w:rPr>
                <w:rFonts w:ascii="Times New Roman" w:hAnsi="Times New Roman" w:cs="Times New Roman"/>
                <w:sz w:val="16"/>
                <w:szCs w:val="16"/>
              </w:rPr>
            </w:pPr>
          </w:p>
        </w:tc>
        <w:tc>
          <w:tcPr>
            <w:tcW w:w="720" w:type="dxa"/>
            <w:tcBorders>
              <w:left w:val="nil"/>
              <w:right w:val="nil"/>
            </w:tcBorders>
            <w:shd w:val="clear" w:color="auto" w:fill="auto"/>
            <w:noWrap/>
          </w:tcPr>
          <w:p w14:paraId="60F4DBA9"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16"/>
                <w:szCs w:val="16"/>
              </w:rPr>
            </w:pPr>
          </w:p>
        </w:tc>
      </w:tr>
      <w:tr w:rsidR="00FA2676" w:rsidRPr="00A868C6" w14:paraId="7917D722" w14:textId="77777777" w:rsidTr="008E2A91">
        <w:tc>
          <w:tcPr>
            <w:tcW w:w="2610" w:type="dxa"/>
            <w:tcBorders>
              <w:top w:val="nil"/>
              <w:left w:val="nil"/>
              <w:bottom w:val="nil"/>
              <w:right w:val="nil"/>
            </w:tcBorders>
          </w:tcPr>
          <w:p w14:paraId="7087F953" w14:textId="77777777" w:rsidR="00FA2676" w:rsidRPr="00A868C6" w:rsidRDefault="00FA2676" w:rsidP="00FA2676">
            <w:pPr>
              <w:rPr>
                <w:rFonts w:ascii="Times New Roman" w:hAnsi="Times New Roman" w:cs="Times New Roman"/>
                <w:sz w:val="16"/>
                <w:szCs w:val="16"/>
              </w:rPr>
            </w:pPr>
            <w:r w:rsidRPr="00A868C6">
              <w:rPr>
                <w:rFonts w:ascii="Times New Roman" w:hAnsi="Times New Roman" w:cs="Times New Roman"/>
                <w:sz w:val="16"/>
                <w:szCs w:val="16"/>
              </w:rPr>
              <w:t xml:space="preserve">Bio-Life Marketing </w:t>
            </w:r>
            <w:proofErr w:type="spellStart"/>
            <w:r w:rsidRPr="00A868C6">
              <w:rPr>
                <w:rFonts w:ascii="Times New Roman" w:hAnsi="Times New Roman" w:cs="Times New Roman"/>
                <w:sz w:val="16"/>
                <w:szCs w:val="16"/>
              </w:rPr>
              <w:t>Sdn</w:t>
            </w:r>
            <w:proofErr w:type="spellEnd"/>
            <w:r w:rsidRPr="00A868C6">
              <w:rPr>
                <w:rFonts w:ascii="Times New Roman" w:hAnsi="Times New Roman" w:cs="Times New Roman"/>
                <w:sz w:val="16"/>
                <w:szCs w:val="16"/>
              </w:rPr>
              <w:t>. Bhd.</w:t>
            </w:r>
          </w:p>
        </w:tc>
        <w:tc>
          <w:tcPr>
            <w:tcW w:w="1260" w:type="dxa"/>
            <w:tcBorders>
              <w:top w:val="nil"/>
              <w:left w:val="nil"/>
              <w:bottom w:val="nil"/>
              <w:right w:val="nil"/>
            </w:tcBorders>
          </w:tcPr>
          <w:p w14:paraId="2B74D71F"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900" w:type="dxa"/>
            <w:tcBorders>
              <w:top w:val="nil"/>
              <w:left w:val="nil"/>
              <w:bottom w:val="nil"/>
              <w:right w:val="nil"/>
            </w:tcBorders>
          </w:tcPr>
          <w:p w14:paraId="3C6D7E61"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Malaysia</w:t>
            </w:r>
          </w:p>
        </w:tc>
        <w:tc>
          <w:tcPr>
            <w:tcW w:w="720" w:type="dxa"/>
            <w:tcBorders>
              <w:top w:val="nil"/>
              <w:left w:val="nil"/>
              <w:bottom w:val="nil"/>
              <w:right w:val="nil"/>
            </w:tcBorders>
            <w:noWrap/>
            <w:vAlign w:val="bottom"/>
          </w:tcPr>
          <w:p w14:paraId="4F9618F8" w14:textId="22857059"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20" w:type="dxa"/>
            <w:tcBorders>
              <w:top w:val="nil"/>
              <w:left w:val="nil"/>
              <w:bottom w:val="nil"/>
              <w:right w:val="nil"/>
            </w:tcBorders>
            <w:noWrap/>
            <w:vAlign w:val="bottom"/>
          </w:tcPr>
          <w:p w14:paraId="4C48B1BE" w14:textId="35AECC81"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630" w:type="dxa"/>
            <w:tcBorders>
              <w:top w:val="nil"/>
              <w:left w:val="nil"/>
              <w:bottom w:val="nil"/>
              <w:right w:val="nil"/>
            </w:tcBorders>
            <w:noWrap/>
          </w:tcPr>
          <w:p w14:paraId="1BD7A316" w14:textId="379F45B0" w:rsidR="00FA2676" w:rsidRPr="00A868C6" w:rsidRDefault="00FA2676" w:rsidP="00EC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11,977</w:t>
            </w:r>
          </w:p>
        </w:tc>
        <w:tc>
          <w:tcPr>
            <w:tcW w:w="630" w:type="dxa"/>
            <w:tcBorders>
              <w:top w:val="nil"/>
              <w:left w:val="nil"/>
              <w:bottom w:val="nil"/>
              <w:right w:val="nil"/>
            </w:tcBorders>
            <w:noWrap/>
          </w:tcPr>
          <w:p w14:paraId="7FDE03B0" w14:textId="042687E3" w:rsidR="00FA2676" w:rsidRPr="00A868C6" w:rsidRDefault="00FA2676" w:rsidP="00EC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11,977</w:t>
            </w:r>
          </w:p>
        </w:tc>
        <w:tc>
          <w:tcPr>
            <w:tcW w:w="720" w:type="dxa"/>
            <w:tcBorders>
              <w:left w:val="nil"/>
              <w:right w:val="nil"/>
            </w:tcBorders>
            <w:noWrap/>
          </w:tcPr>
          <w:p w14:paraId="5BD3EA10" w14:textId="33CF3F1B" w:rsidR="00FA2676" w:rsidRPr="00A868C6" w:rsidRDefault="00FA2676" w:rsidP="00EC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378"/>
              <w:rPr>
                <w:rFonts w:ascii="Times New Roman" w:hAnsi="Times New Roman" w:cs="Times New Roman"/>
                <w:sz w:val="16"/>
                <w:szCs w:val="16"/>
              </w:rPr>
            </w:pPr>
            <w:r w:rsidRPr="00A868C6">
              <w:rPr>
                <w:rFonts w:ascii="Times New Roman" w:hAnsi="Times New Roman" w:cs="Times New Roman"/>
                <w:sz w:val="16"/>
                <w:szCs w:val="16"/>
              </w:rPr>
              <w:t>617,656</w:t>
            </w:r>
          </w:p>
        </w:tc>
        <w:tc>
          <w:tcPr>
            <w:tcW w:w="270" w:type="dxa"/>
            <w:tcBorders>
              <w:left w:val="nil"/>
              <w:right w:val="nil"/>
            </w:tcBorders>
          </w:tcPr>
          <w:p w14:paraId="65941F0C"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left w:val="nil"/>
              <w:right w:val="nil"/>
            </w:tcBorders>
            <w:noWrap/>
          </w:tcPr>
          <w:p w14:paraId="5A58FC5D" w14:textId="7205DA49" w:rsidR="00FA2676" w:rsidRPr="00A868C6" w:rsidRDefault="00FA2676" w:rsidP="00EC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98"/>
              <w:rPr>
                <w:rFonts w:ascii="Times New Roman" w:hAnsi="Times New Roman" w:cs="Times New Roman"/>
                <w:sz w:val="16"/>
                <w:szCs w:val="16"/>
              </w:rPr>
            </w:pPr>
            <w:r w:rsidRPr="00A868C6">
              <w:rPr>
                <w:rFonts w:ascii="Times New Roman" w:hAnsi="Times New Roman" w:cs="Times New Roman"/>
                <w:sz w:val="16"/>
                <w:szCs w:val="16"/>
              </w:rPr>
              <w:t>617,656</w:t>
            </w:r>
          </w:p>
        </w:tc>
        <w:tc>
          <w:tcPr>
            <w:tcW w:w="270" w:type="dxa"/>
            <w:tcBorders>
              <w:left w:val="nil"/>
              <w:right w:val="nil"/>
            </w:tcBorders>
          </w:tcPr>
          <w:p w14:paraId="78B7F8D8"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30" w:type="dxa"/>
            <w:tcBorders>
              <w:left w:val="nil"/>
              <w:right w:val="nil"/>
            </w:tcBorders>
          </w:tcPr>
          <w:p w14:paraId="102F9C4D" w14:textId="5455933C" w:rsidR="00FA2676" w:rsidRPr="00A868C6" w:rsidRDefault="00CB75AE"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tcBorders>
              <w:left w:val="nil"/>
              <w:right w:val="nil"/>
            </w:tcBorders>
          </w:tcPr>
          <w:p w14:paraId="76CC6271"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40" w:type="dxa"/>
            <w:tcBorders>
              <w:left w:val="nil"/>
              <w:right w:val="nil"/>
            </w:tcBorders>
          </w:tcPr>
          <w:p w14:paraId="23967278" w14:textId="44D8BEF8" w:rsidR="00FA2676" w:rsidRPr="00A868C6" w:rsidRDefault="00CB75AE"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tcBorders>
              <w:left w:val="nil"/>
              <w:right w:val="nil"/>
            </w:tcBorders>
          </w:tcPr>
          <w:p w14:paraId="44403706"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900" w:type="dxa"/>
            <w:tcBorders>
              <w:left w:val="nil"/>
              <w:right w:val="nil"/>
            </w:tcBorders>
          </w:tcPr>
          <w:p w14:paraId="6D23A9AE" w14:textId="58310A51" w:rsidR="00FA2676" w:rsidRPr="0087548C" w:rsidRDefault="0087548C"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r w:rsidRPr="0087548C">
              <w:rPr>
                <w:rFonts w:ascii="Times New Roman" w:hAnsi="Times New Roman" w:cs="Times New Roman"/>
                <w:sz w:val="16"/>
                <w:szCs w:val="16"/>
              </w:rPr>
              <w:t>617,656</w:t>
            </w:r>
          </w:p>
        </w:tc>
        <w:tc>
          <w:tcPr>
            <w:tcW w:w="270" w:type="dxa"/>
            <w:tcBorders>
              <w:left w:val="nil"/>
              <w:right w:val="nil"/>
            </w:tcBorders>
          </w:tcPr>
          <w:p w14:paraId="6353052D" w14:textId="77777777" w:rsidR="00FA2676" w:rsidRPr="0087548C"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left w:val="nil"/>
              <w:right w:val="nil"/>
            </w:tcBorders>
          </w:tcPr>
          <w:p w14:paraId="312A69EA" w14:textId="1648B86B" w:rsidR="00FA2676" w:rsidRPr="0087548C" w:rsidRDefault="0087548C"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r w:rsidRPr="0087548C">
              <w:rPr>
                <w:rFonts w:ascii="Times New Roman" w:hAnsi="Times New Roman" w:cs="Times New Roman"/>
                <w:sz w:val="16"/>
                <w:szCs w:val="16"/>
              </w:rPr>
              <w:t>617,656</w:t>
            </w:r>
          </w:p>
        </w:tc>
        <w:tc>
          <w:tcPr>
            <w:tcW w:w="270" w:type="dxa"/>
            <w:tcBorders>
              <w:left w:val="nil"/>
              <w:right w:val="nil"/>
            </w:tcBorders>
          </w:tcPr>
          <w:p w14:paraId="151EA873"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5D5A1BB7" w14:textId="6837997F" w:rsidR="00FA2676" w:rsidRPr="00A868C6" w:rsidRDefault="00FA2676" w:rsidP="00B3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ight="-108"/>
              <w:jc w:val="center"/>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left w:val="nil"/>
              <w:bottom w:val="nil"/>
              <w:right w:val="nil"/>
            </w:tcBorders>
            <w:noWrap/>
            <w:vAlign w:val="bottom"/>
          </w:tcPr>
          <w:p w14:paraId="09676530"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16"/>
                <w:szCs w:val="16"/>
              </w:rPr>
            </w:pPr>
          </w:p>
        </w:tc>
        <w:tc>
          <w:tcPr>
            <w:tcW w:w="720" w:type="dxa"/>
            <w:tcBorders>
              <w:left w:val="nil"/>
              <w:right w:val="nil"/>
            </w:tcBorders>
            <w:shd w:val="clear" w:color="auto" w:fill="auto"/>
            <w:noWrap/>
          </w:tcPr>
          <w:p w14:paraId="5EA19D2E" w14:textId="319086B2" w:rsidR="00FA2676" w:rsidRPr="00A868C6" w:rsidRDefault="00FA2676" w:rsidP="00B3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jc w:val="center"/>
              <w:rPr>
                <w:rFonts w:ascii="Times New Roman" w:hAnsi="Times New Roman" w:cs="Times New Roman"/>
                <w:sz w:val="16"/>
                <w:szCs w:val="16"/>
              </w:rPr>
            </w:pPr>
            <w:r w:rsidRPr="00A868C6">
              <w:rPr>
                <w:rFonts w:ascii="Times New Roman" w:hAnsi="Times New Roman" w:cs="Times New Roman"/>
                <w:sz w:val="16"/>
                <w:szCs w:val="16"/>
              </w:rPr>
              <w:t>109,535</w:t>
            </w:r>
          </w:p>
        </w:tc>
      </w:tr>
      <w:tr w:rsidR="00FA2676" w:rsidRPr="00A868C6" w14:paraId="64EBD2F0" w14:textId="77777777" w:rsidTr="008E2A91">
        <w:tc>
          <w:tcPr>
            <w:tcW w:w="2610" w:type="dxa"/>
            <w:tcBorders>
              <w:top w:val="nil"/>
              <w:left w:val="nil"/>
              <w:bottom w:val="nil"/>
              <w:right w:val="nil"/>
            </w:tcBorders>
          </w:tcPr>
          <w:p w14:paraId="22A522FF" w14:textId="77777777" w:rsidR="00FA2676" w:rsidRPr="00A868C6" w:rsidRDefault="00FA2676" w:rsidP="00FA2676">
            <w:pPr>
              <w:jc w:val="center"/>
              <w:rPr>
                <w:rFonts w:ascii="Times New Roman" w:hAnsi="Times New Roman" w:cs="Times New Roman"/>
                <w:sz w:val="16"/>
                <w:szCs w:val="16"/>
              </w:rPr>
            </w:pPr>
          </w:p>
        </w:tc>
        <w:tc>
          <w:tcPr>
            <w:tcW w:w="1260" w:type="dxa"/>
            <w:tcBorders>
              <w:top w:val="nil"/>
              <w:left w:val="nil"/>
              <w:bottom w:val="nil"/>
              <w:right w:val="nil"/>
            </w:tcBorders>
          </w:tcPr>
          <w:p w14:paraId="343C5CFD" w14:textId="77777777" w:rsidR="00FA2676" w:rsidRPr="00A868C6" w:rsidRDefault="00FA2676" w:rsidP="00FA2676">
            <w:pPr>
              <w:rPr>
                <w:rFonts w:ascii="Times New Roman" w:hAnsi="Times New Roman" w:cs="Times New Roman"/>
                <w:sz w:val="16"/>
                <w:szCs w:val="16"/>
              </w:rPr>
            </w:pPr>
            <w:r w:rsidRPr="00A868C6">
              <w:rPr>
                <w:rFonts w:ascii="Times New Roman" w:hAnsi="Times New Roman" w:cs="Times New Roman"/>
                <w:sz w:val="16"/>
                <w:szCs w:val="16"/>
                <w:lang w:val="en-GB"/>
              </w:rPr>
              <w:t>business</w:t>
            </w:r>
          </w:p>
        </w:tc>
        <w:tc>
          <w:tcPr>
            <w:tcW w:w="900" w:type="dxa"/>
            <w:tcBorders>
              <w:top w:val="nil"/>
              <w:left w:val="nil"/>
              <w:bottom w:val="nil"/>
              <w:right w:val="nil"/>
            </w:tcBorders>
          </w:tcPr>
          <w:p w14:paraId="0AC83346"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3D63C458"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37703B7C"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630" w:type="dxa"/>
            <w:tcBorders>
              <w:top w:val="nil"/>
              <w:left w:val="nil"/>
              <w:bottom w:val="nil"/>
              <w:right w:val="nil"/>
            </w:tcBorders>
            <w:noWrap/>
          </w:tcPr>
          <w:p w14:paraId="67A6E3E1" w14:textId="77777777" w:rsidR="00FA2676" w:rsidRPr="00A868C6" w:rsidRDefault="00FA2676" w:rsidP="00EC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630" w:type="dxa"/>
            <w:tcBorders>
              <w:top w:val="nil"/>
              <w:left w:val="nil"/>
              <w:bottom w:val="nil"/>
              <w:right w:val="nil"/>
            </w:tcBorders>
            <w:noWrap/>
          </w:tcPr>
          <w:p w14:paraId="5B07725B" w14:textId="77777777" w:rsidR="00FA2676" w:rsidRPr="00A868C6" w:rsidRDefault="00FA2676" w:rsidP="00EC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720" w:type="dxa"/>
            <w:tcBorders>
              <w:left w:val="nil"/>
              <w:right w:val="nil"/>
            </w:tcBorders>
            <w:noWrap/>
          </w:tcPr>
          <w:p w14:paraId="6AF9178A"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378"/>
              <w:rPr>
                <w:rFonts w:ascii="Times New Roman" w:hAnsi="Times New Roman" w:cs="Times New Roman"/>
                <w:sz w:val="16"/>
                <w:szCs w:val="16"/>
              </w:rPr>
            </w:pPr>
          </w:p>
        </w:tc>
        <w:tc>
          <w:tcPr>
            <w:tcW w:w="270" w:type="dxa"/>
            <w:tcBorders>
              <w:left w:val="nil"/>
              <w:right w:val="nil"/>
            </w:tcBorders>
          </w:tcPr>
          <w:p w14:paraId="5E58E03A"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720" w:type="dxa"/>
            <w:tcBorders>
              <w:left w:val="nil"/>
              <w:right w:val="nil"/>
            </w:tcBorders>
            <w:noWrap/>
          </w:tcPr>
          <w:p w14:paraId="00D22FED" w14:textId="7E780B5D"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270" w:type="dxa"/>
            <w:tcBorders>
              <w:left w:val="nil"/>
              <w:right w:val="nil"/>
            </w:tcBorders>
          </w:tcPr>
          <w:p w14:paraId="562B782B"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30" w:type="dxa"/>
            <w:tcBorders>
              <w:left w:val="nil"/>
              <w:bottom w:val="single" w:sz="4" w:space="0" w:color="auto"/>
              <w:right w:val="nil"/>
            </w:tcBorders>
          </w:tcPr>
          <w:p w14:paraId="4C1D2BB9" w14:textId="44D262F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270" w:type="dxa"/>
            <w:tcBorders>
              <w:left w:val="nil"/>
              <w:right w:val="nil"/>
            </w:tcBorders>
          </w:tcPr>
          <w:p w14:paraId="2F7CD1C6"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40" w:type="dxa"/>
            <w:tcBorders>
              <w:left w:val="nil"/>
              <w:bottom w:val="single" w:sz="4" w:space="0" w:color="auto"/>
              <w:right w:val="nil"/>
            </w:tcBorders>
          </w:tcPr>
          <w:p w14:paraId="16DC81B1" w14:textId="19E98AC1"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270" w:type="dxa"/>
            <w:tcBorders>
              <w:left w:val="nil"/>
              <w:right w:val="nil"/>
            </w:tcBorders>
          </w:tcPr>
          <w:p w14:paraId="012B0526"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900" w:type="dxa"/>
            <w:tcBorders>
              <w:left w:val="nil"/>
              <w:bottom w:val="single" w:sz="4" w:space="0" w:color="auto"/>
              <w:right w:val="nil"/>
            </w:tcBorders>
          </w:tcPr>
          <w:p w14:paraId="5F0261FB" w14:textId="6E8BB852" w:rsidR="00FA2676" w:rsidRPr="0087548C"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270" w:type="dxa"/>
            <w:tcBorders>
              <w:left w:val="nil"/>
              <w:right w:val="nil"/>
            </w:tcBorders>
          </w:tcPr>
          <w:p w14:paraId="5EA1A594" w14:textId="77777777" w:rsidR="00FA2676" w:rsidRPr="0087548C"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900" w:type="dxa"/>
            <w:tcBorders>
              <w:left w:val="nil"/>
              <w:bottom w:val="single" w:sz="4" w:space="0" w:color="auto"/>
              <w:right w:val="nil"/>
            </w:tcBorders>
          </w:tcPr>
          <w:p w14:paraId="59D2219D" w14:textId="02FA7D32" w:rsidR="00FA2676" w:rsidRPr="0087548C"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270" w:type="dxa"/>
            <w:tcBorders>
              <w:left w:val="nil"/>
              <w:right w:val="nil"/>
            </w:tcBorders>
          </w:tcPr>
          <w:p w14:paraId="7770146D"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6B64EA18"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sz w:val="16"/>
                <w:szCs w:val="16"/>
              </w:rPr>
            </w:pPr>
          </w:p>
        </w:tc>
        <w:tc>
          <w:tcPr>
            <w:tcW w:w="270" w:type="dxa"/>
            <w:tcBorders>
              <w:left w:val="nil"/>
              <w:bottom w:val="nil"/>
              <w:right w:val="nil"/>
            </w:tcBorders>
            <w:noWrap/>
            <w:vAlign w:val="bottom"/>
          </w:tcPr>
          <w:p w14:paraId="05E7705A"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16"/>
                <w:szCs w:val="16"/>
              </w:rPr>
            </w:pPr>
          </w:p>
        </w:tc>
        <w:tc>
          <w:tcPr>
            <w:tcW w:w="720" w:type="dxa"/>
            <w:tcBorders>
              <w:left w:val="nil"/>
              <w:right w:val="nil"/>
            </w:tcBorders>
            <w:shd w:val="clear" w:color="auto" w:fill="auto"/>
            <w:noWrap/>
          </w:tcPr>
          <w:p w14:paraId="1ACDD186"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sz w:val="16"/>
                <w:szCs w:val="16"/>
              </w:rPr>
            </w:pPr>
          </w:p>
        </w:tc>
      </w:tr>
      <w:tr w:rsidR="00FA2676" w:rsidRPr="00A868C6" w14:paraId="1DCAD1DA" w14:textId="77777777" w:rsidTr="008E2A91">
        <w:trPr>
          <w:trHeight w:val="245"/>
        </w:trPr>
        <w:tc>
          <w:tcPr>
            <w:tcW w:w="2610" w:type="dxa"/>
            <w:tcBorders>
              <w:top w:val="nil"/>
              <w:left w:val="nil"/>
              <w:bottom w:val="nil"/>
              <w:right w:val="nil"/>
            </w:tcBorders>
          </w:tcPr>
          <w:p w14:paraId="46082DCC" w14:textId="77777777" w:rsidR="00FA2676" w:rsidRPr="00A868C6" w:rsidRDefault="00FA2676" w:rsidP="00FA2676">
            <w:pPr>
              <w:rPr>
                <w:rFonts w:ascii="Times New Roman" w:hAnsi="Times New Roman" w:cs="Times New Roman"/>
                <w:b/>
                <w:bCs/>
                <w:sz w:val="16"/>
                <w:szCs w:val="16"/>
              </w:rPr>
            </w:pPr>
            <w:r w:rsidRPr="00A868C6">
              <w:rPr>
                <w:rFonts w:ascii="Times New Roman" w:hAnsi="Times New Roman" w:cs="Times New Roman"/>
                <w:b/>
                <w:bCs/>
                <w:sz w:val="16"/>
                <w:szCs w:val="16"/>
              </w:rPr>
              <w:t>Total indirect subsidiaries</w:t>
            </w:r>
          </w:p>
        </w:tc>
        <w:tc>
          <w:tcPr>
            <w:tcW w:w="1260" w:type="dxa"/>
            <w:tcBorders>
              <w:top w:val="nil"/>
              <w:left w:val="nil"/>
              <w:bottom w:val="nil"/>
              <w:right w:val="nil"/>
            </w:tcBorders>
          </w:tcPr>
          <w:p w14:paraId="42D1BCC8" w14:textId="77777777" w:rsidR="00FA2676" w:rsidRPr="00A868C6" w:rsidRDefault="00FA2676" w:rsidP="00FA2676">
            <w:pPr>
              <w:ind w:left="-108" w:right="-108"/>
              <w:rPr>
                <w:rFonts w:ascii="Times New Roman" w:hAnsi="Times New Roman" w:cs="Times New Roman"/>
                <w:sz w:val="16"/>
                <w:szCs w:val="16"/>
                <w:lang w:val="en-GB"/>
              </w:rPr>
            </w:pPr>
          </w:p>
        </w:tc>
        <w:tc>
          <w:tcPr>
            <w:tcW w:w="900" w:type="dxa"/>
            <w:tcBorders>
              <w:top w:val="nil"/>
              <w:left w:val="nil"/>
              <w:bottom w:val="nil"/>
              <w:right w:val="nil"/>
            </w:tcBorders>
          </w:tcPr>
          <w:p w14:paraId="03441E0D"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67418095"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0" w:type="dxa"/>
            <w:tcBorders>
              <w:top w:val="nil"/>
              <w:left w:val="nil"/>
              <w:bottom w:val="nil"/>
              <w:right w:val="nil"/>
            </w:tcBorders>
            <w:noWrap/>
            <w:vAlign w:val="bottom"/>
          </w:tcPr>
          <w:p w14:paraId="56EEC63F"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630" w:type="dxa"/>
            <w:tcBorders>
              <w:left w:val="nil"/>
              <w:right w:val="nil"/>
            </w:tcBorders>
            <w:noWrap/>
          </w:tcPr>
          <w:p w14:paraId="213841DF"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30" w:type="dxa"/>
            <w:tcBorders>
              <w:left w:val="nil"/>
              <w:right w:val="nil"/>
            </w:tcBorders>
            <w:noWrap/>
          </w:tcPr>
          <w:p w14:paraId="6F2EDF92"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single" w:sz="4" w:space="0" w:color="auto"/>
              <w:left w:val="nil"/>
              <w:bottom w:val="double" w:sz="6" w:space="0" w:color="auto"/>
              <w:right w:val="nil"/>
            </w:tcBorders>
            <w:noWrap/>
          </w:tcPr>
          <w:p w14:paraId="6AF417B7" w14:textId="530323F9" w:rsidR="00FA2676" w:rsidRPr="00A868C6" w:rsidRDefault="00FA2676" w:rsidP="00EC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378"/>
              <w:rPr>
                <w:rFonts w:ascii="Times New Roman" w:hAnsi="Times New Roman" w:cs="Times New Roman"/>
                <w:b/>
                <w:bCs/>
                <w:sz w:val="16"/>
                <w:szCs w:val="16"/>
              </w:rPr>
            </w:pPr>
            <w:r w:rsidRPr="00A868C6">
              <w:rPr>
                <w:rFonts w:ascii="Times New Roman" w:hAnsi="Times New Roman" w:cs="Times New Roman"/>
                <w:b/>
                <w:bCs/>
                <w:sz w:val="16"/>
                <w:szCs w:val="16"/>
              </w:rPr>
              <w:t>2,101,886</w:t>
            </w:r>
          </w:p>
        </w:tc>
        <w:tc>
          <w:tcPr>
            <w:tcW w:w="270" w:type="dxa"/>
            <w:tcBorders>
              <w:left w:val="nil"/>
              <w:bottom w:val="nil"/>
              <w:right w:val="nil"/>
            </w:tcBorders>
          </w:tcPr>
          <w:p w14:paraId="75B23DCC"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b/>
                <w:bCs/>
                <w:sz w:val="16"/>
                <w:szCs w:val="16"/>
              </w:rPr>
            </w:pPr>
          </w:p>
        </w:tc>
        <w:tc>
          <w:tcPr>
            <w:tcW w:w="720" w:type="dxa"/>
            <w:tcBorders>
              <w:top w:val="single" w:sz="4" w:space="0" w:color="auto"/>
              <w:left w:val="nil"/>
              <w:bottom w:val="double" w:sz="6" w:space="0" w:color="auto"/>
              <w:right w:val="nil"/>
            </w:tcBorders>
            <w:noWrap/>
          </w:tcPr>
          <w:p w14:paraId="4D7CF8FB" w14:textId="129EEB36" w:rsidR="00FA2676" w:rsidRPr="00A868C6" w:rsidRDefault="00FA2676" w:rsidP="00EC1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98"/>
              <w:rPr>
                <w:rFonts w:ascii="Times New Roman" w:hAnsi="Times New Roman" w:cs="Times New Roman"/>
                <w:b/>
                <w:bCs/>
                <w:sz w:val="16"/>
                <w:szCs w:val="16"/>
              </w:rPr>
            </w:pPr>
            <w:r w:rsidRPr="00A868C6">
              <w:rPr>
                <w:rFonts w:ascii="Times New Roman" w:hAnsi="Times New Roman" w:cs="Times New Roman"/>
                <w:b/>
                <w:bCs/>
                <w:sz w:val="16"/>
                <w:szCs w:val="16"/>
              </w:rPr>
              <w:t>2,011,600</w:t>
            </w:r>
          </w:p>
        </w:tc>
        <w:tc>
          <w:tcPr>
            <w:tcW w:w="270" w:type="dxa"/>
            <w:tcBorders>
              <w:top w:val="nil"/>
              <w:left w:val="nil"/>
              <w:bottom w:val="nil"/>
              <w:right w:val="nil"/>
            </w:tcBorders>
          </w:tcPr>
          <w:p w14:paraId="175D87A2"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30" w:type="dxa"/>
            <w:tcBorders>
              <w:top w:val="single" w:sz="4" w:space="0" w:color="auto"/>
              <w:left w:val="nil"/>
              <w:bottom w:val="double" w:sz="4" w:space="0" w:color="auto"/>
              <w:right w:val="nil"/>
            </w:tcBorders>
          </w:tcPr>
          <w:p w14:paraId="6193ED63" w14:textId="71FE5842" w:rsidR="00FA2676" w:rsidRPr="00A868C6" w:rsidRDefault="00CB75AE"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tcBorders>
              <w:top w:val="nil"/>
              <w:left w:val="nil"/>
              <w:bottom w:val="nil"/>
              <w:right w:val="nil"/>
            </w:tcBorders>
          </w:tcPr>
          <w:p w14:paraId="27C75FD1"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40" w:type="dxa"/>
            <w:tcBorders>
              <w:top w:val="single" w:sz="4" w:space="0" w:color="auto"/>
              <w:left w:val="nil"/>
              <w:bottom w:val="double" w:sz="4" w:space="0" w:color="auto"/>
              <w:right w:val="nil"/>
            </w:tcBorders>
          </w:tcPr>
          <w:p w14:paraId="4BF0576B" w14:textId="4A2307E9" w:rsidR="00FA2676" w:rsidRPr="00A868C6" w:rsidRDefault="00CB75AE"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tcBorders>
              <w:top w:val="nil"/>
              <w:left w:val="nil"/>
              <w:bottom w:val="nil"/>
              <w:right w:val="nil"/>
            </w:tcBorders>
          </w:tcPr>
          <w:p w14:paraId="136D4325"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900" w:type="dxa"/>
            <w:tcBorders>
              <w:top w:val="single" w:sz="4" w:space="0" w:color="auto"/>
              <w:left w:val="nil"/>
              <w:bottom w:val="double" w:sz="4" w:space="0" w:color="auto"/>
              <w:right w:val="nil"/>
            </w:tcBorders>
          </w:tcPr>
          <w:p w14:paraId="34C72D7F" w14:textId="5B74D8A9" w:rsidR="00FA2676" w:rsidRPr="00A868C6" w:rsidRDefault="006E7EEE"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r>
              <w:rPr>
                <w:rFonts w:ascii="Times New Roman" w:hAnsi="Times New Roman" w:cs="Times New Roman"/>
                <w:b/>
                <w:bCs/>
                <w:sz w:val="16"/>
                <w:szCs w:val="16"/>
              </w:rPr>
              <w:t>2,101</w:t>
            </w:r>
            <w:r w:rsidR="0087548C">
              <w:rPr>
                <w:rFonts w:ascii="Times New Roman" w:hAnsi="Times New Roman" w:cs="Times New Roman"/>
                <w:b/>
                <w:bCs/>
                <w:sz w:val="16"/>
                <w:szCs w:val="16"/>
              </w:rPr>
              <w:t>,</w:t>
            </w:r>
            <w:r>
              <w:rPr>
                <w:rFonts w:ascii="Times New Roman" w:hAnsi="Times New Roman" w:cs="Times New Roman"/>
                <w:b/>
                <w:bCs/>
                <w:sz w:val="16"/>
                <w:szCs w:val="16"/>
              </w:rPr>
              <w:t>886</w:t>
            </w:r>
          </w:p>
        </w:tc>
        <w:tc>
          <w:tcPr>
            <w:tcW w:w="270" w:type="dxa"/>
            <w:tcBorders>
              <w:top w:val="nil"/>
              <w:left w:val="nil"/>
              <w:bottom w:val="nil"/>
              <w:right w:val="nil"/>
            </w:tcBorders>
          </w:tcPr>
          <w:p w14:paraId="6A6686AD"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900" w:type="dxa"/>
            <w:tcBorders>
              <w:top w:val="single" w:sz="4" w:space="0" w:color="auto"/>
              <w:left w:val="nil"/>
              <w:bottom w:val="double" w:sz="4" w:space="0" w:color="auto"/>
              <w:right w:val="nil"/>
            </w:tcBorders>
          </w:tcPr>
          <w:p w14:paraId="277F2F36" w14:textId="0851A35E" w:rsidR="00FA2676" w:rsidRPr="00A868C6" w:rsidRDefault="006E7EEE"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r>
              <w:rPr>
                <w:rFonts w:ascii="Times New Roman" w:hAnsi="Times New Roman" w:cs="Times New Roman"/>
                <w:b/>
                <w:bCs/>
                <w:sz w:val="16"/>
                <w:szCs w:val="16"/>
              </w:rPr>
              <w:t>2,011</w:t>
            </w:r>
            <w:r w:rsidR="0087548C">
              <w:rPr>
                <w:rFonts w:ascii="Times New Roman" w:hAnsi="Times New Roman" w:cs="Times New Roman"/>
                <w:b/>
                <w:bCs/>
                <w:sz w:val="16"/>
                <w:szCs w:val="16"/>
              </w:rPr>
              <w:t>,6</w:t>
            </w:r>
            <w:r>
              <w:rPr>
                <w:rFonts w:ascii="Times New Roman" w:hAnsi="Times New Roman" w:cs="Times New Roman"/>
                <w:b/>
                <w:bCs/>
                <w:sz w:val="16"/>
                <w:szCs w:val="16"/>
              </w:rPr>
              <w:t>00</w:t>
            </w:r>
          </w:p>
        </w:tc>
        <w:tc>
          <w:tcPr>
            <w:tcW w:w="270" w:type="dxa"/>
            <w:tcBorders>
              <w:top w:val="nil"/>
              <w:left w:val="nil"/>
              <w:bottom w:val="nil"/>
              <w:right w:val="nil"/>
            </w:tcBorders>
          </w:tcPr>
          <w:p w14:paraId="4040CA4A"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top w:val="single" w:sz="4" w:space="0" w:color="auto"/>
              <w:left w:val="nil"/>
              <w:bottom w:val="double" w:sz="6" w:space="0" w:color="auto"/>
              <w:right w:val="nil"/>
            </w:tcBorders>
          </w:tcPr>
          <w:p w14:paraId="4E3E3312" w14:textId="38088849" w:rsidR="00FA2676" w:rsidRPr="00A868C6" w:rsidRDefault="00FA2676" w:rsidP="00B3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08"/>
              <w:jc w:val="center"/>
              <w:rPr>
                <w:rFonts w:ascii="Times New Roman" w:hAnsi="Times New Roman" w:cs="Times New Roman"/>
                <w:b/>
                <w:bCs/>
                <w:sz w:val="16"/>
                <w:szCs w:val="16"/>
              </w:rPr>
            </w:pPr>
            <w:r w:rsidRPr="00A868C6">
              <w:rPr>
                <w:rFonts w:ascii="Times New Roman" w:hAnsi="Times New Roman" w:cs="Times New Roman"/>
                <w:b/>
                <w:bCs/>
                <w:sz w:val="16"/>
                <w:szCs w:val="16"/>
              </w:rPr>
              <w:t>160,518</w:t>
            </w:r>
          </w:p>
        </w:tc>
        <w:tc>
          <w:tcPr>
            <w:tcW w:w="270" w:type="dxa"/>
            <w:tcBorders>
              <w:top w:val="nil"/>
              <w:left w:val="nil"/>
              <w:bottom w:val="nil"/>
              <w:right w:val="nil"/>
            </w:tcBorders>
            <w:noWrap/>
            <w:vAlign w:val="bottom"/>
          </w:tcPr>
          <w:p w14:paraId="5F3796E1" w14:textId="77777777" w:rsidR="00FA2676" w:rsidRPr="00A868C6" w:rsidRDefault="00FA2676" w:rsidP="00FA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b/>
                <w:bCs/>
                <w:sz w:val="16"/>
                <w:szCs w:val="16"/>
              </w:rPr>
            </w:pPr>
          </w:p>
        </w:tc>
        <w:tc>
          <w:tcPr>
            <w:tcW w:w="720" w:type="dxa"/>
            <w:tcBorders>
              <w:top w:val="single" w:sz="4" w:space="0" w:color="auto"/>
              <w:left w:val="nil"/>
              <w:bottom w:val="double" w:sz="6" w:space="0" w:color="auto"/>
              <w:right w:val="nil"/>
            </w:tcBorders>
            <w:shd w:val="clear" w:color="auto" w:fill="auto"/>
            <w:noWrap/>
          </w:tcPr>
          <w:p w14:paraId="72A42275" w14:textId="6D820DA3" w:rsidR="00FA2676" w:rsidRPr="00A868C6" w:rsidRDefault="00FA2676" w:rsidP="00B3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jc w:val="center"/>
              <w:rPr>
                <w:rFonts w:ascii="Times New Roman" w:hAnsi="Times New Roman" w:cs="Times New Roman"/>
                <w:b/>
                <w:bCs/>
                <w:sz w:val="16"/>
                <w:szCs w:val="16"/>
              </w:rPr>
            </w:pPr>
            <w:r w:rsidRPr="00A868C6">
              <w:rPr>
                <w:rFonts w:ascii="Times New Roman" w:hAnsi="Times New Roman" w:cs="Times New Roman"/>
                <w:b/>
                <w:bCs/>
                <w:sz w:val="16"/>
                <w:szCs w:val="16"/>
              </w:rPr>
              <w:t>262,819</w:t>
            </w:r>
          </w:p>
        </w:tc>
      </w:tr>
    </w:tbl>
    <w:p w14:paraId="08E148AD" w14:textId="77777777" w:rsidR="00840F34" w:rsidRPr="00853892" w:rsidRDefault="00840F3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39EA674B" w14:textId="173CC96E" w:rsidR="0069656D" w:rsidRPr="00853892" w:rsidRDefault="0069656D" w:rsidP="00FD5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0"/>
        <w:jc w:val="both"/>
        <w:rPr>
          <w:rFonts w:ascii="Times New Roman" w:hAnsi="Times New Roman" w:cs="Times New Roman"/>
          <w:sz w:val="22"/>
          <w:szCs w:val="22"/>
        </w:rPr>
        <w:sectPr w:rsidR="0069656D" w:rsidRPr="00853892" w:rsidSect="00D32D13">
          <w:type w:val="continuous"/>
          <w:pgSz w:w="16834" w:h="11909" w:orient="landscape" w:code="9"/>
          <w:pgMar w:top="691" w:right="1152" w:bottom="576" w:left="1152" w:header="720" w:footer="720" w:gutter="0"/>
          <w:cols w:space="720"/>
        </w:sectPr>
      </w:pPr>
    </w:p>
    <w:p w14:paraId="23D83CA4" w14:textId="696A1664" w:rsidR="0069656D" w:rsidRPr="00853892" w:rsidRDefault="0069656D" w:rsidP="007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42" w:firstLine="180"/>
        <w:jc w:val="both"/>
        <w:outlineLvl w:val="0"/>
        <w:rPr>
          <w:rFonts w:ascii="Times New Roman" w:hAnsi="Times New Roman" w:cs="Times New Roman"/>
          <w:b/>
          <w:bCs/>
          <w:i/>
          <w:iCs/>
          <w:sz w:val="22"/>
          <w:szCs w:val="22"/>
        </w:rPr>
      </w:pPr>
      <w:r w:rsidRPr="00853892">
        <w:rPr>
          <w:rFonts w:ascii="Times New Roman" w:hAnsi="Times New Roman" w:cs="Times New Roman"/>
          <w:b/>
          <w:bCs/>
          <w:i/>
          <w:iCs/>
          <w:sz w:val="22"/>
          <w:szCs w:val="22"/>
        </w:rPr>
        <w:lastRenderedPageBreak/>
        <w:t>Additional investment in direct subsidiaries</w:t>
      </w:r>
    </w:p>
    <w:p w14:paraId="399B28C9" w14:textId="77777777" w:rsidR="0069656D" w:rsidRDefault="0069656D" w:rsidP="0069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65"/>
        <w:jc w:val="both"/>
        <w:outlineLvl w:val="0"/>
        <w:rPr>
          <w:rFonts w:ascii="Times New Roman" w:hAnsi="Times New Roman"/>
          <w:spacing w:val="-6"/>
          <w:sz w:val="22"/>
          <w:szCs w:val="22"/>
        </w:rPr>
      </w:pPr>
    </w:p>
    <w:p w14:paraId="10786C42" w14:textId="77777777" w:rsidR="0069656D" w:rsidRPr="00F42AA6" w:rsidRDefault="0069656D" w:rsidP="00EF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472"/>
        <w:jc w:val="both"/>
        <w:outlineLvl w:val="0"/>
        <w:rPr>
          <w:rFonts w:ascii="Times New Roman" w:hAnsi="Times New Roman"/>
          <w:spacing w:val="-6"/>
          <w:sz w:val="22"/>
          <w:szCs w:val="22"/>
        </w:rPr>
      </w:pPr>
      <w:r w:rsidRPr="00F42AA6">
        <w:rPr>
          <w:rFonts w:ascii="Times New Roman" w:hAnsi="Times New Roman"/>
          <w:spacing w:val="-6"/>
          <w:sz w:val="22"/>
          <w:szCs w:val="22"/>
        </w:rPr>
        <w:t xml:space="preserve">During 2020, the Company made a new investment of Baht 416.91 million in the issued and paid up capital of </w:t>
      </w:r>
      <w:r w:rsidRPr="00E555D4">
        <w:rPr>
          <w:rFonts w:ascii="Times New Roman" w:hAnsi="Times New Roman"/>
          <w:spacing w:val="-6"/>
          <w:sz w:val="22"/>
          <w:szCs w:val="22"/>
        </w:rPr>
        <w:t xml:space="preserve">PT Mega Lifesciences Indonesia </w:t>
      </w:r>
      <w:r w:rsidRPr="00F42AA6">
        <w:rPr>
          <w:rFonts w:ascii="Times New Roman" w:hAnsi="Times New Roman"/>
          <w:spacing w:val="-6"/>
          <w:sz w:val="22"/>
          <w:szCs w:val="22"/>
        </w:rPr>
        <w:t>(</w:t>
      </w:r>
      <w:r>
        <w:rPr>
          <w:rFonts w:ascii="Times New Roman" w:hAnsi="Times New Roman"/>
          <w:spacing w:val="-6"/>
          <w:sz w:val="22"/>
          <w:szCs w:val="22"/>
        </w:rPr>
        <w:t>formerly</w:t>
      </w:r>
      <w:r w:rsidRPr="00F42AA6">
        <w:rPr>
          <w:rFonts w:ascii="Times New Roman" w:hAnsi="Times New Roman"/>
          <w:spacing w:val="-6"/>
          <w:sz w:val="22"/>
          <w:szCs w:val="22"/>
        </w:rPr>
        <w:t xml:space="preserve"> </w:t>
      </w:r>
      <w:r w:rsidRPr="00E555D4">
        <w:rPr>
          <w:rFonts w:ascii="Times New Roman" w:hAnsi="Times New Roman"/>
          <w:spacing w:val="-6"/>
          <w:sz w:val="22"/>
          <w:szCs w:val="22"/>
        </w:rPr>
        <w:t xml:space="preserve">PT </w:t>
      </w:r>
      <w:proofErr w:type="spellStart"/>
      <w:r w:rsidRPr="00E555D4">
        <w:rPr>
          <w:rFonts w:ascii="Times New Roman" w:hAnsi="Times New Roman"/>
          <w:spacing w:val="-6"/>
          <w:sz w:val="22"/>
          <w:szCs w:val="22"/>
        </w:rPr>
        <w:t>Futamed</w:t>
      </w:r>
      <w:proofErr w:type="spellEnd"/>
      <w:r w:rsidRPr="00E555D4">
        <w:rPr>
          <w:rFonts w:ascii="Times New Roman" w:hAnsi="Times New Roman"/>
          <w:spacing w:val="-6"/>
          <w:sz w:val="22"/>
          <w:szCs w:val="22"/>
        </w:rPr>
        <w:t xml:space="preserve"> Pharmaceuticals</w:t>
      </w:r>
      <w:r w:rsidRPr="00F42AA6">
        <w:rPr>
          <w:rFonts w:ascii="Times New Roman" w:hAnsi="Times New Roman"/>
          <w:spacing w:val="-6"/>
          <w:sz w:val="22"/>
          <w:szCs w:val="22"/>
        </w:rPr>
        <w:t>), a direct subsidiary in Indonesia, in order to expand the business</w:t>
      </w:r>
      <w:r w:rsidRPr="00F42AA6">
        <w:rPr>
          <w:rFonts w:ascii="Times New Roman" w:hAnsi="Times New Roman"/>
          <w:spacing w:val="-6"/>
          <w:sz w:val="22"/>
          <w:szCs w:val="22"/>
          <w:cs/>
        </w:rPr>
        <w:t xml:space="preserve"> </w:t>
      </w:r>
      <w:r w:rsidRPr="00F42AA6">
        <w:rPr>
          <w:rFonts w:ascii="Times New Roman" w:hAnsi="Times New Roman"/>
          <w:i/>
          <w:iCs/>
          <w:spacing w:val="-6"/>
          <w:sz w:val="22"/>
          <w:szCs w:val="22"/>
        </w:rPr>
        <w:t xml:space="preserve">(Note </w:t>
      </w:r>
      <w:r>
        <w:rPr>
          <w:rFonts w:ascii="Times New Roman" w:hAnsi="Times New Roman"/>
          <w:i/>
          <w:iCs/>
          <w:spacing w:val="-6"/>
          <w:sz w:val="22"/>
          <w:szCs w:val="22"/>
        </w:rPr>
        <w:t>5</w:t>
      </w:r>
      <w:r w:rsidRPr="00F42AA6">
        <w:rPr>
          <w:rFonts w:ascii="Times New Roman" w:hAnsi="Times New Roman"/>
          <w:i/>
          <w:iCs/>
          <w:spacing w:val="-6"/>
          <w:sz w:val="22"/>
          <w:szCs w:val="22"/>
        </w:rPr>
        <w:t>)</w:t>
      </w:r>
      <w:r w:rsidRPr="00F42AA6">
        <w:rPr>
          <w:rFonts w:ascii="Times New Roman" w:hAnsi="Times New Roman"/>
          <w:spacing w:val="-6"/>
          <w:sz w:val="22"/>
          <w:szCs w:val="22"/>
        </w:rPr>
        <w:t>.</w:t>
      </w:r>
      <w:r w:rsidRPr="00E555D4">
        <w:t xml:space="preserve"> </w:t>
      </w:r>
    </w:p>
    <w:p w14:paraId="76DDCD28" w14:textId="77777777" w:rsidR="0069656D" w:rsidRPr="00276F59" w:rsidRDefault="0069656D" w:rsidP="00EF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472"/>
        <w:jc w:val="both"/>
        <w:outlineLvl w:val="0"/>
        <w:rPr>
          <w:rFonts w:ascii="Times New Roman" w:hAnsi="Times New Roman"/>
          <w:spacing w:val="-6"/>
          <w:sz w:val="12"/>
          <w:szCs w:val="12"/>
        </w:rPr>
      </w:pPr>
    </w:p>
    <w:p w14:paraId="361465AD" w14:textId="02C9AA9B" w:rsidR="0069656D" w:rsidRPr="00F42AA6" w:rsidRDefault="0069656D" w:rsidP="00EF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472"/>
        <w:jc w:val="both"/>
        <w:outlineLvl w:val="0"/>
        <w:rPr>
          <w:rFonts w:ascii="Times New Roman" w:hAnsi="Times New Roman"/>
          <w:spacing w:val="-6"/>
          <w:sz w:val="22"/>
          <w:szCs w:val="22"/>
        </w:rPr>
      </w:pPr>
      <w:r w:rsidRPr="00F42AA6">
        <w:rPr>
          <w:rFonts w:ascii="Times New Roman" w:hAnsi="Times New Roman"/>
          <w:spacing w:val="-6"/>
          <w:sz w:val="22"/>
          <w:szCs w:val="22"/>
        </w:rPr>
        <w:t xml:space="preserve">During 2020, the Company made an additional investment of Baht 121.82 million in the issued and paid up capital of </w:t>
      </w:r>
      <w:r w:rsidRPr="005E5E3C">
        <w:rPr>
          <w:rFonts w:ascii="Times New Roman" w:hAnsi="Times New Roman"/>
          <w:spacing w:val="-6"/>
          <w:sz w:val="22"/>
          <w:szCs w:val="22"/>
        </w:rPr>
        <w:t xml:space="preserve">PT Mega Lifesciences Indonesia </w:t>
      </w:r>
      <w:r w:rsidRPr="00F42AA6">
        <w:rPr>
          <w:rFonts w:ascii="Times New Roman" w:hAnsi="Times New Roman"/>
          <w:spacing w:val="-6"/>
          <w:sz w:val="22"/>
          <w:szCs w:val="22"/>
        </w:rPr>
        <w:t>(</w:t>
      </w:r>
      <w:r w:rsidRPr="005E5E3C">
        <w:rPr>
          <w:rFonts w:ascii="Times New Roman" w:hAnsi="Times New Roman"/>
          <w:spacing w:val="-6"/>
          <w:sz w:val="22"/>
          <w:szCs w:val="22"/>
        </w:rPr>
        <w:t xml:space="preserve">formerly PT </w:t>
      </w:r>
      <w:proofErr w:type="spellStart"/>
      <w:r w:rsidRPr="005E5E3C">
        <w:rPr>
          <w:rFonts w:ascii="Times New Roman" w:hAnsi="Times New Roman"/>
          <w:spacing w:val="-6"/>
          <w:sz w:val="22"/>
          <w:szCs w:val="22"/>
        </w:rPr>
        <w:t>Futamed</w:t>
      </w:r>
      <w:proofErr w:type="spellEnd"/>
      <w:r w:rsidRPr="005E5E3C">
        <w:rPr>
          <w:rFonts w:ascii="Times New Roman" w:hAnsi="Times New Roman"/>
          <w:spacing w:val="-6"/>
          <w:sz w:val="22"/>
          <w:szCs w:val="22"/>
        </w:rPr>
        <w:t xml:space="preserve"> Pharmaceuticals</w:t>
      </w:r>
      <w:r w:rsidRPr="00F42AA6">
        <w:rPr>
          <w:rFonts w:ascii="Times New Roman" w:hAnsi="Times New Roman"/>
          <w:spacing w:val="-6"/>
          <w:sz w:val="22"/>
          <w:szCs w:val="22"/>
        </w:rPr>
        <w:t xml:space="preserve">), a direct subsidiary in Indonesia, in order to expand the </w:t>
      </w:r>
      <w:proofErr w:type="spellStart"/>
      <w:proofErr w:type="gramStart"/>
      <w:r w:rsidRPr="00F42AA6">
        <w:rPr>
          <w:rFonts w:ascii="Times New Roman" w:hAnsi="Times New Roman"/>
          <w:spacing w:val="-6"/>
          <w:sz w:val="22"/>
          <w:szCs w:val="22"/>
        </w:rPr>
        <w:t>business.</w:t>
      </w:r>
      <w:r w:rsidR="003027F0">
        <w:rPr>
          <w:rFonts w:ascii="Times New Roman" w:hAnsi="Times New Roman"/>
          <w:spacing w:val="-6"/>
          <w:sz w:val="22"/>
          <w:szCs w:val="22"/>
        </w:rPr>
        <w:t>The</w:t>
      </w:r>
      <w:proofErr w:type="spellEnd"/>
      <w:proofErr w:type="gramEnd"/>
      <w:r w:rsidR="003027F0">
        <w:rPr>
          <w:rFonts w:ascii="Times New Roman" w:hAnsi="Times New Roman"/>
          <w:spacing w:val="-6"/>
          <w:sz w:val="22"/>
          <w:szCs w:val="22"/>
        </w:rPr>
        <w:t xml:space="preserve"> ownership interest remained unchanged.</w:t>
      </w:r>
    </w:p>
    <w:p w14:paraId="478D7849" w14:textId="77777777" w:rsidR="0069656D" w:rsidRPr="00F42AA6" w:rsidRDefault="0069656D" w:rsidP="00EF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472"/>
        <w:jc w:val="both"/>
        <w:outlineLvl w:val="0"/>
        <w:rPr>
          <w:rFonts w:ascii="Times New Roman" w:hAnsi="Times New Roman"/>
          <w:spacing w:val="-6"/>
          <w:sz w:val="12"/>
          <w:szCs w:val="12"/>
        </w:rPr>
      </w:pPr>
    </w:p>
    <w:p w14:paraId="194C6B94" w14:textId="77777777" w:rsidR="0069656D" w:rsidRDefault="0069656D" w:rsidP="00EF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472"/>
        <w:jc w:val="both"/>
        <w:outlineLvl w:val="0"/>
        <w:rPr>
          <w:rFonts w:ascii="Times New Roman" w:hAnsi="Times New Roman"/>
          <w:spacing w:val="-6"/>
          <w:sz w:val="22"/>
          <w:szCs w:val="22"/>
        </w:rPr>
      </w:pPr>
      <w:r w:rsidRPr="00515ABA">
        <w:rPr>
          <w:rFonts w:ascii="Times New Roman" w:hAnsi="Times New Roman"/>
          <w:spacing w:val="-6"/>
          <w:sz w:val="22"/>
          <w:szCs w:val="22"/>
        </w:rPr>
        <w:t xml:space="preserve">During 2020, the Company made an additional investment of Baht </w:t>
      </w:r>
      <w:r>
        <w:rPr>
          <w:rFonts w:ascii="Times New Roman" w:hAnsi="Times New Roman"/>
          <w:spacing w:val="-6"/>
          <w:sz w:val="22"/>
          <w:szCs w:val="22"/>
        </w:rPr>
        <w:t>0.96</w:t>
      </w:r>
      <w:r w:rsidRPr="00515ABA">
        <w:rPr>
          <w:rFonts w:ascii="Times New Roman" w:hAnsi="Times New Roman"/>
          <w:spacing w:val="-6"/>
          <w:sz w:val="22"/>
          <w:szCs w:val="22"/>
        </w:rPr>
        <w:t xml:space="preserve"> million in the issued and paid up capital of Mega We Care Tanzania Ltd., a direct subsidiary in Tanzania, in order to expand the business.</w:t>
      </w:r>
    </w:p>
    <w:p w14:paraId="23C7C530" w14:textId="77777777" w:rsidR="0069656D" w:rsidRPr="00276F59" w:rsidRDefault="0069656D" w:rsidP="00EF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472"/>
        <w:jc w:val="both"/>
        <w:outlineLvl w:val="0"/>
        <w:rPr>
          <w:rFonts w:ascii="Times New Roman" w:hAnsi="Times New Roman"/>
          <w:spacing w:val="-6"/>
          <w:sz w:val="12"/>
          <w:szCs w:val="12"/>
        </w:rPr>
      </w:pPr>
    </w:p>
    <w:p w14:paraId="41E493A9" w14:textId="4A6C9CCE" w:rsidR="0069656D" w:rsidRDefault="0069656D" w:rsidP="00EF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720" w:right="472"/>
        <w:jc w:val="both"/>
        <w:outlineLvl w:val="0"/>
        <w:rPr>
          <w:rFonts w:ascii="Times New Roman" w:hAnsi="Times New Roman" w:cs="Times New Roman"/>
          <w:sz w:val="22"/>
          <w:szCs w:val="22"/>
        </w:rPr>
      </w:pPr>
      <w:r w:rsidRPr="00276F59">
        <w:rPr>
          <w:rFonts w:ascii="Times New Roman" w:hAnsi="Times New Roman" w:cs="Times New Roman"/>
          <w:sz w:val="22"/>
          <w:szCs w:val="22"/>
        </w:rPr>
        <w:t xml:space="preserve">During 2020, the Company made a new investment of Baht 6.23 million in the issued and paid up capital of Mega Lifesciences Limited Inc., a direct subsidiary in </w:t>
      </w:r>
      <w:r>
        <w:rPr>
          <w:rFonts w:ascii="Times New Roman" w:hAnsi="Times New Roman" w:cs="Times New Roman"/>
          <w:sz w:val="22"/>
          <w:szCs w:val="22"/>
        </w:rPr>
        <w:t>Philippines which was incorporated on 7 September 2020</w:t>
      </w:r>
      <w:r w:rsidRPr="00276F59">
        <w:rPr>
          <w:rFonts w:ascii="Times New Roman" w:hAnsi="Times New Roman" w:cs="Times New Roman"/>
          <w:sz w:val="22"/>
          <w:szCs w:val="22"/>
        </w:rPr>
        <w:t>, in order to expand the business.</w:t>
      </w:r>
    </w:p>
    <w:p w14:paraId="79019056" w14:textId="77777777" w:rsidR="0069656D" w:rsidRPr="00276F59" w:rsidRDefault="0069656D" w:rsidP="00EF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472"/>
        <w:jc w:val="thaiDistribute"/>
        <w:outlineLvl w:val="0"/>
        <w:rPr>
          <w:rFonts w:ascii="Times New Roman" w:hAnsi="Times New Roman"/>
          <w:spacing w:val="-6"/>
          <w:sz w:val="12"/>
          <w:szCs w:val="12"/>
        </w:rPr>
      </w:pPr>
    </w:p>
    <w:p w14:paraId="4C0B1A31" w14:textId="77777777" w:rsidR="0069656D" w:rsidRDefault="0069656D" w:rsidP="00EF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472"/>
        <w:jc w:val="thaiDistribute"/>
        <w:outlineLvl w:val="0"/>
        <w:rPr>
          <w:rFonts w:ascii="Times New Roman" w:hAnsi="Times New Roman" w:cs="Cordia New"/>
          <w:spacing w:val="-6"/>
          <w:sz w:val="22"/>
          <w:szCs w:val="22"/>
        </w:rPr>
      </w:pPr>
      <w:r w:rsidRPr="00276F59">
        <w:rPr>
          <w:rFonts w:ascii="Times New Roman" w:hAnsi="Times New Roman" w:cs="Cordia New"/>
          <w:spacing w:val="-6"/>
          <w:sz w:val="22"/>
          <w:szCs w:val="22"/>
        </w:rPr>
        <w:t>During 2019, the Company made a new investment of</w:t>
      </w:r>
      <w:r>
        <w:rPr>
          <w:rFonts w:ascii="Times New Roman" w:hAnsi="Times New Roman" w:cs="Cordia New"/>
          <w:spacing w:val="-6"/>
          <w:sz w:val="22"/>
          <w:szCs w:val="22"/>
        </w:rPr>
        <w:t xml:space="preserve"> </w:t>
      </w:r>
      <w:r w:rsidRPr="00276F59">
        <w:rPr>
          <w:rFonts w:ascii="Times New Roman" w:hAnsi="Times New Roman" w:cs="Cordia New"/>
          <w:spacing w:val="-6"/>
          <w:sz w:val="22"/>
          <w:szCs w:val="22"/>
        </w:rPr>
        <w:t xml:space="preserve">Baht 1.32 million in the issued and paid up capital of Mega We Care Tanzania Ltd., a direct subsidiary in Tanzania, in order to expand business. </w:t>
      </w:r>
    </w:p>
    <w:p w14:paraId="60F8B9D1" w14:textId="77777777" w:rsidR="0069656D" w:rsidRPr="00276F59" w:rsidRDefault="0069656D" w:rsidP="00EF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472"/>
        <w:jc w:val="thaiDistribute"/>
        <w:outlineLvl w:val="0"/>
        <w:rPr>
          <w:rFonts w:ascii="Times New Roman" w:hAnsi="Times New Roman" w:cs="Cordia New"/>
          <w:spacing w:val="-6"/>
          <w:sz w:val="12"/>
          <w:szCs w:val="12"/>
        </w:rPr>
      </w:pPr>
    </w:p>
    <w:p w14:paraId="68F52718" w14:textId="30C4A3A8" w:rsidR="0069656D" w:rsidRDefault="0069656D" w:rsidP="00EF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472"/>
        <w:jc w:val="thaiDistribute"/>
        <w:outlineLvl w:val="0"/>
        <w:rPr>
          <w:rFonts w:ascii="Times New Roman" w:hAnsi="Times New Roman" w:cs="Cordia New"/>
          <w:spacing w:val="-6"/>
          <w:sz w:val="22"/>
          <w:szCs w:val="22"/>
        </w:rPr>
      </w:pPr>
      <w:r w:rsidRPr="00276F59">
        <w:rPr>
          <w:rFonts w:ascii="Times New Roman" w:hAnsi="Times New Roman" w:cs="Cordia New"/>
          <w:spacing w:val="-6"/>
          <w:sz w:val="22"/>
          <w:szCs w:val="22"/>
        </w:rPr>
        <w:t>During 2019, the Company incorporated, Health at Home Pte Ltd., a direct subsidiary in Singapore, in order to provide digital support to branded products business.</w:t>
      </w:r>
    </w:p>
    <w:p w14:paraId="02C73662" w14:textId="77777777" w:rsidR="0069656D" w:rsidRPr="0069656D" w:rsidRDefault="0069656D" w:rsidP="00EF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472"/>
        <w:jc w:val="thaiDistribute"/>
        <w:outlineLvl w:val="0"/>
        <w:rPr>
          <w:rFonts w:ascii="Times New Roman" w:hAnsi="Times New Roman" w:cs="Cordia New"/>
          <w:spacing w:val="-6"/>
          <w:sz w:val="22"/>
          <w:szCs w:val="22"/>
        </w:rPr>
      </w:pPr>
    </w:p>
    <w:p w14:paraId="1FE9C2B9" w14:textId="77777777" w:rsidR="0069656D" w:rsidRPr="00515ABA" w:rsidRDefault="0069656D" w:rsidP="00EF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ind w:left="720" w:right="472"/>
        <w:jc w:val="both"/>
        <w:outlineLvl w:val="0"/>
        <w:rPr>
          <w:rFonts w:ascii="Times New Roman" w:hAnsi="Times New Roman" w:cs="Times New Roman"/>
          <w:b/>
          <w:bCs/>
          <w:i/>
          <w:iCs/>
          <w:sz w:val="22"/>
          <w:szCs w:val="22"/>
        </w:rPr>
      </w:pPr>
      <w:r w:rsidRPr="00515ABA">
        <w:rPr>
          <w:rFonts w:ascii="Times New Roman" w:hAnsi="Times New Roman" w:cs="Times New Roman"/>
          <w:b/>
          <w:bCs/>
          <w:i/>
          <w:iCs/>
          <w:sz w:val="22"/>
          <w:szCs w:val="22"/>
        </w:rPr>
        <w:t>Additional investment in indirect subsidiaries</w:t>
      </w:r>
    </w:p>
    <w:p w14:paraId="65E00879" w14:textId="77777777" w:rsidR="0069656D" w:rsidRPr="00515ABA" w:rsidRDefault="0069656D" w:rsidP="00EF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472"/>
        <w:jc w:val="both"/>
        <w:outlineLvl w:val="0"/>
        <w:rPr>
          <w:rFonts w:ascii="Times New Roman" w:hAnsi="Times New Roman" w:cs="Times New Roman"/>
          <w:sz w:val="22"/>
          <w:szCs w:val="22"/>
        </w:rPr>
      </w:pPr>
    </w:p>
    <w:p w14:paraId="5EB1FEEB" w14:textId="77777777" w:rsidR="0069656D" w:rsidRPr="00515ABA" w:rsidRDefault="0069656D" w:rsidP="00EF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720" w:right="472"/>
        <w:jc w:val="both"/>
        <w:outlineLvl w:val="0"/>
        <w:rPr>
          <w:rFonts w:ascii="Times New Roman" w:hAnsi="Times New Roman"/>
          <w:spacing w:val="-6"/>
          <w:sz w:val="22"/>
          <w:szCs w:val="22"/>
        </w:rPr>
      </w:pPr>
      <w:r w:rsidRPr="00515ABA">
        <w:rPr>
          <w:rFonts w:ascii="Times New Roman" w:hAnsi="Times New Roman"/>
          <w:spacing w:val="-6"/>
          <w:sz w:val="22"/>
          <w:szCs w:val="22"/>
        </w:rPr>
        <w:t xml:space="preserve">During 2020, Mega Lifesciences PTY Limited (Thailand) made an additional investment of Baht </w:t>
      </w:r>
      <w:r>
        <w:rPr>
          <w:rFonts w:ascii="Times New Roman" w:hAnsi="Times New Roman"/>
          <w:spacing w:val="-6"/>
          <w:sz w:val="22"/>
          <w:szCs w:val="22"/>
        </w:rPr>
        <w:t>9.60</w:t>
      </w:r>
      <w:r w:rsidRPr="00515ABA">
        <w:rPr>
          <w:rFonts w:ascii="Times New Roman" w:hAnsi="Times New Roman"/>
          <w:spacing w:val="-6"/>
          <w:sz w:val="22"/>
          <w:szCs w:val="22"/>
        </w:rPr>
        <w:t xml:space="preserve"> million in the issued and paid up capital of MAXXCARE Limited, an indirect subsidiary in Myanmar,</w:t>
      </w:r>
      <w:r>
        <w:rPr>
          <w:rFonts w:ascii="Times New Roman" w:hAnsi="Times New Roman"/>
          <w:spacing w:val="-6"/>
          <w:sz w:val="22"/>
          <w:szCs w:val="22"/>
        </w:rPr>
        <w:br/>
      </w:r>
      <w:r w:rsidRPr="00515ABA">
        <w:rPr>
          <w:rFonts w:ascii="Times New Roman" w:hAnsi="Times New Roman"/>
          <w:spacing w:val="-6"/>
          <w:sz w:val="22"/>
          <w:szCs w:val="22"/>
        </w:rPr>
        <w:t>in order to expand the business.</w:t>
      </w:r>
    </w:p>
    <w:p w14:paraId="6D8D6BF6" w14:textId="77777777" w:rsidR="0069656D" w:rsidRPr="00515ABA" w:rsidRDefault="0069656D" w:rsidP="00EF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left="720" w:right="472"/>
        <w:jc w:val="both"/>
        <w:outlineLvl w:val="0"/>
        <w:rPr>
          <w:rFonts w:ascii="Times New Roman" w:hAnsi="Times New Roman"/>
          <w:spacing w:val="-6"/>
          <w:sz w:val="10"/>
          <w:szCs w:val="10"/>
        </w:rPr>
      </w:pPr>
    </w:p>
    <w:p w14:paraId="6573C077" w14:textId="77777777" w:rsidR="0069656D" w:rsidRPr="00515ABA" w:rsidRDefault="0069656D" w:rsidP="00EF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720" w:right="472"/>
        <w:jc w:val="both"/>
        <w:outlineLvl w:val="0"/>
        <w:rPr>
          <w:rFonts w:ascii="Times New Roman" w:hAnsi="Times New Roman"/>
          <w:spacing w:val="-6"/>
          <w:sz w:val="22"/>
          <w:szCs w:val="22"/>
        </w:rPr>
      </w:pPr>
      <w:r w:rsidRPr="00515ABA">
        <w:rPr>
          <w:rFonts w:ascii="Times New Roman" w:hAnsi="Times New Roman"/>
          <w:spacing w:val="-6"/>
          <w:sz w:val="22"/>
          <w:szCs w:val="22"/>
        </w:rPr>
        <w:t xml:space="preserve">During 2020, Mega Lifesciences PTY Limited (Thailand) made an additional investment of Baht </w:t>
      </w:r>
      <w:r>
        <w:rPr>
          <w:rFonts w:ascii="Times New Roman" w:hAnsi="Times New Roman"/>
          <w:spacing w:val="-6"/>
          <w:sz w:val="22"/>
          <w:szCs w:val="22"/>
        </w:rPr>
        <w:t>9.48</w:t>
      </w:r>
      <w:r w:rsidRPr="00515ABA">
        <w:rPr>
          <w:rFonts w:ascii="Times New Roman" w:hAnsi="Times New Roman"/>
          <w:spacing w:val="-6"/>
          <w:sz w:val="22"/>
          <w:szCs w:val="22"/>
        </w:rPr>
        <w:t xml:space="preserve"> million in the issued and paid up capital of MAXXCARE Company Limited, an indirect subsidiary</w:t>
      </w:r>
      <w:r>
        <w:rPr>
          <w:rFonts w:ascii="Times New Roman" w:hAnsi="Times New Roman"/>
          <w:spacing w:val="-6"/>
          <w:sz w:val="22"/>
          <w:szCs w:val="22"/>
        </w:rPr>
        <w:br/>
      </w:r>
      <w:r w:rsidRPr="00515ABA">
        <w:rPr>
          <w:rFonts w:ascii="Times New Roman" w:hAnsi="Times New Roman"/>
          <w:spacing w:val="-6"/>
          <w:sz w:val="22"/>
          <w:szCs w:val="22"/>
        </w:rPr>
        <w:t>in Vietnam, in order to expand the business.</w:t>
      </w:r>
    </w:p>
    <w:p w14:paraId="24AB7810" w14:textId="77777777" w:rsidR="0069656D" w:rsidRPr="00013E41" w:rsidRDefault="0069656D" w:rsidP="00EF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720" w:right="472"/>
        <w:jc w:val="both"/>
        <w:outlineLvl w:val="0"/>
        <w:rPr>
          <w:rFonts w:ascii="Times New Roman" w:hAnsi="Times New Roman"/>
          <w:spacing w:val="-6"/>
          <w:sz w:val="22"/>
          <w:szCs w:val="22"/>
        </w:rPr>
      </w:pPr>
    </w:p>
    <w:p w14:paraId="6129C7B1" w14:textId="77777777" w:rsidR="0069656D" w:rsidRPr="00F42AA6" w:rsidRDefault="0069656D" w:rsidP="00EF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720" w:right="472"/>
        <w:jc w:val="both"/>
        <w:outlineLvl w:val="0"/>
        <w:rPr>
          <w:rFonts w:ascii="Times New Roman" w:hAnsi="Times New Roman"/>
          <w:spacing w:val="-6"/>
          <w:sz w:val="22"/>
          <w:szCs w:val="22"/>
        </w:rPr>
      </w:pPr>
      <w:r w:rsidRPr="00515ABA">
        <w:rPr>
          <w:rFonts w:ascii="Times New Roman" w:hAnsi="Times New Roman"/>
          <w:spacing w:val="-6"/>
          <w:sz w:val="22"/>
          <w:szCs w:val="22"/>
        </w:rPr>
        <w:t xml:space="preserve">During 2020, Mega Lifesciences PTY Limited (Thailand) made an additional investment of Baht </w:t>
      </w:r>
      <w:r>
        <w:rPr>
          <w:rFonts w:ascii="Times New Roman" w:hAnsi="Times New Roman"/>
          <w:spacing w:val="-6"/>
          <w:sz w:val="22"/>
          <w:szCs w:val="22"/>
        </w:rPr>
        <w:t>71.21</w:t>
      </w:r>
      <w:r w:rsidRPr="00515ABA">
        <w:rPr>
          <w:rFonts w:ascii="Times New Roman" w:hAnsi="Times New Roman"/>
          <w:spacing w:val="-6"/>
          <w:sz w:val="22"/>
          <w:szCs w:val="22"/>
        </w:rPr>
        <w:t xml:space="preserve"> million in the issued and paid up capital </w:t>
      </w:r>
      <w:proofErr w:type="gramStart"/>
      <w:r w:rsidRPr="00515ABA">
        <w:rPr>
          <w:rFonts w:ascii="Times New Roman" w:hAnsi="Times New Roman"/>
          <w:spacing w:val="-6"/>
          <w:sz w:val="22"/>
          <w:szCs w:val="22"/>
        </w:rPr>
        <w:t>of  Mega</w:t>
      </w:r>
      <w:proofErr w:type="gramEnd"/>
      <w:r w:rsidRPr="00515ABA">
        <w:rPr>
          <w:rFonts w:ascii="Times New Roman" w:hAnsi="Times New Roman"/>
          <w:spacing w:val="-6"/>
          <w:sz w:val="22"/>
          <w:szCs w:val="22"/>
        </w:rPr>
        <w:t xml:space="preserve"> Lifesciences (Australia) Pty. Limited, an indirect subsidiary</w:t>
      </w:r>
      <w:r w:rsidRPr="00F42AA6">
        <w:rPr>
          <w:rFonts w:ascii="Times New Roman" w:hAnsi="Times New Roman"/>
          <w:spacing w:val="-6"/>
          <w:sz w:val="22"/>
          <w:szCs w:val="22"/>
        </w:rPr>
        <w:t xml:space="preserve"> in Australia, in order to expand the business.</w:t>
      </w:r>
    </w:p>
    <w:p w14:paraId="1ADEAEE4" w14:textId="77777777" w:rsidR="0069656D" w:rsidRPr="00013E41" w:rsidRDefault="0069656D" w:rsidP="00EF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720" w:right="472"/>
        <w:jc w:val="both"/>
        <w:outlineLvl w:val="0"/>
        <w:rPr>
          <w:rFonts w:ascii="Times New Roman" w:hAnsi="Times New Roman"/>
          <w:spacing w:val="-6"/>
          <w:sz w:val="22"/>
          <w:szCs w:val="22"/>
        </w:rPr>
      </w:pPr>
    </w:p>
    <w:p w14:paraId="6BE80F48" w14:textId="77777777" w:rsidR="0069656D" w:rsidRPr="00013E41" w:rsidRDefault="0069656D" w:rsidP="00EF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720" w:right="472"/>
        <w:jc w:val="both"/>
        <w:outlineLvl w:val="0"/>
        <w:rPr>
          <w:rFonts w:ascii="Times New Roman" w:hAnsi="Times New Roman"/>
          <w:spacing w:val="-6"/>
          <w:sz w:val="22"/>
          <w:szCs w:val="22"/>
        </w:rPr>
      </w:pPr>
      <w:r w:rsidRPr="00013E41">
        <w:rPr>
          <w:rFonts w:ascii="Times New Roman" w:hAnsi="Times New Roman"/>
          <w:spacing w:val="-6"/>
          <w:sz w:val="22"/>
          <w:szCs w:val="22"/>
        </w:rPr>
        <w:t xml:space="preserve">During 2019, Mega Lifesciences PTY Limited (Thailand) made an additional investment of Baht 104.06 million in the issued and paid up capital of MAXXCARE Limited, an indirect subsidiary in Myanmar, </w:t>
      </w:r>
      <w:r>
        <w:rPr>
          <w:rFonts w:ascii="Times New Roman" w:hAnsi="Times New Roman"/>
          <w:spacing w:val="-6"/>
          <w:sz w:val="22"/>
          <w:szCs w:val="22"/>
        </w:rPr>
        <w:br/>
      </w:r>
      <w:r w:rsidRPr="00013E41">
        <w:rPr>
          <w:rFonts w:ascii="Times New Roman" w:hAnsi="Times New Roman"/>
          <w:spacing w:val="-6"/>
          <w:sz w:val="22"/>
          <w:szCs w:val="22"/>
        </w:rPr>
        <w:t>in order to expand the business.</w:t>
      </w:r>
    </w:p>
    <w:p w14:paraId="409F2EAC" w14:textId="77777777" w:rsidR="0069656D" w:rsidRPr="00013E41" w:rsidRDefault="0069656D" w:rsidP="00EF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720" w:right="472"/>
        <w:jc w:val="both"/>
        <w:outlineLvl w:val="0"/>
        <w:rPr>
          <w:rFonts w:ascii="Times New Roman" w:hAnsi="Times New Roman"/>
          <w:spacing w:val="-6"/>
          <w:sz w:val="22"/>
          <w:szCs w:val="22"/>
        </w:rPr>
      </w:pPr>
    </w:p>
    <w:p w14:paraId="35CE5D84" w14:textId="77777777" w:rsidR="0069656D" w:rsidRPr="00013E41" w:rsidRDefault="0069656D" w:rsidP="00EF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720" w:right="472"/>
        <w:jc w:val="both"/>
        <w:outlineLvl w:val="0"/>
        <w:rPr>
          <w:rFonts w:ascii="Times New Roman" w:hAnsi="Times New Roman"/>
          <w:spacing w:val="-6"/>
          <w:sz w:val="22"/>
          <w:szCs w:val="22"/>
        </w:rPr>
      </w:pPr>
      <w:r w:rsidRPr="00013E41">
        <w:rPr>
          <w:rFonts w:ascii="Times New Roman" w:hAnsi="Times New Roman"/>
          <w:spacing w:val="-6"/>
          <w:sz w:val="22"/>
          <w:szCs w:val="22"/>
        </w:rPr>
        <w:t>During 2019, Mega Lifesciences PTY Limited (Thailand) made an additional investment of Baht 78.35 million in the issued and paid up capital of Mega Lifesciences Limited, an indirect subsidiary in Myanmar, in order to expand the business.</w:t>
      </w:r>
    </w:p>
    <w:p w14:paraId="48E67369" w14:textId="25DDCBED" w:rsidR="00FA2FEC" w:rsidRDefault="00FA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6"/>
          <w:sz w:val="22"/>
          <w:szCs w:val="22"/>
        </w:rPr>
      </w:pPr>
      <w:r>
        <w:rPr>
          <w:rFonts w:ascii="Times New Roman" w:hAnsi="Times New Roman"/>
          <w:spacing w:val="-6"/>
          <w:sz w:val="22"/>
          <w:szCs w:val="22"/>
        </w:rPr>
        <w:br w:type="page"/>
      </w:r>
    </w:p>
    <w:p w14:paraId="4BE6508C" w14:textId="77777777" w:rsidR="0069656D" w:rsidRPr="00013E41" w:rsidRDefault="0069656D" w:rsidP="00FA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720" w:right="472"/>
        <w:jc w:val="both"/>
        <w:outlineLvl w:val="0"/>
        <w:rPr>
          <w:rFonts w:ascii="Times New Roman" w:hAnsi="Times New Roman"/>
          <w:i/>
          <w:iCs/>
          <w:spacing w:val="-6"/>
          <w:sz w:val="22"/>
          <w:szCs w:val="22"/>
        </w:rPr>
      </w:pPr>
      <w:r w:rsidRPr="00013E41">
        <w:rPr>
          <w:rFonts w:ascii="Times New Roman" w:hAnsi="Times New Roman"/>
          <w:i/>
          <w:iCs/>
          <w:spacing w:val="-6"/>
          <w:sz w:val="22"/>
          <w:szCs w:val="22"/>
        </w:rPr>
        <w:lastRenderedPageBreak/>
        <w:t>Impairment testing for investment in subsidiaries</w:t>
      </w:r>
    </w:p>
    <w:p w14:paraId="5DACD6AF" w14:textId="77777777" w:rsidR="0069656D" w:rsidRPr="00013E41" w:rsidRDefault="0069656D" w:rsidP="00FA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720" w:right="472"/>
        <w:jc w:val="both"/>
        <w:outlineLvl w:val="0"/>
        <w:rPr>
          <w:rFonts w:ascii="Times New Roman" w:hAnsi="Times New Roman"/>
          <w:spacing w:val="-6"/>
          <w:sz w:val="22"/>
          <w:szCs w:val="22"/>
        </w:rPr>
      </w:pPr>
    </w:p>
    <w:p w14:paraId="4AB4F0E2" w14:textId="77777777" w:rsidR="0069656D" w:rsidRPr="00013E41" w:rsidRDefault="0069656D" w:rsidP="00FA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720" w:right="472"/>
        <w:jc w:val="both"/>
        <w:outlineLvl w:val="0"/>
        <w:rPr>
          <w:rFonts w:ascii="Times New Roman" w:hAnsi="Times New Roman"/>
          <w:spacing w:val="-6"/>
          <w:sz w:val="22"/>
          <w:szCs w:val="22"/>
        </w:rPr>
      </w:pPr>
      <w:r w:rsidRPr="00013E41">
        <w:rPr>
          <w:rFonts w:ascii="Times New Roman" w:hAnsi="Times New Roman"/>
          <w:spacing w:val="-6"/>
          <w:sz w:val="22"/>
          <w:szCs w:val="22"/>
        </w:rPr>
        <w:t xml:space="preserve">The recoverable amounts of investments in subsidiaries were based on value in use, estimated using discounted cash flows. The fair value measurement was categorized as a level 3 fair value based on the inputs in the valuation technique used.  </w:t>
      </w:r>
    </w:p>
    <w:p w14:paraId="1A89EADE" w14:textId="77777777" w:rsidR="0069656D" w:rsidRPr="00013E41" w:rsidRDefault="0069656D" w:rsidP="0069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0" w:right="245"/>
        <w:jc w:val="both"/>
        <w:outlineLvl w:val="0"/>
        <w:rPr>
          <w:rFonts w:ascii="Times New Roman" w:hAnsi="Times New Roman"/>
          <w:spacing w:val="-6"/>
          <w:sz w:val="22"/>
          <w:szCs w:val="22"/>
        </w:rPr>
      </w:pPr>
    </w:p>
    <w:p w14:paraId="3803F52E" w14:textId="77777777" w:rsidR="0069656D" w:rsidRPr="00013E41" w:rsidRDefault="0069656D" w:rsidP="0052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720" w:right="472"/>
        <w:jc w:val="both"/>
        <w:outlineLvl w:val="0"/>
        <w:rPr>
          <w:rFonts w:ascii="Times New Roman" w:hAnsi="Times New Roman"/>
          <w:spacing w:val="-6"/>
          <w:sz w:val="22"/>
          <w:szCs w:val="22"/>
        </w:rPr>
      </w:pPr>
      <w:r w:rsidRPr="00013E41">
        <w:rPr>
          <w:rFonts w:ascii="Times New Roman" w:hAnsi="Times New Roman"/>
          <w:spacing w:val="-6"/>
          <w:sz w:val="22"/>
          <w:szCs w:val="22"/>
        </w:rPr>
        <w:t xml:space="preserve">The key assumptions used in the estimation of the recoverable amounts are set out below. The values assigned to the key assumptions represent management’s assessment of future trends in the relevant industries and have been based on historical data from both external and internal sources. </w:t>
      </w:r>
    </w:p>
    <w:p w14:paraId="0AE1B7D6" w14:textId="77777777" w:rsidR="0069656D" w:rsidRPr="00F9448D" w:rsidRDefault="0069656D" w:rsidP="0069656D">
      <w:pPr>
        <w:tabs>
          <w:tab w:val="clear" w:pos="454"/>
          <w:tab w:val="left" w:pos="450"/>
        </w:tabs>
        <w:ind w:left="720" w:right="562"/>
        <w:jc w:val="both"/>
        <w:rPr>
          <w:rFonts w:ascii="Times New Roman" w:hAnsi="Times New Roman" w:cs="Times New Roman"/>
          <w:color w:val="000000"/>
          <w:sz w:val="22"/>
          <w:szCs w:val="22"/>
        </w:rPr>
      </w:pPr>
    </w:p>
    <w:tbl>
      <w:tblPr>
        <w:tblW w:w="8460" w:type="dxa"/>
        <w:tblInd w:w="720" w:type="dxa"/>
        <w:tblLayout w:type="fixed"/>
        <w:tblCellMar>
          <w:left w:w="79" w:type="dxa"/>
          <w:right w:w="79" w:type="dxa"/>
        </w:tblCellMar>
        <w:tblLook w:val="0000" w:firstRow="0" w:lastRow="0" w:firstColumn="0" w:lastColumn="0" w:noHBand="0" w:noVBand="0"/>
      </w:tblPr>
      <w:tblGrid>
        <w:gridCol w:w="3330"/>
        <w:gridCol w:w="450"/>
        <w:gridCol w:w="1980"/>
        <w:gridCol w:w="810"/>
        <w:gridCol w:w="1890"/>
      </w:tblGrid>
      <w:tr w:rsidR="0069656D" w:rsidRPr="00F9448D" w14:paraId="16B6EB2E" w14:textId="77777777" w:rsidTr="00520DB3">
        <w:trPr>
          <w:cantSplit/>
          <w:tblHeader/>
        </w:trPr>
        <w:tc>
          <w:tcPr>
            <w:tcW w:w="3330" w:type="dxa"/>
          </w:tcPr>
          <w:p w14:paraId="10564338" w14:textId="77777777" w:rsidR="0069656D" w:rsidRPr="00F9448D" w:rsidRDefault="0069656D" w:rsidP="00722957">
            <w:pPr>
              <w:ind w:left="720" w:right="562"/>
              <w:rPr>
                <w:rFonts w:ascii="Times New Roman" w:hAnsi="Times New Roman" w:cs="Times New Roman"/>
                <w:b/>
                <w:bCs/>
                <w:color w:val="0000FF"/>
                <w:sz w:val="22"/>
                <w:szCs w:val="22"/>
              </w:rPr>
            </w:pPr>
            <w:r w:rsidRPr="00F9448D">
              <w:rPr>
                <w:rFonts w:ascii="Times New Roman" w:hAnsi="Times New Roman" w:cs="Times New Roman"/>
                <w:color w:val="000000"/>
                <w:sz w:val="22"/>
                <w:szCs w:val="22"/>
              </w:rPr>
              <w:tab/>
            </w:r>
            <w:r w:rsidRPr="00F9448D">
              <w:rPr>
                <w:rFonts w:ascii="Times New Roman" w:hAnsi="Times New Roman" w:cs="Times New Roman"/>
                <w:color w:val="000000"/>
                <w:sz w:val="22"/>
                <w:szCs w:val="22"/>
              </w:rPr>
              <w:tab/>
            </w:r>
            <w:r w:rsidRPr="00F9448D">
              <w:rPr>
                <w:rFonts w:ascii="Times New Roman" w:hAnsi="Times New Roman" w:cs="Times New Roman"/>
                <w:color w:val="000000"/>
                <w:sz w:val="22"/>
                <w:szCs w:val="22"/>
              </w:rPr>
              <w:tab/>
            </w:r>
          </w:p>
        </w:tc>
        <w:tc>
          <w:tcPr>
            <w:tcW w:w="450" w:type="dxa"/>
          </w:tcPr>
          <w:p w14:paraId="585D70D7" w14:textId="77777777" w:rsidR="0069656D" w:rsidRPr="00F9448D" w:rsidRDefault="0069656D" w:rsidP="00722957">
            <w:pPr>
              <w:ind w:left="720" w:right="562"/>
              <w:rPr>
                <w:rFonts w:ascii="Times New Roman" w:hAnsi="Times New Roman" w:cs="Times New Roman"/>
                <w:b/>
                <w:bCs/>
                <w:color w:val="0000FF"/>
                <w:sz w:val="22"/>
                <w:szCs w:val="22"/>
              </w:rPr>
            </w:pPr>
          </w:p>
        </w:tc>
        <w:tc>
          <w:tcPr>
            <w:tcW w:w="4680" w:type="dxa"/>
            <w:gridSpan w:val="3"/>
          </w:tcPr>
          <w:p w14:paraId="13BEDC79" w14:textId="77777777" w:rsidR="0069656D" w:rsidRPr="00F9448D" w:rsidRDefault="0069656D" w:rsidP="00722957">
            <w:pPr>
              <w:pStyle w:val="acctmergecolhdg"/>
              <w:spacing w:line="240" w:lineRule="atLeast"/>
              <w:ind w:left="720" w:right="562"/>
              <w:rPr>
                <w:rFonts w:ascii="Times New Roman" w:hAnsi="Times New Roman"/>
                <w:szCs w:val="22"/>
              </w:rPr>
            </w:pPr>
            <w:r>
              <w:rPr>
                <w:rFonts w:ascii="Times New Roman" w:hAnsi="Times New Roman"/>
                <w:szCs w:val="22"/>
              </w:rPr>
              <w:t>Separate</w:t>
            </w:r>
          </w:p>
          <w:p w14:paraId="1C1CC4CF" w14:textId="77777777" w:rsidR="0069656D" w:rsidRPr="00F9448D" w:rsidRDefault="0069656D" w:rsidP="00722957">
            <w:pPr>
              <w:pStyle w:val="acctmergecolhdg"/>
              <w:spacing w:line="240" w:lineRule="atLeast"/>
              <w:ind w:left="720" w:right="562"/>
              <w:rPr>
                <w:rFonts w:ascii="Times New Roman" w:hAnsi="Times New Roman"/>
                <w:szCs w:val="22"/>
              </w:rPr>
            </w:pPr>
            <w:r w:rsidRPr="00F9448D">
              <w:rPr>
                <w:rFonts w:ascii="Times New Roman" w:hAnsi="Times New Roman"/>
                <w:szCs w:val="22"/>
              </w:rPr>
              <w:t xml:space="preserve">financial statements </w:t>
            </w:r>
          </w:p>
        </w:tc>
      </w:tr>
      <w:tr w:rsidR="0069656D" w:rsidRPr="00F9448D" w14:paraId="76AFAE7B" w14:textId="77777777" w:rsidTr="00520DB3">
        <w:trPr>
          <w:cantSplit/>
          <w:tblHeader/>
        </w:trPr>
        <w:tc>
          <w:tcPr>
            <w:tcW w:w="3330" w:type="dxa"/>
          </w:tcPr>
          <w:p w14:paraId="0268FD1C" w14:textId="77777777" w:rsidR="0069656D" w:rsidRPr="00F9448D" w:rsidRDefault="0069656D" w:rsidP="00722957">
            <w:pPr>
              <w:pStyle w:val="acctfourfigures"/>
              <w:spacing w:line="240" w:lineRule="atLeast"/>
              <w:ind w:left="720" w:right="562"/>
              <w:rPr>
                <w:rFonts w:ascii="Times New Roman" w:hAnsi="Times New Roman"/>
                <w:i/>
                <w:iCs/>
                <w:szCs w:val="22"/>
              </w:rPr>
            </w:pPr>
          </w:p>
        </w:tc>
        <w:tc>
          <w:tcPr>
            <w:tcW w:w="450" w:type="dxa"/>
          </w:tcPr>
          <w:p w14:paraId="10C2D3E5" w14:textId="77777777" w:rsidR="0069656D" w:rsidRPr="00F9448D" w:rsidRDefault="0069656D" w:rsidP="00722957">
            <w:pPr>
              <w:pStyle w:val="acctfourfigures"/>
              <w:tabs>
                <w:tab w:val="clear" w:pos="765"/>
              </w:tabs>
              <w:spacing w:line="240" w:lineRule="atLeast"/>
              <w:ind w:left="720" w:right="562"/>
              <w:jc w:val="center"/>
              <w:rPr>
                <w:rFonts w:ascii="Times New Roman" w:hAnsi="Times New Roman"/>
                <w:szCs w:val="22"/>
              </w:rPr>
            </w:pPr>
          </w:p>
        </w:tc>
        <w:tc>
          <w:tcPr>
            <w:tcW w:w="1980" w:type="dxa"/>
          </w:tcPr>
          <w:p w14:paraId="1D47BEEE" w14:textId="37E6AE9D" w:rsidR="0069656D" w:rsidRPr="00F9448D" w:rsidRDefault="00470470" w:rsidP="00470470">
            <w:pPr>
              <w:pStyle w:val="acctmergecolhdg"/>
              <w:tabs>
                <w:tab w:val="left" w:pos="281"/>
              </w:tabs>
              <w:spacing w:line="240" w:lineRule="atLeast"/>
              <w:ind w:left="720" w:right="562" w:hanging="81"/>
              <w:jc w:val="left"/>
              <w:rPr>
                <w:rFonts w:ascii="Times New Roman" w:hAnsi="Times New Roman"/>
                <w:b w:val="0"/>
                <w:bCs/>
                <w:szCs w:val="22"/>
              </w:rPr>
            </w:pPr>
            <w:r>
              <w:rPr>
                <w:rFonts w:ascii="Times New Roman" w:hAnsi="Times New Roman"/>
                <w:b w:val="0"/>
                <w:bCs/>
                <w:szCs w:val="22"/>
              </w:rPr>
              <w:t xml:space="preserve"> </w:t>
            </w:r>
            <w:r w:rsidR="0069656D" w:rsidRPr="00F9448D">
              <w:rPr>
                <w:rFonts w:ascii="Times New Roman" w:hAnsi="Times New Roman"/>
                <w:b w:val="0"/>
                <w:bCs/>
                <w:szCs w:val="22"/>
              </w:rPr>
              <w:t>20</w:t>
            </w:r>
            <w:r w:rsidR="0069656D">
              <w:rPr>
                <w:rFonts w:ascii="Times New Roman" w:hAnsi="Times New Roman"/>
                <w:b w:val="0"/>
                <w:bCs/>
                <w:szCs w:val="22"/>
              </w:rPr>
              <w:t>20</w:t>
            </w:r>
          </w:p>
        </w:tc>
        <w:tc>
          <w:tcPr>
            <w:tcW w:w="810" w:type="dxa"/>
          </w:tcPr>
          <w:p w14:paraId="6474668F" w14:textId="77777777" w:rsidR="0069656D" w:rsidRPr="00F9448D" w:rsidRDefault="0069656D" w:rsidP="00722957">
            <w:pPr>
              <w:pStyle w:val="acctmergecolhdg"/>
              <w:spacing w:line="240" w:lineRule="atLeast"/>
              <w:ind w:left="720" w:right="562"/>
              <w:rPr>
                <w:rFonts w:ascii="Times New Roman" w:hAnsi="Times New Roman"/>
                <w:b w:val="0"/>
                <w:bCs/>
                <w:szCs w:val="22"/>
              </w:rPr>
            </w:pPr>
          </w:p>
        </w:tc>
        <w:tc>
          <w:tcPr>
            <w:tcW w:w="1890" w:type="dxa"/>
          </w:tcPr>
          <w:p w14:paraId="608F5B55" w14:textId="77777777" w:rsidR="0069656D" w:rsidRPr="00F9448D" w:rsidRDefault="0069656D" w:rsidP="00722957">
            <w:pPr>
              <w:pStyle w:val="acctmergecolhdg"/>
              <w:spacing w:line="240" w:lineRule="atLeast"/>
              <w:ind w:left="720" w:right="562"/>
              <w:rPr>
                <w:rFonts w:ascii="Times New Roman" w:hAnsi="Times New Roman"/>
                <w:b w:val="0"/>
                <w:bCs/>
                <w:szCs w:val="22"/>
              </w:rPr>
            </w:pPr>
            <w:r w:rsidRPr="00F9448D">
              <w:rPr>
                <w:rFonts w:ascii="Times New Roman" w:hAnsi="Times New Roman"/>
                <w:b w:val="0"/>
                <w:bCs/>
                <w:szCs w:val="22"/>
              </w:rPr>
              <w:t>201</w:t>
            </w:r>
            <w:r>
              <w:rPr>
                <w:rFonts w:ascii="Times New Roman" w:hAnsi="Times New Roman"/>
                <w:b w:val="0"/>
                <w:bCs/>
                <w:szCs w:val="22"/>
              </w:rPr>
              <w:t>9</w:t>
            </w:r>
          </w:p>
        </w:tc>
      </w:tr>
      <w:tr w:rsidR="0069656D" w:rsidRPr="00F9448D" w14:paraId="7A3079FA" w14:textId="77777777" w:rsidTr="00520DB3">
        <w:trPr>
          <w:cantSplit/>
        </w:trPr>
        <w:tc>
          <w:tcPr>
            <w:tcW w:w="3330" w:type="dxa"/>
          </w:tcPr>
          <w:p w14:paraId="4CC5A662" w14:textId="77777777" w:rsidR="0069656D" w:rsidRPr="00F9448D" w:rsidRDefault="0069656D" w:rsidP="00722957">
            <w:pPr>
              <w:ind w:left="720" w:right="562"/>
              <w:rPr>
                <w:rFonts w:ascii="Times New Roman" w:hAnsi="Times New Roman" w:cs="Times New Roman"/>
                <w:b/>
                <w:bCs/>
                <w:i/>
                <w:iCs/>
                <w:sz w:val="22"/>
                <w:szCs w:val="22"/>
              </w:rPr>
            </w:pPr>
          </w:p>
        </w:tc>
        <w:tc>
          <w:tcPr>
            <w:tcW w:w="450" w:type="dxa"/>
          </w:tcPr>
          <w:p w14:paraId="558CE7A0" w14:textId="77777777" w:rsidR="0069656D" w:rsidRPr="00F9448D" w:rsidRDefault="0069656D" w:rsidP="00722957">
            <w:pPr>
              <w:ind w:left="720" w:right="562"/>
              <w:rPr>
                <w:rFonts w:ascii="Times New Roman" w:hAnsi="Times New Roman" w:cs="Times New Roman"/>
                <w:b/>
                <w:bCs/>
                <w:i/>
                <w:iCs/>
                <w:sz w:val="22"/>
                <w:szCs w:val="22"/>
              </w:rPr>
            </w:pPr>
          </w:p>
        </w:tc>
        <w:tc>
          <w:tcPr>
            <w:tcW w:w="4680" w:type="dxa"/>
            <w:gridSpan w:val="3"/>
          </w:tcPr>
          <w:p w14:paraId="199EBFCA" w14:textId="77777777" w:rsidR="0069656D" w:rsidRPr="00F9448D" w:rsidRDefault="0069656D" w:rsidP="00722957">
            <w:pPr>
              <w:pStyle w:val="acctfourfigures"/>
              <w:tabs>
                <w:tab w:val="clear" w:pos="765"/>
              </w:tabs>
              <w:spacing w:line="240" w:lineRule="atLeast"/>
              <w:ind w:left="720" w:right="562"/>
              <w:jc w:val="center"/>
              <w:rPr>
                <w:rFonts w:ascii="Times New Roman" w:hAnsi="Times New Roman"/>
                <w:i/>
                <w:iCs/>
                <w:szCs w:val="22"/>
              </w:rPr>
            </w:pPr>
            <w:r w:rsidRPr="00F9448D">
              <w:rPr>
                <w:rFonts w:ascii="Times New Roman" w:hAnsi="Times New Roman"/>
                <w:i/>
                <w:iCs/>
                <w:szCs w:val="22"/>
              </w:rPr>
              <w:t>(%)</w:t>
            </w:r>
          </w:p>
        </w:tc>
      </w:tr>
      <w:tr w:rsidR="0069656D" w:rsidRPr="00F9448D" w14:paraId="119D529B" w14:textId="77777777" w:rsidTr="00520DB3">
        <w:trPr>
          <w:cantSplit/>
        </w:trPr>
        <w:tc>
          <w:tcPr>
            <w:tcW w:w="3330" w:type="dxa"/>
          </w:tcPr>
          <w:p w14:paraId="30C4649B" w14:textId="77777777" w:rsidR="0069656D" w:rsidRPr="00F9448D" w:rsidRDefault="0069656D" w:rsidP="00722957">
            <w:pPr>
              <w:tabs>
                <w:tab w:val="clear" w:pos="680"/>
                <w:tab w:val="left" w:pos="732"/>
              </w:tabs>
              <w:ind w:left="720" w:right="562" w:hanging="787"/>
              <w:rPr>
                <w:rFonts w:ascii="Times New Roman" w:hAnsi="Times New Roman" w:cs="Times New Roman"/>
                <w:sz w:val="22"/>
                <w:szCs w:val="22"/>
              </w:rPr>
            </w:pPr>
            <w:r w:rsidRPr="00F9448D">
              <w:rPr>
                <w:rFonts w:ascii="Times New Roman" w:hAnsi="Times New Roman" w:cs="Times New Roman"/>
                <w:sz w:val="22"/>
                <w:szCs w:val="22"/>
              </w:rPr>
              <w:t>Discount rate</w:t>
            </w:r>
          </w:p>
        </w:tc>
        <w:tc>
          <w:tcPr>
            <w:tcW w:w="450" w:type="dxa"/>
          </w:tcPr>
          <w:p w14:paraId="795460A7" w14:textId="77777777" w:rsidR="0069656D" w:rsidRPr="00F9448D" w:rsidRDefault="0069656D" w:rsidP="00722957">
            <w:pPr>
              <w:ind w:left="720" w:right="562"/>
              <w:rPr>
                <w:rFonts w:ascii="Times New Roman" w:hAnsi="Times New Roman" w:cs="Times New Roman"/>
                <w:sz w:val="22"/>
                <w:szCs w:val="22"/>
              </w:rPr>
            </w:pPr>
          </w:p>
        </w:tc>
        <w:tc>
          <w:tcPr>
            <w:tcW w:w="1980" w:type="dxa"/>
            <w:vAlign w:val="bottom"/>
          </w:tcPr>
          <w:p w14:paraId="350CD869" w14:textId="77777777" w:rsidR="0069656D" w:rsidRPr="00BC32DD" w:rsidRDefault="0069656D" w:rsidP="00722957">
            <w:pPr>
              <w:pStyle w:val="acctfourfigures"/>
              <w:tabs>
                <w:tab w:val="clear" w:pos="765"/>
                <w:tab w:val="decimal" w:pos="820"/>
              </w:tabs>
              <w:spacing w:line="240" w:lineRule="atLeast"/>
              <w:ind w:right="456"/>
              <w:rPr>
                <w:rFonts w:ascii="Times New Roman" w:hAnsi="Times New Roman"/>
                <w:szCs w:val="22"/>
              </w:rPr>
            </w:pPr>
            <w:r>
              <w:rPr>
                <w:rFonts w:ascii="Times New Roman" w:hAnsi="Times New Roman"/>
                <w:szCs w:val="22"/>
              </w:rPr>
              <w:t>8.3 – 10.0</w:t>
            </w:r>
          </w:p>
        </w:tc>
        <w:tc>
          <w:tcPr>
            <w:tcW w:w="810" w:type="dxa"/>
            <w:vAlign w:val="bottom"/>
          </w:tcPr>
          <w:p w14:paraId="48D703CB" w14:textId="77777777" w:rsidR="0069656D" w:rsidRPr="00BC32DD" w:rsidRDefault="0069656D" w:rsidP="00722957">
            <w:pPr>
              <w:pStyle w:val="acctfourfigures"/>
              <w:spacing w:line="240" w:lineRule="atLeast"/>
              <w:ind w:left="720" w:right="562"/>
              <w:rPr>
                <w:rFonts w:ascii="Times New Roman" w:hAnsi="Times New Roman"/>
                <w:szCs w:val="22"/>
              </w:rPr>
            </w:pPr>
          </w:p>
        </w:tc>
        <w:tc>
          <w:tcPr>
            <w:tcW w:w="1890" w:type="dxa"/>
            <w:vAlign w:val="bottom"/>
          </w:tcPr>
          <w:p w14:paraId="7BB95FCE" w14:textId="146158AA" w:rsidR="0069656D" w:rsidRPr="00A91C94" w:rsidRDefault="0020022D" w:rsidP="00722957">
            <w:pPr>
              <w:pStyle w:val="acctfourfigures"/>
              <w:tabs>
                <w:tab w:val="clear" w:pos="765"/>
              </w:tabs>
              <w:spacing w:line="240" w:lineRule="atLeast"/>
              <w:ind w:left="552" w:right="282"/>
              <w:rPr>
                <w:rFonts w:ascii="Times New Roman" w:hAnsi="Times New Roman" w:cstheme="minorBidi"/>
                <w:szCs w:val="28"/>
                <w:cs/>
                <w:lang w:bidi="th-TH"/>
              </w:rPr>
            </w:pPr>
            <w:r>
              <w:rPr>
                <w:rFonts w:ascii="Times New Roman" w:hAnsi="Times New Roman"/>
                <w:szCs w:val="22"/>
              </w:rPr>
              <w:t>9.5 – 10.7</w:t>
            </w:r>
          </w:p>
        </w:tc>
      </w:tr>
      <w:tr w:rsidR="0069656D" w:rsidRPr="00F9448D" w14:paraId="5705C833" w14:textId="77777777" w:rsidTr="00520DB3">
        <w:trPr>
          <w:cantSplit/>
        </w:trPr>
        <w:tc>
          <w:tcPr>
            <w:tcW w:w="3330" w:type="dxa"/>
          </w:tcPr>
          <w:p w14:paraId="5B76C605" w14:textId="77777777" w:rsidR="0069656D" w:rsidRPr="00F9448D" w:rsidRDefault="0069656D" w:rsidP="00722957">
            <w:pPr>
              <w:tabs>
                <w:tab w:val="clear" w:pos="680"/>
                <w:tab w:val="left" w:pos="732"/>
              </w:tabs>
              <w:ind w:left="-78" w:right="562" w:firstLine="11"/>
              <w:rPr>
                <w:rFonts w:ascii="Times New Roman" w:hAnsi="Times New Roman" w:cs="Times New Roman"/>
                <w:sz w:val="22"/>
                <w:szCs w:val="22"/>
              </w:rPr>
            </w:pPr>
            <w:r w:rsidRPr="00F9448D">
              <w:rPr>
                <w:rFonts w:ascii="Times New Roman" w:hAnsi="Times New Roman" w:cs="Times New Roman"/>
                <w:sz w:val="22"/>
                <w:szCs w:val="22"/>
              </w:rPr>
              <w:t>Terminal value growth rate</w:t>
            </w:r>
          </w:p>
        </w:tc>
        <w:tc>
          <w:tcPr>
            <w:tcW w:w="450" w:type="dxa"/>
          </w:tcPr>
          <w:p w14:paraId="7697931E" w14:textId="77777777" w:rsidR="0069656D" w:rsidRPr="00F9448D" w:rsidRDefault="0069656D" w:rsidP="00722957">
            <w:pPr>
              <w:ind w:left="720" w:right="562"/>
              <w:rPr>
                <w:rFonts w:ascii="Times New Roman" w:hAnsi="Times New Roman" w:cs="Times New Roman"/>
                <w:sz w:val="22"/>
                <w:szCs w:val="22"/>
              </w:rPr>
            </w:pPr>
          </w:p>
        </w:tc>
        <w:tc>
          <w:tcPr>
            <w:tcW w:w="1980" w:type="dxa"/>
            <w:vAlign w:val="bottom"/>
          </w:tcPr>
          <w:p w14:paraId="2FF3D5EB" w14:textId="2E480B7A" w:rsidR="0069656D" w:rsidRPr="00185E1B" w:rsidRDefault="00B90F46" w:rsidP="00B90F46">
            <w:pPr>
              <w:pStyle w:val="acctfourfigures"/>
              <w:tabs>
                <w:tab w:val="clear" w:pos="765"/>
                <w:tab w:val="decimal" w:pos="820"/>
              </w:tabs>
              <w:spacing w:line="240" w:lineRule="atLeast"/>
              <w:ind w:right="456"/>
              <w:rPr>
                <w:rFonts w:ascii="Times New Roman" w:hAnsi="Times New Roman" w:cs="Angsana New"/>
                <w:szCs w:val="28"/>
                <w:lang w:val="en-US" w:bidi="th-TH"/>
              </w:rPr>
            </w:pPr>
            <w:r>
              <w:rPr>
                <w:rFonts w:ascii="Times New Roman" w:hAnsi="Times New Roman" w:cs="Angsana New"/>
                <w:szCs w:val="28"/>
                <w:lang w:val="en-US" w:bidi="th-TH"/>
              </w:rPr>
              <w:t xml:space="preserve">           </w:t>
            </w:r>
            <w:r w:rsidR="0069656D">
              <w:rPr>
                <w:rFonts w:ascii="Times New Roman" w:hAnsi="Times New Roman" w:cs="Angsana New"/>
                <w:szCs w:val="28"/>
                <w:lang w:val="en-US" w:bidi="th-TH"/>
              </w:rPr>
              <w:t>2.0</w:t>
            </w:r>
          </w:p>
        </w:tc>
        <w:tc>
          <w:tcPr>
            <w:tcW w:w="810" w:type="dxa"/>
            <w:vAlign w:val="bottom"/>
          </w:tcPr>
          <w:p w14:paraId="38626121" w14:textId="77777777" w:rsidR="0069656D" w:rsidRPr="00BC32DD" w:rsidRDefault="0069656D" w:rsidP="00722957">
            <w:pPr>
              <w:pStyle w:val="acctfourfigures"/>
              <w:spacing w:line="240" w:lineRule="atLeast"/>
              <w:ind w:left="720" w:right="562"/>
              <w:rPr>
                <w:rFonts w:ascii="Times New Roman" w:hAnsi="Times New Roman"/>
                <w:szCs w:val="22"/>
              </w:rPr>
            </w:pPr>
          </w:p>
        </w:tc>
        <w:tc>
          <w:tcPr>
            <w:tcW w:w="1890" w:type="dxa"/>
            <w:vAlign w:val="bottom"/>
          </w:tcPr>
          <w:p w14:paraId="3134F0C7" w14:textId="1A8EFB0B" w:rsidR="0069656D" w:rsidRPr="00BC32DD" w:rsidRDefault="0069656D" w:rsidP="00B90F46">
            <w:pPr>
              <w:pStyle w:val="acctfourfigures"/>
              <w:tabs>
                <w:tab w:val="clear" w:pos="765"/>
              </w:tabs>
              <w:spacing w:line="240" w:lineRule="atLeast"/>
              <w:ind w:right="282"/>
              <w:rPr>
                <w:rFonts w:ascii="Times New Roman" w:hAnsi="Times New Roman"/>
                <w:szCs w:val="22"/>
              </w:rPr>
            </w:pPr>
            <w:r>
              <w:rPr>
                <w:rFonts w:ascii="Times New Roman" w:hAnsi="Times New Roman" w:cs="Angsana New"/>
                <w:szCs w:val="28"/>
                <w:lang w:val="en-US" w:bidi="th-TH"/>
              </w:rPr>
              <w:t xml:space="preserve">          1.0 </w:t>
            </w:r>
            <w:r>
              <w:rPr>
                <w:rFonts w:ascii="Times New Roman" w:hAnsi="Times New Roman"/>
                <w:szCs w:val="22"/>
              </w:rPr>
              <w:t>–</w:t>
            </w:r>
            <w:r>
              <w:rPr>
                <w:rFonts w:ascii="Times New Roman" w:hAnsi="Times New Roman" w:cs="Angsana New"/>
                <w:szCs w:val="28"/>
                <w:lang w:val="en-US" w:bidi="th-TH"/>
              </w:rPr>
              <w:t xml:space="preserve"> 3.0</w:t>
            </w:r>
          </w:p>
        </w:tc>
      </w:tr>
    </w:tbl>
    <w:p w14:paraId="13DE386D" w14:textId="77777777" w:rsidR="0069656D" w:rsidRPr="00F9448D" w:rsidRDefault="0069656D" w:rsidP="0069656D">
      <w:pPr>
        <w:ind w:left="720" w:right="562"/>
        <w:jc w:val="thaiDistribute"/>
        <w:rPr>
          <w:rFonts w:ascii="Times New Roman" w:hAnsi="Times New Roman" w:cs="Times New Roman"/>
          <w:color w:val="000000"/>
          <w:sz w:val="22"/>
          <w:szCs w:val="22"/>
        </w:rPr>
      </w:pPr>
    </w:p>
    <w:p w14:paraId="4F2776A7" w14:textId="77777777" w:rsidR="0069656D" w:rsidRPr="00013E41" w:rsidRDefault="0069656D" w:rsidP="0052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720" w:right="472"/>
        <w:jc w:val="both"/>
        <w:outlineLvl w:val="0"/>
        <w:rPr>
          <w:rFonts w:ascii="Times New Roman" w:hAnsi="Times New Roman"/>
          <w:spacing w:val="-6"/>
          <w:sz w:val="22"/>
          <w:szCs w:val="22"/>
        </w:rPr>
      </w:pPr>
      <w:r w:rsidRPr="00013E41">
        <w:rPr>
          <w:rFonts w:ascii="Times New Roman" w:hAnsi="Times New Roman"/>
          <w:spacing w:val="-6"/>
          <w:sz w:val="22"/>
          <w:szCs w:val="22"/>
        </w:rPr>
        <w:t>The discount rate was a post-tax measure based on the rate of 5 and 10-year government bonds issued by the government in the relevant market and in the same currency as the cash flows, adjusted for a risk premium to reflect both the increased risk of investing in equities generally and the systematic risk of the specific CGU.</w:t>
      </w:r>
    </w:p>
    <w:p w14:paraId="37FFC254" w14:textId="77777777" w:rsidR="0069656D" w:rsidRPr="00013E41" w:rsidRDefault="0069656D" w:rsidP="0052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720" w:right="472"/>
        <w:jc w:val="both"/>
        <w:outlineLvl w:val="0"/>
        <w:rPr>
          <w:rFonts w:ascii="Times New Roman" w:hAnsi="Times New Roman"/>
          <w:spacing w:val="-6"/>
          <w:sz w:val="22"/>
          <w:szCs w:val="22"/>
        </w:rPr>
      </w:pPr>
      <w:r w:rsidRPr="00013E41">
        <w:rPr>
          <w:rFonts w:ascii="Times New Roman" w:hAnsi="Times New Roman"/>
          <w:spacing w:val="-6"/>
          <w:sz w:val="22"/>
          <w:szCs w:val="22"/>
        </w:rPr>
        <w:tab/>
      </w:r>
    </w:p>
    <w:p w14:paraId="69CEEC4D" w14:textId="77777777" w:rsidR="0069656D" w:rsidRPr="00013E41" w:rsidRDefault="0069656D" w:rsidP="0052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720" w:right="472"/>
        <w:jc w:val="both"/>
        <w:outlineLvl w:val="0"/>
        <w:rPr>
          <w:rFonts w:ascii="Times New Roman" w:hAnsi="Times New Roman"/>
          <w:spacing w:val="-6"/>
          <w:sz w:val="22"/>
          <w:szCs w:val="22"/>
        </w:rPr>
      </w:pPr>
      <w:r w:rsidRPr="00013E41">
        <w:rPr>
          <w:rFonts w:ascii="Times New Roman" w:hAnsi="Times New Roman"/>
          <w:spacing w:val="-6"/>
          <w:sz w:val="22"/>
          <w:szCs w:val="22"/>
        </w:rPr>
        <w:t>The cash flow projections included specific estimates for five years and a terminal growth rate thereafter. The terminal growth rate was determined based on management’s estimate of the</w:t>
      </w:r>
      <w:r w:rsidRPr="00013E41">
        <w:rPr>
          <w:rFonts w:ascii="Times New Roman" w:hAnsi="Times New Roman" w:hint="cs"/>
          <w:spacing w:val="-6"/>
          <w:sz w:val="22"/>
          <w:szCs w:val="22"/>
          <w:cs/>
        </w:rPr>
        <w:t xml:space="preserve"> </w:t>
      </w:r>
      <w:r w:rsidRPr="00013E41">
        <w:rPr>
          <w:rFonts w:ascii="Times New Roman" w:hAnsi="Times New Roman"/>
          <w:spacing w:val="-6"/>
          <w:sz w:val="22"/>
          <w:szCs w:val="22"/>
        </w:rPr>
        <w:t>long-term compound annual net profit growth rate, consistent with the assumptions that a market participant would make.</w:t>
      </w:r>
    </w:p>
    <w:p w14:paraId="424C335E" w14:textId="77777777" w:rsidR="0069656D" w:rsidRPr="00013E41" w:rsidRDefault="0069656D" w:rsidP="0052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720" w:right="472"/>
        <w:jc w:val="both"/>
        <w:outlineLvl w:val="0"/>
        <w:rPr>
          <w:rFonts w:ascii="Times New Roman" w:hAnsi="Times New Roman"/>
          <w:spacing w:val="-6"/>
          <w:sz w:val="22"/>
          <w:szCs w:val="22"/>
        </w:rPr>
      </w:pPr>
    </w:p>
    <w:p w14:paraId="005B7E7C" w14:textId="77777777" w:rsidR="0069656D" w:rsidRPr="00013E41" w:rsidRDefault="0069656D" w:rsidP="0052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720" w:right="472"/>
        <w:jc w:val="both"/>
        <w:outlineLvl w:val="0"/>
        <w:rPr>
          <w:rFonts w:ascii="Times New Roman" w:hAnsi="Times New Roman"/>
          <w:spacing w:val="-6"/>
          <w:sz w:val="22"/>
          <w:szCs w:val="22"/>
        </w:rPr>
      </w:pPr>
      <w:r w:rsidRPr="00013E41">
        <w:rPr>
          <w:rFonts w:ascii="Times New Roman" w:hAnsi="Times New Roman"/>
          <w:spacing w:val="-6"/>
          <w:sz w:val="22"/>
          <w:szCs w:val="22"/>
        </w:rPr>
        <w:t xml:space="preserve">Revenue growth was estimated </w:t>
      </w:r>
      <w:proofErr w:type="gramStart"/>
      <w:r w:rsidRPr="00013E41">
        <w:rPr>
          <w:rFonts w:ascii="Times New Roman" w:hAnsi="Times New Roman"/>
          <w:spacing w:val="-6"/>
          <w:sz w:val="22"/>
          <w:szCs w:val="22"/>
        </w:rPr>
        <w:t>taking into account</w:t>
      </w:r>
      <w:proofErr w:type="gramEnd"/>
      <w:r w:rsidRPr="00013E41">
        <w:rPr>
          <w:rFonts w:ascii="Times New Roman" w:hAnsi="Times New Roman"/>
          <w:spacing w:val="-6"/>
          <w:sz w:val="22"/>
          <w:szCs w:val="22"/>
        </w:rPr>
        <w:t xml:space="preserve"> past experience and the estimated sales volume and price growth for the next five years. It was assumed that the sales price would increase in line with forecast inflation over the next five years.</w:t>
      </w:r>
    </w:p>
    <w:p w14:paraId="6FC21F95" w14:textId="63B4C2AE" w:rsidR="0069656D" w:rsidRDefault="0069656D" w:rsidP="0052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472"/>
        <w:jc w:val="both"/>
        <w:rPr>
          <w:rFonts w:ascii="Times New Roman" w:hAnsi="Times New Roman" w:cstheme="minorBidi"/>
          <w:color w:val="000000"/>
          <w:sz w:val="22"/>
        </w:rPr>
      </w:pPr>
    </w:p>
    <w:p w14:paraId="45120E81" w14:textId="67249D6F" w:rsidR="00186346" w:rsidRDefault="00C57134" w:rsidP="0018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720" w:right="472"/>
        <w:jc w:val="both"/>
        <w:outlineLvl w:val="0"/>
        <w:rPr>
          <w:rFonts w:ascii="Times New Roman" w:hAnsi="Times New Roman"/>
          <w:spacing w:val="-6"/>
          <w:sz w:val="22"/>
          <w:szCs w:val="22"/>
        </w:rPr>
      </w:pPr>
      <w:r>
        <w:rPr>
          <w:rFonts w:ascii="Times New Roman" w:hAnsi="Times New Roman"/>
          <w:spacing w:val="-6"/>
          <w:sz w:val="22"/>
          <w:szCs w:val="22"/>
        </w:rPr>
        <w:t>As at 31 December 2020, t</w:t>
      </w:r>
      <w:r w:rsidR="00186346" w:rsidRPr="00013E41">
        <w:rPr>
          <w:rFonts w:ascii="Times New Roman" w:hAnsi="Times New Roman"/>
          <w:spacing w:val="-6"/>
          <w:sz w:val="22"/>
          <w:szCs w:val="22"/>
        </w:rPr>
        <w:t>he estimated recoverable amount of investment in Mega We Care Limited w</w:t>
      </w:r>
      <w:r w:rsidR="002862D4">
        <w:rPr>
          <w:rFonts w:ascii="Times New Roman" w:hAnsi="Times New Roman"/>
          <w:spacing w:val="-6"/>
          <w:sz w:val="22"/>
          <w:szCs w:val="22"/>
        </w:rPr>
        <w:t>as</w:t>
      </w:r>
      <w:r w:rsidR="00186346" w:rsidRPr="00013E41">
        <w:rPr>
          <w:rFonts w:ascii="Times New Roman" w:hAnsi="Times New Roman"/>
          <w:spacing w:val="-6"/>
          <w:sz w:val="22"/>
          <w:szCs w:val="22"/>
        </w:rPr>
        <w:t xml:space="preserve"> less than total carrying amounts of investment in share and loan to th</w:t>
      </w:r>
      <w:r w:rsidR="002862D4">
        <w:rPr>
          <w:rFonts w:ascii="Times New Roman" w:hAnsi="Times New Roman"/>
          <w:spacing w:val="-6"/>
          <w:sz w:val="22"/>
          <w:szCs w:val="22"/>
        </w:rPr>
        <w:t>i</w:t>
      </w:r>
      <w:r w:rsidR="00186346" w:rsidRPr="00013E41">
        <w:rPr>
          <w:rFonts w:ascii="Times New Roman" w:hAnsi="Times New Roman"/>
          <w:spacing w:val="-6"/>
          <w:sz w:val="22"/>
          <w:szCs w:val="22"/>
        </w:rPr>
        <w:t>s subsidiar</w:t>
      </w:r>
      <w:r w:rsidR="002862D4">
        <w:rPr>
          <w:rFonts w:ascii="Times New Roman" w:hAnsi="Times New Roman"/>
          <w:spacing w:val="-6"/>
          <w:sz w:val="22"/>
          <w:szCs w:val="22"/>
        </w:rPr>
        <w:t>y</w:t>
      </w:r>
      <w:r w:rsidR="00186346" w:rsidRPr="00013E41">
        <w:rPr>
          <w:rFonts w:ascii="Times New Roman" w:hAnsi="Times New Roman"/>
          <w:spacing w:val="-6"/>
          <w:sz w:val="22"/>
          <w:szCs w:val="22"/>
        </w:rPr>
        <w:t xml:space="preserve">. Accordingly, the impairment loss of Baht </w:t>
      </w:r>
      <w:r w:rsidR="002862D4">
        <w:rPr>
          <w:rFonts w:ascii="Times New Roman" w:hAnsi="Times New Roman"/>
          <w:spacing w:val="-6"/>
          <w:sz w:val="22"/>
          <w:szCs w:val="22"/>
        </w:rPr>
        <w:t>34.1</w:t>
      </w:r>
      <w:r w:rsidR="00186346" w:rsidRPr="00013E41">
        <w:rPr>
          <w:rFonts w:ascii="Times New Roman" w:hAnsi="Times New Roman"/>
          <w:spacing w:val="-6"/>
          <w:sz w:val="22"/>
          <w:szCs w:val="22"/>
        </w:rPr>
        <w:t xml:space="preserve"> million and Baht </w:t>
      </w:r>
      <w:r w:rsidR="002862D4">
        <w:rPr>
          <w:rFonts w:ascii="Times New Roman" w:hAnsi="Times New Roman"/>
          <w:spacing w:val="-6"/>
          <w:sz w:val="22"/>
          <w:szCs w:val="22"/>
        </w:rPr>
        <w:t xml:space="preserve">4.9 </w:t>
      </w:r>
      <w:r w:rsidR="00186346" w:rsidRPr="00013E41">
        <w:rPr>
          <w:rFonts w:ascii="Times New Roman" w:hAnsi="Times New Roman"/>
          <w:spacing w:val="-6"/>
          <w:sz w:val="22"/>
          <w:szCs w:val="22"/>
        </w:rPr>
        <w:t>million recognized in the separate financial statements for the year ended 31 December</w:t>
      </w:r>
      <w:r w:rsidR="00186346">
        <w:rPr>
          <w:rFonts w:ascii="Times New Roman" w:hAnsi="Times New Roman" w:hint="cs"/>
          <w:spacing w:val="-6"/>
          <w:sz w:val="22"/>
          <w:szCs w:val="22"/>
          <w:cs/>
        </w:rPr>
        <w:t xml:space="preserve"> </w:t>
      </w:r>
      <w:proofErr w:type="gramStart"/>
      <w:r w:rsidR="00186346" w:rsidRPr="00013E41">
        <w:rPr>
          <w:rFonts w:ascii="Times New Roman" w:hAnsi="Times New Roman"/>
          <w:spacing w:val="-6"/>
          <w:sz w:val="22"/>
          <w:szCs w:val="22"/>
        </w:rPr>
        <w:t>20</w:t>
      </w:r>
      <w:r w:rsidR="002862D4">
        <w:rPr>
          <w:rFonts w:ascii="Times New Roman" w:hAnsi="Times New Roman"/>
          <w:spacing w:val="-6"/>
          <w:sz w:val="22"/>
          <w:szCs w:val="22"/>
        </w:rPr>
        <w:t>20</w:t>
      </w:r>
      <w:r w:rsidR="00186346" w:rsidRPr="00013E41">
        <w:rPr>
          <w:rFonts w:ascii="Times New Roman" w:hAnsi="Times New Roman"/>
          <w:spacing w:val="-6"/>
          <w:sz w:val="22"/>
          <w:szCs w:val="22"/>
        </w:rPr>
        <w:t xml:space="preserve"> </w:t>
      </w:r>
      <w:r w:rsidR="00186346">
        <w:rPr>
          <w:rFonts w:ascii="Times New Roman" w:hAnsi="Times New Roman" w:hint="cs"/>
          <w:spacing w:val="-6"/>
          <w:sz w:val="22"/>
          <w:szCs w:val="22"/>
          <w:cs/>
        </w:rPr>
        <w:t xml:space="preserve"> </w:t>
      </w:r>
      <w:r w:rsidR="00186346" w:rsidRPr="00013E41">
        <w:rPr>
          <w:rFonts w:ascii="Times New Roman" w:hAnsi="Times New Roman"/>
          <w:spacing w:val="-6"/>
          <w:sz w:val="22"/>
          <w:szCs w:val="22"/>
        </w:rPr>
        <w:t>(</w:t>
      </w:r>
      <w:proofErr w:type="gramEnd"/>
      <w:r w:rsidR="00186346" w:rsidRPr="00013E41">
        <w:rPr>
          <w:rFonts w:ascii="Times New Roman" w:hAnsi="Times New Roman"/>
          <w:spacing w:val="-6"/>
          <w:sz w:val="22"/>
          <w:szCs w:val="22"/>
        </w:rPr>
        <w:t xml:space="preserve">see note 6) were adjusted to the loan investment </w:t>
      </w:r>
      <w:r w:rsidR="002862D4">
        <w:rPr>
          <w:rFonts w:ascii="Times New Roman" w:hAnsi="Times New Roman"/>
          <w:spacing w:val="-6"/>
          <w:sz w:val="22"/>
          <w:szCs w:val="22"/>
        </w:rPr>
        <w:t xml:space="preserve">and investment </w:t>
      </w:r>
      <w:r w:rsidR="00186346" w:rsidRPr="00013E41">
        <w:rPr>
          <w:rFonts w:ascii="Times New Roman" w:hAnsi="Times New Roman"/>
          <w:spacing w:val="-6"/>
          <w:sz w:val="22"/>
          <w:szCs w:val="22"/>
        </w:rPr>
        <w:t>in Mega We care Limite</w:t>
      </w:r>
      <w:r w:rsidR="002862D4">
        <w:rPr>
          <w:rFonts w:ascii="Times New Roman" w:hAnsi="Times New Roman"/>
          <w:spacing w:val="-6"/>
          <w:sz w:val="22"/>
          <w:szCs w:val="22"/>
        </w:rPr>
        <w:t>d</w:t>
      </w:r>
      <w:r w:rsidR="00186346" w:rsidRPr="00013E41">
        <w:rPr>
          <w:rFonts w:ascii="Times New Roman" w:hAnsi="Times New Roman"/>
          <w:spacing w:val="-6"/>
          <w:sz w:val="22"/>
          <w:szCs w:val="22"/>
        </w:rPr>
        <w:t>, respectively. Future reversals of losses are first be applied to the loan investment</w:t>
      </w:r>
      <w:r>
        <w:rPr>
          <w:rFonts w:ascii="Times New Roman" w:hAnsi="Times New Roman"/>
          <w:spacing w:val="-6"/>
          <w:sz w:val="22"/>
          <w:szCs w:val="22"/>
        </w:rPr>
        <w:t xml:space="preserve"> to the extent that such loss is previously applied against this loan investment and subsequently </w:t>
      </w:r>
      <w:proofErr w:type="spellStart"/>
      <w:r>
        <w:rPr>
          <w:rFonts w:ascii="Times New Roman" w:hAnsi="Times New Roman"/>
          <w:spacing w:val="-6"/>
          <w:sz w:val="22"/>
          <w:szCs w:val="22"/>
        </w:rPr>
        <w:t>recognised</w:t>
      </w:r>
      <w:proofErr w:type="spellEnd"/>
      <w:r>
        <w:rPr>
          <w:rFonts w:ascii="Times New Roman" w:hAnsi="Times New Roman"/>
          <w:spacing w:val="-6"/>
          <w:sz w:val="22"/>
          <w:szCs w:val="22"/>
        </w:rPr>
        <w:t xml:space="preserve"> in the investment in shares</w:t>
      </w:r>
      <w:r w:rsidR="00186346" w:rsidRPr="00013E41">
        <w:rPr>
          <w:rFonts w:ascii="Times New Roman" w:hAnsi="Times New Roman"/>
          <w:spacing w:val="-6"/>
          <w:sz w:val="22"/>
          <w:szCs w:val="22"/>
        </w:rPr>
        <w:t>.</w:t>
      </w:r>
    </w:p>
    <w:p w14:paraId="289D86F9" w14:textId="77777777" w:rsidR="00186346" w:rsidRPr="0069656D" w:rsidRDefault="00186346" w:rsidP="0052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472"/>
        <w:jc w:val="both"/>
        <w:rPr>
          <w:rFonts w:ascii="Times New Roman" w:hAnsi="Times New Roman" w:cstheme="minorBidi"/>
          <w:color w:val="000000"/>
          <w:sz w:val="22"/>
        </w:rPr>
      </w:pPr>
    </w:p>
    <w:p w14:paraId="05429935" w14:textId="0A77847A" w:rsidR="0069656D" w:rsidRDefault="00575460" w:rsidP="0052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720" w:right="472"/>
        <w:jc w:val="both"/>
        <w:outlineLvl w:val="0"/>
        <w:rPr>
          <w:rFonts w:ascii="Times New Roman" w:hAnsi="Times New Roman"/>
          <w:spacing w:val="-6"/>
          <w:sz w:val="22"/>
          <w:szCs w:val="22"/>
        </w:rPr>
      </w:pPr>
      <w:r>
        <w:rPr>
          <w:rFonts w:ascii="Times New Roman" w:hAnsi="Times New Roman"/>
          <w:spacing w:val="-6"/>
          <w:sz w:val="22"/>
          <w:szCs w:val="22"/>
        </w:rPr>
        <w:t>As at 31 December 2019, t</w:t>
      </w:r>
      <w:r w:rsidR="0069656D" w:rsidRPr="00013E41">
        <w:rPr>
          <w:rFonts w:ascii="Times New Roman" w:hAnsi="Times New Roman"/>
          <w:spacing w:val="-6"/>
          <w:sz w:val="22"/>
          <w:szCs w:val="22"/>
        </w:rPr>
        <w:t>he estimated recoverable amounts of investments in Mega We Care Limited and Natural Health Foods Limited were less than total carrying amounts of investments in shares and loans to these subsidiaries. Accordingly, the impairment loss of Baht 49 million and Baht 22 million recognized in the separate financial statements for the year ended 31 December</w:t>
      </w:r>
      <w:r w:rsidR="0069656D">
        <w:rPr>
          <w:rFonts w:ascii="Times New Roman" w:hAnsi="Times New Roman" w:hint="cs"/>
          <w:spacing w:val="-6"/>
          <w:sz w:val="22"/>
          <w:szCs w:val="22"/>
          <w:cs/>
        </w:rPr>
        <w:t xml:space="preserve"> </w:t>
      </w:r>
      <w:proofErr w:type="gramStart"/>
      <w:r w:rsidR="0069656D" w:rsidRPr="00013E41">
        <w:rPr>
          <w:rFonts w:ascii="Times New Roman" w:hAnsi="Times New Roman"/>
          <w:spacing w:val="-6"/>
          <w:sz w:val="22"/>
          <w:szCs w:val="22"/>
        </w:rPr>
        <w:t xml:space="preserve">2019 </w:t>
      </w:r>
      <w:r w:rsidR="0069656D">
        <w:rPr>
          <w:rFonts w:ascii="Times New Roman" w:hAnsi="Times New Roman" w:hint="cs"/>
          <w:spacing w:val="-6"/>
          <w:sz w:val="22"/>
          <w:szCs w:val="22"/>
          <w:cs/>
        </w:rPr>
        <w:t xml:space="preserve"> </w:t>
      </w:r>
      <w:r w:rsidR="0069656D" w:rsidRPr="00013E41">
        <w:rPr>
          <w:rFonts w:ascii="Times New Roman" w:hAnsi="Times New Roman"/>
          <w:spacing w:val="-6"/>
          <w:sz w:val="22"/>
          <w:szCs w:val="22"/>
        </w:rPr>
        <w:t>(</w:t>
      </w:r>
      <w:proofErr w:type="gramEnd"/>
      <w:r w:rsidR="0069656D" w:rsidRPr="00013E41">
        <w:rPr>
          <w:rFonts w:ascii="Times New Roman" w:hAnsi="Times New Roman"/>
          <w:spacing w:val="-6"/>
          <w:sz w:val="22"/>
          <w:szCs w:val="22"/>
        </w:rPr>
        <w:t>see note 6) were adjusted to the loan investment in Mega We care Limited and Natural Health Foods Limited, respectively. Future reversals of losses are first be applied to the loan investment</w:t>
      </w:r>
      <w:r w:rsidRPr="00575460">
        <w:rPr>
          <w:rFonts w:ascii="Times New Roman" w:hAnsi="Times New Roman"/>
          <w:spacing w:val="-6"/>
          <w:sz w:val="22"/>
          <w:szCs w:val="22"/>
        </w:rPr>
        <w:t xml:space="preserve"> </w:t>
      </w:r>
      <w:r>
        <w:rPr>
          <w:rFonts w:ascii="Times New Roman" w:hAnsi="Times New Roman"/>
          <w:spacing w:val="-6"/>
          <w:sz w:val="22"/>
          <w:szCs w:val="22"/>
        </w:rPr>
        <w:t xml:space="preserve">to the extent that such loss is previously applied against this loan investment and subsequently </w:t>
      </w:r>
      <w:proofErr w:type="spellStart"/>
      <w:r>
        <w:rPr>
          <w:rFonts w:ascii="Times New Roman" w:hAnsi="Times New Roman"/>
          <w:spacing w:val="-6"/>
          <w:sz w:val="22"/>
          <w:szCs w:val="22"/>
        </w:rPr>
        <w:t>recognised</w:t>
      </w:r>
      <w:proofErr w:type="spellEnd"/>
      <w:r>
        <w:rPr>
          <w:rFonts w:ascii="Times New Roman" w:hAnsi="Times New Roman"/>
          <w:spacing w:val="-6"/>
          <w:sz w:val="22"/>
          <w:szCs w:val="22"/>
        </w:rPr>
        <w:t xml:space="preserve"> in the investment in shares</w:t>
      </w:r>
      <w:r w:rsidR="0069656D" w:rsidRPr="00013E41">
        <w:rPr>
          <w:rFonts w:ascii="Times New Roman" w:hAnsi="Times New Roman"/>
          <w:spacing w:val="-6"/>
          <w:sz w:val="22"/>
          <w:szCs w:val="22"/>
        </w:rPr>
        <w:t>.</w:t>
      </w:r>
    </w:p>
    <w:p w14:paraId="677F1C70" w14:textId="23E83F53" w:rsidR="00520DB3" w:rsidRDefault="00520DB3" w:rsidP="0069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0" w:right="245"/>
        <w:jc w:val="both"/>
        <w:outlineLvl w:val="0"/>
        <w:rPr>
          <w:rFonts w:ascii="Times New Roman" w:hAnsi="Times New Roman"/>
          <w:spacing w:val="-6"/>
          <w:sz w:val="22"/>
          <w:szCs w:val="22"/>
        </w:rPr>
      </w:pPr>
    </w:p>
    <w:p w14:paraId="1FD20F79" w14:textId="58A850E6" w:rsidR="007F327B" w:rsidRDefault="007F327B" w:rsidP="0069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0" w:right="245"/>
        <w:jc w:val="both"/>
        <w:outlineLvl w:val="0"/>
        <w:rPr>
          <w:rFonts w:ascii="Times New Roman" w:hAnsi="Times New Roman"/>
          <w:spacing w:val="-6"/>
          <w:sz w:val="22"/>
          <w:szCs w:val="22"/>
        </w:rPr>
      </w:pPr>
    </w:p>
    <w:p w14:paraId="4C346D62" w14:textId="12551CAD" w:rsidR="007F327B" w:rsidRDefault="007F327B" w:rsidP="0069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0" w:right="245"/>
        <w:jc w:val="both"/>
        <w:outlineLvl w:val="0"/>
        <w:rPr>
          <w:rFonts w:ascii="Times New Roman" w:hAnsi="Times New Roman"/>
          <w:spacing w:val="-6"/>
          <w:sz w:val="22"/>
          <w:szCs w:val="22"/>
        </w:rPr>
      </w:pPr>
    </w:p>
    <w:p w14:paraId="6639C4AE" w14:textId="513B2B04" w:rsidR="007F327B" w:rsidRDefault="007F327B" w:rsidP="0069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0" w:right="245"/>
        <w:jc w:val="both"/>
        <w:outlineLvl w:val="0"/>
        <w:rPr>
          <w:rFonts w:ascii="Times New Roman" w:hAnsi="Times New Roman"/>
          <w:spacing w:val="-6"/>
          <w:sz w:val="22"/>
          <w:szCs w:val="22"/>
        </w:rPr>
      </w:pPr>
    </w:p>
    <w:p w14:paraId="65EE1031" w14:textId="78F01C89" w:rsidR="007F327B" w:rsidRDefault="007F327B" w:rsidP="0069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0" w:right="245"/>
        <w:jc w:val="both"/>
        <w:outlineLvl w:val="0"/>
        <w:rPr>
          <w:rFonts w:ascii="Times New Roman" w:hAnsi="Times New Roman"/>
          <w:spacing w:val="-6"/>
          <w:sz w:val="22"/>
          <w:szCs w:val="22"/>
        </w:rPr>
      </w:pPr>
    </w:p>
    <w:p w14:paraId="2E83B3D3" w14:textId="0D966977" w:rsidR="007F327B" w:rsidRDefault="007F327B" w:rsidP="0069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0" w:right="245"/>
        <w:jc w:val="both"/>
        <w:outlineLvl w:val="0"/>
        <w:rPr>
          <w:rFonts w:ascii="Times New Roman" w:hAnsi="Times New Roman"/>
          <w:spacing w:val="-6"/>
          <w:sz w:val="22"/>
          <w:szCs w:val="22"/>
        </w:rPr>
      </w:pPr>
    </w:p>
    <w:p w14:paraId="5E58BC77" w14:textId="0D4310F4" w:rsidR="007F327B" w:rsidRDefault="007F327B" w:rsidP="0069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0" w:right="245"/>
        <w:jc w:val="both"/>
        <w:outlineLvl w:val="0"/>
        <w:rPr>
          <w:rFonts w:ascii="Times New Roman" w:hAnsi="Times New Roman"/>
          <w:spacing w:val="-6"/>
          <w:sz w:val="22"/>
          <w:szCs w:val="22"/>
        </w:rPr>
      </w:pPr>
    </w:p>
    <w:p w14:paraId="60EE0D72" w14:textId="2786C015" w:rsidR="007F327B" w:rsidRDefault="007F327B" w:rsidP="0069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0" w:right="245"/>
        <w:jc w:val="both"/>
        <w:outlineLvl w:val="0"/>
        <w:rPr>
          <w:rFonts w:ascii="Times New Roman" w:hAnsi="Times New Roman"/>
          <w:spacing w:val="-6"/>
          <w:sz w:val="22"/>
          <w:szCs w:val="22"/>
        </w:rPr>
      </w:pPr>
    </w:p>
    <w:p w14:paraId="7783AE28" w14:textId="11BD2E25" w:rsidR="007F327B" w:rsidRDefault="007F327B" w:rsidP="0069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0" w:right="245"/>
        <w:jc w:val="both"/>
        <w:outlineLvl w:val="0"/>
        <w:rPr>
          <w:rFonts w:ascii="Times New Roman" w:hAnsi="Times New Roman"/>
          <w:spacing w:val="-6"/>
          <w:sz w:val="22"/>
          <w:szCs w:val="22"/>
        </w:rPr>
      </w:pPr>
    </w:p>
    <w:p w14:paraId="219FED6D" w14:textId="0F6439FB" w:rsidR="007F327B" w:rsidRDefault="007F327B" w:rsidP="0069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0" w:right="245"/>
        <w:jc w:val="both"/>
        <w:outlineLvl w:val="0"/>
        <w:rPr>
          <w:rFonts w:ascii="Times New Roman" w:hAnsi="Times New Roman"/>
          <w:spacing w:val="-6"/>
          <w:sz w:val="22"/>
          <w:szCs w:val="22"/>
        </w:rPr>
      </w:pPr>
    </w:p>
    <w:p w14:paraId="1310FB53" w14:textId="0D8647EB" w:rsidR="007F327B" w:rsidRDefault="007F327B" w:rsidP="0069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0" w:right="245"/>
        <w:jc w:val="both"/>
        <w:outlineLvl w:val="0"/>
        <w:rPr>
          <w:rFonts w:ascii="Times New Roman" w:hAnsi="Times New Roman"/>
          <w:spacing w:val="-6"/>
          <w:sz w:val="22"/>
          <w:szCs w:val="22"/>
        </w:rPr>
      </w:pPr>
    </w:p>
    <w:p w14:paraId="7381AEA7" w14:textId="511623EB" w:rsidR="007F327B" w:rsidRDefault="007F327B" w:rsidP="0069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0" w:right="245"/>
        <w:jc w:val="both"/>
        <w:outlineLvl w:val="0"/>
        <w:rPr>
          <w:rFonts w:ascii="Times New Roman" w:hAnsi="Times New Roman"/>
          <w:spacing w:val="-6"/>
          <w:sz w:val="22"/>
          <w:szCs w:val="22"/>
        </w:rPr>
      </w:pPr>
    </w:p>
    <w:p w14:paraId="596CD3E6" w14:textId="3F09FD1D" w:rsidR="007F327B" w:rsidRDefault="007F327B" w:rsidP="0069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0" w:right="245"/>
        <w:jc w:val="both"/>
        <w:outlineLvl w:val="0"/>
        <w:rPr>
          <w:rFonts w:ascii="Times New Roman" w:hAnsi="Times New Roman"/>
          <w:spacing w:val="-6"/>
          <w:sz w:val="22"/>
          <w:szCs w:val="22"/>
        </w:rPr>
      </w:pPr>
    </w:p>
    <w:p w14:paraId="1A0082DA" w14:textId="2F571090" w:rsidR="00077A09" w:rsidRPr="00515ABA" w:rsidRDefault="00077A09" w:rsidP="006E7282">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450"/>
        <w:jc w:val="both"/>
        <w:rPr>
          <w:rFonts w:ascii="Times New Roman" w:hAnsi="Times New Roman" w:cs="Times New Roman"/>
          <w:b/>
          <w:bCs/>
          <w:sz w:val="24"/>
          <w:szCs w:val="22"/>
        </w:rPr>
      </w:pPr>
      <w:r w:rsidRPr="00515ABA">
        <w:rPr>
          <w:rFonts w:ascii="Times New Roman" w:hAnsi="Times New Roman" w:cs="Times New Roman"/>
          <w:b/>
          <w:bCs/>
          <w:sz w:val="24"/>
          <w:szCs w:val="22"/>
        </w:rPr>
        <w:t>Investment properties</w:t>
      </w:r>
    </w:p>
    <w:tbl>
      <w:tblPr>
        <w:tblW w:w="9443" w:type="dxa"/>
        <w:tblInd w:w="709" w:type="dxa"/>
        <w:tblLayout w:type="fixed"/>
        <w:tblCellMar>
          <w:left w:w="79" w:type="dxa"/>
          <w:right w:w="79" w:type="dxa"/>
        </w:tblCellMar>
        <w:tblLook w:val="0000" w:firstRow="0" w:lastRow="0" w:firstColumn="0" w:lastColumn="0" w:noHBand="0" w:noVBand="0"/>
      </w:tblPr>
      <w:tblGrid>
        <w:gridCol w:w="3690"/>
        <w:gridCol w:w="720"/>
        <w:gridCol w:w="990"/>
        <w:gridCol w:w="349"/>
        <w:gridCol w:w="1080"/>
        <w:gridCol w:w="274"/>
        <w:gridCol w:w="1080"/>
        <w:gridCol w:w="270"/>
        <w:gridCol w:w="990"/>
      </w:tblGrid>
      <w:tr w:rsidR="00077A09" w:rsidRPr="00515ABA" w14:paraId="433CEA15" w14:textId="77777777" w:rsidTr="00732280">
        <w:trPr>
          <w:cantSplit/>
          <w:tblHeader/>
        </w:trPr>
        <w:tc>
          <w:tcPr>
            <w:tcW w:w="3690" w:type="dxa"/>
          </w:tcPr>
          <w:p w14:paraId="20A8B49F" w14:textId="77777777" w:rsidR="00077A09" w:rsidRPr="00515ABA" w:rsidRDefault="00077A09" w:rsidP="00544956">
            <w:pPr>
              <w:spacing w:line="240" w:lineRule="exact"/>
              <w:rPr>
                <w:rFonts w:ascii="Times New Roman" w:hAnsi="Times New Roman" w:cs="Times New Roman"/>
                <w:b/>
                <w:bCs/>
                <w:color w:val="0000FF"/>
                <w:sz w:val="22"/>
                <w:szCs w:val="22"/>
              </w:rPr>
            </w:pPr>
          </w:p>
        </w:tc>
        <w:tc>
          <w:tcPr>
            <w:tcW w:w="720" w:type="dxa"/>
          </w:tcPr>
          <w:p w14:paraId="0325FFEC" w14:textId="77777777" w:rsidR="00077A09" w:rsidRPr="00515ABA" w:rsidRDefault="00077A09" w:rsidP="00544956">
            <w:pPr>
              <w:spacing w:line="240" w:lineRule="exact"/>
              <w:rPr>
                <w:rFonts w:ascii="Times New Roman" w:hAnsi="Times New Roman" w:cs="Times New Roman"/>
                <w:b/>
                <w:bCs/>
                <w:color w:val="0000FF"/>
                <w:sz w:val="22"/>
                <w:szCs w:val="22"/>
              </w:rPr>
            </w:pPr>
          </w:p>
        </w:tc>
        <w:tc>
          <w:tcPr>
            <w:tcW w:w="2419" w:type="dxa"/>
            <w:gridSpan w:val="3"/>
          </w:tcPr>
          <w:p w14:paraId="63D7B123" w14:textId="77777777" w:rsidR="00077A09" w:rsidRPr="00515ABA" w:rsidRDefault="00077A09" w:rsidP="00544956">
            <w:pPr>
              <w:pStyle w:val="acctmergecolhdg"/>
              <w:spacing w:line="240" w:lineRule="exact"/>
              <w:rPr>
                <w:rFonts w:ascii="Times New Roman" w:hAnsi="Times New Roman"/>
                <w:szCs w:val="22"/>
              </w:rPr>
            </w:pPr>
            <w:r w:rsidRPr="00515ABA">
              <w:rPr>
                <w:rFonts w:ascii="Times New Roman" w:hAnsi="Times New Roman"/>
                <w:szCs w:val="22"/>
              </w:rPr>
              <w:t xml:space="preserve">Consolidated </w:t>
            </w:r>
          </w:p>
          <w:p w14:paraId="64B37298" w14:textId="77777777" w:rsidR="00077A09" w:rsidRPr="00515ABA" w:rsidRDefault="00077A09" w:rsidP="00544956">
            <w:pPr>
              <w:pStyle w:val="acctmergecolhdg"/>
              <w:spacing w:line="240" w:lineRule="exact"/>
              <w:rPr>
                <w:rFonts w:ascii="Times New Roman" w:hAnsi="Times New Roman"/>
                <w:szCs w:val="22"/>
              </w:rPr>
            </w:pPr>
            <w:r w:rsidRPr="00515ABA">
              <w:rPr>
                <w:rFonts w:ascii="Times New Roman" w:hAnsi="Times New Roman"/>
                <w:szCs w:val="22"/>
              </w:rPr>
              <w:t xml:space="preserve">financial statements </w:t>
            </w:r>
          </w:p>
        </w:tc>
        <w:tc>
          <w:tcPr>
            <w:tcW w:w="274" w:type="dxa"/>
          </w:tcPr>
          <w:p w14:paraId="53400AC2" w14:textId="77777777" w:rsidR="00077A09" w:rsidRPr="00515ABA" w:rsidRDefault="00077A09" w:rsidP="00544956">
            <w:pPr>
              <w:pStyle w:val="acctmergecolhdg"/>
              <w:spacing w:line="240" w:lineRule="exact"/>
              <w:rPr>
                <w:rFonts w:ascii="Times New Roman" w:hAnsi="Times New Roman"/>
                <w:szCs w:val="22"/>
              </w:rPr>
            </w:pPr>
          </w:p>
        </w:tc>
        <w:tc>
          <w:tcPr>
            <w:tcW w:w="2340" w:type="dxa"/>
            <w:gridSpan w:val="3"/>
          </w:tcPr>
          <w:p w14:paraId="5AE990A3" w14:textId="77777777" w:rsidR="00077A09" w:rsidRPr="00515ABA" w:rsidRDefault="00077A09" w:rsidP="00544956">
            <w:pPr>
              <w:pStyle w:val="acctmergecolhdg"/>
              <w:spacing w:line="240" w:lineRule="exact"/>
              <w:rPr>
                <w:rFonts w:ascii="Times New Roman" w:hAnsi="Times New Roman"/>
                <w:szCs w:val="22"/>
              </w:rPr>
            </w:pPr>
            <w:r w:rsidRPr="00515ABA">
              <w:rPr>
                <w:rFonts w:ascii="Times New Roman" w:hAnsi="Times New Roman"/>
                <w:szCs w:val="22"/>
              </w:rPr>
              <w:t xml:space="preserve">Separate </w:t>
            </w:r>
          </w:p>
          <w:p w14:paraId="4D5EA717" w14:textId="77777777" w:rsidR="00077A09" w:rsidRPr="00515ABA" w:rsidRDefault="00077A09" w:rsidP="00544956">
            <w:pPr>
              <w:pStyle w:val="acctmergecolhdg"/>
              <w:spacing w:line="240" w:lineRule="exact"/>
              <w:rPr>
                <w:rFonts w:ascii="Times New Roman" w:hAnsi="Times New Roman"/>
                <w:szCs w:val="22"/>
              </w:rPr>
            </w:pPr>
            <w:r w:rsidRPr="00515ABA">
              <w:rPr>
                <w:rFonts w:ascii="Times New Roman" w:hAnsi="Times New Roman"/>
                <w:szCs w:val="22"/>
              </w:rPr>
              <w:t xml:space="preserve">financial statements </w:t>
            </w:r>
          </w:p>
        </w:tc>
      </w:tr>
      <w:tr w:rsidR="00070633" w:rsidRPr="00515ABA" w14:paraId="06DF4C59" w14:textId="77777777" w:rsidTr="00732280">
        <w:trPr>
          <w:cantSplit/>
          <w:tblHeader/>
        </w:trPr>
        <w:tc>
          <w:tcPr>
            <w:tcW w:w="3690" w:type="dxa"/>
          </w:tcPr>
          <w:p w14:paraId="12ED0179" w14:textId="77777777" w:rsidR="00070633" w:rsidRPr="00515ABA" w:rsidRDefault="00070633" w:rsidP="00070633">
            <w:pPr>
              <w:pStyle w:val="acctfourfigures"/>
              <w:spacing w:line="240" w:lineRule="exact"/>
              <w:rPr>
                <w:rFonts w:ascii="Times New Roman" w:hAnsi="Times New Roman"/>
                <w:b/>
                <w:bCs/>
                <w:i/>
                <w:iCs/>
                <w:szCs w:val="22"/>
              </w:rPr>
            </w:pPr>
          </w:p>
        </w:tc>
        <w:tc>
          <w:tcPr>
            <w:tcW w:w="720" w:type="dxa"/>
          </w:tcPr>
          <w:p w14:paraId="295E2A44" w14:textId="77777777" w:rsidR="00070633" w:rsidRPr="00515ABA" w:rsidRDefault="00070633" w:rsidP="00070633">
            <w:pPr>
              <w:pStyle w:val="acctfourfigures"/>
              <w:tabs>
                <w:tab w:val="clear" w:pos="765"/>
              </w:tabs>
              <w:spacing w:line="240" w:lineRule="exact"/>
              <w:ind w:left="-79" w:right="-79"/>
              <w:jc w:val="center"/>
              <w:rPr>
                <w:rFonts w:ascii="Times New Roman" w:hAnsi="Times New Roman"/>
                <w:szCs w:val="22"/>
              </w:rPr>
            </w:pPr>
          </w:p>
        </w:tc>
        <w:tc>
          <w:tcPr>
            <w:tcW w:w="990" w:type="dxa"/>
          </w:tcPr>
          <w:p w14:paraId="1C884C18" w14:textId="7D29872A" w:rsidR="00070633" w:rsidRPr="00515ABA" w:rsidRDefault="00070633" w:rsidP="00070633">
            <w:pPr>
              <w:pStyle w:val="acctmergecolhdg"/>
              <w:spacing w:line="240" w:lineRule="exact"/>
              <w:rPr>
                <w:rFonts w:ascii="Times New Roman" w:hAnsi="Times New Roman"/>
                <w:b w:val="0"/>
                <w:bCs/>
                <w:szCs w:val="22"/>
              </w:rPr>
            </w:pPr>
            <w:r w:rsidRPr="00515ABA">
              <w:rPr>
                <w:rFonts w:ascii="Times New Roman" w:hAnsi="Times New Roman"/>
                <w:b w:val="0"/>
                <w:bCs/>
                <w:szCs w:val="22"/>
              </w:rPr>
              <w:t>2020</w:t>
            </w:r>
          </w:p>
        </w:tc>
        <w:tc>
          <w:tcPr>
            <w:tcW w:w="349" w:type="dxa"/>
          </w:tcPr>
          <w:p w14:paraId="33DC02F2" w14:textId="77777777" w:rsidR="00070633" w:rsidRPr="00515ABA" w:rsidRDefault="00070633" w:rsidP="00070633">
            <w:pPr>
              <w:pStyle w:val="acctmergecolhdg"/>
              <w:spacing w:line="240" w:lineRule="exact"/>
              <w:rPr>
                <w:rFonts w:ascii="Times New Roman" w:hAnsi="Times New Roman"/>
                <w:b w:val="0"/>
                <w:bCs/>
                <w:szCs w:val="22"/>
              </w:rPr>
            </w:pPr>
          </w:p>
        </w:tc>
        <w:tc>
          <w:tcPr>
            <w:tcW w:w="1080" w:type="dxa"/>
          </w:tcPr>
          <w:p w14:paraId="1A69C9AB" w14:textId="75FE993C" w:rsidR="00070633" w:rsidRPr="00515ABA" w:rsidRDefault="00070633" w:rsidP="00070633">
            <w:pPr>
              <w:pStyle w:val="acctmergecolhdg"/>
              <w:spacing w:line="240" w:lineRule="exact"/>
              <w:rPr>
                <w:rFonts w:ascii="Times New Roman" w:hAnsi="Times New Roman"/>
                <w:b w:val="0"/>
                <w:bCs/>
                <w:szCs w:val="22"/>
              </w:rPr>
            </w:pPr>
            <w:r w:rsidRPr="00515ABA">
              <w:rPr>
                <w:rFonts w:ascii="Times New Roman" w:hAnsi="Times New Roman"/>
                <w:b w:val="0"/>
                <w:bCs/>
                <w:szCs w:val="22"/>
              </w:rPr>
              <w:t>2019</w:t>
            </w:r>
          </w:p>
        </w:tc>
        <w:tc>
          <w:tcPr>
            <w:tcW w:w="274" w:type="dxa"/>
          </w:tcPr>
          <w:p w14:paraId="676A7119" w14:textId="77777777" w:rsidR="00070633" w:rsidRPr="00515ABA" w:rsidRDefault="00070633" w:rsidP="00070633">
            <w:pPr>
              <w:pStyle w:val="acctmergecolhdg"/>
              <w:spacing w:line="240" w:lineRule="exact"/>
              <w:rPr>
                <w:rFonts w:ascii="Times New Roman" w:hAnsi="Times New Roman"/>
                <w:b w:val="0"/>
                <w:bCs/>
                <w:szCs w:val="22"/>
              </w:rPr>
            </w:pPr>
          </w:p>
        </w:tc>
        <w:tc>
          <w:tcPr>
            <w:tcW w:w="1080" w:type="dxa"/>
          </w:tcPr>
          <w:p w14:paraId="7981ACF6" w14:textId="54777A53" w:rsidR="00070633" w:rsidRPr="00515ABA" w:rsidRDefault="00070633" w:rsidP="00070633">
            <w:pPr>
              <w:pStyle w:val="acctmergecolhdg"/>
              <w:spacing w:line="240" w:lineRule="exact"/>
              <w:rPr>
                <w:rFonts w:ascii="Times New Roman" w:hAnsi="Times New Roman"/>
                <w:b w:val="0"/>
                <w:bCs/>
                <w:szCs w:val="22"/>
              </w:rPr>
            </w:pPr>
            <w:r w:rsidRPr="00515ABA">
              <w:rPr>
                <w:rFonts w:ascii="Times New Roman" w:hAnsi="Times New Roman"/>
                <w:b w:val="0"/>
                <w:bCs/>
                <w:szCs w:val="22"/>
              </w:rPr>
              <w:t>2020</w:t>
            </w:r>
          </w:p>
        </w:tc>
        <w:tc>
          <w:tcPr>
            <w:tcW w:w="270" w:type="dxa"/>
          </w:tcPr>
          <w:p w14:paraId="7ED5543F" w14:textId="77777777" w:rsidR="00070633" w:rsidRPr="00515ABA" w:rsidRDefault="00070633" w:rsidP="00070633">
            <w:pPr>
              <w:pStyle w:val="acctmergecolhdg"/>
              <w:spacing w:line="240" w:lineRule="exact"/>
              <w:rPr>
                <w:rFonts w:ascii="Times New Roman" w:hAnsi="Times New Roman"/>
                <w:b w:val="0"/>
                <w:bCs/>
                <w:szCs w:val="22"/>
              </w:rPr>
            </w:pPr>
          </w:p>
        </w:tc>
        <w:tc>
          <w:tcPr>
            <w:tcW w:w="990" w:type="dxa"/>
          </w:tcPr>
          <w:p w14:paraId="590DF0E4" w14:textId="42CE1D4A" w:rsidR="00070633" w:rsidRPr="00515ABA" w:rsidRDefault="00070633" w:rsidP="00070633">
            <w:pPr>
              <w:pStyle w:val="acctmergecolhdg"/>
              <w:spacing w:line="240" w:lineRule="exact"/>
              <w:rPr>
                <w:rFonts w:ascii="Times New Roman" w:hAnsi="Times New Roman"/>
                <w:b w:val="0"/>
                <w:bCs/>
                <w:szCs w:val="22"/>
              </w:rPr>
            </w:pPr>
            <w:r w:rsidRPr="00515ABA">
              <w:rPr>
                <w:rFonts w:ascii="Times New Roman" w:hAnsi="Times New Roman"/>
                <w:b w:val="0"/>
                <w:bCs/>
                <w:szCs w:val="22"/>
              </w:rPr>
              <w:t>2019</w:t>
            </w:r>
          </w:p>
        </w:tc>
      </w:tr>
      <w:tr w:rsidR="00070633" w:rsidRPr="00515ABA" w14:paraId="2C28F3E8" w14:textId="77777777" w:rsidTr="00732280">
        <w:trPr>
          <w:cantSplit/>
          <w:tblHeader/>
        </w:trPr>
        <w:tc>
          <w:tcPr>
            <w:tcW w:w="3690" w:type="dxa"/>
          </w:tcPr>
          <w:p w14:paraId="3F80ACED" w14:textId="77777777" w:rsidR="00070633" w:rsidRPr="00515ABA" w:rsidRDefault="00070633" w:rsidP="00070633">
            <w:pPr>
              <w:spacing w:line="240" w:lineRule="exact"/>
              <w:rPr>
                <w:rFonts w:ascii="Times New Roman" w:hAnsi="Times New Roman" w:cs="Times New Roman"/>
                <w:b/>
                <w:bCs/>
                <w:i/>
                <w:iCs/>
                <w:sz w:val="22"/>
                <w:szCs w:val="22"/>
              </w:rPr>
            </w:pPr>
          </w:p>
        </w:tc>
        <w:tc>
          <w:tcPr>
            <w:tcW w:w="720" w:type="dxa"/>
          </w:tcPr>
          <w:p w14:paraId="4676DB96" w14:textId="77777777" w:rsidR="00070633" w:rsidRPr="00515ABA" w:rsidRDefault="00070633" w:rsidP="00070633">
            <w:pPr>
              <w:spacing w:line="240" w:lineRule="exact"/>
              <w:rPr>
                <w:rFonts w:ascii="Times New Roman" w:hAnsi="Times New Roman" w:cs="Times New Roman"/>
                <w:b/>
                <w:bCs/>
                <w:i/>
                <w:iCs/>
                <w:sz w:val="22"/>
                <w:szCs w:val="22"/>
              </w:rPr>
            </w:pPr>
          </w:p>
        </w:tc>
        <w:tc>
          <w:tcPr>
            <w:tcW w:w="5033" w:type="dxa"/>
            <w:gridSpan w:val="7"/>
          </w:tcPr>
          <w:p w14:paraId="58D2DB03" w14:textId="77777777" w:rsidR="00070633" w:rsidRPr="00515ABA" w:rsidRDefault="00070633" w:rsidP="00070633">
            <w:pPr>
              <w:pStyle w:val="acctfourfigures"/>
              <w:spacing w:line="240" w:lineRule="exact"/>
              <w:jc w:val="center"/>
              <w:rPr>
                <w:rFonts w:ascii="Times New Roman" w:hAnsi="Times New Roman"/>
                <w:i/>
                <w:iCs/>
                <w:szCs w:val="22"/>
              </w:rPr>
            </w:pPr>
            <w:r w:rsidRPr="00515ABA">
              <w:rPr>
                <w:rFonts w:ascii="Times New Roman" w:hAnsi="Times New Roman"/>
                <w:i/>
                <w:iCs/>
                <w:szCs w:val="22"/>
              </w:rPr>
              <w:t>(in thousand Baht)</w:t>
            </w:r>
          </w:p>
        </w:tc>
      </w:tr>
      <w:tr w:rsidR="00070633" w:rsidRPr="00515ABA" w14:paraId="79AA8B49" w14:textId="77777777" w:rsidTr="00732280">
        <w:trPr>
          <w:cantSplit/>
        </w:trPr>
        <w:tc>
          <w:tcPr>
            <w:tcW w:w="3690" w:type="dxa"/>
          </w:tcPr>
          <w:p w14:paraId="3A21E1C0" w14:textId="77777777" w:rsidR="00070633" w:rsidRPr="00515ABA" w:rsidRDefault="00070633" w:rsidP="00070633">
            <w:pPr>
              <w:spacing w:line="240" w:lineRule="exact"/>
              <w:rPr>
                <w:rFonts w:ascii="Times New Roman" w:hAnsi="Times New Roman" w:cs="Times New Roman"/>
                <w:b/>
                <w:bCs/>
                <w:i/>
                <w:iCs/>
                <w:sz w:val="22"/>
                <w:szCs w:val="22"/>
              </w:rPr>
            </w:pPr>
            <w:r w:rsidRPr="00515ABA">
              <w:rPr>
                <w:rFonts w:ascii="Times New Roman" w:hAnsi="Times New Roman" w:cs="Times New Roman"/>
                <w:b/>
                <w:bCs/>
                <w:i/>
                <w:iCs/>
                <w:sz w:val="22"/>
                <w:szCs w:val="22"/>
              </w:rPr>
              <w:t xml:space="preserve">Cost </w:t>
            </w:r>
          </w:p>
        </w:tc>
        <w:tc>
          <w:tcPr>
            <w:tcW w:w="720" w:type="dxa"/>
          </w:tcPr>
          <w:p w14:paraId="40DE4DC1" w14:textId="77777777" w:rsidR="00070633" w:rsidRPr="00515ABA" w:rsidRDefault="00070633" w:rsidP="00070633">
            <w:pPr>
              <w:pStyle w:val="acctfourfigures"/>
              <w:tabs>
                <w:tab w:val="clear" w:pos="765"/>
                <w:tab w:val="decimal" w:pos="1091"/>
              </w:tabs>
              <w:spacing w:line="240" w:lineRule="exact"/>
              <w:ind w:right="11"/>
              <w:rPr>
                <w:rFonts w:ascii="Times New Roman" w:hAnsi="Times New Roman"/>
                <w:szCs w:val="22"/>
              </w:rPr>
            </w:pPr>
          </w:p>
        </w:tc>
        <w:tc>
          <w:tcPr>
            <w:tcW w:w="990" w:type="dxa"/>
          </w:tcPr>
          <w:p w14:paraId="2B59B823" w14:textId="77777777" w:rsidR="00070633" w:rsidRPr="00515ABA" w:rsidRDefault="00070633" w:rsidP="00070633">
            <w:pPr>
              <w:pStyle w:val="acctfourfigures"/>
              <w:spacing w:line="240" w:lineRule="exact"/>
              <w:rPr>
                <w:rFonts w:ascii="Times New Roman" w:hAnsi="Times New Roman"/>
                <w:szCs w:val="22"/>
              </w:rPr>
            </w:pPr>
          </w:p>
        </w:tc>
        <w:tc>
          <w:tcPr>
            <w:tcW w:w="349" w:type="dxa"/>
          </w:tcPr>
          <w:p w14:paraId="2BF9D415" w14:textId="77777777" w:rsidR="00070633" w:rsidRPr="00515ABA" w:rsidRDefault="00070633" w:rsidP="00070633">
            <w:pPr>
              <w:pStyle w:val="acctfourfigures"/>
              <w:tabs>
                <w:tab w:val="clear" w:pos="765"/>
                <w:tab w:val="decimal" w:pos="1091"/>
              </w:tabs>
              <w:spacing w:line="240" w:lineRule="exact"/>
              <w:ind w:right="11"/>
              <w:rPr>
                <w:rFonts w:ascii="Times New Roman" w:hAnsi="Times New Roman"/>
                <w:szCs w:val="22"/>
              </w:rPr>
            </w:pPr>
          </w:p>
        </w:tc>
        <w:tc>
          <w:tcPr>
            <w:tcW w:w="1080" w:type="dxa"/>
          </w:tcPr>
          <w:p w14:paraId="2A49FA67" w14:textId="77777777" w:rsidR="00070633" w:rsidRPr="00515ABA" w:rsidRDefault="00070633" w:rsidP="00070633">
            <w:pPr>
              <w:spacing w:line="240" w:lineRule="exact"/>
              <w:rPr>
                <w:rFonts w:ascii="Times New Roman" w:hAnsi="Times New Roman" w:cs="Times New Roman"/>
                <w:b/>
                <w:bCs/>
                <w:i/>
                <w:iCs/>
                <w:sz w:val="22"/>
                <w:szCs w:val="22"/>
              </w:rPr>
            </w:pPr>
          </w:p>
        </w:tc>
        <w:tc>
          <w:tcPr>
            <w:tcW w:w="274" w:type="dxa"/>
          </w:tcPr>
          <w:p w14:paraId="731813E9" w14:textId="77777777" w:rsidR="00070633" w:rsidRPr="00515ABA" w:rsidRDefault="00070633" w:rsidP="00070633">
            <w:pPr>
              <w:pStyle w:val="acctfourfigures"/>
              <w:tabs>
                <w:tab w:val="clear" w:pos="765"/>
                <w:tab w:val="decimal" w:pos="1091"/>
              </w:tabs>
              <w:spacing w:line="240" w:lineRule="exact"/>
              <w:ind w:right="11"/>
              <w:rPr>
                <w:rFonts w:ascii="Times New Roman" w:hAnsi="Times New Roman"/>
                <w:szCs w:val="22"/>
              </w:rPr>
            </w:pPr>
          </w:p>
        </w:tc>
        <w:tc>
          <w:tcPr>
            <w:tcW w:w="1080" w:type="dxa"/>
          </w:tcPr>
          <w:p w14:paraId="7DC0D152" w14:textId="77777777" w:rsidR="00070633" w:rsidRPr="00515ABA" w:rsidRDefault="00070633" w:rsidP="00070633">
            <w:pPr>
              <w:pStyle w:val="acctfourfigures"/>
              <w:spacing w:line="240" w:lineRule="exact"/>
              <w:rPr>
                <w:rFonts w:ascii="Times New Roman" w:hAnsi="Times New Roman"/>
                <w:szCs w:val="22"/>
              </w:rPr>
            </w:pPr>
          </w:p>
        </w:tc>
        <w:tc>
          <w:tcPr>
            <w:tcW w:w="270" w:type="dxa"/>
          </w:tcPr>
          <w:p w14:paraId="692B2468" w14:textId="77777777" w:rsidR="00070633" w:rsidRPr="00515ABA" w:rsidRDefault="00070633" w:rsidP="00070633">
            <w:pPr>
              <w:pStyle w:val="acctfourfigures"/>
              <w:tabs>
                <w:tab w:val="clear" w:pos="765"/>
                <w:tab w:val="decimal" w:pos="1091"/>
              </w:tabs>
              <w:spacing w:line="240" w:lineRule="exact"/>
              <w:ind w:right="11"/>
              <w:rPr>
                <w:rFonts w:ascii="Times New Roman" w:hAnsi="Times New Roman"/>
                <w:szCs w:val="22"/>
              </w:rPr>
            </w:pPr>
          </w:p>
        </w:tc>
        <w:tc>
          <w:tcPr>
            <w:tcW w:w="990" w:type="dxa"/>
          </w:tcPr>
          <w:p w14:paraId="3720A018" w14:textId="77777777" w:rsidR="00070633" w:rsidRPr="00515ABA" w:rsidRDefault="00070633" w:rsidP="00070633">
            <w:pPr>
              <w:spacing w:line="240" w:lineRule="exact"/>
              <w:rPr>
                <w:rFonts w:ascii="Times New Roman" w:hAnsi="Times New Roman" w:cs="Times New Roman"/>
                <w:b/>
                <w:bCs/>
                <w:i/>
                <w:iCs/>
                <w:sz w:val="22"/>
                <w:szCs w:val="22"/>
              </w:rPr>
            </w:pPr>
          </w:p>
        </w:tc>
      </w:tr>
      <w:tr w:rsidR="00070633" w:rsidRPr="00515ABA" w14:paraId="1D113EAF" w14:textId="77777777" w:rsidTr="00732280">
        <w:trPr>
          <w:cantSplit/>
        </w:trPr>
        <w:tc>
          <w:tcPr>
            <w:tcW w:w="3690" w:type="dxa"/>
          </w:tcPr>
          <w:p w14:paraId="1EAE762B" w14:textId="77777777" w:rsidR="00070633" w:rsidRPr="00515ABA" w:rsidRDefault="00070633" w:rsidP="00070633">
            <w:pPr>
              <w:spacing w:line="240" w:lineRule="exact"/>
              <w:rPr>
                <w:rFonts w:ascii="Times New Roman" w:hAnsi="Times New Roman" w:cs="Times New Roman"/>
                <w:sz w:val="22"/>
                <w:szCs w:val="22"/>
              </w:rPr>
            </w:pPr>
            <w:r w:rsidRPr="00515ABA">
              <w:rPr>
                <w:rFonts w:ascii="Times New Roman" w:hAnsi="Times New Roman" w:cs="Times New Roman"/>
                <w:sz w:val="22"/>
                <w:szCs w:val="22"/>
              </w:rPr>
              <w:t>At 1 January</w:t>
            </w:r>
          </w:p>
        </w:tc>
        <w:tc>
          <w:tcPr>
            <w:tcW w:w="720" w:type="dxa"/>
          </w:tcPr>
          <w:p w14:paraId="25F812D5" w14:textId="77777777" w:rsidR="00070633" w:rsidRPr="00515ABA" w:rsidRDefault="00070633" w:rsidP="00070633">
            <w:pPr>
              <w:spacing w:line="240" w:lineRule="exact"/>
              <w:jc w:val="center"/>
              <w:rPr>
                <w:rFonts w:ascii="Times New Roman" w:hAnsi="Times New Roman" w:cs="Times New Roman"/>
                <w:i/>
                <w:iCs/>
                <w:sz w:val="22"/>
                <w:szCs w:val="22"/>
              </w:rPr>
            </w:pPr>
          </w:p>
        </w:tc>
        <w:tc>
          <w:tcPr>
            <w:tcW w:w="990" w:type="dxa"/>
            <w:vAlign w:val="bottom"/>
          </w:tcPr>
          <w:p w14:paraId="38F74C99" w14:textId="08140E0D" w:rsidR="00070633" w:rsidRPr="00515ABA" w:rsidRDefault="004829F3" w:rsidP="00070633">
            <w:pPr>
              <w:pStyle w:val="acctfourfigures"/>
              <w:tabs>
                <w:tab w:val="clear" w:pos="765"/>
                <w:tab w:val="decimal" w:pos="819"/>
              </w:tabs>
              <w:spacing w:line="240" w:lineRule="exact"/>
              <w:ind w:right="11"/>
              <w:rPr>
                <w:rFonts w:ascii="Times New Roman" w:hAnsi="Times New Roman"/>
                <w:szCs w:val="22"/>
              </w:rPr>
            </w:pPr>
            <w:r>
              <w:rPr>
                <w:rFonts w:ascii="Times New Roman" w:hAnsi="Times New Roman"/>
                <w:szCs w:val="22"/>
              </w:rPr>
              <w:t>31,434</w:t>
            </w:r>
          </w:p>
        </w:tc>
        <w:tc>
          <w:tcPr>
            <w:tcW w:w="349" w:type="dxa"/>
            <w:vAlign w:val="bottom"/>
          </w:tcPr>
          <w:p w14:paraId="02424D8C" w14:textId="77777777" w:rsidR="00070633" w:rsidRPr="00515ABA" w:rsidRDefault="00070633" w:rsidP="00070633">
            <w:pPr>
              <w:pStyle w:val="acctfourfigures"/>
              <w:spacing w:line="240" w:lineRule="exact"/>
              <w:rPr>
                <w:rFonts w:ascii="Times New Roman" w:hAnsi="Times New Roman"/>
                <w:szCs w:val="22"/>
              </w:rPr>
            </w:pPr>
          </w:p>
        </w:tc>
        <w:tc>
          <w:tcPr>
            <w:tcW w:w="1080" w:type="dxa"/>
            <w:vAlign w:val="bottom"/>
          </w:tcPr>
          <w:p w14:paraId="44A59DAB" w14:textId="315990DA" w:rsidR="00070633" w:rsidRPr="00515ABA" w:rsidRDefault="00070633" w:rsidP="00070633">
            <w:pPr>
              <w:pStyle w:val="acctfourfigures"/>
              <w:tabs>
                <w:tab w:val="clear" w:pos="765"/>
                <w:tab w:val="decimal" w:pos="828"/>
              </w:tabs>
              <w:spacing w:line="240" w:lineRule="exact"/>
              <w:ind w:right="-95"/>
              <w:rPr>
                <w:rFonts w:ascii="Times New Roman" w:hAnsi="Times New Roman"/>
                <w:szCs w:val="22"/>
              </w:rPr>
            </w:pPr>
            <w:r w:rsidRPr="00515ABA">
              <w:rPr>
                <w:rFonts w:ascii="Times New Roman" w:hAnsi="Times New Roman"/>
                <w:szCs w:val="22"/>
              </w:rPr>
              <w:t>34,110</w:t>
            </w:r>
          </w:p>
        </w:tc>
        <w:tc>
          <w:tcPr>
            <w:tcW w:w="274" w:type="dxa"/>
            <w:vAlign w:val="bottom"/>
          </w:tcPr>
          <w:p w14:paraId="209E909A" w14:textId="77777777" w:rsidR="00070633" w:rsidRPr="00515ABA" w:rsidRDefault="00070633" w:rsidP="00070633">
            <w:pPr>
              <w:pStyle w:val="acctfourfigures"/>
              <w:tabs>
                <w:tab w:val="decimal" w:pos="731"/>
              </w:tabs>
              <w:spacing w:line="240" w:lineRule="exact"/>
              <w:rPr>
                <w:rFonts w:ascii="Times New Roman" w:hAnsi="Times New Roman"/>
                <w:szCs w:val="22"/>
              </w:rPr>
            </w:pPr>
          </w:p>
        </w:tc>
        <w:tc>
          <w:tcPr>
            <w:tcW w:w="1080" w:type="dxa"/>
            <w:vAlign w:val="bottom"/>
          </w:tcPr>
          <w:p w14:paraId="7E1E2880" w14:textId="0521894B" w:rsidR="00070633" w:rsidRPr="00515ABA" w:rsidRDefault="004829F3" w:rsidP="00070633">
            <w:pPr>
              <w:pStyle w:val="acctfourfigures"/>
              <w:tabs>
                <w:tab w:val="clear" w:pos="765"/>
                <w:tab w:val="decimal" w:pos="828"/>
              </w:tabs>
              <w:spacing w:line="240" w:lineRule="exact"/>
              <w:ind w:right="11"/>
              <w:rPr>
                <w:rFonts w:ascii="Times New Roman" w:hAnsi="Times New Roman"/>
                <w:szCs w:val="22"/>
              </w:rPr>
            </w:pPr>
            <w:r>
              <w:rPr>
                <w:rFonts w:ascii="Times New Roman" w:hAnsi="Times New Roman"/>
                <w:szCs w:val="22"/>
              </w:rPr>
              <w:t>26,789</w:t>
            </w:r>
          </w:p>
        </w:tc>
        <w:tc>
          <w:tcPr>
            <w:tcW w:w="270" w:type="dxa"/>
            <w:vAlign w:val="bottom"/>
          </w:tcPr>
          <w:p w14:paraId="6604BE6B" w14:textId="77777777" w:rsidR="00070633" w:rsidRPr="00515ABA" w:rsidRDefault="00070633" w:rsidP="00070633">
            <w:pPr>
              <w:pStyle w:val="acctfourfigures"/>
              <w:spacing w:line="240" w:lineRule="exact"/>
              <w:rPr>
                <w:rFonts w:ascii="Times New Roman" w:hAnsi="Times New Roman"/>
                <w:szCs w:val="22"/>
              </w:rPr>
            </w:pPr>
          </w:p>
        </w:tc>
        <w:tc>
          <w:tcPr>
            <w:tcW w:w="990" w:type="dxa"/>
            <w:vAlign w:val="bottom"/>
          </w:tcPr>
          <w:p w14:paraId="5F09FBE4" w14:textId="21B0FF06" w:rsidR="00070633" w:rsidRPr="00515ABA" w:rsidRDefault="00070633" w:rsidP="00070633">
            <w:pPr>
              <w:pStyle w:val="acctfourfigures"/>
              <w:tabs>
                <w:tab w:val="clear" w:pos="765"/>
                <w:tab w:val="decimal" w:pos="828"/>
              </w:tabs>
              <w:spacing w:line="240" w:lineRule="exact"/>
              <w:ind w:right="11"/>
              <w:rPr>
                <w:rFonts w:ascii="Times New Roman" w:hAnsi="Times New Roman"/>
                <w:szCs w:val="22"/>
              </w:rPr>
            </w:pPr>
            <w:r w:rsidRPr="00515ABA">
              <w:rPr>
                <w:rFonts w:ascii="Times New Roman" w:hAnsi="Times New Roman"/>
                <w:szCs w:val="22"/>
              </w:rPr>
              <w:t>26,789</w:t>
            </w:r>
          </w:p>
        </w:tc>
      </w:tr>
      <w:tr w:rsidR="00070633" w:rsidRPr="00515ABA" w14:paraId="09C0E8E1" w14:textId="77777777" w:rsidTr="00732280">
        <w:trPr>
          <w:cantSplit/>
        </w:trPr>
        <w:tc>
          <w:tcPr>
            <w:tcW w:w="3690" w:type="dxa"/>
          </w:tcPr>
          <w:p w14:paraId="399E85C8" w14:textId="77777777" w:rsidR="00070633" w:rsidRPr="00515ABA" w:rsidRDefault="00070633" w:rsidP="00070633">
            <w:pPr>
              <w:spacing w:line="240" w:lineRule="exact"/>
              <w:rPr>
                <w:rFonts w:ascii="Times New Roman" w:hAnsi="Times New Roman" w:cs="Times New Roman"/>
                <w:sz w:val="22"/>
                <w:szCs w:val="22"/>
              </w:rPr>
            </w:pPr>
            <w:r w:rsidRPr="00515ABA">
              <w:rPr>
                <w:rFonts w:ascii="Times New Roman" w:hAnsi="Times New Roman" w:cs="Times New Roman"/>
                <w:sz w:val="22"/>
                <w:szCs w:val="22"/>
              </w:rPr>
              <w:t>Effect of movements in exchange rates</w:t>
            </w:r>
          </w:p>
        </w:tc>
        <w:tc>
          <w:tcPr>
            <w:tcW w:w="720" w:type="dxa"/>
          </w:tcPr>
          <w:p w14:paraId="117F2B11" w14:textId="77777777" w:rsidR="00070633" w:rsidRPr="00515ABA" w:rsidRDefault="00070633" w:rsidP="00070633">
            <w:pPr>
              <w:spacing w:line="240" w:lineRule="exact"/>
              <w:jc w:val="center"/>
              <w:rPr>
                <w:rFonts w:ascii="Times New Roman" w:hAnsi="Times New Roman" w:cs="Times New Roman"/>
                <w:i/>
                <w:iCs/>
                <w:sz w:val="22"/>
                <w:szCs w:val="22"/>
              </w:rPr>
            </w:pPr>
          </w:p>
        </w:tc>
        <w:tc>
          <w:tcPr>
            <w:tcW w:w="990" w:type="dxa"/>
            <w:tcBorders>
              <w:bottom w:val="single" w:sz="4" w:space="0" w:color="auto"/>
            </w:tcBorders>
            <w:vAlign w:val="bottom"/>
          </w:tcPr>
          <w:p w14:paraId="56A3E3BF" w14:textId="046BB682" w:rsidR="00070633" w:rsidRPr="00515ABA" w:rsidRDefault="004829F3" w:rsidP="00070633">
            <w:pPr>
              <w:pStyle w:val="acctfourfigures"/>
              <w:tabs>
                <w:tab w:val="clear" w:pos="765"/>
                <w:tab w:val="decimal" w:pos="828"/>
              </w:tabs>
              <w:spacing w:line="240" w:lineRule="exact"/>
              <w:ind w:right="-95"/>
              <w:rPr>
                <w:rFonts w:ascii="Times New Roman" w:hAnsi="Times New Roman"/>
                <w:szCs w:val="22"/>
              </w:rPr>
            </w:pPr>
            <w:r>
              <w:rPr>
                <w:rFonts w:ascii="Times New Roman" w:hAnsi="Times New Roman"/>
                <w:szCs w:val="22"/>
              </w:rPr>
              <w:t>2,792</w:t>
            </w:r>
          </w:p>
        </w:tc>
        <w:tc>
          <w:tcPr>
            <w:tcW w:w="349" w:type="dxa"/>
            <w:vAlign w:val="bottom"/>
          </w:tcPr>
          <w:p w14:paraId="6864F58B" w14:textId="77777777" w:rsidR="00070633" w:rsidRPr="00515ABA" w:rsidRDefault="00070633" w:rsidP="00070633">
            <w:pPr>
              <w:pStyle w:val="acctfourfigures"/>
              <w:spacing w:line="240" w:lineRule="exact"/>
              <w:rPr>
                <w:rFonts w:ascii="Times New Roman" w:hAnsi="Times New Roman"/>
                <w:szCs w:val="22"/>
              </w:rPr>
            </w:pPr>
          </w:p>
        </w:tc>
        <w:tc>
          <w:tcPr>
            <w:tcW w:w="1080" w:type="dxa"/>
            <w:tcBorders>
              <w:bottom w:val="single" w:sz="4" w:space="0" w:color="auto"/>
            </w:tcBorders>
            <w:vAlign w:val="bottom"/>
          </w:tcPr>
          <w:p w14:paraId="042CC990" w14:textId="06688074" w:rsidR="00070633" w:rsidRPr="00515ABA" w:rsidRDefault="00070633" w:rsidP="00070633">
            <w:pPr>
              <w:pStyle w:val="acctfourfigures"/>
              <w:tabs>
                <w:tab w:val="clear" w:pos="765"/>
                <w:tab w:val="decimal" w:pos="828"/>
              </w:tabs>
              <w:spacing w:line="240" w:lineRule="exact"/>
              <w:ind w:right="-95"/>
              <w:rPr>
                <w:rFonts w:ascii="Times New Roman" w:hAnsi="Times New Roman"/>
                <w:szCs w:val="22"/>
              </w:rPr>
            </w:pPr>
            <w:r w:rsidRPr="00515ABA">
              <w:rPr>
                <w:rFonts w:ascii="Times New Roman" w:hAnsi="Times New Roman"/>
                <w:szCs w:val="22"/>
              </w:rPr>
              <w:t>(2,676)</w:t>
            </w:r>
          </w:p>
        </w:tc>
        <w:tc>
          <w:tcPr>
            <w:tcW w:w="274" w:type="dxa"/>
            <w:vAlign w:val="bottom"/>
          </w:tcPr>
          <w:p w14:paraId="453D5AA6" w14:textId="77777777" w:rsidR="00070633" w:rsidRPr="00515ABA" w:rsidRDefault="00070633" w:rsidP="00070633">
            <w:pPr>
              <w:pStyle w:val="acctfourfigures"/>
              <w:spacing w:line="240" w:lineRule="exact"/>
              <w:rPr>
                <w:rFonts w:ascii="Times New Roman" w:hAnsi="Times New Roman"/>
                <w:szCs w:val="22"/>
              </w:rPr>
            </w:pPr>
          </w:p>
        </w:tc>
        <w:tc>
          <w:tcPr>
            <w:tcW w:w="1080" w:type="dxa"/>
            <w:tcBorders>
              <w:bottom w:val="single" w:sz="4" w:space="0" w:color="auto"/>
            </w:tcBorders>
            <w:vAlign w:val="bottom"/>
          </w:tcPr>
          <w:p w14:paraId="5DCB7B21" w14:textId="729CC754" w:rsidR="00070633" w:rsidRPr="00515ABA" w:rsidRDefault="004829F3" w:rsidP="00070633">
            <w:pPr>
              <w:pStyle w:val="acctfourfigures"/>
              <w:tabs>
                <w:tab w:val="clear" w:pos="765"/>
                <w:tab w:val="decimal" w:pos="828"/>
              </w:tabs>
              <w:spacing w:line="240" w:lineRule="exact"/>
              <w:ind w:right="11"/>
              <w:rPr>
                <w:rFonts w:ascii="Times New Roman" w:hAnsi="Times New Roman"/>
                <w:szCs w:val="22"/>
              </w:rPr>
            </w:pPr>
            <w:r>
              <w:rPr>
                <w:rFonts w:ascii="Times New Roman" w:hAnsi="Times New Roman"/>
                <w:szCs w:val="22"/>
              </w:rPr>
              <w:t>-</w:t>
            </w:r>
          </w:p>
        </w:tc>
        <w:tc>
          <w:tcPr>
            <w:tcW w:w="270" w:type="dxa"/>
            <w:vAlign w:val="bottom"/>
          </w:tcPr>
          <w:p w14:paraId="623F7F3F" w14:textId="77777777" w:rsidR="00070633" w:rsidRPr="00515ABA" w:rsidRDefault="00070633" w:rsidP="00070633">
            <w:pPr>
              <w:pStyle w:val="acctfourfigures"/>
              <w:spacing w:line="240" w:lineRule="exact"/>
              <w:rPr>
                <w:rFonts w:ascii="Times New Roman" w:hAnsi="Times New Roman"/>
                <w:szCs w:val="22"/>
              </w:rPr>
            </w:pPr>
          </w:p>
        </w:tc>
        <w:tc>
          <w:tcPr>
            <w:tcW w:w="990" w:type="dxa"/>
            <w:tcBorders>
              <w:bottom w:val="single" w:sz="4" w:space="0" w:color="auto"/>
            </w:tcBorders>
            <w:vAlign w:val="bottom"/>
          </w:tcPr>
          <w:p w14:paraId="3901810F" w14:textId="556F460C" w:rsidR="00070633" w:rsidRPr="00515ABA" w:rsidRDefault="00070633" w:rsidP="00070633">
            <w:pPr>
              <w:pStyle w:val="acctfourfigures"/>
              <w:tabs>
                <w:tab w:val="clear" w:pos="765"/>
                <w:tab w:val="decimal" w:pos="828"/>
              </w:tabs>
              <w:spacing w:line="240" w:lineRule="exact"/>
              <w:ind w:right="11"/>
              <w:rPr>
                <w:rFonts w:ascii="Times New Roman" w:hAnsi="Times New Roman"/>
                <w:szCs w:val="22"/>
              </w:rPr>
            </w:pPr>
            <w:r w:rsidRPr="00515ABA">
              <w:rPr>
                <w:rFonts w:ascii="Times New Roman" w:hAnsi="Times New Roman"/>
                <w:szCs w:val="22"/>
              </w:rPr>
              <w:t>-</w:t>
            </w:r>
          </w:p>
        </w:tc>
      </w:tr>
      <w:tr w:rsidR="004829F3" w:rsidRPr="00515ABA" w14:paraId="463A2875" w14:textId="77777777" w:rsidTr="00732280">
        <w:trPr>
          <w:cantSplit/>
        </w:trPr>
        <w:tc>
          <w:tcPr>
            <w:tcW w:w="3690" w:type="dxa"/>
          </w:tcPr>
          <w:p w14:paraId="48B2BDB4" w14:textId="77777777" w:rsidR="004829F3" w:rsidRPr="00515ABA" w:rsidRDefault="004829F3" w:rsidP="00070633">
            <w:pPr>
              <w:spacing w:line="240" w:lineRule="exact"/>
              <w:rPr>
                <w:rFonts w:ascii="Times New Roman" w:hAnsi="Times New Roman" w:cs="Times New Roman"/>
                <w:b/>
                <w:bCs/>
                <w:sz w:val="22"/>
                <w:szCs w:val="22"/>
              </w:rPr>
            </w:pPr>
            <w:r w:rsidRPr="00515ABA">
              <w:rPr>
                <w:rFonts w:ascii="Times New Roman" w:hAnsi="Times New Roman" w:cs="Times New Roman"/>
                <w:b/>
                <w:bCs/>
                <w:sz w:val="22"/>
                <w:szCs w:val="22"/>
              </w:rPr>
              <w:t>At 31 December</w:t>
            </w:r>
          </w:p>
        </w:tc>
        <w:tc>
          <w:tcPr>
            <w:tcW w:w="720" w:type="dxa"/>
          </w:tcPr>
          <w:p w14:paraId="0C24848D" w14:textId="77777777" w:rsidR="004829F3" w:rsidRPr="00515ABA" w:rsidRDefault="004829F3" w:rsidP="00070633">
            <w:pPr>
              <w:spacing w:line="240" w:lineRule="exact"/>
              <w:jc w:val="center"/>
              <w:rPr>
                <w:rFonts w:ascii="Times New Roman" w:hAnsi="Times New Roman" w:cs="Times New Roman"/>
                <w:i/>
                <w:iCs/>
                <w:sz w:val="22"/>
                <w:szCs w:val="22"/>
              </w:rPr>
            </w:pPr>
          </w:p>
        </w:tc>
        <w:tc>
          <w:tcPr>
            <w:tcW w:w="990" w:type="dxa"/>
            <w:tcBorders>
              <w:top w:val="single" w:sz="4" w:space="0" w:color="auto"/>
              <w:bottom w:val="single" w:sz="4" w:space="0" w:color="auto"/>
            </w:tcBorders>
            <w:vAlign w:val="bottom"/>
          </w:tcPr>
          <w:p w14:paraId="6FFDC6BF" w14:textId="33454C07" w:rsidR="004829F3" w:rsidRPr="00515ABA" w:rsidRDefault="004829F3" w:rsidP="00070633">
            <w:pPr>
              <w:pStyle w:val="acctfourfigures"/>
              <w:tabs>
                <w:tab w:val="clear" w:pos="765"/>
                <w:tab w:val="decimal" w:pos="828"/>
              </w:tabs>
              <w:spacing w:line="240" w:lineRule="exact"/>
              <w:ind w:right="-95"/>
              <w:rPr>
                <w:rFonts w:ascii="Times New Roman" w:hAnsi="Times New Roman"/>
                <w:b/>
                <w:bCs/>
                <w:szCs w:val="22"/>
              </w:rPr>
            </w:pPr>
            <w:r>
              <w:rPr>
                <w:rFonts w:ascii="Times New Roman" w:hAnsi="Times New Roman"/>
                <w:b/>
                <w:bCs/>
                <w:szCs w:val="22"/>
              </w:rPr>
              <w:t>34,226</w:t>
            </w:r>
          </w:p>
        </w:tc>
        <w:tc>
          <w:tcPr>
            <w:tcW w:w="349" w:type="dxa"/>
            <w:vAlign w:val="bottom"/>
          </w:tcPr>
          <w:p w14:paraId="75BE900F" w14:textId="77777777" w:rsidR="004829F3" w:rsidRPr="00515ABA" w:rsidRDefault="004829F3" w:rsidP="00070633">
            <w:pPr>
              <w:pStyle w:val="acctfourfigures"/>
              <w:spacing w:line="240" w:lineRule="exact"/>
              <w:rPr>
                <w:rFonts w:ascii="Times New Roman" w:hAnsi="Times New Roman"/>
                <w:b/>
                <w:bCs/>
                <w:szCs w:val="22"/>
              </w:rPr>
            </w:pPr>
          </w:p>
        </w:tc>
        <w:tc>
          <w:tcPr>
            <w:tcW w:w="1080" w:type="dxa"/>
            <w:tcBorders>
              <w:top w:val="single" w:sz="4" w:space="0" w:color="auto"/>
              <w:bottom w:val="single" w:sz="4" w:space="0" w:color="auto"/>
            </w:tcBorders>
            <w:vAlign w:val="bottom"/>
          </w:tcPr>
          <w:p w14:paraId="2AA98743" w14:textId="18723A75" w:rsidR="004829F3" w:rsidRPr="00515ABA" w:rsidRDefault="004829F3" w:rsidP="00070633">
            <w:pPr>
              <w:pStyle w:val="acctfourfigures"/>
              <w:tabs>
                <w:tab w:val="clear" w:pos="765"/>
                <w:tab w:val="decimal" w:pos="828"/>
              </w:tabs>
              <w:spacing w:line="240" w:lineRule="exact"/>
              <w:ind w:right="-95"/>
              <w:rPr>
                <w:rFonts w:ascii="Times New Roman" w:hAnsi="Times New Roman"/>
                <w:b/>
                <w:bCs/>
                <w:szCs w:val="22"/>
              </w:rPr>
            </w:pPr>
            <w:r w:rsidRPr="00515ABA">
              <w:rPr>
                <w:rFonts w:ascii="Times New Roman" w:hAnsi="Times New Roman"/>
                <w:b/>
                <w:bCs/>
                <w:szCs w:val="22"/>
              </w:rPr>
              <w:t>31,434</w:t>
            </w:r>
          </w:p>
        </w:tc>
        <w:tc>
          <w:tcPr>
            <w:tcW w:w="274" w:type="dxa"/>
            <w:vAlign w:val="bottom"/>
          </w:tcPr>
          <w:p w14:paraId="44B6D9E6" w14:textId="77777777" w:rsidR="004829F3" w:rsidRPr="00515ABA" w:rsidRDefault="004829F3" w:rsidP="00070633">
            <w:pPr>
              <w:pStyle w:val="acctfourfigures"/>
              <w:spacing w:line="240" w:lineRule="exact"/>
              <w:rPr>
                <w:rFonts w:ascii="Times New Roman" w:hAnsi="Times New Roman"/>
                <w:b/>
                <w:bCs/>
                <w:szCs w:val="22"/>
              </w:rPr>
            </w:pPr>
          </w:p>
        </w:tc>
        <w:tc>
          <w:tcPr>
            <w:tcW w:w="1080" w:type="dxa"/>
            <w:tcBorders>
              <w:top w:val="single" w:sz="4" w:space="0" w:color="auto"/>
              <w:bottom w:val="single" w:sz="4" w:space="0" w:color="auto"/>
            </w:tcBorders>
            <w:vAlign w:val="bottom"/>
          </w:tcPr>
          <w:p w14:paraId="35D22E1D" w14:textId="69CF10BA" w:rsidR="004829F3" w:rsidRPr="00515ABA" w:rsidRDefault="004829F3" w:rsidP="00070633">
            <w:pPr>
              <w:pStyle w:val="acctfourfigures"/>
              <w:tabs>
                <w:tab w:val="clear" w:pos="765"/>
                <w:tab w:val="decimal" w:pos="828"/>
              </w:tabs>
              <w:spacing w:line="240" w:lineRule="exact"/>
              <w:ind w:right="11"/>
              <w:rPr>
                <w:rFonts w:ascii="Times New Roman" w:hAnsi="Times New Roman"/>
                <w:b/>
                <w:bCs/>
                <w:szCs w:val="22"/>
              </w:rPr>
            </w:pPr>
            <w:r w:rsidRPr="00515ABA">
              <w:rPr>
                <w:rFonts w:ascii="Times New Roman" w:hAnsi="Times New Roman"/>
                <w:b/>
                <w:bCs/>
                <w:szCs w:val="22"/>
              </w:rPr>
              <w:t>26,789</w:t>
            </w:r>
          </w:p>
        </w:tc>
        <w:tc>
          <w:tcPr>
            <w:tcW w:w="270" w:type="dxa"/>
            <w:vAlign w:val="bottom"/>
          </w:tcPr>
          <w:p w14:paraId="5B3FD50B" w14:textId="77777777" w:rsidR="004829F3" w:rsidRPr="00515ABA" w:rsidRDefault="004829F3" w:rsidP="00070633">
            <w:pPr>
              <w:pStyle w:val="acctfourfigures"/>
              <w:spacing w:line="240" w:lineRule="exact"/>
              <w:rPr>
                <w:rFonts w:ascii="Times New Roman" w:hAnsi="Times New Roman"/>
                <w:b/>
                <w:bCs/>
                <w:szCs w:val="22"/>
              </w:rPr>
            </w:pPr>
          </w:p>
        </w:tc>
        <w:tc>
          <w:tcPr>
            <w:tcW w:w="990" w:type="dxa"/>
            <w:tcBorders>
              <w:top w:val="single" w:sz="4" w:space="0" w:color="auto"/>
              <w:bottom w:val="single" w:sz="4" w:space="0" w:color="auto"/>
            </w:tcBorders>
            <w:vAlign w:val="bottom"/>
          </w:tcPr>
          <w:p w14:paraId="3ADCDDEA" w14:textId="11C8F22F" w:rsidR="004829F3" w:rsidRPr="00515ABA" w:rsidRDefault="004829F3" w:rsidP="00070633">
            <w:pPr>
              <w:pStyle w:val="acctfourfigures"/>
              <w:tabs>
                <w:tab w:val="clear" w:pos="765"/>
                <w:tab w:val="decimal" w:pos="828"/>
              </w:tabs>
              <w:spacing w:line="240" w:lineRule="exact"/>
              <w:ind w:right="11"/>
              <w:rPr>
                <w:rFonts w:ascii="Times New Roman" w:hAnsi="Times New Roman"/>
                <w:b/>
                <w:bCs/>
                <w:szCs w:val="22"/>
              </w:rPr>
            </w:pPr>
            <w:r w:rsidRPr="00515ABA">
              <w:rPr>
                <w:rFonts w:ascii="Times New Roman" w:hAnsi="Times New Roman"/>
                <w:b/>
                <w:bCs/>
                <w:szCs w:val="22"/>
              </w:rPr>
              <w:t>26,789</w:t>
            </w:r>
          </w:p>
        </w:tc>
      </w:tr>
      <w:tr w:rsidR="004829F3" w:rsidRPr="00515ABA" w14:paraId="0E61011D" w14:textId="77777777" w:rsidTr="00732280">
        <w:trPr>
          <w:cantSplit/>
        </w:trPr>
        <w:tc>
          <w:tcPr>
            <w:tcW w:w="3690" w:type="dxa"/>
          </w:tcPr>
          <w:p w14:paraId="402EF129" w14:textId="77777777" w:rsidR="004829F3" w:rsidRPr="00515ABA" w:rsidRDefault="004829F3" w:rsidP="00070633">
            <w:pPr>
              <w:spacing w:line="240" w:lineRule="exact"/>
              <w:rPr>
                <w:rFonts w:ascii="Times New Roman" w:hAnsi="Times New Roman" w:cs="Times New Roman"/>
                <w:b/>
                <w:bCs/>
                <w:i/>
                <w:iCs/>
                <w:sz w:val="22"/>
                <w:szCs w:val="22"/>
              </w:rPr>
            </w:pPr>
          </w:p>
        </w:tc>
        <w:tc>
          <w:tcPr>
            <w:tcW w:w="720" w:type="dxa"/>
          </w:tcPr>
          <w:p w14:paraId="63E697DF" w14:textId="77777777" w:rsidR="004829F3" w:rsidRPr="00515ABA" w:rsidRDefault="004829F3" w:rsidP="00070633">
            <w:pPr>
              <w:spacing w:line="240" w:lineRule="exact"/>
              <w:jc w:val="center"/>
              <w:rPr>
                <w:rFonts w:ascii="Times New Roman" w:hAnsi="Times New Roman" w:cs="Times New Roman"/>
                <w:i/>
                <w:iCs/>
                <w:sz w:val="22"/>
                <w:szCs w:val="22"/>
              </w:rPr>
            </w:pPr>
          </w:p>
        </w:tc>
        <w:tc>
          <w:tcPr>
            <w:tcW w:w="990" w:type="dxa"/>
            <w:tcBorders>
              <w:top w:val="single" w:sz="4" w:space="0" w:color="auto"/>
            </w:tcBorders>
            <w:vAlign w:val="bottom"/>
          </w:tcPr>
          <w:p w14:paraId="205D2805" w14:textId="77777777" w:rsidR="004829F3" w:rsidRPr="00515ABA" w:rsidRDefault="004829F3" w:rsidP="00070633">
            <w:pPr>
              <w:pStyle w:val="acctfourfigures"/>
              <w:tabs>
                <w:tab w:val="clear" w:pos="765"/>
                <w:tab w:val="decimal" w:pos="828"/>
              </w:tabs>
              <w:spacing w:line="240" w:lineRule="exact"/>
              <w:ind w:right="-95"/>
              <w:rPr>
                <w:rFonts w:ascii="Times New Roman" w:hAnsi="Times New Roman"/>
                <w:szCs w:val="22"/>
              </w:rPr>
            </w:pPr>
          </w:p>
        </w:tc>
        <w:tc>
          <w:tcPr>
            <w:tcW w:w="349" w:type="dxa"/>
            <w:vAlign w:val="bottom"/>
          </w:tcPr>
          <w:p w14:paraId="30D511C6" w14:textId="77777777" w:rsidR="004829F3" w:rsidRPr="00515ABA" w:rsidRDefault="004829F3" w:rsidP="00070633">
            <w:pPr>
              <w:pStyle w:val="acctfourfigures"/>
              <w:spacing w:line="240" w:lineRule="exact"/>
              <w:rPr>
                <w:rFonts w:ascii="Times New Roman" w:hAnsi="Times New Roman"/>
                <w:szCs w:val="22"/>
              </w:rPr>
            </w:pPr>
          </w:p>
        </w:tc>
        <w:tc>
          <w:tcPr>
            <w:tcW w:w="1080" w:type="dxa"/>
            <w:tcBorders>
              <w:top w:val="single" w:sz="4" w:space="0" w:color="auto"/>
            </w:tcBorders>
            <w:vAlign w:val="bottom"/>
          </w:tcPr>
          <w:p w14:paraId="7917971E" w14:textId="77777777" w:rsidR="004829F3" w:rsidRPr="00515ABA" w:rsidRDefault="004829F3" w:rsidP="00070633">
            <w:pPr>
              <w:pStyle w:val="acctfourfigures"/>
              <w:tabs>
                <w:tab w:val="clear" w:pos="765"/>
                <w:tab w:val="decimal" w:pos="828"/>
              </w:tabs>
              <w:spacing w:line="240" w:lineRule="exact"/>
              <w:ind w:right="-95"/>
              <w:rPr>
                <w:rFonts w:ascii="Times New Roman" w:hAnsi="Times New Roman"/>
                <w:szCs w:val="22"/>
              </w:rPr>
            </w:pPr>
          </w:p>
        </w:tc>
        <w:tc>
          <w:tcPr>
            <w:tcW w:w="274" w:type="dxa"/>
            <w:vAlign w:val="bottom"/>
          </w:tcPr>
          <w:p w14:paraId="190D50F6" w14:textId="77777777" w:rsidR="004829F3" w:rsidRPr="00515ABA" w:rsidRDefault="004829F3" w:rsidP="00070633">
            <w:pPr>
              <w:pStyle w:val="acctfourfigures"/>
              <w:spacing w:line="240" w:lineRule="exact"/>
              <w:rPr>
                <w:rFonts w:ascii="Times New Roman" w:hAnsi="Times New Roman"/>
                <w:szCs w:val="22"/>
              </w:rPr>
            </w:pPr>
          </w:p>
        </w:tc>
        <w:tc>
          <w:tcPr>
            <w:tcW w:w="1080" w:type="dxa"/>
            <w:tcBorders>
              <w:top w:val="single" w:sz="4" w:space="0" w:color="auto"/>
            </w:tcBorders>
            <w:vAlign w:val="bottom"/>
          </w:tcPr>
          <w:p w14:paraId="2EE7B8F9" w14:textId="77777777" w:rsidR="004829F3" w:rsidRPr="00515ABA" w:rsidRDefault="004829F3" w:rsidP="00070633">
            <w:pPr>
              <w:pStyle w:val="acctfourfigures"/>
              <w:tabs>
                <w:tab w:val="clear" w:pos="765"/>
                <w:tab w:val="decimal" w:pos="731"/>
              </w:tabs>
              <w:spacing w:line="240" w:lineRule="exact"/>
              <w:ind w:right="11"/>
              <w:rPr>
                <w:rFonts w:ascii="Times New Roman" w:hAnsi="Times New Roman"/>
                <w:szCs w:val="22"/>
              </w:rPr>
            </w:pPr>
          </w:p>
        </w:tc>
        <w:tc>
          <w:tcPr>
            <w:tcW w:w="270" w:type="dxa"/>
            <w:vAlign w:val="bottom"/>
          </w:tcPr>
          <w:p w14:paraId="0AAFE680" w14:textId="77777777" w:rsidR="004829F3" w:rsidRPr="00515ABA" w:rsidRDefault="004829F3" w:rsidP="00070633">
            <w:pPr>
              <w:pStyle w:val="acctfourfigures"/>
              <w:spacing w:line="240" w:lineRule="exact"/>
              <w:rPr>
                <w:rFonts w:ascii="Times New Roman" w:hAnsi="Times New Roman"/>
                <w:szCs w:val="22"/>
              </w:rPr>
            </w:pPr>
          </w:p>
        </w:tc>
        <w:tc>
          <w:tcPr>
            <w:tcW w:w="990" w:type="dxa"/>
            <w:tcBorders>
              <w:top w:val="single" w:sz="4" w:space="0" w:color="auto"/>
            </w:tcBorders>
            <w:vAlign w:val="bottom"/>
          </w:tcPr>
          <w:p w14:paraId="192A7F44" w14:textId="77777777" w:rsidR="004829F3" w:rsidRPr="00515ABA" w:rsidRDefault="004829F3" w:rsidP="00070633">
            <w:pPr>
              <w:pStyle w:val="acctfourfigures"/>
              <w:tabs>
                <w:tab w:val="clear" w:pos="765"/>
                <w:tab w:val="decimal" w:pos="731"/>
              </w:tabs>
              <w:spacing w:line="240" w:lineRule="exact"/>
              <w:ind w:right="11"/>
              <w:rPr>
                <w:rFonts w:ascii="Times New Roman" w:hAnsi="Times New Roman"/>
                <w:szCs w:val="22"/>
              </w:rPr>
            </w:pPr>
          </w:p>
        </w:tc>
      </w:tr>
      <w:tr w:rsidR="004829F3" w:rsidRPr="00515ABA" w14:paraId="2B1D4305" w14:textId="77777777" w:rsidTr="00732280">
        <w:trPr>
          <w:cantSplit/>
        </w:trPr>
        <w:tc>
          <w:tcPr>
            <w:tcW w:w="3690" w:type="dxa"/>
          </w:tcPr>
          <w:p w14:paraId="3A746BDC" w14:textId="77777777" w:rsidR="004829F3" w:rsidRPr="00515ABA" w:rsidRDefault="004829F3" w:rsidP="00070633">
            <w:pPr>
              <w:spacing w:line="240" w:lineRule="exact"/>
              <w:rPr>
                <w:rFonts w:ascii="Times New Roman" w:hAnsi="Times New Roman" w:cs="Times New Roman"/>
                <w:b/>
                <w:bCs/>
                <w:i/>
                <w:iCs/>
                <w:sz w:val="22"/>
                <w:szCs w:val="22"/>
              </w:rPr>
            </w:pPr>
            <w:r w:rsidRPr="00515ABA">
              <w:rPr>
                <w:rFonts w:ascii="Times New Roman" w:hAnsi="Times New Roman" w:cs="Times New Roman"/>
                <w:b/>
                <w:bCs/>
                <w:i/>
                <w:iCs/>
                <w:sz w:val="22"/>
                <w:szCs w:val="22"/>
              </w:rPr>
              <w:t>Net book value</w:t>
            </w:r>
          </w:p>
        </w:tc>
        <w:tc>
          <w:tcPr>
            <w:tcW w:w="720" w:type="dxa"/>
          </w:tcPr>
          <w:p w14:paraId="1F5AA4DA" w14:textId="77777777" w:rsidR="004829F3" w:rsidRPr="00515ABA" w:rsidRDefault="004829F3" w:rsidP="00070633">
            <w:pPr>
              <w:spacing w:line="240" w:lineRule="exact"/>
              <w:jc w:val="center"/>
              <w:rPr>
                <w:rFonts w:ascii="Times New Roman" w:hAnsi="Times New Roman" w:cs="Times New Roman"/>
                <w:i/>
                <w:iCs/>
                <w:sz w:val="22"/>
                <w:szCs w:val="22"/>
              </w:rPr>
            </w:pPr>
          </w:p>
        </w:tc>
        <w:tc>
          <w:tcPr>
            <w:tcW w:w="990" w:type="dxa"/>
            <w:vAlign w:val="bottom"/>
          </w:tcPr>
          <w:p w14:paraId="7372EF12" w14:textId="77777777" w:rsidR="004829F3" w:rsidRPr="00515ABA" w:rsidRDefault="004829F3" w:rsidP="00070633">
            <w:pPr>
              <w:pStyle w:val="acctfourfigures"/>
              <w:tabs>
                <w:tab w:val="clear" w:pos="765"/>
                <w:tab w:val="decimal" w:pos="828"/>
              </w:tabs>
              <w:spacing w:line="240" w:lineRule="exact"/>
              <w:ind w:right="-95"/>
              <w:rPr>
                <w:rFonts w:ascii="Times New Roman" w:hAnsi="Times New Roman"/>
                <w:szCs w:val="22"/>
              </w:rPr>
            </w:pPr>
          </w:p>
        </w:tc>
        <w:tc>
          <w:tcPr>
            <w:tcW w:w="349" w:type="dxa"/>
            <w:vAlign w:val="bottom"/>
          </w:tcPr>
          <w:p w14:paraId="1B4A885E" w14:textId="77777777" w:rsidR="004829F3" w:rsidRPr="00515ABA" w:rsidRDefault="004829F3" w:rsidP="00070633">
            <w:pPr>
              <w:pStyle w:val="acctfourfigures"/>
              <w:spacing w:line="240" w:lineRule="exact"/>
              <w:rPr>
                <w:rFonts w:ascii="Times New Roman" w:hAnsi="Times New Roman"/>
                <w:szCs w:val="22"/>
              </w:rPr>
            </w:pPr>
          </w:p>
        </w:tc>
        <w:tc>
          <w:tcPr>
            <w:tcW w:w="1080" w:type="dxa"/>
            <w:vAlign w:val="bottom"/>
          </w:tcPr>
          <w:p w14:paraId="155E3752" w14:textId="77777777" w:rsidR="004829F3" w:rsidRPr="00515ABA" w:rsidRDefault="004829F3" w:rsidP="00070633">
            <w:pPr>
              <w:pStyle w:val="acctfourfigures"/>
              <w:tabs>
                <w:tab w:val="clear" w:pos="765"/>
                <w:tab w:val="decimal" w:pos="828"/>
              </w:tabs>
              <w:spacing w:line="240" w:lineRule="exact"/>
              <w:ind w:right="-95"/>
              <w:rPr>
                <w:rFonts w:ascii="Times New Roman" w:hAnsi="Times New Roman"/>
                <w:szCs w:val="22"/>
              </w:rPr>
            </w:pPr>
          </w:p>
        </w:tc>
        <w:tc>
          <w:tcPr>
            <w:tcW w:w="274" w:type="dxa"/>
            <w:vAlign w:val="bottom"/>
          </w:tcPr>
          <w:p w14:paraId="5A7D0EF7" w14:textId="77777777" w:rsidR="004829F3" w:rsidRPr="00515ABA" w:rsidRDefault="004829F3" w:rsidP="00070633">
            <w:pPr>
              <w:pStyle w:val="acctfourfigures"/>
              <w:spacing w:line="240" w:lineRule="exact"/>
              <w:rPr>
                <w:rFonts w:ascii="Times New Roman" w:hAnsi="Times New Roman"/>
                <w:szCs w:val="22"/>
              </w:rPr>
            </w:pPr>
          </w:p>
        </w:tc>
        <w:tc>
          <w:tcPr>
            <w:tcW w:w="1080" w:type="dxa"/>
            <w:vAlign w:val="bottom"/>
          </w:tcPr>
          <w:p w14:paraId="0AB41331" w14:textId="77777777" w:rsidR="004829F3" w:rsidRPr="00515ABA" w:rsidRDefault="004829F3" w:rsidP="00070633">
            <w:pPr>
              <w:pStyle w:val="acctfourfigures"/>
              <w:tabs>
                <w:tab w:val="clear" w:pos="765"/>
                <w:tab w:val="decimal" w:pos="731"/>
              </w:tabs>
              <w:spacing w:line="240" w:lineRule="exact"/>
              <w:ind w:right="11"/>
              <w:rPr>
                <w:rFonts w:ascii="Times New Roman" w:hAnsi="Times New Roman"/>
                <w:szCs w:val="22"/>
              </w:rPr>
            </w:pPr>
          </w:p>
        </w:tc>
        <w:tc>
          <w:tcPr>
            <w:tcW w:w="270" w:type="dxa"/>
            <w:vAlign w:val="bottom"/>
          </w:tcPr>
          <w:p w14:paraId="39510323" w14:textId="77777777" w:rsidR="004829F3" w:rsidRPr="00515ABA" w:rsidRDefault="004829F3" w:rsidP="00070633">
            <w:pPr>
              <w:pStyle w:val="acctfourfigures"/>
              <w:spacing w:line="240" w:lineRule="exact"/>
              <w:rPr>
                <w:rFonts w:ascii="Times New Roman" w:hAnsi="Times New Roman"/>
                <w:szCs w:val="22"/>
              </w:rPr>
            </w:pPr>
          </w:p>
        </w:tc>
        <w:tc>
          <w:tcPr>
            <w:tcW w:w="990" w:type="dxa"/>
            <w:vAlign w:val="bottom"/>
          </w:tcPr>
          <w:p w14:paraId="73F2225D" w14:textId="77777777" w:rsidR="004829F3" w:rsidRPr="00515ABA" w:rsidRDefault="004829F3" w:rsidP="00070633">
            <w:pPr>
              <w:pStyle w:val="acctfourfigures"/>
              <w:tabs>
                <w:tab w:val="clear" w:pos="765"/>
                <w:tab w:val="decimal" w:pos="731"/>
              </w:tabs>
              <w:spacing w:line="240" w:lineRule="exact"/>
              <w:ind w:right="11"/>
              <w:rPr>
                <w:rFonts w:ascii="Times New Roman" w:hAnsi="Times New Roman"/>
                <w:szCs w:val="22"/>
              </w:rPr>
            </w:pPr>
          </w:p>
        </w:tc>
      </w:tr>
      <w:tr w:rsidR="004829F3" w:rsidRPr="00515ABA" w14:paraId="2C2A0DFD" w14:textId="77777777" w:rsidTr="00732280">
        <w:trPr>
          <w:cantSplit/>
        </w:trPr>
        <w:tc>
          <w:tcPr>
            <w:tcW w:w="3690" w:type="dxa"/>
          </w:tcPr>
          <w:p w14:paraId="1CA0ECC3" w14:textId="77777777" w:rsidR="004829F3" w:rsidRPr="00515ABA" w:rsidRDefault="004829F3" w:rsidP="00070633">
            <w:pPr>
              <w:spacing w:line="240" w:lineRule="exact"/>
              <w:rPr>
                <w:rFonts w:ascii="Times New Roman" w:hAnsi="Times New Roman" w:cs="Times New Roman"/>
                <w:b/>
                <w:bCs/>
                <w:sz w:val="22"/>
                <w:szCs w:val="22"/>
              </w:rPr>
            </w:pPr>
            <w:r w:rsidRPr="00515ABA">
              <w:rPr>
                <w:rFonts w:ascii="Times New Roman" w:hAnsi="Times New Roman" w:cs="Times New Roman"/>
                <w:b/>
                <w:bCs/>
                <w:sz w:val="22"/>
                <w:szCs w:val="22"/>
              </w:rPr>
              <w:t xml:space="preserve">At 1 January </w:t>
            </w:r>
          </w:p>
        </w:tc>
        <w:tc>
          <w:tcPr>
            <w:tcW w:w="720" w:type="dxa"/>
          </w:tcPr>
          <w:p w14:paraId="64A7B56D" w14:textId="77777777" w:rsidR="004829F3" w:rsidRPr="00515ABA" w:rsidRDefault="004829F3" w:rsidP="00070633">
            <w:pPr>
              <w:spacing w:line="240" w:lineRule="exact"/>
              <w:jc w:val="center"/>
              <w:rPr>
                <w:rFonts w:ascii="Times New Roman" w:hAnsi="Times New Roman" w:cs="Times New Roman"/>
                <w:i/>
                <w:iCs/>
                <w:sz w:val="22"/>
                <w:szCs w:val="22"/>
              </w:rPr>
            </w:pPr>
          </w:p>
        </w:tc>
        <w:tc>
          <w:tcPr>
            <w:tcW w:w="990" w:type="dxa"/>
            <w:tcBorders>
              <w:bottom w:val="double" w:sz="4" w:space="0" w:color="auto"/>
            </w:tcBorders>
            <w:vAlign w:val="bottom"/>
          </w:tcPr>
          <w:p w14:paraId="10E80678" w14:textId="0482883B" w:rsidR="004829F3" w:rsidRPr="00515ABA" w:rsidRDefault="004829F3" w:rsidP="00070633">
            <w:pPr>
              <w:pStyle w:val="acctfourfigures"/>
              <w:tabs>
                <w:tab w:val="clear" w:pos="765"/>
                <w:tab w:val="decimal" w:pos="828"/>
              </w:tabs>
              <w:spacing w:line="240" w:lineRule="exact"/>
              <w:ind w:right="-95"/>
              <w:rPr>
                <w:rFonts w:ascii="Times New Roman" w:hAnsi="Times New Roman"/>
                <w:b/>
                <w:bCs/>
                <w:szCs w:val="22"/>
              </w:rPr>
            </w:pPr>
            <w:r>
              <w:rPr>
                <w:rFonts w:ascii="Times New Roman" w:hAnsi="Times New Roman"/>
                <w:b/>
                <w:bCs/>
                <w:szCs w:val="22"/>
              </w:rPr>
              <w:t>31,434</w:t>
            </w:r>
          </w:p>
        </w:tc>
        <w:tc>
          <w:tcPr>
            <w:tcW w:w="349" w:type="dxa"/>
            <w:vAlign w:val="bottom"/>
          </w:tcPr>
          <w:p w14:paraId="304CE457" w14:textId="77777777" w:rsidR="004829F3" w:rsidRPr="00515ABA" w:rsidRDefault="004829F3" w:rsidP="00070633">
            <w:pPr>
              <w:pStyle w:val="acctfourfigures"/>
              <w:spacing w:line="240" w:lineRule="exact"/>
              <w:rPr>
                <w:rFonts w:ascii="Times New Roman" w:hAnsi="Times New Roman"/>
                <w:b/>
                <w:bCs/>
                <w:szCs w:val="22"/>
              </w:rPr>
            </w:pPr>
          </w:p>
        </w:tc>
        <w:tc>
          <w:tcPr>
            <w:tcW w:w="1080" w:type="dxa"/>
            <w:tcBorders>
              <w:bottom w:val="double" w:sz="4" w:space="0" w:color="auto"/>
            </w:tcBorders>
            <w:vAlign w:val="bottom"/>
          </w:tcPr>
          <w:p w14:paraId="10E0A0AB" w14:textId="3DE76E10" w:rsidR="004829F3" w:rsidRPr="00515ABA" w:rsidRDefault="004829F3" w:rsidP="00070633">
            <w:pPr>
              <w:pStyle w:val="acctfourfigures"/>
              <w:tabs>
                <w:tab w:val="clear" w:pos="765"/>
                <w:tab w:val="decimal" w:pos="828"/>
              </w:tabs>
              <w:spacing w:line="240" w:lineRule="exact"/>
              <w:ind w:right="-95"/>
              <w:rPr>
                <w:rFonts w:ascii="Times New Roman" w:hAnsi="Times New Roman"/>
                <w:b/>
                <w:bCs/>
                <w:szCs w:val="22"/>
              </w:rPr>
            </w:pPr>
            <w:r w:rsidRPr="00515ABA">
              <w:rPr>
                <w:rFonts w:ascii="Times New Roman" w:hAnsi="Times New Roman"/>
                <w:b/>
                <w:bCs/>
                <w:szCs w:val="22"/>
              </w:rPr>
              <w:t>34,110</w:t>
            </w:r>
          </w:p>
        </w:tc>
        <w:tc>
          <w:tcPr>
            <w:tcW w:w="274" w:type="dxa"/>
            <w:vAlign w:val="bottom"/>
          </w:tcPr>
          <w:p w14:paraId="14808967" w14:textId="77777777" w:rsidR="004829F3" w:rsidRPr="00515ABA" w:rsidRDefault="004829F3" w:rsidP="00070633">
            <w:pPr>
              <w:pStyle w:val="acctfourfigures"/>
              <w:spacing w:line="240" w:lineRule="exact"/>
              <w:rPr>
                <w:rFonts w:ascii="Times New Roman" w:hAnsi="Times New Roman"/>
                <w:b/>
                <w:bCs/>
                <w:szCs w:val="22"/>
              </w:rPr>
            </w:pPr>
          </w:p>
        </w:tc>
        <w:tc>
          <w:tcPr>
            <w:tcW w:w="1080" w:type="dxa"/>
            <w:tcBorders>
              <w:bottom w:val="double" w:sz="4" w:space="0" w:color="auto"/>
            </w:tcBorders>
            <w:vAlign w:val="bottom"/>
          </w:tcPr>
          <w:p w14:paraId="2224009F" w14:textId="47C198EB" w:rsidR="004829F3" w:rsidRPr="00515ABA" w:rsidRDefault="004829F3" w:rsidP="00070633">
            <w:pPr>
              <w:pStyle w:val="acctfourfigures"/>
              <w:tabs>
                <w:tab w:val="clear" w:pos="765"/>
                <w:tab w:val="decimal" w:pos="828"/>
              </w:tabs>
              <w:spacing w:line="240" w:lineRule="exact"/>
              <w:ind w:right="11"/>
              <w:rPr>
                <w:rFonts w:ascii="Times New Roman" w:hAnsi="Times New Roman"/>
                <w:b/>
                <w:bCs/>
                <w:szCs w:val="22"/>
              </w:rPr>
            </w:pPr>
            <w:r w:rsidRPr="00515ABA">
              <w:rPr>
                <w:rFonts w:ascii="Times New Roman" w:hAnsi="Times New Roman"/>
                <w:b/>
                <w:bCs/>
                <w:szCs w:val="22"/>
              </w:rPr>
              <w:t>26,789</w:t>
            </w:r>
          </w:p>
        </w:tc>
        <w:tc>
          <w:tcPr>
            <w:tcW w:w="270" w:type="dxa"/>
            <w:vAlign w:val="bottom"/>
          </w:tcPr>
          <w:p w14:paraId="5A38A32F" w14:textId="77777777" w:rsidR="004829F3" w:rsidRPr="00515ABA" w:rsidRDefault="004829F3" w:rsidP="00070633">
            <w:pPr>
              <w:pStyle w:val="acctfourfigures"/>
              <w:spacing w:line="240" w:lineRule="exact"/>
              <w:rPr>
                <w:rFonts w:ascii="Times New Roman" w:hAnsi="Times New Roman"/>
                <w:b/>
                <w:bCs/>
                <w:szCs w:val="22"/>
              </w:rPr>
            </w:pPr>
          </w:p>
        </w:tc>
        <w:tc>
          <w:tcPr>
            <w:tcW w:w="990" w:type="dxa"/>
            <w:tcBorders>
              <w:bottom w:val="double" w:sz="4" w:space="0" w:color="auto"/>
            </w:tcBorders>
            <w:vAlign w:val="bottom"/>
          </w:tcPr>
          <w:p w14:paraId="49D93098" w14:textId="40D4E52B" w:rsidR="004829F3" w:rsidRPr="00515ABA" w:rsidRDefault="004829F3" w:rsidP="00070633">
            <w:pPr>
              <w:pStyle w:val="acctfourfigures"/>
              <w:tabs>
                <w:tab w:val="clear" w:pos="765"/>
                <w:tab w:val="decimal" w:pos="828"/>
              </w:tabs>
              <w:spacing w:line="240" w:lineRule="exact"/>
              <w:ind w:right="11"/>
              <w:rPr>
                <w:rFonts w:ascii="Times New Roman" w:hAnsi="Times New Roman"/>
                <w:b/>
                <w:bCs/>
                <w:szCs w:val="22"/>
              </w:rPr>
            </w:pPr>
            <w:r w:rsidRPr="00515ABA">
              <w:rPr>
                <w:rFonts w:ascii="Times New Roman" w:hAnsi="Times New Roman"/>
                <w:b/>
                <w:bCs/>
                <w:szCs w:val="22"/>
              </w:rPr>
              <w:t>26,789</w:t>
            </w:r>
          </w:p>
        </w:tc>
      </w:tr>
      <w:tr w:rsidR="004829F3" w:rsidRPr="00515ABA" w14:paraId="79255617" w14:textId="77777777" w:rsidTr="00732280">
        <w:trPr>
          <w:cantSplit/>
        </w:trPr>
        <w:tc>
          <w:tcPr>
            <w:tcW w:w="3690" w:type="dxa"/>
            <w:vAlign w:val="bottom"/>
          </w:tcPr>
          <w:p w14:paraId="6467636C" w14:textId="77777777" w:rsidR="004829F3" w:rsidRPr="00515ABA" w:rsidRDefault="004829F3" w:rsidP="00070633">
            <w:pPr>
              <w:spacing w:line="240" w:lineRule="exact"/>
              <w:rPr>
                <w:rFonts w:ascii="Times New Roman" w:hAnsi="Times New Roman" w:cs="Times New Roman"/>
                <w:b/>
                <w:bCs/>
                <w:sz w:val="22"/>
                <w:szCs w:val="22"/>
              </w:rPr>
            </w:pPr>
            <w:r w:rsidRPr="00515ABA">
              <w:rPr>
                <w:rFonts w:ascii="Times New Roman" w:hAnsi="Times New Roman" w:cs="Times New Roman"/>
                <w:b/>
                <w:bCs/>
                <w:sz w:val="22"/>
                <w:szCs w:val="22"/>
              </w:rPr>
              <w:t xml:space="preserve">At 31 December </w:t>
            </w:r>
          </w:p>
        </w:tc>
        <w:tc>
          <w:tcPr>
            <w:tcW w:w="720" w:type="dxa"/>
          </w:tcPr>
          <w:p w14:paraId="6D5E0F22" w14:textId="77777777" w:rsidR="004829F3" w:rsidRPr="00515ABA" w:rsidRDefault="004829F3" w:rsidP="00070633">
            <w:pPr>
              <w:spacing w:line="240" w:lineRule="exact"/>
              <w:jc w:val="center"/>
              <w:rPr>
                <w:rFonts w:ascii="Times New Roman" w:hAnsi="Times New Roman" w:cs="Times New Roman"/>
                <w:i/>
                <w:iCs/>
                <w:sz w:val="22"/>
                <w:szCs w:val="22"/>
              </w:rPr>
            </w:pPr>
          </w:p>
        </w:tc>
        <w:tc>
          <w:tcPr>
            <w:tcW w:w="990" w:type="dxa"/>
            <w:tcBorders>
              <w:top w:val="double" w:sz="4" w:space="0" w:color="auto"/>
              <w:bottom w:val="double" w:sz="4" w:space="0" w:color="auto"/>
            </w:tcBorders>
            <w:vAlign w:val="bottom"/>
          </w:tcPr>
          <w:p w14:paraId="4C777094" w14:textId="1EB0F130" w:rsidR="004829F3" w:rsidRPr="00515ABA" w:rsidRDefault="004829F3" w:rsidP="00070633">
            <w:pPr>
              <w:pStyle w:val="acctfourfigures"/>
              <w:tabs>
                <w:tab w:val="clear" w:pos="765"/>
                <w:tab w:val="decimal" w:pos="828"/>
              </w:tabs>
              <w:spacing w:line="240" w:lineRule="exact"/>
              <w:ind w:right="-95"/>
              <w:rPr>
                <w:rFonts w:ascii="Times New Roman" w:hAnsi="Times New Roman"/>
                <w:b/>
                <w:bCs/>
                <w:szCs w:val="22"/>
              </w:rPr>
            </w:pPr>
            <w:r>
              <w:rPr>
                <w:rFonts w:ascii="Times New Roman" w:hAnsi="Times New Roman"/>
                <w:b/>
                <w:bCs/>
                <w:szCs w:val="22"/>
              </w:rPr>
              <w:t>34,226</w:t>
            </w:r>
          </w:p>
        </w:tc>
        <w:tc>
          <w:tcPr>
            <w:tcW w:w="349" w:type="dxa"/>
            <w:vAlign w:val="bottom"/>
          </w:tcPr>
          <w:p w14:paraId="1D26C6E4" w14:textId="77777777" w:rsidR="004829F3" w:rsidRPr="00515ABA" w:rsidRDefault="004829F3" w:rsidP="00070633">
            <w:pPr>
              <w:pStyle w:val="acctfourfigures"/>
              <w:spacing w:line="240" w:lineRule="exact"/>
              <w:rPr>
                <w:rFonts w:ascii="Times New Roman" w:hAnsi="Times New Roman"/>
                <w:b/>
                <w:bCs/>
                <w:szCs w:val="22"/>
              </w:rPr>
            </w:pPr>
          </w:p>
        </w:tc>
        <w:tc>
          <w:tcPr>
            <w:tcW w:w="1080" w:type="dxa"/>
            <w:tcBorders>
              <w:top w:val="double" w:sz="4" w:space="0" w:color="auto"/>
              <w:bottom w:val="double" w:sz="4" w:space="0" w:color="auto"/>
            </w:tcBorders>
            <w:vAlign w:val="bottom"/>
          </w:tcPr>
          <w:p w14:paraId="73A8EC98" w14:textId="3CCF8F83" w:rsidR="004829F3" w:rsidRPr="00515ABA" w:rsidRDefault="004829F3" w:rsidP="00070633">
            <w:pPr>
              <w:pStyle w:val="acctfourfigures"/>
              <w:tabs>
                <w:tab w:val="clear" w:pos="765"/>
                <w:tab w:val="decimal" w:pos="828"/>
              </w:tabs>
              <w:spacing w:line="240" w:lineRule="exact"/>
              <w:ind w:right="-95"/>
              <w:rPr>
                <w:rFonts w:ascii="Times New Roman" w:hAnsi="Times New Roman"/>
                <w:b/>
                <w:bCs/>
                <w:szCs w:val="22"/>
              </w:rPr>
            </w:pPr>
            <w:r w:rsidRPr="00515ABA">
              <w:rPr>
                <w:rFonts w:ascii="Times New Roman" w:hAnsi="Times New Roman"/>
                <w:b/>
                <w:bCs/>
                <w:szCs w:val="22"/>
              </w:rPr>
              <w:t>31,434</w:t>
            </w:r>
          </w:p>
        </w:tc>
        <w:tc>
          <w:tcPr>
            <w:tcW w:w="274" w:type="dxa"/>
            <w:vAlign w:val="bottom"/>
          </w:tcPr>
          <w:p w14:paraId="32898645" w14:textId="77777777" w:rsidR="004829F3" w:rsidRPr="00515ABA" w:rsidRDefault="004829F3" w:rsidP="00070633">
            <w:pPr>
              <w:pStyle w:val="acctfourfigures"/>
              <w:spacing w:line="240" w:lineRule="exact"/>
              <w:rPr>
                <w:rFonts w:ascii="Times New Roman" w:hAnsi="Times New Roman"/>
                <w:b/>
                <w:bCs/>
                <w:szCs w:val="22"/>
              </w:rPr>
            </w:pPr>
          </w:p>
        </w:tc>
        <w:tc>
          <w:tcPr>
            <w:tcW w:w="1080" w:type="dxa"/>
            <w:tcBorders>
              <w:top w:val="double" w:sz="4" w:space="0" w:color="auto"/>
              <w:bottom w:val="double" w:sz="4" w:space="0" w:color="auto"/>
            </w:tcBorders>
            <w:vAlign w:val="bottom"/>
          </w:tcPr>
          <w:p w14:paraId="60F0D311" w14:textId="6914580B" w:rsidR="004829F3" w:rsidRPr="00515ABA" w:rsidRDefault="004829F3" w:rsidP="00070633">
            <w:pPr>
              <w:pStyle w:val="acctfourfigures"/>
              <w:tabs>
                <w:tab w:val="clear" w:pos="765"/>
                <w:tab w:val="decimal" w:pos="828"/>
              </w:tabs>
              <w:spacing w:line="240" w:lineRule="exact"/>
              <w:ind w:right="11"/>
              <w:rPr>
                <w:rFonts w:ascii="Times New Roman" w:hAnsi="Times New Roman"/>
                <w:b/>
                <w:bCs/>
                <w:szCs w:val="22"/>
              </w:rPr>
            </w:pPr>
            <w:r w:rsidRPr="00515ABA">
              <w:rPr>
                <w:rFonts w:ascii="Times New Roman" w:hAnsi="Times New Roman"/>
                <w:b/>
                <w:bCs/>
                <w:szCs w:val="22"/>
              </w:rPr>
              <w:t>26,789</w:t>
            </w:r>
          </w:p>
        </w:tc>
        <w:tc>
          <w:tcPr>
            <w:tcW w:w="270" w:type="dxa"/>
            <w:vAlign w:val="bottom"/>
          </w:tcPr>
          <w:p w14:paraId="11DE1064" w14:textId="77777777" w:rsidR="004829F3" w:rsidRPr="00515ABA" w:rsidRDefault="004829F3" w:rsidP="00070633">
            <w:pPr>
              <w:pStyle w:val="acctfourfigures"/>
              <w:spacing w:line="240" w:lineRule="exact"/>
              <w:rPr>
                <w:rFonts w:ascii="Times New Roman" w:hAnsi="Times New Roman"/>
                <w:b/>
                <w:bCs/>
                <w:szCs w:val="22"/>
              </w:rPr>
            </w:pPr>
          </w:p>
        </w:tc>
        <w:tc>
          <w:tcPr>
            <w:tcW w:w="990" w:type="dxa"/>
            <w:tcBorders>
              <w:top w:val="double" w:sz="4" w:space="0" w:color="auto"/>
              <w:bottom w:val="double" w:sz="4" w:space="0" w:color="auto"/>
            </w:tcBorders>
            <w:vAlign w:val="bottom"/>
          </w:tcPr>
          <w:p w14:paraId="0F277E4F" w14:textId="3D25506B" w:rsidR="004829F3" w:rsidRPr="00515ABA" w:rsidRDefault="004829F3" w:rsidP="00070633">
            <w:pPr>
              <w:pStyle w:val="acctfourfigures"/>
              <w:tabs>
                <w:tab w:val="clear" w:pos="765"/>
                <w:tab w:val="decimal" w:pos="828"/>
              </w:tabs>
              <w:spacing w:line="240" w:lineRule="exact"/>
              <w:ind w:right="11"/>
              <w:rPr>
                <w:rFonts w:ascii="Times New Roman" w:hAnsi="Times New Roman"/>
                <w:b/>
                <w:bCs/>
                <w:szCs w:val="22"/>
              </w:rPr>
            </w:pPr>
            <w:r w:rsidRPr="00515ABA">
              <w:rPr>
                <w:rFonts w:ascii="Times New Roman" w:hAnsi="Times New Roman"/>
                <w:b/>
                <w:bCs/>
                <w:szCs w:val="22"/>
              </w:rPr>
              <w:t>26,789</w:t>
            </w:r>
          </w:p>
        </w:tc>
      </w:tr>
    </w:tbl>
    <w:p w14:paraId="2864B5CE" w14:textId="0A8C1FE4" w:rsidR="00077A09" w:rsidRPr="00853892" w:rsidRDefault="00077A09" w:rsidP="00E86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0"/>
        </w:tabs>
        <w:spacing w:before="160"/>
        <w:ind w:left="720" w:right="562"/>
        <w:jc w:val="both"/>
        <w:rPr>
          <w:rFonts w:ascii="Times New Roman" w:hAnsi="Times New Roman" w:cs="Times New Roman"/>
          <w:sz w:val="22"/>
          <w:szCs w:val="22"/>
        </w:rPr>
      </w:pPr>
      <w:r w:rsidRPr="00515ABA">
        <w:rPr>
          <w:rFonts w:ascii="Times New Roman" w:hAnsi="Times New Roman" w:cs="Times New Roman"/>
          <w:sz w:val="22"/>
          <w:szCs w:val="22"/>
        </w:rPr>
        <w:t>The fair value</w:t>
      </w:r>
      <w:r w:rsidR="00894534" w:rsidRPr="00515ABA">
        <w:rPr>
          <w:rFonts w:ascii="Times New Roman" w:hAnsi="Times New Roman" w:cs="Times New Roman"/>
          <w:sz w:val="22"/>
          <w:szCs w:val="22"/>
        </w:rPr>
        <w:t>s</w:t>
      </w:r>
      <w:r w:rsidRPr="00515ABA">
        <w:rPr>
          <w:rFonts w:ascii="Times New Roman" w:hAnsi="Times New Roman" w:cs="Times New Roman"/>
          <w:sz w:val="22"/>
          <w:szCs w:val="22"/>
        </w:rPr>
        <w:t xml:space="preserve"> of investment properties </w:t>
      </w:r>
      <w:r w:rsidR="00D2272B" w:rsidRPr="00515ABA">
        <w:rPr>
          <w:rFonts w:ascii="Times New Roman" w:hAnsi="Times New Roman" w:cs="Times New Roman"/>
          <w:sz w:val="22"/>
          <w:szCs w:val="22"/>
        </w:rPr>
        <w:t xml:space="preserve">in the consolidated and separate financial statements </w:t>
      </w:r>
      <w:r w:rsidR="007E1986" w:rsidRPr="00515ABA">
        <w:rPr>
          <w:rFonts w:ascii="Times New Roman" w:hAnsi="Times New Roman" w:cs="Times New Roman"/>
          <w:sz w:val="22"/>
          <w:szCs w:val="22"/>
        </w:rPr>
        <w:t>as at</w:t>
      </w:r>
      <w:r w:rsidR="00B033AA">
        <w:rPr>
          <w:rFonts w:ascii="Times New Roman" w:hAnsi="Times New Roman" w:cs="Times New Roman"/>
          <w:sz w:val="22"/>
          <w:szCs w:val="22"/>
        </w:rPr>
        <w:t xml:space="preserve"> </w:t>
      </w:r>
      <w:r w:rsidR="00B033AA">
        <w:rPr>
          <w:rFonts w:ascii="Times New Roman" w:hAnsi="Times New Roman" w:cs="Times New Roman"/>
          <w:sz w:val="22"/>
          <w:szCs w:val="22"/>
        </w:rPr>
        <w:br/>
      </w:r>
      <w:r w:rsidR="007E1986" w:rsidRPr="00515ABA">
        <w:rPr>
          <w:rFonts w:ascii="Times New Roman" w:hAnsi="Times New Roman" w:cs="Times New Roman"/>
          <w:sz w:val="22"/>
          <w:szCs w:val="22"/>
        </w:rPr>
        <w:t>31 December 20</w:t>
      </w:r>
      <w:r w:rsidR="00960C85" w:rsidRPr="00515ABA">
        <w:rPr>
          <w:rFonts w:ascii="Times New Roman" w:hAnsi="Times New Roman" w:cs="Times New Roman"/>
          <w:sz w:val="22"/>
          <w:szCs w:val="22"/>
        </w:rPr>
        <w:t>20</w:t>
      </w:r>
      <w:r w:rsidRPr="00515ABA">
        <w:rPr>
          <w:rFonts w:ascii="Times New Roman" w:hAnsi="Times New Roman" w:cs="Times New Roman"/>
          <w:sz w:val="22"/>
          <w:szCs w:val="22"/>
        </w:rPr>
        <w:t xml:space="preserve"> of Bah</w:t>
      </w:r>
      <w:r w:rsidR="003254F6" w:rsidRPr="00515ABA">
        <w:rPr>
          <w:rFonts w:ascii="Times New Roman" w:hAnsi="Times New Roman" w:cs="Times New Roman"/>
          <w:sz w:val="22"/>
          <w:szCs w:val="22"/>
        </w:rPr>
        <w:t>t</w:t>
      </w:r>
      <w:r w:rsidR="000B0D62" w:rsidRPr="00515ABA">
        <w:rPr>
          <w:rFonts w:ascii="Times New Roman" w:hAnsi="Times New Roman" w:cs="Times New Roman"/>
          <w:sz w:val="22"/>
          <w:szCs w:val="22"/>
        </w:rPr>
        <w:t xml:space="preserve"> </w:t>
      </w:r>
      <w:r w:rsidR="004829F3">
        <w:rPr>
          <w:rFonts w:ascii="Times New Roman" w:hAnsi="Times New Roman" w:cs="Times New Roman"/>
          <w:sz w:val="22"/>
          <w:szCs w:val="22"/>
        </w:rPr>
        <w:t xml:space="preserve">48.1 </w:t>
      </w:r>
      <w:r w:rsidRPr="00515ABA">
        <w:rPr>
          <w:rFonts w:ascii="Times New Roman" w:hAnsi="Times New Roman" w:cs="Times New Roman"/>
          <w:sz w:val="22"/>
          <w:szCs w:val="22"/>
        </w:rPr>
        <w:t>million</w:t>
      </w:r>
      <w:r w:rsidR="00D2272B" w:rsidRPr="00515ABA">
        <w:rPr>
          <w:rFonts w:ascii="Times New Roman" w:hAnsi="Times New Roman" w:cs="Times New Roman"/>
          <w:sz w:val="22"/>
          <w:szCs w:val="22"/>
        </w:rPr>
        <w:t xml:space="preserve"> and Baht </w:t>
      </w:r>
      <w:r w:rsidR="004829F3">
        <w:rPr>
          <w:rFonts w:ascii="Times New Roman" w:hAnsi="Times New Roman" w:cs="Times New Roman"/>
          <w:sz w:val="22"/>
          <w:szCs w:val="22"/>
        </w:rPr>
        <w:t>36.4</w:t>
      </w:r>
      <w:r w:rsidR="000B0D62" w:rsidRPr="00515ABA">
        <w:rPr>
          <w:rFonts w:ascii="Times New Roman" w:hAnsi="Times New Roman" w:cs="Times New Roman"/>
          <w:sz w:val="22"/>
          <w:szCs w:val="22"/>
        </w:rPr>
        <w:t xml:space="preserve"> </w:t>
      </w:r>
      <w:r w:rsidR="00D2272B" w:rsidRPr="00515ABA">
        <w:rPr>
          <w:rFonts w:ascii="Times New Roman" w:hAnsi="Times New Roman" w:cs="Times New Roman"/>
          <w:sz w:val="22"/>
          <w:szCs w:val="22"/>
        </w:rPr>
        <w:t>million respectively</w:t>
      </w:r>
      <w:r w:rsidR="00894534" w:rsidRPr="00515ABA">
        <w:rPr>
          <w:rFonts w:ascii="Times New Roman" w:hAnsi="Times New Roman" w:cs="Times New Roman"/>
          <w:sz w:val="22"/>
          <w:szCs w:val="22"/>
        </w:rPr>
        <w:t xml:space="preserve"> were</w:t>
      </w:r>
      <w:r w:rsidRPr="00515ABA">
        <w:rPr>
          <w:rFonts w:ascii="Times New Roman" w:hAnsi="Times New Roman" w:cs="Times New Roman"/>
          <w:sz w:val="22"/>
          <w:szCs w:val="22"/>
        </w:rPr>
        <w:t xml:space="preserve"> determined by independent professional valuers, at open market values on an existing</w:t>
      </w:r>
      <w:r w:rsidRPr="003254F6">
        <w:rPr>
          <w:rFonts w:ascii="Times New Roman" w:hAnsi="Times New Roman" w:cs="Times New Roman"/>
          <w:sz w:val="22"/>
          <w:szCs w:val="22"/>
        </w:rPr>
        <w:t xml:space="preserve"> use basis. The fair value measurement for investment property has been </w:t>
      </w:r>
      <w:proofErr w:type="spellStart"/>
      <w:r w:rsidRPr="003254F6">
        <w:rPr>
          <w:rFonts w:ascii="Times New Roman" w:hAnsi="Times New Roman" w:cs="Times New Roman"/>
          <w:sz w:val="22"/>
          <w:szCs w:val="22"/>
        </w:rPr>
        <w:t>categorised</w:t>
      </w:r>
      <w:proofErr w:type="spellEnd"/>
      <w:r w:rsidRPr="003254F6">
        <w:rPr>
          <w:rFonts w:ascii="Times New Roman" w:hAnsi="Times New Roman" w:cs="Times New Roman"/>
          <w:sz w:val="22"/>
          <w:szCs w:val="22"/>
        </w:rPr>
        <w:t xml:space="preserve"> as a level 2 fair value</w:t>
      </w:r>
      <w:r w:rsidRPr="003254F6">
        <w:rPr>
          <w:rFonts w:ascii="Times New Roman" w:hAnsi="Times New Roman" w:cs="Times New Roman"/>
          <w:i/>
          <w:iCs/>
          <w:sz w:val="22"/>
          <w:szCs w:val="22"/>
        </w:rPr>
        <w:t>.</w:t>
      </w:r>
    </w:p>
    <w:p w14:paraId="3A9F66A5" w14:textId="77777777" w:rsidR="00594120" w:rsidRDefault="00894534" w:rsidP="00C01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ind w:left="720" w:right="562"/>
        <w:outlineLvl w:val="0"/>
        <w:rPr>
          <w:rFonts w:ascii="Times New Roman" w:hAnsi="Times New Roman" w:cs="Times New Roman"/>
          <w:sz w:val="22"/>
          <w:szCs w:val="22"/>
        </w:rPr>
        <w:sectPr w:rsidR="00594120" w:rsidSect="00D32D13">
          <w:headerReference w:type="default" r:id="rId16"/>
          <w:footerReference w:type="default" r:id="rId17"/>
          <w:pgSz w:w="11909" w:h="16834" w:code="9"/>
          <w:pgMar w:top="1152" w:right="576" w:bottom="1152" w:left="691" w:header="720" w:footer="720" w:gutter="0"/>
          <w:cols w:space="720"/>
          <w:docGrid w:linePitch="245"/>
        </w:sectPr>
      </w:pPr>
      <w:r>
        <w:rPr>
          <w:rFonts w:ascii="Times New Roman" w:hAnsi="Times New Roman" w:cs="Times New Roman"/>
          <w:sz w:val="22"/>
          <w:szCs w:val="22"/>
        </w:rPr>
        <w:t xml:space="preserve">Investment property consists of </w:t>
      </w:r>
      <w:r w:rsidR="007F0ED1">
        <w:rPr>
          <w:rFonts w:ascii="Times New Roman" w:hAnsi="Times New Roman" w:cs="Times New Roman"/>
          <w:sz w:val="22"/>
          <w:szCs w:val="22"/>
        </w:rPr>
        <w:t xml:space="preserve">land not used for the </w:t>
      </w:r>
      <w:r w:rsidR="00B926EF">
        <w:rPr>
          <w:rFonts w:ascii="Times New Roman" w:hAnsi="Times New Roman" w:cs="Times New Roman"/>
          <w:sz w:val="22"/>
          <w:szCs w:val="22"/>
        </w:rPr>
        <w:t>Group</w:t>
      </w:r>
      <w:r>
        <w:rPr>
          <w:rFonts w:ascii="Times New Roman" w:hAnsi="Times New Roman" w:cs="Times New Roman"/>
          <w:sz w:val="22"/>
          <w:szCs w:val="22"/>
        </w:rPr>
        <w:t>’s core business purpose.</w:t>
      </w:r>
      <w:r w:rsidR="00594120">
        <w:rPr>
          <w:rFonts w:ascii="Times New Roman" w:hAnsi="Times New Roman" w:cs="Times New Roman"/>
          <w:sz w:val="22"/>
          <w:szCs w:val="22"/>
        </w:rPr>
        <w:t xml:space="preserve"> </w:t>
      </w:r>
    </w:p>
    <w:p w14:paraId="1031945F" w14:textId="77777777" w:rsidR="00C10F8F" w:rsidRPr="00853892" w:rsidRDefault="00C01D7B" w:rsidP="006E7282">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right="29" w:hanging="270"/>
        <w:rPr>
          <w:rFonts w:ascii="Times New Roman" w:hAnsi="Times New Roman" w:cs="Times New Roman"/>
          <w:b/>
          <w:bCs/>
          <w:sz w:val="24"/>
          <w:szCs w:val="24"/>
        </w:rPr>
      </w:pPr>
      <w:r>
        <w:rPr>
          <w:rFonts w:ascii="Times New Roman" w:hAnsi="Times New Roman" w:cs="Times New Roman"/>
          <w:b/>
          <w:bCs/>
          <w:sz w:val="24"/>
        </w:rPr>
        <w:lastRenderedPageBreak/>
        <w:t xml:space="preserve">    </w:t>
      </w:r>
      <w:r w:rsidR="00C10F8F" w:rsidRPr="00853892">
        <w:rPr>
          <w:rFonts w:ascii="Times New Roman" w:hAnsi="Times New Roman" w:cs="Times New Roman"/>
          <w:b/>
          <w:bCs/>
          <w:sz w:val="24"/>
        </w:rPr>
        <w:t xml:space="preserve">Property, plant and </w:t>
      </w:r>
      <w:r w:rsidR="00C10F8F" w:rsidRPr="00853892">
        <w:rPr>
          <w:rFonts w:ascii="Times New Roman" w:hAnsi="Times New Roman" w:cs="Times New Roman"/>
          <w:b/>
          <w:bCs/>
          <w:sz w:val="24"/>
          <w:szCs w:val="24"/>
        </w:rPr>
        <w:t>equipment</w:t>
      </w:r>
    </w:p>
    <w:tbl>
      <w:tblPr>
        <w:tblW w:w="15120" w:type="dxa"/>
        <w:tblInd w:w="-90" w:type="dxa"/>
        <w:tblLayout w:type="fixed"/>
        <w:tblLook w:val="01E0" w:firstRow="1" w:lastRow="1" w:firstColumn="1" w:lastColumn="1" w:noHBand="0" w:noVBand="0"/>
      </w:tblPr>
      <w:tblGrid>
        <w:gridCol w:w="2880"/>
        <w:gridCol w:w="270"/>
        <w:gridCol w:w="990"/>
        <w:gridCol w:w="270"/>
        <w:gridCol w:w="1260"/>
        <w:gridCol w:w="270"/>
        <w:gridCol w:w="1260"/>
        <w:gridCol w:w="270"/>
        <w:gridCol w:w="1170"/>
        <w:gridCol w:w="270"/>
        <w:gridCol w:w="990"/>
        <w:gridCol w:w="270"/>
        <w:gridCol w:w="1170"/>
        <w:gridCol w:w="270"/>
        <w:gridCol w:w="1080"/>
        <w:gridCol w:w="270"/>
        <w:gridCol w:w="990"/>
        <w:gridCol w:w="270"/>
        <w:gridCol w:w="900"/>
      </w:tblGrid>
      <w:tr w:rsidR="00677D1A" w:rsidRPr="00853892" w14:paraId="0B7A43EF" w14:textId="77777777" w:rsidTr="007978E0">
        <w:tc>
          <w:tcPr>
            <w:tcW w:w="2880" w:type="dxa"/>
          </w:tcPr>
          <w:p w14:paraId="5915BE7A" w14:textId="77777777" w:rsidR="00677D1A" w:rsidRPr="00853892" w:rsidRDefault="00677D1A" w:rsidP="0055524B">
            <w:pPr>
              <w:spacing w:line="240" w:lineRule="exact"/>
              <w:ind w:right="-108"/>
              <w:jc w:val="center"/>
              <w:rPr>
                <w:rFonts w:ascii="Times New Roman" w:hAnsi="Times New Roman" w:cs="Times New Roman"/>
                <w:b/>
                <w:bCs/>
                <w:i/>
                <w:iCs/>
                <w:sz w:val="20"/>
                <w:szCs w:val="20"/>
              </w:rPr>
            </w:pPr>
          </w:p>
        </w:tc>
        <w:tc>
          <w:tcPr>
            <w:tcW w:w="270" w:type="dxa"/>
          </w:tcPr>
          <w:p w14:paraId="3239307A"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b/>
                <w:bCs/>
                <w:sz w:val="20"/>
                <w:szCs w:val="20"/>
              </w:rPr>
            </w:pPr>
          </w:p>
        </w:tc>
        <w:tc>
          <w:tcPr>
            <w:tcW w:w="11970" w:type="dxa"/>
            <w:gridSpan w:val="17"/>
          </w:tcPr>
          <w:p w14:paraId="57059036"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b/>
                <w:bCs/>
                <w:sz w:val="20"/>
                <w:szCs w:val="20"/>
              </w:rPr>
            </w:pPr>
            <w:r w:rsidRPr="00853892">
              <w:rPr>
                <w:rFonts w:ascii="Times New Roman" w:hAnsi="Times New Roman" w:cs="Times New Roman"/>
                <w:b/>
                <w:bCs/>
                <w:sz w:val="20"/>
                <w:szCs w:val="20"/>
              </w:rPr>
              <w:t xml:space="preserve">                  Consolidated financial statements</w:t>
            </w:r>
          </w:p>
        </w:tc>
      </w:tr>
      <w:tr w:rsidR="00677D1A" w:rsidRPr="00853892" w14:paraId="529AAC74" w14:textId="77777777" w:rsidTr="007978E0">
        <w:tc>
          <w:tcPr>
            <w:tcW w:w="2880" w:type="dxa"/>
          </w:tcPr>
          <w:p w14:paraId="6C8CD2E8" w14:textId="77777777" w:rsidR="00677D1A" w:rsidRPr="00853892" w:rsidRDefault="00677D1A" w:rsidP="0055524B">
            <w:pPr>
              <w:spacing w:line="240" w:lineRule="exact"/>
              <w:ind w:right="-108"/>
              <w:jc w:val="center"/>
              <w:rPr>
                <w:rFonts w:ascii="Times New Roman" w:hAnsi="Times New Roman" w:cs="Times New Roman"/>
                <w:b/>
                <w:bCs/>
                <w:i/>
                <w:iCs/>
                <w:sz w:val="20"/>
                <w:szCs w:val="20"/>
              </w:rPr>
            </w:pPr>
          </w:p>
        </w:tc>
        <w:tc>
          <w:tcPr>
            <w:tcW w:w="270" w:type="dxa"/>
          </w:tcPr>
          <w:p w14:paraId="7183F920" w14:textId="77777777" w:rsidR="0092428C" w:rsidRPr="00853892" w:rsidRDefault="0092428C"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9" w:right="-107" w:hanging="90"/>
              <w:jc w:val="center"/>
              <w:rPr>
                <w:rFonts w:ascii="Times New Roman" w:hAnsi="Times New Roman" w:cs="Times New Roman"/>
                <w:sz w:val="20"/>
                <w:szCs w:val="20"/>
              </w:rPr>
            </w:pPr>
          </w:p>
          <w:p w14:paraId="6EF941B9" w14:textId="77777777" w:rsidR="0092428C" w:rsidRPr="00853892" w:rsidRDefault="0092428C"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9" w:right="-107" w:hanging="90"/>
              <w:jc w:val="center"/>
              <w:rPr>
                <w:rFonts w:ascii="Times New Roman" w:hAnsi="Times New Roman" w:cs="Times New Roman"/>
                <w:sz w:val="20"/>
                <w:szCs w:val="20"/>
              </w:rPr>
            </w:pPr>
          </w:p>
          <w:p w14:paraId="6B5B5535" w14:textId="77777777" w:rsidR="0092428C" w:rsidRPr="00853892" w:rsidRDefault="0092428C"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9" w:right="-107" w:hanging="90"/>
              <w:jc w:val="center"/>
              <w:rPr>
                <w:rFonts w:ascii="Times New Roman" w:hAnsi="Times New Roman" w:cs="Times New Roman"/>
                <w:sz w:val="20"/>
                <w:szCs w:val="20"/>
              </w:rPr>
            </w:pPr>
          </w:p>
          <w:p w14:paraId="29E0CDF6" w14:textId="77777777" w:rsidR="00677D1A" w:rsidRPr="00853892" w:rsidRDefault="00677D1A" w:rsidP="005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9" w:right="-107" w:hanging="90"/>
              <w:rPr>
                <w:rFonts w:ascii="Times New Roman" w:hAnsi="Times New Roman" w:cs="Times New Roman"/>
                <w:i/>
                <w:iCs/>
                <w:sz w:val="20"/>
                <w:szCs w:val="20"/>
              </w:rPr>
            </w:pPr>
          </w:p>
        </w:tc>
        <w:tc>
          <w:tcPr>
            <w:tcW w:w="990" w:type="dxa"/>
          </w:tcPr>
          <w:p w14:paraId="304A2C03"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9" w:right="-107" w:hanging="90"/>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Land</w:t>
            </w:r>
          </w:p>
        </w:tc>
        <w:tc>
          <w:tcPr>
            <w:tcW w:w="270" w:type="dxa"/>
          </w:tcPr>
          <w:p w14:paraId="28873A2B"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center"/>
              <w:rPr>
                <w:rFonts w:ascii="Times New Roman" w:hAnsi="Times New Roman" w:cs="Times New Roman"/>
                <w:sz w:val="20"/>
                <w:szCs w:val="20"/>
              </w:rPr>
            </w:pPr>
          </w:p>
        </w:tc>
        <w:tc>
          <w:tcPr>
            <w:tcW w:w="1260" w:type="dxa"/>
          </w:tcPr>
          <w:p w14:paraId="66CF5D9C"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9" w:right="-107" w:firstLine="15"/>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Land improvements</w:t>
            </w:r>
          </w:p>
        </w:tc>
        <w:tc>
          <w:tcPr>
            <w:tcW w:w="270" w:type="dxa"/>
          </w:tcPr>
          <w:p w14:paraId="3C470948"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center"/>
              <w:rPr>
                <w:rFonts w:ascii="Times New Roman" w:hAnsi="Times New Roman" w:cs="Times New Roman"/>
                <w:sz w:val="20"/>
                <w:szCs w:val="20"/>
              </w:rPr>
            </w:pPr>
          </w:p>
        </w:tc>
        <w:tc>
          <w:tcPr>
            <w:tcW w:w="1260" w:type="dxa"/>
          </w:tcPr>
          <w:p w14:paraId="0C3BE04F"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9" w:right="-107" w:hanging="19"/>
              <w:jc w:val="center"/>
              <w:rPr>
                <w:rFonts w:ascii="Times New Roman" w:hAnsi="Times New Roman" w:cs="Times New Roman"/>
                <w:sz w:val="20"/>
                <w:szCs w:val="20"/>
              </w:rPr>
            </w:pPr>
            <w:r w:rsidRPr="00853892">
              <w:rPr>
                <w:rFonts w:ascii="Times New Roman" w:hAnsi="Times New Roman" w:cs="Times New Roman"/>
                <w:sz w:val="20"/>
                <w:szCs w:val="20"/>
              </w:rPr>
              <w:br/>
              <w:t xml:space="preserve">Building </w:t>
            </w:r>
            <w:r w:rsidRPr="00853892">
              <w:rPr>
                <w:rFonts w:ascii="Times New Roman" w:hAnsi="Times New Roman" w:cs="Times New Roman"/>
                <w:sz w:val="20"/>
                <w:szCs w:val="20"/>
              </w:rPr>
              <w:br/>
              <w:t>and building improvements</w:t>
            </w:r>
          </w:p>
        </w:tc>
        <w:tc>
          <w:tcPr>
            <w:tcW w:w="270" w:type="dxa"/>
          </w:tcPr>
          <w:p w14:paraId="7018DF4F"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center"/>
              <w:rPr>
                <w:rFonts w:ascii="Times New Roman" w:hAnsi="Times New Roman" w:cs="Times New Roman"/>
                <w:sz w:val="20"/>
                <w:szCs w:val="20"/>
              </w:rPr>
            </w:pPr>
          </w:p>
        </w:tc>
        <w:tc>
          <w:tcPr>
            <w:tcW w:w="1170" w:type="dxa"/>
          </w:tcPr>
          <w:p w14:paraId="053BC4C7"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198" w:firstLine="19"/>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Leasehold improvements</w:t>
            </w:r>
          </w:p>
        </w:tc>
        <w:tc>
          <w:tcPr>
            <w:tcW w:w="270" w:type="dxa"/>
          </w:tcPr>
          <w:p w14:paraId="60F8A922"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center"/>
              <w:rPr>
                <w:rFonts w:ascii="Times New Roman" w:hAnsi="Times New Roman" w:cs="Times New Roman"/>
                <w:sz w:val="20"/>
                <w:szCs w:val="20"/>
              </w:rPr>
            </w:pPr>
          </w:p>
        </w:tc>
        <w:tc>
          <w:tcPr>
            <w:tcW w:w="990" w:type="dxa"/>
          </w:tcPr>
          <w:p w14:paraId="3E7D68F3"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9" w:right="-107" w:hanging="19"/>
              <w:jc w:val="center"/>
              <w:rPr>
                <w:rFonts w:ascii="Times New Roman" w:hAnsi="Times New Roman" w:cs="Times New Roman"/>
                <w:sz w:val="20"/>
                <w:szCs w:val="20"/>
              </w:rPr>
            </w:pPr>
            <w:r w:rsidRPr="00853892">
              <w:rPr>
                <w:rFonts w:ascii="Times New Roman" w:hAnsi="Times New Roman" w:cs="Times New Roman"/>
                <w:sz w:val="20"/>
                <w:szCs w:val="20"/>
              </w:rPr>
              <w:br/>
              <w:t>Machinery and equipment</w:t>
            </w:r>
          </w:p>
        </w:tc>
        <w:tc>
          <w:tcPr>
            <w:tcW w:w="270" w:type="dxa"/>
          </w:tcPr>
          <w:p w14:paraId="6C3005D2"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center"/>
              <w:rPr>
                <w:rFonts w:ascii="Times New Roman" w:hAnsi="Times New Roman" w:cs="Times New Roman"/>
                <w:sz w:val="20"/>
                <w:szCs w:val="20"/>
              </w:rPr>
            </w:pPr>
          </w:p>
        </w:tc>
        <w:tc>
          <w:tcPr>
            <w:tcW w:w="1170" w:type="dxa"/>
          </w:tcPr>
          <w:p w14:paraId="095C3770"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6"/>
              <w:jc w:val="center"/>
              <w:rPr>
                <w:rFonts w:ascii="Times New Roman" w:hAnsi="Times New Roman" w:cs="Times New Roman"/>
                <w:sz w:val="20"/>
                <w:szCs w:val="20"/>
              </w:rPr>
            </w:pPr>
            <w:r w:rsidRPr="00853892">
              <w:rPr>
                <w:rFonts w:ascii="Times New Roman" w:hAnsi="Times New Roman" w:cs="Times New Roman"/>
                <w:sz w:val="20"/>
                <w:szCs w:val="20"/>
              </w:rPr>
              <w:t>Furniture, fixtures and office equipment</w:t>
            </w:r>
          </w:p>
        </w:tc>
        <w:tc>
          <w:tcPr>
            <w:tcW w:w="270" w:type="dxa"/>
          </w:tcPr>
          <w:p w14:paraId="31C777C4"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center"/>
              <w:rPr>
                <w:rFonts w:ascii="Times New Roman" w:hAnsi="Times New Roman" w:cs="Times New Roman"/>
                <w:sz w:val="20"/>
                <w:szCs w:val="20"/>
              </w:rPr>
            </w:pPr>
          </w:p>
        </w:tc>
        <w:tc>
          <w:tcPr>
            <w:tcW w:w="1080" w:type="dxa"/>
          </w:tcPr>
          <w:p w14:paraId="4C4A56E5"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Vehicles</w:t>
            </w:r>
          </w:p>
        </w:tc>
        <w:tc>
          <w:tcPr>
            <w:tcW w:w="270" w:type="dxa"/>
          </w:tcPr>
          <w:p w14:paraId="5AF46DF9"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center"/>
              <w:rPr>
                <w:rFonts w:ascii="Times New Roman" w:hAnsi="Times New Roman" w:cs="Times New Roman"/>
                <w:sz w:val="20"/>
                <w:szCs w:val="20"/>
              </w:rPr>
            </w:pPr>
          </w:p>
        </w:tc>
        <w:tc>
          <w:tcPr>
            <w:tcW w:w="990" w:type="dxa"/>
          </w:tcPr>
          <w:p w14:paraId="6E2BE10A"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0"/>
                <w:szCs w:val="20"/>
              </w:rPr>
            </w:pPr>
            <w:r w:rsidRPr="00853892">
              <w:rPr>
                <w:rFonts w:ascii="Times New Roman" w:hAnsi="Times New Roman" w:cs="Times New Roman"/>
                <w:sz w:val="20"/>
                <w:szCs w:val="20"/>
              </w:rPr>
              <w:br/>
              <w:t xml:space="preserve">Assets </w:t>
            </w:r>
            <w:r w:rsidRPr="00853892">
              <w:rPr>
                <w:rFonts w:ascii="Times New Roman" w:hAnsi="Times New Roman" w:cs="Times New Roman"/>
                <w:sz w:val="20"/>
                <w:szCs w:val="20"/>
              </w:rPr>
              <w:br/>
              <w:t>under construction</w:t>
            </w:r>
          </w:p>
        </w:tc>
        <w:tc>
          <w:tcPr>
            <w:tcW w:w="270" w:type="dxa"/>
          </w:tcPr>
          <w:p w14:paraId="246538F1"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center"/>
              <w:rPr>
                <w:rFonts w:ascii="Times New Roman" w:hAnsi="Times New Roman" w:cs="Times New Roman"/>
                <w:sz w:val="20"/>
                <w:szCs w:val="20"/>
              </w:rPr>
            </w:pPr>
          </w:p>
        </w:tc>
        <w:tc>
          <w:tcPr>
            <w:tcW w:w="900" w:type="dxa"/>
          </w:tcPr>
          <w:p w14:paraId="5A463636" w14:textId="77777777" w:rsidR="00677D1A" w:rsidRPr="00853892" w:rsidRDefault="00677D1A" w:rsidP="00F4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0" w:right="-108" w:firstLine="62"/>
              <w:jc w:val="center"/>
              <w:rPr>
                <w:rFonts w:ascii="Times New Roman" w:hAnsi="Times New Roman" w:cs="Times New Roman"/>
                <w:sz w:val="20"/>
                <w:szCs w:val="20"/>
              </w:rPr>
            </w:pP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sz w:val="20"/>
                <w:szCs w:val="20"/>
              </w:rPr>
              <w:t>Total</w:t>
            </w:r>
          </w:p>
        </w:tc>
      </w:tr>
      <w:tr w:rsidR="00677D1A" w:rsidRPr="00853892" w14:paraId="66811404" w14:textId="77777777" w:rsidTr="007978E0">
        <w:tc>
          <w:tcPr>
            <w:tcW w:w="2880" w:type="dxa"/>
          </w:tcPr>
          <w:p w14:paraId="12D6BB21" w14:textId="77777777" w:rsidR="00677D1A" w:rsidRPr="00853892" w:rsidRDefault="00677D1A" w:rsidP="0055524B">
            <w:pPr>
              <w:spacing w:line="240" w:lineRule="exact"/>
              <w:ind w:right="-108"/>
              <w:rPr>
                <w:rFonts w:ascii="Times New Roman" w:hAnsi="Times New Roman" w:cs="Times New Roman"/>
                <w:b/>
                <w:bCs/>
                <w:i/>
                <w:iCs/>
                <w:sz w:val="20"/>
                <w:szCs w:val="20"/>
              </w:rPr>
            </w:pPr>
          </w:p>
        </w:tc>
        <w:tc>
          <w:tcPr>
            <w:tcW w:w="270" w:type="dxa"/>
          </w:tcPr>
          <w:p w14:paraId="52D5A46C"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7"/>
              <w:jc w:val="center"/>
              <w:rPr>
                <w:rFonts w:ascii="Times New Roman" w:hAnsi="Times New Roman" w:cs="Times New Roman"/>
                <w:i/>
                <w:iCs/>
                <w:sz w:val="20"/>
                <w:szCs w:val="20"/>
              </w:rPr>
            </w:pPr>
          </w:p>
        </w:tc>
        <w:tc>
          <w:tcPr>
            <w:tcW w:w="11970" w:type="dxa"/>
            <w:gridSpan w:val="17"/>
          </w:tcPr>
          <w:p w14:paraId="6911AF5B"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7"/>
              <w:jc w:val="center"/>
              <w:rPr>
                <w:rFonts w:ascii="Times New Roman" w:hAnsi="Times New Roman" w:cs="Times New Roman"/>
                <w:i/>
                <w:iCs/>
                <w:sz w:val="20"/>
                <w:szCs w:val="20"/>
              </w:rPr>
            </w:pPr>
            <w:r w:rsidRPr="00853892">
              <w:rPr>
                <w:rFonts w:ascii="Times New Roman" w:hAnsi="Times New Roman" w:cs="Times New Roman"/>
                <w:i/>
                <w:iCs/>
                <w:sz w:val="20"/>
                <w:szCs w:val="20"/>
              </w:rPr>
              <w:t>(in thousand Baht)</w:t>
            </w:r>
          </w:p>
        </w:tc>
      </w:tr>
      <w:tr w:rsidR="00677D1A" w:rsidRPr="00853892" w14:paraId="08E7855B" w14:textId="77777777" w:rsidTr="007978E0">
        <w:tc>
          <w:tcPr>
            <w:tcW w:w="2880" w:type="dxa"/>
          </w:tcPr>
          <w:p w14:paraId="00E9D51E" w14:textId="77777777" w:rsidR="00677D1A" w:rsidRPr="00853892" w:rsidRDefault="00677D1A" w:rsidP="00C01D7B">
            <w:pPr>
              <w:spacing w:line="240" w:lineRule="exact"/>
              <w:ind w:left="270" w:right="-108"/>
              <w:rPr>
                <w:rFonts w:ascii="Times New Roman" w:hAnsi="Times New Roman" w:cs="Times New Roman"/>
                <w:b/>
                <w:bCs/>
                <w:i/>
                <w:iCs/>
                <w:sz w:val="20"/>
                <w:szCs w:val="20"/>
              </w:rPr>
            </w:pPr>
            <w:r w:rsidRPr="00853892">
              <w:rPr>
                <w:rFonts w:ascii="Times New Roman" w:hAnsi="Times New Roman" w:cs="Times New Roman"/>
                <w:b/>
                <w:bCs/>
                <w:i/>
                <w:iCs/>
                <w:sz w:val="20"/>
                <w:szCs w:val="20"/>
              </w:rPr>
              <w:t>Cost</w:t>
            </w:r>
          </w:p>
        </w:tc>
        <w:tc>
          <w:tcPr>
            <w:tcW w:w="270" w:type="dxa"/>
          </w:tcPr>
          <w:p w14:paraId="25A19673"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990" w:type="dxa"/>
          </w:tcPr>
          <w:p w14:paraId="4315763F"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270" w:type="dxa"/>
          </w:tcPr>
          <w:p w14:paraId="29662445"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1260" w:type="dxa"/>
          </w:tcPr>
          <w:p w14:paraId="4E8A30E6"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270" w:type="dxa"/>
          </w:tcPr>
          <w:p w14:paraId="2682CC7C"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1260" w:type="dxa"/>
          </w:tcPr>
          <w:p w14:paraId="02EB7E3A"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270" w:type="dxa"/>
          </w:tcPr>
          <w:p w14:paraId="1F562DFF"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1170" w:type="dxa"/>
          </w:tcPr>
          <w:p w14:paraId="482F4896"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270" w:type="dxa"/>
          </w:tcPr>
          <w:p w14:paraId="59006EC5"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990" w:type="dxa"/>
          </w:tcPr>
          <w:p w14:paraId="00A651F7"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270" w:type="dxa"/>
          </w:tcPr>
          <w:p w14:paraId="07A30E68"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1170" w:type="dxa"/>
          </w:tcPr>
          <w:p w14:paraId="156C5C90"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270" w:type="dxa"/>
          </w:tcPr>
          <w:p w14:paraId="7927C8CD"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1080" w:type="dxa"/>
          </w:tcPr>
          <w:p w14:paraId="064F69C8"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270" w:type="dxa"/>
          </w:tcPr>
          <w:p w14:paraId="2F99DEEC"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990" w:type="dxa"/>
          </w:tcPr>
          <w:p w14:paraId="3D09BF3A"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270" w:type="dxa"/>
          </w:tcPr>
          <w:p w14:paraId="39F9F674"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900" w:type="dxa"/>
          </w:tcPr>
          <w:p w14:paraId="45708693"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r>
      <w:tr w:rsidR="009B25B5" w:rsidRPr="00853892" w14:paraId="3E819934" w14:textId="77777777" w:rsidTr="007978E0">
        <w:tc>
          <w:tcPr>
            <w:tcW w:w="2880" w:type="dxa"/>
          </w:tcPr>
          <w:p w14:paraId="34F3A044" w14:textId="60D92A03" w:rsidR="009B25B5" w:rsidRPr="00853892" w:rsidRDefault="009B25B5" w:rsidP="009B25B5">
            <w:pPr>
              <w:spacing w:line="240" w:lineRule="exact"/>
              <w:ind w:left="270" w:right="-108"/>
              <w:rPr>
                <w:rFonts w:ascii="Times New Roman" w:hAnsi="Times New Roman" w:cs="Times New Roman"/>
                <w:sz w:val="20"/>
                <w:szCs w:val="20"/>
              </w:rPr>
            </w:pPr>
            <w:r w:rsidRPr="00853892">
              <w:rPr>
                <w:rFonts w:ascii="Times New Roman" w:hAnsi="Times New Roman" w:cs="Times New Roman"/>
                <w:sz w:val="20"/>
                <w:szCs w:val="20"/>
              </w:rPr>
              <w:t>At 1 January 201</w:t>
            </w:r>
            <w:r>
              <w:rPr>
                <w:rFonts w:ascii="Times New Roman" w:hAnsi="Times New Roman" w:cs="Times New Roman"/>
                <w:sz w:val="20"/>
                <w:szCs w:val="20"/>
              </w:rPr>
              <w:t>9</w:t>
            </w:r>
          </w:p>
        </w:tc>
        <w:tc>
          <w:tcPr>
            <w:tcW w:w="270" w:type="dxa"/>
          </w:tcPr>
          <w:p w14:paraId="015830FD" w14:textId="77777777" w:rsidR="009B25B5" w:rsidRPr="008A3B99"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sz w:val="20"/>
                <w:szCs w:val="20"/>
              </w:rPr>
            </w:pPr>
          </w:p>
        </w:tc>
        <w:tc>
          <w:tcPr>
            <w:tcW w:w="990" w:type="dxa"/>
          </w:tcPr>
          <w:p w14:paraId="2F5C1D0C" w14:textId="07736CEF"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sz w:val="20"/>
                <w:szCs w:val="20"/>
              </w:rPr>
            </w:pPr>
            <w:r w:rsidRPr="009B25B5">
              <w:rPr>
                <w:rFonts w:ascii="Times New Roman" w:hAnsi="Times New Roman" w:cs="Times New Roman"/>
                <w:sz w:val="20"/>
                <w:szCs w:val="20"/>
              </w:rPr>
              <w:t>253,198</w:t>
            </w:r>
          </w:p>
        </w:tc>
        <w:tc>
          <w:tcPr>
            <w:tcW w:w="270" w:type="dxa"/>
          </w:tcPr>
          <w:p w14:paraId="7BD3259B"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60" w:type="dxa"/>
          </w:tcPr>
          <w:p w14:paraId="6E56A540" w14:textId="566F3BD4"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sz w:val="20"/>
                <w:szCs w:val="20"/>
              </w:rPr>
            </w:pPr>
            <w:r w:rsidRPr="009B25B5">
              <w:rPr>
                <w:rFonts w:ascii="Times New Roman" w:hAnsi="Times New Roman" w:cs="Times New Roman"/>
                <w:sz w:val="20"/>
                <w:szCs w:val="20"/>
              </w:rPr>
              <w:t>2,828</w:t>
            </w:r>
          </w:p>
        </w:tc>
        <w:tc>
          <w:tcPr>
            <w:tcW w:w="270" w:type="dxa"/>
          </w:tcPr>
          <w:p w14:paraId="0D0E8D1A"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60" w:type="dxa"/>
          </w:tcPr>
          <w:p w14:paraId="0247D3E0" w14:textId="1DF736FD"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sz w:val="20"/>
                <w:szCs w:val="20"/>
              </w:rPr>
            </w:pPr>
            <w:r w:rsidRPr="009B25B5">
              <w:rPr>
                <w:rFonts w:ascii="Times New Roman" w:hAnsi="Times New Roman" w:cs="Times New Roman"/>
                <w:sz w:val="20"/>
                <w:szCs w:val="20"/>
              </w:rPr>
              <w:t>671,639</w:t>
            </w:r>
          </w:p>
        </w:tc>
        <w:tc>
          <w:tcPr>
            <w:tcW w:w="270" w:type="dxa"/>
          </w:tcPr>
          <w:p w14:paraId="1897D90C"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sz w:val="20"/>
                <w:szCs w:val="20"/>
              </w:rPr>
            </w:pPr>
          </w:p>
        </w:tc>
        <w:tc>
          <w:tcPr>
            <w:tcW w:w="1170" w:type="dxa"/>
          </w:tcPr>
          <w:p w14:paraId="146E5C55" w14:textId="540ED346"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sz w:val="20"/>
                <w:szCs w:val="20"/>
              </w:rPr>
            </w:pPr>
            <w:r w:rsidRPr="009B25B5">
              <w:rPr>
                <w:rFonts w:ascii="Times New Roman" w:hAnsi="Times New Roman" w:cs="Times New Roman"/>
                <w:sz w:val="20"/>
                <w:szCs w:val="20"/>
              </w:rPr>
              <w:t>25,242</w:t>
            </w:r>
          </w:p>
        </w:tc>
        <w:tc>
          <w:tcPr>
            <w:tcW w:w="270" w:type="dxa"/>
          </w:tcPr>
          <w:p w14:paraId="68D8F17B"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90" w:type="dxa"/>
          </w:tcPr>
          <w:p w14:paraId="65B4FC42" w14:textId="4905E1CE" w:rsidR="009B25B5" w:rsidRPr="009B25B5" w:rsidRDefault="009B25B5" w:rsidP="00AE1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08"/>
              <w:rPr>
                <w:rFonts w:ascii="Times New Roman" w:hAnsi="Times New Roman" w:cs="Times New Roman"/>
                <w:sz w:val="20"/>
                <w:szCs w:val="20"/>
              </w:rPr>
            </w:pPr>
            <w:r w:rsidRPr="009B25B5">
              <w:rPr>
                <w:rFonts w:ascii="Times New Roman" w:hAnsi="Times New Roman" w:cs="Times New Roman"/>
                <w:sz w:val="20"/>
                <w:szCs w:val="20"/>
              </w:rPr>
              <w:t>966,516</w:t>
            </w:r>
          </w:p>
        </w:tc>
        <w:tc>
          <w:tcPr>
            <w:tcW w:w="270" w:type="dxa"/>
          </w:tcPr>
          <w:p w14:paraId="6B3E647D"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70" w:type="dxa"/>
          </w:tcPr>
          <w:p w14:paraId="53A1FA8F" w14:textId="047D6F3A"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sz w:val="20"/>
                <w:szCs w:val="20"/>
              </w:rPr>
            </w:pPr>
            <w:r w:rsidRPr="009B25B5">
              <w:rPr>
                <w:rFonts w:ascii="Times New Roman" w:hAnsi="Times New Roman" w:cs="Times New Roman"/>
                <w:sz w:val="20"/>
                <w:szCs w:val="20"/>
              </w:rPr>
              <w:t>274,798</w:t>
            </w:r>
          </w:p>
        </w:tc>
        <w:tc>
          <w:tcPr>
            <w:tcW w:w="270" w:type="dxa"/>
          </w:tcPr>
          <w:p w14:paraId="08161033"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080" w:type="dxa"/>
          </w:tcPr>
          <w:p w14:paraId="51783C9C" w14:textId="13C94086"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sz w:val="20"/>
                <w:szCs w:val="20"/>
              </w:rPr>
            </w:pPr>
            <w:r w:rsidRPr="009B25B5">
              <w:rPr>
                <w:rFonts w:ascii="Times New Roman" w:hAnsi="Times New Roman" w:cs="Times New Roman"/>
                <w:sz w:val="20"/>
                <w:szCs w:val="20"/>
              </w:rPr>
              <w:t>150,922</w:t>
            </w:r>
          </w:p>
        </w:tc>
        <w:tc>
          <w:tcPr>
            <w:tcW w:w="270" w:type="dxa"/>
          </w:tcPr>
          <w:p w14:paraId="0CB9FC79"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90" w:type="dxa"/>
          </w:tcPr>
          <w:p w14:paraId="56177297" w14:textId="3369FBA0" w:rsidR="009B25B5" w:rsidRPr="009B25B5" w:rsidRDefault="009B25B5" w:rsidP="009C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08" w:right="-108"/>
              <w:rPr>
                <w:rFonts w:ascii="Times New Roman" w:hAnsi="Times New Roman" w:cs="Times New Roman"/>
                <w:sz w:val="20"/>
                <w:szCs w:val="20"/>
              </w:rPr>
            </w:pPr>
            <w:r w:rsidRPr="009B25B5">
              <w:rPr>
                <w:rFonts w:ascii="Times New Roman" w:hAnsi="Times New Roman" w:cs="Times New Roman"/>
                <w:sz w:val="20"/>
                <w:szCs w:val="20"/>
              </w:rPr>
              <w:t>195,411</w:t>
            </w:r>
          </w:p>
        </w:tc>
        <w:tc>
          <w:tcPr>
            <w:tcW w:w="270" w:type="dxa"/>
          </w:tcPr>
          <w:p w14:paraId="5C93F361"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00" w:type="dxa"/>
          </w:tcPr>
          <w:p w14:paraId="32ECB8FD" w14:textId="4C16E131" w:rsidR="009B25B5" w:rsidRPr="009B25B5" w:rsidRDefault="009B25B5" w:rsidP="00797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29"/>
              <w:rPr>
                <w:rFonts w:ascii="Times New Roman" w:hAnsi="Times New Roman" w:cs="Times New Roman"/>
                <w:sz w:val="20"/>
                <w:szCs w:val="20"/>
              </w:rPr>
            </w:pPr>
            <w:r w:rsidRPr="009B25B5">
              <w:rPr>
                <w:rFonts w:ascii="Times New Roman" w:hAnsi="Times New Roman" w:cs="Times New Roman"/>
                <w:sz w:val="20"/>
                <w:szCs w:val="20"/>
              </w:rPr>
              <w:t>2,540,554</w:t>
            </w:r>
          </w:p>
        </w:tc>
      </w:tr>
      <w:tr w:rsidR="009B25B5" w:rsidRPr="00853892" w14:paraId="4FE4CB48" w14:textId="77777777" w:rsidTr="007978E0">
        <w:tc>
          <w:tcPr>
            <w:tcW w:w="2880" w:type="dxa"/>
          </w:tcPr>
          <w:p w14:paraId="0CDF2AD3" w14:textId="77777777" w:rsidR="009B25B5" w:rsidRPr="00853892" w:rsidRDefault="009B25B5" w:rsidP="009B25B5">
            <w:pPr>
              <w:spacing w:line="240" w:lineRule="exact"/>
              <w:ind w:left="270" w:right="-108"/>
              <w:rPr>
                <w:rFonts w:ascii="Times New Roman" w:hAnsi="Times New Roman" w:cs="Times New Roman"/>
                <w:sz w:val="20"/>
                <w:szCs w:val="20"/>
              </w:rPr>
            </w:pPr>
            <w:r w:rsidRPr="00853892">
              <w:rPr>
                <w:rFonts w:ascii="Times New Roman" w:hAnsi="Times New Roman" w:cs="Times New Roman"/>
                <w:sz w:val="20"/>
                <w:szCs w:val="20"/>
              </w:rPr>
              <w:t>Additions</w:t>
            </w:r>
          </w:p>
        </w:tc>
        <w:tc>
          <w:tcPr>
            <w:tcW w:w="270" w:type="dxa"/>
          </w:tcPr>
          <w:p w14:paraId="687A865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sz w:val="20"/>
                <w:szCs w:val="20"/>
              </w:rPr>
            </w:pPr>
          </w:p>
        </w:tc>
        <w:tc>
          <w:tcPr>
            <w:tcW w:w="990" w:type="dxa"/>
          </w:tcPr>
          <w:p w14:paraId="3F809F75" w14:textId="73D1A45B" w:rsidR="009B25B5" w:rsidRPr="00853892" w:rsidRDefault="009B25B5" w:rsidP="009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44"/>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4721BE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60" w:type="dxa"/>
          </w:tcPr>
          <w:p w14:paraId="68A542EF" w14:textId="797E78D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sz w:val="20"/>
                <w:szCs w:val="20"/>
              </w:rPr>
            </w:pPr>
            <w:r w:rsidRPr="00853892">
              <w:rPr>
                <w:rFonts w:ascii="Times New Roman" w:hAnsi="Times New Roman" w:cs="Times New Roman"/>
                <w:sz w:val="20"/>
                <w:szCs w:val="20"/>
              </w:rPr>
              <w:t>-</w:t>
            </w:r>
          </w:p>
        </w:tc>
        <w:tc>
          <w:tcPr>
            <w:tcW w:w="270" w:type="dxa"/>
          </w:tcPr>
          <w:p w14:paraId="2705B8B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60" w:type="dxa"/>
          </w:tcPr>
          <w:p w14:paraId="218D3CC6" w14:textId="7A476933"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24,850</w:t>
            </w:r>
          </w:p>
        </w:tc>
        <w:tc>
          <w:tcPr>
            <w:tcW w:w="270" w:type="dxa"/>
          </w:tcPr>
          <w:p w14:paraId="4261330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sz w:val="20"/>
                <w:szCs w:val="20"/>
              </w:rPr>
            </w:pPr>
          </w:p>
        </w:tc>
        <w:tc>
          <w:tcPr>
            <w:tcW w:w="1170" w:type="dxa"/>
          </w:tcPr>
          <w:p w14:paraId="25F03944" w14:textId="14CA6EEC"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bCs/>
                <w:sz w:val="20"/>
                <w:szCs w:val="20"/>
              </w:rPr>
            </w:pPr>
            <w:r>
              <w:rPr>
                <w:rFonts w:ascii="Times New Roman" w:hAnsi="Times New Roman" w:cs="Times New Roman"/>
                <w:bCs/>
                <w:sz w:val="20"/>
                <w:szCs w:val="20"/>
              </w:rPr>
              <w:t>10,348</w:t>
            </w:r>
          </w:p>
        </w:tc>
        <w:tc>
          <w:tcPr>
            <w:tcW w:w="270" w:type="dxa"/>
          </w:tcPr>
          <w:p w14:paraId="0BD19A6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90" w:type="dxa"/>
          </w:tcPr>
          <w:p w14:paraId="031C4951" w14:textId="75659DBA" w:rsidR="009B25B5" w:rsidRPr="00853892" w:rsidRDefault="009B25B5" w:rsidP="00AE1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80,531</w:t>
            </w:r>
          </w:p>
        </w:tc>
        <w:tc>
          <w:tcPr>
            <w:tcW w:w="270" w:type="dxa"/>
          </w:tcPr>
          <w:p w14:paraId="6F35663D"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70" w:type="dxa"/>
          </w:tcPr>
          <w:p w14:paraId="6EA02CBE" w14:textId="5DD4B0DA"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38,076</w:t>
            </w:r>
          </w:p>
        </w:tc>
        <w:tc>
          <w:tcPr>
            <w:tcW w:w="270" w:type="dxa"/>
          </w:tcPr>
          <w:p w14:paraId="11E16C3D"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080" w:type="dxa"/>
          </w:tcPr>
          <w:p w14:paraId="10021357" w14:textId="402F35D4"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27,679</w:t>
            </w:r>
          </w:p>
        </w:tc>
        <w:tc>
          <w:tcPr>
            <w:tcW w:w="270" w:type="dxa"/>
          </w:tcPr>
          <w:p w14:paraId="3AACA66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90" w:type="dxa"/>
          </w:tcPr>
          <w:p w14:paraId="0C78A74C" w14:textId="61D81F72" w:rsidR="009B25B5" w:rsidRPr="00853892" w:rsidRDefault="009B25B5" w:rsidP="009C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351,615</w:t>
            </w:r>
          </w:p>
        </w:tc>
        <w:tc>
          <w:tcPr>
            <w:tcW w:w="270" w:type="dxa"/>
          </w:tcPr>
          <w:p w14:paraId="0BB6B4FA"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00" w:type="dxa"/>
          </w:tcPr>
          <w:p w14:paraId="7B498E4B" w14:textId="6E677B35" w:rsidR="009B25B5" w:rsidRPr="00853892" w:rsidRDefault="009B25B5" w:rsidP="00797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29"/>
              <w:rPr>
                <w:rFonts w:ascii="Times New Roman" w:hAnsi="Times New Roman" w:cs="Times New Roman"/>
                <w:sz w:val="20"/>
                <w:szCs w:val="20"/>
              </w:rPr>
            </w:pPr>
            <w:r>
              <w:rPr>
                <w:rFonts w:ascii="Times New Roman" w:hAnsi="Times New Roman" w:cs="Times New Roman"/>
                <w:sz w:val="20"/>
                <w:szCs w:val="20"/>
              </w:rPr>
              <w:t>533,</w:t>
            </w:r>
            <w:r w:rsidRPr="007978E0">
              <w:rPr>
                <w:rFonts w:ascii="Times New Roman" w:hAnsi="Times New Roman" w:cs="Times New Roman"/>
                <w:sz w:val="20"/>
                <w:szCs w:val="20"/>
              </w:rPr>
              <w:t>099</w:t>
            </w:r>
          </w:p>
        </w:tc>
      </w:tr>
      <w:tr w:rsidR="009B25B5" w:rsidRPr="00853892" w14:paraId="37C12149" w14:textId="77777777" w:rsidTr="007978E0">
        <w:tc>
          <w:tcPr>
            <w:tcW w:w="2880" w:type="dxa"/>
          </w:tcPr>
          <w:p w14:paraId="175762B3" w14:textId="77777777" w:rsidR="009B25B5" w:rsidRPr="00853892" w:rsidRDefault="009B25B5" w:rsidP="009B25B5">
            <w:pPr>
              <w:spacing w:line="240" w:lineRule="exact"/>
              <w:ind w:left="270" w:right="-108"/>
              <w:rPr>
                <w:rFonts w:ascii="Times New Roman" w:hAnsi="Times New Roman" w:cs="Times New Roman"/>
                <w:sz w:val="20"/>
                <w:szCs w:val="20"/>
              </w:rPr>
            </w:pPr>
            <w:r w:rsidRPr="00853892">
              <w:rPr>
                <w:rFonts w:ascii="Times New Roman" w:hAnsi="Times New Roman" w:cs="Times New Roman"/>
                <w:sz w:val="20"/>
                <w:szCs w:val="20"/>
              </w:rPr>
              <w:t>Disposals</w:t>
            </w:r>
          </w:p>
        </w:tc>
        <w:tc>
          <w:tcPr>
            <w:tcW w:w="270" w:type="dxa"/>
          </w:tcPr>
          <w:p w14:paraId="0E7222D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0"/>
                <w:szCs w:val="20"/>
              </w:rPr>
            </w:pPr>
          </w:p>
        </w:tc>
        <w:tc>
          <w:tcPr>
            <w:tcW w:w="990" w:type="dxa"/>
          </w:tcPr>
          <w:p w14:paraId="4BAEE287" w14:textId="39FBF451" w:rsidR="009B25B5" w:rsidRPr="00853892" w:rsidRDefault="009B25B5" w:rsidP="009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08" w:firstLine="62"/>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F3521C6" w14:textId="77777777" w:rsidR="009B25B5" w:rsidRPr="00853892" w:rsidRDefault="009B25B5" w:rsidP="009B25B5">
            <w:pPr>
              <w:spacing w:line="240" w:lineRule="exact"/>
              <w:ind w:right="-108"/>
              <w:rPr>
                <w:rFonts w:ascii="Times New Roman" w:hAnsi="Times New Roman" w:cs="Times New Roman"/>
                <w:sz w:val="20"/>
                <w:szCs w:val="20"/>
              </w:rPr>
            </w:pPr>
          </w:p>
        </w:tc>
        <w:tc>
          <w:tcPr>
            <w:tcW w:w="1260" w:type="dxa"/>
          </w:tcPr>
          <w:p w14:paraId="045D5C69" w14:textId="6834B2B2" w:rsidR="009B25B5" w:rsidRPr="00853892" w:rsidRDefault="009B25B5" w:rsidP="00715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sz w:val="20"/>
                <w:szCs w:val="20"/>
              </w:rPr>
            </w:pPr>
            <w:r w:rsidRPr="00853892">
              <w:rPr>
                <w:rFonts w:ascii="Times New Roman" w:hAnsi="Times New Roman" w:cs="Times New Roman"/>
                <w:sz w:val="20"/>
                <w:szCs w:val="20"/>
              </w:rPr>
              <w:t>-</w:t>
            </w:r>
          </w:p>
        </w:tc>
        <w:tc>
          <w:tcPr>
            <w:tcW w:w="270" w:type="dxa"/>
          </w:tcPr>
          <w:p w14:paraId="0CAED375" w14:textId="77777777" w:rsidR="009B25B5" w:rsidRPr="00853892" w:rsidRDefault="009B25B5" w:rsidP="009B25B5">
            <w:pPr>
              <w:spacing w:line="240" w:lineRule="exact"/>
              <w:ind w:right="-108"/>
              <w:rPr>
                <w:rFonts w:ascii="Times New Roman" w:hAnsi="Times New Roman" w:cs="Times New Roman"/>
                <w:sz w:val="20"/>
                <w:szCs w:val="20"/>
              </w:rPr>
            </w:pPr>
          </w:p>
        </w:tc>
        <w:tc>
          <w:tcPr>
            <w:tcW w:w="1260" w:type="dxa"/>
          </w:tcPr>
          <w:p w14:paraId="29F2E288" w14:textId="47D26E33"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(6,238)</w:t>
            </w:r>
          </w:p>
        </w:tc>
        <w:tc>
          <w:tcPr>
            <w:tcW w:w="270" w:type="dxa"/>
          </w:tcPr>
          <w:p w14:paraId="65E949A1" w14:textId="77777777" w:rsidR="009B25B5" w:rsidRPr="00853892" w:rsidRDefault="009B25B5" w:rsidP="009B25B5">
            <w:pPr>
              <w:spacing w:line="240" w:lineRule="exact"/>
              <w:ind w:right="-108"/>
              <w:rPr>
                <w:rFonts w:ascii="Times New Roman" w:hAnsi="Times New Roman" w:cs="Times New Roman"/>
                <w:sz w:val="20"/>
                <w:szCs w:val="20"/>
              </w:rPr>
            </w:pPr>
          </w:p>
        </w:tc>
        <w:tc>
          <w:tcPr>
            <w:tcW w:w="1170" w:type="dxa"/>
          </w:tcPr>
          <w:p w14:paraId="41BA979B" w14:textId="4D0E1310"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(1,412)</w:t>
            </w:r>
          </w:p>
        </w:tc>
        <w:tc>
          <w:tcPr>
            <w:tcW w:w="270" w:type="dxa"/>
          </w:tcPr>
          <w:p w14:paraId="2E56E14A" w14:textId="77777777" w:rsidR="009B25B5" w:rsidRPr="00853892" w:rsidRDefault="009B25B5" w:rsidP="009B25B5">
            <w:pPr>
              <w:spacing w:line="240" w:lineRule="exact"/>
              <w:ind w:right="-108"/>
              <w:rPr>
                <w:rFonts w:ascii="Times New Roman" w:hAnsi="Times New Roman" w:cs="Times New Roman"/>
                <w:sz w:val="20"/>
                <w:szCs w:val="20"/>
              </w:rPr>
            </w:pPr>
          </w:p>
        </w:tc>
        <w:tc>
          <w:tcPr>
            <w:tcW w:w="990" w:type="dxa"/>
          </w:tcPr>
          <w:p w14:paraId="560D8E67" w14:textId="442925D3"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(12,788)</w:t>
            </w:r>
          </w:p>
        </w:tc>
        <w:tc>
          <w:tcPr>
            <w:tcW w:w="270" w:type="dxa"/>
          </w:tcPr>
          <w:p w14:paraId="611CD9EF" w14:textId="77777777" w:rsidR="009B25B5" w:rsidRPr="00853892" w:rsidRDefault="009B25B5" w:rsidP="009B25B5">
            <w:pPr>
              <w:spacing w:line="240" w:lineRule="exact"/>
              <w:ind w:right="-108"/>
              <w:rPr>
                <w:rFonts w:ascii="Times New Roman" w:hAnsi="Times New Roman" w:cs="Times New Roman"/>
                <w:sz w:val="20"/>
                <w:szCs w:val="20"/>
              </w:rPr>
            </w:pPr>
          </w:p>
        </w:tc>
        <w:tc>
          <w:tcPr>
            <w:tcW w:w="1170" w:type="dxa"/>
          </w:tcPr>
          <w:p w14:paraId="2AE1A1D5" w14:textId="112CB5AD"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(13,404)</w:t>
            </w:r>
          </w:p>
        </w:tc>
        <w:tc>
          <w:tcPr>
            <w:tcW w:w="270" w:type="dxa"/>
          </w:tcPr>
          <w:p w14:paraId="2D0A3375" w14:textId="77777777" w:rsidR="009B25B5" w:rsidRPr="00853892" w:rsidRDefault="009B25B5" w:rsidP="009B25B5">
            <w:pPr>
              <w:spacing w:line="240" w:lineRule="exact"/>
              <w:ind w:right="-108"/>
              <w:rPr>
                <w:rFonts w:ascii="Times New Roman" w:hAnsi="Times New Roman" w:cs="Times New Roman"/>
                <w:sz w:val="20"/>
                <w:szCs w:val="20"/>
              </w:rPr>
            </w:pPr>
          </w:p>
        </w:tc>
        <w:tc>
          <w:tcPr>
            <w:tcW w:w="1080" w:type="dxa"/>
          </w:tcPr>
          <w:p w14:paraId="7B64E97D" w14:textId="3E236D3C" w:rsidR="009B25B5" w:rsidRPr="00853892" w:rsidRDefault="009B25B5" w:rsidP="00D2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(6,987)</w:t>
            </w:r>
          </w:p>
        </w:tc>
        <w:tc>
          <w:tcPr>
            <w:tcW w:w="270" w:type="dxa"/>
          </w:tcPr>
          <w:p w14:paraId="695E6661" w14:textId="77777777" w:rsidR="009B25B5" w:rsidRPr="00853892" w:rsidRDefault="009B25B5" w:rsidP="009B25B5">
            <w:pPr>
              <w:spacing w:line="240" w:lineRule="exact"/>
              <w:ind w:right="-108"/>
              <w:rPr>
                <w:rFonts w:ascii="Times New Roman" w:hAnsi="Times New Roman" w:cs="Times New Roman"/>
                <w:sz w:val="20"/>
                <w:szCs w:val="20"/>
              </w:rPr>
            </w:pPr>
          </w:p>
        </w:tc>
        <w:tc>
          <w:tcPr>
            <w:tcW w:w="990" w:type="dxa"/>
          </w:tcPr>
          <w:p w14:paraId="658A8EBF" w14:textId="767B5589" w:rsidR="009B25B5" w:rsidRPr="00853892" w:rsidRDefault="009B25B5" w:rsidP="009C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F932ABA" w14:textId="77777777" w:rsidR="009B25B5" w:rsidRPr="00853892" w:rsidRDefault="009B25B5" w:rsidP="009B25B5">
            <w:pPr>
              <w:spacing w:line="240" w:lineRule="exact"/>
              <w:ind w:right="-108"/>
              <w:rPr>
                <w:rFonts w:ascii="Times New Roman" w:hAnsi="Times New Roman" w:cs="Times New Roman"/>
                <w:sz w:val="20"/>
                <w:szCs w:val="20"/>
              </w:rPr>
            </w:pPr>
          </w:p>
        </w:tc>
        <w:tc>
          <w:tcPr>
            <w:tcW w:w="900" w:type="dxa"/>
          </w:tcPr>
          <w:p w14:paraId="1BDAE648" w14:textId="6FA4EE57" w:rsidR="009B25B5" w:rsidRPr="00853892" w:rsidRDefault="009B25B5" w:rsidP="00797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104"/>
              <w:rPr>
                <w:rFonts w:ascii="Times New Roman" w:hAnsi="Times New Roman" w:cs="Times New Roman"/>
                <w:sz w:val="20"/>
                <w:szCs w:val="20"/>
              </w:rPr>
            </w:pPr>
            <w:r>
              <w:rPr>
                <w:rFonts w:ascii="Times New Roman" w:hAnsi="Times New Roman" w:cs="Times New Roman"/>
                <w:sz w:val="20"/>
                <w:szCs w:val="20"/>
              </w:rPr>
              <w:t>(40,829)</w:t>
            </w:r>
          </w:p>
        </w:tc>
      </w:tr>
      <w:tr w:rsidR="009B25B5" w:rsidRPr="00853892" w14:paraId="71AE4104" w14:textId="77777777" w:rsidTr="007978E0">
        <w:tc>
          <w:tcPr>
            <w:tcW w:w="2880" w:type="dxa"/>
          </w:tcPr>
          <w:p w14:paraId="0726D227" w14:textId="77777777" w:rsidR="009B25B5" w:rsidRPr="00853892" w:rsidRDefault="009B25B5" w:rsidP="009B25B5">
            <w:pPr>
              <w:spacing w:line="240" w:lineRule="exact"/>
              <w:ind w:left="270" w:right="-108"/>
              <w:rPr>
                <w:rFonts w:ascii="Times New Roman" w:hAnsi="Times New Roman" w:cs="Times New Roman"/>
                <w:sz w:val="20"/>
                <w:szCs w:val="20"/>
              </w:rPr>
            </w:pPr>
            <w:r w:rsidRPr="00853892">
              <w:rPr>
                <w:rFonts w:ascii="Times New Roman" w:hAnsi="Times New Roman" w:cs="Times New Roman"/>
                <w:sz w:val="20"/>
                <w:szCs w:val="20"/>
              </w:rPr>
              <w:t>Transfers</w:t>
            </w:r>
          </w:p>
        </w:tc>
        <w:tc>
          <w:tcPr>
            <w:tcW w:w="270" w:type="dxa"/>
          </w:tcPr>
          <w:p w14:paraId="7758D37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sz w:val="20"/>
                <w:szCs w:val="20"/>
              </w:rPr>
            </w:pPr>
          </w:p>
        </w:tc>
        <w:tc>
          <w:tcPr>
            <w:tcW w:w="990" w:type="dxa"/>
          </w:tcPr>
          <w:p w14:paraId="25B5905E" w14:textId="4CED13D0" w:rsidR="009B25B5" w:rsidRPr="00853892" w:rsidRDefault="009B25B5" w:rsidP="009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1701DA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60" w:type="dxa"/>
          </w:tcPr>
          <w:p w14:paraId="052F19D1" w14:textId="1B0633FC"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sz w:val="20"/>
                <w:szCs w:val="20"/>
              </w:rPr>
            </w:pPr>
            <w:r w:rsidRPr="00853892">
              <w:rPr>
                <w:rFonts w:ascii="Times New Roman" w:hAnsi="Times New Roman" w:cs="Times New Roman"/>
                <w:sz w:val="20"/>
                <w:szCs w:val="20"/>
              </w:rPr>
              <w:t>-</w:t>
            </w:r>
          </w:p>
        </w:tc>
        <w:tc>
          <w:tcPr>
            <w:tcW w:w="270" w:type="dxa"/>
          </w:tcPr>
          <w:p w14:paraId="7AFE219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60" w:type="dxa"/>
          </w:tcPr>
          <w:p w14:paraId="025BA6AE" w14:textId="5294DDB9"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193,872</w:t>
            </w:r>
          </w:p>
        </w:tc>
        <w:tc>
          <w:tcPr>
            <w:tcW w:w="270" w:type="dxa"/>
          </w:tcPr>
          <w:p w14:paraId="1116086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sz w:val="20"/>
                <w:szCs w:val="20"/>
              </w:rPr>
            </w:pPr>
          </w:p>
        </w:tc>
        <w:tc>
          <w:tcPr>
            <w:tcW w:w="1170" w:type="dxa"/>
          </w:tcPr>
          <w:p w14:paraId="154D0AD3" w14:textId="1EF931EC"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7A4FBF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90" w:type="dxa"/>
          </w:tcPr>
          <w:p w14:paraId="1F643A15" w14:textId="7B01CB76" w:rsidR="009B25B5" w:rsidRPr="00853892" w:rsidRDefault="009B25B5" w:rsidP="00AE1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430</w:t>
            </w:r>
          </w:p>
        </w:tc>
        <w:tc>
          <w:tcPr>
            <w:tcW w:w="270" w:type="dxa"/>
          </w:tcPr>
          <w:p w14:paraId="6315064D"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70" w:type="dxa"/>
          </w:tcPr>
          <w:p w14:paraId="389FAD89" w14:textId="60CC8AF8"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26,584</w:t>
            </w:r>
          </w:p>
        </w:tc>
        <w:tc>
          <w:tcPr>
            <w:tcW w:w="270" w:type="dxa"/>
          </w:tcPr>
          <w:p w14:paraId="60D13A6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080" w:type="dxa"/>
          </w:tcPr>
          <w:p w14:paraId="55B9A4BB" w14:textId="648C8DDC"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DF17FB0"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90" w:type="dxa"/>
          </w:tcPr>
          <w:p w14:paraId="44BC500A" w14:textId="3578DC46"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(220,886)</w:t>
            </w:r>
          </w:p>
        </w:tc>
        <w:tc>
          <w:tcPr>
            <w:tcW w:w="270" w:type="dxa"/>
          </w:tcPr>
          <w:p w14:paraId="075765F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00" w:type="dxa"/>
          </w:tcPr>
          <w:p w14:paraId="3EEEFEB5" w14:textId="435984E9" w:rsidR="009B25B5" w:rsidRPr="00853892" w:rsidRDefault="009B25B5" w:rsidP="00797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29"/>
              <w:rPr>
                <w:rFonts w:ascii="Times New Roman" w:hAnsi="Times New Roman" w:cs="Times New Roman"/>
                <w:sz w:val="20"/>
                <w:szCs w:val="20"/>
              </w:rPr>
            </w:pPr>
            <w:r>
              <w:rPr>
                <w:rFonts w:ascii="Times New Roman" w:hAnsi="Times New Roman" w:cs="Times New Roman"/>
                <w:sz w:val="20"/>
                <w:szCs w:val="20"/>
              </w:rPr>
              <w:t>-</w:t>
            </w:r>
          </w:p>
        </w:tc>
      </w:tr>
      <w:tr w:rsidR="009B25B5" w:rsidRPr="00853892" w14:paraId="4076E7E6" w14:textId="77777777" w:rsidTr="007978E0">
        <w:tc>
          <w:tcPr>
            <w:tcW w:w="2880" w:type="dxa"/>
          </w:tcPr>
          <w:p w14:paraId="4501196F" w14:textId="77777777" w:rsidR="009B25B5" w:rsidRPr="00853892" w:rsidRDefault="009B25B5" w:rsidP="009B25B5">
            <w:pPr>
              <w:spacing w:line="240" w:lineRule="exact"/>
              <w:ind w:left="270" w:right="-108"/>
              <w:rPr>
                <w:rFonts w:ascii="Times New Roman" w:hAnsi="Times New Roman" w:cs="Times New Roman"/>
                <w:sz w:val="20"/>
                <w:szCs w:val="20"/>
              </w:rPr>
            </w:pPr>
            <w:r w:rsidRPr="00853892">
              <w:rPr>
                <w:rFonts w:ascii="Times New Roman" w:hAnsi="Times New Roman" w:cs="Times New Roman"/>
                <w:sz w:val="20"/>
                <w:szCs w:val="20"/>
              </w:rPr>
              <w:t xml:space="preserve">Effect of movement in </w:t>
            </w:r>
          </w:p>
        </w:tc>
        <w:tc>
          <w:tcPr>
            <w:tcW w:w="270" w:type="dxa"/>
          </w:tcPr>
          <w:p w14:paraId="56398F3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sz w:val="20"/>
                <w:szCs w:val="20"/>
              </w:rPr>
            </w:pPr>
          </w:p>
        </w:tc>
        <w:tc>
          <w:tcPr>
            <w:tcW w:w="990" w:type="dxa"/>
          </w:tcPr>
          <w:p w14:paraId="79380D4A" w14:textId="77777777" w:rsidR="009B25B5" w:rsidRPr="00853892" w:rsidRDefault="009B25B5" w:rsidP="009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left="-108" w:right="-108"/>
              <w:rPr>
                <w:rFonts w:ascii="Times New Roman" w:hAnsi="Times New Roman" w:cs="Times New Roman"/>
                <w:sz w:val="20"/>
                <w:szCs w:val="20"/>
              </w:rPr>
            </w:pPr>
          </w:p>
        </w:tc>
        <w:tc>
          <w:tcPr>
            <w:tcW w:w="270" w:type="dxa"/>
          </w:tcPr>
          <w:p w14:paraId="7662C7B1"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60" w:type="dxa"/>
          </w:tcPr>
          <w:p w14:paraId="4693BC3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sz w:val="20"/>
                <w:szCs w:val="20"/>
              </w:rPr>
            </w:pPr>
          </w:p>
        </w:tc>
        <w:tc>
          <w:tcPr>
            <w:tcW w:w="270" w:type="dxa"/>
          </w:tcPr>
          <w:p w14:paraId="2CA8B85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60" w:type="dxa"/>
          </w:tcPr>
          <w:p w14:paraId="5FB4AF1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sz w:val="20"/>
                <w:szCs w:val="20"/>
              </w:rPr>
            </w:pPr>
          </w:p>
        </w:tc>
        <w:tc>
          <w:tcPr>
            <w:tcW w:w="270" w:type="dxa"/>
          </w:tcPr>
          <w:p w14:paraId="31AD8B6D"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sz w:val="20"/>
                <w:szCs w:val="20"/>
              </w:rPr>
            </w:pPr>
          </w:p>
        </w:tc>
        <w:tc>
          <w:tcPr>
            <w:tcW w:w="1170" w:type="dxa"/>
          </w:tcPr>
          <w:p w14:paraId="69CAA36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sz w:val="20"/>
                <w:szCs w:val="20"/>
              </w:rPr>
            </w:pPr>
          </w:p>
        </w:tc>
        <w:tc>
          <w:tcPr>
            <w:tcW w:w="270" w:type="dxa"/>
          </w:tcPr>
          <w:p w14:paraId="1DEC435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90" w:type="dxa"/>
          </w:tcPr>
          <w:p w14:paraId="0BE164E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108" w:right="-108"/>
              <w:rPr>
                <w:rFonts w:ascii="Times New Roman" w:hAnsi="Times New Roman" w:cs="Times New Roman"/>
                <w:sz w:val="20"/>
                <w:szCs w:val="20"/>
              </w:rPr>
            </w:pPr>
          </w:p>
        </w:tc>
        <w:tc>
          <w:tcPr>
            <w:tcW w:w="270" w:type="dxa"/>
          </w:tcPr>
          <w:p w14:paraId="60E815F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70" w:type="dxa"/>
          </w:tcPr>
          <w:p w14:paraId="42A01CE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sz w:val="20"/>
                <w:szCs w:val="20"/>
              </w:rPr>
            </w:pPr>
          </w:p>
        </w:tc>
        <w:tc>
          <w:tcPr>
            <w:tcW w:w="270" w:type="dxa"/>
          </w:tcPr>
          <w:p w14:paraId="1381477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080" w:type="dxa"/>
          </w:tcPr>
          <w:p w14:paraId="619EBA7A"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sz w:val="20"/>
                <w:szCs w:val="20"/>
              </w:rPr>
            </w:pPr>
          </w:p>
        </w:tc>
        <w:tc>
          <w:tcPr>
            <w:tcW w:w="270" w:type="dxa"/>
          </w:tcPr>
          <w:p w14:paraId="2164C0E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90" w:type="dxa"/>
          </w:tcPr>
          <w:p w14:paraId="3149049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108" w:right="-108"/>
              <w:rPr>
                <w:rFonts w:ascii="Times New Roman" w:hAnsi="Times New Roman" w:cs="Times New Roman"/>
                <w:sz w:val="20"/>
                <w:szCs w:val="20"/>
              </w:rPr>
            </w:pPr>
          </w:p>
        </w:tc>
        <w:tc>
          <w:tcPr>
            <w:tcW w:w="270" w:type="dxa"/>
          </w:tcPr>
          <w:p w14:paraId="5941977A"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00" w:type="dxa"/>
          </w:tcPr>
          <w:p w14:paraId="445D0ADF" w14:textId="77777777" w:rsidR="009B25B5" w:rsidRPr="00853892" w:rsidRDefault="009B25B5" w:rsidP="00797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29"/>
              <w:rPr>
                <w:rFonts w:ascii="Times New Roman" w:hAnsi="Times New Roman" w:cs="Times New Roman"/>
                <w:sz w:val="20"/>
                <w:szCs w:val="20"/>
              </w:rPr>
            </w:pPr>
          </w:p>
        </w:tc>
      </w:tr>
      <w:tr w:rsidR="009B25B5" w:rsidRPr="00853892" w14:paraId="5B2CA360" w14:textId="77777777" w:rsidTr="007978E0">
        <w:tc>
          <w:tcPr>
            <w:tcW w:w="2880" w:type="dxa"/>
          </w:tcPr>
          <w:p w14:paraId="2CAB490F" w14:textId="77777777" w:rsidR="009B25B5" w:rsidRPr="00853892" w:rsidRDefault="009B25B5" w:rsidP="009B25B5">
            <w:pPr>
              <w:spacing w:line="240" w:lineRule="exact"/>
              <w:ind w:left="270" w:right="-108"/>
              <w:rPr>
                <w:rFonts w:ascii="Times New Roman" w:hAnsi="Times New Roman" w:cs="Times New Roman"/>
                <w:sz w:val="20"/>
                <w:szCs w:val="20"/>
              </w:rPr>
            </w:pPr>
            <w:r w:rsidRPr="00853892">
              <w:rPr>
                <w:rFonts w:ascii="Times New Roman" w:hAnsi="Times New Roman" w:cs="Times New Roman"/>
                <w:sz w:val="20"/>
                <w:szCs w:val="20"/>
              </w:rPr>
              <w:t xml:space="preserve">   exchange rates</w:t>
            </w:r>
          </w:p>
        </w:tc>
        <w:tc>
          <w:tcPr>
            <w:tcW w:w="270" w:type="dxa"/>
          </w:tcPr>
          <w:p w14:paraId="421E8A8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sz w:val="20"/>
                <w:szCs w:val="20"/>
              </w:rPr>
            </w:pPr>
          </w:p>
        </w:tc>
        <w:tc>
          <w:tcPr>
            <w:tcW w:w="990" w:type="dxa"/>
            <w:tcBorders>
              <w:bottom w:val="single" w:sz="4" w:space="0" w:color="auto"/>
            </w:tcBorders>
          </w:tcPr>
          <w:p w14:paraId="28B470B3" w14:textId="07F7AB95" w:rsidR="009B25B5" w:rsidRPr="00853892" w:rsidRDefault="009B25B5" w:rsidP="00D2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(2,593)</w:t>
            </w:r>
          </w:p>
        </w:tc>
        <w:tc>
          <w:tcPr>
            <w:tcW w:w="270" w:type="dxa"/>
          </w:tcPr>
          <w:p w14:paraId="2D5443D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60" w:type="dxa"/>
            <w:tcBorders>
              <w:bottom w:val="single" w:sz="4" w:space="0" w:color="auto"/>
            </w:tcBorders>
          </w:tcPr>
          <w:p w14:paraId="14BB6D85" w14:textId="5A201408" w:rsidR="009B25B5" w:rsidRPr="0060329C"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sz w:val="20"/>
                <w:szCs w:val="20"/>
              </w:rPr>
            </w:pPr>
            <w:r w:rsidRPr="0060329C">
              <w:rPr>
                <w:rFonts w:ascii="Times New Roman" w:hAnsi="Times New Roman" w:cs="Times New Roman"/>
                <w:sz w:val="20"/>
                <w:szCs w:val="20"/>
              </w:rPr>
              <w:t>-</w:t>
            </w:r>
          </w:p>
        </w:tc>
        <w:tc>
          <w:tcPr>
            <w:tcW w:w="270" w:type="dxa"/>
          </w:tcPr>
          <w:p w14:paraId="756535B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60" w:type="dxa"/>
            <w:tcBorders>
              <w:bottom w:val="single" w:sz="4" w:space="0" w:color="auto"/>
            </w:tcBorders>
          </w:tcPr>
          <w:p w14:paraId="46C9D836" w14:textId="63447DF4"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(16,005)</w:t>
            </w:r>
          </w:p>
        </w:tc>
        <w:tc>
          <w:tcPr>
            <w:tcW w:w="270" w:type="dxa"/>
          </w:tcPr>
          <w:p w14:paraId="487874D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sz w:val="20"/>
                <w:szCs w:val="20"/>
              </w:rPr>
            </w:pPr>
          </w:p>
        </w:tc>
        <w:tc>
          <w:tcPr>
            <w:tcW w:w="1170" w:type="dxa"/>
            <w:tcBorders>
              <w:bottom w:val="single" w:sz="4" w:space="0" w:color="auto"/>
            </w:tcBorders>
          </w:tcPr>
          <w:p w14:paraId="50276B84" w14:textId="18398C33"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(1,296)</w:t>
            </w:r>
          </w:p>
        </w:tc>
        <w:tc>
          <w:tcPr>
            <w:tcW w:w="270" w:type="dxa"/>
          </w:tcPr>
          <w:p w14:paraId="13549A1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90" w:type="dxa"/>
            <w:tcBorders>
              <w:bottom w:val="single" w:sz="4" w:space="0" w:color="auto"/>
            </w:tcBorders>
          </w:tcPr>
          <w:p w14:paraId="2FA951B5" w14:textId="6E843F95"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(12,041)</w:t>
            </w:r>
          </w:p>
        </w:tc>
        <w:tc>
          <w:tcPr>
            <w:tcW w:w="270" w:type="dxa"/>
          </w:tcPr>
          <w:p w14:paraId="0DB05A4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70" w:type="dxa"/>
            <w:tcBorders>
              <w:bottom w:val="single" w:sz="4" w:space="0" w:color="auto"/>
            </w:tcBorders>
          </w:tcPr>
          <w:p w14:paraId="41853C1A" w14:textId="1B10B40C"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(5,750)</w:t>
            </w:r>
          </w:p>
        </w:tc>
        <w:tc>
          <w:tcPr>
            <w:tcW w:w="270" w:type="dxa"/>
          </w:tcPr>
          <w:p w14:paraId="2F5F7C2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080" w:type="dxa"/>
            <w:tcBorders>
              <w:bottom w:val="single" w:sz="4" w:space="0" w:color="auto"/>
            </w:tcBorders>
          </w:tcPr>
          <w:p w14:paraId="7D2A9B50" w14:textId="799F5FA4"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(3,180)</w:t>
            </w:r>
          </w:p>
        </w:tc>
        <w:tc>
          <w:tcPr>
            <w:tcW w:w="270" w:type="dxa"/>
          </w:tcPr>
          <w:p w14:paraId="6695404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90" w:type="dxa"/>
            <w:tcBorders>
              <w:bottom w:val="single" w:sz="4" w:space="0" w:color="auto"/>
            </w:tcBorders>
          </w:tcPr>
          <w:p w14:paraId="06CFB325" w14:textId="127D98B4"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(2,073)</w:t>
            </w:r>
          </w:p>
        </w:tc>
        <w:tc>
          <w:tcPr>
            <w:tcW w:w="270" w:type="dxa"/>
          </w:tcPr>
          <w:p w14:paraId="691853A0"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00" w:type="dxa"/>
            <w:tcBorders>
              <w:bottom w:val="single" w:sz="4" w:space="0" w:color="auto"/>
            </w:tcBorders>
          </w:tcPr>
          <w:p w14:paraId="654D2260" w14:textId="0044BDB9" w:rsidR="009B25B5" w:rsidRPr="00853892" w:rsidRDefault="009B25B5" w:rsidP="00797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104"/>
              <w:rPr>
                <w:rFonts w:ascii="Times New Roman" w:hAnsi="Times New Roman" w:cs="Times New Roman"/>
                <w:sz w:val="20"/>
                <w:szCs w:val="20"/>
              </w:rPr>
            </w:pPr>
            <w:r>
              <w:rPr>
                <w:rFonts w:ascii="Times New Roman" w:hAnsi="Times New Roman" w:cs="Times New Roman"/>
                <w:sz w:val="20"/>
                <w:szCs w:val="20"/>
              </w:rPr>
              <w:t>(42,938)</w:t>
            </w:r>
          </w:p>
        </w:tc>
      </w:tr>
      <w:tr w:rsidR="009B25B5" w:rsidRPr="00853892" w14:paraId="5D1676D4" w14:textId="77777777" w:rsidTr="007978E0">
        <w:tc>
          <w:tcPr>
            <w:tcW w:w="2880" w:type="dxa"/>
          </w:tcPr>
          <w:p w14:paraId="0A4B190F" w14:textId="08B61B30" w:rsidR="009B25B5" w:rsidRPr="00853892" w:rsidRDefault="00B37A19" w:rsidP="009B25B5">
            <w:pPr>
              <w:spacing w:line="240" w:lineRule="exact"/>
              <w:ind w:left="270"/>
              <w:rPr>
                <w:rFonts w:ascii="Times New Roman" w:hAnsi="Times New Roman" w:cs="Times New Roman"/>
                <w:sz w:val="20"/>
                <w:szCs w:val="20"/>
              </w:rPr>
            </w:pPr>
            <w:r w:rsidRPr="00853892">
              <w:rPr>
                <w:rFonts w:ascii="Times New Roman" w:hAnsi="Times New Roman" w:cs="Times New Roman"/>
                <w:b/>
                <w:bCs/>
                <w:sz w:val="20"/>
                <w:szCs w:val="20"/>
              </w:rPr>
              <w:t>At 31 December 201</w:t>
            </w:r>
            <w:r>
              <w:rPr>
                <w:rFonts w:ascii="Times New Roman" w:hAnsi="Times New Roman" w:cs="Times New Roman"/>
                <w:b/>
                <w:bCs/>
                <w:sz w:val="20"/>
                <w:szCs w:val="20"/>
              </w:rPr>
              <w:t>9</w:t>
            </w:r>
          </w:p>
        </w:tc>
        <w:tc>
          <w:tcPr>
            <w:tcW w:w="270" w:type="dxa"/>
          </w:tcPr>
          <w:p w14:paraId="7E0D178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b/>
                <w:bCs/>
                <w:sz w:val="20"/>
                <w:szCs w:val="20"/>
              </w:rPr>
            </w:pPr>
          </w:p>
        </w:tc>
        <w:tc>
          <w:tcPr>
            <w:tcW w:w="990" w:type="dxa"/>
          </w:tcPr>
          <w:p w14:paraId="574BC5DE" w14:textId="1F863E1F"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250,605</w:t>
            </w:r>
          </w:p>
        </w:tc>
        <w:tc>
          <w:tcPr>
            <w:tcW w:w="270" w:type="dxa"/>
          </w:tcPr>
          <w:p w14:paraId="10F2C85E"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260" w:type="dxa"/>
          </w:tcPr>
          <w:p w14:paraId="4CFD7525" w14:textId="7C09E6FA"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2,828</w:t>
            </w:r>
          </w:p>
        </w:tc>
        <w:tc>
          <w:tcPr>
            <w:tcW w:w="270" w:type="dxa"/>
          </w:tcPr>
          <w:p w14:paraId="3283F2B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260" w:type="dxa"/>
            <w:shd w:val="clear" w:color="auto" w:fill="auto"/>
          </w:tcPr>
          <w:p w14:paraId="0B03545D" w14:textId="22EEFC1C"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868,118</w:t>
            </w:r>
          </w:p>
        </w:tc>
        <w:tc>
          <w:tcPr>
            <w:tcW w:w="270" w:type="dxa"/>
          </w:tcPr>
          <w:p w14:paraId="19C82D4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b/>
                <w:bCs/>
                <w:sz w:val="20"/>
                <w:szCs w:val="20"/>
              </w:rPr>
            </w:pPr>
          </w:p>
        </w:tc>
        <w:tc>
          <w:tcPr>
            <w:tcW w:w="1170" w:type="dxa"/>
            <w:shd w:val="clear" w:color="auto" w:fill="auto"/>
          </w:tcPr>
          <w:p w14:paraId="2F7CFCAB" w14:textId="454A783E"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b/>
                <w:sz w:val="20"/>
                <w:szCs w:val="20"/>
              </w:rPr>
            </w:pPr>
            <w:r>
              <w:rPr>
                <w:rFonts w:ascii="Times New Roman" w:hAnsi="Times New Roman" w:cs="Times New Roman"/>
                <w:b/>
                <w:sz w:val="20"/>
                <w:szCs w:val="20"/>
              </w:rPr>
              <w:t>32,882</w:t>
            </w:r>
          </w:p>
        </w:tc>
        <w:tc>
          <w:tcPr>
            <w:tcW w:w="270" w:type="dxa"/>
            <w:shd w:val="clear" w:color="auto" w:fill="auto"/>
          </w:tcPr>
          <w:p w14:paraId="68F5EEB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990" w:type="dxa"/>
            <w:shd w:val="clear" w:color="auto" w:fill="auto"/>
          </w:tcPr>
          <w:p w14:paraId="3DD46821" w14:textId="54F3B398" w:rsidR="009B25B5" w:rsidRPr="00853892" w:rsidRDefault="009B25B5" w:rsidP="00AE1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1,022,648</w:t>
            </w:r>
          </w:p>
        </w:tc>
        <w:tc>
          <w:tcPr>
            <w:tcW w:w="270" w:type="dxa"/>
            <w:shd w:val="clear" w:color="auto" w:fill="auto"/>
          </w:tcPr>
          <w:p w14:paraId="18AB9EE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70" w:type="dxa"/>
            <w:shd w:val="clear" w:color="auto" w:fill="auto"/>
          </w:tcPr>
          <w:p w14:paraId="0AFC6A8D" w14:textId="243DBC9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320,304</w:t>
            </w:r>
          </w:p>
        </w:tc>
        <w:tc>
          <w:tcPr>
            <w:tcW w:w="270" w:type="dxa"/>
            <w:shd w:val="clear" w:color="auto" w:fill="auto"/>
          </w:tcPr>
          <w:p w14:paraId="10905A2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080" w:type="dxa"/>
            <w:shd w:val="clear" w:color="auto" w:fill="auto"/>
          </w:tcPr>
          <w:p w14:paraId="0CDF1CC1" w14:textId="6F78B5AF"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168,434</w:t>
            </w:r>
          </w:p>
        </w:tc>
        <w:tc>
          <w:tcPr>
            <w:tcW w:w="270" w:type="dxa"/>
            <w:shd w:val="clear" w:color="auto" w:fill="auto"/>
          </w:tcPr>
          <w:p w14:paraId="665ECD6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990" w:type="dxa"/>
            <w:shd w:val="clear" w:color="auto" w:fill="auto"/>
          </w:tcPr>
          <w:p w14:paraId="5DFA2E6C" w14:textId="04DEE9B2" w:rsidR="009B25B5" w:rsidRPr="00853892" w:rsidRDefault="009B25B5" w:rsidP="009C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324,067</w:t>
            </w:r>
          </w:p>
        </w:tc>
        <w:tc>
          <w:tcPr>
            <w:tcW w:w="270" w:type="dxa"/>
            <w:shd w:val="clear" w:color="auto" w:fill="auto"/>
          </w:tcPr>
          <w:p w14:paraId="61D3CECE"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900" w:type="dxa"/>
            <w:shd w:val="clear" w:color="auto" w:fill="auto"/>
          </w:tcPr>
          <w:p w14:paraId="15B1B26B" w14:textId="76B81386" w:rsidR="009B25B5" w:rsidRPr="007978E0" w:rsidRDefault="009B25B5" w:rsidP="00797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29"/>
              <w:rPr>
                <w:rFonts w:ascii="Times New Roman" w:hAnsi="Times New Roman" w:cs="Times New Roman"/>
                <w:sz w:val="20"/>
                <w:szCs w:val="20"/>
              </w:rPr>
            </w:pPr>
            <w:r w:rsidRPr="007978E0">
              <w:rPr>
                <w:rFonts w:ascii="Times New Roman" w:hAnsi="Times New Roman" w:cs="Times New Roman"/>
                <w:sz w:val="20"/>
                <w:szCs w:val="20"/>
              </w:rPr>
              <w:t>2,989,886</w:t>
            </w:r>
          </w:p>
        </w:tc>
      </w:tr>
      <w:tr w:rsidR="00392C7E" w:rsidRPr="00853892" w14:paraId="317BC1F5" w14:textId="77777777" w:rsidTr="007978E0">
        <w:tc>
          <w:tcPr>
            <w:tcW w:w="2880" w:type="dxa"/>
          </w:tcPr>
          <w:p w14:paraId="262C2052" w14:textId="0104AA43" w:rsidR="00392C7E" w:rsidRPr="00853892" w:rsidRDefault="00392C7E" w:rsidP="00392C7E">
            <w:pPr>
              <w:tabs>
                <w:tab w:val="clear" w:pos="227"/>
                <w:tab w:val="clear" w:pos="454"/>
                <w:tab w:val="left" w:pos="540"/>
              </w:tabs>
              <w:spacing w:line="240" w:lineRule="exact"/>
              <w:ind w:left="450" w:hanging="180"/>
              <w:rPr>
                <w:rFonts w:ascii="Times New Roman" w:hAnsi="Times New Roman" w:cs="Times New Roman"/>
                <w:b/>
                <w:bCs/>
                <w:sz w:val="20"/>
                <w:szCs w:val="20"/>
              </w:rPr>
            </w:pPr>
            <w:r w:rsidRPr="00C14728">
              <w:rPr>
                <w:rFonts w:ascii="Times New Roman" w:hAnsi="Times New Roman" w:cs="Times New Roman"/>
                <w:sz w:val="20"/>
                <w:szCs w:val="20"/>
              </w:rPr>
              <w:t>Recognition of right-of-use asset on initial application of TFRS 16</w:t>
            </w:r>
            <w:r w:rsidR="007978E0">
              <w:rPr>
                <w:rFonts w:ascii="Times New Roman" w:hAnsi="Times New Roman" w:cs="Times New Roman"/>
                <w:sz w:val="20"/>
                <w:szCs w:val="20"/>
              </w:rPr>
              <w:t xml:space="preserve"> </w:t>
            </w:r>
            <w:r w:rsidRPr="00C14728">
              <w:rPr>
                <w:rFonts w:ascii="Times New Roman" w:hAnsi="Times New Roman" w:cs="Times New Roman"/>
                <w:i/>
                <w:iCs/>
                <w:sz w:val="20"/>
                <w:szCs w:val="20"/>
              </w:rPr>
              <w:t>(see note 3)</w:t>
            </w:r>
          </w:p>
        </w:tc>
        <w:tc>
          <w:tcPr>
            <w:tcW w:w="270" w:type="dxa"/>
            <w:vAlign w:val="bottom"/>
          </w:tcPr>
          <w:p w14:paraId="05E0B193" w14:textId="77777777" w:rsidR="00392C7E" w:rsidRPr="00853892"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b/>
                <w:bCs/>
                <w:sz w:val="20"/>
                <w:szCs w:val="20"/>
              </w:rPr>
            </w:pPr>
          </w:p>
        </w:tc>
        <w:tc>
          <w:tcPr>
            <w:tcW w:w="990" w:type="dxa"/>
            <w:tcBorders>
              <w:bottom w:val="single" w:sz="4" w:space="0" w:color="auto"/>
            </w:tcBorders>
          </w:tcPr>
          <w:p w14:paraId="51BC3C32" w14:textId="77777777" w:rsidR="00801953" w:rsidRDefault="00801953"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b/>
                <w:bCs/>
                <w:sz w:val="20"/>
                <w:szCs w:val="20"/>
              </w:rPr>
            </w:pPr>
          </w:p>
          <w:p w14:paraId="3D5E1B89" w14:textId="77777777" w:rsidR="00801953" w:rsidRDefault="00801953"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b/>
                <w:bCs/>
                <w:sz w:val="20"/>
                <w:szCs w:val="20"/>
              </w:rPr>
            </w:pPr>
          </w:p>
          <w:p w14:paraId="18090855" w14:textId="332D5EEA" w:rsidR="00392C7E" w:rsidRDefault="00801953" w:rsidP="00D96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right="-108"/>
              <w:rPr>
                <w:rFonts w:ascii="Times New Roman" w:hAnsi="Times New Roman" w:cs="Times New Roman"/>
                <w:b/>
                <w:bCs/>
                <w:sz w:val="20"/>
                <w:szCs w:val="20"/>
              </w:rPr>
            </w:pPr>
            <w:r>
              <w:rPr>
                <w:rFonts w:ascii="Times New Roman" w:hAnsi="Times New Roman" w:cs="Times New Roman"/>
                <w:b/>
                <w:bCs/>
                <w:sz w:val="20"/>
                <w:szCs w:val="20"/>
              </w:rPr>
              <w:t>161,996</w:t>
            </w:r>
          </w:p>
        </w:tc>
        <w:tc>
          <w:tcPr>
            <w:tcW w:w="270" w:type="dxa"/>
            <w:vAlign w:val="bottom"/>
          </w:tcPr>
          <w:p w14:paraId="2D9153A3" w14:textId="77777777" w:rsidR="00392C7E" w:rsidRPr="00853892"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260" w:type="dxa"/>
            <w:tcBorders>
              <w:bottom w:val="single" w:sz="4" w:space="0" w:color="auto"/>
            </w:tcBorders>
          </w:tcPr>
          <w:p w14:paraId="594850B5" w14:textId="77777777" w:rsidR="00392C7E"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b/>
                <w:bCs/>
                <w:sz w:val="20"/>
                <w:szCs w:val="20"/>
              </w:rPr>
            </w:pPr>
          </w:p>
          <w:p w14:paraId="464D09D1" w14:textId="77777777" w:rsidR="00801953" w:rsidRDefault="00801953"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b/>
                <w:bCs/>
                <w:sz w:val="20"/>
                <w:szCs w:val="20"/>
              </w:rPr>
            </w:pPr>
          </w:p>
          <w:p w14:paraId="3B4254E1" w14:textId="147E7D81" w:rsidR="00801953" w:rsidRDefault="00801953"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vAlign w:val="bottom"/>
          </w:tcPr>
          <w:p w14:paraId="7ABF0C35" w14:textId="77777777" w:rsidR="00392C7E" w:rsidRPr="00853892"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260" w:type="dxa"/>
            <w:tcBorders>
              <w:bottom w:val="single" w:sz="4" w:space="0" w:color="auto"/>
            </w:tcBorders>
            <w:shd w:val="clear" w:color="auto" w:fill="auto"/>
          </w:tcPr>
          <w:p w14:paraId="53A18AE4" w14:textId="77777777" w:rsidR="00392C7E"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b/>
                <w:bCs/>
                <w:sz w:val="20"/>
                <w:szCs w:val="20"/>
              </w:rPr>
            </w:pPr>
          </w:p>
          <w:p w14:paraId="775A1C2D" w14:textId="77777777" w:rsidR="00801953" w:rsidRDefault="00801953"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b/>
                <w:bCs/>
                <w:sz w:val="20"/>
                <w:szCs w:val="20"/>
              </w:rPr>
            </w:pPr>
          </w:p>
          <w:p w14:paraId="0E44509B" w14:textId="5B3561E8" w:rsidR="00801953" w:rsidRDefault="00801953"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1</w:t>
            </w:r>
            <w:r w:rsidR="00872D73">
              <w:rPr>
                <w:rFonts w:ascii="Times New Roman" w:hAnsi="Times New Roman" w:cs="Times New Roman"/>
                <w:b/>
                <w:bCs/>
                <w:sz w:val="20"/>
                <w:szCs w:val="20"/>
              </w:rPr>
              <w:t>8</w:t>
            </w:r>
            <w:r>
              <w:rPr>
                <w:rFonts w:ascii="Times New Roman" w:hAnsi="Times New Roman" w:cs="Times New Roman"/>
                <w:b/>
                <w:bCs/>
                <w:sz w:val="20"/>
                <w:szCs w:val="20"/>
              </w:rPr>
              <w:t>8,0</w:t>
            </w:r>
            <w:r w:rsidR="00872D73">
              <w:rPr>
                <w:rFonts w:ascii="Times New Roman" w:hAnsi="Times New Roman" w:cs="Times New Roman"/>
                <w:b/>
                <w:bCs/>
                <w:sz w:val="20"/>
                <w:szCs w:val="20"/>
              </w:rPr>
              <w:t>12</w:t>
            </w:r>
          </w:p>
        </w:tc>
        <w:tc>
          <w:tcPr>
            <w:tcW w:w="270" w:type="dxa"/>
            <w:vAlign w:val="bottom"/>
          </w:tcPr>
          <w:p w14:paraId="6DD50DD1" w14:textId="77777777" w:rsidR="00392C7E" w:rsidRPr="00853892"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b/>
                <w:bCs/>
                <w:sz w:val="20"/>
                <w:szCs w:val="20"/>
              </w:rPr>
            </w:pPr>
          </w:p>
        </w:tc>
        <w:tc>
          <w:tcPr>
            <w:tcW w:w="1170" w:type="dxa"/>
            <w:tcBorders>
              <w:bottom w:val="single" w:sz="4" w:space="0" w:color="auto"/>
            </w:tcBorders>
            <w:shd w:val="clear" w:color="auto" w:fill="auto"/>
          </w:tcPr>
          <w:p w14:paraId="7C3C3F97" w14:textId="77777777" w:rsidR="00392C7E"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b/>
                <w:sz w:val="20"/>
                <w:szCs w:val="20"/>
              </w:rPr>
            </w:pPr>
          </w:p>
          <w:p w14:paraId="2E60784C" w14:textId="77777777" w:rsidR="00801953" w:rsidRDefault="00801953"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b/>
                <w:sz w:val="20"/>
                <w:szCs w:val="20"/>
              </w:rPr>
            </w:pPr>
          </w:p>
          <w:p w14:paraId="217FFE05" w14:textId="76E77A4A" w:rsidR="00801953" w:rsidRDefault="00872D73"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b/>
                <w:sz w:val="20"/>
                <w:szCs w:val="20"/>
              </w:rPr>
            </w:pPr>
            <w:r>
              <w:rPr>
                <w:rFonts w:ascii="Times New Roman" w:hAnsi="Times New Roman" w:cs="Times New Roman"/>
                <w:b/>
                <w:sz w:val="20"/>
                <w:szCs w:val="20"/>
              </w:rPr>
              <w:t>-</w:t>
            </w:r>
          </w:p>
        </w:tc>
        <w:tc>
          <w:tcPr>
            <w:tcW w:w="270" w:type="dxa"/>
            <w:shd w:val="clear" w:color="auto" w:fill="auto"/>
            <w:vAlign w:val="bottom"/>
          </w:tcPr>
          <w:p w14:paraId="4640B94B" w14:textId="77777777" w:rsidR="00392C7E" w:rsidRPr="00853892"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990" w:type="dxa"/>
            <w:tcBorders>
              <w:bottom w:val="single" w:sz="4" w:space="0" w:color="auto"/>
            </w:tcBorders>
            <w:shd w:val="clear" w:color="auto" w:fill="auto"/>
          </w:tcPr>
          <w:p w14:paraId="32231E8F" w14:textId="77777777" w:rsidR="00392C7E"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108" w:right="-108"/>
              <w:rPr>
                <w:rFonts w:ascii="Times New Roman" w:hAnsi="Times New Roman" w:cs="Times New Roman"/>
                <w:b/>
                <w:bCs/>
                <w:sz w:val="20"/>
                <w:szCs w:val="20"/>
              </w:rPr>
            </w:pPr>
          </w:p>
          <w:p w14:paraId="08582BD8" w14:textId="77777777" w:rsidR="00801953" w:rsidRDefault="00801953"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108" w:right="-108"/>
              <w:rPr>
                <w:rFonts w:ascii="Times New Roman" w:hAnsi="Times New Roman" w:cs="Times New Roman"/>
                <w:b/>
                <w:bCs/>
                <w:sz w:val="20"/>
                <w:szCs w:val="20"/>
              </w:rPr>
            </w:pPr>
          </w:p>
          <w:p w14:paraId="3C1143EB" w14:textId="3996B36B" w:rsidR="00801953" w:rsidRDefault="00801953" w:rsidP="00AE1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shd w:val="clear" w:color="auto" w:fill="auto"/>
            <w:vAlign w:val="bottom"/>
          </w:tcPr>
          <w:p w14:paraId="7D6767C2" w14:textId="77777777" w:rsidR="00392C7E" w:rsidRPr="00853892"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70" w:type="dxa"/>
            <w:tcBorders>
              <w:bottom w:val="single" w:sz="4" w:space="0" w:color="auto"/>
            </w:tcBorders>
            <w:shd w:val="clear" w:color="auto" w:fill="auto"/>
          </w:tcPr>
          <w:p w14:paraId="656DE151" w14:textId="77777777" w:rsidR="00392C7E"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b/>
                <w:bCs/>
                <w:sz w:val="20"/>
                <w:szCs w:val="20"/>
              </w:rPr>
            </w:pPr>
          </w:p>
          <w:p w14:paraId="4369CB46" w14:textId="77777777" w:rsidR="00801953" w:rsidRDefault="00801953"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b/>
                <w:bCs/>
                <w:sz w:val="20"/>
                <w:szCs w:val="20"/>
              </w:rPr>
            </w:pPr>
          </w:p>
          <w:p w14:paraId="03047212" w14:textId="4CA81704" w:rsidR="00801953" w:rsidRDefault="00801953" w:rsidP="00AE1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shd w:val="clear" w:color="auto" w:fill="auto"/>
            <w:vAlign w:val="bottom"/>
          </w:tcPr>
          <w:p w14:paraId="5C98C1ED" w14:textId="77777777" w:rsidR="00392C7E" w:rsidRPr="00853892"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080" w:type="dxa"/>
            <w:tcBorders>
              <w:bottom w:val="single" w:sz="4" w:space="0" w:color="auto"/>
            </w:tcBorders>
            <w:shd w:val="clear" w:color="auto" w:fill="auto"/>
            <w:vAlign w:val="bottom"/>
          </w:tcPr>
          <w:p w14:paraId="0426C67A" w14:textId="77777777" w:rsidR="00D96D5A" w:rsidRDefault="00D96D5A"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b/>
                <w:bCs/>
                <w:sz w:val="20"/>
                <w:szCs w:val="20"/>
              </w:rPr>
            </w:pPr>
          </w:p>
          <w:p w14:paraId="6B549370" w14:textId="71494921" w:rsidR="00801953" w:rsidRDefault="00801953" w:rsidP="00D96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right="-108"/>
              <w:rPr>
                <w:rFonts w:ascii="Times New Roman" w:hAnsi="Times New Roman" w:cs="Times New Roman"/>
                <w:b/>
                <w:bCs/>
                <w:sz w:val="20"/>
                <w:szCs w:val="20"/>
              </w:rPr>
            </w:pPr>
            <w:r>
              <w:rPr>
                <w:rFonts w:ascii="Times New Roman" w:hAnsi="Times New Roman" w:cs="Times New Roman"/>
                <w:b/>
                <w:bCs/>
                <w:sz w:val="20"/>
                <w:szCs w:val="20"/>
              </w:rPr>
              <w:t>8,999</w:t>
            </w:r>
          </w:p>
        </w:tc>
        <w:tc>
          <w:tcPr>
            <w:tcW w:w="270" w:type="dxa"/>
            <w:shd w:val="clear" w:color="auto" w:fill="auto"/>
            <w:vAlign w:val="bottom"/>
          </w:tcPr>
          <w:p w14:paraId="26A92793" w14:textId="77777777" w:rsidR="00392C7E" w:rsidRPr="00853892"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990" w:type="dxa"/>
            <w:tcBorders>
              <w:bottom w:val="single" w:sz="4" w:space="0" w:color="auto"/>
            </w:tcBorders>
            <w:shd w:val="clear" w:color="auto" w:fill="auto"/>
          </w:tcPr>
          <w:p w14:paraId="20B60D4D" w14:textId="77777777" w:rsidR="00392C7E"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108" w:right="-108"/>
              <w:rPr>
                <w:rFonts w:ascii="Times New Roman" w:hAnsi="Times New Roman" w:cs="Times New Roman"/>
                <w:b/>
                <w:bCs/>
                <w:sz w:val="20"/>
                <w:szCs w:val="20"/>
              </w:rPr>
            </w:pPr>
          </w:p>
          <w:p w14:paraId="0328F7CD" w14:textId="77777777" w:rsidR="00801953" w:rsidRDefault="00801953"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108" w:right="-108"/>
              <w:rPr>
                <w:rFonts w:ascii="Times New Roman" w:hAnsi="Times New Roman" w:cs="Times New Roman"/>
                <w:b/>
                <w:bCs/>
                <w:sz w:val="20"/>
                <w:szCs w:val="20"/>
              </w:rPr>
            </w:pPr>
          </w:p>
          <w:p w14:paraId="425FFDDB" w14:textId="55B7291F" w:rsidR="00801953" w:rsidRDefault="00801953" w:rsidP="00BF7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shd w:val="clear" w:color="auto" w:fill="auto"/>
          </w:tcPr>
          <w:p w14:paraId="779A9106" w14:textId="77777777" w:rsidR="00392C7E" w:rsidRPr="00853892"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900" w:type="dxa"/>
            <w:tcBorders>
              <w:bottom w:val="single" w:sz="4" w:space="0" w:color="auto"/>
            </w:tcBorders>
            <w:shd w:val="clear" w:color="auto" w:fill="auto"/>
          </w:tcPr>
          <w:p w14:paraId="6EB16633" w14:textId="77777777" w:rsidR="00392C7E" w:rsidRPr="007978E0" w:rsidRDefault="00392C7E" w:rsidP="00797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29"/>
              <w:rPr>
                <w:rFonts w:ascii="Times New Roman" w:hAnsi="Times New Roman" w:cs="Times New Roman"/>
                <w:sz w:val="20"/>
                <w:szCs w:val="20"/>
              </w:rPr>
            </w:pPr>
          </w:p>
          <w:p w14:paraId="26AA9E80" w14:textId="77777777" w:rsidR="00801953" w:rsidRPr="007978E0" w:rsidRDefault="00801953" w:rsidP="00797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29"/>
              <w:rPr>
                <w:rFonts w:ascii="Times New Roman" w:hAnsi="Times New Roman" w:cs="Times New Roman"/>
                <w:sz w:val="20"/>
                <w:szCs w:val="20"/>
              </w:rPr>
            </w:pPr>
          </w:p>
          <w:p w14:paraId="7FBA848B" w14:textId="51AC6C19" w:rsidR="00801953" w:rsidRPr="007978E0" w:rsidRDefault="00801953" w:rsidP="00797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29"/>
              <w:rPr>
                <w:rFonts w:ascii="Times New Roman" w:hAnsi="Times New Roman" w:cs="Times New Roman"/>
                <w:b/>
                <w:bCs/>
                <w:sz w:val="20"/>
                <w:szCs w:val="20"/>
              </w:rPr>
            </w:pPr>
            <w:r w:rsidRPr="007978E0">
              <w:rPr>
                <w:rFonts w:ascii="Times New Roman" w:hAnsi="Times New Roman" w:cs="Times New Roman"/>
                <w:b/>
                <w:bCs/>
                <w:sz w:val="20"/>
                <w:szCs w:val="20"/>
              </w:rPr>
              <w:t>3</w:t>
            </w:r>
            <w:r w:rsidR="00CB0D6B" w:rsidRPr="007978E0">
              <w:rPr>
                <w:rFonts w:ascii="Times New Roman" w:hAnsi="Times New Roman" w:cs="Times New Roman"/>
                <w:b/>
                <w:bCs/>
                <w:sz w:val="20"/>
                <w:szCs w:val="20"/>
              </w:rPr>
              <w:t>59</w:t>
            </w:r>
            <w:r w:rsidRPr="007978E0">
              <w:rPr>
                <w:rFonts w:ascii="Times New Roman" w:hAnsi="Times New Roman" w:cs="Times New Roman"/>
                <w:b/>
                <w:bCs/>
                <w:sz w:val="20"/>
                <w:szCs w:val="20"/>
              </w:rPr>
              <w:t>,</w:t>
            </w:r>
            <w:r w:rsidR="00CB0D6B" w:rsidRPr="007978E0">
              <w:rPr>
                <w:rFonts w:ascii="Times New Roman" w:hAnsi="Times New Roman" w:cs="Times New Roman"/>
                <w:b/>
                <w:bCs/>
                <w:sz w:val="20"/>
                <w:szCs w:val="20"/>
              </w:rPr>
              <w:t>007</w:t>
            </w:r>
          </w:p>
        </w:tc>
      </w:tr>
      <w:tr w:rsidR="00392C7E" w:rsidRPr="00853892" w14:paraId="3AB968A7" w14:textId="77777777" w:rsidTr="007978E0">
        <w:tc>
          <w:tcPr>
            <w:tcW w:w="2880" w:type="dxa"/>
          </w:tcPr>
          <w:p w14:paraId="07687996" w14:textId="38D92B25" w:rsidR="00392C7E" w:rsidRPr="00853892" w:rsidRDefault="00392C7E" w:rsidP="00F029BB">
            <w:pPr>
              <w:tabs>
                <w:tab w:val="clear" w:pos="227"/>
                <w:tab w:val="clear" w:pos="454"/>
                <w:tab w:val="left" w:pos="450"/>
              </w:tabs>
              <w:spacing w:line="240" w:lineRule="exact"/>
              <w:ind w:left="450" w:hanging="180"/>
              <w:rPr>
                <w:rFonts w:ascii="Times New Roman" w:hAnsi="Times New Roman" w:cs="Times New Roman"/>
                <w:b/>
                <w:bCs/>
                <w:sz w:val="20"/>
                <w:szCs w:val="20"/>
              </w:rPr>
            </w:pPr>
            <w:r w:rsidRPr="00853892">
              <w:rPr>
                <w:rFonts w:ascii="Times New Roman" w:hAnsi="Times New Roman" w:cs="Times New Roman"/>
                <w:b/>
                <w:bCs/>
                <w:sz w:val="20"/>
                <w:szCs w:val="20"/>
              </w:rPr>
              <w:t xml:space="preserve">At 1 </w:t>
            </w:r>
            <w:r>
              <w:rPr>
                <w:rFonts w:ascii="Times New Roman" w:hAnsi="Times New Roman" w:cs="Times New Roman"/>
                <w:b/>
                <w:bCs/>
                <w:sz w:val="20"/>
                <w:szCs w:val="20"/>
              </w:rPr>
              <w:t>January</w:t>
            </w:r>
            <w:r w:rsidRPr="00853892">
              <w:rPr>
                <w:rFonts w:ascii="Times New Roman" w:hAnsi="Times New Roman" w:cs="Times New Roman"/>
                <w:b/>
                <w:bCs/>
                <w:sz w:val="20"/>
                <w:szCs w:val="20"/>
              </w:rPr>
              <w:t xml:space="preserve"> 20</w:t>
            </w:r>
            <w:r>
              <w:rPr>
                <w:rFonts w:ascii="Times New Roman" w:hAnsi="Times New Roman" w:cs="Times New Roman"/>
                <w:b/>
                <w:bCs/>
                <w:sz w:val="20"/>
                <w:szCs w:val="20"/>
              </w:rPr>
              <w:t>20 – as adjusted</w:t>
            </w:r>
          </w:p>
        </w:tc>
        <w:tc>
          <w:tcPr>
            <w:tcW w:w="270" w:type="dxa"/>
            <w:vAlign w:val="bottom"/>
          </w:tcPr>
          <w:p w14:paraId="4E0D3001" w14:textId="77777777" w:rsidR="00392C7E" w:rsidRPr="00853892"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b/>
                <w:bCs/>
                <w:sz w:val="20"/>
                <w:szCs w:val="20"/>
              </w:rPr>
            </w:pPr>
          </w:p>
        </w:tc>
        <w:tc>
          <w:tcPr>
            <w:tcW w:w="990" w:type="dxa"/>
            <w:tcBorders>
              <w:top w:val="single" w:sz="4" w:space="0" w:color="auto"/>
            </w:tcBorders>
          </w:tcPr>
          <w:p w14:paraId="3B3B30E5" w14:textId="77777777" w:rsidR="00392C7E"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b/>
                <w:bCs/>
                <w:sz w:val="20"/>
                <w:szCs w:val="20"/>
              </w:rPr>
            </w:pPr>
          </w:p>
          <w:p w14:paraId="6AF77F43" w14:textId="68CFA1B2" w:rsidR="00801953" w:rsidRDefault="00801953"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412,601</w:t>
            </w:r>
          </w:p>
        </w:tc>
        <w:tc>
          <w:tcPr>
            <w:tcW w:w="270" w:type="dxa"/>
            <w:vAlign w:val="bottom"/>
          </w:tcPr>
          <w:p w14:paraId="33DA1292" w14:textId="77777777" w:rsidR="00392C7E" w:rsidRPr="00853892"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260" w:type="dxa"/>
            <w:tcBorders>
              <w:top w:val="single" w:sz="4" w:space="0" w:color="auto"/>
            </w:tcBorders>
          </w:tcPr>
          <w:p w14:paraId="1529D76C" w14:textId="77777777" w:rsidR="00392C7E"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b/>
                <w:bCs/>
                <w:sz w:val="20"/>
                <w:szCs w:val="20"/>
              </w:rPr>
            </w:pPr>
          </w:p>
          <w:p w14:paraId="50072DCD" w14:textId="013A165E" w:rsidR="00801953" w:rsidRDefault="00801953"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2,828</w:t>
            </w:r>
          </w:p>
        </w:tc>
        <w:tc>
          <w:tcPr>
            <w:tcW w:w="270" w:type="dxa"/>
            <w:vAlign w:val="bottom"/>
          </w:tcPr>
          <w:p w14:paraId="3E74E53E" w14:textId="77777777" w:rsidR="00392C7E" w:rsidRPr="00853892"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260" w:type="dxa"/>
            <w:tcBorders>
              <w:top w:val="single" w:sz="4" w:space="0" w:color="auto"/>
            </w:tcBorders>
            <w:shd w:val="clear" w:color="auto" w:fill="auto"/>
          </w:tcPr>
          <w:p w14:paraId="188DE594" w14:textId="77777777" w:rsidR="00392C7E"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b/>
                <w:bCs/>
                <w:sz w:val="20"/>
                <w:szCs w:val="20"/>
              </w:rPr>
            </w:pPr>
          </w:p>
          <w:p w14:paraId="258B5836" w14:textId="6E43E1B4" w:rsidR="00801953" w:rsidRDefault="00801953"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1,0</w:t>
            </w:r>
            <w:r w:rsidR="00872D73">
              <w:rPr>
                <w:rFonts w:ascii="Times New Roman" w:hAnsi="Times New Roman" w:cs="Times New Roman"/>
                <w:b/>
                <w:bCs/>
                <w:sz w:val="20"/>
                <w:szCs w:val="20"/>
              </w:rPr>
              <w:t>5</w:t>
            </w:r>
            <w:r>
              <w:rPr>
                <w:rFonts w:ascii="Times New Roman" w:hAnsi="Times New Roman" w:cs="Times New Roman"/>
                <w:b/>
                <w:bCs/>
                <w:sz w:val="20"/>
                <w:szCs w:val="20"/>
              </w:rPr>
              <w:t>6,1</w:t>
            </w:r>
            <w:r w:rsidR="00872D73">
              <w:rPr>
                <w:rFonts w:ascii="Times New Roman" w:hAnsi="Times New Roman" w:cs="Times New Roman"/>
                <w:b/>
                <w:bCs/>
                <w:sz w:val="20"/>
                <w:szCs w:val="20"/>
              </w:rPr>
              <w:t>30</w:t>
            </w:r>
          </w:p>
        </w:tc>
        <w:tc>
          <w:tcPr>
            <w:tcW w:w="270" w:type="dxa"/>
            <w:vAlign w:val="bottom"/>
          </w:tcPr>
          <w:p w14:paraId="6DC3DD8A" w14:textId="77777777" w:rsidR="00392C7E" w:rsidRPr="00853892"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b/>
                <w:bCs/>
                <w:sz w:val="20"/>
                <w:szCs w:val="20"/>
              </w:rPr>
            </w:pPr>
          </w:p>
        </w:tc>
        <w:tc>
          <w:tcPr>
            <w:tcW w:w="1170" w:type="dxa"/>
            <w:tcBorders>
              <w:top w:val="single" w:sz="4" w:space="0" w:color="auto"/>
            </w:tcBorders>
            <w:shd w:val="clear" w:color="auto" w:fill="auto"/>
          </w:tcPr>
          <w:p w14:paraId="0659313A" w14:textId="77777777" w:rsidR="00392C7E"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b/>
                <w:bCs/>
                <w:sz w:val="20"/>
                <w:szCs w:val="20"/>
              </w:rPr>
            </w:pPr>
          </w:p>
          <w:p w14:paraId="0E16F3BE" w14:textId="357F441F" w:rsidR="00801953" w:rsidRPr="00392C7E" w:rsidRDefault="00872D73"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3</w:t>
            </w:r>
            <w:r w:rsidR="00715ADC">
              <w:rPr>
                <w:rFonts w:ascii="Times New Roman" w:hAnsi="Times New Roman" w:cs="Times New Roman"/>
                <w:b/>
                <w:bCs/>
                <w:sz w:val="20"/>
                <w:szCs w:val="20"/>
              </w:rPr>
              <w:t>2,8</w:t>
            </w:r>
            <w:r>
              <w:rPr>
                <w:rFonts w:ascii="Times New Roman" w:hAnsi="Times New Roman" w:cs="Times New Roman"/>
                <w:b/>
                <w:bCs/>
                <w:sz w:val="20"/>
                <w:szCs w:val="20"/>
              </w:rPr>
              <w:t>82</w:t>
            </w:r>
          </w:p>
        </w:tc>
        <w:tc>
          <w:tcPr>
            <w:tcW w:w="270" w:type="dxa"/>
            <w:shd w:val="clear" w:color="auto" w:fill="auto"/>
            <w:vAlign w:val="bottom"/>
          </w:tcPr>
          <w:p w14:paraId="21917633" w14:textId="77777777" w:rsidR="00392C7E" w:rsidRPr="00853892"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990" w:type="dxa"/>
            <w:tcBorders>
              <w:top w:val="single" w:sz="4" w:space="0" w:color="auto"/>
            </w:tcBorders>
            <w:shd w:val="clear" w:color="auto" w:fill="auto"/>
          </w:tcPr>
          <w:p w14:paraId="29BA3826" w14:textId="77777777" w:rsidR="00392C7E"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108" w:right="-108"/>
              <w:rPr>
                <w:rFonts w:ascii="Times New Roman" w:hAnsi="Times New Roman" w:cs="Times New Roman"/>
                <w:b/>
                <w:bCs/>
                <w:sz w:val="20"/>
                <w:szCs w:val="20"/>
              </w:rPr>
            </w:pPr>
          </w:p>
          <w:p w14:paraId="64704284" w14:textId="6808D04F" w:rsidR="00801953" w:rsidRDefault="00801953" w:rsidP="00AE1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1,022,648</w:t>
            </w:r>
          </w:p>
        </w:tc>
        <w:tc>
          <w:tcPr>
            <w:tcW w:w="270" w:type="dxa"/>
            <w:shd w:val="clear" w:color="auto" w:fill="auto"/>
            <w:vAlign w:val="bottom"/>
          </w:tcPr>
          <w:p w14:paraId="41B4A070" w14:textId="77777777" w:rsidR="00392C7E" w:rsidRPr="00853892"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70" w:type="dxa"/>
            <w:tcBorders>
              <w:top w:val="single" w:sz="4" w:space="0" w:color="auto"/>
            </w:tcBorders>
            <w:shd w:val="clear" w:color="auto" w:fill="auto"/>
          </w:tcPr>
          <w:p w14:paraId="42B69CD0" w14:textId="77777777" w:rsidR="00392C7E"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b/>
                <w:bCs/>
                <w:sz w:val="20"/>
                <w:szCs w:val="20"/>
              </w:rPr>
            </w:pPr>
          </w:p>
          <w:p w14:paraId="497BC466" w14:textId="72AA9CB8" w:rsidR="00801953" w:rsidRDefault="00801953"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320,304</w:t>
            </w:r>
          </w:p>
        </w:tc>
        <w:tc>
          <w:tcPr>
            <w:tcW w:w="270" w:type="dxa"/>
            <w:shd w:val="clear" w:color="auto" w:fill="auto"/>
            <w:vAlign w:val="bottom"/>
          </w:tcPr>
          <w:p w14:paraId="2C2A637C" w14:textId="77777777" w:rsidR="00392C7E" w:rsidRPr="00853892"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080" w:type="dxa"/>
            <w:tcBorders>
              <w:top w:val="single" w:sz="4" w:space="0" w:color="auto"/>
            </w:tcBorders>
            <w:shd w:val="clear" w:color="auto" w:fill="auto"/>
            <w:vAlign w:val="bottom"/>
          </w:tcPr>
          <w:p w14:paraId="71374B22" w14:textId="61D6AE89" w:rsidR="00392C7E" w:rsidRDefault="001940F1" w:rsidP="00AE1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177,43</w:t>
            </w:r>
            <w:r w:rsidR="00986EFA">
              <w:rPr>
                <w:rFonts w:ascii="Times New Roman" w:hAnsi="Times New Roman" w:cs="Times New Roman"/>
                <w:b/>
                <w:bCs/>
                <w:sz w:val="20"/>
                <w:szCs w:val="20"/>
              </w:rPr>
              <w:t>3</w:t>
            </w:r>
          </w:p>
        </w:tc>
        <w:tc>
          <w:tcPr>
            <w:tcW w:w="270" w:type="dxa"/>
            <w:shd w:val="clear" w:color="auto" w:fill="auto"/>
            <w:vAlign w:val="bottom"/>
          </w:tcPr>
          <w:p w14:paraId="714A554E" w14:textId="77777777" w:rsidR="00392C7E" w:rsidRPr="00853892"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990" w:type="dxa"/>
            <w:tcBorders>
              <w:top w:val="single" w:sz="4" w:space="0" w:color="auto"/>
            </w:tcBorders>
            <w:shd w:val="clear" w:color="auto" w:fill="auto"/>
          </w:tcPr>
          <w:p w14:paraId="6555FBE1" w14:textId="77777777" w:rsidR="00392C7E"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108" w:right="-108"/>
              <w:rPr>
                <w:rFonts w:ascii="Times New Roman" w:hAnsi="Times New Roman" w:cs="Times New Roman"/>
                <w:b/>
                <w:bCs/>
                <w:sz w:val="20"/>
                <w:szCs w:val="20"/>
              </w:rPr>
            </w:pPr>
          </w:p>
          <w:p w14:paraId="4BB77836" w14:textId="2EACDC9A" w:rsidR="001940F1" w:rsidRDefault="001940F1" w:rsidP="00BF7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324,067</w:t>
            </w:r>
          </w:p>
        </w:tc>
        <w:tc>
          <w:tcPr>
            <w:tcW w:w="270" w:type="dxa"/>
            <w:shd w:val="clear" w:color="auto" w:fill="auto"/>
          </w:tcPr>
          <w:p w14:paraId="588B9897" w14:textId="77777777" w:rsidR="00392C7E" w:rsidRPr="00853892"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900" w:type="dxa"/>
            <w:tcBorders>
              <w:top w:val="single" w:sz="4" w:space="0" w:color="auto"/>
            </w:tcBorders>
            <w:shd w:val="clear" w:color="auto" w:fill="auto"/>
          </w:tcPr>
          <w:p w14:paraId="652ECBD6" w14:textId="77777777" w:rsidR="00392C7E" w:rsidRPr="007978E0" w:rsidRDefault="00392C7E" w:rsidP="00797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29"/>
              <w:rPr>
                <w:rFonts w:ascii="Times New Roman" w:hAnsi="Times New Roman" w:cs="Times New Roman"/>
                <w:sz w:val="20"/>
                <w:szCs w:val="20"/>
              </w:rPr>
            </w:pPr>
          </w:p>
          <w:p w14:paraId="7E69C50C" w14:textId="1D1A9118" w:rsidR="001940F1" w:rsidRPr="007978E0" w:rsidRDefault="001940F1" w:rsidP="00797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29"/>
              <w:rPr>
                <w:rFonts w:ascii="Times New Roman" w:hAnsi="Times New Roman" w:cs="Times New Roman"/>
                <w:b/>
                <w:bCs/>
                <w:sz w:val="20"/>
                <w:szCs w:val="20"/>
              </w:rPr>
            </w:pPr>
            <w:r w:rsidRPr="007978E0">
              <w:rPr>
                <w:rFonts w:ascii="Times New Roman" w:hAnsi="Times New Roman" w:cs="Times New Roman"/>
                <w:b/>
                <w:bCs/>
                <w:sz w:val="20"/>
                <w:szCs w:val="20"/>
              </w:rPr>
              <w:t>3,3</w:t>
            </w:r>
            <w:r w:rsidR="00CB0D6B" w:rsidRPr="007978E0">
              <w:rPr>
                <w:rFonts w:ascii="Times New Roman" w:hAnsi="Times New Roman" w:cs="Times New Roman"/>
                <w:b/>
                <w:bCs/>
                <w:sz w:val="20"/>
                <w:szCs w:val="20"/>
              </w:rPr>
              <w:t>4</w:t>
            </w:r>
            <w:r w:rsidRPr="007978E0">
              <w:rPr>
                <w:rFonts w:ascii="Times New Roman" w:hAnsi="Times New Roman" w:cs="Times New Roman"/>
                <w:b/>
                <w:bCs/>
                <w:sz w:val="20"/>
                <w:szCs w:val="20"/>
              </w:rPr>
              <w:t>8,8</w:t>
            </w:r>
            <w:r w:rsidR="00CB0D6B" w:rsidRPr="007978E0">
              <w:rPr>
                <w:rFonts w:ascii="Times New Roman" w:hAnsi="Times New Roman" w:cs="Times New Roman"/>
                <w:b/>
                <w:bCs/>
                <w:sz w:val="20"/>
                <w:szCs w:val="20"/>
              </w:rPr>
              <w:t>93</w:t>
            </w:r>
          </w:p>
        </w:tc>
      </w:tr>
      <w:tr w:rsidR="00392C7E" w:rsidRPr="00853892" w14:paraId="66B2A323" w14:textId="77777777" w:rsidTr="007978E0">
        <w:tc>
          <w:tcPr>
            <w:tcW w:w="2880" w:type="dxa"/>
          </w:tcPr>
          <w:p w14:paraId="41D9998D" w14:textId="77777777" w:rsidR="00392C7E" w:rsidRPr="00853892" w:rsidRDefault="00392C7E" w:rsidP="00392C7E">
            <w:pPr>
              <w:spacing w:line="240" w:lineRule="exact"/>
              <w:ind w:left="270" w:right="-108"/>
              <w:rPr>
                <w:rFonts w:ascii="Times New Roman" w:hAnsi="Times New Roman" w:cs="Times New Roman"/>
                <w:sz w:val="20"/>
                <w:szCs w:val="20"/>
              </w:rPr>
            </w:pPr>
            <w:r w:rsidRPr="00853892">
              <w:rPr>
                <w:rFonts w:ascii="Times New Roman" w:hAnsi="Times New Roman" w:cs="Times New Roman"/>
                <w:sz w:val="20"/>
                <w:szCs w:val="20"/>
              </w:rPr>
              <w:t>Additions</w:t>
            </w:r>
          </w:p>
        </w:tc>
        <w:tc>
          <w:tcPr>
            <w:tcW w:w="270" w:type="dxa"/>
          </w:tcPr>
          <w:p w14:paraId="53E49DB3" w14:textId="77777777" w:rsidR="00392C7E" w:rsidRPr="00853892"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sz w:val="20"/>
                <w:szCs w:val="20"/>
              </w:rPr>
            </w:pPr>
          </w:p>
        </w:tc>
        <w:tc>
          <w:tcPr>
            <w:tcW w:w="990" w:type="dxa"/>
          </w:tcPr>
          <w:p w14:paraId="0482AFF3" w14:textId="007B2813" w:rsidR="00392C7E" w:rsidRPr="00853892" w:rsidRDefault="00801953" w:rsidP="0098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exact"/>
              <w:ind w:right="-44"/>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4A4C18A" w14:textId="77777777" w:rsidR="00392C7E" w:rsidRPr="00853892"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60" w:type="dxa"/>
          </w:tcPr>
          <w:p w14:paraId="5FA190D1" w14:textId="2C78B63E" w:rsidR="00392C7E" w:rsidRPr="00853892" w:rsidRDefault="00801953" w:rsidP="00715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43D78EB" w14:textId="77777777" w:rsidR="00392C7E" w:rsidRPr="00853892"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60" w:type="dxa"/>
            <w:shd w:val="clear" w:color="auto" w:fill="auto"/>
          </w:tcPr>
          <w:p w14:paraId="5554A4CA" w14:textId="088D871B" w:rsidR="00392C7E" w:rsidRPr="00853892" w:rsidRDefault="00801953"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53,751</w:t>
            </w:r>
          </w:p>
        </w:tc>
        <w:tc>
          <w:tcPr>
            <w:tcW w:w="270" w:type="dxa"/>
          </w:tcPr>
          <w:p w14:paraId="2B42B5EC" w14:textId="77777777" w:rsidR="00392C7E" w:rsidRPr="00853892"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sz w:val="20"/>
                <w:szCs w:val="20"/>
              </w:rPr>
            </w:pPr>
          </w:p>
        </w:tc>
        <w:tc>
          <w:tcPr>
            <w:tcW w:w="1170" w:type="dxa"/>
            <w:shd w:val="clear" w:color="auto" w:fill="auto"/>
          </w:tcPr>
          <w:p w14:paraId="3949DEB9" w14:textId="03C84FF7" w:rsidR="00392C7E" w:rsidRPr="00853892" w:rsidRDefault="00801953"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bCs/>
                <w:sz w:val="20"/>
                <w:szCs w:val="20"/>
              </w:rPr>
            </w:pPr>
            <w:r>
              <w:rPr>
                <w:rFonts w:ascii="Times New Roman" w:hAnsi="Times New Roman" w:cs="Times New Roman"/>
                <w:bCs/>
                <w:sz w:val="20"/>
                <w:szCs w:val="20"/>
              </w:rPr>
              <w:t>1,435</w:t>
            </w:r>
          </w:p>
        </w:tc>
        <w:tc>
          <w:tcPr>
            <w:tcW w:w="270" w:type="dxa"/>
            <w:shd w:val="clear" w:color="auto" w:fill="auto"/>
          </w:tcPr>
          <w:p w14:paraId="61F23DB1" w14:textId="77777777" w:rsidR="00392C7E" w:rsidRPr="00853892"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90" w:type="dxa"/>
            <w:shd w:val="clear" w:color="auto" w:fill="auto"/>
          </w:tcPr>
          <w:p w14:paraId="25358B04" w14:textId="352C63FB" w:rsidR="00392C7E" w:rsidRPr="00853892" w:rsidRDefault="00801953" w:rsidP="00AE1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26,952</w:t>
            </w:r>
          </w:p>
        </w:tc>
        <w:tc>
          <w:tcPr>
            <w:tcW w:w="270" w:type="dxa"/>
            <w:shd w:val="clear" w:color="auto" w:fill="auto"/>
          </w:tcPr>
          <w:p w14:paraId="1222D885" w14:textId="77777777" w:rsidR="00392C7E" w:rsidRPr="00853892"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70" w:type="dxa"/>
            <w:shd w:val="clear" w:color="auto" w:fill="auto"/>
          </w:tcPr>
          <w:p w14:paraId="5DD92568" w14:textId="164B31C9" w:rsidR="00392C7E" w:rsidRPr="00853892" w:rsidRDefault="00801953"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31,845</w:t>
            </w:r>
          </w:p>
        </w:tc>
        <w:tc>
          <w:tcPr>
            <w:tcW w:w="270" w:type="dxa"/>
            <w:shd w:val="clear" w:color="auto" w:fill="auto"/>
          </w:tcPr>
          <w:p w14:paraId="6E7CDE5F" w14:textId="77777777" w:rsidR="00392C7E" w:rsidRPr="00853892"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080" w:type="dxa"/>
            <w:shd w:val="clear" w:color="auto" w:fill="auto"/>
          </w:tcPr>
          <w:p w14:paraId="476BC950" w14:textId="4371095D" w:rsidR="00392C7E" w:rsidRPr="00853892" w:rsidRDefault="001940F1" w:rsidP="00AE1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12,861</w:t>
            </w:r>
          </w:p>
        </w:tc>
        <w:tc>
          <w:tcPr>
            <w:tcW w:w="270" w:type="dxa"/>
            <w:shd w:val="clear" w:color="auto" w:fill="auto"/>
          </w:tcPr>
          <w:p w14:paraId="0D16E3FF" w14:textId="77777777" w:rsidR="00392C7E" w:rsidRPr="00853892"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90" w:type="dxa"/>
            <w:shd w:val="clear" w:color="auto" w:fill="auto"/>
          </w:tcPr>
          <w:p w14:paraId="4235709F" w14:textId="3897CF12" w:rsidR="00392C7E" w:rsidRPr="00853892" w:rsidRDefault="001940F1" w:rsidP="00BF7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120,303</w:t>
            </w:r>
          </w:p>
        </w:tc>
        <w:tc>
          <w:tcPr>
            <w:tcW w:w="270" w:type="dxa"/>
            <w:shd w:val="clear" w:color="auto" w:fill="auto"/>
          </w:tcPr>
          <w:p w14:paraId="172E6C70" w14:textId="77777777" w:rsidR="00392C7E" w:rsidRPr="00853892" w:rsidRDefault="00392C7E" w:rsidP="0039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00" w:type="dxa"/>
            <w:shd w:val="clear" w:color="auto" w:fill="auto"/>
          </w:tcPr>
          <w:p w14:paraId="6B02D502" w14:textId="1C6AF455" w:rsidR="00392C7E" w:rsidRPr="007978E0" w:rsidRDefault="001940F1" w:rsidP="00515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20"/>
              <w:rPr>
                <w:rFonts w:ascii="Times New Roman" w:hAnsi="Times New Roman" w:cs="Times New Roman"/>
                <w:sz w:val="20"/>
                <w:szCs w:val="20"/>
              </w:rPr>
            </w:pPr>
            <w:r w:rsidRPr="007978E0">
              <w:rPr>
                <w:rFonts w:ascii="Times New Roman" w:hAnsi="Times New Roman" w:cs="Times New Roman"/>
                <w:sz w:val="20"/>
                <w:szCs w:val="20"/>
              </w:rPr>
              <w:t>247,147</w:t>
            </w:r>
          </w:p>
        </w:tc>
      </w:tr>
      <w:tr w:rsidR="00B260B7" w:rsidRPr="00051E6F" w14:paraId="765BCDC7" w14:textId="77777777" w:rsidTr="007978E0">
        <w:trPr>
          <w:trHeight w:val="182"/>
        </w:trPr>
        <w:tc>
          <w:tcPr>
            <w:tcW w:w="2880" w:type="dxa"/>
          </w:tcPr>
          <w:p w14:paraId="55896C2E" w14:textId="77777777" w:rsidR="00B260B7" w:rsidRDefault="00B260B7" w:rsidP="00B260B7">
            <w:pPr>
              <w:tabs>
                <w:tab w:val="clear" w:pos="227"/>
                <w:tab w:val="clear" w:pos="454"/>
                <w:tab w:val="left" w:pos="967"/>
                <w:tab w:val="left" w:pos="1597"/>
              </w:tabs>
              <w:spacing w:line="240" w:lineRule="exact"/>
              <w:ind w:left="270" w:right="-108"/>
              <w:rPr>
                <w:rFonts w:ascii="Times New Roman" w:hAnsi="Times New Roman" w:cs="Times New Roman"/>
                <w:sz w:val="20"/>
                <w:szCs w:val="20"/>
              </w:rPr>
            </w:pPr>
            <w:r w:rsidRPr="00F94762">
              <w:rPr>
                <w:rFonts w:ascii="Times New Roman" w:hAnsi="Times New Roman" w:cs="Times New Roman"/>
                <w:sz w:val="20"/>
                <w:szCs w:val="20"/>
              </w:rPr>
              <w:t>Acquisitions through business</w:t>
            </w:r>
          </w:p>
          <w:p w14:paraId="53D80037" w14:textId="4632A14C" w:rsidR="00B260B7" w:rsidRPr="00853892" w:rsidRDefault="00B260B7" w:rsidP="00B260B7">
            <w:pPr>
              <w:tabs>
                <w:tab w:val="clear" w:pos="227"/>
                <w:tab w:val="clear" w:pos="454"/>
                <w:tab w:val="left" w:pos="967"/>
                <w:tab w:val="left" w:pos="1597"/>
              </w:tabs>
              <w:spacing w:line="240" w:lineRule="exact"/>
              <w:ind w:left="607" w:right="-108" w:hanging="180"/>
              <w:rPr>
                <w:rFonts w:ascii="Times New Roman" w:hAnsi="Times New Roman" w:cs="Times New Roman"/>
                <w:sz w:val="20"/>
                <w:szCs w:val="20"/>
              </w:rPr>
            </w:pPr>
            <w:r>
              <w:rPr>
                <w:rFonts w:ascii="Times New Roman" w:hAnsi="Times New Roman" w:cs="Times New Roman"/>
                <w:sz w:val="20"/>
                <w:szCs w:val="20"/>
              </w:rPr>
              <w:t>c</w:t>
            </w:r>
            <w:r w:rsidRPr="00F94762">
              <w:rPr>
                <w:rFonts w:ascii="Times New Roman" w:hAnsi="Times New Roman" w:cs="Times New Roman"/>
                <w:sz w:val="20"/>
                <w:szCs w:val="20"/>
              </w:rPr>
              <w:t>ombination</w:t>
            </w:r>
            <w:r>
              <w:rPr>
                <w:rFonts w:ascii="Times New Roman" w:hAnsi="Times New Roman" w:cs="Times New Roman"/>
                <w:sz w:val="20"/>
                <w:szCs w:val="20"/>
              </w:rPr>
              <w:t xml:space="preserve"> </w:t>
            </w:r>
            <w:r w:rsidRPr="00B24256">
              <w:rPr>
                <w:rFonts w:ascii="Times New Roman" w:hAnsi="Times New Roman" w:cs="Times New Roman"/>
                <w:i/>
                <w:iCs/>
                <w:sz w:val="20"/>
                <w:szCs w:val="20"/>
              </w:rPr>
              <w:t>(see note 5)</w:t>
            </w:r>
          </w:p>
        </w:tc>
        <w:tc>
          <w:tcPr>
            <w:tcW w:w="270" w:type="dxa"/>
          </w:tcPr>
          <w:p w14:paraId="208D0D7B" w14:textId="77777777" w:rsidR="00B260B7" w:rsidRPr="00853892" w:rsidRDefault="00B260B7" w:rsidP="00B260B7">
            <w:pPr>
              <w:spacing w:line="240" w:lineRule="exact"/>
              <w:ind w:right="-108"/>
              <w:rPr>
                <w:rFonts w:ascii="Times New Roman" w:hAnsi="Times New Roman" w:cs="Times New Roman"/>
                <w:sz w:val="20"/>
                <w:szCs w:val="20"/>
              </w:rPr>
            </w:pPr>
          </w:p>
        </w:tc>
        <w:tc>
          <w:tcPr>
            <w:tcW w:w="990" w:type="dxa"/>
          </w:tcPr>
          <w:p w14:paraId="6AA5880D" w14:textId="1FE9CB8C" w:rsidR="00B260B7"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44"/>
              <w:rPr>
                <w:rFonts w:ascii="Times New Roman" w:hAnsi="Times New Roman" w:cs="Times New Roman"/>
                <w:sz w:val="20"/>
                <w:szCs w:val="20"/>
              </w:rPr>
            </w:pPr>
          </w:p>
          <w:p w14:paraId="5E4AF6CE" w14:textId="67328CBA"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44"/>
              <w:rPr>
                <w:rFonts w:ascii="Times New Roman" w:hAnsi="Times New Roman" w:cs="Times New Roman"/>
                <w:sz w:val="20"/>
                <w:szCs w:val="20"/>
              </w:rPr>
            </w:pPr>
            <w:r>
              <w:rPr>
                <w:rFonts w:ascii="Times New Roman" w:hAnsi="Times New Roman" w:cs="Times New Roman"/>
                <w:sz w:val="20"/>
                <w:szCs w:val="20"/>
              </w:rPr>
              <w:t>43,683</w:t>
            </w:r>
          </w:p>
        </w:tc>
        <w:tc>
          <w:tcPr>
            <w:tcW w:w="270" w:type="dxa"/>
          </w:tcPr>
          <w:p w14:paraId="7CEB35D7" w14:textId="77777777" w:rsidR="00B260B7" w:rsidRPr="00853892" w:rsidRDefault="00B260B7" w:rsidP="00B260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44"/>
              <w:rPr>
                <w:rFonts w:ascii="Times New Roman" w:hAnsi="Times New Roman" w:cs="Times New Roman"/>
                <w:sz w:val="20"/>
                <w:szCs w:val="20"/>
              </w:rPr>
            </w:pPr>
          </w:p>
        </w:tc>
        <w:tc>
          <w:tcPr>
            <w:tcW w:w="1260" w:type="dxa"/>
          </w:tcPr>
          <w:p w14:paraId="40759685" w14:textId="77777777" w:rsidR="00B260B7"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2"/>
                <w:tab w:val="decimal" w:pos="1025"/>
              </w:tabs>
              <w:spacing w:line="240" w:lineRule="exact"/>
              <w:ind w:right="-18"/>
              <w:rPr>
                <w:rFonts w:ascii="Times New Roman" w:hAnsi="Times New Roman" w:cs="Times New Roman"/>
                <w:sz w:val="20"/>
                <w:szCs w:val="20"/>
              </w:rPr>
            </w:pPr>
          </w:p>
          <w:p w14:paraId="667D86B8" w14:textId="3152C848"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s>
              <w:spacing w:line="240" w:lineRule="exact"/>
              <w:ind w:left="974" w:right="-298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8A6265E" w14:textId="77777777" w:rsidR="00B260B7" w:rsidRPr="00853892" w:rsidRDefault="00B260B7" w:rsidP="00B260B7">
            <w:pPr>
              <w:spacing w:line="240" w:lineRule="exact"/>
              <w:ind w:right="-108"/>
              <w:rPr>
                <w:rFonts w:ascii="Times New Roman" w:hAnsi="Times New Roman" w:cs="Times New Roman"/>
                <w:sz w:val="20"/>
                <w:szCs w:val="20"/>
              </w:rPr>
            </w:pPr>
          </w:p>
        </w:tc>
        <w:tc>
          <w:tcPr>
            <w:tcW w:w="1260" w:type="dxa"/>
            <w:shd w:val="clear" w:color="auto" w:fill="auto"/>
          </w:tcPr>
          <w:p w14:paraId="3884C052" w14:textId="77777777" w:rsidR="00B260B7"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0"/>
                <w:szCs w:val="20"/>
              </w:rPr>
            </w:pPr>
          </w:p>
          <w:p w14:paraId="191AE913" w14:textId="57D2D564"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36,878</w:t>
            </w:r>
          </w:p>
        </w:tc>
        <w:tc>
          <w:tcPr>
            <w:tcW w:w="270" w:type="dxa"/>
          </w:tcPr>
          <w:p w14:paraId="386C3A5F" w14:textId="77777777" w:rsidR="00B260B7" w:rsidRPr="00853892" w:rsidRDefault="00B260B7" w:rsidP="00B260B7">
            <w:pPr>
              <w:spacing w:line="240" w:lineRule="exact"/>
              <w:ind w:right="-108"/>
              <w:rPr>
                <w:rFonts w:ascii="Times New Roman" w:hAnsi="Times New Roman" w:cs="Times New Roman"/>
                <w:sz w:val="20"/>
                <w:szCs w:val="20"/>
              </w:rPr>
            </w:pPr>
          </w:p>
        </w:tc>
        <w:tc>
          <w:tcPr>
            <w:tcW w:w="1170" w:type="dxa"/>
            <w:shd w:val="clear" w:color="auto" w:fill="auto"/>
          </w:tcPr>
          <w:p w14:paraId="36B06BB5" w14:textId="77777777" w:rsidR="00B260B7"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left="-108" w:right="-108"/>
              <w:rPr>
                <w:rFonts w:ascii="Times New Roman" w:hAnsi="Times New Roman" w:cs="Times New Roman"/>
                <w:sz w:val="20"/>
                <w:szCs w:val="20"/>
              </w:rPr>
            </w:pPr>
          </w:p>
          <w:p w14:paraId="2B081865" w14:textId="2920C25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709C91E9" w14:textId="77777777" w:rsidR="00B260B7" w:rsidRPr="00853892" w:rsidRDefault="00B260B7" w:rsidP="00B260B7">
            <w:pPr>
              <w:spacing w:line="240" w:lineRule="exact"/>
              <w:ind w:right="-108"/>
              <w:rPr>
                <w:rFonts w:ascii="Times New Roman" w:hAnsi="Times New Roman" w:cs="Times New Roman"/>
                <w:sz w:val="20"/>
                <w:szCs w:val="20"/>
              </w:rPr>
            </w:pPr>
          </w:p>
        </w:tc>
        <w:tc>
          <w:tcPr>
            <w:tcW w:w="990" w:type="dxa"/>
            <w:shd w:val="clear" w:color="auto" w:fill="auto"/>
          </w:tcPr>
          <w:p w14:paraId="030462A3" w14:textId="77777777" w:rsidR="00B260B7"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08"/>
              <w:rPr>
                <w:rFonts w:ascii="Times New Roman" w:hAnsi="Times New Roman" w:cs="Times New Roman"/>
                <w:sz w:val="20"/>
                <w:szCs w:val="20"/>
              </w:rPr>
            </w:pPr>
          </w:p>
          <w:p w14:paraId="419692D4" w14:textId="5A48C182"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18,330</w:t>
            </w:r>
          </w:p>
        </w:tc>
        <w:tc>
          <w:tcPr>
            <w:tcW w:w="270" w:type="dxa"/>
            <w:shd w:val="clear" w:color="auto" w:fill="auto"/>
          </w:tcPr>
          <w:p w14:paraId="488B9A2B" w14:textId="77777777" w:rsidR="00B260B7" w:rsidRPr="00853892" w:rsidRDefault="00B260B7" w:rsidP="00B260B7">
            <w:pPr>
              <w:spacing w:line="240" w:lineRule="exact"/>
              <w:ind w:right="-108"/>
              <w:rPr>
                <w:rFonts w:ascii="Times New Roman" w:hAnsi="Times New Roman" w:cs="Times New Roman"/>
                <w:sz w:val="20"/>
                <w:szCs w:val="20"/>
              </w:rPr>
            </w:pPr>
          </w:p>
        </w:tc>
        <w:tc>
          <w:tcPr>
            <w:tcW w:w="1170" w:type="dxa"/>
            <w:shd w:val="clear" w:color="auto" w:fill="auto"/>
          </w:tcPr>
          <w:p w14:paraId="212F4C7B" w14:textId="77777777" w:rsidR="00B260B7"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left="-108" w:right="-108"/>
              <w:rPr>
                <w:rFonts w:ascii="Times New Roman" w:hAnsi="Times New Roman" w:cs="Times New Roman"/>
                <w:sz w:val="20"/>
                <w:szCs w:val="20"/>
              </w:rPr>
            </w:pPr>
          </w:p>
          <w:p w14:paraId="2EA64494" w14:textId="2E95DB62"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2,169</w:t>
            </w:r>
          </w:p>
        </w:tc>
        <w:tc>
          <w:tcPr>
            <w:tcW w:w="270" w:type="dxa"/>
            <w:shd w:val="clear" w:color="auto" w:fill="auto"/>
          </w:tcPr>
          <w:p w14:paraId="3BA1BD41" w14:textId="77777777" w:rsidR="00B260B7" w:rsidRPr="00853892" w:rsidRDefault="00B260B7" w:rsidP="00B260B7">
            <w:pPr>
              <w:spacing w:line="240" w:lineRule="exact"/>
              <w:ind w:right="-108"/>
              <w:rPr>
                <w:rFonts w:ascii="Times New Roman" w:hAnsi="Times New Roman" w:cs="Times New Roman"/>
                <w:sz w:val="20"/>
                <w:szCs w:val="20"/>
              </w:rPr>
            </w:pPr>
          </w:p>
        </w:tc>
        <w:tc>
          <w:tcPr>
            <w:tcW w:w="1080" w:type="dxa"/>
            <w:shd w:val="clear" w:color="auto" w:fill="auto"/>
          </w:tcPr>
          <w:p w14:paraId="609D12C1" w14:textId="77777777" w:rsidR="00B260B7"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left="-108" w:right="-108"/>
              <w:rPr>
                <w:rFonts w:ascii="Times New Roman" w:hAnsi="Times New Roman" w:cs="Times New Roman"/>
                <w:sz w:val="20"/>
                <w:szCs w:val="20"/>
              </w:rPr>
            </w:pPr>
          </w:p>
          <w:p w14:paraId="2FB5FC39" w14:textId="519A12F3" w:rsidR="00B260B7" w:rsidRPr="001940F1" w:rsidRDefault="00B260B7" w:rsidP="00B260B7">
            <w:pPr>
              <w:tabs>
                <w:tab w:val="clear" w:pos="227"/>
                <w:tab w:val="clear" w:pos="454"/>
                <w:tab w:val="clear" w:pos="680"/>
                <w:tab w:val="clear" w:pos="907"/>
                <w:tab w:val="left" w:pos="-560"/>
                <w:tab w:val="decimal" w:pos="791"/>
              </w:tabs>
              <w:ind w:left="-470" w:right="71" w:hanging="920"/>
              <w:jc w:val="right"/>
              <w:rPr>
                <w:rFonts w:ascii="Times New Roman" w:hAnsi="Times New Roman" w:cs="Times New Roman"/>
                <w:sz w:val="20"/>
                <w:szCs w:val="20"/>
              </w:rPr>
            </w:pPr>
            <w:r>
              <w:rPr>
                <w:rFonts w:ascii="Times New Roman" w:hAnsi="Times New Roman" w:cs="Times New Roman"/>
                <w:sz w:val="20"/>
                <w:szCs w:val="20"/>
              </w:rPr>
              <w:t>983</w:t>
            </w:r>
          </w:p>
        </w:tc>
        <w:tc>
          <w:tcPr>
            <w:tcW w:w="270" w:type="dxa"/>
            <w:shd w:val="clear" w:color="auto" w:fill="auto"/>
          </w:tcPr>
          <w:p w14:paraId="0904622C" w14:textId="77777777" w:rsidR="00B260B7" w:rsidRPr="00853892" w:rsidRDefault="00B260B7" w:rsidP="00B260B7">
            <w:pPr>
              <w:spacing w:line="240" w:lineRule="exact"/>
              <w:ind w:right="-108"/>
              <w:rPr>
                <w:rFonts w:ascii="Times New Roman" w:hAnsi="Times New Roman" w:cs="Times New Roman"/>
                <w:sz w:val="20"/>
                <w:szCs w:val="20"/>
              </w:rPr>
            </w:pPr>
          </w:p>
        </w:tc>
        <w:tc>
          <w:tcPr>
            <w:tcW w:w="990" w:type="dxa"/>
            <w:shd w:val="clear" w:color="auto" w:fill="auto"/>
          </w:tcPr>
          <w:p w14:paraId="32EFB830" w14:textId="77777777" w:rsidR="00B260B7"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08" w:right="-108"/>
              <w:rPr>
                <w:rFonts w:ascii="Times New Roman" w:hAnsi="Times New Roman" w:cs="Times New Roman"/>
                <w:sz w:val="20"/>
                <w:szCs w:val="20"/>
              </w:rPr>
            </w:pPr>
          </w:p>
          <w:p w14:paraId="0836E218" w14:textId="3179CA54"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3C8C575C" w14:textId="77777777" w:rsidR="00B260B7" w:rsidRPr="00853892" w:rsidRDefault="00B260B7" w:rsidP="00B260B7">
            <w:pPr>
              <w:spacing w:line="240" w:lineRule="exact"/>
              <w:ind w:right="-108"/>
              <w:rPr>
                <w:rFonts w:ascii="Times New Roman" w:hAnsi="Times New Roman" w:cs="Times New Roman"/>
                <w:sz w:val="20"/>
                <w:szCs w:val="20"/>
              </w:rPr>
            </w:pPr>
          </w:p>
        </w:tc>
        <w:tc>
          <w:tcPr>
            <w:tcW w:w="900" w:type="dxa"/>
            <w:shd w:val="clear" w:color="auto" w:fill="auto"/>
          </w:tcPr>
          <w:p w14:paraId="4E2C1D58" w14:textId="77777777" w:rsidR="00B260B7"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29"/>
              <w:rPr>
                <w:rFonts w:ascii="Times New Roman" w:hAnsi="Times New Roman" w:cs="Times New Roman"/>
                <w:sz w:val="20"/>
                <w:szCs w:val="20"/>
              </w:rPr>
            </w:pPr>
          </w:p>
          <w:p w14:paraId="6F003771" w14:textId="0D6EA93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32"/>
              <w:rPr>
                <w:rFonts w:ascii="Times New Roman" w:hAnsi="Times New Roman" w:cs="Times New Roman"/>
                <w:sz w:val="20"/>
                <w:szCs w:val="20"/>
              </w:rPr>
            </w:pPr>
            <w:r>
              <w:rPr>
                <w:rFonts w:ascii="Times New Roman" w:hAnsi="Times New Roman" w:cs="Times New Roman"/>
                <w:sz w:val="20"/>
                <w:szCs w:val="20"/>
              </w:rPr>
              <w:t>102,043</w:t>
            </w:r>
          </w:p>
        </w:tc>
      </w:tr>
      <w:tr w:rsidR="00B260B7" w:rsidRPr="00051E6F" w14:paraId="32199015" w14:textId="77777777" w:rsidTr="007978E0">
        <w:trPr>
          <w:trHeight w:val="182"/>
        </w:trPr>
        <w:tc>
          <w:tcPr>
            <w:tcW w:w="2880" w:type="dxa"/>
          </w:tcPr>
          <w:p w14:paraId="6E2967D4" w14:textId="77777777" w:rsidR="00B260B7" w:rsidRPr="00853892" w:rsidRDefault="00B260B7" w:rsidP="00B260B7">
            <w:pPr>
              <w:spacing w:line="240" w:lineRule="exact"/>
              <w:ind w:left="270" w:right="-108"/>
              <w:rPr>
                <w:rFonts w:ascii="Times New Roman" w:hAnsi="Times New Roman" w:cs="Times New Roman"/>
                <w:sz w:val="20"/>
                <w:szCs w:val="20"/>
              </w:rPr>
            </w:pPr>
            <w:r w:rsidRPr="00853892">
              <w:rPr>
                <w:rFonts w:ascii="Times New Roman" w:hAnsi="Times New Roman" w:cs="Times New Roman"/>
                <w:sz w:val="20"/>
                <w:szCs w:val="20"/>
              </w:rPr>
              <w:t>Disposals</w:t>
            </w:r>
          </w:p>
        </w:tc>
        <w:tc>
          <w:tcPr>
            <w:tcW w:w="270" w:type="dxa"/>
          </w:tcPr>
          <w:p w14:paraId="4581225B" w14:textId="77777777" w:rsidR="00B260B7" w:rsidRPr="00853892" w:rsidRDefault="00B260B7" w:rsidP="00B260B7">
            <w:pPr>
              <w:spacing w:line="240" w:lineRule="exact"/>
              <w:ind w:right="-108"/>
              <w:rPr>
                <w:rFonts w:ascii="Times New Roman" w:hAnsi="Times New Roman" w:cs="Times New Roman"/>
                <w:sz w:val="20"/>
                <w:szCs w:val="20"/>
              </w:rPr>
            </w:pPr>
          </w:p>
        </w:tc>
        <w:tc>
          <w:tcPr>
            <w:tcW w:w="990" w:type="dxa"/>
          </w:tcPr>
          <w:p w14:paraId="060FDE18" w14:textId="194DB7BB"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44"/>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9C7FAD0" w14:textId="77777777" w:rsidR="00B260B7" w:rsidRPr="00853892" w:rsidRDefault="00B260B7" w:rsidP="00B260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44"/>
              <w:rPr>
                <w:rFonts w:ascii="Times New Roman" w:hAnsi="Times New Roman" w:cs="Times New Roman"/>
                <w:sz w:val="20"/>
                <w:szCs w:val="20"/>
              </w:rPr>
            </w:pPr>
          </w:p>
        </w:tc>
        <w:tc>
          <w:tcPr>
            <w:tcW w:w="1260" w:type="dxa"/>
          </w:tcPr>
          <w:p w14:paraId="77EDCAF6" w14:textId="1DEEAED6"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890318E" w14:textId="77777777" w:rsidR="00B260B7" w:rsidRPr="00853892" w:rsidRDefault="00B260B7" w:rsidP="00B260B7">
            <w:pPr>
              <w:spacing w:line="240" w:lineRule="exact"/>
              <w:ind w:right="-108"/>
              <w:rPr>
                <w:rFonts w:ascii="Times New Roman" w:hAnsi="Times New Roman" w:cs="Times New Roman"/>
                <w:sz w:val="20"/>
                <w:szCs w:val="20"/>
              </w:rPr>
            </w:pPr>
          </w:p>
        </w:tc>
        <w:tc>
          <w:tcPr>
            <w:tcW w:w="1260" w:type="dxa"/>
            <w:shd w:val="clear" w:color="auto" w:fill="auto"/>
          </w:tcPr>
          <w:p w14:paraId="4ECA0DE5" w14:textId="0630EF39"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(45)</w:t>
            </w:r>
          </w:p>
        </w:tc>
        <w:tc>
          <w:tcPr>
            <w:tcW w:w="270" w:type="dxa"/>
          </w:tcPr>
          <w:p w14:paraId="3883E707" w14:textId="77777777" w:rsidR="00B260B7" w:rsidRPr="00853892" w:rsidRDefault="00B260B7" w:rsidP="00B260B7">
            <w:pPr>
              <w:spacing w:line="240" w:lineRule="exact"/>
              <w:ind w:right="-108"/>
              <w:rPr>
                <w:rFonts w:ascii="Times New Roman" w:hAnsi="Times New Roman" w:cs="Times New Roman"/>
                <w:sz w:val="20"/>
                <w:szCs w:val="20"/>
              </w:rPr>
            </w:pPr>
          </w:p>
        </w:tc>
        <w:tc>
          <w:tcPr>
            <w:tcW w:w="1170" w:type="dxa"/>
            <w:shd w:val="clear" w:color="auto" w:fill="auto"/>
          </w:tcPr>
          <w:p w14:paraId="3742D368" w14:textId="1EC72A5A"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(14,152)</w:t>
            </w:r>
          </w:p>
        </w:tc>
        <w:tc>
          <w:tcPr>
            <w:tcW w:w="270" w:type="dxa"/>
            <w:shd w:val="clear" w:color="auto" w:fill="auto"/>
          </w:tcPr>
          <w:p w14:paraId="19B50AC9" w14:textId="77777777" w:rsidR="00B260B7" w:rsidRPr="00853892" w:rsidRDefault="00B260B7" w:rsidP="00B260B7">
            <w:pPr>
              <w:spacing w:line="240" w:lineRule="exact"/>
              <w:ind w:right="-108"/>
              <w:rPr>
                <w:rFonts w:ascii="Times New Roman" w:hAnsi="Times New Roman" w:cs="Times New Roman"/>
                <w:sz w:val="20"/>
                <w:szCs w:val="20"/>
              </w:rPr>
            </w:pPr>
          </w:p>
        </w:tc>
        <w:tc>
          <w:tcPr>
            <w:tcW w:w="990" w:type="dxa"/>
            <w:shd w:val="clear" w:color="auto" w:fill="auto"/>
          </w:tcPr>
          <w:p w14:paraId="516B77DE" w14:textId="46E923CE"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(9,496)</w:t>
            </w:r>
          </w:p>
        </w:tc>
        <w:tc>
          <w:tcPr>
            <w:tcW w:w="270" w:type="dxa"/>
            <w:shd w:val="clear" w:color="auto" w:fill="auto"/>
          </w:tcPr>
          <w:p w14:paraId="22E257FE" w14:textId="77777777" w:rsidR="00B260B7" w:rsidRPr="00853892" w:rsidRDefault="00B260B7" w:rsidP="00B260B7">
            <w:pPr>
              <w:spacing w:line="240" w:lineRule="exact"/>
              <w:ind w:right="-108"/>
              <w:rPr>
                <w:rFonts w:ascii="Times New Roman" w:hAnsi="Times New Roman" w:cs="Times New Roman"/>
                <w:sz w:val="20"/>
                <w:szCs w:val="20"/>
              </w:rPr>
            </w:pPr>
          </w:p>
        </w:tc>
        <w:tc>
          <w:tcPr>
            <w:tcW w:w="1170" w:type="dxa"/>
            <w:shd w:val="clear" w:color="auto" w:fill="auto"/>
          </w:tcPr>
          <w:p w14:paraId="605664AB" w14:textId="69B7297A"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(18,411)</w:t>
            </w:r>
          </w:p>
        </w:tc>
        <w:tc>
          <w:tcPr>
            <w:tcW w:w="270" w:type="dxa"/>
            <w:shd w:val="clear" w:color="auto" w:fill="auto"/>
          </w:tcPr>
          <w:p w14:paraId="6D60D334" w14:textId="77777777" w:rsidR="00B260B7" w:rsidRPr="00853892" w:rsidRDefault="00B260B7" w:rsidP="00B260B7">
            <w:pPr>
              <w:spacing w:line="240" w:lineRule="exact"/>
              <w:ind w:right="-108"/>
              <w:rPr>
                <w:rFonts w:ascii="Times New Roman" w:hAnsi="Times New Roman" w:cs="Times New Roman"/>
                <w:sz w:val="20"/>
                <w:szCs w:val="20"/>
              </w:rPr>
            </w:pPr>
          </w:p>
        </w:tc>
        <w:tc>
          <w:tcPr>
            <w:tcW w:w="1080" w:type="dxa"/>
            <w:shd w:val="clear" w:color="auto" w:fill="auto"/>
          </w:tcPr>
          <w:p w14:paraId="36935EFD" w14:textId="4A2680C3"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(9,891)</w:t>
            </w:r>
          </w:p>
        </w:tc>
        <w:tc>
          <w:tcPr>
            <w:tcW w:w="270" w:type="dxa"/>
            <w:shd w:val="clear" w:color="auto" w:fill="auto"/>
          </w:tcPr>
          <w:p w14:paraId="4EAFD55E" w14:textId="77777777" w:rsidR="00B260B7" w:rsidRPr="00853892" w:rsidRDefault="00B260B7" w:rsidP="00B260B7">
            <w:pPr>
              <w:spacing w:line="240" w:lineRule="exact"/>
              <w:ind w:right="-108"/>
              <w:rPr>
                <w:rFonts w:ascii="Times New Roman" w:hAnsi="Times New Roman" w:cs="Times New Roman"/>
                <w:sz w:val="20"/>
                <w:szCs w:val="20"/>
              </w:rPr>
            </w:pPr>
          </w:p>
        </w:tc>
        <w:tc>
          <w:tcPr>
            <w:tcW w:w="990" w:type="dxa"/>
            <w:shd w:val="clear" w:color="auto" w:fill="auto"/>
          </w:tcPr>
          <w:p w14:paraId="4A995F99" w14:textId="2853B788"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78F5525C" w14:textId="77777777" w:rsidR="00B260B7" w:rsidRPr="00853892" w:rsidRDefault="00B260B7" w:rsidP="00B260B7">
            <w:pPr>
              <w:spacing w:line="240" w:lineRule="exact"/>
              <w:ind w:right="-108"/>
              <w:rPr>
                <w:rFonts w:ascii="Times New Roman" w:hAnsi="Times New Roman" w:cs="Times New Roman"/>
                <w:sz w:val="20"/>
                <w:szCs w:val="20"/>
              </w:rPr>
            </w:pPr>
          </w:p>
        </w:tc>
        <w:tc>
          <w:tcPr>
            <w:tcW w:w="900" w:type="dxa"/>
            <w:shd w:val="clear" w:color="auto" w:fill="auto"/>
          </w:tcPr>
          <w:p w14:paraId="76659532" w14:textId="0AC67E46"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104"/>
              <w:rPr>
                <w:rFonts w:ascii="Times New Roman" w:hAnsi="Times New Roman" w:cs="Times New Roman"/>
                <w:sz w:val="20"/>
                <w:szCs w:val="20"/>
              </w:rPr>
            </w:pPr>
            <w:r>
              <w:rPr>
                <w:rFonts w:ascii="Times New Roman" w:hAnsi="Times New Roman" w:cs="Times New Roman"/>
                <w:sz w:val="20"/>
                <w:szCs w:val="20"/>
              </w:rPr>
              <w:t>(51,995)</w:t>
            </w:r>
          </w:p>
        </w:tc>
      </w:tr>
      <w:tr w:rsidR="00B260B7" w:rsidRPr="00853892" w14:paraId="45CA35DC" w14:textId="77777777" w:rsidTr="007978E0">
        <w:tc>
          <w:tcPr>
            <w:tcW w:w="2880" w:type="dxa"/>
          </w:tcPr>
          <w:p w14:paraId="19B94548" w14:textId="4869D899" w:rsidR="00B260B7" w:rsidRPr="00715ADC" w:rsidRDefault="00B260B7" w:rsidP="00B260B7">
            <w:pPr>
              <w:spacing w:line="240" w:lineRule="exact"/>
              <w:ind w:left="270" w:right="-108"/>
              <w:rPr>
                <w:rFonts w:ascii="Times New Roman" w:hAnsi="Times New Roman" w:cs="Times New Roman"/>
                <w:sz w:val="20"/>
                <w:szCs w:val="20"/>
              </w:rPr>
            </w:pPr>
            <w:r w:rsidRPr="00715ADC">
              <w:rPr>
                <w:rFonts w:ascii="Times New Roman" w:hAnsi="Times New Roman" w:cs="Times New Roman"/>
                <w:sz w:val="20"/>
                <w:szCs w:val="20"/>
              </w:rPr>
              <w:t>Transfer</w:t>
            </w:r>
          </w:p>
        </w:tc>
        <w:tc>
          <w:tcPr>
            <w:tcW w:w="270" w:type="dxa"/>
          </w:tcPr>
          <w:p w14:paraId="73A391DA"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sz w:val="20"/>
                <w:szCs w:val="20"/>
              </w:rPr>
            </w:pPr>
          </w:p>
        </w:tc>
        <w:tc>
          <w:tcPr>
            <w:tcW w:w="990" w:type="dxa"/>
          </w:tcPr>
          <w:p w14:paraId="651F48F6" w14:textId="558E3396"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exact"/>
              <w:ind w:right="-176"/>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C3EED70"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44"/>
              <w:rPr>
                <w:rFonts w:ascii="Times New Roman" w:hAnsi="Times New Roman" w:cs="Times New Roman"/>
                <w:sz w:val="20"/>
                <w:szCs w:val="20"/>
              </w:rPr>
            </w:pPr>
          </w:p>
        </w:tc>
        <w:tc>
          <w:tcPr>
            <w:tcW w:w="1260" w:type="dxa"/>
          </w:tcPr>
          <w:p w14:paraId="1527ED5B" w14:textId="53469CEA"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7C985B7"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60" w:type="dxa"/>
            <w:shd w:val="clear" w:color="auto" w:fill="auto"/>
          </w:tcPr>
          <w:p w14:paraId="491B8629" w14:textId="2177978A"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332,189</w:t>
            </w:r>
          </w:p>
        </w:tc>
        <w:tc>
          <w:tcPr>
            <w:tcW w:w="270" w:type="dxa"/>
          </w:tcPr>
          <w:p w14:paraId="3FF6B414"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sz w:val="20"/>
                <w:szCs w:val="20"/>
              </w:rPr>
            </w:pPr>
          </w:p>
        </w:tc>
        <w:tc>
          <w:tcPr>
            <w:tcW w:w="1170" w:type="dxa"/>
            <w:shd w:val="clear" w:color="auto" w:fill="auto"/>
          </w:tcPr>
          <w:p w14:paraId="76672D4B" w14:textId="0ED270BE"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3,797</w:t>
            </w:r>
          </w:p>
        </w:tc>
        <w:tc>
          <w:tcPr>
            <w:tcW w:w="270" w:type="dxa"/>
            <w:shd w:val="clear" w:color="auto" w:fill="auto"/>
          </w:tcPr>
          <w:p w14:paraId="6F4181C4"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90" w:type="dxa"/>
            <w:shd w:val="clear" w:color="auto" w:fill="auto"/>
          </w:tcPr>
          <w:p w14:paraId="3F1C2F38" w14:textId="2E41FF4E"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08"/>
              <w:rPr>
                <w:rFonts w:ascii="Times New Roman" w:hAnsi="Times New Roman" w:cs="Times New Roman"/>
                <w:sz w:val="20"/>
                <w:szCs w:val="20"/>
              </w:rPr>
            </w:pPr>
            <w:r w:rsidRPr="00D802C3">
              <w:rPr>
                <w:rFonts w:ascii="Times New Roman" w:hAnsi="Times New Roman" w:cs="Times New Roman"/>
                <w:sz w:val="20"/>
                <w:szCs w:val="20"/>
              </w:rPr>
              <w:t>384</w:t>
            </w:r>
          </w:p>
        </w:tc>
        <w:tc>
          <w:tcPr>
            <w:tcW w:w="270" w:type="dxa"/>
            <w:shd w:val="clear" w:color="auto" w:fill="auto"/>
          </w:tcPr>
          <w:p w14:paraId="374C4A4A"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70" w:type="dxa"/>
            <w:shd w:val="clear" w:color="auto" w:fill="auto"/>
          </w:tcPr>
          <w:p w14:paraId="04CAD5A6" w14:textId="732474C9"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15,863</w:t>
            </w:r>
          </w:p>
        </w:tc>
        <w:tc>
          <w:tcPr>
            <w:tcW w:w="270" w:type="dxa"/>
            <w:shd w:val="clear" w:color="auto" w:fill="auto"/>
          </w:tcPr>
          <w:p w14:paraId="7472EFD5"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080" w:type="dxa"/>
            <w:shd w:val="clear" w:color="auto" w:fill="auto"/>
          </w:tcPr>
          <w:p w14:paraId="7867B6DC" w14:textId="270EC754"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441</w:t>
            </w:r>
          </w:p>
        </w:tc>
        <w:tc>
          <w:tcPr>
            <w:tcW w:w="270" w:type="dxa"/>
            <w:shd w:val="clear" w:color="auto" w:fill="auto"/>
          </w:tcPr>
          <w:p w14:paraId="3DDF191F"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90" w:type="dxa"/>
            <w:shd w:val="clear" w:color="auto" w:fill="auto"/>
          </w:tcPr>
          <w:p w14:paraId="32D39633" w14:textId="247046CA"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(352,674)</w:t>
            </w:r>
          </w:p>
        </w:tc>
        <w:tc>
          <w:tcPr>
            <w:tcW w:w="270" w:type="dxa"/>
            <w:shd w:val="clear" w:color="auto" w:fill="auto"/>
          </w:tcPr>
          <w:p w14:paraId="7A35F77E"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00" w:type="dxa"/>
            <w:shd w:val="clear" w:color="auto" w:fill="auto"/>
          </w:tcPr>
          <w:p w14:paraId="03649C3B" w14:textId="75E52B3A"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29"/>
              <w:rPr>
                <w:rFonts w:ascii="Times New Roman" w:hAnsi="Times New Roman" w:cs="Times New Roman"/>
                <w:sz w:val="20"/>
                <w:szCs w:val="20"/>
              </w:rPr>
            </w:pPr>
            <w:r>
              <w:rPr>
                <w:rFonts w:ascii="Times New Roman" w:hAnsi="Times New Roman" w:cs="Times New Roman"/>
                <w:sz w:val="20"/>
                <w:szCs w:val="20"/>
              </w:rPr>
              <w:t>-</w:t>
            </w:r>
          </w:p>
        </w:tc>
      </w:tr>
      <w:tr w:rsidR="00B260B7" w:rsidRPr="00853892" w14:paraId="296D41BA" w14:textId="77777777" w:rsidTr="007978E0">
        <w:tc>
          <w:tcPr>
            <w:tcW w:w="2880" w:type="dxa"/>
          </w:tcPr>
          <w:p w14:paraId="4DEC021E" w14:textId="5587462D" w:rsidR="00B260B7" w:rsidRPr="00715ADC" w:rsidRDefault="00B260B7" w:rsidP="00B260B7">
            <w:pPr>
              <w:spacing w:line="240" w:lineRule="exact"/>
              <w:ind w:left="270" w:right="-108"/>
              <w:rPr>
                <w:rFonts w:ascii="Times New Roman" w:hAnsi="Times New Roman" w:cs="Times New Roman"/>
                <w:sz w:val="20"/>
                <w:szCs w:val="20"/>
              </w:rPr>
            </w:pPr>
            <w:r w:rsidRPr="00715ADC">
              <w:rPr>
                <w:rFonts w:ascii="Times New Roman" w:hAnsi="Times New Roman" w:cs="Times New Roman"/>
                <w:sz w:val="20"/>
                <w:szCs w:val="20"/>
              </w:rPr>
              <w:t>Adjustment/Reclassification</w:t>
            </w:r>
          </w:p>
        </w:tc>
        <w:tc>
          <w:tcPr>
            <w:tcW w:w="270" w:type="dxa"/>
          </w:tcPr>
          <w:p w14:paraId="721A1D26"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sz w:val="20"/>
                <w:szCs w:val="20"/>
              </w:rPr>
            </w:pPr>
          </w:p>
        </w:tc>
        <w:tc>
          <w:tcPr>
            <w:tcW w:w="990" w:type="dxa"/>
          </w:tcPr>
          <w:p w14:paraId="6EDD3C5A" w14:textId="1D5506B1" w:rsidR="00B260B7"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exact"/>
              <w:ind w:right="-176"/>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8614B25"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44"/>
              <w:rPr>
                <w:rFonts w:ascii="Times New Roman" w:hAnsi="Times New Roman" w:cs="Times New Roman"/>
                <w:sz w:val="20"/>
                <w:szCs w:val="20"/>
              </w:rPr>
            </w:pPr>
          </w:p>
        </w:tc>
        <w:tc>
          <w:tcPr>
            <w:tcW w:w="1260" w:type="dxa"/>
          </w:tcPr>
          <w:p w14:paraId="078CAD6D" w14:textId="5081920D" w:rsidR="00B260B7"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17</w:t>
            </w:r>
          </w:p>
        </w:tc>
        <w:tc>
          <w:tcPr>
            <w:tcW w:w="270" w:type="dxa"/>
          </w:tcPr>
          <w:p w14:paraId="3AE5E00D"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60" w:type="dxa"/>
            <w:shd w:val="clear" w:color="auto" w:fill="auto"/>
          </w:tcPr>
          <w:p w14:paraId="1FD12811" w14:textId="094430FB" w:rsidR="00B260B7"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168</w:t>
            </w:r>
          </w:p>
        </w:tc>
        <w:tc>
          <w:tcPr>
            <w:tcW w:w="270" w:type="dxa"/>
          </w:tcPr>
          <w:p w14:paraId="35FAE9BF"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sz w:val="20"/>
                <w:szCs w:val="20"/>
              </w:rPr>
            </w:pPr>
          </w:p>
        </w:tc>
        <w:tc>
          <w:tcPr>
            <w:tcW w:w="1170" w:type="dxa"/>
            <w:shd w:val="clear" w:color="auto" w:fill="auto"/>
          </w:tcPr>
          <w:p w14:paraId="75E6087E" w14:textId="77FCC341" w:rsidR="00B260B7"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14E0CE40"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90" w:type="dxa"/>
            <w:shd w:val="clear" w:color="auto" w:fill="auto"/>
          </w:tcPr>
          <w:p w14:paraId="0F552620" w14:textId="415233B8" w:rsidR="00B260B7"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843</w:t>
            </w:r>
          </w:p>
        </w:tc>
        <w:tc>
          <w:tcPr>
            <w:tcW w:w="270" w:type="dxa"/>
            <w:shd w:val="clear" w:color="auto" w:fill="auto"/>
          </w:tcPr>
          <w:p w14:paraId="50A447EE"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70" w:type="dxa"/>
            <w:shd w:val="clear" w:color="auto" w:fill="auto"/>
          </w:tcPr>
          <w:p w14:paraId="4968590A" w14:textId="0243A425" w:rsidR="00B260B7"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(1,040)</w:t>
            </w:r>
          </w:p>
        </w:tc>
        <w:tc>
          <w:tcPr>
            <w:tcW w:w="270" w:type="dxa"/>
            <w:shd w:val="clear" w:color="auto" w:fill="auto"/>
          </w:tcPr>
          <w:p w14:paraId="432CBDD5"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080" w:type="dxa"/>
            <w:shd w:val="clear" w:color="auto" w:fill="auto"/>
          </w:tcPr>
          <w:p w14:paraId="267B6F1E" w14:textId="36DB8E13" w:rsidR="00B260B7"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6862AA76"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90" w:type="dxa"/>
            <w:shd w:val="clear" w:color="auto" w:fill="auto"/>
          </w:tcPr>
          <w:p w14:paraId="2C326588" w14:textId="1FE64A3E" w:rsidR="00B260B7"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246DE521"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00" w:type="dxa"/>
            <w:shd w:val="clear" w:color="auto" w:fill="auto"/>
          </w:tcPr>
          <w:p w14:paraId="26FBEAD9" w14:textId="77745C15" w:rsidR="00B260B7"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104"/>
              <w:rPr>
                <w:rFonts w:ascii="Times New Roman" w:hAnsi="Times New Roman" w:cs="Times New Roman"/>
                <w:sz w:val="20"/>
                <w:szCs w:val="20"/>
              </w:rPr>
            </w:pPr>
            <w:r>
              <w:rPr>
                <w:rFonts w:ascii="Times New Roman" w:hAnsi="Times New Roman" w:cs="Times New Roman"/>
                <w:sz w:val="20"/>
                <w:szCs w:val="20"/>
              </w:rPr>
              <w:t>(12)</w:t>
            </w:r>
          </w:p>
        </w:tc>
      </w:tr>
      <w:tr w:rsidR="00B260B7" w:rsidRPr="00853892" w14:paraId="6A70B42F" w14:textId="77777777" w:rsidTr="007978E0">
        <w:tc>
          <w:tcPr>
            <w:tcW w:w="2880" w:type="dxa"/>
          </w:tcPr>
          <w:p w14:paraId="79811C20" w14:textId="77777777" w:rsidR="00B260B7" w:rsidRPr="00853892" w:rsidRDefault="00B260B7" w:rsidP="00B260B7">
            <w:pPr>
              <w:spacing w:line="240" w:lineRule="exact"/>
              <w:ind w:left="270" w:right="-108"/>
              <w:rPr>
                <w:rFonts w:ascii="Times New Roman" w:hAnsi="Times New Roman" w:cs="Times New Roman"/>
                <w:sz w:val="20"/>
                <w:szCs w:val="20"/>
              </w:rPr>
            </w:pPr>
            <w:r w:rsidRPr="00853892">
              <w:rPr>
                <w:rFonts w:ascii="Times New Roman" w:hAnsi="Times New Roman" w:cs="Times New Roman"/>
                <w:sz w:val="20"/>
                <w:szCs w:val="20"/>
              </w:rPr>
              <w:t xml:space="preserve">Effect of movement in </w:t>
            </w:r>
          </w:p>
        </w:tc>
        <w:tc>
          <w:tcPr>
            <w:tcW w:w="270" w:type="dxa"/>
          </w:tcPr>
          <w:p w14:paraId="6920E458"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sz w:val="20"/>
                <w:szCs w:val="20"/>
              </w:rPr>
            </w:pPr>
          </w:p>
        </w:tc>
        <w:tc>
          <w:tcPr>
            <w:tcW w:w="990" w:type="dxa"/>
          </w:tcPr>
          <w:p w14:paraId="2DE4F363"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right="-44"/>
              <w:rPr>
                <w:rFonts w:ascii="Times New Roman" w:hAnsi="Times New Roman" w:cs="Times New Roman"/>
                <w:sz w:val="20"/>
                <w:szCs w:val="20"/>
              </w:rPr>
            </w:pPr>
          </w:p>
        </w:tc>
        <w:tc>
          <w:tcPr>
            <w:tcW w:w="270" w:type="dxa"/>
          </w:tcPr>
          <w:p w14:paraId="4359FAA0"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right="-44"/>
              <w:rPr>
                <w:rFonts w:ascii="Times New Roman" w:hAnsi="Times New Roman" w:cs="Times New Roman"/>
                <w:sz w:val="20"/>
                <w:szCs w:val="20"/>
              </w:rPr>
            </w:pPr>
          </w:p>
        </w:tc>
        <w:tc>
          <w:tcPr>
            <w:tcW w:w="1260" w:type="dxa"/>
          </w:tcPr>
          <w:p w14:paraId="6DF0A7E9"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sz w:val="20"/>
                <w:szCs w:val="20"/>
              </w:rPr>
            </w:pPr>
          </w:p>
        </w:tc>
        <w:tc>
          <w:tcPr>
            <w:tcW w:w="270" w:type="dxa"/>
          </w:tcPr>
          <w:p w14:paraId="4466830A"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60" w:type="dxa"/>
            <w:shd w:val="clear" w:color="auto" w:fill="auto"/>
          </w:tcPr>
          <w:p w14:paraId="2BBDF7F7"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sz w:val="20"/>
                <w:szCs w:val="20"/>
              </w:rPr>
            </w:pPr>
          </w:p>
        </w:tc>
        <w:tc>
          <w:tcPr>
            <w:tcW w:w="270" w:type="dxa"/>
          </w:tcPr>
          <w:p w14:paraId="31DE96B3"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sz w:val="20"/>
                <w:szCs w:val="20"/>
              </w:rPr>
            </w:pPr>
          </w:p>
        </w:tc>
        <w:tc>
          <w:tcPr>
            <w:tcW w:w="1170" w:type="dxa"/>
            <w:shd w:val="clear" w:color="auto" w:fill="auto"/>
          </w:tcPr>
          <w:p w14:paraId="43480DF2"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sz w:val="20"/>
                <w:szCs w:val="20"/>
              </w:rPr>
            </w:pPr>
          </w:p>
        </w:tc>
        <w:tc>
          <w:tcPr>
            <w:tcW w:w="270" w:type="dxa"/>
            <w:shd w:val="clear" w:color="auto" w:fill="auto"/>
          </w:tcPr>
          <w:p w14:paraId="3E4BCA3E"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90" w:type="dxa"/>
            <w:shd w:val="clear" w:color="auto" w:fill="auto"/>
          </w:tcPr>
          <w:p w14:paraId="7C9A7161"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08"/>
              <w:rPr>
                <w:rFonts w:ascii="Times New Roman" w:hAnsi="Times New Roman" w:cs="Times New Roman"/>
                <w:sz w:val="20"/>
                <w:szCs w:val="20"/>
              </w:rPr>
            </w:pPr>
          </w:p>
        </w:tc>
        <w:tc>
          <w:tcPr>
            <w:tcW w:w="270" w:type="dxa"/>
            <w:shd w:val="clear" w:color="auto" w:fill="auto"/>
          </w:tcPr>
          <w:p w14:paraId="4BFC93AB"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70" w:type="dxa"/>
            <w:shd w:val="clear" w:color="auto" w:fill="auto"/>
          </w:tcPr>
          <w:p w14:paraId="33B9E3A9"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sz w:val="20"/>
                <w:szCs w:val="20"/>
              </w:rPr>
            </w:pPr>
          </w:p>
        </w:tc>
        <w:tc>
          <w:tcPr>
            <w:tcW w:w="270" w:type="dxa"/>
            <w:shd w:val="clear" w:color="auto" w:fill="auto"/>
          </w:tcPr>
          <w:p w14:paraId="7D5F8A61"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080" w:type="dxa"/>
            <w:shd w:val="clear" w:color="auto" w:fill="auto"/>
          </w:tcPr>
          <w:p w14:paraId="554CB016"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sz w:val="20"/>
                <w:szCs w:val="20"/>
              </w:rPr>
            </w:pPr>
          </w:p>
        </w:tc>
        <w:tc>
          <w:tcPr>
            <w:tcW w:w="270" w:type="dxa"/>
            <w:shd w:val="clear" w:color="auto" w:fill="auto"/>
          </w:tcPr>
          <w:p w14:paraId="7A0C17C7"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90" w:type="dxa"/>
            <w:shd w:val="clear" w:color="auto" w:fill="auto"/>
          </w:tcPr>
          <w:p w14:paraId="3CF91AB0"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08" w:right="-108"/>
              <w:rPr>
                <w:rFonts w:ascii="Times New Roman" w:hAnsi="Times New Roman" w:cs="Times New Roman"/>
                <w:sz w:val="20"/>
                <w:szCs w:val="20"/>
              </w:rPr>
            </w:pPr>
          </w:p>
        </w:tc>
        <w:tc>
          <w:tcPr>
            <w:tcW w:w="270" w:type="dxa"/>
            <w:shd w:val="clear" w:color="auto" w:fill="auto"/>
          </w:tcPr>
          <w:p w14:paraId="3B81B345"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00" w:type="dxa"/>
            <w:shd w:val="clear" w:color="auto" w:fill="auto"/>
          </w:tcPr>
          <w:p w14:paraId="79C73607"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29"/>
              <w:rPr>
                <w:rFonts w:ascii="Times New Roman" w:hAnsi="Times New Roman" w:cs="Times New Roman"/>
                <w:sz w:val="20"/>
                <w:szCs w:val="20"/>
              </w:rPr>
            </w:pPr>
          </w:p>
        </w:tc>
      </w:tr>
      <w:tr w:rsidR="00B260B7" w:rsidRPr="00853892" w14:paraId="52C4BDFF" w14:textId="77777777" w:rsidTr="007978E0">
        <w:tc>
          <w:tcPr>
            <w:tcW w:w="2880" w:type="dxa"/>
          </w:tcPr>
          <w:p w14:paraId="00BD62D8" w14:textId="77777777" w:rsidR="00B260B7" w:rsidRPr="00853892" w:rsidRDefault="00B260B7" w:rsidP="00B260B7">
            <w:pPr>
              <w:spacing w:line="240" w:lineRule="exact"/>
              <w:ind w:left="270" w:right="-108"/>
              <w:rPr>
                <w:rFonts w:ascii="Times New Roman" w:hAnsi="Times New Roman" w:cs="Times New Roman"/>
                <w:sz w:val="20"/>
                <w:szCs w:val="20"/>
              </w:rPr>
            </w:pPr>
            <w:r w:rsidRPr="00853892">
              <w:rPr>
                <w:rFonts w:ascii="Times New Roman" w:hAnsi="Times New Roman" w:cs="Times New Roman"/>
                <w:sz w:val="20"/>
                <w:szCs w:val="20"/>
              </w:rPr>
              <w:t xml:space="preserve">   exchange rates</w:t>
            </w:r>
          </w:p>
        </w:tc>
        <w:tc>
          <w:tcPr>
            <w:tcW w:w="270" w:type="dxa"/>
          </w:tcPr>
          <w:p w14:paraId="7C859DEE"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sz w:val="20"/>
                <w:szCs w:val="20"/>
              </w:rPr>
            </w:pPr>
          </w:p>
        </w:tc>
        <w:tc>
          <w:tcPr>
            <w:tcW w:w="990" w:type="dxa"/>
          </w:tcPr>
          <w:p w14:paraId="2D08ACC6" w14:textId="4B5DD33D"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17,521</w:t>
            </w:r>
          </w:p>
        </w:tc>
        <w:tc>
          <w:tcPr>
            <w:tcW w:w="270" w:type="dxa"/>
          </w:tcPr>
          <w:p w14:paraId="40D8E9F1"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60" w:type="dxa"/>
          </w:tcPr>
          <w:p w14:paraId="5C939D5D" w14:textId="281BB8F6" w:rsidR="00B260B7" w:rsidRPr="0060329C"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608D852"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60" w:type="dxa"/>
            <w:tcBorders>
              <w:bottom w:val="single" w:sz="4" w:space="0" w:color="auto"/>
            </w:tcBorders>
            <w:shd w:val="clear" w:color="auto" w:fill="auto"/>
          </w:tcPr>
          <w:p w14:paraId="3C5F8BF8" w14:textId="674B44D4"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30,237</w:t>
            </w:r>
          </w:p>
        </w:tc>
        <w:tc>
          <w:tcPr>
            <w:tcW w:w="270" w:type="dxa"/>
          </w:tcPr>
          <w:p w14:paraId="38897C31"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sz w:val="20"/>
                <w:szCs w:val="20"/>
              </w:rPr>
            </w:pPr>
          </w:p>
        </w:tc>
        <w:tc>
          <w:tcPr>
            <w:tcW w:w="1170" w:type="dxa"/>
            <w:tcBorders>
              <w:bottom w:val="single" w:sz="4" w:space="0" w:color="auto"/>
            </w:tcBorders>
            <w:shd w:val="clear" w:color="auto" w:fill="auto"/>
          </w:tcPr>
          <w:p w14:paraId="0D6E2824" w14:textId="60809183"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1,944</w:t>
            </w:r>
          </w:p>
        </w:tc>
        <w:tc>
          <w:tcPr>
            <w:tcW w:w="270" w:type="dxa"/>
            <w:shd w:val="clear" w:color="auto" w:fill="auto"/>
          </w:tcPr>
          <w:p w14:paraId="5606935E"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90" w:type="dxa"/>
            <w:tcBorders>
              <w:bottom w:val="single" w:sz="4" w:space="0" w:color="auto"/>
            </w:tcBorders>
            <w:shd w:val="clear" w:color="auto" w:fill="auto"/>
          </w:tcPr>
          <w:p w14:paraId="55505005" w14:textId="275D8248"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10,999</w:t>
            </w:r>
          </w:p>
        </w:tc>
        <w:tc>
          <w:tcPr>
            <w:tcW w:w="270" w:type="dxa"/>
            <w:shd w:val="clear" w:color="auto" w:fill="auto"/>
          </w:tcPr>
          <w:p w14:paraId="051AA59D"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70" w:type="dxa"/>
            <w:tcBorders>
              <w:bottom w:val="single" w:sz="4" w:space="0" w:color="auto"/>
            </w:tcBorders>
            <w:shd w:val="clear" w:color="auto" w:fill="auto"/>
          </w:tcPr>
          <w:p w14:paraId="6A502AAF" w14:textId="6A4B0A79"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12,532</w:t>
            </w:r>
          </w:p>
        </w:tc>
        <w:tc>
          <w:tcPr>
            <w:tcW w:w="270" w:type="dxa"/>
            <w:shd w:val="clear" w:color="auto" w:fill="auto"/>
          </w:tcPr>
          <w:p w14:paraId="208273B0"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080" w:type="dxa"/>
            <w:tcBorders>
              <w:bottom w:val="single" w:sz="4" w:space="0" w:color="auto"/>
            </w:tcBorders>
            <w:shd w:val="clear" w:color="auto" w:fill="auto"/>
          </w:tcPr>
          <w:p w14:paraId="479CE0EF" w14:textId="1953B4CC"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(1,707)</w:t>
            </w:r>
          </w:p>
        </w:tc>
        <w:tc>
          <w:tcPr>
            <w:tcW w:w="270" w:type="dxa"/>
            <w:shd w:val="clear" w:color="auto" w:fill="auto"/>
          </w:tcPr>
          <w:p w14:paraId="686DFAED"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90" w:type="dxa"/>
            <w:tcBorders>
              <w:bottom w:val="single" w:sz="4" w:space="0" w:color="auto"/>
            </w:tcBorders>
            <w:shd w:val="clear" w:color="auto" w:fill="auto"/>
          </w:tcPr>
          <w:p w14:paraId="5E404896" w14:textId="025879E5"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13,801</w:t>
            </w:r>
          </w:p>
        </w:tc>
        <w:tc>
          <w:tcPr>
            <w:tcW w:w="270" w:type="dxa"/>
            <w:shd w:val="clear" w:color="auto" w:fill="auto"/>
          </w:tcPr>
          <w:p w14:paraId="632D914F"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00" w:type="dxa"/>
            <w:tcBorders>
              <w:bottom w:val="single" w:sz="4" w:space="0" w:color="auto"/>
            </w:tcBorders>
            <w:shd w:val="clear" w:color="auto" w:fill="auto"/>
          </w:tcPr>
          <w:p w14:paraId="662C7656" w14:textId="67AC07AA"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29"/>
              <w:rPr>
                <w:rFonts w:ascii="Times New Roman" w:hAnsi="Times New Roman" w:cs="Times New Roman"/>
                <w:sz w:val="20"/>
                <w:szCs w:val="20"/>
              </w:rPr>
            </w:pPr>
            <w:r>
              <w:rPr>
                <w:rFonts w:ascii="Times New Roman" w:hAnsi="Times New Roman" w:cs="Times New Roman"/>
                <w:sz w:val="20"/>
                <w:szCs w:val="20"/>
              </w:rPr>
              <w:t>85,327</w:t>
            </w:r>
          </w:p>
        </w:tc>
      </w:tr>
      <w:tr w:rsidR="00B260B7" w:rsidRPr="00853892" w14:paraId="64C53731" w14:textId="77777777" w:rsidTr="007978E0">
        <w:tc>
          <w:tcPr>
            <w:tcW w:w="2880" w:type="dxa"/>
          </w:tcPr>
          <w:p w14:paraId="60B9CA09" w14:textId="49F009CC" w:rsidR="00B260B7" w:rsidRPr="00853892" w:rsidRDefault="00B260B7" w:rsidP="00B260B7">
            <w:pPr>
              <w:spacing w:line="240" w:lineRule="exact"/>
              <w:ind w:left="270" w:right="-108"/>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20</w:t>
            </w:r>
          </w:p>
        </w:tc>
        <w:tc>
          <w:tcPr>
            <w:tcW w:w="270" w:type="dxa"/>
          </w:tcPr>
          <w:p w14:paraId="52889269"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b/>
                <w:bCs/>
                <w:sz w:val="20"/>
                <w:szCs w:val="20"/>
              </w:rPr>
            </w:pPr>
          </w:p>
        </w:tc>
        <w:tc>
          <w:tcPr>
            <w:tcW w:w="990" w:type="dxa"/>
            <w:tcBorders>
              <w:top w:val="single" w:sz="4" w:space="0" w:color="auto"/>
              <w:bottom w:val="single" w:sz="4" w:space="0" w:color="auto"/>
            </w:tcBorders>
          </w:tcPr>
          <w:p w14:paraId="5C65A97F" w14:textId="6EF9F370"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473,805</w:t>
            </w:r>
          </w:p>
        </w:tc>
        <w:tc>
          <w:tcPr>
            <w:tcW w:w="270" w:type="dxa"/>
          </w:tcPr>
          <w:p w14:paraId="432467CB"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66AEBDD8" w14:textId="05FD046E"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2,845</w:t>
            </w:r>
          </w:p>
        </w:tc>
        <w:tc>
          <w:tcPr>
            <w:tcW w:w="270" w:type="dxa"/>
          </w:tcPr>
          <w:p w14:paraId="58B60546"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shd w:val="clear" w:color="auto" w:fill="auto"/>
          </w:tcPr>
          <w:p w14:paraId="59F5274B" w14:textId="0C41CE22"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1,509,308</w:t>
            </w:r>
          </w:p>
        </w:tc>
        <w:tc>
          <w:tcPr>
            <w:tcW w:w="270" w:type="dxa"/>
          </w:tcPr>
          <w:p w14:paraId="2CF1526C"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tcPr>
          <w:p w14:paraId="40F3BB79" w14:textId="2BC2742C"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b/>
                <w:sz w:val="20"/>
                <w:szCs w:val="20"/>
              </w:rPr>
            </w:pPr>
            <w:r>
              <w:rPr>
                <w:rFonts w:ascii="Times New Roman" w:hAnsi="Times New Roman" w:cs="Times New Roman"/>
                <w:b/>
                <w:sz w:val="20"/>
                <w:szCs w:val="20"/>
              </w:rPr>
              <w:t>25,906</w:t>
            </w:r>
          </w:p>
        </w:tc>
        <w:tc>
          <w:tcPr>
            <w:tcW w:w="270" w:type="dxa"/>
            <w:shd w:val="clear" w:color="auto" w:fill="auto"/>
          </w:tcPr>
          <w:p w14:paraId="616BDA4F"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990" w:type="dxa"/>
            <w:tcBorders>
              <w:top w:val="single" w:sz="4" w:space="0" w:color="auto"/>
              <w:bottom w:val="single" w:sz="4" w:space="0" w:color="auto"/>
            </w:tcBorders>
            <w:shd w:val="clear" w:color="auto" w:fill="auto"/>
          </w:tcPr>
          <w:p w14:paraId="01A3023D" w14:textId="4A236EEE"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1,070,660</w:t>
            </w:r>
          </w:p>
        </w:tc>
        <w:tc>
          <w:tcPr>
            <w:tcW w:w="270" w:type="dxa"/>
            <w:shd w:val="clear" w:color="auto" w:fill="auto"/>
          </w:tcPr>
          <w:p w14:paraId="65998319"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tcPr>
          <w:p w14:paraId="4D4744FA" w14:textId="78CC1D2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363,262</w:t>
            </w:r>
          </w:p>
        </w:tc>
        <w:tc>
          <w:tcPr>
            <w:tcW w:w="270" w:type="dxa"/>
            <w:shd w:val="clear" w:color="auto" w:fill="auto"/>
          </w:tcPr>
          <w:p w14:paraId="422E0988"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shd w:val="clear" w:color="auto" w:fill="auto"/>
          </w:tcPr>
          <w:p w14:paraId="7B3070A8" w14:textId="3A372F58"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180,120</w:t>
            </w:r>
          </w:p>
        </w:tc>
        <w:tc>
          <w:tcPr>
            <w:tcW w:w="270" w:type="dxa"/>
            <w:shd w:val="clear" w:color="auto" w:fill="auto"/>
          </w:tcPr>
          <w:p w14:paraId="0C5EDD76"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990" w:type="dxa"/>
            <w:tcBorders>
              <w:top w:val="single" w:sz="4" w:space="0" w:color="auto"/>
              <w:bottom w:val="single" w:sz="4" w:space="0" w:color="auto"/>
            </w:tcBorders>
            <w:shd w:val="clear" w:color="auto" w:fill="auto"/>
          </w:tcPr>
          <w:p w14:paraId="2E62B83B" w14:textId="6DD386B9"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105,497</w:t>
            </w:r>
          </w:p>
        </w:tc>
        <w:tc>
          <w:tcPr>
            <w:tcW w:w="270" w:type="dxa"/>
            <w:shd w:val="clear" w:color="auto" w:fill="auto"/>
          </w:tcPr>
          <w:p w14:paraId="1C428A66" w14:textId="77777777" w:rsidR="00B260B7" w:rsidRPr="00853892"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900" w:type="dxa"/>
            <w:tcBorders>
              <w:top w:val="single" w:sz="4" w:space="0" w:color="auto"/>
              <w:bottom w:val="single" w:sz="4" w:space="0" w:color="auto"/>
            </w:tcBorders>
            <w:shd w:val="clear" w:color="auto" w:fill="auto"/>
          </w:tcPr>
          <w:p w14:paraId="3FC43229" w14:textId="4DAEFCB8" w:rsidR="00B260B7" w:rsidRPr="007978E0" w:rsidRDefault="00B260B7" w:rsidP="00B2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32"/>
              <w:rPr>
                <w:rFonts w:ascii="Times New Roman" w:hAnsi="Times New Roman" w:cs="Times New Roman"/>
                <w:b/>
                <w:bCs/>
                <w:sz w:val="20"/>
                <w:szCs w:val="20"/>
              </w:rPr>
            </w:pPr>
            <w:r w:rsidRPr="007978E0">
              <w:rPr>
                <w:rFonts w:ascii="Times New Roman" w:hAnsi="Times New Roman" w:cs="Times New Roman"/>
                <w:b/>
                <w:bCs/>
                <w:sz w:val="20"/>
                <w:szCs w:val="20"/>
              </w:rPr>
              <w:t>3,731,403</w:t>
            </w:r>
          </w:p>
        </w:tc>
      </w:tr>
    </w:tbl>
    <w:p w14:paraId="7CE34D01" w14:textId="77777777" w:rsidR="009660C6" w:rsidRPr="00730AF7" w:rsidRDefault="009660C6" w:rsidP="00730AF7">
      <w:pPr>
        <w:spacing w:line="240" w:lineRule="auto"/>
        <w:rPr>
          <w:rFonts w:ascii="Times New Roman" w:hAnsi="Times New Roman" w:cs="Times New Roman"/>
          <w:sz w:val="2"/>
          <w:szCs w:val="2"/>
        </w:rPr>
      </w:pPr>
      <w:r w:rsidRPr="00853892">
        <w:rPr>
          <w:rFonts w:ascii="Times New Roman" w:hAnsi="Times New Roman" w:cs="Times New Roman"/>
        </w:rPr>
        <w:br w:type="page"/>
      </w:r>
    </w:p>
    <w:p w14:paraId="370E2962" w14:textId="77777777" w:rsidR="00211675" w:rsidRPr="00853892" w:rsidRDefault="00211675" w:rsidP="00965F73">
      <w:pPr>
        <w:spacing w:line="240" w:lineRule="auto"/>
        <w:rPr>
          <w:rFonts w:ascii="Times New Roman" w:hAnsi="Times New Roman" w:cs="Times New Roman"/>
          <w:sz w:val="2"/>
          <w:szCs w:val="2"/>
        </w:rPr>
      </w:pPr>
    </w:p>
    <w:tbl>
      <w:tblPr>
        <w:tblW w:w="14860" w:type="dxa"/>
        <w:tblInd w:w="198" w:type="dxa"/>
        <w:tblBorders>
          <w:top w:val="single" w:sz="4" w:space="0" w:color="auto"/>
          <w:bottom w:val="single" w:sz="4" w:space="0" w:color="auto"/>
        </w:tblBorders>
        <w:tblLayout w:type="fixed"/>
        <w:tblLook w:val="01E0" w:firstRow="1" w:lastRow="1" w:firstColumn="1" w:lastColumn="1" w:noHBand="0" w:noVBand="0"/>
      </w:tblPr>
      <w:tblGrid>
        <w:gridCol w:w="2682"/>
        <w:gridCol w:w="916"/>
        <w:gridCol w:w="89"/>
        <w:gridCol w:w="147"/>
        <w:gridCol w:w="16"/>
        <w:gridCol w:w="89"/>
        <w:gridCol w:w="1095"/>
        <w:gridCol w:w="89"/>
        <w:gridCol w:w="184"/>
        <w:gridCol w:w="89"/>
        <w:gridCol w:w="1165"/>
        <w:gridCol w:w="18"/>
        <w:gridCol w:w="71"/>
        <w:gridCol w:w="186"/>
        <w:gridCol w:w="89"/>
        <w:gridCol w:w="1080"/>
        <w:gridCol w:w="89"/>
        <w:gridCol w:w="147"/>
        <w:gridCol w:w="89"/>
        <w:gridCol w:w="1083"/>
        <w:gridCol w:w="89"/>
        <w:gridCol w:w="147"/>
        <w:gridCol w:w="89"/>
        <w:gridCol w:w="1078"/>
        <w:gridCol w:w="89"/>
        <w:gridCol w:w="147"/>
        <w:gridCol w:w="103"/>
        <w:gridCol w:w="868"/>
        <w:gridCol w:w="89"/>
        <w:gridCol w:w="147"/>
        <w:gridCol w:w="107"/>
        <w:gridCol w:w="1011"/>
        <w:gridCol w:w="16"/>
        <w:gridCol w:w="221"/>
        <w:gridCol w:w="16"/>
        <w:gridCol w:w="1141"/>
        <w:gridCol w:w="89"/>
      </w:tblGrid>
      <w:tr w:rsidR="00E938CF" w:rsidRPr="00853892" w14:paraId="4F39FFC6" w14:textId="77777777" w:rsidTr="00BB0FB6">
        <w:tc>
          <w:tcPr>
            <w:tcW w:w="2682" w:type="dxa"/>
            <w:tcBorders>
              <w:top w:val="nil"/>
              <w:bottom w:val="nil"/>
            </w:tcBorders>
          </w:tcPr>
          <w:p w14:paraId="35565E8F" w14:textId="77777777" w:rsidR="00E938CF" w:rsidRPr="00853892" w:rsidRDefault="00E938CF" w:rsidP="00073897">
            <w:pPr>
              <w:ind w:right="-108"/>
              <w:contextualSpacing/>
              <w:jc w:val="center"/>
              <w:rPr>
                <w:rFonts w:ascii="Times New Roman" w:hAnsi="Times New Roman" w:cs="Times New Roman"/>
                <w:b/>
                <w:bCs/>
                <w:i/>
                <w:iCs/>
                <w:sz w:val="20"/>
                <w:szCs w:val="20"/>
              </w:rPr>
            </w:pPr>
          </w:p>
        </w:tc>
        <w:tc>
          <w:tcPr>
            <w:tcW w:w="12178" w:type="dxa"/>
            <w:gridSpan w:val="36"/>
            <w:tcBorders>
              <w:top w:val="nil"/>
              <w:bottom w:val="nil"/>
            </w:tcBorders>
          </w:tcPr>
          <w:p w14:paraId="4D765224"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08" w:right="-108"/>
              <w:contextualSpacing/>
              <w:jc w:val="center"/>
              <w:rPr>
                <w:rFonts w:ascii="Times New Roman" w:hAnsi="Times New Roman" w:cs="Times New Roman"/>
                <w:b/>
                <w:bCs/>
                <w:sz w:val="20"/>
                <w:szCs w:val="20"/>
              </w:rPr>
            </w:pPr>
            <w:r w:rsidRPr="00853892">
              <w:rPr>
                <w:rFonts w:ascii="Times New Roman" w:hAnsi="Times New Roman" w:cs="Times New Roman"/>
                <w:b/>
                <w:bCs/>
                <w:sz w:val="20"/>
                <w:szCs w:val="20"/>
              </w:rPr>
              <w:t xml:space="preserve">                  Consolidated financial statements</w:t>
            </w:r>
          </w:p>
        </w:tc>
      </w:tr>
      <w:tr w:rsidR="00E938CF" w:rsidRPr="00853892" w14:paraId="5FD28774" w14:textId="77777777" w:rsidTr="00BB0FB6">
        <w:tc>
          <w:tcPr>
            <w:tcW w:w="2682" w:type="dxa"/>
            <w:tcBorders>
              <w:top w:val="nil"/>
              <w:bottom w:val="nil"/>
            </w:tcBorders>
          </w:tcPr>
          <w:p w14:paraId="7F1640D1" w14:textId="77777777" w:rsidR="00E938CF" w:rsidRPr="00853892" w:rsidRDefault="00E938CF" w:rsidP="00073897">
            <w:pPr>
              <w:ind w:right="-108"/>
              <w:contextualSpacing/>
              <w:jc w:val="center"/>
              <w:rPr>
                <w:rFonts w:ascii="Times New Roman" w:hAnsi="Times New Roman" w:cs="Times New Roman"/>
                <w:b/>
                <w:bCs/>
                <w:i/>
                <w:iCs/>
                <w:sz w:val="20"/>
                <w:szCs w:val="20"/>
              </w:rPr>
            </w:pPr>
          </w:p>
        </w:tc>
        <w:tc>
          <w:tcPr>
            <w:tcW w:w="1005" w:type="dxa"/>
            <w:gridSpan w:val="2"/>
            <w:tcBorders>
              <w:top w:val="nil"/>
              <w:bottom w:val="nil"/>
            </w:tcBorders>
          </w:tcPr>
          <w:p w14:paraId="13C195BA"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90"/>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Land</w:t>
            </w:r>
          </w:p>
        </w:tc>
        <w:tc>
          <w:tcPr>
            <w:tcW w:w="252" w:type="dxa"/>
            <w:gridSpan w:val="3"/>
            <w:tcBorders>
              <w:top w:val="nil"/>
              <w:bottom w:val="nil"/>
            </w:tcBorders>
          </w:tcPr>
          <w:p w14:paraId="0499C788"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84" w:type="dxa"/>
            <w:gridSpan w:val="2"/>
            <w:tcBorders>
              <w:top w:val="nil"/>
              <w:bottom w:val="nil"/>
            </w:tcBorders>
          </w:tcPr>
          <w:p w14:paraId="1A886069"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firstLine="15"/>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Land improvements</w:t>
            </w:r>
          </w:p>
        </w:tc>
        <w:tc>
          <w:tcPr>
            <w:tcW w:w="273" w:type="dxa"/>
            <w:gridSpan w:val="2"/>
            <w:tcBorders>
              <w:top w:val="nil"/>
              <w:bottom w:val="nil"/>
            </w:tcBorders>
          </w:tcPr>
          <w:p w14:paraId="7CE751DD"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254" w:type="dxa"/>
            <w:gridSpan w:val="3"/>
            <w:tcBorders>
              <w:top w:val="nil"/>
              <w:bottom w:val="nil"/>
            </w:tcBorders>
            <w:shd w:val="clear" w:color="auto" w:fill="auto"/>
          </w:tcPr>
          <w:p w14:paraId="513C948E"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br/>
              <w:t xml:space="preserve">Building </w:t>
            </w:r>
            <w:r w:rsidRPr="00853892">
              <w:rPr>
                <w:rFonts w:ascii="Times New Roman" w:hAnsi="Times New Roman" w:cs="Times New Roman"/>
                <w:sz w:val="20"/>
                <w:szCs w:val="20"/>
              </w:rPr>
              <w:br/>
              <w:t>and building improvements</w:t>
            </w:r>
          </w:p>
        </w:tc>
        <w:tc>
          <w:tcPr>
            <w:tcW w:w="275" w:type="dxa"/>
            <w:gridSpan w:val="2"/>
            <w:tcBorders>
              <w:top w:val="nil"/>
              <w:bottom w:val="nil"/>
            </w:tcBorders>
            <w:shd w:val="clear" w:color="auto" w:fill="auto"/>
          </w:tcPr>
          <w:p w14:paraId="1C1BDC70"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69" w:type="dxa"/>
            <w:gridSpan w:val="2"/>
            <w:tcBorders>
              <w:top w:val="nil"/>
              <w:bottom w:val="nil"/>
            </w:tcBorders>
            <w:shd w:val="clear" w:color="auto" w:fill="auto"/>
          </w:tcPr>
          <w:p w14:paraId="73E467C9"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firstLine="19"/>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Leasehold improvements</w:t>
            </w:r>
          </w:p>
        </w:tc>
        <w:tc>
          <w:tcPr>
            <w:tcW w:w="236" w:type="dxa"/>
            <w:gridSpan w:val="2"/>
            <w:tcBorders>
              <w:top w:val="nil"/>
              <w:bottom w:val="nil"/>
            </w:tcBorders>
            <w:shd w:val="clear" w:color="auto" w:fill="auto"/>
          </w:tcPr>
          <w:p w14:paraId="1C6E8594"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72" w:type="dxa"/>
            <w:gridSpan w:val="2"/>
            <w:tcBorders>
              <w:top w:val="nil"/>
              <w:bottom w:val="nil"/>
            </w:tcBorders>
            <w:shd w:val="clear" w:color="auto" w:fill="auto"/>
          </w:tcPr>
          <w:p w14:paraId="57074679"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p>
          <w:p w14:paraId="4D276347"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 xml:space="preserve">Machinery </w:t>
            </w:r>
          </w:p>
          <w:p w14:paraId="7B187407"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 xml:space="preserve">and </w:t>
            </w:r>
          </w:p>
          <w:p w14:paraId="74283D8E"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equipment</w:t>
            </w:r>
          </w:p>
        </w:tc>
        <w:tc>
          <w:tcPr>
            <w:tcW w:w="236" w:type="dxa"/>
            <w:gridSpan w:val="2"/>
            <w:tcBorders>
              <w:top w:val="nil"/>
              <w:bottom w:val="nil"/>
            </w:tcBorders>
            <w:shd w:val="clear" w:color="auto" w:fill="auto"/>
          </w:tcPr>
          <w:p w14:paraId="46CE6B18"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67" w:type="dxa"/>
            <w:gridSpan w:val="2"/>
            <w:tcBorders>
              <w:top w:val="nil"/>
              <w:bottom w:val="nil"/>
            </w:tcBorders>
            <w:shd w:val="clear" w:color="auto" w:fill="auto"/>
          </w:tcPr>
          <w:p w14:paraId="77EF50F5"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t>Furniture, fixtures and office equipment</w:t>
            </w:r>
          </w:p>
        </w:tc>
        <w:tc>
          <w:tcPr>
            <w:tcW w:w="250" w:type="dxa"/>
            <w:gridSpan w:val="2"/>
            <w:tcBorders>
              <w:top w:val="nil"/>
              <w:bottom w:val="nil"/>
            </w:tcBorders>
            <w:shd w:val="clear" w:color="auto" w:fill="auto"/>
          </w:tcPr>
          <w:p w14:paraId="3301ADA8"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957" w:type="dxa"/>
            <w:gridSpan w:val="2"/>
            <w:tcBorders>
              <w:top w:val="nil"/>
              <w:bottom w:val="nil"/>
            </w:tcBorders>
            <w:shd w:val="clear" w:color="auto" w:fill="auto"/>
          </w:tcPr>
          <w:p w14:paraId="626FDA2D"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Vehicles</w:t>
            </w:r>
          </w:p>
        </w:tc>
        <w:tc>
          <w:tcPr>
            <w:tcW w:w="254" w:type="dxa"/>
            <w:gridSpan w:val="2"/>
            <w:tcBorders>
              <w:top w:val="nil"/>
              <w:bottom w:val="nil"/>
            </w:tcBorders>
            <w:shd w:val="clear" w:color="auto" w:fill="auto"/>
          </w:tcPr>
          <w:p w14:paraId="7811C982"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027" w:type="dxa"/>
            <w:gridSpan w:val="2"/>
            <w:tcBorders>
              <w:top w:val="nil"/>
              <w:bottom w:val="nil"/>
            </w:tcBorders>
            <w:shd w:val="clear" w:color="auto" w:fill="auto"/>
          </w:tcPr>
          <w:p w14:paraId="5D6C8646"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br/>
              <w:t xml:space="preserve">Assets </w:t>
            </w:r>
            <w:r w:rsidRPr="00853892">
              <w:rPr>
                <w:rFonts w:ascii="Times New Roman" w:hAnsi="Times New Roman" w:cs="Times New Roman"/>
                <w:sz w:val="20"/>
                <w:szCs w:val="20"/>
              </w:rPr>
              <w:br/>
              <w:t>under construction</w:t>
            </w:r>
          </w:p>
        </w:tc>
        <w:tc>
          <w:tcPr>
            <w:tcW w:w="237" w:type="dxa"/>
            <w:gridSpan w:val="2"/>
            <w:tcBorders>
              <w:top w:val="nil"/>
              <w:bottom w:val="nil"/>
            </w:tcBorders>
            <w:shd w:val="clear" w:color="auto" w:fill="auto"/>
          </w:tcPr>
          <w:p w14:paraId="2768039F"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230" w:type="dxa"/>
            <w:gridSpan w:val="2"/>
            <w:tcBorders>
              <w:top w:val="nil"/>
              <w:bottom w:val="nil"/>
            </w:tcBorders>
            <w:shd w:val="clear" w:color="auto" w:fill="auto"/>
          </w:tcPr>
          <w:p w14:paraId="5C5FBC95"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sz w:val="20"/>
                <w:szCs w:val="20"/>
              </w:rPr>
              <w:t>Total</w:t>
            </w:r>
          </w:p>
        </w:tc>
      </w:tr>
      <w:tr w:rsidR="007A08AC" w:rsidRPr="00853892" w14:paraId="1DA3C1F2" w14:textId="77777777" w:rsidTr="00BB0FB6">
        <w:tc>
          <w:tcPr>
            <w:tcW w:w="2682" w:type="dxa"/>
          </w:tcPr>
          <w:p w14:paraId="2AA3597D" w14:textId="77777777" w:rsidR="007A08AC" w:rsidRPr="00853892" w:rsidRDefault="007A08AC" w:rsidP="00073897">
            <w:pPr>
              <w:ind w:right="-108"/>
              <w:contextualSpacing/>
              <w:rPr>
                <w:rFonts w:ascii="Times New Roman" w:hAnsi="Times New Roman" w:cs="Times New Roman"/>
                <w:b/>
                <w:bCs/>
                <w:i/>
                <w:iCs/>
                <w:sz w:val="20"/>
                <w:szCs w:val="20"/>
              </w:rPr>
            </w:pPr>
          </w:p>
        </w:tc>
        <w:tc>
          <w:tcPr>
            <w:tcW w:w="12178" w:type="dxa"/>
            <w:gridSpan w:val="36"/>
          </w:tcPr>
          <w:p w14:paraId="57ACDCE9" w14:textId="77777777" w:rsidR="007A08AC" w:rsidRPr="00853892" w:rsidRDefault="007A08AC" w:rsidP="007A0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jc w:val="center"/>
              <w:rPr>
                <w:rFonts w:ascii="Times New Roman" w:hAnsi="Times New Roman" w:cs="Times New Roman"/>
                <w:sz w:val="20"/>
                <w:szCs w:val="20"/>
              </w:rPr>
            </w:pPr>
            <w:r w:rsidRPr="00853892">
              <w:rPr>
                <w:rFonts w:ascii="Times New Roman" w:hAnsi="Times New Roman" w:cs="Times New Roman"/>
                <w:i/>
                <w:iCs/>
                <w:sz w:val="20"/>
                <w:szCs w:val="20"/>
              </w:rPr>
              <w:t>(in thousand Baht)</w:t>
            </w:r>
          </w:p>
        </w:tc>
      </w:tr>
      <w:tr w:rsidR="00AF08AA" w:rsidRPr="00853892" w14:paraId="0580DE81" w14:textId="77777777" w:rsidTr="00BB0FB6">
        <w:tblPrEx>
          <w:tblBorders>
            <w:top w:val="none" w:sz="0" w:space="0" w:color="auto"/>
            <w:bottom w:val="none" w:sz="0" w:space="0" w:color="auto"/>
          </w:tblBorders>
        </w:tblPrEx>
        <w:trPr>
          <w:gridAfter w:val="1"/>
          <w:wAfter w:w="89" w:type="dxa"/>
        </w:trPr>
        <w:tc>
          <w:tcPr>
            <w:tcW w:w="2682" w:type="dxa"/>
          </w:tcPr>
          <w:p w14:paraId="2E541896" w14:textId="77777777" w:rsidR="009660C6" w:rsidRPr="00853892" w:rsidRDefault="009660C6" w:rsidP="00C01D7B">
            <w:pPr>
              <w:spacing w:line="240" w:lineRule="exact"/>
              <w:ind w:left="260" w:right="-108" w:hanging="190"/>
              <w:rPr>
                <w:rFonts w:ascii="Times New Roman" w:hAnsi="Times New Roman" w:cs="Times New Roman"/>
                <w:b/>
                <w:bCs/>
                <w:i/>
                <w:iCs/>
                <w:sz w:val="20"/>
                <w:szCs w:val="20"/>
              </w:rPr>
            </w:pPr>
            <w:r w:rsidRPr="00853892">
              <w:rPr>
                <w:rFonts w:ascii="Times New Roman" w:hAnsi="Times New Roman" w:cs="Times New Roman"/>
              </w:rPr>
              <w:br w:type="page"/>
            </w:r>
            <w:r w:rsidRPr="00853892">
              <w:rPr>
                <w:rFonts w:ascii="Times New Roman" w:hAnsi="Times New Roman" w:cs="Times New Roman"/>
                <w:b/>
                <w:bCs/>
                <w:i/>
                <w:iCs/>
                <w:sz w:val="20"/>
                <w:szCs w:val="20"/>
              </w:rPr>
              <w:t>Depreciation</w:t>
            </w:r>
          </w:p>
        </w:tc>
        <w:tc>
          <w:tcPr>
            <w:tcW w:w="916" w:type="dxa"/>
          </w:tcPr>
          <w:p w14:paraId="6B400AC1"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15" w:right="-115"/>
              <w:rPr>
                <w:rFonts w:ascii="Times New Roman" w:hAnsi="Times New Roman" w:cs="Times New Roman"/>
                <w:sz w:val="20"/>
                <w:szCs w:val="20"/>
              </w:rPr>
            </w:pPr>
          </w:p>
        </w:tc>
        <w:tc>
          <w:tcPr>
            <w:tcW w:w="236" w:type="dxa"/>
            <w:gridSpan w:val="2"/>
          </w:tcPr>
          <w:p w14:paraId="12E98D45"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200" w:type="dxa"/>
            <w:gridSpan w:val="3"/>
          </w:tcPr>
          <w:p w14:paraId="24DD4CFC"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Pr>
                <w:rFonts w:ascii="Times New Roman" w:hAnsi="Times New Roman" w:cs="Times New Roman"/>
                <w:b/>
                <w:bCs/>
                <w:sz w:val="20"/>
                <w:szCs w:val="20"/>
              </w:rPr>
            </w:pPr>
          </w:p>
        </w:tc>
        <w:tc>
          <w:tcPr>
            <w:tcW w:w="273" w:type="dxa"/>
            <w:gridSpan w:val="2"/>
          </w:tcPr>
          <w:p w14:paraId="58DF2CDF"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272" w:type="dxa"/>
            <w:gridSpan w:val="3"/>
            <w:shd w:val="clear" w:color="auto" w:fill="auto"/>
          </w:tcPr>
          <w:p w14:paraId="04C9523D"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b/>
                <w:bCs/>
                <w:sz w:val="20"/>
                <w:szCs w:val="20"/>
              </w:rPr>
            </w:pPr>
          </w:p>
        </w:tc>
        <w:tc>
          <w:tcPr>
            <w:tcW w:w="257" w:type="dxa"/>
            <w:gridSpan w:val="2"/>
          </w:tcPr>
          <w:p w14:paraId="3A649EDD"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b/>
                <w:bCs/>
                <w:sz w:val="20"/>
                <w:szCs w:val="20"/>
              </w:rPr>
            </w:pPr>
          </w:p>
        </w:tc>
        <w:tc>
          <w:tcPr>
            <w:tcW w:w="1169" w:type="dxa"/>
            <w:gridSpan w:val="2"/>
            <w:shd w:val="clear" w:color="auto" w:fill="auto"/>
          </w:tcPr>
          <w:p w14:paraId="412F60AC"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b/>
                <w:sz w:val="20"/>
                <w:szCs w:val="20"/>
              </w:rPr>
            </w:pPr>
          </w:p>
        </w:tc>
        <w:tc>
          <w:tcPr>
            <w:tcW w:w="236" w:type="dxa"/>
            <w:gridSpan w:val="2"/>
            <w:shd w:val="clear" w:color="auto" w:fill="auto"/>
          </w:tcPr>
          <w:p w14:paraId="519C7EE6"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72" w:type="dxa"/>
            <w:gridSpan w:val="2"/>
            <w:shd w:val="clear" w:color="auto" w:fill="auto"/>
          </w:tcPr>
          <w:p w14:paraId="7BBD2447"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108" w:right="-108"/>
              <w:rPr>
                <w:rFonts w:ascii="Times New Roman" w:hAnsi="Times New Roman" w:cs="Times New Roman"/>
                <w:b/>
                <w:bCs/>
                <w:sz w:val="20"/>
                <w:szCs w:val="20"/>
              </w:rPr>
            </w:pPr>
          </w:p>
        </w:tc>
        <w:tc>
          <w:tcPr>
            <w:tcW w:w="236" w:type="dxa"/>
            <w:gridSpan w:val="2"/>
            <w:shd w:val="clear" w:color="auto" w:fill="auto"/>
          </w:tcPr>
          <w:p w14:paraId="2225B91F"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67" w:type="dxa"/>
            <w:gridSpan w:val="2"/>
            <w:shd w:val="clear" w:color="auto" w:fill="auto"/>
          </w:tcPr>
          <w:p w14:paraId="1C3BA185"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b/>
                <w:bCs/>
                <w:sz w:val="20"/>
                <w:szCs w:val="20"/>
              </w:rPr>
            </w:pPr>
          </w:p>
        </w:tc>
        <w:tc>
          <w:tcPr>
            <w:tcW w:w="236" w:type="dxa"/>
            <w:gridSpan w:val="2"/>
            <w:shd w:val="clear" w:color="auto" w:fill="auto"/>
          </w:tcPr>
          <w:p w14:paraId="36B03B31"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971" w:type="dxa"/>
            <w:gridSpan w:val="2"/>
            <w:shd w:val="clear" w:color="auto" w:fill="auto"/>
          </w:tcPr>
          <w:p w14:paraId="21DB9268"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b/>
                <w:bCs/>
                <w:sz w:val="20"/>
                <w:szCs w:val="20"/>
              </w:rPr>
            </w:pPr>
          </w:p>
        </w:tc>
        <w:tc>
          <w:tcPr>
            <w:tcW w:w="236" w:type="dxa"/>
            <w:gridSpan w:val="2"/>
            <w:shd w:val="clear" w:color="auto" w:fill="auto"/>
          </w:tcPr>
          <w:p w14:paraId="7F8C5DD1"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18" w:type="dxa"/>
            <w:gridSpan w:val="2"/>
            <w:shd w:val="clear" w:color="auto" w:fill="auto"/>
          </w:tcPr>
          <w:p w14:paraId="46F82A6A"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108" w:right="-108"/>
              <w:rPr>
                <w:rFonts w:ascii="Times New Roman" w:hAnsi="Times New Roman" w:cs="Times New Roman"/>
                <w:sz w:val="20"/>
                <w:szCs w:val="20"/>
              </w:rPr>
            </w:pPr>
          </w:p>
        </w:tc>
        <w:tc>
          <w:tcPr>
            <w:tcW w:w="237" w:type="dxa"/>
            <w:gridSpan w:val="2"/>
            <w:shd w:val="clear" w:color="auto" w:fill="auto"/>
          </w:tcPr>
          <w:p w14:paraId="397FF85A"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57" w:type="dxa"/>
            <w:gridSpan w:val="2"/>
            <w:shd w:val="clear" w:color="auto" w:fill="auto"/>
          </w:tcPr>
          <w:p w14:paraId="7D677859"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108"/>
              <w:rPr>
                <w:rFonts w:ascii="Times New Roman" w:hAnsi="Times New Roman" w:cs="Times New Roman"/>
                <w:b/>
                <w:bCs/>
                <w:sz w:val="20"/>
                <w:szCs w:val="20"/>
              </w:rPr>
            </w:pPr>
          </w:p>
        </w:tc>
      </w:tr>
      <w:tr w:rsidR="009B25B5" w:rsidRPr="00853892" w14:paraId="2DE1FE2F" w14:textId="77777777" w:rsidTr="00BB0FB6">
        <w:tblPrEx>
          <w:tblBorders>
            <w:top w:val="none" w:sz="0" w:space="0" w:color="auto"/>
            <w:bottom w:val="none" w:sz="0" w:space="0" w:color="auto"/>
          </w:tblBorders>
        </w:tblPrEx>
        <w:trPr>
          <w:gridAfter w:val="1"/>
          <w:wAfter w:w="89" w:type="dxa"/>
        </w:trPr>
        <w:tc>
          <w:tcPr>
            <w:tcW w:w="2682" w:type="dxa"/>
          </w:tcPr>
          <w:p w14:paraId="3BE4AB31" w14:textId="339678E8" w:rsidR="009B25B5" w:rsidRPr="00853892" w:rsidRDefault="009B25B5" w:rsidP="009B25B5">
            <w:pPr>
              <w:spacing w:line="24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At 1 January 201</w:t>
            </w:r>
            <w:r>
              <w:rPr>
                <w:rFonts w:ascii="Times New Roman" w:hAnsi="Times New Roman" w:cs="Times New Roman"/>
                <w:sz w:val="20"/>
                <w:szCs w:val="20"/>
              </w:rPr>
              <w:t>9</w:t>
            </w:r>
          </w:p>
        </w:tc>
        <w:tc>
          <w:tcPr>
            <w:tcW w:w="916" w:type="dxa"/>
            <w:vAlign w:val="bottom"/>
          </w:tcPr>
          <w:p w14:paraId="4E8856B5" w14:textId="00CA04A2"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15"/>
              <w:contextualSpacing/>
              <w:rPr>
                <w:rFonts w:ascii="Times New Roman" w:hAnsi="Times New Roman" w:cs="Times New Roman"/>
                <w:sz w:val="20"/>
                <w:szCs w:val="20"/>
              </w:rPr>
            </w:pPr>
            <w:r w:rsidRPr="009B25B5">
              <w:rPr>
                <w:rFonts w:ascii="Times New Roman" w:hAnsi="Times New Roman" w:cs="Times New Roman"/>
                <w:sz w:val="20"/>
                <w:szCs w:val="20"/>
              </w:rPr>
              <w:t>-</w:t>
            </w:r>
          </w:p>
        </w:tc>
        <w:tc>
          <w:tcPr>
            <w:tcW w:w="236" w:type="dxa"/>
            <w:gridSpan w:val="2"/>
            <w:vAlign w:val="bottom"/>
          </w:tcPr>
          <w:p w14:paraId="5F734AC6"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00" w:type="dxa"/>
            <w:gridSpan w:val="3"/>
          </w:tcPr>
          <w:p w14:paraId="650872C8" w14:textId="35AB0D61"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sz w:val="20"/>
                <w:szCs w:val="20"/>
              </w:rPr>
            </w:pPr>
            <w:r w:rsidRPr="009B25B5">
              <w:rPr>
                <w:rFonts w:ascii="Times New Roman" w:hAnsi="Times New Roman" w:cs="Times New Roman"/>
                <w:sz w:val="20"/>
                <w:szCs w:val="20"/>
              </w:rPr>
              <w:t>2,828</w:t>
            </w:r>
          </w:p>
        </w:tc>
        <w:tc>
          <w:tcPr>
            <w:tcW w:w="273" w:type="dxa"/>
            <w:gridSpan w:val="2"/>
            <w:vAlign w:val="bottom"/>
          </w:tcPr>
          <w:p w14:paraId="10284F3B"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72" w:type="dxa"/>
            <w:gridSpan w:val="3"/>
            <w:shd w:val="clear" w:color="auto" w:fill="auto"/>
            <w:vAlign w:val="bottom"/>
          </w:tcPr>
          <w:p w14:paraId="75744579" w14:textId="1FB589D1"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sidRPr="009B25B5">
              <w:rPr>
                <w:rFonts w:ascii="Times New Roman" w:hAnsi="Times New Roman" w:cs="Times New Roman"/>
                <w:sz w:val="20"/>
                <w:szCs w:val="20"/>
              </w:rPr>
              <w:t>203,575</w:t>
            </w:r>
          </w:p>
        </w:tc>
        <w:tc>
          <w:tcPr>
            <w:tcW w:w="257" w:type="dxa"/>
            <w:gridSpan w:val="2"/>
            <w:vAlign w:val="bottom"/>
          </w:tcPr>
          <w:p w14:paraId="089A3842"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9" w:type="dxa"/>
            <w:gridSpan w:val="2"/>
            <w:shd w:val="clear" w:color="auto" w:fill="auto"/>
          </w:tcPr>
          <w:p w14:paraId="1F6CF4D9" w14:textId="270C9181"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9B25B5">
              <w:rPr>
                <w:rFonts w:ascii="Times New Roman" w:hAnsi="Times New Roman" w:cs="Times New Roman"/>
                <w:sz w:val="20"/>
                <w:szCs w:val="20"/>
              </w:rPr>
              <w:t>20,905</w:t>
            </w:r>
          </w:p>
        </w:tc>
        <w:tc>
          <w:tcPr>
            <w:tcW w:w="236" w:type="dxa"/>
            <w:gridSpan w:val="2"/>
            <w:shd w:val="clear" w:color="auto" w:fill="auto"/>
            <w:vAlign w:val="bottom"/>
          </w:tcPr>
          <w:p w14:paraId="31F9FD81"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2" w:type="dxa"/>
            <w:gridSpan w:val="2"/>
            <w:shd w:val="clear" w:color="auto" w:fill="auto"/>
            <w:vAlign w:val="bottom"/>
          </w:tcPr>
          <w:p w14:paraId="5E7EFB14" w14:textId="58054330"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9B25B5">
              <w:rPr>
                <w:rFonts w:ascii="Times New Roman" w:hAnsi="Times New Roman" w:cs="Times New Roman"/>
                <w:sz w:val="20"/>
                <w:szCs w:val="20"/>
              </w:rPr>
              <w:t>603,068</w:t>
            </w:r>
          </w:p>
        </w:tc>
        <w:tc>
          <w:tcPr>
            <w:tcW w:w="236" w:type="dxa"/>
            <w:gridSpan w:val="2"/>
            <w:shd w:val="clear" w:color="auto" w:fill="auto"/>
            <w:vAlign w:val="bottom"/>
          </w:tcPr>
          <w:p w14:paraId="48731777"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7" w:type="dxa"/>
            <w:gridSpan w:val="2"/>
            <w:shd w:val="clear" w:color="auto" w:fill="auto"/>
            <w:vAlign w:val="bottom"/>
          </w:tcPr>
          <w:p w14:paraId="02580AF9" w14:textId="677485A2"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sidRPr="009B25B5">
              <w:rPr>
                <w:rFonts w:ascii="Times New Roman" w:hAnsi="Times New Roman" w:cs="Times New Roman"/>
                <w:sz w:val="20"/>
                <w:szCs w:val="20"/>
              </w:rPr>
              <w:t>194,268</w:t>
            </w:r>
          </w:p>
        </w:tc>
        <w:tc>
          <w:tcPr>
            <w:tcW w:w="236" w:type="dxa"/>
            <w:gridSpan w:val="2"/>
            <w:shd w:val="clear" w:color="auto" w:fill="auto"/>
            <w:vAlign w:val="bottom"/>
          </w:tcPr>
          <w:p w14:paraId="06A9A4AA"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971" w:type="dxa"/>
            <w:gridSpan w:val="2"/>
            <w:shd w:val="clear" w:color="auto" w:fill="auto"/>
            <w:vAlign w:val="bottom"/>
          </w:tcPr>
          <w:p w14:paraId="351EB5B3" w14:textId="7ACE6E65" w:rsidR="009B25B5" w:rsidRPr="009B25B5" w:rsidRDefault="009B25B5" w:rsidP="0063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sz w:val="20"/>
                <w:szCs w:val="20"/>
              </w:rPr>
            </w:pPr>
            <w:r w:rsidRPr="009B25B5">
              <w:rPr>
                <w:rFonts w:ascii="Times New Roman" w:hAnsi="Times New Roman" w:cs="Times New Roman"/>
                <w:sz w:val="20"/>
                <w:szCs w:val="20"/>
              </w:rPr>
              <w:t>89,921</w:t>
            </w:r>
          </w:p>
        </w:tc>
        <w:tc>
          <w:tcPr>
            <w:tcW w:w="236" w:type="dxa"/>
            <w:gridSpan w:val="2"/>
            <w:shd w:val="clear" w:color="auto" w:fill="auto"/>
            <w:vAlign w:val="bottom"/>
          </w:tcPr>
          <w:p w14:paraId="762D5760"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18" w:type="dxa"/>
            <w:gridSpan w:val="2"/>
            <w:shd w:val="clear" w:color="auto" w:fill="auto"/>
            <w:vAlign w:val="bottom"/>
          </w:tcPr>
          <w:p w14:paraId="447DFA25" w14:textId="04C3F1B4"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9B25B5">
              <w:rPr>
                <w:rFonts w:ascii="Times New Roman" w:hAnsi="Times New Roman" w:cs="Times New Roman"/>
                <w:sz w:val="20"/>
                <w:szCs w:val="20"/>
              </w:rPr>
              <w:t>-</w:t>
            </w:r>
          </w:p>
        </w:tc>
        <w:tc>
          <w:tcPr>
            <w:tcW w:w="237" w:type="dxa"/>
            <w:gridSpan w:val="2"/>
            <w:shd w:val="clear" w:color="auto" w:fill="auto"/>
            <w:vAlign w:val="bottom"/>
          </w:tcPr>
          <w:p w14:paraId="2FF22DD7"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57" w:type="dxa"/>
            <w:gridSpan w:val="2"/>
            <w:shd w:val="clear" w:color="auto" w:fill="auto"/>
            <w:vAlign w:val="bottom"/>
          </w:tcPr>
          <w:p w14:paraId="78D5671F" w14:textId="1254E648"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9B25B5">
              <w:rPr>
                <w:rFonts w:ascii="Times New Roman" w:hAnsi="Times New Roman" w:cs="Times New Roman"/>
                <w:sz w:val="20"/>
                <w:szCs w:val="20"/>
              </w:rPr>
              <w:t>1,114,565</w:t>
            </w:r>
          </w:p>
        </w:tc>
      </w:tr>
      <w:tr w:rsidR="009B25B5" w:rsidRPr="00853892" w14:paraId="4471D23A" w14:textId="77777777" w:rsidTr="00BB0FB6">
        <w:tblPrEx>
          <w:tblBorders>
            <w:top w:val="none" w:sz="0" w:space="0" w:color="auto"/>
            <w:bottom w:val="none" w:sz="0" w:space="0" w:color="auto"/>
          </w:tblBorders>
        </w:tblPrEx>
        <w:trPr>
          <w:gridAfter w:val="1"/>
          <w:wAfter w:w="89" w:type="dxa"/>
        </w:trPr>
        <w:tc>
          <w:tcPr>
            <w:tcW w:w="2682" w:type="dxa"/>
          </w:tcPr>
          <w:p w14:paraId="51E11688" w14:textId="77777777" w:rsidR="009B25B5" w:rsidRPr="00853892" w:rsidRDefault="009B25B5" w:rsidP="009B25B5">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Depreciation charge </w:t>
            </w:r>
          </w:p>
        </w:tc>
        <w:tc>
          <w:tcPr>
            <w:tcW w:w="916" w:type="dxa"/>
            <w:vAlign w:val="bottom"/>
          </w:tcPr>
          <w:p w14:paraId="432A47D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p>
        </w:tc>
        <w:tc>
          <w:tcPr>
            <w:tcW w:w="236" w:type="dxa"/>
            <w:gridSpan w:val="2"/>
            <w:vAlign w:val="bottom"/>
          </w:tcPr>
          <w:p w14:paraId="48137E5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0" w:type="dxa"/>
            <w:gridSpan w:val="3"/>
          </w:tcPr>
          <w:p w14:paraId="2EE2AB0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p>
        </w:tc>
        <w:tc>
          <w:tcPr>
            <w:tcW w:w="273" w:type="dxa"/>
            <w:gridSpan w:val="2"/>
            <w:vAlign w:val="bottom"/>
          </w:tcPr>
          <w:p w14:paraId="48C7A95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72" w:type="dxa"/>
            <w:gridSpan w:val="3"/>
            <w:shd w:val="clear" w:color="auto" w:fill="auto"/>
            <w:vAlign w:val="bottom"/>
          </w:tcPr>
          <w:p w14:paraId="2EB9711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p>
        </w:tc>
        <w:tc>
          <w:tcPr>
            <w:tcW w:w="257" w:type="dxa"/>
            <w:gridSpan w:val="2"/>
            <w:vAlign w:val="bottom"/>
          </w:tcPr>
          <w:p w14:paraId="1B342F1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3BFF2D8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4782089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628FF79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481B712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5FD05ED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57D4875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0F584DBA"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49AA927D"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2FC2AEE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237" w:type="dxa"/>
            <w:gridSpan w:val="2"/>
            <w:shd w:val="clear" w:color="auto" w:fill="auto"/>
            <w:vAlign w:val="bottom"/>
          </w:tcPr>
          <w:p w14:paraId="5ABCF0E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2"/>
            <w:shd w:val="clear" w:color="auto" w:fill="auto"/>
            <w:vAlign w:val="bottom"/>
          </w:tcPr>
          <w:p w14:paraId="1D72494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p>
        </w:tc>
      </w:tr>
      <w:tr w:rsidR="009B25B5" w:rsidRPr="00853892" w14:paraId="4ABA216B" w14:textId="77777777" w:rsidTr="00BB0FB6">
        <w:tblPrEx>
          <w:tblBorders>
            <w:top w:val="none" w:sz="0" w:space="0" w:color="auto"/>
            <w:bottom w:val="none" w:sz="0" w:space="0" w:color="auto"/>
          </w:tblBorders>
        </w:tblPrEx>
        <w:trPr>
          <w:gridAfter w:val="1"/>
          <w:wAfter w:w="89" w:type="dxa"/>
        </w:trPr>
        <w:tc>
          <w:tcPr>
            <w:tcW w:w="2682" w:type="dxa"/>
          </w:tcPr>
          <w:p w14:paraId="5D9AE611" w14:textId="77777777" w:rsidR="009B25B5" w:rsidRPr="00853892" w:rsidRDefault="009B25B5" w:rsidP="009B25B5">
            <w:pPr>
              <w:tabs>
                <w:tab w:val="clear" w:pos="454"/>
                <w:tab w:val="clear" w:pos="1644"/>
                <w:tab w:val="left" w:pos="169"/>
                <w:tab w:val="left" w:pos="1249"/>
              </w:tabs>
              <w:spacing w:line="220" w:lineRule="exact"/>
              <w:ind w:left="260" w:right="-108" w:hanging="190"/>
              <w:rPr>
                <w:rFonts w:ascii="Times New Roman" w:hAnsi="Times New Roman" w:cs="Times New Roman"/>
                <w:sz w:val="20"/>
                <w:szCs w:val="20"/>
              </w:rPr>
            </w:pPr>
            <w:r>
              <w:rPr>
                <w:rFonts w:ascii="Times New Roman" w:hAnsi="Times New Roman" w:cs="Times New Roman"/>
                <w:sz w:val="20"/>
                <w:szCs w:val="20"/>
              </w:rPr>
              <w:t xml:space="preserve">  </w:t>
            </w:r>
            <w:r w:rsidRPr="00853892">
              <w:rPr>
                <w:rFonts w:ascii="Times New Roman" w:hAnsi="Times New Roman" w:cs="Times New Roman"/>
                <w:sz w:val="20"/>
                <w:szCs w:val="20"/>
              </w:rPr>
              <w:t>for the year</w:t>
            </w:r>
          </w:p>
        </w:tc>
        <w:tc>
          <w:tcPr>
            <w:tcW w:w="916" w:type="dxa"/>
            <w:vAlign w:val="bottom"/>
          </w:tcPr>
          <w:p w14:paraId="1A7902B4" w14:textId="1A8CE4B8"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15"/>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36" w:type="dxa"/>
            <w:gridSpan w:val="2"/>
            <w:vAlign w:val="bottom"/>
          </w:tcPr>
          <w:p w14:paraId="2F6975C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0" w:type="dxa"/>
            <w:gridSpan w:val="3"/>
            <w:vAlign w:val="bottom"/>
          </w:tcPr>
          <w:p w14:paraId="7BD82A95" w14:textId="6BC11114"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2EE6876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72" w:type="dxa"/>
            <w:gridSpan w:val="3"/>
            <w:shd w:val="clear" w:color="auto" w:fill="auto"/>
            <w:vAlign w:val="bottom"/>
          </w:tcPr>
          <w:p w14:paraId="5CE60649" w14:textId="22E6099A"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38,616</w:t>
            </w:r>
          </w:p>
        </w:tc>
        <w:tc>
          <w:tcPr>
            <w:tcW w:w="257" w:type="dxa"/>
            <w:gridSpan w:val="2"/>
            <w:vAlign w:val="bottom"/>
          </w:tcPr>
          <w:p w14:paraId="7F8C065E"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39DD3AE9" w14:textId="3B1EA36E"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2,210</w:t>
            </w:r>
          </w:p>
        </w:tc>
        <w:tc>
          <w:tcPr>
            <w:tcW w:w="236" w:type="dxa"/>
            <w:gridSpan w:val="2"/>
            <w:shd w:val="clear" w:color="auto" w:fill="auto"/>
            <w:vAlign w:val="bottom"/>
          </w:tcPr>
          <w:p w14:paraId="7729D2B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1A866B30" w14:textId="74D97186"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67,049</w:t>
            </w:r>
          </w:p>
        </w:tc>
        <w:tc>
          <w:tcPr>
            <w:tcW w:w="236" w:type="dxa"/>
            <w:gridSpan w:val="2"/>
            <w:shd w:val="clear" w:color="auto" w:fill="auto"/>
            <w:vAlign w:val="bottom"/>
          </w:tcPr>
          <w:p w14:paraId="31CAD1B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4CDBA1E2" w14:textId="721B91D5"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27,440</w:t>
            </w:r>
          </w:p>
        </w:tc>
        <w:tc>
          <w:tcPr>
            <w:tcW w:w="236" w:type="dxa"/>
            <w:gridSpan w:val="2"/>
            <w:shd w:val="clear" w:color="auto" w:fill="auto"/>
            <w:vAlign w:val="bottom"/>
          </w:tcPr>
          <w:p w14:paraId="20DE3D7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08E9847C" w14:textId="456A44EA" w:rsidR="009B25B5" w:rsidRPr="00853892" w:rsidRDefault="009B25B5" w:rsidP="0063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17,781</w:t>
            </w:r>
          </w:p>
        </w:tc>
        <w:tc>
          <w:tcPr>
            <w:tcW w:w="236" w:type="dxa"/>
            <w:gridSpan w:val="2"/>
            <w:shd w:val="clear" w:color="auto" w:fill="auto"/>
            <w:vAlign w:val="bottom"/>
          </w:tcPr>
          <w:p w14:paraId="018C32A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7A7F436B" w14:textId="485C635C"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37" w:type="dxa"/>
            <w:gridSpan w:val="2"/>
            <w:shd w:val="clear" w:color="auto" w:fill="auto"/>
            <w:vAlign w:val="bottom"/>
          </w:tcPr>
          <w:p w14:paraId="7F4A668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2"/>
            <w:shd w:val="clear" w:color="auto" w:fill="auto"/>
            <w:vAlign w:val="bottom"/>
          </w:tcPr>
          <w:p w14:paraId="644BCB10" w14:textId="48C2431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153,096</w:t>
            </w:r>
          </w:p>
        </w:tc>
      </w:tr>
      <w:tr w:rsidR="009B25B5" w:rsidRPr="00853892" w14:paraId="7A40F48C" w14:textId="77777777" w:rsidTr="00BB0FB6">
        <w:tblPrEx>
          <w:tblBorders>
            <w:top w:val="none" w:sz="0" w:space="0" w:color="auto"/>
            <w:bottom w:val="none" w:sz="0" w:space="0" w:color="auto"/>
          </w:tblBorders>
        </w:tblPrEx>
        <w:trPr>
          <w:gridAfter w:val="1"/>
          <w:wAfter w:w="89" w:type="dxa"/>
        </w:trPr>
        <w:tc>
          <w:tcPr>
            <w:tcW w:w="2682" w:type="dxa"/>
          </w:tcPr>
          <w:p w14:paraId="61A0E255" w14:textId="77777777" w:rsidR="009B25B5" w:rsidRPr="00853892" w:rsidRDefault="009B25B5" w:rsidP="009B25B5">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Disposals</w:t>
            </w:r>
          </w:p>
        </w:tc>
        <w:tc>
          <w:tcPr>
            <w:tcW w:w="916" w:type="dxa"/>
            <w:vAlign w:val="bottom"/>
          </w:tcPr>
          <w:p w14:paraId="7417B643" w14:textId="672285DB"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15"/>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36" w:type="dxa"/>
            <w:gridSpan w:val="2"/>
            <w:vAlign w:val="bottom"/>
          </w:tcPr>
          <w:p w14:paraId="4CB80AF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0" w:type="dxa"/>
            <w:gridSpan w:val="3"/>
            <w:vAlign w:val="bottom"/>
          </w:tcPr>
          <w:p w14:paraId="4B88C140" w14:textId="76CD5F4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586A9E3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72" w:type="dxa"/>
            <w:gridSpan w:val="3"/>
            <w:shd w:val="clear" w:color="auto" w:fill="auto"/>
            <w:vAlign w:val="bottom"/>
          </w:tcPr>
          <w:p w14:paraId="0D43DE3A" w14:textId="3DA86796"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(2,497)</w:t>
            </w:r>
          </w:p>
        </w:tc>
        <w:tc>
          <w:tcPr>
            <w:tcW w:w="257" w:type="dxa"/>
            <w:gridSpan w:val="2"/>
            <w:vAlign w:val="bottom"/>
          </w:tcPr>
          <w:p w14:paraId="7FB1066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455055A5" w14:textId="4BA811AE"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(1,062)</w:t>
            </w:r>
          </w:p>
        </w:tc>
        <w:tc>
          <w:tcPr>
            <w:tcW w:w="236" w:type="dxa"/>
            <w:gridSpan w:val="2"/>
            <w:shd w:val="clear" w:color="auto" w:fill="auto"/>
            <w:vAlign w:val="bottom"/>
          </w:tcPr>
          <w:p w14:paraId="35F270E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30E1750E" w14:textId="6A701B85"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(7,644)</w:t>
            </w:r>
          </w:p>
        </w:tc>
        <w:tc>
          <w:tcPr>
            <w:tcW w:w="236" w:type="dxa"/>
            <w:gridSpan w:val="2"/>
            <w:shd w:val="clear" w:color="auto" w:fill="auto"/>
            <w:vAlign w:val="bottom"/>
          </w:tcPr>
          <w:p w14:paraId="5454639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447D78F6" w14:textId="5196890F"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(12,896)</w:t>
            </w:r>
          </w:p>
        </w:tc>
        <w:tc>
          <w:tcPr>
            <w:tcW w:w="236" w:type="dxa"/>
            <w:gridSpan w:val="2"/>
            <w:shd w:val="clear" w:color="auto" w:fill="auto"/>
            <w:vAlign w:val="bottom"/>
          </w:tcPr>
          <w:p w14:paraId="1C965EC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4FBF5B06" w14:textId="1A3E24EA" w:rsidR="009B25B5" w:rsidRPr="00853892" w:rsidRDefault="009B25B5" w:rsidP="0063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(6,589)</w:t>
            </w:r>
          </w:p>
        </w:tc>
        <w:tc>
          <w:tcPr>
            <w:tcW w:w="236" w:type="dxa"/>
            <w:gridSpan w:val="2"/>
            <w:shd w:val="clear" w:color="auto" w:fill="auto"/>
            <w:vAlign w:val="bottom"/>
          </w:tcPr>
          <w:p w14:paraId="7B13E7BE"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45AE59D0" w14:textId="6C3A4455"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37" w:type="dxa"/>
            <w:gridSpan w:val="2"/>
            <w:shd w:val="clear" w:color="auto" w:fill="auto"/>
            <w:vAlign w:val="bottom"/>
          </w:tcPr>
          <w:p w14:paraId="4CB848B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2"/>
            <w:shd w:val="clear" w:color="auto" w:fill="auto"/>
            <w:vAlign w:val="bottom"/>
          </w:tcPr>
          <w:p w14:paraId="54CA919C" w14:textId="7FD83F75"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(30,688)</w:t>
            </w:r>
          </w:p>
        </w:tc>
      </w:tr>
      <w:tr w:rsidR="009B25B5" w:rsidRPr="00853892" w14:paraId="58162FE4" w14:textId="77777777" w:rsidTr="00BB0FB6">
        <w:tblPrEx>
          <w:tblBorders>
            <w:top w:val="none" w:sz="0" w:space="0" w:color="auto"/>
            <w:bottom w:val="none" w:sz="0" w:space="0" w:color="auto"/>
          </w:tblBorders>
        </w:tblPrEx>
        <w:trPr>
          <w:gridAfter w:val="1"/>
          <w:wAfter w:w="89" w:type="dxa"/>
        </w:trPr>
        <w:tc>
          <w:tcPr>
            <w:tcW w:w="2682" w:type="dxa"/>
          </w:tcPr>
          <w:p w14:paraId="28F287C3" w14:textId="77777777" w:rsidR="009B25B5" w:rsidRPr="00853892" w:rsidRDefault="009B25B5" w:rsidP="009B25B5">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Effect of movement in </w:t>
            </w:r>
          </w:p>
        </w:tc>
        <w:tc>
          <w:tcPr>
            <w:tcW w:w="916" w:type="dxa"/>
            <w:vAlign w:val="bottom"/>
          </w:tcPr>
          <w:p w14:paraId="7B4F02B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15"/>
              <w:contextualSpacing/>
              <w:rPr>
                <w:rFonts w:ascii="Times New Roman" w:hAnsi="Times New Roman" w:cs="Times New Roman"/>
                <w:sz w:val="20"/>
                <w:szCs w:val="20"/>
              </w:rPr>
            </w:pPr>
          </w:p>
        </w:tc>
        <w:tc>
          <w:tcPr>
            <w:tcW w:w="236" w:type="dxa"/>
            <w:gridSpan w:val="2"/>
            <w:vAlign w:val="bottom"/>
          </w:tcPr>
          <w:p w14:paraId="21279C71"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0" w:type="dxa"/>
            <w:gridSpan w:val="3"/>
          </w:tcPr>
          <w:p w14:paraId="07A9680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p>
        </w:tc>
        <w:tc>
          <w:tcPr>
            <w:tcW w:w="273" w:type="dxa"/>
            <w:gridSpan w:val="2"/>
            <w:vAlign w:val="bottom"/>
          </w:tcPr>
          <w:p w14:paraId="0907B6B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72" w:type="dxa"/>
            <w:gridSpan w:val="3"/>
            <w:shd w:val="clear" w:color="auto" w:fill="auto"/>
            <w:vAlign w:val="bottom"/>
          </w:tcPr>
          <w:p w14:paraId="07FA82B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p>
        </w:tc>
        <w:tc>
          <w:tcPr>
            <w:tcW w:w="257" w:type="dxa"/>
            <w:gridSpan w:val="2"/>
            <w:vAlign w:val="bottom"/>
          </w:tcPr>
          <w:p w14:paraId="3074C12E"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0A23C560"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1957A82D"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52DB97F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4D60F15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1B17429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6662663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67F8DB4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5101C1B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4B721BF1"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p>
        </w:tc>
        <w:tc>
          <w:tcPr>
            <w:tcW w:w="237" w:type="dxa"/>
            <w:gridSpan w:val="2"/>
            <w:shd w:val="clear" w:color="auto" w:fill="auto"/>
            <w:vAlign w:val="bottom"/>
          </w:tcPr>
          <w:p w14:paraId="73A6D3CD"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2"/>
            <w:shd w:val="clear" w:color="auto" w:fill="auto"/>
            <w:vAlign w:val="bottom"/>
          </w:tcPr>
          <w:p w14:paraId="621844D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p>
        </w:tc>
      </w:tr>
      <w:tr w:rsidR="009B25B5" w:rsidRPr="00853892" w14:paraId="0F444658" w14:textId="77777777" w:rsidTr="00BB0FB6">
        <w:tblPrEx>
          <w:tblBorders>
            <w:top w:val="none" w:sz="0" w:space="0" w:color="auto"/>
            <w:bottom w:val="none" w:sz="0" w:space="0" w:color="auto"/>
          </w:tblBorders>
        </w:tblPrEx>
        <w:trPr>
          <w:gridAfter w:val="1"/>
          <w:wAfter w:w="89" w:type="dxa"/>
        </w:trPr>
        <w:tc>
          <w:tcPr>
            <w:tcW w:w="2682" w:type="dxa"/>
          </w:tcPr>
          <w:p w14:paraId="66382FB8" w14:textId="77777777" w:rsidR="009B25B5" w:rsidRPr="00853892" w:rsidRDefault="009B25B5" w:rsidP="009B25B5">
            <w:pPr>
              <w:spacing w:line="24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   exchange rates</w:t>
            </w:r>
          </w:p>
        </w:tc>
        <w:tc>
          <w:tcPr>
            <w:tcW w:w="916" w:type="dxa"/>
            <w:tcBorders>
              <w:bottom w:val="single" w:sz="4" w:space="0" w:color="auto"/>
            </w:tcBorders>
            <w:vAlign w:val="bottom"/>
          </w:tcPr>
          <w:p w14:paraId="148B8348" w14:textId="063D2A9C"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15"/>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36" w:type="dxa"/>
            <w:gridSpan w:val="2"/>
            <w:vAlign w:val="bottom"/>
          </w:tcPr>
          <w:p w14:paraId="4738280A"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0" w:type="dxa"/>
            <w:gridSpan w:val="3"/>
            <w:tcBorders>
              <w:bottom w:val="single" w:sz="4" w:space="0" w:color="auto"/>
            </w:tcBorders>
            <w:vAlign w:val="bottom"/>
          </w:tcPr>
          <w:p w14:paraId="5064DB07" w14:textId="3710D743"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48337BC0"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72" w:type="dxa"/>
            <w:gridSpan w:val="3"/>
            <w:tcBorders>
              <w:bottom w:val="single" w:sz="4" w:space="0" w:color="auto"/>
            </w:tcBorders>
            <w:shd w:val="clear" w:color="auto" w:fill="auto"/>
            <w:vAlign w:val="bottom"/>
          </w:tcPr>
          <w:p w14:paraId="7A1F5747" w14:textId="69563A3B"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(3,635)</w:t>
            </w:r>
          </w:p>
        </w:tc>
        <w:tc>
          <w:tcPr>
            <w:tcW w:w="257" w:type="dxa"/>
            <w:gridSpan w:val="2"/>
            <w:vAlign w:val="bottom"/>
          </w:tcPr>
          <w:p w14:paraId="1F64398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tcBorders>
              <w:bottom w:val="single" w:sz="4" w:space="0" w:color="auto"/>
            </w:tcBorders>
            <w:shd w:val="clear" w:color="auto" w:fill="auto"/>
          </w:tcPr>
          <w:p w14:paraId="62FFB7E6" w14:textId="4F5693FF"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(835)</w:t>
            </w:r>
          </w:p>
        </w:tc>
        <w:tc>
          <w:tcPr>
            <w:tcW w:w="236" w:type="dxa"/>
            <w:gridSpan w:val="2"/>
            <w:shd w:val="clear" w:color="auto" w:fill="auto"/>
            <w:vAlign w:val="bottom"/>
          </w:tcPr>
          <w:p w14:paraId="073ED3D1"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tcBorders>
              <w:bottom w:val="single" w:sz="4" w:space="0" w:color="auto"/>
            </w:tcBorders>
            <w:shd w:val="clear" w:color="auto" w:fill="auto"/>
            <w:vAlign w:val="bottom"/>
          </w:tcPr>
          <w:p w14:paraId="1050A390" w14:textId="7341985A"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(7,804)</w:t>
            </w:r>
          </w:p>
        </w:tc>
        <w:tc>
          <w:tcPr>
            <w:tcW w:w="236" w:type="dxa"/>
            <w:gridSpan w:val="2"/>
            <w:shd w:val="clear" w:color="auto" w:fill="auto"/>
            <w:vAlign w:val="bottom"/>
          </w:tcPr>
          <w:p w14:paraId="009F8C5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tcBorders>
              <w:bottom w:val="single" w:sz="4" w:space="0" w:color="auto"/>
            </w:tcBorders>
            <w:shd w:val="clear" w:color="auto" w:fill="auto"/>
            <w:vAlign w:val="bottom"/>
          </w:tcPr>
          <w:p w14:paraId="03D825A7" w14:textId="34ACBBC9"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(3,117)</w:t>
            </w:r>
          </w:p>
        </w:tc>
        <w:tc>
          <w:tcPr>
            <w:tcW w:w="236" w:type="dxa"/>
            <w:gridSpan w:val="2"/>
            <w:shd w:val="clear" w:color="auto" w:fill="auto"/>
            <w:vAlign w:val="bottom"/>
          </w:tcPr>
          <w:p w14:paraId="162919B1"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tcBorders>
              <w:bottom w:val="single" w:sz="4" w:space="0" w:color="auto"/>
            </w:tcBorders>
            <w:shd w:val="clear" w:color="auto" w:fill="auto"/>
            <w:vAlign w:val="bottom"/>
          </w:tcPr>
          <w:p w14:paraId="41CB45BE" w14:textId="426FC746" w:rsidR="009B25B5" w:rsidRPr="00853892" w:rsidRDefault="009B25B5" w:rsidP="0063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(2,288)</w:t>
            </w:r>
          </w:p>
        </w:tc>
        <w:tc>
          <w:tcPr>
            <w:tcW w:w="236" w:type="dxa"/>
            <w:gridSpan w:val="2"/>
            <w:shd w:val="clear" w:color="auto" w:fill="auto"/>
            <w:vAlign w:val="bottom"/>
          </w:tcPr>
          <w:p w14:paraId="2E3F6B90"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tcBorders>
              <w:bottom w:val="single" w:sz="4" w:space="0" w:color="auto"/>
            </w:tcBorders>
            <w:shd w:val="clear" w:color="auto" w:fill="auto"/>
            <w:vAlign w:val="bottom"/>
          </w:tcPr>
          <w:p w14:paraId="520E41B0" w14:textId="11B9E7C9"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37" w:type="dxa"/>
            <w:gridSpan w:val="2"/>
            <w:shd w:val="clear" w:color="auto" w:fill="auto"/>
            <w:vAlign w:val="bottom"/>
          </w:tcPr>
          <w:p w14:paraId="07FAD6A1"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2"/>
            <w:tcBorders>
              <w:bottom w:val="single" w:sz="4" w:space="0" w:color="auto"/>
            </w:tcBorders>
            <w:shd w:val="clear" w:color="auto" w:fill="auto"/>
            <w:vAlign w:val="bottom"/>
          </w:tcPr>
          <w:p w14:paraId="3D08A239" w14:textId="5961170A"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(17,679)</w:t>
            </w:r>
          </w:p>
        </w:tc>
      </w:tr>
      <w:tr w:rsidR="00E95C5E" w:rsidRPr="00853892" w14:paraId="08956B3F" w14:textId="77777777" w:rsidTr="00BB0FB6">
        <w:tblPrEx>
          <w:tblBorders>
            <w:top w:val="none" w:sz="0" w:space="0" w:color="auto"/>
            <w:bottom w:val="none" w:sz="0" w:space="0" w:color="auto"/>
          </w:tblBorders>
        </w:tblPrEx>
        <w:trPr>
          <w:gridAfter w:val="1"/>
          <w:wAfter w:w="89" w:type="dxa"/>
        </w:trPr>
        <w:tc>
          <w:tcPr>
            <w:tcW w:w="2682" w:type="dxa"/>
          </w:tcPr>
          <w:p w14:paraId="494B4515" w14:textId="6995A853" w:rsidR="00E95C5E" w:rsidRPr="00853892" w:rsidRDefault="00E95C5E" w:rsidP="00E95C5E">
            <w:pPr>
              <w:spacing w:line="240" w:lineRule="exact"/>
              <w:ind w:left="260" w:right="-108" w:hanging="190"/>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19</w:t>
            </w:r>
          </w:p>
        </w:tc>
        <w:tc>
          <w:tcPr>
            <w:tcW w:w="916" w:type="dxa"/>
            <w:tcBorders>
              <w:top w:val="single" w:sz="4" w:space="0" w:color="auto"/>
            </w:tcBorders>
            <w:vAlign w:val="bottom"/>
          </w:tcPr>
          <w:p w14:paraId="67A6096C" w14:textId="3BB20A9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gridSpan w:val="2"/>
            <w:vAlign w:val="bottom"/>
          </w:tcPr>
          <w:p w14:paraId="67C4696C"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00" w:type="dxa"/>
            <w:gridSpan w:val="3"/>
            <w:tcBorders>
              <w:top w:val="single" w:sz="4" w:space="0" w:color="auto"/>
            </w:tcBorders>
          </w:tcPr>
          <w:p w14:paraId="750D315E" w14:textId="384D1B7F"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2,828</w:t>
            </w:r>
          </w:p>
        </w:tc>
        <w:tc>
          <w:tcPr>
            <w:tcW w:w="273" w:type="dxa"/>
            <w:gridSpan w:val="2"/>
            <w:vAlign w:val="bottom"/>
          </w:tcPr>
          <w:p w14:paraId="162BDAE3"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72" w:type="dxa"/>
            <w:gridSpan w:val="3"/>
            <w:tcBorders>
              <w:top w:val="single" w:sz="4" w:space="0" w:color="auto"/>
            </w:tcBorders>
            <w:shd w:val="clear" w:color="auto" w:fill="auto"/>
            <w:vAlign w:val="bottom"/>
          </w:tcPr>
          <w:p w14:paraId="2B78F422" w14:textId="0124AC69"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236,059</w:t>
            </w:r>
          </w:p>
        </w:tc>
        <w:tc>
          <w:tcPr>
            <w:tcW w:w="257" w:type="dxa"/>
            <w:gridSpan w:val="2"/>
            <w:vAlign w:val="bottom"/>
          </w:tcPr>
          <w:p w14:paraId="5A3A82A2"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9" w:type="dxa"/>
            <w:gridSpan w:val="2"/>
            <w:tcBorders>
              <w:top w:val="single" w:sz="4" w:space="0" w:color="auto"/>
            </w:tcBorders>
            <w:shd w:val="clear" w:color="auto" w:fill="auto"/>
          </w:tcPr>
          <w:p w14:paraId="11B2693B" w14:textId="76F6E061"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21,218</w:t>
            </w:r>
          </w:p>
        </w:tc>
        <w:tc>
          <w:tcPr>
            <w:tcW w:w="236" w:type="dxa"/>
            <w:gridSpan w:val="2"/>
            <w:shd w:val="clear" w:color="auto" w:fill="auto"/>
            <w:vAlign w:val="bottom"/>
          </w:tcPr>
          <w:p w14:paraId="047BB0E3"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2" w:type="dxa"/>
            <w:gridSpan w:val="2"/>
            <w:tcBorders>
              <w:top w:val="single" w:sz="4" w:space="0" w:color="auto"/>
            </w:tcBorders>
            <w:shd w:val="clear" w:color="auto" w:fill="auto"/>
            <w:vAlign w:val="bottom"/>
          </w:tcPr>
          <w:p w14:paraId="183DADA3" w14:textId="780AD7D5"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654,669</w:t>
            </w:r>
          </w:p>
        </w:tc>
        <w:tc>
          <w:tcPr>
            <w:tcW w:w="236" w:type="dxa"/>
            <w:gridSpan w:val="2"/>
            <w:shd w:val="clear" w:color="auto" w:fill="auto"/>
            <w:vAlign w:val="bottom"/>
          </w:tcPr>
          <w:p w14:paraId="113B1066"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7" w:type="dxa"/>
            <w:gridSpan w:val="2"/>
            <w:tcBorders>
              <w:top w:val="single" w:sz="4" w:space="0" w:color="auto"/>
            </w:tcBorders>
            <w:shd w:val="clear" w:color="auto" w:fill="auto"/>
            <w:vAlign w:val="bottom"/>
          </w:tcPr>
          <w:p w14:paraId="21F0C5CA" w14:textId="5306EFA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205,695</w:t>
            </w:r>
          </w:p>
        </w:tc>
        <w:tc>
          <w:tcPr>
            <w:tcW w:w="236" w:type="dxa"/>
            <w:gridSpan w:val="2"/>
            <w:shd w:val="clear" w:color="auto" w:fill="auto"/>
            <w:vAlign w:val="bottom"/>
          </w:tcPr>
          <w:p w14:paraId="2CE09AB8"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971" w:type="dxa"/>
            <w:gridSpan w:val="2"/>
            <w:tcBorders>
              <w:top w:val="single" w:sz="4" w:space="0" w:color="auto"/>
            </w:tcBorders>
            <w:shd w:val="clear" w:color="auto" w:fill="auto"/>
            <w:vAlign w:val="bottom"/>
          </w:tcPr>
          <w:p w14:paraId="3F9C517F" w14:textId="4C24BB73" w:rsidR="00E95C5E" w:rsidRPr="00853892" w:rsidRDefault="00E95C5E" w:rsidP="0063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98,825</w:t>
            </w:r>
          </w:p>
        </w:tc>
        <w:tc>
          <w:tcPr>
            <w:tcW w:w="236" w:type="dxa"/>
            <w:gridSpan w:val="2"/>
            <w:shd w:val="clear" w:color="auto" w:fill="auto"/>
            <w:vAlign w:val="bottom"/>
          </w:tcPr>
          <w:p w14:paraId="6AEF4801"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8" w:type="dxa"/>
            <w:gridSpan w:val="2"/>
            <w:tcBorders>
              <w:top w:val="single" w:sz="4" w:space="0" w:color="auto"/>
            </w:tcBorders>
            <w:shd w:val="clear" w:color="auto" w:fill="auto"/>
            <w:vAlign w:val="bottom"/>
          </w:tcPr>
          <w:p w14:paraId="78AA4A84" w14:textId="38380631"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7" w:type="dxa"/>
            <w:gridSpan w:val="2"/>
            <w:shd w:val="clear" w:color="auto" w:fill="auto"/>
            <w:vAlign w:val="bottom"/>
          </w:tcPr>
          <w:p w14:paraId="37F9A968"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57" w:type="dxa"/>
            <w:gridSpan w:val="2"/>
            <w:tcBorders>
              <w:top w:val="single" w:sz="4" w:space="0" w:color="auto"/>
            </w:tcBorders>
            <w:shd w:val="clear" w:color="auto" w:fill="auto"/>
            <w:vAlign w:val="bottom"/>
          </w:tcPr>
          <w:p w14:paraId="7FE4D391" w14:textId="5852505A"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1,219,294</w:t>
            </w:r>
          </w:p>
        </w:tc>
      </w:tr>
      <w:tr w:rsidR="00E95C5E" w:rsidRPr="00853892" w14:paraId="4B1ECF1D" w14:textId="77777777" w:rsidTr="00BB0FB6">
        <w:tblPrEx>
          <w:tblBorders>
            <w:top w:val="none" w:sz="0" w:space="0" w:color="auto"/>
            <w:bottom w:val="none" w:sz="0" w:space="0" w:color="auto"/>
          </w:tblBorders>
        </w:tblPrEx>
        <w:trPr>
          <w:gridAfter w:val="1"/>
          <w:wAfter w:w="89" w:type="dxa"/>
        </w:trPr>
        <w:tc>
          <w:tcPr>
            <w:tcW w:w="2682" w:type="dxa"/>
          </w:tcPr>
          <w:p w14:paraId="7CD4C8A4" w14:textId="10DC7DAC" w:rsidR="00E95C5E" w:rsidRPr="00EA4386" w:rsidRDefault="00E95C5E" w:rsidP="00E95C5E">
            <w:pPr>
              <w:spacing w:line="240" w:lineRule="exact"/>
              <w:ind w:left="260" w:right="-108" w:hanging="190"/>
              <w:rPr>
                <w:rFonts w:ascii="Times New Roman" w:hAnsi="Times New Roman" w:cs="Times New Roman"/>
                <w:b/>
                <w:bCs/>
                <w:sz w:val="20"/>
                <w:szCs w:val="20"/>
              </w:rPr>
            </w:pPr>
            <w:r w:rsidRPr="00EA4386">
              <w:rPr>
                <w:rFonts w:ascii="Times New Roman" w:hAnsi="Times New Roman" w:cs="Times New Roman"/>
                <w:sz w:val="20"/>
                <w:szCs w:val="20"/>
              </w:rPr>
              <w:t xml:space="preserve">Recognition of depreciation of right-of-use asset on initial application of </w:t>
            </w:r>
            <w:r w:rsidR="00116637">
              <w:rPr>
                <w:rFonts w:ascii="Times New Roman" w:hAnsi="Times New Roman" w:cs="Times New Roman"/>
                <w:sz w:val="20"/>
                <w:szCs w:val="20"/>
              </w:rPr>
              <w:br/>
            </w:r>
            <w:r w:rsidRPr="00EA4386">
              <w:rPr>
                <w:rFonts w:ascii="Times New Roman" w:hAnsi="Times New Roman" w:cs="Times New Roman"/>
                <w:sz w:val="20"/>
                <w:szCs w:val="20"/>
              </w:rPr>
              <w:t xml:space="preserve">TFRS 16 </w:t>
            </w:r>
            <w:r w:rsidRPr="003C4D79">
              <w:rPr>
                <w:rFonts w:ascii="Times New Roman" w:hAnsi="Times New Roman" w:cs="Times New Roman"/>
                <w:i/>
                <w:iCs/>
                <w:sz w:val="20"/>
                <w:szCs w:val="20"/>
              </w:rPr>
              <w:t>(see note 3)</w:t>
            </w:r>
          </w:p>
        </w:tc>
        <w:tc>
          <w:tcPr>
            <w:tcW w:w="916" w:type="dxa"/>
            <w:tcBorders>
              <w:bottom w:val="single" w:sz="4" w:space="0" w:color="auto"/>
            </w:tcBorders>
            <w:vAlign w:val="bottom"/>
          </w:tcPr>
          <w:p w14:paraId="0A2248D2" w14:textId="4D21F144" w:rsidR="00E95C5E"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13,862</w:t>
            </w:r>
          </w:p>
        </w:tc>
        <w:tc>
          <w:tcPr>
            <w:tcW w:w="236" w:type="dxa"/>
            <w:gridSpan w:val="2"/>
            <w:vAlign w:val="bottom"/>
          </w:tcPr>
          <w:p w14:paraId="605062E6"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00" w:type="dxa"/>
            <w:gridSpan w:val="3"/>
            <w:tcBorders>
              <w:bottom w:val="single" w:sz="4" w:space="0" w:color="auto"/>
            </w:tcBorders>
          </w:tcPr>
          <w:p w14:paraId="47D9CAF2" w14:textId="77777777" w:rsidR="00E95C5E"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b/>
                <w:bCs/>
                <w:sz w:val="20"/>
                <w:szCs w:val="20"/>
              </w:rPr>
            </w:pPr>
          </w:p>
          <w:p w14:paraId="094B750B" w14:textId="77777777" w:rsidR="00E95C5E"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b/>
                <w:bCs/>
                <w:sz w:val="20"/>
                <w:szCs w:val="20"/>
              </w:rPr>
            </w:pPr>
          </w:p>
          <w:p w14:paraId="2ED5D348" w14:textId="77777777" w:rsidR="00E95C5E"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b/>
                <w:bCs/>
                <w:sz w:val="20"/>
                <w:szCs w:val="20"/>
              </w:rPr>
            </w:pPr>
          </w:p>
          <w:p w14:paraId="06EEFDC1" w14:textId="5C17320B" w:rsidR="00E95C5E"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73" w:type="dxa"/>
            <w:gridSpan w:val="2"/>
            <w:vAlign w:val="bottom"/>
          </w:tcPr>
          <w:p w14:paraId="198993AE"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72" w:type="dxa"/>
            <w:gridSpan w:val="3"/>
            <w:tcBorders>
              <w:bottom w:val="single" w:sz="4" w:space="0" w:color="auto"/>
            </w:tcBorders>
            <w:shd w:val="clear" w:color="auto" w:fill="auto"/>
            <w:vAlign w:val="bottom"/>
          </w:tcPr>
          <w:p w14:paraId="4DF34763" w14:textId="33A8FB0C" w:rsidR="00E95C5E" w:rsidRDefault="00872D73"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63</w:t>
            </w:r>
            <w:r w:rsidR="00E95C5E">
              <w:rPr>
                <w:rFonts w:ascii="Times New Roman" w:hAnsi="Times New Roman" w:cs="Times New Roman"/>
                <w:b/>
                <w:bCs/>
                <w:sz w:val="20"/>
                <w:szCs w:val="20"/>
              </w:rPr>
              <w:t>,5</w:t>
            </w:r>
            <w:r>
              <w:rPr>
                <w:rFonts w:ascii="Times New Roman" w:hAnsi="Times New Roman" w:cs="Times New Roman"/>
                <w:b/>
                <w:bCs/>
                <w:sz w:val="20"/>
                <w:szCs w:val="20"/>
              </w:rPr>
              <w:t>13</w:t>
            </w:r>
          </w:p>
        </w:tc>
        <w:tc>
          <w:tcPr>
            <w:tcW w:w="257" w:type="dxa"/>
            <w:gridSpan w:val="2"/>
            <w:vAlign w:val="bottom"/>
          </w:tcPr>
          <w:p w14:paraId="09067E41"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9" w:type="dxa"/>
            <w:gridSpan w:val="2"/>
            <w:tcBorders>
              <w:bottom w:val="single" w:sz="4" w:space="0" w:color="auto"/>
            </w:tcBorders>
            <w:shd w:val="clear" w:color="auto" w:fill="auto"/>
          </w:tcPr>
          <w:p w14:paraId="5425F47F" w14:textId="77777777" w:rsidR="00E95C5E"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p>
          <w:p w14:paraId="4F21970F" w14:textId="77777777" w:rsidR="00E95C5E"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p>
          <w:p w14:paraId="56AD0778" w14:textId="77777777" w:rsidR="00E95C5E"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p>
          <w:p w14:paraId="59263C8F" w14:textId="4E46317F" w:rsidR="00E95C5E" w:rsidRDefault="00872D73"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gridSpan w:val="2"/>
            <w:shd w:val="clear" w:color="auto" w:fill="auto"/>
            <w:vAlign w:val="bottom"/>
          </w:tcPr>
          <w:p w14:paraId="2AEE1597"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2" w:type="dxa"/>
            <w:gridSpan w:val="2"/>
            <w:tcBorders>
              <w:bottom w:val="single" w:sz="4" w:space="0" w:color="auto"/>
            </w:tcBorders>
            <w:shd w:val="clear" w:color="auto" w:fill="auto"/>
            <w:vAlign w:val="bottom"/>
          </w:tcPr>
          <w:p w14:paraId="0ABEFAF4" w14:textId="0F9AE0FD" w:rsidR="00E95C5E"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gridSpan w:val="2"/>
            <w:shd w:val="clear" w:color="auto" w:fill="auto"/>
            <w:vAlign w:val="bottom"/>
          </w:tcPr>
          <w:p w14:paraId="5BAE25DA"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7" w:type="dxa"/>
            <w:gridSpan w:val="2"/>
            <w:tcBorders>
              <w:bottom w:val="single" w:sz="4" w:space="0" w:color="auto"/>
            </w:tcBorders>
            <w:shd w:val="clear" w:color="auto" w:fill="auto"/>
            <w:vAlign w:val="bottom"/>
          </w:tcPr>
          <w:p w14:paraId="42EEF369" w14:textId="43B604F4" w:rsidR="00E95C5E" w:rsidRDefault="00E95C5E" w:rsidP="009E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gridSpan w:val="2"/>
            <w:shd w:val="clear" w:color="auto" w:fill="auto"/>
            <w:vAlign w:val="bottom"/>
          </w:tcPr>
          <w:p w14:paraId="63FCED77"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971" w:type="dxa"/>
            <w:gridSpan w:val="2"/>
            <w:tcBorders>
              <w:bottom w:val="single" w:sz="4" w:space="0" w:color="auto"/>
            </w:tcBorders>
            <w:shd w:val="clear" w:color="auto" w:fill="auto"/>
            <w:vAlign w:val="bottom"/>
          </w:tcPr>
          <w:p w14:paraId="792EE4C4" w14:textId="47CD968C" w:rsidR="00E95C5E" w:rsidRDefault="00283E40"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360</w:t>
            </w:r>
          </w:p>
        </w:tc>
        <w:tc>
          <w:tcPr>
            <w:tcW w:w="236" w:type="dxa"/>
            <w:gridSpan w:val="2"/>
            <w:shd w:val="clear" w:color="auto" w:fill="auto"/>
            <w:vAlign w:val="bottom"/>
          </w:tcPr>
          <w:p w14:paraId="170B1AAF"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8" w:type="dxa"/>
            <w:gridSpan w:val="2"/>
            <w:tcBorders>
              <w:bottom w:val="single" w:sz="4" w:space="0" w:color="auto"/>
            </w:tcBorders>
            <w:shd w:val="clear" w:color="auto" w:fill="auto"/>
            <w:vAlign w:val="bottom"/>
          </w:tcPr>
          <w:p w14:paraId="200B5935" w14:textId="596F5D8F" w:rsidR="00E95C5E"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7" w:type="dxa"/>
            <w:gridSpan w:val="2"/>
            <w:shd w:val="clear" w:color="auto" w:fill="auto"/>
            <w:vAlign w:val="bottom"/>
          </w:tcPr>
          <w:p w14:paraId="6E6A117B"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57" w:type="dxa"/>
            <w:gridSpan w:val="2"/>
            <w:tcBorders>
              <w:bottom w:val="single" w:sz="4" w:space="0" w:color="auto"/>
            </w:tcBorders>
            <w:shd w:val="clear" w:color="auto" w:fill="auto"/>
            <w:vAlign w:val="bottom"/>
          </w:tcPr>
          <w:p w14:paraId="762D839B" w14:textId="66F06444" w:rsidR="00E95C5E"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7</w:t>
            </w:r>
            <w:r w:rsidR="00C22F0E">
              <w:rPr>
                <w:rFonts w:ascii="Times New Roman" w:hAnsi="Times New Roman" w:cs="Times New Roman"/>
                <w:b/>
                <w:bCs/>
                <w:sz w:val="20"/>
                <w:szCs w:val="20"/>
              </w:rPr>
              <w:t>7</w:t>
            </w:r>
            <w:r>
              <w:rPr>
                <w:rFonts w:ascii="Times New Roman" w:hAnsi="Times New Roman" w:cs="Times New Roman"/>
                <w:b/>
                <w:bCs/>
                <w:sz w:val="20"/>
                <w:szCs w:val="20"/>
              </w:rPr>
              <w:t>,</w:t>
            </w:r>
            <w:r w:rsidR="00C22F0E">
              <w:rPr>
                <w:rFonts w:ascii="Times New Roman" w:hAnsi="Times New Roman" w:cs="Times New Roman"/>
                <w:b/>
                <w:bCs/>
                <w:sz w:val="20"/>
                <w:szCs w:val="20"/>
              </w:rPr>
              <w:t>735</w:t>
            </w:r>
          </w:p>
        </w:tc>
      </w:tr>
      <w:tr w:rsidR="00E95C5E" w:rsidRPr="00853892" w14:paraId="50A64093" w14:textId="77777777" w:rsidTr="00BB0FB6">
        <w:tblPrEx>
          <w:tblBorders>
            <w:top w:val="none" w:sz="0" w:space="0" w:color="auto"/>
            <w:bottom w:val="none" w:sz="0" w:space="0" w:color="auto"/>
          </w:tblBorders>
        </w:tblPrEx>
        <w:trPr>
          <w:gridAfter w:val="1"/>
          <w:wAfter w:w="89" w:type="dxa"/>
        </w:trPr>
        <w:tc>
          <w:tcPr>
            <w:tcW w:w="2682" w:type="dxa"/>
          </w:tcPr>
          <w:p w14:paraId="6C2F3B90" w14:textId="72DF4BEB" w:rsidR="00E95C5E" w:rsidRPr="00853892" w:rsidRDefault="00E95C5E" w:rsidP="00E95C5E">
            <w:pPr>
              <w:spacing w:line="240" w:lineRule="exact"/>
              <w:ind w:left="260" w:right="-108" w:hanging="190"/>
              <w:rPr>
                <w:rFonts w:ascii="Times New Roman" w:hAnsi="Times New Roman" w:cs="Times New Roman"/>
                <w:b/>
                <w:bCs/>
                <w:sz w:val="20"/>
                <w:szCs w:val="20"/>
              </w:rPr>
            </w:pPr>
            <w:r w:rsidRPr="00F029BB">
              <w:rPr>
                <w:rFonts w:ascii="Times New Roman" w:hAnsi="Times New Roman" w:cs="Times New Roman"/>
                <w:b/>
                <w:bCs/>
                <w:sz w:val="20"/>
                <w:szCs w:val="20"/>
              </w:rPr>
              <w:t>At 1 January 2020 – as adjusted</w:t>
            </w:r>
          </w:p>
        </w:tc>
        <w:tc>
          <w:tcPr>
            <w:tcW w:w="916" w:type="dxa"/>
            <w:tcBorders>
              <w:top w:val="single" w:sz="4" w:space="0" w:color="auto"/>
            </w:tcBorders>
            <w:vAlign w:val="bottom"/>
          </w:tcPr>
          <w:p w14:paraId="6B0CFA72" w14:textId="2A31900D" w:rsidR="00E95C5E"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13,862</w:t>
            </w:r>
          </w:p>
        </w:tc>
        <w:tc>
          <w:tcPr>
            <w:tcW w:w="236" w:type="dxa"/>
            <w:gridSpan w:val="2"/>
            <w:vAlign w:val="bottom"/>
          </w:tcPr>
          <w:p w14:paraId="6BF0E06C"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00" w:type="dxa"/>
            <w:gridSpan w:val="3"/>
            <w:tcBorders>
              <w:top w:val="single" w:sz="4" w:space="0" w:color="auto"/>
            </w:tcBorders>
          </w:tcPr>
          <w:p w14:paraId="642FF9CA" w14:textId="77777777" w:rsidR="00E95C5E"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b/>
                <w:bCs/>
                <w:sz w:val="20"/>
                <w:szCs w:val="20"/>
              </w:rPr>
            </w:pPr>
          </w:p>
          <w:p w14:paraId="12DE7690" w14:textId="1F8EA336" w:rsidR="00E95C5E"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2,828</w:t>
            </w:r>
          </w:p>
        </w:tc>
        <w:tc>
          <w:tcPr>
            <w:tcW w:w="273" w:type="dxa"/>
            <w:gridSpan w:val="2"/>
            <w:vAlign w:val="bottom"/>
          </w:tcPr>
          <w:p w14:paraId="7B77385E"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72" w:type="dxa"/>
            <w:gridSpan w:val="3"/>
            <w:tcBorders>
              <w:top w:val="single" w:sz="4" w:space="0" w:color="auto"/>
            </w:tcBorders>
            <w:shd w:val="clear" w:color="auto" w:fill="auto"/>
            <w:vAlign w:val="bottom"/>
          </w:tcPr>
          <w:p w14:paraId="27BA67FC" w14:textId="628363E6" w:rsidR="00E95C5E"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29</w:t>
            </w:r>
            <w:r w:rsidR="00872D73">
              <w:rPr>
                <w:rFonts w:ascii="Times New Roman" w:hAnsi="Times New Roman" w:cs="Times New Roman"/>
                <w:b/>
                <w:bCs/>
                <w:sz w:val="20"/>
                <w:szCs w:val="20"/>
              </w:rPr>
              <w:t>9</w:t>
            </w:r>
            <w:r>
              <w:rPr>
                <w:rFonts w:ascii="Times New Roman" w:hAnsi="Times New Roman" w:cs="Times New Roman"/>
                <w:b/>
                <w:bCs/>
                <w:sz w:val="20"/>
                <w:szCs w:val="20"/>
              </w:rPr>
              <w:t>,</w:t>
            </w:r>
            <w:r w:rsidR="00872D73">
              <w:rPr>
                <w:rFonts w:ascii="Times New Roman" w:hAnsi="Times New Roman" w:cs="Times New Roman"/>
                <w:b/>
                <w:bCs/>
                <w:sz w:val="20"/>
                <w:szCs w:val="20"/>
              </w:rPr>
              <w:t>572</w:t>
            </w:r>
          </w:p>
        </w:tc>
        <w:tc>
          <w:tcPr>
            <w:tcW w:w="257" w:type="dxa"/>
            <w:gridSpan w:val="2"/>
            <w:vAlign w:val="bottom"/>
          </w:tcPr>
          <w:p w14:paraId="3533EF83"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9" w:type="dxa"/>
            <w:gridSpan w:val="2"/>
            <w:tcBorders>
              <w:top w:val="single" w:sz="4" w:space="0" w:color="auto"/>
            </w:tcBorders>
            <w:shd w:val="clear" w:color="auto" w:fill="auto"/>
          </w:tcPr>
          <w:p w14:paraId="3E180684" w14:textId="77777777" w:rsidR="00E95C5E"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p>
          <w:p w14:paraId="24783A93" w14:textId="10E98A10" w:rsidR="00E95C5E"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2</w:t>
            </w:r>
            <w:r w:rsidR="00872D73">
              <w:rPr>
                <w:rFonts w:ascii="Times New Roman" w:hAnsi="Times New Roman" w:cs="Times New Roman"/>
                <w:b/>
                <w:bCs/>
                <w:sz w:val="20"/>
                <w:szCs w:val="20"/>
              </w:rPr>
              <w:t>1</w:t>
            </w:r>
            <w:r>
              <w:rPr>
                <w:rFonts w:ascii="Times New Roman" w:hAnsi="Times New Roman" w:cs="Times New Roman"/>
                <w:b/>
                <w:bCs/>
                <w:sz w:val="20"/>
                <w:szCs w:val="20"/>
              </w:rPr>
              <w:t>,</w:t>
            </w:r>
            <w:r w:rsidR="00872D73">
              <w:rPr>
                <w:rFonts w:ascii="Times New Roman" w:hAnsi="Times New Roman" w:cs="Times New Roman"/>
                <w:b/>
                <w:bCs/>
                <w:sz w:val="20"/>
                <w:szCs w:val="20"/>
              </w:rPr>
              <w:t>218</w:t>
            </w:r>
          </w:p>
        </w:tc>
        <w:tc>
          <w:tcPr>
            <w:tcW w:w="236" w:type="dxa"/>
            <w:gridSpan w:val="2"/>
            <w:shd w:val="clear" w:color="auto" w:fill="auto"/>
            <w:vAlign w:val="bottom"/>
          </w:tcPr>
          <w:p w14:paraId="336BE5E8"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2" w:type="dxa"/>
            <w:gridSpan w:val="2"/>
            <w:tcBorders>
              <w:top w:val="single" w:sz="4" w:space="0" w:color="auto"/>
            </w:tcBorders>
            <w:shd w:val="clear" w:color="auto" w:fill="auto"/>
            <w:vAlign w:val="bottom"/>
          </w:tcPr>
          <w:p w14:paraId="4D5FBA37" w14:textId="425C5144" w:rsidR="00E95C5E"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654,669</w:t>
            </w:r>
          </w:p>
        </w:tc>
        <w:tc>
          <w:tcPr>
            <w:tcW w:w="236" w:type="dxa"/>
            <w:gridSpan w:val="2"/>
            <w:shd w:val="clear" w:color="auto" w:fill="auto"/>
            <w:vAlign w:val="bottom"/>
          </w:tcPr>
          <w:p w14:paraId="6C77AE03"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7" w:type="dxa"/>
            <w:gridSpan w:val="2"/>
            <w:tcBorders>
              <w:top w:val="single" w:sz="4" w:space="0" w:color="auto"/>
            </w:tcBorders>
            <w:shd w:val="clear" w:color="auto" w:fill="auto"/>
            <w:vAlign w:val="bottom"/>
          </w:tcPr>
          <w:p w14:paraId="465BA7B8" w14:textId="6AA68208" w:rsidR="00E95C5E"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205,695</w:t>
            </w:r>
          </w:p>
        </w:tc>
        <w:tc>
          <w:tcPr>
            <w:tcW w:w="236" w:type="dxa"/>
            <w:gridSpan w:val="2"/>
            <w:shd w:val="clear" w:color="auto" w:fill="auto"/>
            <w:vAlign w:val="bottom"/>
          </w:tcPr>
          <w:p w14:paraId="453E16C9"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971" w:type="dxa"/>
            <w:gridSpan w:val="2"/>
            <w:tcBorders>
              <w:top w:val="single" w:sz="4" w:space="0" w:color="auto"/>
            </w:tcBorders>
            <w:shd w:val="clear" w:color="auto" w:fill="auto"/>
            <w:vAlign w:val="bottom"/>
          </w:tcPr>
          <w:p w14:paraId="79FCE7CB" w14:textId="7A4C2FFF" w:rsidR="00E95C5E"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9</w:t>
            </w:r>
            <w:r w:rsidR="00283E40">
              <w:rPr>
                <w:rFonts w:ascii="Times New Roman" w:hAnsi="Times New Roman" w:cs="Times New Roman"/>
                <w:b/>
                <w:bCs/>
                <w:sz w:val="20"/>
                <w:szCs w:val="20"/>
              </w:rPr>
              <w:t>9</w:t>
            </w:r>
            <w:r>
              <w:rPr>
                <w:rFonts w:ascii="Times New Roman" w:hAnsi="Times New Roman" w:cs="Times New Roman"/>
                <w:b/>
                <w:bCs/>
                <w:sz w:val="20"/>
                <w:szCs w:val="20"/>
              </w:rPr>
              <w:t>,</w:t>
            </w:r>
            <w:r w:rsidR="00283E40">
              <w:rPr>
                <w:rFonts w:ascii="Times New Roman" w:hAnsi="Times New Roman" w:cs="Times New Roman"/>
                <w:b/>
                <w:bCs/>
                <w:sz w:val="20"/>
                <w:szCs w:val="20"/>
              </w:rPr>
              <w:t>1</w:t>
            </w:r>
            <w:r>
              <w:rPr>
                <w:rFonts w:ascii="Times New Roman" w:hAnsi="Times New Roman" w:cs="Times New Roman"/>
                <w:b/>
                <w:bCs/>
                <w:sz w:val="20"/>
                <w:szCs w:val="20"/>
              </w:rPr>
              <w:t>8</w:t>
            </w:r>
            <w:r w:rsidR="00283E40">
              <w:rPr>
                <w:rFonts w:ascii="Times New Roman" w:hAnsi="Times New Roman" w:cs="Times New Roman"/>
                <w:b/>
                <w:bCs/>
                <w:sz w:val="20"/>
                <w:szCs w:val="20"/>
              </w:rPr>
              <w:t>5</w:t>
            </w:r>
          </w:p>
        </w:tc>
        <w:tc>
          <w:tcPr>
            <w:tcW w:w="236" w:type="dxa"/>
            <w:gridSpan w:val="2"/>
            <w:shd w:val="clear" w:color="auto" w:fill="auto"/>
            <w:vAlign w:val="bottom"/>
          </w:tcPr>
          <w:p w14:paraId="76556196"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8" w:type="dxa"/>
            <w:gridSpan w:val="2"/>
            <w:tcBorders>
              <w:top w:val="single" w:sz="4" w:space="0" w:color="auto"/>
            </w:tcBorders>
            <w:shd w:val="clear" w:color="auto" w:fill="auto"/>
            <w:vAlign w:val="bottom"/>
          </w:tcPr>
          <w:p w14:paraId="448DA7A9" w14:textId="521F05B4" w:rsidR="00E95C5E"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7" w:type="dxa"/>
            <w:gridSpan w:val="2"/>
            <w:shd w:val="clear" w:color="auto" w:fill="auto"/>
            <w:vAlign w:val="bottom"/>
          </w:tcPr>
          <w:p w14:paraId="0965D517"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57" w:type="dxa"/>
            <w:gridSpan w:val="2"/>
            <w:tcBorders>
              <w:top w:val="single" w:sz="4" w:space="0" w:color="auto"/>
            </w:tcBorders>
            <w:shd w:val="clear" w:color="auto" w:fill="auto"/>
            <w:vAlign w:val="bottom"/>
          </w:tcPr>
          <w:p w14:paraId="22AC8CE7" w14:textId="6D215A02" w:rsidR="00E95C5E"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1,29</w:t>
            </w:r>
            <w:r w:rsidR="00C22F0E">
              <w:rPr>
                <w:rFonts w:ascii="Times New Roman" w:hAnsi="Times New Roman" w:cs="Times New Roman"/>
                <w:b/>
                <w:bCs/>
                <w:sz w:val="20"/>
                <w:szCs w:val="20"/>
              </w:rPr>
              <w:t>7</w:t>
            </w:r>
            <w:r>
              <w:rPr>
                <w:rFonts w:ascii="Times New Roman" w:hAnsi="Times New Roman" w:cs="Times New Roman"/>
                <w:b/>
                <w:bCs/>
                <w:sz w:val="20"/>
                <w:szCs w:val="20"/>
              </w:rPr>
              <w:t>,</w:t>
            </w:r>
            <w:r w:rsidR="00C22F0E">
              <w:rPr>
                <w:rFonts w:ascii="Times New Roman" w:hAnsi="Times New Roman" w:cs="Times New Roman"/>
                <w:b/>
                <w:bCs/>
                <w:sz w:val="20"/>
                <w:szCs w:val="20"/>
              </w:rPr>
              <w:t>029</w:t>
            </w:r>
          </w:p>
        </w:tc>
      </w:tr>
      <w:tr w:rsidR="00E95C5E" w:rsidRPr="00853892" w14:paraId="457A80D4" w14:textId="77777777" w:rsidTr="00BB0FB6">
        <w:trPr>
          <w:gridAfter w:val="1"/>
          <w:wAfter w:w="89" w:type="dxa"/>
        </w:trPr>
        <w:tc>
          <w:tcPr>
            <w:tcW w:w="2682" w:type="dxa"/>
          </w:tcPr>
          <w:p w14:paraId="4E480783" w14:textId="77777777" w:rsidR="00E95C5E" w:rsidRPr="00853892" w:rsidRDefault="00E95C5E" w:rsidP="00E95C5E">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Depreciation charge </w:t>
            </w:r>
          </w:p>
        </w:tc>
        <w:tc>
          <w:tcPr>
            <w:tcW w:w="916" w:type="dxa"/>
            <w:vAlign w:val="bottom"/>
          </w:tcPr>
          <w:p w14:paraId="3C550F45" w14:textId="44234219"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p>
        </w:tc>
        <w:tc>
          <w:tcPr>
            <w:tcW w:w="252" w:type="dxa"/>
            <w:gridSpan w:val="3"/>
            <w:vAlign w:val="bottom"/>
          </w:tcPr>
          <w:p w14:paraId="2637AC60"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84" w:type="dxa"/>
            <w:gridSpan w:val="2"/>
          </w:tcPr>
          <w:p w14:paraId="40DC9E57"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p>
        </w:tc>
        <w:tc>
          <w:tcPr>
            <w:tcW w:w="273" w:type="dxa"/>
            <w:gridSpan w:val="2"/>
            <w:vAlign w:val="bottom"/>
          </w:tcPr>
          <w:p w14:paraId="6AB343AC"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shd w:val="clear" w:color="auto" w:fill="auto"/>
            <w:vAlign w:val="bottom"/>
          </w:tcPr>
          <w:p w14:paraId="7A38160A"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p>
        </w:tc>
        <w:tc>
          <w:tcPr>
            <w:tcW w:w="275" w:type="dxa"/>
            <w:gridSpan w:val="3"/>
            <w:shd w:val="clear" w:color="auto" w:fill="auto"/>
            <w:vAlign w:val="bottom"/>
          </w:tcPr>
          <w:p w14:paraId="54B287CD"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60109B36"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781F5B5A"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66008BBF"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3DFE0890"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559B3E8C"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3FBB7094"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14DAB0F0"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24C2B27E"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5C46544D"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237" w:type="dxa"/>
            <w:gridSpan w:val="2"/>
            <w:shd w:val="clear" w:color="auto" w:fill="auto"/>
            <w:vAlign w:val="bottom"/>
          </w:tcPr>
          <w:p w14:paraId="111D0796"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2"/>
            <w:shd w:val="clear" w:color="auto" w:fill="auto"/>
            <w:vAlign w:val="bottom"/>
          </w:tcPr>
          <w:p w14:paraId="21B8B167"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p>
        </w:tc>
      </w:tr>
      <w:tr w:rsidR="00E95C5E" w:rsidRPr="00853892" w14:paraId="025F4F60" w14:textId="77777777" w:rsidTr="00BB0FB6">
        <w:trPr>
          <w:gridAfter w:val="1"/>
          <w:wAfter w:w="89" w:type="dxa"/>
        </w:trPr>
        <w:tc>
          <w:tcPr>
            <w:tcW w:w="2682" w:type="dxa"/>
          </w:tcPr>
          <w:p w14:paraId="07AD18A4" w14:textId="2EEB0E97" w:rsidR="00E95C5E" w:rsidRPr="00853892" w:rsidRDefault="00E95C5E" w:rsidP="00BB0FB6">
            <w:pPr>
              <w:tabs>
                <w:tab w:val="clear" w:pos="227"/>
                <w:tab w:val="left" w:pos="1046"/>
              </w:tabs>
              <w:spacing w:line="220" w:lineRule="exact"/>
              <w:ind w:left="416" w:right="-108" w:hanging="190"/>
              <w:rPr>
                <w:rFonts w:ascii="Times New Roman" w:hAnsi="Times New Roman" w:cs="Times New Roman"/>
                <w:sz w:val="20"/>
                <w:szCs w:val="20"/>
              </w:rPr>
            </w:pPr>
            <w:r w:rsidRPr="00853892">
              <w:rPr>
                <w:rFonts w:ascii="Times New Roman" w:hAnsi="Times New Roman" w:cs="Times New Roman"/>
                <w:sz w:val="20"/>
                <w:szCs w:val="20"/>
              </w:rPr>
              <w:t>for the year</w:t>
            </w:r>
          </w:p>
        </w:tc>
        <w:tc>
          <w:tcPr>
            <w:tcW w:w="916" w:type="dxa"/>
            <w:vAlign w:val="bottom"/>
          </w:tcPr>
          <w:p w14:paraId="1696F3F8" w14:textId="17AB9579"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15"/>
              <w:contextualSpacing/>
              <w:rPr>
                <w:rFonts w:ascii="Times New Roman" w:hAnsi="Times New Roman" w:cs="Times New Roman"/>
                <w:sz w:val="20"/>
                <w:szCs w:val="20"/>
              </w:rPr>
            </w:pPr>
            <w:r>
              <w:rPr>
                <w:rFonts w:ascii="Times New Roman" w:hAnsi="Times New Roman" w:cs="Times New Roman"/>
                <w:bCs/>
                <w:sz w:val="20"/>
                <w:szCs w:val="20"/>
              </w:rPr>
              <w:t>4,697</w:t>
            </w:r>
          </w:p>
        </w:tc>
        <w:tc>
          <w:tcPr>
            <w:tcW w:w="252" w:type="dxa"/>
            <w:gridSpan w:val="3"/>
            <w:vAlign w:val="bottom"/>
          </w:tcPr>
          <w:p w14:paraId="381A20E6"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84" w:type="dxa"/>
            <w:gridSpan w:val="2"/>
            <w:vAlign w:val="bottom"/>
          </w:tcPr>
          <w:p w14:paraId="5D6CED0C" w14:textId="2D1AEC20"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36CEC8DD"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shd w:val="clear" w:color="auto" w:fill="auto"/>
            <w:vAlign w:val="bottom"/>
          </w:tcPr>
          <w:p w14:paraId="35FCA884" w14:textId="607A3E33"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10</w:t>
            </w:r>
            <w:r w:rsidR="00872D73">
              <w:rPr>
                <w:rFonts w:ascii="Times New Roman" w:hAnsi="Times New Roman" w:cs="Times New Roman"/>
                <w:sz w:val="20"/>
                <w:szCs w:val="20"/>
              </w:rPr>
              <w:t>7</w:t>
            </w:r>
            <w:r>
              <w:rPr>
                <w:rFonts w:ascii="Times New Roman" w:hAnsi="Times New Roman" w:cs="Times New Roman"/>
                <w:sz w:val="20"/>
                <w:szCs w:val="20"/>
              </w:rPr>
              <w:t>,53</w:t>
            </w:r>
            <w:r w:rsidR="00872D73">
              <w:rPr>
                <w:rFonts w:ascii="Times New Roman" w:hAnsi="Times New Roman" w:cs="Times New Roman"/>
                <w:sz w:val="20"/>
                <w:szCs w:val="20"/>
              </w:rPr>
              <w:t>4</w:t>
            </w:r>
          </w:p>
        </w:tc>
        <w:tc>
          <w:tcPr>
            <w:tcW w:w="275" w:type="dxa"/>
            <w:gridSpan w:val="3"/>
            <w:shd w:val="clear" w:color="auto" w:fill="auto"/>
            <w:vAlign w:val="bottom"/>
          </w:tcPr>
          <w:p w14:paraId="38D9AED0"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121439C2" w14:textId="7193C43D" w:rsidR="00E95C5E" w:rsidRPr="00853892" w:rsidRDefault="00872D73"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4</w:t>
            </w:r>
            <w:r w:rsidR="00283E40">
              <w:rPr>
                <w:rFonts w:ascii="Times New Roman" w:hAnsi="Times New Roman" w:cs="Times New Roman"/>
                <w:sz w:val="20"/>
                <w:szCs w:val="20"/>
              </w:rPr>
              <w:t>,</w:t>
            </w:r>
            <w:r>
              <w:rPr>
                <w:rFonts w:ascii="Times New Roman" w:hAnsi="Times New Roman" w:cs="Times New Roman"/>
                <w:sz w:val="20"/>
                <w:szCs w:val="20"/>
              </w:rPr>
              <w:t>098</w:t>
            </w:r>
          </w:p>
        </w:tc>
        <w:tc>
          <w:tcPr>
            <w:tcW w:w="236" w:type="dxa"/>
            <w:gridSpan w:val="2"/>
            <w:shd w:val="clear" w:color="auto" w:fill="auto"/>
            <w:vAlign w:val="bottom"/>
          </w:tcPr>
          <w:p w14:paraId="2CF872F0"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525E2226" w14:textId="63826989"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72,91</w:t>
            </w:r>
            <w:r w:rsidR="0051351C">
              <w:rPr>
                <w:rFonts w:ascii="Times New Roman" w:hAnsi="Times New Roman" w:cs="Times New Roman"/>
                <w:sz w:val="20"/>
                <w:szCs w:val="20"/>
              </w:rPr>
              <w:t>6</w:t>
            </w:r>
          </w:p>
        </w:tc>
        <w:tc>
          <w:tcPr>
            <w:tcW w:w="236" w:type="dxa"/>
            <w:gridSpan w:val="2"/>
            <w:shd w:val="clear" w:color="auto" w:fill="auto"/>
            <w:vAlign w:val="bottom"/>
          </w:tcPr>
          <w:p w14:paraId="0050F828"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3D4CBCAC" w14:textId="028620D9" w:rsidR="00E95C5E" w:rsidRPr="00853892" w:rsidRDefault="003D324D"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3</w:t>
            </w:r>
            <w:r w:rsidR="00E95C5E">
              <w:rPr>
                <w:rFonts w:ascii="Times New Roman" w:hAnsi="Times New Roman" w:cs="Times New Roman"/>
                <w:bCs/>
                <w:sz w:val="20"/>
                <w:szCs w:val="20"/>
              </w:rPr>
              <w:t>5,</w:t>
            </w:r>
            <w:r w:rsidR="00872D73">
              <w:rPr>
                <w:rFonts w:ascii="Times New Roman" w:hAnsi="Times New Roman" w:cs="Times New Roman"/>
                <w:bCs/>
                <w:sz w:val="20"/>
                <w:szCs w:val="20"/>
              </w:rPr>
              <w:t>696</w:t>
            </w:r>
          </w:p>
        </w:tc>
        <w:tc>
          <w:tcPr>
            <w:tcW w:w="236" w:type="dxa"/>
            <w:gridSpan w:val="2"/>
            <w:shd w:val="clear" w:color="auto" w:fill="auto"/>
            <w:vAlign w:val="bottom"/>
          </w:tcPr>
          <w:p w14:paraId="43EED76C"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3CCB104B" w14:textId="203BD5EC"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2</w:t>
            </w:r>
            <w:r w:rsidR="00872D73">
              <w:rPr>
                <w:rFonts w:ascii="Times New Roman" w:hAnsi="Times New Roman" w:cs="Times New Roman"/>
                <w:bCs/>
                <w:sz w:val="20"/>
                <w:szCs w:val="20"/>
              </w:rPr>
              <w:t>5</w:t>
            </w:r>
            <w:r>
              <w:rPr>
                <w:rFonts w:ascii="Times New Roman" w:hAnsi="Times New Roman" w:cs="Times New Roman"/>
                <w:bCs/>
                <w:sz w:val="20"/>
                <w:szCs w:val="20"/>
              </w:rPr>
              <w:t>,</w:t>
            </w:r>
            <w:r w:rsidR="00872D73">
              <w:rPr>
                <w:rFonts w:ascii="Times New Roman" w:hAnsi="Times New Roman" w:cs="Times New Roman"/>
                <w:bCs/>
                <w:sz w:val="20"/>
                <w:szCs w:val="20"/>
              </w:rPr>
              <w:t>057</w:t>
            </w:r>
          </w:p>
        </w:tc>
        <w:tc>
          <w:tcPr>
            <w:tcW w:w="236" w:type="dxa"/>
            <w:gridSpan w:val="2"/>
            <w:shd w:val="clear" w:color="auto" w:fill="auto"/>
            <w:vAlign w:val="bottom"/>
          </w:tcPr>
          <w:p w14:paraId="553CE0B7"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1B85B3A9" w14:textId="059FD7DA"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734A1270"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2"/>
            <w:shd w:val="clear" w:color="auto" w:fill="auto"/>
            <w:vAlign w:val="bottom"/>
          </w:tcPr>
          <w:p w14:paraId="7BB24DCB" w14:textId="5A3161C3"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249,99</w:t>
            </w:r>
            <w:r w:rsidR="00C22F0E">
              <w:rPr>
                <w:rFonts w:ascii="Times New Roman" w:hAnsi="Times New Roman" w:cs="Times New Roman"/>
                <w:sz w:val="20"/>
                <w:szCs w:val="20"/>
              </w:rPr>
              <w:t>8</w:t>
            </w:r>
          </w:p>
        </w:tc>
      </w:tr>
      <w:tr w:rsidR="00E95C5E" w:rsidRPr="00853892" w14:paraId="512CB896" w14:textId="77777777" w:rsidTr="00BB0FB6">
        <w:trPr>
          <w:gridAfter w:val="1"/>
          <w:wAfter w:w="89" w:type="dxa"/>
        </w:trPr>
        <w:tc>
          <w:tcPr>
            <w:tcW w:w="2682" w:type="dxa"/>
          </w:tcPr>
          <w:p w14:paraId="1D74B546" w14:textId="77777777" w:rsidR="00E95C5E" w:rsidRPr="00853892" w:rsidRDefault="00E95C5E" w:rsidP="007E623E">
            <w:pPr>
              <w:tabs>
                <w:tab w:val="clear" w:pos="227"/>
                <w:tab w:val="left" w:pos="230"/>
              </w:tabs>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Disposals</w:t>
            </w:r>
          </w:p>
        </w:tc>
        <w:tc>
          <w:tcPr>
            <w:tcW w:w="916" w:type="dxa"/>
            <w:vAlign w:val="bottom"/>
          </w:tcPr>
          <w:p w14:paraId="215AF608" w14:textId="2C91F503"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52" w:type="dxa"/>
            <w:gridSpan w:val="3"/>
            <w:vAlign w:val="bottom"/>
          </w:tcPr>
          <w:p w14:paraId="399D52D8"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84" w:type="dxa"/>
            <w:gridSpan w:val="2"/>
            <w:vAlign w:val="bottom"/>
          </w:tcPr>
          <w:p w14:paraId="637FFC50" w14:textId="7CE15A31"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3FFF6CB8"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shd w:val="clear" w:color="auto" w:fill="auto"/>
            <w:vAlign w:val="bottom"/>
          </w:tcPr>
          <w:p w14:paraId="44FA98A6" w14:textId="4E177A0D"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(45)</w:t>
            </w:r>
          </w:p>
        </w:tc>
        <w:tc>
          <w:tcPr>
            <w:tcW w:w="275" w:type="dxa"/>
            <w:gridSpan w:val="3"/>
            <w:shd w:val="clear" w:color="auto" w:fill="auto"/>
            <w:vAlign w:val="bottom"/>
          </w:tcPr>
          <w:p w14:paraId="5CBEEEEC"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23E0ACAD" w14:textId="72721066"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(14,152)</w:t>
            </w:r>
          </w:p>
        </w:tc>
        <w:tc>
          <w:tcPr>
            <w:tcW w:w="236" w:type="dxa"/>
            <w:gridSpan w:val="2"/>
            <w:shd w:val="clear" w:color="auto" w:fill="auto"/>
            <w:vAlign w:val="bottom"/>
          </w:tcPr>
          <w:p w14:paraId="7D4D339F"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15C2659B" w14:textId="1867117D"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(9,227)</w:t>
            </w:r>
          </w:p>
        </w:tc>
        <w:tc>
          <w:tcPr>
            <w:tcW w:w="236" w:type="dxa"/>
            <w:gridSpan w:val="2"/>
            <w:shd w:val="clear" w:color="auto" w:fill="auto"/>
            <w:vAlign w:val="bottom"/>
          </w:tcPr>
          <w:p w14:paraId="5DC0B51D"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44F0F027" w14:textId="2E9BBDCB"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(14,695)</w:t>
            </w:r>
          </w:p>
        </w:tc>
        <w:tc>
          <w:tcPr>
            <w:tcW w:w="236" w:type="dxa"/>
            <w:gridSpan w:val="2"/>
            <w:shd w:val="clear" w:color="auto" w:fill="auto"/>
            <w:vAlign w:val="bottom"/>
          </w:tcPr>
          <w:p w14:paraId="6A39E11B"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497DB9F3" w14:textId="01E6C8F2"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(9,326)</w:t>
            </w:r>
          </w:p>
        </w:tc>
        <w:tc>
          <w:tcPr>
            <w:tcW w:w="236" w:type="dxa"/>
            <w:gridSpan w:val="2"/>
            <w:shd w:val="clear" w:color="auto" w:fill="auto"/>
            <w:vAlign w:val="bottom"/>
          </w:tcPr>
          <w:p w14:paraId="775383C1"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59F27334" w14:textId="6028794B"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453A87E7"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2"/>
            <w:shd w:val="clear" w:color="auto" w:fill="auto"/>
            <w:vAlign w:val="bottom"/>
          </w:tcPr>
          <w:p w14:paraId="717C85FA" w14:textId="236A5680"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(47,445)</w:t>
            </w:r>
          </w:p>
        </w:tc>
      </w:tr>
      <w:tr w:rsidR="00E95C5E" w:rsidRPr="00853892" w14:paraId="2DE479FF" w14:textId="77777777" w:rsidTr="00BB0FB6">
        <w:trPr>
          <w:gridAfter w:val="1"/>
          <w:wAfter w:w="89" w:type="dxa"/>
        </w:trPr>
        <w:tc>
          <w:tcPr>
            <w:tcW w:w="2682" w:type="dxa"/>
          </w:tcPr>
          <w:p w14:paraId="335A4318" w14:textId="26CBF11C" w:rsidR="00E95C5E" w:rsidRPr="00853892" w:rsidRDefault="00BF0B59" w:rsidP="007E623E">
            <w:pPr>
              <w:tabs>
                <w:tab w:val="clear" w:pos="227"/>
                <w:tab w:val="clear" w:pos="454"/>
                <w:tab w:val="clear" w:pos="2580"/>
                <w:tab w:val="left" w:pos="230"/>
                <w:tab w:val="left" w:pos="1046"/>
                <w:tab w:val="left" w:pos="2030"/>
              </w:tabs>
              <w:spacing w:line="220" w:lineRule="exact"/>
              <w:ind w:left="416" w:right="-108" w:hanging="366"/>
              <w:rPr>
                <w:rFonts w:ascii="Times New Roman" w:hAnsi="Times New Roman" w:cs="Times New Roman"/>
                <w:sz w:val="20"/>
                <w:szCs w:val="20"/>
              </w:rPr>
            </w:pPr>
            <w:r>
              <w:rPr>
                <w:rFonts w:ascii="Times New Roman" w:hAnsi="Times New Roman" w:cs="Times New Roman"/>
                <w:sz w:val="20"/>
                <w:szCs w:val="20"/>
              </w:rPr>
              <w:t>Adjustment/</w:t>
            </w:r>
            <w:r w:rsidR="00E95C5E" w:rsidRPr="00C275CF">
              <w:rPr>
                <w:rFonts w:ascii="Times New Roman" w:hAnsi="Times New Roman" w:cs="Times New Roman"/>
                <w:sz w:val="20"/>
                <w:szCs w:val="20"/>
              </w:rPr>
              <w:t>Reclassification</w:t>
            </w:r>
          </w:p>
        </w:tc>
        <w:tc>
          <w:tcPr>
            <w:tcW w:w="916" w:type="dxa"/>
            <w:vAlign w:val="bottom"/>
          </w:tcPr>
          <w:p w14:paraId="28CCCC42" w14:textId="76713473"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52" w:type="dxa"/>
            <w:gridSpan w:val="3"/>
            <w:vAlign w:val="bottom"/>
          </w:tcPr>
          <w:p w14:paraId="53C4BFF7"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84" w:type="dxa"/>
            <w:gridSpan w:val="2"/>
            <w:vAlign w:val="bottom"/>
          </w:tcPr>
          <w:p w14:paraId="3E054537" w14:textId="4D72E101"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1</w:t>
            </w:r>
            <w:r w:rsidR="00BF0B59">
              <w:rPr>
                <w:rFonts w:ascii="Times New Roman" w:hAnsi="Times New Roman" w:cs="Times New Roman"/>
                <w:sz w:val="20"/>
                <w:szCs w:val="20"/>
              </w:rPr>
              <w:t>7</w:t>
            </w:r>
          </w:p>
        </w:tc>
        <w:tc>
          <w:tcPr>
            <w:tcW w:w="273" w:type="dxa"/>
            <w:gridSpan w:val="2"/>
            <w:vAlign w:val="bottom"/>
          </w:tcPr>
          <w:p w14:paraId="6B3D2AB1"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shd w:val="clear" w:color="auto" w:fill="auto"/>
            <w:vAlign w:val="bottom"/>
          </w:tcPr>
          <w:p w14:paraId="249BAEBB" w14:textId="40F4CE6D"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16</w:t>
            </w:r>
            <w:r w:rsidR="00BF0B59">
              <w:rPr>
                <w:rFonts w:ascii="Times New Roman" w:hAnsi="Times New Roman" w:cs="Times New Roman"/>
                <w:sz w:val="20"/>
                <w:szCs w:val="20"/>
              </w:rPr>
              <w:t>8</w:t>
            </w:r>
          </w:p>
        </w:tc>
        <w:tc>
          <w:tcPr>
            <w:tcW w:w="275" w:type="dxa"/>
            <w:gridSpan w:val="3"/>
            <w:shd w:val="clear" w:color="auto" w:fill="auto"/>
            <w:vAlign w:val="bottom"/>
          </w:tcPr>
          <w:p w14:paraId="038AFB1A"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05CFCCA5" w14:textId="69F36838" w:rsidR="00E95C5E" w:rsidRPr="00853892" w:rsidRDefault="00872D73"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602</w:t>
            </w:r>
          </w:p>
        </w:tc>
        <w:tc>
          <w:tcPr>
            <w:tcW w:w="236" w:type="dxa"/>
            <w:gridSpan w:val="2"/>
            <w:shd w:val="clear" w:color="auto" w:fill="auto"/>
            <w:vAlign w:val="bottom"/>
          </w:tcPr>
          <w:p w14:paraId="0FEA9243"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34F9D049" w14:textId="414B8914"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7</w:t>
            </w:r>
            <w:r w:rsidR="00C275CF">
              <w:rPr>
                <w:rFonts w:ascii="Times New Roman" w:hAnsi="Times New Roman" w:cs="Times New Roman"/>
                <w:sz w:val="20"/>
                <w:szCs w:val="20"/>
              </w:rPr>
              <w:t>7</w:t>
            </w:r>
            <w:r w:rsidR="00872D73">
              <w:rPr>
                <w:rFonts w:ascii="Times New Roman" w:hAnsi="Times New Roman" w:cs="Times New Roman"/>
                <w:sz w:val="20"/>
                <w:szCs w:val="20"/>
              </w:rPr>
              <w:t>5</w:t>
            </w:r>
          </w:p>
        </w:tc>
        <w:tc>
          <w:tcPr>
            <w:tcW w:w="236" w:type="dxa"/>
            <w:gridSpan w:val="2"/>
            <w:shd w:val="clear" w:color="auto" w:fill="auto"/>
            <w:vAlign w:val="bottom"/>
          </w:tcPr>
          <w:p w14:paraId="6EB83FFB"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2D7B7A9E" w14:textId="1A7D712B"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w:t>
            </w:r>
            <w:r w:rsidR="00872D73">
              <w:rPr>
                <w:rFonts w:ascii="Times New Roman" w:hAnsi="Times New Roman" w:cs="Times New Roman"/>
                <w:bCs/>
                <w:sz w:val="20"/>
                <w:szCs w:val="20"/>
              </w:rPr>
              <w:t>1,673</w:t>
            </w:r>
            <w:r>
              <w:rPr>
                <w:rFonts w:ascii="Times New Roman" w:hAnsi="Times New Roman" w:cs="Times New Roman"/>
                <w:bCs/>
                <w:sz w:val="20"/>
                <w:szCs w:val="20"/>
              </w:rPr>
              <w:t>)</w:t>
            </w:r>
          </w:p>
        </w:tc>
        <w:tc>
          <w:tcPr>
            <w:tcW w:w="236" w:type="dxa"/>
            <w:gridSpan w:val="2"/>
            <w:shd w:val="clear" w:color="auto" w:fill="auto"/>
            <w:vAlign w:val="bottom"/>
          </w:tcPr>
          <w:p w14:paraId="751BD1BE"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474A57C4" w14:textId="6F7651B2" w:rsidR="00E95C5E" w:rsidRPr="00853892" w:rsidRDefault="00872D73"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115</w:t>
            </w:r>
          </w:p>
        </w:tc>
        <w:tc>
          <w:tcPr>
            <w:tcW w:w="236" w:type="dxa"/>
            <w:gridSpan w:val="2"/>
            <w:shd w:val="clear" w:color="auto" w:fill="auto"/>
            <w:vAlign w:val="bottom"/>
          </w:tcPr>
          <w:p w14:paraId="0A15C9DB"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00ED8D43" w14:textId="0BC22DCE"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3450E762"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2"/>
            <w:shd w:val="clear" w:color="auto" w:fill="auto"/>
            <w:vAlign w:val="bottom"/>
          </w:tcPr>
          <w:p w14:paraId="1EC95C3E" w14:textId="41D277FF" w:rsidR="00E95C5E" w:rsidRPr="00853892" w:rsidRDefault="00C22F0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4</w:t>
            </w:r>
          </w:p>
        </w:tc>
      </w:tr>
      <w:tr w:rsidR="00E95C5E" w:rsidRPr="00853892" w14:paraId="7DAD34AA" w14:textId="77777777" w:rsidTr="00BB0FB6">
        <w:trPr>
          <w:gridAfter w:val="1"/>
          <w:wAfter w:w="89" w:type="dxa"/>
        </w:trPr>
        <w:tc>
          <w:tcPr>
            <w:tcW w:w="2682" w:type="dxa"/>
          </w:tcPr>
          <w:p w14:paraId="3BB23A91" w14:textId="77777777" w:rsidR="00E95C5E" w:rsidRPr="00853892" w:rsidRDefault="00E95C5E" w:rsidP="007E623E">
            <w:pPr>
              <w:tabs>
                <w:tab w:val="clear" w:pos="227"/>
                <w:tab w:val="clear" w:pos="454"/>
                <w:tab w:val="clear" w:pos="680"/>
                <w:tab w:val="left" w:pos="230"/>
                <w:tab w:val="left" w:pos="590"/>
                <w:tab w:val="left" w:pos="1046"/>
              </w:tabs>
              <w:spacing w:line="220" w:lineRule="exact"/>
              <w:ind w:left="416" w:right="-108" w:hanging="366"/>
              <w:rPr>
                <w:rFonts w:ascii="Times New Roman" w:hAnsi="Times New Roman" w:cs="Times New Roman"/>
                <w:sz w:val="20"/>
                <w:szCs w:val="20"/>
              </w:rPr>
            </w:pPr>
            <w:r w:rsidRPr="00853892">
              <w:rPr>
                <w:rFonts w:ascii="Times New Roman" w:hAnsi="Times New Roman" w:cs="Times New Roman"/>
                <w:sz w:val="20"/>
                <w:szCs w:val="20"/>
              </w:rPr>
              <w:t xml:space="preserve">Effect of movement in </w:t>
            </w:r>
          </w:p>
        </w:tc>
        <w:tc>
          <w:tcPr>
            <w:tcW w:w="916" w:type="dxa"/>
            <w:vAlign w:val="bottom"/>
          </w:tcPr>
          <w:p w14:paraId="3F7DB1FB"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15"/>
              <w:contextualSpacing/>
              <w:rPr>
                <w:rFonts w:ascii="Times New Roman" w:hAnsi="Times New Roman" w:cs="Times New Roman"/>
                <w:sz w:val="20"/>
                <w:szCs w:val="20"/>
              </w:rPr>
            </w:pPr>
          </w:p>
        </w:tc>
        <w:tc>
          <w:tcPr>
            <w:tcW w:w="252" w:type="dxa"/>
            <w:gridSpan w:val="3"/>
            <w:vAlign w:val="bottom"/>
          </w:tcPr>
          <w:p w14:paraId="5421B3D6"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84" w:type="dxa"/>
            <w:gridSpan w:val="2"/>
          </w:tcPr>
          <w:p w14:paraId="2BFD07CA"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p>
        </w:tc>
        <w:tc>
          <w:tcPr>
            <w:tcW w:w="273" w:type="dxa"/>
            <w:gridSpan w:val="2"/>
            <w:vAlign w:val="bottom"/>
          </w:tcPr>
          <w:p w14:paraId="25208B34"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shd w:val="clear" w:color="auto" w:fill="auto"/>
            <w:vAlign w:val="bottom"/>
          </w:tcPr>
          <w:p w14:paraId="6C8913EB"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p>
        </w:tc>
        <w:tc>
          <w:tcPr>
            <w:tcW w:w="275" w:type="dxa"/>
            <w:gridSpan w:val="3"/>
            <w:shd w:val="clear" w:color="auto" w:fill="auto"/>
            <w:vAlign w:val="bottom"/>
          </w:tcPr>
          <w:p w14:paraId="61CE09E4"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385E62D8"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1802CB58"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3E3F9E66"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29AC8812"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5AECEC49"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4E318CE0"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5DF65DD7"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4F7AF398"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3ADFFD0A"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p>
        </w:tc>
        <w:tc>
          <w:tcPr>
            <w:tcW w:w="237" w:type="dxa"/>
            <w:gridSpan w:val="2"/>
            <w:shd w:val="clear" w:color="auto" w:fill="auto"/>
            <w:vAlign w:val="bottom"/>
          </w:tcPr>
          <w:p w14:paraId="3DFB34E9"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2"/>
            <w:shd w:val="clear" w:color="auto" w:fill="auto"/>
            <w:vAlign w:val="bottom"/>
          </w:tcPr>
          <w:p w14:paraId="6929A509"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p>
        </w:tc>
      </w:tr>
      <w:tr w:rsidR="00E95C5E" w:rsidRPr="00853892" w14:paraId="3259BA67" w14:textId="77777777" w:rsidTr="00BB0FB6">
        <w:trPr>
          <w:gridAfter w:val="1"/>
          <w:wAfter w:w="89" w:type="dxa"/>
        </w:trPr>
        <w:tc>
          <w:tcPr>
            <w:tcW w:w="2682" w:type="dxa"/>
          </w:tcPr>
          <w:p w14:paraId="78CA5B42" w14:textId="77777777" w:rsidR="00E95C5E" w:rsidRPr="00853892" w:rsidRDefault="00E95C5E" w:rsidP="00BB0FB6">
            <w:pPr>
              <w:tabs>
                <w:tab w:val="clear" w:pos="227"/>
                <w:tab w:val="left" w:pos="1046"/>
              </w:tabs>
              <w:spacing w:line="220" w:lineRule="exact"/>
              <w:ind w:left="416" w:right="-108" w:hanging="190"/>
              <w:rPr>
                <w:rFonts w:ascii="Times New Roman" w:hAnsi="Times New Roman" w:cs="Times New Roman"/>
                <w:sz w:val="20"/>
                <w:szCs w:val="20"/>
              </w:rPr>
            </w:pPr>
            <w:r w:rsidRPr="00853892">
              <w:rPr>
                <w:rFonts w:ascii="Times New Roman" w:hAnsi="Times New Roman" w:cs="Times New Roman"/>
                <w:sz w:val="20"/>
                <w:szCs w:val="20"/>
              </w:rPr>
              <w:t xml:space="preserve">   exchange rates</w:t>
            </w:r>
          </w:p>
        </w:tc>
        <w:tc>
          <w:tcPr>
            <w:tcW w:w="916" w:type="dxa"/>
            <w:tcBorders>
              <w:bottom w:val="single" w:sz="4" w:space="0" w:color="auto"/>
            </w:tcBorders>
            <w:vAlign w:val="bottom"/>
          </w:tcPr>
          <w:p w14:paraId="061BFCC6" w14:textId="6FF6211A"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15"/>
              <w:contextualSpacing/>
              <w:rPr>
                <w:rFonts w:ascii="Times New Roman" w:hAnsi="Times New Roman" w:cs="Times New Roman"/>
                <w:sz w:val="20"/>
                <w:szCs w:val="20"/>
              </w:rPr>
            </w:pPr>
            <w:r>
              <w:rPr>
                <w:rFonts w:ascii="Times New Roman" w:hAnsi="Times New Roman" w:cs="Times New Roman"/>
                <w:sz w:val="20"/>
                <w:szCs w:val="20"/>
              </w:rPr>
              <w:t>1,491</w:t>
            </w:r>
          </w:p>
        </w:tc>
        <w:tc>
          <w:tcPr>
            <w:tcW w:w="252" w:type="dxa"/>
            <w:gridSpan w:val="3"/>
            <w:vAlign w:val="bottom"/>
          </w:tcPr>
          <w:p w14:paraId="7ABCECE7"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84" w:type="dxa"/>
            <w:gridSpan w:val="2"/>
            <w:tcBorders>
              <w:bottom w:val="single" w:sz="4" w:space="0" w:color="auto"/>
            </w:tcBorders>
            <w:vAlign w:val="bottom"/>
          </w:tcPr>
          <w:p w14:paraId="3CD943DE" w14:textId="09D9CEFE"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760D6F7D"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tcBorders>
              <w:bottom w:val="single" w:sz="4" w:space="0" w:color="auto"/>
            </w:tcBorders>
            <w:shd w:val="clear" w:color="auto" w:fill="auto"/>
            <w:vAlign w:val="bottom"/>
          </w:tcPr>
          <w:p w14:paraId="7C7B186D" w14:textId="192A912A"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3,76</w:t>
            </w:r>
            <w:r w:rsidR="00C275CF">
              <w:rPr>
                <w:rFonts w:ascii="Times New Roman" w:hAnsi="Times New Roman" w:cs="Times New Roman"/>
                <w:sz w:val="20"/>
                <w:szCs w:val="20"/>
              </w:rPr>
              <w:t>1</w:t>
            </w:r>
          </w:p>
        </w:tc>
        <w:tc>
          <w:tcPr>
            <w:tcW w:w="275" w:type="dxa"/>
            <w:gridSpan w:val="3"/>
            <w:shd w:val="clear" w:color="auto" w:fill="auto"/>
            <w:vAlign w:val="bottom"/>
          </w:tcPr>
          <w:p w14:paraId="1964FDEB"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tcBorders>
              <w:bottom w:val="single" w:sz="4" w:space="0" w:color="auto"/>
            </w:tcBorders>
            <w:shd w:val="clear" w:color="auto" w:fill="auto"/>
          </w:tcPr>
          <w:p w14:paraId="526DDEA3" w14:textId="15AFAB78"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1,67</w:t>
            </w:r>
            <w:r w:rsidR="00C275CF">
              <w:rPr>
                <w:rFonts w:ascii="Times New Roman" w:hAnsi="Times New Roman" w:cs="Times New Roman"/>
                <w:sz w:val="20"/>
                <w:szCs w:val="20"/>
              </w:rPr>
              <w:t>5</w:t>
            </w:r>
          </w:p>
        </w:tc>
        <w:tc>
          <w:tcPr>
            <w:tcW w:w="236" w:type="dxa"/>
            <w:gridSpan w:val="2"/>
            <w:shd w:val="clear" w:color="auto" w:fill="auto"/>
            <w:vAlign w:val="bottom"/>
          </w:tcPr>
          <w:p w14:paraId="5C02EAE1"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tcBorders>
              <w:bottom w:val="single" w:sz="4" w:space="0" w:color="auto"/>
            </w:tcBorders>
            <w:shd w:val="clear" w:color="auto" w:fill="auto"/>
            <w:vAlign w:val="bottom"/>
          </w:tcPr>
          <w:p w14:paraId="76F9A781" w14:textId="10DCD454"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8,038</w:t>
            </w:r>
          </w:p>
        </w:tc>
        <w:tc>
          <w:tcPr>
            <w:tcW w:w="236" w:type="dxa"/>
            <w:gridSpan w:val="2"/>
            <w:shd w:val="clear" w:color="auto" w:fill="auto"/>
            <w:vAlign w:val="bottom"/>
          </w:tcPr>
          <w:p w14:paraId="629C0409"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tcBorders>
              <w:bottom w:val="single" w:sz="4" w:space="0" w:color="auto"/>
            </w:tcBorders>
            <w:shd w:val="clear" w:color="auto" w:fill="auto"/>
            <w:vAlign w:val="bottom"/>
          </w:tcPr>
          <w:p w14:paraId="1653B6FF" w14:textId="375F2318"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4,564</w:t>
            </w:r>
          </w:p>
        </w:tc>
        <w:tc>
          <w:tcPr>
            <w:tcW w:w="236" w:type="dxa"/>
            <w:gridSpan w:val="2"/>
            <w:shd w:val="clear" w:color="auto" w:fill="auto"/>
            <w:vAlign w:val="bottom"/>
          </w:tcPr>
          <w:p w14:paraId="24A0136E"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tcBorders>
              <w:bottom w:val="single" w:sz="4" w:space="0" w:color="auto"/>
            </w:tcBorders>
            <w:shd w:val="clear" w:color="auto" w:fill="auto"/>
            <w:vAlign w:val="bottom"/>
          </w:tcPr>
          <w:p w14:paraId="2C161EAE" w14:textId="76D2DEF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(1,509)</w:t>
            </w:r>
          </w:p>
        </w:tc>
        <w:tc>
          <w:tcPr>
            <w:tcW w:w="236" w:type="dxa"/>
            <w:gridSpan w:val="2"/>
            <w:shd w:val="clear" w:color="auto" w:fill="auto"/>
            <w:vAlign w:val="bottom"/>
          </w:tcPr>
          <w:p w14:paraId="67A3CA22"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tcBorders>
              <w:bottom w:val="single" w:sz="4" w:space="0" w:color="auto"/>
            </w:tcBorders>
            <w:shd w:val="clear" w:color="auto" w:fill="auto"/>
            <w:vAlign w:val="bottom"/>
          </w:tcPr>
          <w:p w14:paraId="118E5ACA" w14:textId="3363FF78"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1D3DA218"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2"/>
            <w:tcBorders>
              <w:bottom w:val="single" w:sz="4" w:space="0" w:color="auto"/>
            </w:tcBorders>
            <w:shd w:val="clear" w:color="auto" w:fill="auto"/>
            <w:vAlign w:val="bottom"/>
          </w:tcPr>
          <w:p w14:paraId="60803AB9" w14:textId="51094C48"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18,0</w:t>
            </w:r>
            <w:r w:rsidR="00C22F0E">
              <w:rPr>
                <w:rFonts w:ascii="Times New Roman" w:hAnsi="Times New Roman" w:cs="Times New Roman"/>
                <w:sz w:val="20"/>
                <w:szCs w:val="20"/>
              </w:rPr>
              <w:t>20</w:t>
            </w:r>
          </w:p>
        </w:tc>
      </w:tr>
      <w:tr w:rsidR="00E95C5E" w:rsidRPr="00853892" w14:paraId="42057D8B" w14:textId="77777777" w:rsidTr="00BB0FB6">
        <w:trPr>
          <w:gridAfter w:val="1"/>
          <w:wAfter w:w="89" w:type="dxa"/>
        </w:trPr>
        <w:tc>
          <w:tcPr>
            <w:tcW w:w="2682" w:type="dxa"/>
          </w:tcPr>
          <w:p w14:paraId="3750CA2D" w14:textId="0439805C" w:rsidR="00E95C5E" w:rsidRPr="00853892" w:rsidRDefault="00E95C5E" w:rsidP="00E95C5E">
            <w:pPr>
              <w:ind w:left="260" w:right="-108" w:hanging="190"/>
              <w:contextualSpacing/>
              <w:rPr>
                <w:rFonts w:ascii="Times New Roman" w:hAnsi="Times New Roman" w:cs="Times New Roman"/>
                <w:b/>
                <w:bCs/>
                <w:i/>
                <w:i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20</w:t>
            </w:r>
          </w:p>
        </w:tc>
        <w:tc>
          <w:tcPr>
            <w:tcW w:w="916" w:type="dxa"/>
            <w:tcBorders>
              <w:top w:val="single" w:sz="4" w:space="0" w:color="auto"/>
              <w:bottom w:val="single" w:sz="4" w:space="0" w:color="auto"/>
            </w:tcBorders>
            <w:vAlign w:val="bottom"/>
          </w:tcPr>
          <w:p w14:paraId="3168E223" w14:textId="5060D011"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20,050</w:t>
            </w:r>
          </w:p>
        </w:tc>
        <w:tc>
          <w:tcPr>
            <w:tcW w:w="252" w:type="dxa"/>
            <w:gridSpan w:val="3"/>
            <w:vAlign w:val="bottom"/>
          </w:tcPr>
          <w:p w14:paraId="1FB81EA0"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84" w:type="dxa"/>
            <w:gridSpan w:val="2"/>
            <w:tcBorders>
              <w:top w:val="single" w:sz="4" w:space="0" w:color="auto"/>
              <w:bottom w:val="single" w:sz="4" w:space="0" w:color="auto"/>
            </w:tcBorders>
          </w:tcPr>
          <w:p w14:paraId="757BA5A8" w14:textId="5B28C50B"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2,84</w:t>
            </w:r>
            <w:r w:rsidR="00BF0B59">
              <w:rPr>
                <w:rFonts w:ascii="Times New Roman" w:hAnsi="Times New Roman" w:cs="Times New Roman"/>
                <w:b/>
                <w:bCs/>
                <w:sz w:val="20"/>
                <w:szCs w:val="20"/>
              </w:rPr>
              <w:t>5</w:t>
            </w:r>
          </w:p>
        </w:tc>
        <w:tc>
          <w:tcPr>
            <w:tcW w:w="273" w:type="dxa"/>
            <w:gridSpan w:val="2"/>
            <w:vAlign w:val="bottom"/>
          </w:tcPr>
          <w:p w14:paraId="238F0D74"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54" w:type="dxa"/>
            <w:gridSpan w:val="2"/>
            <w:tcBorders>
              <w:top w:val="single" w:sz="4" w:space="0" w:color="auto"/>
              <w:bottom w:val="single" w:sz="4" w:space="0" w:color="auto"/>
            </w:tcBorders>
            <w:shd w:val="clear" w:color="auto" w:fill="auto"/>
            <w:vAlign w:val="bottom"/>
          </w:tcPr>
          <w:p w14:paraId="4203D283" w14:textId="571D050A"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4</w:t>
            </w:r>
            <w:r w:rsidR="00872D73">
              <w:rPr>
                <w:rFonts w:ascii="Times New Roman" w:hAnsi="Times New Roman" w:cs="Times New Roman"/>
                <w:b/>
                <w:bCs/>
                <w:sz w:val="20"/>
                <w:szCs w:val="20"/>
              </w:rPr>
              <w:t>1</w:t>
            </w:r>
            <w:r>
              <w:rPr>
                <w:rFonts w:ascii="Times New Roman" w:hAnsi="Times New Roman" w:cs="Times New Roman"/>
                <w:b/>
                <w:bCs/>
                <w:sz w:val="20"/>
                <w:szCs w:val="20"/>
              </w:rPr>
              <w:t>0,</w:t>
            </w:r>
            <w:r w:rsidR="00872D73">
              <w:rPr>
                <w:rFonts w:ascii="Times New Roman" w:hAnsi="Times New Roman" w:cs="Times New Roman"/>
                <w:b/>
                <w:bCs/>
                <w:sz w:val="20"/>
                <w:szCs w:val="20"/>
              </w:rPr>
              <w:t>990</w:t>
            </w:r>
          </w:p>
        </w:tc>
        <w:tc>
          <w:tcPr>
            <w:tcW w:w="275" w:type="dxa"/>
            <w:gridSpan w:val="3"/>
            <w:shd w:val="clear" w:color="auto" w:fill="auto"/>
            <w:vAlign w:val="bottom"/>
          </w:tcPr>
          <w:p w14:paraId="27AFCE59"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9" w:type="dxa"/>
            <w:gridSpan w:val="2"/>
            <w:tcBorders>
              <w:top w:val="single" w:sz="4" w:space="0" w:color="auto"/>
              <w:bottom w:val="single" w:sz="4" w:space="0" w:color="auto"/>
            </w:tcBorders>
            <w:shd w:val="clear" w:color="auto" w:fill="auto"/>
          </w:tcPr>
          <w:p w14:paraId="1E8BEF3F" w14:textId="5D4B26ED" w:rsidR="00E95C5E" w:rsidRPr="00853892" w:rsidRDefault="00872D73"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13</w:t>
            </w:r>
            <w:r w:rsidR="00E95C5E">
              <w:rPr>
                <w:rFonts w:ascii="Times New Roman" w:hAnsi="Times New Roman" w:cs="Times New Roman"/>
                <w:b/>
                <w:bCs/>
                <w:sz w:val="20"/>
                <w:szCs w:val="20"/>
              </w:rPr>
              <w:t>,</w:t>
            </w:r>
            <w:r>
              <w:rPr>
                <w:rFonts w:ascii="Times New Roman" w:hAnsi="Times New Roman" w:cs="Times New Roman"/>
                <w:b/>
                <w:bCs/>
                <w:sz w:val="20"/>
                <w:szCs w:val="20"/>
              </w:rPr>
              <w:t>441</w:t>
            </w:r>
          </w:p>
        </w:tc>
        <w:tc>
          <w:tcPr>
            <w:tcW w:w="236" w:type="dxa"/>
            <w:gridSpan w:val="2"/>
            <w:shd w:val="clear" w:color="auto" w:fill="auto"/>
            <w:vAlign w:val="bottom"/>
          </w:tcPr>
          <w:p w14:paraId="7965FF3A"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2" w:type="dxa"/>
            <w:gridSpan w:val="2"/>
            <w:tcBorders>
              <w:top w:val="single" w:sz="4" w:space="0" w:color="auto"/>
              <w:bottom w:val="single" w:sz="4" w:space="0" w:color="auto"/>
            </w:tcBorders>
            <w:shd w:val="clear" w:color="auto" w:fill="auto"/>
            <w:vAlign w:val="bottom"/>
          </w:tcPr>
          <w:p w14:paraId="58FD4EE0" w14:textId="0F8815EE"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727,1</w:t>
            </w:r>
            <w:r w:rsidR="00872D73">
              <w:rPr>
                <w:rFonts w:ascii="Times New Roman" w:hAnsi="Times New Roman" w:cs="Times New Roman"/>
                <w:b/>
                <w:bCs/>
                <w:sz w:val="20"/>
                <w:szCs w:val="20"/>
              </w:rPr>
              <w:t>71</w:t>
            </w:r>
          </w:p>
        </w:tc>
        <w:tc>
          <w:tcPr>
            <w:tcW w:w="236" w:type="dxa"/>
            <w:gridSpan w:val="2"/>
            <w:shd w:val="clear" w:color="auto" w:fill="auto"/>
            <w:vAlign w:val="bottom"/>
          </w:tcPr>
          <w:p w14:paraId="08C7DC7E"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7" w:type="dxa"/>
            <w:gridSpan w:val="2"/>
            <w:tcBorders>
              <w:top w:val="single" w:sz="4" w:space="0" w:color="auto"/>
              <w:bottom w:val="single" w:sz="4" w:space="0" w:color="auto"/>
            </w:tcBorders>
            <w:shd w:val="clear" w:color="auto" w:fill="auto"/>
            <w:vAlign w:val="bottom"/>
          </w:tcPr>
          <w:p w14:paraId="76627D93" w14:textId="5C3FF618"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2</w:t>
            </w:r>
            <w:r w:rsidR="00872D73">
              <w:rPr>
                <w:rFonts w:ascii="Times New Roman" w:hAnsi="Times New Roman" w:cs="Times New Roman"/>
                <w:b/>
                <w:bCs/>
                <w:sz w:val="20"/>
                <w:szCs w:val="20"/>
              </w:rPr>
              <w:t>29</w:t>
            </w:r>
            <w:r w:rsidR="00815FE3">
              <w:rPr>
                <w:rFonts w:ascii="Times New Roman" w:hAnsi="Times New Roman" w:cs="Times New Roman"/>
                <w:b/>
                <w:bCs/>
                <w:sz w:val="20"/>
                <w:szCs w:val="20"/>
              </w:rPr>
              <w:t>,</w:t>
            </w:r>
            <w:r w:rsidR="00872D73">
              <w:rPr>
                <w:rFonts w:ascii="Times New Roman" w:hAnsi="Times New Roman" w:cs="Times New Roman"/>
                <w:b/>
                <w:bCs/>
                <w:sz w:val="20"/>
                <w:szCs w:val="20"/>
              </w:rPr>
              <w:t>58</w:t>
            </w:r>
            <w:r w:rsidR="00283E40">
              <w:rPr>
                <w:rFonts w:ascii="Times New Roman" w:hAnsi="Times New Roman" w:cs="Times New Roman"/>
                <w:b/>
                <w:bCs/>
                <w:sz w:val="20"/>
                <w:szCs w:val="20"/>
              </w:rPr>
              <w:t>7</w:t>
            </w:r>
          </w:p>
        </w:tc>
        <w:tc>
          <w:tcPr>
            <w:tcW w:w="236" w:type="dxa"/>
            <w:gridSpan w:val="2"/>
            <w:shd w:val="clear" w:color="auto" w:fill="auto"/>
            <w:vAlign w:val="bottom"/>
          </w:tcPr>
          <w:p w14:paraId="3B786C42"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971" w:type="dxa"/>
            <w:gridSpan w:val="2"/>
            <w:tcBorders>
              <w:top w:val="single" w:sz="4" w:space="0" w:color="auto"/>
              <w:bottom w:val="single" w:sz="4" w:space="0" w:color="auto"/>
            </w:tcBorders>
            <w:shd w:val="clear" w:color="auto" w:fill="auto"/>
            <w:vAlign w:val="bottom"/>
          </w:tcPr>
          <w:p w14:paraId="15DE038F" w14:textId="0ADBCA82"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113,</w:t>
            </w:r>
            <w:r w:rsidR="00872D73">
              <w:rPr>
                <w:rFonts w:ascii="Times New Roman" w:hAnsi="Times New Roman" w:cs="Times New Roman"/>
                <w:b/>
                <w:bCs/>
                <w:sz w:val="20"/>
                <w:szCs w:val="20"/>
              </w:rPr>
              <w:t>522</w:t>
            </w:r>
          </w:p>
        </w:tc>
        <w:tc>
          <w:tcPr>
            <w:tcW w:w="236" w:type="dxa"/>
            <w:gridSpan w:val="2"/>
            <w:shd w:val="clear" w:color="auto" w:fill="auto"/>
            <w:vAlign w:val="bottom"/>
          </w:tcPr>
          <w:p w14:paraId="013B47CA"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8" w:type="dxa"/>
            <w:gridSpan w:val="2"/>
            <w:tcBorders>
              <w:top w:val="single" w:sz="4" w:space="0" w:color="auto"/>
              <w:bottom w:val="single" w:sz="4" w:space="0" w:color="auto"/>
            </w:tcBorders>
            <w:shd w:val="clear" w:color="auto" w:fill="auto"/>
            <w:vAlign w:val="bottom"/>
          </w:tcPr>
          <w:p w14:paraId="5A3DC4C2" w14:textId="1E4C6AF3"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7" w:type="dxa"/>
            <w:gridSpan w:val="2"/>
            <w:shd w:val="clear" w:color="auto" w:fill="auto"/>
            <w:vAlign w:val="bottom"/>
          </w:tcPr>
          <w:p w14:paraId="0EB21F0C"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57" w:type="dxa"/>
            <w:gridSpan w:val="2"/>
            <w:tcBorders>
              <w:top w:val="single" w:sz="4" w:space="0" w:color="auto"/>
              <w:bottom w:val="single" w:sz="4" w:space="0" w:color="auto"/>
            </w:tcBorders>
            <w:shd w:val="clear" w:color="auto" w:fill="auto"/>
            <w:vAlign w:val="bottom"/>
          </w:tcPr>
          <w:p w14:paraId="625DC2C2" w14:textId="5C850574"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1,517,606</w:t>
            </w:r>
          </w:p>
        </w:tc>
      </w:tr>
      <w:tr w:rsidR="00E95C5E" w:rsidRPr="00853892" w14:paraId="0725BB26" w14:textId="77777777" w:rsidTr="00BB0FB6">
        <w:trPr>
          <w:gridAfter w:val="1"/>
          <w:wAfter w:w="89" w:type="dxa"/>
        </w:trPr>
        <w:tc>
          <w:tcPr>
            <w:tcW w:w="2682" w:type="dxa"/>
            <w:tcBorders>
              <w:bottom w:val="nil"/>
            </w:tcBorders>
          </w:tcPr>
          <w:p w14:paraId="67AE1B01" w14:textId="77777777" w:rsidR="00E95C5E" w:rsidRPr="00853892" w:rsidRDefault="00E95C5E" w:rsidP="00E95C5E">
            <w:pPr>
              <w:ind w:right="-108" w:hanging="190"/>
              <w:contextualSpacing/>
              <w:rPr>
                <w:rFonts w:ascii="Times New Roman" w:hAnsi="Times New Roman" w:cs="Times New Roman"/>
                <w:b/>
                <w:bCs/>
                <w:i/>
                <w:iCs/>
                <w:sz w:val="20"/>
                <w:szCs w:val="20"/>
              </w:rPr>
            </w:pPr>
          </w:p>
        </w:tc>
        <w:tc>
          <w:tcPr>
            <w:tcW w:w="916" w:type="dxa"/>
            <w:tcBorders>
              <w:top w:val="single" w:sz="4" w:space="0" w:color="auto"/>
              <w:bottom w:val="nil"/>
            </w:tcBorders>
          </w:tcPr>
          <w:p w14:paraId="1D4EE994"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15" w:right="-115"/>
              <w:contextualSpacing/>
              <w:rPr>
                <w:rFonts w:ascii="Times New Roman" w:hAnsi="Times New Roman" w:cs="Times New Roman"/>
                <w:b/>
                <w:bCs/>
                <w:sz w:val="20"/>
                <w:szCs w:val="20"/>
              </w:rPr>
            </w:pPr>
          </w:p>
        </w:tc>
        <w:tc>
          <w:tcPr>
            <w:tcW w:w="252" w:type="dxa"/>
            <w:gridSpan w:val="3"/>
            <w:tcBorders>
              <w:bottom w:val="nil"/>
            </w:tcBorders>
          </w:tcPr>
          <w:p w14:paraId="7763A209"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84" w:type="dxa"/>
            <w:gridSpan w:val="2"/>
            <w:tcBorders>
              <w:top w:val="single" w:sz="4" w:space="0" w:color="auto"/>
              <w:bottom w:val="nil"/>
            </w:tcBorders>
          </w:tcPr>
          <w:p w14:paraId="444C3A37"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contextualSpacing/>
              <w:rPr>
                <w:rFonts w:ascii="Times New Roman" w:hAnsi="Times New Roman" w:cs="Times New Roman"/>
                <w:b/>
                <w:bCs/>
                <w:sz w:val="20"/>
                <w:szCs w:val="20"/>
              </w:rPr>
            </w:pPr>
          </w:p>
        </w:tc>
        <w:tc>
          <w:tcPr>
            <w:tcW w:w="273" w:type="dxa"/>
            <w:gridSpan w:val="2"/>
            <w:tcBorders>
              <w:bottom w:val="nil"/>
            </w:tcBorders>
          </w:tcPr>
          <w:p w14:paraId="3B622F11"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254" w:type="dxa"/>
            <w:gridSpan w:val="2"/>
            <w:tcBorders>
              <w:top w:val="single" w:sz="4" w:space="0" w:color="auto"/>
              <w:bottom w:val="nil"/>
            </w:tcBorders>
            <w:shd w:val="clear" w:color="auto" w:fill="auto"/>
          </w:tcPr>
          <w:p w14:paraId="40B465E9"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275" w:type="dxa"/>
            <w:gridSpan w:val="3"/>
            <w:tcBorders>
              <w:bottom w:val="nil"/>
            </w:tcBorders>
            <w:shd w:val="clear" w:color="auto" w:fill="auto"/>
          </w:tcPr>
          <w:p w14:paraId="63B6611A"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69" w:type="dxa"/>
            <w:gridSpan w:val="2"/>
            <w:tcBorders>
              <w:top w:val="single" w:sz="4" w:space="0" w:color="auto"/>
              <w:bottom w:val="nil"/>
            </w:tcBorders>
            <w:shd w:val="clear" w:color="auto" w:fill="auto"/>
          </w:tcPr>
          <w:p w14:paraId="66B80AE5"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jc w:val="center"/>
              <w:rPr>
                <w:rFonts w:ascii="Times New Roman" w:hAnsi="Times New Roman" w:cs="Times New Roman"/>
                <w:sz w:val="20"/>
                <w:szCs w:val="20"/>
              </w:rPr>
            </w:pPr>
          </w:p>
        </w:tc>
        <w:tc>
          <w:tcPr>
            <w:tcW w:w="236" w:type="dxa"/>
            <w:gridSpan w:val="2"/>
            <w:tcBorders>
              <w:bottom w:val="nil"/>
            </w:tcBorders>
            <w:shd w:val="clear" w:color="auto" w:fill="auto"/>
          </w:tcPr>
          <w:p w14:paraId="3D86D4F9"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72" w:type="dxa"/>
            <w:gridSpan w:val="2"/>
            <w:tcBorders>
              <w:top w:val="single" w:sz="4" w:space="0" w:color="auto"/>
              <w:bottom w:val="nil"/>
            </w:tcBorders>
            <w:shd w:val="clear" w:color="auto" w:fill="auto"/>
          </w:tcPr>
          <w:p w14:paraId="78A52FDE"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 w:val="decimal" w:pos="882"/>
              </w:tabs>
              <w:ind w:left="-108" w:right="-108"/>
              <w:contextualSpacing/>
              <w:rPr>
                <w:rFonts w:ascii="Times New Roman" w:hAnsi="Times New Roman" w:cs="Times New Roman"/>
                <w:sz w:val="20"/>
                <w:szCs w:val="20"/>
              </w:rPr>
            </w:pPr>
          </w:p>
        </w:tc>
        <w:tc>
          <w:tcPr>
            <w:tcW w:w="236" w:type="dxa"/>
            <w:gridSpan w:val="2"/>
            <w:tcBorders>
              <w:bottom w:val="nil"/>
            </w:tcBorders>
            <w:shd w:val="clear" w:color="auto" w:fill="auto"/>
          </w:tcPr>
          <w:p w14:paraId="742A4890"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67" w:type="dxa"/>
            <w:gridSpan w:val="2"/>
            <w:tcBorders>
              <w:top w:val="single" w:sz="4" w:space="0" w:color="auto"/>
              <w:bottom w:val="nil"/>
            </w:tcBorders>
            <w:shd w:val="clear" w:color="auto" w:fill="auto"/>
          </w:tcPr>
          <w:p w14:paraId="152EB254"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contextualSpacing/>
              <w:rPr>
                <w:rFonts w:ascii="Times New Roman" w:hAnsi="Times New Roman" w:cs="Times New Roman"/>
                <w:b/>
                <w:bCs/>
                <w:sz w:val="20"/>
                <w:szCs w:val="20"/>
              </w:rPr>
            </w:pPr>
          </w:p>
        </w:tc>
        <w:tc>
          <w:tcPr>
            <w:tcW w:w="236" w:type="dxa"/>
            <w:gridSpan w:val="2"/>
            <w:tcBorders>
              <w:bottom w:val="nil"/>
            </w:tcBorders>
            <w:shd w:val="clear" w:color="auto" w:fill="auto"/>
          </w:tcPr>
          <w:p w14:paraId="3B7BF74A"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971" w:type="dxa"/>
            <w:gridSpan w:val="2"/>
            <w:tcBorders>
              <w:top w:val="single" w:sz="4" w:space="0" w:color="auto"/>
              <w:bottom w:val="nil"/>
            </w:tcBorders>
            <w:shd w:val="clear" w:color="auto" w:fill="auto"/>
          </w:tcPr>
          <w:p w14:paraId="1DCAA342"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236" w:type="dxa"/>
            <w:gridSpan w:val="2"/>
            <w:tcBorders>
              <w:bottom w:val="nil"/>
            </w:tcBorders>
            <w:shd w:val="clear" w:color="auto" w:fill="auto"/>
          </w:tcPr>
          <w:p w14:paraId="01E5D87F"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18" w:type="dxa"/>
            <w:gridSpan w:val="2"/>
            <w:tcBorders>
              <w:top w:val="single" w:sz="4" w:space="0" w:color="auto"/>
              <w:bottom w:val="nil"/>
            </w:tcBorders>
            <w:shd w:val="clear" w:color="auto" w:fill="auto"/>
          </w:tcPr>
          <w:p w14:paraId="69AF387B"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08"/>
              <w:contextualSpacing/>
              <w:rPr>
                <w:rFonts w:ascii="Times New Roman" w:hAnsi="Times New Roman" w:cs="Times New Roman"/>
                <w:b/>
                <w:bCs/>
                <w:sz w:val="20"/>
                <w:szCs w:val="20"/>
              </w:rPr>
            </w:pPr>
          </w:p>
        </w:tc>
        <w:tc>
          <w:tcPr>
            <w:tcW w:w="237" w:type="dxa"/>
            <w:gridSpan w:val="2"/>
            <w:tcBorders>
              <w:bottom w:val="nil"/>
            </w:tcBorders>
            <w:shd w:val="clear" w:color="auto" w:fill="auto"/>
          </w:tcPr>
          <w:p w14:paraId="0216B74F"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57" w:type="dxa"/>
            <w:gridSpan w:val="2"/>
            <w:tcBorders>
              <w:top w:val="single" w:sz="4" w:space="0" w:color="auto"/>
              <w:bottom w:val="nil"/>
            </w:tcBorders>
            <w:shd w:val="clear" w:color="auto" w:fill="auto"/>
          </w:tcPr>
          <w:p w14:paraId="3C82F60A" w14:textId="77777777" w:rsidR="00E95C5E" w:rsidRPr="00853892" w:rsidRDefault="00E95C5E" w:rsidP="00E9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rPr>
                <w:rFonts w:ascii="Times New Roman" w:hAnsi="Times New Roman" w:cs="Times New Roman"/>
                <w:sz w:val="20"/>
                <w:szCs w:val="20"/>
              </w:rPr>
            </w:pPr>
          </w:p>
        </w:tc>
      </w:tr>
    </w:tbl>
    <w:p w14:paraId="4D895F4B" w14:textId="77777777" w:rsidR="00007D4E" w:rsidRPr="00730AF7" w:rsidRDefault="00007D4E" w:rsidP="00730AF7">
      <w:pPr>
        <w:spacing w:line="240" w:lineRule="auto"/>
        <w:rPr>
          <w:rFonts w:ascii="Times New Roman" w:hAnsi="Times New Roman" w:cs="Times New Roman"/>
          <w:sz w:val="2"/>
          <w:szCs w:val="2"/>
        </w:rPr>
      </w:pPr>
      <w:r w:rsidRPr="00853892">
        <w:rPr>
          <w:rFonts w:ascii="Times New Roman" w:hAnsi="Times New Roman" w:cs="Times New Roman"/>
        </w:rPr>
        <w:br w:type="page"/>
      </w:r>
    </w:p>
    <w:tbl>
      <w:tblPr>
        <w:tblW w:w="14691" w:type="dxa"/>
        <w:tblInd w:w="288" w:type="dxa"/>
        <w:tblBorders>
          <w:top w:val="single" w:sz="4" w:space="0" w:color="auto"/>
          <w:bottom w:val="single" w:sz="4" w:space="0" w:color="auto"/>
        </w:tblBorders>
        <w:tblLayout w:type="fixed"/>
        <w:tblLook w:val="01E0" w:firstRow="1" w:lastRow="1" w:firstColumn="1" w:lastColumn="1" w:noHBand="0" w:noVBand="0"/>
      </w:tblPr>
      <w:tblGrid>
        <w:gridCol w:w="2520"/>
        <w:gridCol w:w="1082"/>
        <w:gridCol w:w="272"/>
        <w:gridCol w:w="1170"/>
        <w:gridCol w:w="236"/>
        <w:gridCol w:w="1293"/>
        <w:gridCol w:w="236"/>
        <w:gridCol w:w="1204"/>
        <w:gridCol w:w="236"/>
        <w:gridCol w:w="1114"/>
        <w:gridCol w:w="236"/>
        <w:gridCol w:w="1175"/>
        <w:gridCol w:w="244"/>
        <w:gridCol w:w="1024"/>
        <w:gridCol w:w="236"/>
        <w:gridCol w:w="1028"/>
        <w:gridCol w:w="236"/>
        <w:gridCol w:w="1149"/>
      </w:tblGrid>
      <w:tr w:rsidR="00007D4E" w:rsidRPr="00853892" w14:paraId="5FDE2ED0" w14:textId="77777777" w:rsidTr="00C01D7B">
        <w:tc>
          <w:tcPr>
            <w:tcW w:w="2520" w:type="dxa"/>
            <w:tcBorders>
              <w:top w:val="nil"/>
            </w:tcBorders>
          </w:tcPr>
          <w:p w14:paraId="2A19ACD2" w14:textId="77777777" w:rsidR="00007D4E" w:rsidRPr="00853892" w:rsidRDefault="00007D4E" w:rsidP="00007D4E">
            <w:pPr>
              <w:ind w:right="-108"/>
              <w:contextualSpacing/>
              <w:jc w:val="center"/>
              <w:rPr>
                <w:rFonts w:ascii="Times New Roman" w:hAnsi="Times New Roman" w:cs="Times New Roman"/>
                <w:b/>
                <w:bCs/>
                <w:i/>
                <w:iCs/>
                <w:sz w:val="20"/>
                <w:szCs w:val="20"/>
              </w:rPr>
            </w:pPr>
            <w:r w:rsidRPr="00853892">
              <w:rPr>
                <w:rFonts w:ascii="Times New Roman" w:hAnsi="Times New Roman" w:cs="Times New Roman"/>
              </w:rPr>
              <w:lastRenderedPageBreak/>
              <w:br w:type="page"/>
            </w:r>
          </w:p>
        </w:tc>
        <w:tc>
          <w:tcPr>
            <w:tcW w:w="12171" w:type="dxa"/>
            <w:gridSpan w:val="17"/>
            <w:tcBorders>
              <w:top w:val="nil"/>
            </w:tcBorders>
          </w:tcPr>
          <w:p w14:paraId="3607AF55"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jc w:val="center"/>
              <w:rPr>
                <w:rFonts w:ascii="Times New Roman" w:hAnsi="Times New Roman" w:cs="Times New Roman"/>
                <w:sz w:val="20"/>
                <w:szCs w:val="20"/>
              </w:rPr>
            </w:pPr>
            <w:r w:rsidRPr="00853892">
              <w:rPr>
                <w:rFonts w:ascii="Times New Roman" w:hAnsi="Times New Roman" w:cs="Times New Roman"/>
                <w:b/>
                <w:bCs/>
                <w:sz w:val="20"/>
                <w:szCs w:val="20"/>
              </w:rPr>
              <w:t>Consolidated financial statements</w:t>
            </w:r>
          </w:p>
        </w:tc>
      </w:tr>
      <w:tr w:rsidR="00007D4E" w:rsidRPr="00853892" w14:paraId="66B864E7" w14:textId="77777777" w:rsidTr="00C01D7B">
        <w:tc>
          <w:tcPr>
            <w:tcW w:w="2520" w:type="dxa"/>
            <w:tcBorders>
              <w:top w:val="nil"/>
            </w:tcBorders>
          </w:tcPr>
          <w:p w14:paraId="69B6C0B8" w14:textId="77777777" w:rsidR="00007D4E" w:rsidRPr="00853892" w:rsidRDefault="00007D4E" w:rsidP="00007D4E">
            <w:pPr>
              <w:ind w:right="-108"/>
              <w:contextualSpacing/>
              <w:jc w:val="center"/>
              <w:rPr>
                <w:rFonts w:ascii="Times New Roman" w:hAnsi="Times New Roman" w:cs="Times New Roman"/>
                <w:b/>
                <w:bCs/>
                <w:i/>
                <w:iCs/>
                <w:sz w:val="20"/>
                <w:szCs w:val="20"/>
              </w:rPr>
            </w:pPr>
          </w:p>
        </w:tc>
        <w:tc>
          <w:tcPr>
            <w:tcW w:w="1082" w:type="dxa"/>
            <w:tcBorders>
              <w:top w:val="nil"/>
            </w:tcBorders>
          </w:tcPr>
          <w:p w14:paraId="230C46E9"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90"/>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Land</w:t>
            </w:r>
          </w:p>
        </w:tc>
        <w:tc>
          <w:tcPr>
            <w:tcW w:w="272" w:type="dxa"/>
            <w:tcBorders>
              <w:top w:val="nil"/>
            </w:tcBorders>
          </w:tcPr>
          <w:p w14:paraId="290919FC"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70" w:type="dxa"/>
            <w:tcBorders>
              <w:top w:val="nil"/>
            </w:tcBorders>
          </w:tcPr>
          <w:p w14:paraId="5D369B02"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firstLine="15"/>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Land improvements</w:t>
            </w:r>
          </w:p>
        </w:tc>
        <w:tc>
          <w:tcPr>
            <w:tcW w:w="236" w:type="dxa"/>
            <w:tcBorders>
              <w:top w:val="nil"/>
            </w:tcBorders>
          </w:tcPr>
          <w:p w14:paraId="12E579FD"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293" w:type="dxa"/>
            <w:tcBorders>
              <w:top w:val="nil"/>
            </w:tcBorders>
            <w:shd w:val="clear" w:color="auto" w:fill="auto"/>
          </w:tcPr>
          <w:p w14:paraId="0885A5B9"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br/>
              <w:t xml:space="preserve">Building </w:t>
            </w:r>
            <w:r w:rsidRPr="00853892">
              <w:rPr>
                <w:rFonts w:ascii="Times New Roman" w:hAnsi="Times New Roman" w:cs="Times New Roman"/>
                <w:sz w:val="20"/>
                <w:szCs w:val="20"/>
              </w:rPr>
              <w:br/>
              <w:t>and building improvements</w:t>
            </w:r>
          </w:p>
        </w:tc>
        <w:tc>
          <w:tcPr>
            <w:tcW w:w="236" w:type="dxa"/>
            <w:tcBorders>
              <w:top w:val="nil"/>
            </w:tcBorders>
            <w:shd w:val="clear" w:color="auto" w:fill="auto"/>
          </w:tcPr>
          <w:p w14:paraId="0A335046"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204" w:type="dxa"/>
            <w:tcBorders>
              <w:top w:val="nil"/>
            </w:tcBorders>
            <w:shd w:val="clear" w:color="auto" w:fill="auto"/>
          </w:tcPr>
          <w:p w14:paraId="6D9B4B65"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firstLine="19"/>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Leasehold improvements</w:t>
            </w:r>
          </w:p>
        </w:tc>
        <w:tc>
          <w:tcPr>
            <w:tcW w:w="236" w:type="dxa"/>
            <w:tcBorders>
              <w:top w:val="nil"/>
            </w:tcBorders>
            <w:shd w:val="clear" w:color="auto" w:fill="auto"/>
          </w:tcPr>
          <w:p w14:paraId="79A843D8"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14" w:type="dxa"/>
            <w:tcBorders>
              <w:top w:val="nil"/>
            </w:tcBorders>
            <w:shd w:val="clear" w:color="auto" w:fill="auto"/>
          </w:tcPr>
          <w:p w14:paraId="473FB3DF"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p>
          <w:p w14:paraId="71E45C55"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 xml:space="preserve">Machinery </w:t>
            </w:r>
          </w:p>
          <w:p w14:paraId="60B71F6A"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 xml:space="preserve">and </w:t>
            </w:r>
          </w:p>
          <w:p w14:paraId="6C3D0D22"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equipment</w:t>
            </w:r>
          </w:p>
        </w:tc>
        <w:tc>
          <w:tcPr>
            <w:tcW w:w="236" w:type="dxa"/>
            <w:tcBorders>
              <w:top w:val="nil"/>
            </w:tcBorders>
            <w:shd w:val="clear" w:color="auto" w:fill="auto"/>
          </w:tcPr>
          <w:p w14:paraId="7D2DB334"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75" w:type="dxa"/>
            <w:tcBorders>
              <w:top w:val="nil"/>
            </w:tcBorders>
            <w:shd w:val="clear" w:color="auto" w:fill="auto"/>
          </w:tcPr>
          <w:p w14:paraId="5D40DAC8"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t>Furniture, fixtures and office equipment</w:t>
            </w:r>
          </w:p>
        </w:tc>
        <w:tc>
          <w:tcPr>
            <w:tcW w:w="244" w:type="dxa"/>
            <w:tcBorders>
              <w:top w:val="nil"/>
            </w:tcBorders>
            <w:shd w:val="clear" w:color="auto" w:fill="auto"/>
          </w:tcPr>
          <w:p w14:paraId="1C162577"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024" w:type="dxa"/>
            <w:tcBorders>
              <w:top w:val="nil"/>
            </w:tcBorders>
            <w:shd w:val="clear" w:color="auto" w:fill="auto"/>
          </w:tcPr>
          <w:p w14:paraId="18A814E8"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Vehicles</w:t>
            </w:r>
          </w:p>
        </w:tc>
        <w:tc>
          <w:tcPr>
            <w:tcW w:w="236" w:type="dxa"/>
            <w:tcBorders>
              <w:top w:val="nil"/>
            </w:tcBorders>
            <w:shd w:val="clear" w:color="auto" w:fill="auto"/>
          </w:tcPr>
          <w:p w14:paraId="0336D77C"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028" w:type="dxa"/>
            <w:tcBorders>
              <w:top w:val="nil"/>
            </w:tcBorders>
            <w:shd w:val="clear" w:color="auto" w:fill="auto"/>
          </w:tcPr>
          <w:p w14:paraId="69F5634C"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br/>
              <w:t xml:space="preserve">Assets </w:t>
            </w:r>
            <w:r w:rsidRPr="00853892">
              <w:rPr>
                <w:rFonts w:ascii="Times New Roman" w:hAnsi="Times New Roman" w:cs="Times New Roman"/>
                <w:sz w:val="20"/>
                <w:szCs w:val="20"/>
              </w:rPr>
              <w:br/>
              <w:t>under construction</w:t>
            </w:r>
          </w:p>
        </w:tc>
        <w:tc>
          <w:tcPr>
            <w:tcW w:w="236" w:type="dxa"/>
            <w:tcBorders>
              <w:top w:val="nil"/>
            </w:tcBorders>
            <w:shd w:val="clear" w:color="auto" w:fill="auto"/>
          </w:tcPr>
          <w:p w14:paraId="05EF3DBF"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49" w:type="dxa"/>
            <w:tcBorders>
              <w:top w:val="nil"/>
            </w:tcBorders>
            <w:shd w:val="clear" w:color="auto" w:fill="auto"/>
          </w:tcPr>
          <w:p w14:paraId="4620786A"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sz w:val="20"/>
                <w:szCs w:val="20"/>
              </w:rPr>
              <w:t>Total</w:t>
            </w:r>
          </w:p>
        </w:tc>
      </w:tr>
      <w:tr w:rsidR="00007D4E" w:rsidRPr="00853892" w14:paraId="63E8A626" w14:textId="77777777" w:rsidTr="00C01D7B">
        <w:tc>
          <w:tcPr>
            <w:tcW w:w="2520" w:type="dxa"/>
          </w:tcPr>
          <w:p w14:paraId="4B03EF6C" w14:textId="77777777" w:rsidR="00007D4E" w:rsidRPr="00853892" w:rsidRDefault="00007D4E" w:rsidP="00007D4E">
            <w:pPr>
              <w:ind w:right="-108"/>
              <w:contextualSpacing/>
              <w:rPr>
                <w:rFonts w:ascii="Times New Roman" w:hAnsi="Times New Roman" w:cs="Times New Roman"/>
                <w:b/>
                <w:bCs/>
                <w:i/>
                <w:iCs/>
                <w:sz w:val="20"/>
                <w:szCs w:val="20"/>
              </w:rPr>
            </w:pPr>
          </w:p>
        </w:tc>
        <w:tc>
          <w:tcPr>
            <w:tcW w:w="12171" w:type="dxa"/>
            <w:gridSpan w:val="17"/>
          </w:tcPr>
          <w:p w14:paraId="7104E596"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jc w:val="center"/>
              <w:rPr>
                <w:rFonts w:ascii="Times New Roman" w:hAnsi="Times New Roman" w:cs="Times New Roman"/>
                <w:sz w:val="20"/>
                <w:szCs w:val="20"/>
              </w:rPr>
            </w:pPr>
            <w:r w:rsidRPr="00853892">
              <w:rPr>
                <w:rFonts w:ascii="Times New Roman" w:hAnsi="Times New Roman" w:cs="Times New Roman"/>
                <w:i/>
                <w:iCs/>
                <w:sz w:val="20"/>
                <w:szCs w:val="20"/>
              </w:rPr>
              <w:t>(in thousand Baht)</w:t>
            </w:r>
          </w:p>
        </w:tc>
      </w:tr>
      <w:tr w:rsidR="009B25B5" w:rsidRPr="00853892" w14:paraId="3EDE71EA" w14:textId="77777777" w:rsidTr="00C01D7B">
        <w:tc>
          <w:tcPr>
            <w:tcW w:w="2520" w:type="dxa"/>
          </w:tcPr>
          <w:p w14:paraId="08624C8D" w14:textId="427324D6" w:rsidR="009B25B5" w:rsidRPr="00853892" w:rsidRDefault="009B25B5" w:rsidP="009B25B5">
            <w:pPr>
              <w:ind w:right="-108"/>
              <w:contextualSpacing/>
              <w:rPr>
                <w:rFonts w:ascii="Times New Roman" w:hAnsi="Times New Roman" w:cs="Times New Roman"/>
                <w:b/>
                <w:bCs/>
                <w:sz w:val="20"/>
                <w:szCs w:val="20"/>
              </w:rPr>
            </w:pPr>
            <w:r w:rsidRPr="00853892">
              <w:rPr>
                <w:rFonts w:ascii="Times New Roman" w:hAnsi="Times New Roman" w:cs="Times New Roman"/>
                <w:b/>
                <w:bCs/>
                <w:sz w:val="20"/>
                <w:szCs w:val="20"/>
              </w:rPr>
              <w:t>At 31 December 201</w:t>
            </w:r>
            <w:r>
              <w:rPr>
                <w:rFonts w:ascii="Times New Roman" w:hAnsi="Times New Roman" w:cs="Times New Roman"/>
                <w:b/>
                <w:bCs/>
                <w:sz w:val="20"/>
                <w:szCs w:val="20"/>
              </w:rPr>
              <w:t>9</w:t>
            </w:r>
          </w:p>
        </w:tc>
        <w:tc>
          <w:tcPr>
            <w:tcW w:w="1082" w:type="dxa"/>
            <w:tcBorders>
              <w:top w:val="nil"/>
              <w:bottom w:val="nil"/>
            </w:tcBorders>
            <w:vAlign w:val="bottom"/>
          </w:tcPr>
          <w:p w14:paraId="3E1F72B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p>
        </w:tc>
        <w:tc>
          <w:tcPr>
            <w:tcW w:w="272" w:type="dxa"/>
            <w:tcBorders>
              <w:top w:val="nil"/>
              <w:bottom w:val="nil"/>
            </w:tcBorders>
            <w:vAlign w:val="bottom"/>
          </w:tcPr>
          <w:p w14:paraId="5780F13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08B25B7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08" w:right="-108"/>
              <w:contextualSpacing/>
              <w:rPr>
                <w:rFonts w:ascii="Times New Roman" w:hAnsi="Times New Roman" w:cs="Times New Roman"/>
                <w:sz w:val="20"/>
                <w:szCs w:val="20"/>
              </w:rPr>
            </w:pPr>
          </w:p>
        </w:tc>
        <w:tc>
          <w:tcPr>
            <w:tcW w:w="236" w:type="dxa"/>
            <w:tcBorders>
              <w:top w:val="nil"/>
              <w:bottom w:val="nil"/>
            </w:tcBorders>
            <w:vAlign w:val="bottom"/>
          </w:tcPr>
          <w:p w14:paraId="3D6BBC9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shd w:val="clear" w:color="auto" w:fill="auto"/>
            <w:vAlign w:val="bottom"/>
          </w:tcPr>
          <w:p w14:paraId="692E0CC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26ADCD3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nil"/>
            </w:tcBorders>
            <w:shd w:val="clear" w:color="auto" w:fill="auto"/>
          </w:tcPr>
          <w:p w14:paraId="74A5BDE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1572E60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shd w:val="clear" w:color="auto" w:fill="auto"/>
            <w:vAlign w:val="bottom"/>
          </w:tcPr>
          <w:p w14:paraId="73EEE99D"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2F8514C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shd w:val="clear" w:color="auto" w:fill="auto"/>
            <w:vAlign w:val="bottom"/>
          </w:tcPr>
          <w:p w14:paraId="1F7B3A7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44" w:type="dxa"/>
            <w:tcBorders>
              <w:top w:val="nil"/>
              <w:bottom w:val="nil"/>
            </w:tcBorders>
            <w:shd w:val="clear" w:color="auto" w:fill="auto"/>
            <w:vAlign w:val="bottom"/>
          </w:tcPr>
          <w:p w14:paraId="557E99B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shd w:val="clear" w:color="auto" w:fill="auto"/>
            <w:vAlign w:val="bottom"/>
          </w:tcPr>
          <w:p w14:paraId="74DC851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p>
        </w:tc>
        <w:tc>
          <w:tcPr>
            <w:tcW w:w="236" w:type="dxa"/>
            <w:tcBorders>
              <w:top w:val="nil"/>
              <w:bottom w:val="nil"/>
            </w:tcBorders>
            <w:shd w:val="clear" w:color="auto" w:fill="auto"/>
            <w:vAlign w:val="bottom"/>
          </w:tcPr>
          <w:p w14:paraId="4AEB456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shd w:val="clear" w:color="auto" w:fill="auto"/>
            <w:vAlign w:val="bottom"/>
          </w:tcPr>
          <w:p w14:paraId="3ED29680"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2FE47FA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shd w:val="clear" w:color="auto" w:fill="auto"/>
            <w:vAlign w:val="bottom"/>
          </w:tcPr>
          <w:p w14:paraId="6C02B4C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p>
        </w:tc>
      </w:tr>
      <w:tr w:rsidR="009B25B5" w:rsidRPr="00853892" w14:paraId="635B0906" w14:textId="77777777" w:rsidTr="00C01D7B">
        <w:tc>
          <w:tcPr>
            <w:tcW w:w="2520" w:type="dxa"/>
          </w:tcPr>
          <w:p w14:paraId="7B55862C" w14:textId="77777777" w:rsidR="009B25B5" w:rsidRPr="00853892" w:rsidRDefault="009B25B5" w:rsidP="009B25B5">
            <w:pPr>
              <w:ind w:right="-108"/>
              <w:contextualSpacing/>
              <w:rPr>
                <w:rFonts w:ascii="Times New Roman" w:hAnsi="Times New Roman" w:cs="Times New Roman"/>
                <w:bCs/>
                <w:sz w:val="20"/>
                <w:szCs w:val="20"/>
              </w:rPr>
            </w:pPr>
            <w:r w:rsidRPr="00853892">
              <w:rPr>
                <w:rFonts w:ascii="Times New Roman" w:hAnsi="Times New Roman" w:cs="Times New Roman"/>
                <w:bCs/>
                <w:sz w:val="20"/>
                <w:szCs w:val="20"/>
              </w:rPr>
              <w:t>Owned assets</w:t>
            </w:r>
          </w:p>
        </w:tc>
        <w:tc>
          <w:tcPr>
            <w:tcW w:w="1082" w:type="dxa"/>
            <w:tcBorders>
              <w:top w:val="nil"/>
              <w:bottom w:val="nil"/>
            </w:tcBorders>
            <w:vAlign w:val="bottom"/>
          </w:tcPr>
          <w:p w14:paraId="1B0942AB" w14:textId="45204E8B"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r>
              <w:rPr>
                <w:rFonts w:ascii="Times New Roman" w:hAnsi="Times New Roman" w:cs="Times New Roman"/>
                <w:bCs/>
                <w:sz w:val="20"/>
                <w:szCs w:val="20"/>
              </w:rPr>
              <w:t>250,605</w:t>
            </w:r>
          </w:p>
        </w:tc>
        <w:tc>
          <w:tcPr>
            <w:tcW w:w="272" w:type="dxa"/>
            <w:tcBorders>
              <w:top w:val="nil"/>
              <w:bottom w:val="nil"/>
            </w:tcBorders>
            <w:vAlign w:val="bottom"/>
          </w:tcPr>
          <w:p w14:paraId="4D4F5730"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77D0A7B2" w14:textId="0372017E"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bottom w:val="nil"/>
            </w:tcBorders>
            <w:vAlign w:val="bottom"/>
          </w:tcPr>
          <w:p w14:paraId="1ABE610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shd w:val="clear" w:color="auto" w:fill="auto"/>
            <w:vAlign w:val="bottom"/>
          </w:tcPr>
          <w:p w14:paraId="149C619F" w14:textId="47AFEDD4"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Pr>
                <w:rFonts w:ascii="Times New Roman" w:hAnsi="Times New Roman" w:cs="Times New Roman"/>
                <w:sz w:val="20"/>
                <w:szCs w:val="20"/>
              </w:rPr>
              <w:t>632,059</w:t>
            </w:r>
          </w:p>
        </w:tc>
        <w:tc>
          <w:tcPr>
            <w:tcW w:w="236" w:type="dxa"/>
            <w:tcBorders>
              <w:top w:val="nil"/>
              <w:bottom w:val="nil"/>
              <w:right w:val="nil"/>
            </w:tcBorders>
            <w:shd w:val="clear" w:color="auto" w:fill="auto"/>
            <w:vAlign w:val="bottom"/>
          </w:tcPr>
          <w:p w14:paraId="4E59C6B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left w:val="nil"/>
              <w:bottom w:val="nil"/>
              <w:right w:val="nil"/>
            </w:tcBorders>
            <w:shd w:val="clear" w:color="auto" w:fill="auto"/>
          </w:tcPr>
          <w:p w14:paraId="65290590" w14:textId="4343BA8D"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11,664</w:t>
            </w:r>
          </w:p>
        </w:tc>
        <w:tc>
          <w:tcPr>
            <w:tcW w:w="236" w:type="dxa"/>
            <w:tcBorders>
              <w:top w:val="nil"/>
              <w:left w:val="nil"/>
              <w:bottom w:val="nil"/>
            </w:tcBorders>
            <w:shd w:val="clear" w:color="auto" w:fill="auto"/>
            <w:vAlign w:val="bottom"/>
          </w:tcPr>
          <w:p w14:paraId="71C7502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shd w:val="clear" w:color="auto" w:fill="auto"/>
            <w:vAlign w:val="bottom"/>
          </w:tcPr>
          <w:p w14:paraId="065B0F7D" w14:textId="18589994"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r>
              <w:rPr>
                <w:rFonts w:ascii="Times New Roman" w:hAnsi="Times New Roman" w:cs="Times New Roman"/>
                <w:sz w:val="20"/>
                <w:szCs w:val="20"/>
              </w:rPr>
              <w:t>367,979</w:t>
            </w:r>
          </w:p>
        </w:tc>
        <w:tc>
          <w:tcPr>
            <w:tcW w:w="236" w:type="dxa"/>
            <w:tcBorders>
              <w:top w:val="nil"/>
              <w:bottom w:val="nil"/>
            </w:tcBorders>
            <w:shd w:val="clear" w:color="auto" w:fill="auto"/>
            <w:vAlign w:val="bottom"/>
          </w:tcPr>
          <w:p w14:paraId="6E6DD2B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shd w:val="clear" w:color="auto" w:fill="auto"/>
            <w:vAlign w:val="bottom"/>
          </w:tcPr>
          <w:p w14:paraId="063AED44" w14:textId="1A087AE4"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114,609</w:t>
            </w:r>
          </w:p>
        </w:tc>
        <w:tc>
          <w:tcPr>
            <w:tcW w:w="244" w:type="dxa"/>
            <w:tcBorders>
              <w:top w:val="nil"/>
              <w:bottom w:val="nil"/>
            </w:tcBorders>
            <w:shd w:val="clear" w:color="auto" w:fill="auto"/>
            <w:vAlign w:val="bottom"/>
          </w:tcPr>
          <w:p w14:paraId="1DACF131"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shd w:val="clear" w:color="auto" w:fill="auto"/>
            <w:vAlign w:val="bottom"/>
          </w:tcPr>
          <w:p w14:paraId="0EADB414" w14:textId="525F322D"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50,673</w:t>
            </w:r>
          </w:p>
        </w:tc>
        <w:tc>
          <w:tcPr>
            <w:tcW w:w="236" w:type="dxa"/>
            <w:tcBorders>
              <w:top w:val="nil"/>
              <w:bottom w:val="nil"/>
            </w:tcBorders>
            <w:shd w:val="clear" w:color="auto" w:fill="auto"/>
            <w:vAlign w:val="bottom"/>
          </w:tcPr>
          <w:p w14:paraId="38E21D7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shd w:val="clear" w:color="auto" w:fill="auto"/>
            <w:vAlign w:val="bottom"/>
          </w:tcPr>
          <w:p w14:paraId="5591FD0E" w14:textId="2914CEC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r>
              <w:rPr>
                <w:rFonts w:ascii="Times New Roman" w:hAnsi="Times New Roman" w:cs="Times New Roman"/>
                <w:sz w:val="20"/>
                <w:szCs w:val="20"/>
              </w:rPr>
              <w:t>324,067</w:t>
            </w:r>
          </w:p>
        </w:tc>
        <w:tc>
          <w:tcPr>
            <w:tcW w:w="236" w:type="dxa"/>
            <w:tcBorders>
              <w:top w:val="nil"/>
              <w:bottom w:val="nil"/>
            </w:tcBorders>
            <w:shd w:val="clear" w:color="auto" w:fill="auto"/>
            <w:vAlign w:val="bottom"/>
          </w:tcPr>
          <w:p w14:paraId="5CA5E83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shd w:val="clear" w:color="auto" w:fill="auto"/>
            <w:vAlign w:val="bottom"/>
          </w:tcPr>
          <w:p w14:paraId="63CA4F8F" w14:textId="1E4D6763"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Pr>
                <w:rFonts w:ascii="Times New Roman" w:hAnsi="Times New Roman" w:cs="Times New Roman"/>
                <w:sz w:val="20"/>
                <w:szCs w:val="20"/>
              </w:rPr>
              <w:t>1,751,656</w:t>
            </w:r>
          </w:p>
        </w:tc>
      </w:tr>
      <w:tr w:rsidR="009B25B5" w:rsidRPr="00853892" w14:paraId="2F3EEE20" w14:textId="77777777" w:rsidTr="00C01D7B">
        <w:tc>
          <w:tcPr>
            <w:tcW w:w="2520" w:type="dxa"/>
          </w:tcPr>
          <w:p w14:paraId="3676107C" w14:textId="3E6B52D5" w:rsidR="009B25B5" w:rsidRPr="00853892" w:rsidRDefault="00F46D8B" w:rsidP="009B25B5">
            <w:pPr>
              <w:ind w:right="-108"/>
              <w:contextualSpacing/>
              <w:rPr>
                <w:rFonts w:ascii="Times New Roman" w:hAnsi="Times New Roman" w:cs="Times New Roman"/>
                <w:bCs/>
                <w:sz w:val="20"/>
                <w:szCs w:val="20"/>
              </w:rPr>
            </w:pPr>
            <w:r>
              <w:rPr>
                <w:rFonts w:ascii="Times New Roman" w:hAnsi="Times New Roman" w:cs="Times New Roman"/>
                <w:bCs/>
                <w:sz w:val="20"/>
                <w:szCs w:val="20"/>
              </w:rPr>
              <w:t>Assets under finance leases</w:t>
            </w:r>
          </w:p>
        </w:tc>
        <w:tc>
          <w:tcPr>
            <w:tcW w:w="1082" w:type="dxa"/>
            <w:tcBorders>
              <w:top w:val="nil"/>
              <w:bottom w:val="single" w:sz="4" w:space="0" w:color="auto"/>
            </w:tcBorders>
          </w:tcPr>
          <w:p w14:paraId="6A632EB3" w14:textId="7AE77D15" w:rsidR="009B25B5" w:rsidRPr="00853892" w:rsidRDefault="00CE5C8A"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2" w:type="dxa"/>
            <w:tcBorders>
              <w:top w:val="nil"/>
            </w:tcBorders>
            <w:vAlign w:val="bottom"/>
          </w:tcPr>
          <w:p w14:paraId="7A037811"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single" w:sz="4" w:space="0" w:color="auto"/>
            </w:tcBorders>
          </w:tcPr>
          <w:p w14:paraId="72222BB8" w14:textId="52EF289A"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36" w:type="dxa"/>
            <w:tcBorders>
              <w:top w:val="nil"/>
            </w:tcBorders>
            <w:vAlign w:val="bottom"/>
          </w:tcPr>
          <w:p w14:paraId="23F42250"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single" w:sz="4" w:space="0" w:color="auto"/>
            </w:tcBorders>
            <w:shd w:val="clear" w:color="auto" w:fill="auto"/>
            <w:vAlign w:val="bottom"/>
          </w:tcPr>
          <w:p w14:paraId="67D52343" w14:textId="00306C18" w:rsidR="009B25B5" w:rsidRPr="00853892" w:rsidRDefault="00CE5C8A"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76B6B720"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single" w:sz="4" w:space="0" w:color="auto"/>
            </w:tcBorders>
            <w:shd w:val="clear" w:color="auto" w:fill="auto"/>
          </w:tcPr>
          <w:p w14:paraId="5A9C3525" w14:textId="53EAE3B9"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35AFA34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single" w:sz="4" w:space="0" w:color="auto"/>
            </w:tcBorders>
            <w:shd w:val="clear" w:color="auto" w:fill="auto"/>
          </w:tcPr>
          <w:p w14:paraId="2E17EF01" w14:textId="752F18E1"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6738B7C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single" w:sz="4" w:space="0" w:color="auto"/>
            </w:tcBorders>
            <w:shd w:val="clear" w:color="auto" w:fill="auto"/>
            <w:vAlign w:val="bottom"/>
          </w:tcPr>
          <w:p w14:paraId="05EF32E6" w14:textId="2ADA666D"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44" w:type="dxa"/>
            <w:tcBorders>
              <w:top w:val="nil"/>
            </w:tcBorders>
            <w:shd w:val="clear" w:color="auto" w:fill="auto"/>
            <w:vAlign w:val="bottom"/>
          </w:tcPr>
          <w:p w14:paraId="448060B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single" w:sz="4" w:space="0" w:color="auto"/>
            </w:tcBorders>
            <w:shd w:val="clear" w:color="auto" w:fill="auto"/>
            <w:vAlign w:val="bottom"/>
          </w:tcPr>
          <w:p w14:paraId="0C0B5168" w14:textId="70F46015" w:rsidR="009B25B5" w:rsidRPr="00853892" w:rsidRDefault="00CE5C8A"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18,936</w:t>
            </w:r>
          </w:p>
        </w:tc>
        <w:tc>
          <w:tcPr>
            <w:tcW w:w="236" w:type="dxa"/>
            <w:tcBorders>
              <w:top w:val="nil"/>
            </w:tcBorders>
            <w:shd w:val="clear" w:color="auto" w:fill="auto"/>
            <w:vAlign w:val="bottom"/>
          </w:tcPr>
          <w:p w14:paraId="293EBF1A"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single" w:sz="4" w:space="0" w:color="auto"/>
            </w:tcBorders>
            <w:shd w:val="clear" w:color="auto" w:fill="auto"/>
            <w:vAlign w:val="bottom"/>
          </w:tcPr>
          <w:p w14:paraId="67360463" w14:textId="44DBD5FB"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1E532FC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single" w:sz="4" w:space="0" w:color="auto"/>
            </w:tcBorders>
            <w:shd w:val="clear" w:color="auto" w:fill="auto"/>
            <w:vAlign w:val="bottom"/>
          </w:tcPr>
          <w:p w14:paraId="785D52D0" w14:textId="23CAE383" w:rsidR="009B25B5" w:rsidRPr="00853892" w:rsidRDefault="00CE5C8A"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Pr>
                <w:rFonts w:ascii="Times New Roman" w:hAnsi="Times New Roman" w:cs="Times New Roman"/>
                <w:sz w:val="20"/>
                <w:szCs w:val="20"/>
              </w:rPr>
              <w:t>18</w:t>
            </w:r>
            <w:r w:rsidR="00381A8A">
              <w:rPr>
                <w:rFonts w:ascii="Times New Roman" w:hAnsi="Times New Roman" w:cs="Times New Roman"/>
                <w:sz w:val="20"/>
                <w:szCs w:val="20"/>
              </w:rPr>
              <w:t>,9</w:t>
            </w:r>
            <w:r>
              <w:rPr>
                <w:rFonts w:ascii="Times New Roman" w:hAnsi="Times New Roman" w:cs="Times New Roman"/>
                <w:sz w:val="20"/>
                <w:szCs w:val="20"/>
              </w:rPr>
              <w:t>3</w:t>
            </w:r>
            <w:r w:rsidR="00381A8A">
              <w:rPr>
                <w:rFonts w:ascii="Times New Roman" w:hAnsi="Times New Roman" w:cs="Times New Roman"/>
                <w:sz w:val="20"/>
                <w:szCs w:val="20"/>
              </w:rPr>
              <w:t>6</w:t>
            </w:r>
          </w:p>
        </w:tc>
      </w:tr>
      <w:tr w:rsidR="009B25B5" w:rsidRPr="00853892" w14:paraId="53DD4731" w14:textId="77777777" w:rsidTr="00C01D7B">
        <w:tc>
          <w:tcPr>
            <w:tcW w:w="2520" w:type="dxa"/>
          </w:tcPr>
          <w:p w14:paraId="1C41FF25" w14:textId="77777777" w:rsidR="009B25B5" w:rsidRPr="00853892" w:rsidRDefault="009B25B5" w:rsidP="009B25B5">
            <w:pPr>
              <w:ind w:right="-108"/>
              <w:contextualSpacing/>
              <w:rPr>
                <w:rFonts w:ascii="Times New Roman" w:hAnsi="Times New Roman" w:cs="Times New Roman"/>
                <w:b/>
                <w:bCs/>
                <w:sz w:val="20"/>
                <w:szCs w:val="20"/>
              </w:rPr>
            </w:pPr>
          </w:p>
        </w:tc>
        <w:tc>
          <w:tcPr>
            <w:tcW w:w="1082" w:type="dxa"/>
            <w:tcBorders>
              <w:top w:val="single" w:sz="4" w:space="0" w:color="auto"/>
              <w:bottom w:val="double" w:sz="4" w:space="0" w:color="auto"/>
            </w:tcBorders>
            <w:vAlign w:val="bottom"/>
          </w:tcPr>
          <w:p w14:paraId="2AE5E6CA" w14:textId="069027E3" w:rsidR="009B25B5" w:rsidRPr="00853892" w:rsidRDefault="00CE5C8A"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250</w:t>
            </w:r>
            <w:r w:rsidR="001206E3">
              <w:rPr>
                <w:rFonts w:ascii="Times New Roman" w:hAnsi="Times New Roman" w:cs="Times New Roman"/>
                <w:b/>
                <w:bCs/>
                <w:sz w:val="20"/>
                <w:szCs w:val="20"/>
              </w:rPr>
              <w:t>,</w:t>
            </w:r>
            <w:r>
              <w:rPr>
                <w:rFonts w:ascii="Times New Roman" w:hAnsi="Times New Roman" w:cs="Times New Roman"/>
                <w:b/>
                <w:bCs/>
                <w:sz w:val="20"/>
                <w:szCs w:val="20"/>
              </w:rPr>
              <w:t>6</w:t>
            </w:r>
            <w:r w:rsidR="001206E3">
              <w:rPr>
                <w:rFonts w:ascii="Times New Roman" w:hAnsi="Times New Roman" w:cs="Times New Roman"/>
                <w:b/>
                <w:bCs/>
                <w:sz w:val="20"/>
                <w:szCs w:val="20"/>
              </w:rPr>
              <w:t>0</w:t>
            </w:r>
            <w:r w:rsidR="00FE2C95">
              <w:rPr>
                <w:rFonts w:ascii="Times New Roman" w:hAnsi="Times New Roman" w:cs="Times New Roman"/>
                <w:b/>
                <w:bCs/>
                <w:sz w:val="20"/>
                <w:szCs w:val="20"/>
              </w:rPr>
              <w:t>5</w:t>
            </w:r>
          </w:p>
        </w:tc>
        <w:tc>
          <w:tcPr>
            <w:tcW w:w="272" w:type="dxa"/>
            <w:vAlign w:val="bottom"/>
          </w:tcPr>
          <w:p w14:paraId="50D39DA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61535047" w14:textId="4FDD6200"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vAlign w:val="bottom"/>
          </w:tcPr>
          <w:p w14:paraId="543B9A5E"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93" w:type="dxa"/>
            <w:tcBorders>
              <w:top w:val="single" w:sz="4" w:space="0" w:color="auto"/>
              <w:bottom w:val="double" w:sz="4" w:space="0" w:color="auto"/>
            </w:tcBorders>
            <w:shd w:val="clear" w:color="auto" w:fill="auto"/>
            <w:vAlign w:val="bottom"/>
          </w:tcPr>
          <w:p w14:paraId="0D9DFB8B" w14:textId="02D5432B" w:rsidR="009B25B5" w:rsidRPr="00853892" w:rsidRDefault="00CE3A01"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63</w:t>
            </w:r>
            <w:r w:rsidR="001206E3">
              <w:rPr>
                <w:rFonts w:ascii="Times New Roman" w:hAnsi="Times New Roman" w:cs="Times New Roman"/>
                <w:b/>
                <w:bCs/>
                <w:sz w:val="20"/>
                <w:szCs w:val="20"/>
              </w:rPr>
              <w:t>2,05</w:t>
            </w:r>
            <w:r>
              <w:rPr>
                <w:rFonts w:ascii="Times New Roman" w:hAnsi="Times New Roman" w:cs="Times New Roman"/>
                <w:b/>
                <w:bCs/>
                <w:sz w:val="20"/>
                <w:szCs w:val="20"/>
              </w:rPr>
              <w:t>9</w:t>
            </w:r>
          </w:p>
        </w:tc>
        <w:tc>
          <w:tcPr>
            <w:tcW w:w="236" w:type="dxa"/>
            <w:shd w:val="clear" w:color="auto" w:fill="auto"/>
            <w:vAlign w:val="bottom"/>
          </w:tcPr>
          <w:p w14:paraId="00C7AC7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04" w:type="dxa"/>
            <w:tcBorders>
              <w:top w:val="single" w:sz="4" w:space="0" w:color="auto"/>
              <w:bottom w:val="double" w:sz="4" w:space="0" w:color="auto"/>
            </w:tcBorders>
            <w:shd w:val="clear" w:color="auto" w:fill="auto"/>
          </w:tcPr>
          <w:p w14:paraId="0730D23D" w14:textId="1B1FF1F2"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11,664</w:t>
            </w:r>
          </w:p>
        </w:tc>
        <w:tc>
          <w:tcPr>
            <w:tcW w:w="236" w:type="dxa"/>
            <w:shd w:val="clear" w:color="auto" w:fill="auto"/>
            <w:vAlign w:val="bottom"/>
          </w:tcPr>
          <w:p w14:paraId="76FE22A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4" w:type="dxa"/>
            <w:tcBorders>
              <w:top w:val="single" w:sz="4" w:space="0" w:color="auto"/>
              <w:bottom w:val="double" w:sz="4" w:space="0" w:color="auto"/>
            </w:tcBorders>
            <w:shd w:val="clear" w:color="auto" w:fill="auto"/>
            <w:vAlign w:val="bottom"/>
          </w:tcPr>
          <w:p w14:paraId="0E858595" w14:textId="339182BE"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367,979</w:t>
            </w:r>
          </w:p>
        </w:tc>
        <w:tc>
          <w:tcPr>
            <w:tcW w:w="236" w:type="dxa"/>
            <w:shd w:val="clear" w:color="auto" w:fill="auto"/>
            <w:vAlign w:val="bottom"/>
          </w:tcPr>
          <w:p w14:paraId="3362538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5" w:type="dxa"/>
            <w:tcBorders>
              <w:top w:val="single" w:sz="4" w:space="0" w:color="auto"/>
              <w:bottom w:val="double" w:sz="4" w:space="0" w:color="auto"/>
            </w:tcBorders>
            <w:shd w:val="clear" w:color="auto" w:fill="auto"/>
            <w:vAlign w:val="bottom"/>
          </w:tcPr>
          <w:p w14:paraId="5E2A8CC6" w14:textId="705184D8"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114,609</w:t>
            </w:r>
          </w:p>
        </w:tc>
        <w:tc>
          <w:tcPr>
            <w:tcW w:w="244" w:type="dxa"/>
            <w:shd w:val="clear" w:color="auto" w:fill="auto"/>
            <w:vAlign w:val="bottom"/>
          </w:tcPr>
          <w:p w14:paraId="21676D0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4" w:type="dxa"/>
            <w:tcBorders>
              <w:top w:val="single" w:sz="4" w:space="0" w:color="auto"/>
              <w:bottom w:val="double" w:sz="4" w:space="0" w:color="auto"/>
            </w:tcBorders>
            <w:shd w:val="clear" w:color="auto" w:fill="auto"/>
            <w:vAlign w:val="bottom"/>
          </w:tcPr>
          <w:p w14:paraId="17CDC0D8" w14:textId="1B04A4B8" w:rsidR="009B25B5" w:rsidRPr="00853892" w:rsidRDefault="00CE5C8A"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69</w:t>
            </w:r>
            <w:r w:rsidR="001206E3">
              <w:rPr>
                <w:rFonts w:ascii="Times New Roman" w:hAnsi="Times New Roman" w:cs="Times New Roman"/>
                <w:b/>
                <w:bCs/>
                <w:sz w:val="20"/>
                <w:szCs w:val="20"/>
              </w:rPr>
              <w:t>,</w:t>
            </w:r>
            <w:r>
              <w:rPr>
                <w:rFonts w:ascii="Times New Roman" w:hAnsi="Times New Roman" w:cs="Times New Roman"/>
                <w:b/>
                <w:bCs/>
                <w:sz w:val="20"/>
                <w:szCs w:val="20"/>
              </w:rPr>
              <w:t>60</w:t>
            </w:r>
            <w:r w:rsidR="001206E3">
              <w:rPr>
                <w:rFonts w:ascii="Times New Roman" w:hAnsi="Times New Roman" w:cs="Times New Roman"/>
                <w:b/>
                <w:bCs/>
                <w:sz w:val="20"/>
                <w:szCs w:val="20"/>
              </w:rPr>
              <w:t>9</w:t>
            </w:r>
          </w:p>
        </w:tc>
        <w:tc>
          <w:tcPr>
            <w:tcW w:w="236" w:type="dxa"/>
            <w:shd w:val="clear" w:color="auto" w:fill="auto"/>
            <w:vAlign w:val="bottom"/>
          </w:tcPr>
          <w:p w14:paraId="4B6BCD2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8" w:type="dxa"/>
            <w:tcBorders>
              <w:top w:val="single" w:sz="4" w:space="0" w:color="auto"/>
              <w:bottom w:val="double" w:sz="4" w:space="0" w:color="auto"/>
            </w:tcBorders>
            <w:shd w:val="clear" w:color="auto" w:fill="auto"/>
            <w:vAlign w:val="bottom"/>
          </w:tcPr>
          <w:p w14:paraId="01AA0ADE" w14:textId="0D500D2C"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324,067</w:t>
            </w:r>
          </w:p>
        </w:tc>
        <w:tc>
          <w:tcPr>
            <w:tcW w:w="236" w:type="dxa"/>
            <w:shd w:val="clear" w:color="auto" w:fill="auto"/>
            <w:vAlign w:val="bottom"/>
          </w:tcPr>
          <w:p w14:paraId="736F94E0"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49" w:type="dxa"/>
            <w:tcBorders>
              <w:top w:val="single" w:sz="4" w:space="0" w:color="auto"/>
              <w:bottom w:val="double" w:sz="4" w:space="0" w:color="auto"/>
            </w:tcBorders>
            <w:shd w:val="clear" w:color="auto" w:fill="auto"/>
            <w:vAlign w:val="bottom"/>
          </w:tcPr>
          <w:p w14:paraId="1AAF585A" w14:textId="27ABD3D0" w:rsidR="009B25B5" w:rsidRPr="00853892" w:rsidRDefault="00CE5C8A"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w:t>
            </w:r>
            <w:r w:rsidR="00381A8A">
              <w:rPr>
                <w:rFonts w:ascii="Times New Roman" w:hAnsi="Times New Roman" w:cs="Times New Roman"/>
                <w:b/>
                <w:bCs/>
                <w:sz w:val="20"/>
                <w:szCs w:val="20"/>
              </w:rPr>
              <w:t>,</w:t>
            </w:r>
            <w:r>
              <w:rPr>
                <w:rFonts w:ascii="Times New Roman" w:hAnsi="Times New Roman" w:cs="Times New Roman"/>
                <w:b/>
                <w:bCs/>
                <w:sz w:val="20"/>
                <w:szCs w:val="20"/>
              </w:rPr>
              <w:t>770</w:t>
            </w:r>
            <w:r w:rsidR="00381A8A">
              <w:rPr>
                <w:rFonts w:ascii="Times New Roman" w:hAnsi="Times New Roman" w:cs="Times New Roman"/>
                <w:b/>
                <w:bCs/>
                <w:sz w:val="20"/>
                <w:szCs w:val="20"/>
              </w:rPr>
              <w:t>,</w:t>
            </w:r>
            <w:r>
              <w:rPr>
                <w:rFonts w:ascii="Times New Roman" w:hAnsi="Times New Roman" w:cs="Times New Roman"/>
                <w:b/>
                <w:bCs/>
                <w:sz w:val="20"/>
                <w:szCs w:val="20"/>
              </w:rPr>
              <w:t>59</w:t>
            </w:r>
            <w:r w:rsidR="00381A8A">
              <w:rPr>
                <w:rFonts w:ascii="Times New Roman" w:hAnsi="Times New Roman" w:cs="Times New Roman"/>
                <w:b/>
                <w:bCs/>
                <w:sz w:val="20"/>
                <w:szCs w:val="20"/>
              </w:rPr>
              <w:t>2</w:t>
            </w:r>
          </w:p>
        </w:tc>
      </w:tr>
      <w:tr w:rsidR="009B25B5" w:rsidRPr="00853892" w14:paraId="2C442EC8" w14:textId="77777777" w:rsidTr="00C01D7B">
        <w:tc>
          <w:tcPr>
            <w:tcW w:w="2520" w:type="dxa"/>
            <w:tcBorders>
              <w:top w:val="nil"/>
              <w:bottom w:val="nil"/>
            </w:tcBorders>
          </w:tcPr>
          <w:p w14:paraId="6B00FC1D" w14:textId="6E2B207D" w:rsidR="009B25B5" w:rsidRPr="00853892" w:rsidRDefault="009B25B5" w:rsidP="009B25B5">
            <w:pPr>
              <w:ind w:right="-108"/>
              <w:contextualSpacing/>
              <w:rPr>
                <w:rFonts w:ascii="Times New Roman" w:hAnsi="Times New Roman" w:cs="Times New Roman"/>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20</w:t>
            </w:r>
          </w:p>
        </w:tc>
        <w:tc>
          <w:tcPr>
            <w:tcW w:w="1082" w:type="dxa"/>
            <w:tcBorders>
              <w:top w:val="nil"/>
              <w:bottom w:val="nil"/>
            </w:tcBorders>
            <w:vAlign w:val="bottom"/>
          </w:tcPr>
          <w:p w14:paraId="1FD4D22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p>
        </w:tc>
        <w:tc>
          <w:tcPr>
            <w:tcW w:w="272" w:type="dxa"/>
            <w:tcBorders>
              <w:top w:val="nil"/>
              <w:bottom w:val="nil"/>
            </w:tcBorders>
            <w:vAlign w:val="bottom"/>
          </w:tcPr>
          <w:p w14:paraId="428F187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06AAF94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08" w:right="-108"/>
              <w:contextualSpacing/>
              <w:rPr>
                <w:rFonts w:ascii="Times New Roman" w:hAnsi="Times New Roman" w:cs="Times New Roman"/>
                <w:sz w:val="20"/>
                <w:szCs w:val="20"/>
              </w:rPr>
            </w:pPr>
          </w:p>
        </w:tc>
        <w:tc>
          <w:tcPr>
            <w:tcW w:w="236" w:type="dxa"/>
            <w:tcBorders>
              <w:top w:val="nil"/>
              <w:bottom w:val="nil"/>
            </w:tcBorders>
            <w:vAlign w:val="bottom"/>
          </w:tcPr>
          <w:p w14:paraId="682912E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shd w:val="clear" w:color="auto" w:fill="auto"/>
            <w:vAlign w:val="bottom"/>
          </w:tcPr>
          <w:p w14:paraId="0AC6C4B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06748A8E"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nil"/>
            </w:tcBorders>
            <w:shd w:val="clear" w:color="auto" w:fill="auto"/>
          </w:tcPr>
          <w:p w14:paraId="3FF40B4E"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10627F2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shd w:val="clear" w:color="auto" w:fill="auto"/>
            <w:vAlign w:val="bottom"/>
          </w:tcPr>
          <w:p w14:paraId="2DB4265A"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73300CD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shd w:val="clear" w:color="auto" w:fill="auto"/>
            <w:vAlign w:val="bottom"/>
          </w:tcPr>
          <w:p w14:paraId="156A1650"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44" w:type="dxa"/>
            <w:tcBorders>
              <w:top w:val="nil"/>
              <w:bottom w:val="nil"/>
            </w:tcBorders>
            <w:shd w:val="clear" w:color="auto" w:fill="auto"/>
            <w:vAlign w:val="bottom"/>
          </w:tcPr>
          <w:p w14:paraId="21E6AC2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shd w:val="clear" w:color="auto" w:fill="auto"/>
            <w:vAlign w:val="bottom"/>
          </w:tcPr>
          <w:p w14:paraId="2966B9F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p>
        </w:tc>
        <w:tc>
          <w:tcPr>
            <w:tcW w:w="236" w:type="dxa"/>
            <w:tcBorders>
              <w:top w:val="nil"/>
              <w:bottom w:val="nil"/>
            </w:tcBorders>
            <w:shd w:val="clear" w:color="auto" w:fill="auto"/>
            <w:vAlign w:val="bottom"/>
          </w:tcPr>
          <w:p w14:paraId="64F83CB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shd w:val="clear" w:color="auto" w:fill="auto"/>
            <w:vAlign w:val="bottom"/>
          </w:tcPr>
          <w:p w14:paraId="223E6DC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5007678E"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shd w:val="clear" w:color="auto" w:fill="auto"/>
            <w:vAlign w:val="bottom"/>
          </w:tcPr>
          <w:p w14:paraId="471C85C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p>
        </w:tc>
      </w:tr>
      <w:tr w:rsidR="009B25B5" w:rsidRPr="00163F3E" w14:paraId="6B59816C" w14:textId="77777777" w:rsidTr="00C01D7B">
        <w:tc>
          <w:tcPr>
            <w:tcW w:w="2520" w:type="dxa"/>
            <w:tcBorders>
              <w:top w:val="nil"/>
              <w:bottom w:val="nil"/>
            </w:tcBorders>
          </w:tcPr>
          <w:p w14:paraId="4EC37730" w14:textId="77777777" w:rsidR="009B25B5" w:rsidRPr="00163F3E" w:rsidRDefault="009B25B5" w:rsidP="009B25B5">
            <w:pPr>
              <w:ind w:right="-108"/>
              <w:contextualSpacing/>
              <w:rPr>
                <w:rFonts w:ascii="Times New Roman" w:hAnsi="Times New Roman" w:cs="Times New Roman"/>
                <w:bCs/>
                <w:sz w:val="20"/>
                <w:szCs w:val="20"/>
              </w:rPr>
            </w:pPr>
            <w:r w:rsidRPr="00163F3E">
              <w:rPr>
                <w:rFonts w:ascii="Times New Roman" w:hAnsi="Times New Roman" w:cs="Times New Roman"/>
                <w:bCs/>
                <w:sz w:val="20"/>
                <w:szCs w:val="20"/>
              </w:rPr>
              <w:t>Owned assets</w:t>
            </w:r>
          </w:p>
        </w:tc>
        <w:tc>
          <w:tcPr>
            <w:tcW w:w="1082" w:type="dxa"/>
            <w:tcBorders>
              <w:top w:val="nil"/>
              <w:bottom w:val="nil"/>
            </w:tcBorders>
            <w:vAlign w:val="bottom"/>
          </w:tcPr>
          <w:p w14:paraId="3BC03FAF" w14:textId="0BD498D3" w:rsidR="009B25B5" w:rsidRPr="00163F3E" w:rsidRDefault="001206E3"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r w:rsidRPr="00163F3E">
              <w:rPr>
                <w:rFonts w:ascii="Times New Roman" w:hAnsi="Times New Roman" w:cs="Times New Roman"/>
                <w:bCs/>
                <w:sz w:val="20"/>
                <w:szCs w:val="20"/>
              </w:rPr>
              <w:t>294,141</w:t>
            </w:r>
          </w:p>
        </w:tc>
        <w:tc>
          <w:tcPr>
            <w:tcW w:w="272" w:type="dxa"/>
            <w:tcBorders>
              <w:top w:val="nil"/>
              <w:bottom w:val="nil"/>
            </w:tcBorders>
            <w:vAlign w:val="bottom"/>
          </w:tcPr>
          <w:p w14:paraId="5957EED8" w14:textId="77777777" w:rsidR="009B25B5" w:rsidRPr="00163F3E"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1D72BF3E" w14:textId="6D8C5DCB" w:rsidR="009B25B5" w:rsidRPr="00163F3E" w:rsidRDefault="001206E3"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sidRPr="00163F3E">
              <w:rPr>
                <w:rFonts w:ascii="Times New Roman" w:hAnsi="Times New Roman" w:cs="Times New Roman"/>
                <w:sz w:val="20"/>
                <w:szCs w:val="20"/>
              </w:rPr>
              <w:t>-</w:t>
            </w:r>
          </w:p>
        </w:tc>
        <w:tc>
          <w:tcPr>
            <w:tcW w:w="236" w:type="dxa"/>
            <w:tcBorders>
              <w:top w:val="nil"/>
              <w:bottom w:val="nil"/>
            </w:tcBorders>
            <w:vAlign w:val="bottom"/>
          </w:tcPr>
          <w:p w14:paraId="561F8124" w14:textId="77777777" w:rsidR="009B25B5" w:rsidRPr="00163F3E"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shd w:val="clear" w:color="auto" w:fill="auto"/>
            <w:vAlign w:val="bottom"/>
          </w:tcPr>
          <w:p w14:paraId="11AA3732" w14:textId="1DB9AE9A" w:rsidR="009B25B5" w:rsidRPr="00163F3E" w:rsidRDefault="001206E3"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sidRPr="00163F3E">
              <w:rPr>
                <w:rFonts w:ascii="Times New Roman" w:hAnsi="Times New Roman" w:cs="Times New Roman"/>
                <w:sz w:val="20"/>
                <w:szCs w:val="20"/>
              </w:rPr>
              <w:t>1,004,36</w:t>
            </w:r>
            <w:r w:rsidR="00163F3E" w:rsidRPr="00163F3E">
              <w:rPr>
                <w:rFonts w:ascii="Times New Roman" w:hAnsi="Times New Roman" w:cs="Times New Roman"/>
                <w:sz w:val="20"/>
                <w:szCs w:val="20"/>
              </w:rPr>
              <w:t>1</w:t>
            </w:r>
          </w:p>
        </w:tc>
        <w:tc>
          <w:tcPr>
            <w:tcW w:w="236" w:type="dxa"/>
            <w:tcBorders>
              <w:top w:val="nil"/>
              <w:bottom w:val="nil"/>
            </w:tcBorders>
            <w:shd w:val="clear" w:color="auto" w:fill="auto"/>
            <w:vAlign w:val="bottom"/>
          </w:tcPr>
          <w:p w14:paraId="4A1428F8" w14:textId="77777777" w:rsidR="009B25B5" w:rsidRPr="00163F3E"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nil"/>
            </w:tcBorders>
            <w:shd w:val="clear" w:color="auto" w:fill="auto"/>
          </w:tcPr>
          <w:p w14:paraId="02748797" w14:textId="29E367C7" w:rsidR="009B25B5" w:rsidRPr="00163F3E" w:rsidRDefault="00163F3E"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163F3E">
              <w:rPr>
                <w:rFonts w:ascii="Times New Roman" w:hAnsi="Times New Roman" w:cs="Times New Roman"/>
                <w:sz w:val="20"/>
                <w:szCs w:val="20"/>
              </w:rPr>
              <w:t>1</w:t>
            </w:r>
            <w:r w:rsidR="0090542B">
              <w:rPr>
                <w:rFonts w:ascii="Times New Roman" w:hAnsi="Times New Roman" w:cs="Times New Roman"/>
                <w:sz w:val="20"/>
                <w:szCs w:val="20"/>
              </w:rPr>
              <w:t>2</w:t>
            </w:r>
            <w:r w:rsidRPr="00163F3E">
              <w:rPr>
                <w:rFonts w:ascii="Times New Roman" w:hAnsi="Times New Roman" w:cs="Times New Roman"/>
                <w:sz w:val="20"/>
                <w:szCs w:val="20"/>
              </w:rPr>
              <w:t>,</w:t>
            </w:r>
            <w:r w:rsidR="0090542B">
              <w:rPr>
                <w:rFonts w:ascii="Times New Roman" w:hAnsi="Times New Roman" w:cs="Times New Roman"/>
                <w:sz w:val="20"/>
                <w:szCs w:val="20"/>
              </w:rPr>
              <w:t>465</w:t>
            </w:r>
          </w:p>
        </w:tc>
        <w:tc>
          <w:tcPr>
            <w:tcW w:w="236" w:type="dxa"/>
            <w:tcBorders>
              <w:top w:val="nil"/>
              <w:bottom w:val="nil"/>
            </w:tcBorders>
            <w:shd w:val="clear" w:color="auto" w:fill="auto"/>
            <w:vAlign w:val="bottom"/>
          </w:tcPr>
          <w:p w14:paraId="4B8268FF" w14:textId="77777777" w:rsidR="009B25B5" w:rsidRPr="00163F3E"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shd w:val="clear" w:color="auto" w:fill="auto"/>
            <w:vAlign w:val="bottom"/>
          </w:tcPr>
          <w:p w14:paraId="6502E0DE" w14:textId="59696970" w:rsidR="009B25B5" w:rsidRPr="00163F3E" w:rsidRDefault="001206E3"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r w:rsidRPr="00163F3E">
              <w:rPr>
                <w:rFonts w:ascii="Times New Roman" w:hAnsi="Times New Roman" w:cs="Times New Roman"/>
                <w:sz w:val="20"/>
                <w:szCs w:val="20"/>
              </w:rPr>
              <w:t>343,4</w:t>
            </w:r>
            <w:r w:rsidR="0090542B">
              <w:rPr>
                <w:rFonts w:ascii="Times New Roman" w:hAnsi="Times New Roman" w:cs="Times New Roman"/>
                <w:sz w:val="20"/>
                <w:szCs w:val="20"/>
              </w:rPr>
              <w:t>89</w:t>
            </w:r>
          </w:p>
        </w:tc>
        <w:tc>
          <w:tcPr>
            <w:tcW w:w="236" w:type="dxa"/>
            <w:tcBorders>
              <w:top w:val="nil"/>
              <w:bottom w:val="nil"/>
            </w:tcBorders>
            <w:shd w:val="clear" w:color="auto" w:fill="auto"/>
            <w:vAlign w:val="bottom"/>
          </w:tcPr>
          <w:p w14:paraId="3A799A83" w14:textId="77777777" w:rsidR="009B25B5" w:rsidRPr="00163F3E"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shd w:val="clear" w:color="auto" w:fill="auto"/>
            <w:vAlign w:val="bottom"/>
          </w:tcPr>
          <w:p w14:paraId="662962B6" w14:textId="7C56FA33" w:rsidR="009B25B5" w:rsidRPr="00163F3E" w:rsidRDefault="001206E3"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sidRPr="00163F3E">
              <w:rPr>
                <w:rFonts w:ascii="Times New Roman" w:hAnsi="Times New Roman" w:cs="Times New Roman"/>
                <w:bCs/>
                <w:sz w:val="20"/>
                <w:szCs w:val="20"/>
              </w:rPr>
              <w:t>13</w:t>
            </w:r>
            <w:r w:rsidR="0090542B">
              <w:rPr>
                <w:rFonts w:ascii="Times New Roman" w:hAnsi="Times New Roman" w:cs="Times New Roman"/>
                <w:bCs/>
                <w:sz w:val="20"/>
                <w:szCs w:val="20"/>
              </w:rPr>
              <w:t>3</w:t>
            </w:r>
            <w:r w:rsidRPr="00163F3E">
              <w:rPr>
                <w:rFonts w:ascii="Times New Roman" w:hAnsi="Times New Roman" w:cs="Times New Roman"/>
                <w:bCs/>
                <w:sz w:val="20"/>
                <w:szCs w:val="20"/>
              </w:rPr>
              <w:t>,</w:t>
            </w:r>
            <w:r w:rsidR="0090542B">
              <w:rPr>
                <w:rFonts w:ascii="Times New Roman" w:hAnsi="Times New Roman" w:cs="Times New Roman"/>
                <w:bCs/>
                <w:sz w:val="20"/>
                <w:szCs w:val="20"/>
              </w:rPr>
              <w:t>675</w:t>
            </w:r>
          </w:p>
        </w:tc>
        <w:tc>
          <w:tcPr>
            <w:tcW w:w="244" w:type="dxa"/>
            <w:tcBorders>
              <w:top w:val="nil"/>
              <w:bottom w:val="nil"/>
            </w:tcBorders>
            <w:shd w:val="clear" w:color="auto" w:fill="auto"/>
            <w:vAlign w:val="bottom"/>
          </w:tcPr>
          <w:p w14:paraId="5CBCD920" w14:textId="77777777" w:rsidR="009B25B5" w:rsidRPr="00163F3E"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shd w:val="clear" w:color="auto" w:fill="auto"/>
            <w:vAlign w:val="bottom"/>
          </w:tcPr>
          <w:p w14:paraId="53E287E0" w14:textId="60906B00" w:rsidR="009B25B5" w:rsidRPr="00163F3E" w:rsidRDefault="001206E3"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r w:rsidRPr="00163F3E">
              <w:rPr>
                <w:rFonts w:ascii="Times New Roman" w:hAnsi="Times New Roman" w:cs="Times New Roman"/>
                <w:bCs/>
                <w:sz w:val="20"/>
                <w:szCs w:val="20"/>
              </w:rPr>
              <w:t>57,</w:t>
            </w:r>
            <w:r w:rsidR="00163F3E" w:rsidRPr="00163F3E">
              <w:rPr>
                <w:rFonts w:ascii="Times New Roman" w:hAnsi="Times New Roman" w:cs="Times New Roman"/>
                <w:bCs/>
                <w:sz w:val="20"/>
                <w:szCs w:val="20"/>
              </w:rPr>
              <w:t>3</w:t>
            </w:r>
            <w:r w:rsidR="0090542B">
              <w:rPr>
                <w:rFonts w:ascii="Times New Roman" w:hAnsi="Times New Roman" w:cs="Times New Roman"/>
                <w:bCs/>
                <w:sz w:val="20"/>
                <w:szCs w:val="20"/>
              </w:rPr>
              <w:t>51</w:t>
            </w:r>
          </w:p>
        </w:tc>
        <w:tc>
          <w:tcPr>
            <w:tcW w:w="236" w:type="dxa"/>
            <w:tcBorders>
              <w:top w:val="nil"/>
              <w:bottom w:val="nil"/>
            </w:tcBorders>
            <w:shd w:val="clear" w:color="auto" w:fill="auto"/>
            <w:vAlign w:val="bottom"/>
          </w:tcPr>
          <w:p w14:paraId="348381C1" w14:textId="77777777" w:rsidR="009B25B5" w:rsidRPr="00163F3E"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shd w:val="clear" w:color="auto" w:fill="auto"/>
            <w:vAlign w:val="bottom"/>
          </w:tcPr>
          <w:p w14:paraId="341599BD" w14:textId="01BF0408" w:rsidR="009B25B5" w:rsidRPr="00163F3E" w:rsidRDefault="001206E3"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r w:rsidRPr="00163F3E">
              <w:rPr>
                <w:rFonts w:ascii="Times New Roman" w:hAnsi="Times New Roman" w:cs="Times New Roman"/>
                <w:sz w:val="20"/>
                <w:szCs w:val="20"/>
              </w:rPr>
              <w:t>105,49</w:t>
            </w:r>
            <w:r w:rsidR="00163F3E" w:rsidRPr="00163F3E">
              <w:rPr>
                <w:rFonts w:ascii="Times New Roman" w:hAnsi="Times New Roman" w:cs="Times New Roman"/>
                <w:sz w:val="20"/>
                <w:szCs w:val="20"/>
              </w:rPr>
              <w:t>7</w:t>
            </w:r>
          </w:p>
        </w:tc>
        <w:tc>
          <w:tcPr>
            <w:tcW w:w="236" w:type="dxa"/>
            <w:tcBorders>
              <w:top w:val="nil"/>
              <w:bottom w:val="nil"/>
            </w:tcBorders>
            <w:shd w:val="clear" w:color="auto" w:fill="auto"/>
            <w:vAlign w:val="bottom"/>
          </w:tcPr>
          <w:p w14:paraId="3BB7AC38" w14:textId="77777777" w:rsidR="009B25B5" w:rsidRPr="00163F3E"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shd w:val="clear" w:color="auto" w:fill="auto"/>
            <w:vAlign w:val="bottom"/>
          </w:tcPr>
          <w:p w14:paraId="1056C1E7" w14:textId="3E0555CA" w:rsidR="009B25B5" w:rsidRPr="00163F3E" w:rsidRDefault="00381A8A"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sidRPr="00163F3E">
              <w:rPr>
                <w:rFonts w:ascii="Times New Roman" w:hAnsi="Times New Roman" w:cs="Times New Roman"/>
                <w:sz w:val="20"/>
                <w:szCs w:val="20"/>
              </w:rPr>
              <w:t>1,9</w:t>
            </w:r>
            <w:r w:rsidR="00163F3E" w:rsidRPr="00163F3E">
              <w:rPr>
                <w:rFonts w:ascii="Times New Roman" w:hAnsi="Times New Roman" w:cs="Times New Roman"/>
                <w:sz w:val="20"/>
                <w:szCs w:val="20"/>
              </w:rPr>
              <w:t>50</w:t>
            </w:r>
            <w:r w:rsidRPr="00163F3E">
              <w:rPr>
                <w:rFonts w:ascii="Times New Roman" w:hAnsi="Times New Roman" w:cs="Times New Roman"/>
                <w:sz w:val="20"/>
                <w:szCs w:val="20"/>
              </w:rPr>
              <w:t>,9</w:t>
            </w:r>
            <w:r w:rsidR="0000484C" w:rsidRPr="00163F3E">
              <w:rPr>
                <w:rFonts w:ascii="Times New Roman" w:hAnsi="Times New Roman" w:cs="Times New Roman"/>
                <w:sz w:val="20"/>
                <w:szCs w:val="20"/>
              </w:rPr>
              <w:t>7</w:t>
            </w:r>
            <w:r w:rsidR="0090542B">
              <w:rPr>
                <w:rFonts w:ascii="Times New Roman" w:hAnsi="Times New Roman" w:cs="Times New Roman"/>
                <w:sz w:val="20"/>
                <w:szCs w:val="20"/>
              </w:rPr>
              <w:t>9</w:t>
            </w:r>
          </w:p>
        </w:tc>
      </w:tr>
      <w:tr w:rsidR="009B25B5" w:rsidRPr="00163F3E" w14:paraId="709A06A1" w14:textId="77777777" w:rsidTr="00C01D7B">
        <w:tc>
          <w:tcPr>
            <w:tcW w:w="2520" w:type="dxa"/>
            <w:tcBorders>
              <w:top w:val="nil"/>
            </w:tcBorders>
          </w:tcPr>
          <w:p w14:paraId="63C70983" w14:textId="3476E433" w:rsidR="009B25B5" w:rsidRPr="00163F3E" w:rsidRDefault="003F4B20" w:rsidP="009B25B5">
            <w:pPr>
              <w:ind w:right="-108"/>
              <w:contextualSpacing/>
              <w:rPr>
                <w:rFonts w:ascii="Times New Roman" w:hAnsi="Times New Roman" w:cs="Times New Roman"/>
                <w:bCs/>
                <w:sz w:val="20"/>
                <w:szCs w:val="20"/>
              </w:rPr>
            </w:pPr>
            <w:r w:rsidRPr="00163F3E">
              <w:rPr>
                <w:rFonts w:ascii="Times New Roman" w:hAnsi="Times New Roman" w:cs="Times New Roman"/>
                <w:bCs/>
                <w:sz w:val="20"/>
                <w:szCs w:val="20"/>
              </w:rPr>
              <w:t>Right</w:t>
            </w:r>
            <w:r w:rsidR="00FD05E8">
              <w:rPr>
                <w:rFonts w:ascii="Times New Roman" w:hAnsi="Times New Roman"/>
                <w:bCs/>
                <w:sz w:val="20"/>
                <w:szCs w:val="25"/>
              </w:rPr>
              <w:t>-</w:t>
            </w:r>
            <w:r w:rsidRPr="00163F3E">
              <w:rPr>
                <w:rFonts w:ascii="Times New Roman" w:hAnsi="Times New Roman" w:cs="Times New Roman"/>
                <w:bCs/>
                <w:sz w:val="20"/>
                <w:szCs w:val="20"/>
              </w:rPr>
              <w:t>of</w:t>
            </w:r>
            <w:r w:rsidR="00FD05E8">
              <w:rPr>
                <w:rFonts w:ascii="Times New Roman" w:hAnsi="Times New Roman" w:cs="Times New Roman"/>
                <w:bCs/>
                <w:sz w:val="20"/>
                <w:szCs w:val="20"/>
              </w:rPr>
              <w:t>-</w:t>
            </w:r>
            <w:r w:rsidRPr="00163F3E">
              <w:rPr>
                <w:rFonts w:ascii="Times New Roman" w:hAnsi="Times New Roman" w:cs="Times New Roman"/>
                <w:bCs/>
                <w:sz w:val="20"/>
                <w:szCs w:val="20"/>
              </w:rPr>
              <w:t>use assets</w:t>
            </w:r>
          </w:p>
        </w:tc>
        <w:tc>
          <w:tcPr>
            <w:tcW w:w="1082" w:type="dxa"/>
            <w:tcBorders>
              <w:top w:val="nil"/>
            </w:tcBorders>
          </w:tcPr>
          <w:p w14:paraId="65C4DB67" w14:textId="333A2C39" w:rsidR="009B25B5" w:rsidRPr="00163F3E" w:rsidRDefault="001206E3"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sz w:val="20"/>
                <w:szCs w:val="20"/>
              </w:rPr>
            </w:pPr>
            <w:r w:rsidRPr="00163F3E">
              <w:rPr>
                <w:rFonts w:ascii="Times New Roman" w:hAnsi="Times New Roman" w:cs="Times New Roman"/>
                <w:sz w:val="20"/>
                <w:szCs w:val="20"/>
              </w:rPr>
              <w:t>159,61</w:t>
            </w:r>
            <w:r w:rsidR="00163F3E" w:rsidRPr="00163F3E">
              <w:rPr>
                <w:rFonts w:ascii="Times New Roman" w:hAnsi="Times New Roman" w:cs="Times New Roman"/>
                <w:sz w:val="20"/>
                <w:szCs w:val="20"/>
              </w:rPr>
              <w:t>4</w:t>
            </w:r>
          </w:p>
        </w:tc>
        <w:tc>
          <w:tcPr>
            <w:tcW w:w="272" w:type="dxa"/>
            <w:tcBorders>
              <w:top w:val="nil"/>
            </w:tcBorders>
            <w:vAlign w:val="bottom"/>
          </w:tcPr>
          <w:p w14:paraId="4C21DF13" w14:textId="77777777" w:rsidR="009B25B5" w:rsidRPr="00163F3E"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tcBorders>
          </w:tcPr>
          <w:p w14:paraId="4A77C1E1" w14:textId="3CF72C2F" w:rsidR="009B25B5" w:rsidRPr="00163F3E" w:rsidRDefault="001206E3"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sidRPr="00163F3E">
              <w:rPr>
                <w:rFonts w:ascii="Times New Roman" w:hAnsi="Times New Roman" w:cs="Times New Roman"/>
                <w:sz w:val="20"/>
                <w:szCs w:val="20"/>
              </w:rPr>
              <w:t>-</w:t>
            </w:r>
          </w:p>
        </w:tc>
        <w:tc>
          <w:tcPr>
            <w:tcW w:w="236" w:type="dxa"/>
            <w:tcBorders>
              <w:top w:val="nil"/>
            </w:tcBorders>
            <w:vAlign w:val="bottom"/>
          </w:tcPr>
          <w:p w14:paraId="6F55B6BE" w14:textId="77777777" w:rsidR="009B25B5" w:rsidRPr="00163F3E"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tcBorders>
            <w:shd w:val="clear" w:color="auto" w:fill="auto"/>
            <w:vAlign w:val="bottom"/>
          </w:tcPr>
          <w:p w14:paraId="46508757" w14:textId="32782532" w:rsidR="009B25B5" w:rsidRPr="00163F3E" w:rsidRDefault="00872D73"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Pr>
                <w:rFonts w:ascii="Times New Roman" w:hAnsi="Times New Roman" w:cs="Times New Roman"/>
                <w:sz w:val="20"/>
                <w:szCs w:val="20"/>
              </w:rPr>
              <w:t>93</w:t>
            </w:r>
            <w:r w:rsidR="001206E3" w:rsidRPr="00163F3E">
              <w:rPr>
                <w:rFonts w:ascii="Times New Roman" w:hAnsi="Times New Roman" w:cs="Times New Roman"/>
                <w:sz w:val="20"/>
                <w:szCs w:val="20"/>
              </w:rPr>
              <w:t>,</w:t>
            </w:r>
            <w:r>
              <w:rPr>
                <w:rFonts w:ascii="Times New Roman" w:hAnsi="Times New Roman" w:cs="Times New Roman"/>
                <w:sz w:val="20"/>
                <w:szCs w:val="20"/>
              </w:rPr>
              <w:t>957</w:t>
            </w:r>
          </w:p>
        </w:tc>
        <w:tc>
          <w:tcPr>
            <w:tcW w:w="236" w:type="dxa"/>
            <w:tcBorders>
              <w:top w:val="nil"/>
            </w:tcBorders>
            <w:shd w:val="clear" w:color="auto" w:fill="auto"/>
            <w:vAlign w:val="bottom"/>
          </w:tcPr>
          <w:p w14:paraId="1A64F93D" w14:textId="77777777" w:rsidR="009B25B5" w:rsidRPr="00163F3E"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tcBorders>
            <w:shd w:val="clear" w:color="auto" w:fill="auto"/>
          </w:tcPr>
          <w:p w14:paraId="2EBA4A77" w14:textId="207E9D6D" w:rsidR="009B25B5" w:rsidRPr="00163F3E" w:rsidRDefault="00872D73"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3BC77EA3" w14:textId="77777777" w:rsidR="009B25B5" w:rsidRPr="00163F3E"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tcBorders>
            <w:shd w:val="clear" w:color="auto" w:fill="auto"/>
          </w:tcPr>
          <w:p w14:paraId="6F521106" w14:textId="412C562B" w:rsidR="009B25B5" w:rsidRPr="00163F3E" w:rsidRDefault="001206E3"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r w:rsidRPr="00163F3E">
              <w:rPr>
                <w:rFonts w:ascii="Times New Roman" w:hAnsi="Times New Roman" w:cs="Times New Roman"/>
                <w:sz w:val="20"/>
                <w:szCs w:val="20"/>
              </w:rPr>
              <w:t>-</w:t>
            </w:r>
          </w:p>
        </w:tc>
        <w:tc>
          <w:tcPr>
            <w:tcW w:w="236" w:type="dxa"/>
            <w:tcBorders>
              <w:top w:val="nil"/>
            </w:tcBorders>
            <w:shd w:val="clear" w:color="auto" w:fill="auto"/>
            <w:vAlign w:val="bottom"/>
          </w:tcPr>
          <w:p w14:paraId="3A63FCE7" w14:textId="77777777" w:rsidR="009B25B5" w:rsidRPr="00163F3E"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tcBorders>
            <w:shd w:val="clear" w:color="auto" w:fill="auto"/>
            <w:vAlign w:val="bottom"/>
          </w:tcPr>
          <w:p w14:paraId="28EA0F26" w14:textId="6136D287" w:rsidR="009B25B5" w:rsidRPr="00163F3E" w:rsidRDefault="001206E3"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sidRPr="00163F3E">
              <w:rPr>
                <w:rFonts w:ascii="Times New Roman" w:hAnsi="Times New Roman" w:cs="Times New Roman"/>
                <w:sz w:val="20"/>
                <w:szCs w:val="20"/>
              </w:rPr>
              <w:t>-</w:t>
            </w:r>
          </w:p>
        </w:tc>
        <w:tc>
          <w:tcPr>
            <w:tcW w:w="244" w:type="dxa"/>
            <w:tcBorders>
              <w:top w:val="nil"/>
            </w:tcBorders>
            <w:shd w:val="clear" w:color="auto" w:fill="auto"/>
            <w:vAlign w:val="bottom"/>
          </w:tcPr>
          <w:p w14:paraId="3653E77E" w14:textId="77777777" w:rsidR="009B25B5" w:rsidRPr="00163F3E"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tcBorders>
            <w:shd w:val="clear" w:color="auto" w:fill="auto"/>
            <w:vAlign w:val="bottom"/>
          </w:tcPr>
          <w:p w14:paraId="4BE49993" w14:textId="7DC44A7D" w:rsidR="009B25B5" w:rsidRPr="00163F3E" w:rsidRDefault="001206E3"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r w:rsidRPr="00163F3E">
              <w:rPr>
                <w:rFonts w:ascii="Times New Roman" w:hAnsi="Times New Roman" w:cs="Times New Roman"/>
                <w:bCs/>
                <w:sz w:val="20"/>
                <w:szCs w:val="20"/>
              </w:rPr>
              <w:t>9,247</w:t>
            </w:r>
          </w:p>
        </w:tc>
        <w:tc>
          <w:tcPr>
            <w:tcW w:w="236" w:type="dxa"/>
            <w:tcBorders>
              <w:top w:val="nil"/>
            </w:tcBorders>
            <w:shd w:val="clear" w:color="auto" w:fill="auto"/>
            <w:vAlign w:val="bottom"/>
          </w:tcPr>
          <w:p w14:paraId="1BE47D36" w14:textId="77777777" w:rsidR="009B25B5" w:rsidRPr="00163F3E"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tcBorders>
            <w:shd w:val="clear" w:color="auto" w:fill="auto"/>
            <w:vAlign w:val="bottom"/>
          </w:tcPr>
          <w:p w14:paraId="27A44E2B" w14:textId="5B6228B6" w:rsidR="009B25B5" w:rsidRPr="00163F3E" w:rsidRDefault="001206E3"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r w:rsidRPr="00163F3E">
              <w:rPr>
                <w:rFonts w:ascii="Times New Roman" w:hAnsi="Times New Roman" w:cs="Times New Roman"/>
                <w:sz w:val="20"/>
                <w:szCs w:val="20"/>
              </w:rPr>
              <w:t>-</w:t>
            </w:r>
          </w:p>
        </w:tc>
        <w:tc>
          <w:tcPr>
            <w:tcW w:w="236" w:type="dxa"/>
            <w:tcBorders>
              <w:top w:val="nil"/>
            </w:tcBorders>
            <w:shd w:val="clear" w:color="auto" w:fill="auto"/>
            <w:vAlign w:val="bottom"/>
          </w:tcPr>
          <w:p w14:paraId="6557A162" w14:textId="77777777" w:rsidR="009B25B5" w:rsidRPr="00163F3E"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tcBorders>
            <w:shd w:val="clear" w:color="auto" w:fill="auto"/>
            <w:vAlign w:val="bottom"/>
          </w:tcPr>
          <w:p w14:paraId="6DD71DAA" w14:textId="6E52D07A" w:rsidR="009B25B5" w:rsidRPr="00163F3E" w:rsidRDefault="00381A8A"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sidRPr="00163F3E">
              <w:rPr>
                <w:rFonts w:ascii="Times New Roman" w:hAnsi="Times New Roman" w:cs="Times New Roman"/>
                <w:sz w:val="20"/>
                <w:szCs w:val="20"/>
              </w:rPr>
              <w:t>2</w:t>
            </w:r>
            <w:r w:rsidR="0000484C" w:rsidRPr="00163F3E">
              <w:rPr>
                <w:rFonts w:ascii="Times New Roman" w:hAnsi="Times New Roman" w:cs="Times New Roman"/>
                <w:sz w:val="20"/>
                <w:szCs w:val="20"/>
              </w:rPr>
              <w:t>6</w:t>
            </w:r>
            <w:r w:rsidR="00163F3E" w:rsidRPr="00163F3E">
              <w:rPr>
                <w:rFonts w:ascii="Times New Roman" w:hAnsi="Times New Roman" w:cs="Times New Roman"/>
                <w:sz w:val="20"/>
                <w:szCs w:val="20"/>
              </w:rPr>
              <w:t>2</w:t>
            </w:r>
            <w:r w:rsidRPr="00163F3E">
              <w:rPr>
                <w:rFonts w:ascii="Times New Roman" w:hAnsi="Times New Roman" w:cs="Times New Roman"/>
                <w:sz w:val="20"/>
                <w:szCs w:val="20"/>
              </w:rPr>
              <w:t>,</w:t>
            </w:r>
            <w:r w:rsidR="0000484C" w:rsidRPr="00163F3E">
              <w:rPr>
                <w:rFonts w:ascii="Times New Roman" w:hAnsi="Times New Roman" w:cs="Times New Roman"/>
                <w:sz w:val="20"/>
                <w:szCs w:val="20"/>
              </w:rPr>
              <w:t>8</w:t>
            </w:r>
            <w:r w:rsidR="00163F3E" w:rsidRPr="00163F3E">
              <w:rPr>
                <w:rFonts w:ascii="Times New Roman" w:hAnsi="Times New Roman" w:cs="Times New Roman"/>
                <w:sz w:val="20"/>
                <w:szCs w:val="20"/>
              </w:rPr>
              <w:t>1</w:t>
            </w:r>
            <w:r w:rsidR="0090542B">
              <w:rPr>
                <w:rFonts w:ascii="Times New Roman" w:hAnsi="Times New Roman" w:cs="Times New Roman"/>
                <w:sz w:val="20"/>
                <w:szCs w:val="20"/>
              </w:rPr>
              <w:t>8</w:t>
            </w:r>
          </w:p>
        </w:tc>
      </w:tr>
      <w:tr w:rsidR="009B25B5" w:rsidRPr="00853892" w14:paraId="38496797" w14:textId="77777777" w:rsidTr="00C01D7B">
        <w:tc>
          <w:tcPr>
            <w:tcW w:w="2520" w:type="dxa"/>
            <w:tcBorders>
              <w:bottom w:val="nil"/>
            </w:tcBorders>
          </w:tcPr>
          <w:p w14:paraId="5FFD42B3" w14:textId="77777777" w:rsidR="009B25B5" w:rsidRPr="00163F3E" w:rsidRDefault="009B25B5" w:rsidP="009B25B5">
            <w:pPr>
              <w:ind w:right="-108"/>
              <w:contextualSpacing/>
              <w:rPr>
                <w:rFonts w:ascii="Times New Roman" w:hAnsi="Times New Roman" w:cs="Times New Roman"/>
                <w:b/>
                <w:bCs/>
                <w:sz w:val="20"/>
                <w:szCs w:val="20"/>
              </w:rPr>
            </w:pPr>
          </w:p>
        </w:tc>
        <w:tc>
          <w:tcPr>
            <w:tcW w:w="1082" w:type="dxa"/>
            <w:tcBorders>
              <w:top w:val="single" w:sz="4" w:space="0" w:color="auto"/>
              <w:bottom w:val="double" w:sz="4" w:space="0" w:color="auto"/>
            </w:tcBorders>
            <w:vAlign w:val="bottom"/>
          </w:tcPr>
          <w:p w14:paraId="11F4C2BE" w14:textId="151A46E3" w:rsidR="009B25B5" w:rsidRPr="00163F3E" w:rsidRDefault="00F428DD"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
                <w:bCs/>
                <w:sz w:val="20"/>
                <w:szCs w:val="20"/>
              </w:rPr>
            </w:pPr>
            <w:r w:rsidRPr="00163F3E">
              <w:rPr>
                <w:rFonts w:ascii="Times New Roman" w:hAnsi="Times New Roman" w:cs="Times New Roman"/>
                <w:b/>
                <w:bCs/>
                <w:sz w:val="20"/>
                <w:szCs w:val="20"/>
              </w:rPr>
              <w:t>453,75</w:t>
            </w:r>
            <w:r w:rsidR="0000484C" w:rsidRPr="00163F3E">
              <w:rPr>
                <w:rFonts w:ascii="Times New Roman" w:hAnsi="Times New Roman" w:cs="Times New Roman"/>
                <w:b/>
                <w:bCs/>
                <w:sz w:val="20"/>
                <w:szCs w:val="20"/>
              </w:rPr>
              <w:t>5</w:t>
            </w:r>
          </w:p>
        </w:tc>
        <w:tc>
          <w:tcPr>
            <w:tcW w:w="272" w:type="dxa"/>
            <w:tcBorders>
              <w:bottom w:val="nil"/>
            </w:tcBorders>
            <w:vAlign w:val="bottom"/>
          </w:tcPr>
          <w:p w14:paraId="75DFB435" w14:textId="77777777" w:rsidR="009B25B5" w:rsidRPr="00163F3E"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22115682" w14:textId="09B520F5" w:rsidR="009B25B5" w:rsidRPr="00163F3E" w:rsidRDefault="00F428DD"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b/>
                <w:bCs/>
                <w:sz w:val="20"/>
                <w:szCs w:val="20"/>
              </w:rPr>
            </w:pPr>
            <w:r w:rsidRPr="00163F3E">
              <w:rPr>
                <w:rFonts w:ascii="Times New Roman" w:hAnsi="Times New Roman" w:cs="Times New Roman"/>
                <w:b/>
                <w:bCs/>
                <w:sz w:val="20"/>
                <w:szCs w:val="20"/>
              </w:rPr>
              <w:t>-</w:t>
            </w:r>
          </w:p>
        </w:tc>
        <w:tc>
          <w:tcPr>
            <w:tcW w:w="236" w:type="dxa"/>
            <w:tcBorders>
              <w:bottom w:val="nil"/>
            </w:tcBorders>
            <w:vAlign w:val="bottom"/>
          </w:tcPr>
          <w:p w14:paraId="0E307972" w14:textId="77777777" w:rsidR="009B25B5" w:rsidRPr="00163F3E"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93" w:type="dxa"/>
            <w:tcBorders>
              <w:top w:val="single" w:sz="4" w:space="0" w:color="auto"/>
              <w:bottom w:val="double" w:sz="4" w:space="0" w:color="auto"/>
            </w:tcBorders>
            <w:shd w:val="clear" w:color="auto" w:fill="auto"/>
            <w:vAlign w:val="bottom"/>
          </w:tcPr>
          <w:p w14:paraId="74AFB113" w14:textId="74CC5C1F" w:rsidR="009B25B5" w:rsidRPr="00163F3E" w:rsidRDefault="00F428DD"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b/>
                <w:bCs/>
                <w:sz w:val="20"/>
                <w:szCs w:val="20"/>
              </w:rPr>
            </w:pPr>
            <w:r w:rsidRPr="00163F3E">
              <w:rPr>
                <w:rFonts w:ascii="Times New Roman" w:hAnsi="Times New Roman" w:cs="Times New Roman"/>
                <w:b/>
                <w:bCs/>
                <w:sz w:val="20"/>
                <w:szCs w:val="20"/>
              </w:rPr>
              <w:t>1,0</w:t>
            </w:r>
            <w:r w:rsidR="0090542B">
              <w:rPr>
                <w:rFonts w:ascii="Times New Roman" w:hAnsi="Times New Roman" w:cs="Times New Roman"/>
                <w:b/>
                <w:bCs/>
                <w:sz w:val="20"/>
                <w:szCs w:val="20"/>
              </w:rPr>
              <w:t>98</w:t>
            </w:r>
            <w:r w:rsidRPr="00163F3E">
              <w:rPr>
                <w:rFonts w:ascii="Times New Roman" w:hAnsi="Times New Roman" w:cs="Times New Roman"/>
                <w:b/>
                <w:bCs/>
                <w:sz w:val="20"/>
                <w:szCs w:val="20"/>
              </w:rPr>
              <w:t>,</w:t>
            </w:r>
            <w:r w:rsidR="0090542B">
              <w:rPr>
                <w:rFonts w:ascii="Times New Roman" w:hAnsi="Times New Roman" w:cs="Times New Roman"/>
                <w:b/>
                <w:bCs/>
                <w:sz w:val="20"/>
                <w:szCs w:val="20"/>
              </w:rPr>
              <w:t>318</w:t>
            </w:r>
          </w:p>
        </w:tc>
        <w:tc>
          <w:tcPr>
            <w:tcW w:w="236" w:type="dxa"/>
            <w:tcBorders>
              <w:bottom w:val="nil"/>
            </w:tcBorders>
            <w:shd w:val="clear" w:color="auto" w:fill="auto"/>
            <w:vAlign w:val="bottom"/>
          </w:tcPr>
          <w:p w14:paraId="13291B9E" w14:textId="77777777" w:rsidR="009B25B5" w:rsidRPr="00163F3E"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04" w:type="dxa"/>
            <w:tcBorders>
              <w:top w:val="single" w:sz="4" w:space="0" w:color="auto"/>
              <w:bottom w:val="double" w:sz="4" w:space="0" w:color="auto"/>
            </w:tcBorders>
            <w:shd w:val="clear" w:color="auto" w:fill="auto"/>
          </w:tcPr>
          <w:p w14:paraId="2B153DAA" w14:textId="4D8DF047" w:rsidR="009B25B5" w:rsidRPr="00163F3E" w:rsidRDefault="00872D73"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w:t>
            </w:r>
            <w:r w:rsidR="00F428DD" w:rsidRPr="00163F3E">
              <w:rPr>
                <w:rFonts w:ascii="Times New Roman" w:hAnsi="Times New Roman" w:cs="Times New Roman"/>
                <w:b/>
                <w:bCs/>
                <w:sz w:val="20"/>
                <w:szCs w:val="20"/>
              </w:rPr>
              <w:t>2,</w:t>
            </w:r>
            <w:r w:rsidR="00163F3E" w:rsidRPr="00163F3E">
              <w:rPr>
                <w:rFonts w:ascii="Times New Roman" w:hAnsi="Times New Roman" w:cs="Times New Roman"/>
                <w:b/>
                <w:bCs/>
                <w:sz w:val="20"/>
                <w:szCs w:val="20"/>
              </w:rPr>
              <w:t>4</w:t>
            </w:r>
            <w:r>
              <w:rPr>
                <w:rFonts w:ascii="Times New Roman" w:hAnsi="Times New Roman" w:cs="Times New Roman"/>
                <w:b/>
                <w:bCs/>
                <w:sz w:val="20"/>
                <w:szCs w:val="20"/>
              </w:rPr>
              <w:t>65</w:t>
            </w:r>
          </w:p>
        </w:tc>
        <w:tc>
          <w:tcPr>
            <w:tcW w:w="236" w:type="dxa"/>
            <w:tcBorders>
              <w:bottom w:val="nil"/>
            </w:tcBorders>
            <w:shd w:val="clear" w:color="auto" w:fill="auto"/>
            <w:vAlign w:val="bottom"/>
          </w:tcPr>
          <w:p w14:paraId="68EB5E40" w14:textId="77777777" w:rsidR="009B25B5" w:rsidRPr="00163F3E"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4" w:type="dxa"/>
            <w:tcBorders>
              <w:top w:val="single" w:sz="4" w:space="0" w:color="auto"/>
              <w:bottom w:val="double" w:sz="4" w:space="0" w:color="auto"/>
            </w:tcBorders>
            <w:shd w:val="clear" w:color="auto" w:fill="auto"/>
            <w:vAlign w:val="bottom"/>
          </w:tcPr>
          <w:p w14:paraId="288B9FA2" w14:textId="247E74DF" w:rsidR="009B25B5" w:rsidRPr="00163F3E" w:rsidRDefault="00F428DD"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b/>
                <w:bCs/>
                <w:sz w:val="20"/>
                <w:szCs w:val="20"/>
              </w:rPr>
            </w:pPr>
            <w:r w:rsidRPr="00163F3E">
              <w:rPr>
                <w:rFonts w:ascii="Times New Roman" w:hAnsi="Times New Roman" w:cs="Times New Roman"/>
                <w:b/>
                <w:bCs/>
                <w:sz w:val="20"/>
                <w:szCs w:val="20"/>
              </w:rPr>
              <w:t>343,4</w:t>
            </w:r>
            <w:r w:rsidR="0090542B">
              <w:rPr>
                <w:rFonts w:ascii="Times New Roman" w:hAnsi="Times New Roman" w:cs="Times New Roman"/>
                <w:b/>
                <w:bCs/>
                <w:sz w:val="20"/>
                <w:szCs w:val="20"/>
              </w:rPr>
              <w:t>89</w:t>
            </w:r>
          </w:p>
        </w:tc>
        <w:tc>
          <w:tcPr>
            <w:tcW w:w="236" w:type="dxa"/>
            <w:tcBorders>
              <w:bottom w:val="nil"/>
            </w:tcBorders>
            <w:shd w:val="clear" w:color="auto" w:fill="auto"/>
            <w:vAlign w:val="bottom"/>
          </w:tcPr>
          <w:p w14:paraId="0F77D04A" w14:textId="77777777" w:rsidR="009B25B5" w:rsidRPr="00163F3E"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5" w:type="dxa"/>
            <w:tcBorders>
              <w:top w:val="single" w:sz="4" w:space="0" w:color="auto"/>
              <w:bottom w:val="double" w:sz="4" w:space="0" w:color="auto"/>
            </w:tcBorders>
            <w:shd w:val="clear" w:color="auto" w:fill="auto"/>
            <w:vAlign w:val="bottom"/>
          </w:tcPr>
          <w:p w14:paraId="027E5079" w14:textId="112D7313" w:rsidR="009B25B5" w:rsidRPr="00163F3E" w:rsidRDefault="001206E3"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sidRPr="00163F3E">
              <w:rPr>
                <w:rFonts w:ascii="Times New Roman" w:hAnsi="Times New Roman" w:cs="Times New Roman"/>
                <w:b/>
                <w:bCs/>
                <w:sz w:val="20"/>
                <w:szCs w:val="20"/>
              </w:rPr>
              <w:t>13</w:t>
            </w:r>
            <w:r w:rsidR="0090542B">
              <w:rPr>
                <w:rFonts w:ascii="Times New Roman" w:hAnsi="Times New Roman" w:cs="Times New Roman"/>
                <w:b/>
                <w:bCs/>
                <w:sz w:val="20"/>
                <w:szCs w:val="20"/>
              </w:rPr>
              <w:t>3</w:t>
            </w:r>
            <w:r w:rsidRPr="00163F3E">
              <w:rPr>
                <w:rFonts w:ascii="Times New Roman" w:hAnsi="Times New Roman" w:cs="Times New Roman"/>
                <w:b/>
                <w:bCs/>
                <w:sz w:val="20"/>
                <w:szCs w:val="20"/>
              </w:rPr>
              <w:t>,</w:t>
            </w:r>
            <w:r w:rsidR="0090542B">
              <w:rPr>
                <w:rFonts w:ascii="Times New Roman" w:hAnsi="Times New Roman" w:cs="Times New Roman"/>
                <w:b/>
                <w:bCs/>
                <w:sz w:val="20"/>
                <w:szCs w:val="20"/>
              </w:rPr>
              <w:t>675</w:t>
            </w:r>
          </w:p>
        </w:tc>
        <w:tc>
          <w:tcPr>
            <w:tcW w:w="244" w:type="dxa"/>
            <w:tcBorders>
              <w:bottom w:val="nil"/>
            </w:tcBorders>
            <w:shd w:val="clear" w:color="auto" w:fill="auto"/>
            <w:vAlign w:val="bottom"/>
          </w:tcPr>
          <w:p w14:paraId="42E1DE2A" w14:textId="77777777" w:rsidR="009B25B5" w:rsidRPr="00163F3E"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4" w:type="dxa"/>
            <w:tcBorders>
              <w:top w:val="single" w:sz="4" w:space="0" w:color="auto"/>
              <w:bottom w:val="double" w:sz="4" w:space="0" w:color="auto"/>
            </w:tcBorders>
            <w:shd w:val="clear" w:color="auto" w:fill="auto"/>
            <w:vAlign w:val="bottom"/>
          </w:tcPr>
          <w:p w14:paraId="6E14D18A" w14:textId="0E182BAF" w:rsidR="009B25B5" w:rsidRPr="00163F3E" w:rsidRDefault="001206E3"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sidRPr="00163F3E">
              <w:rPr>
                <w:rFonts w:ascii="Times New Roman" w:hAnsi="Times New Roman" w:cs="Times New Roman"/>
                <w:b/>
                <w:bCs/>
                <w:sz w:val="20"/>
                <w:szCs w:val="20"/>
              </w:rPr>
              <w:t>66,</w:t>
            </w:r>
            <w:r w:rsidR="0090542B">
              <w:rPr>
                <w:rFonts w:ascii="Times New Roman" w:hAnsi="Times New Roman" w:cs="Times New Roman"/>
                <w:b/>
                <w:bCs/>
                <w:sz w:val="20"/>
                <w:szCs w:val="20"/>
              </w:rPr>
              <w:t>598</w:t>
            </w:r>
          </w:p>
        </w:tc>
        <w:tc>
          <w:tcPr>
            <w:tcW w:w="236" w:type="dxa"/>
            <w:tcBorders>
              <w:bottom w:val="nil"/>
            </w:tcBorders>
            <w:shd w:val="clear" w:color="auto" w:fill="auto"/>
            <w:vAlign w:val="bottom"/>
          </w:tcPr>
          <w:p w14:paraId="2FB79BA3" w14:textId="77777777" w:rsidR="009B25B5" w:rsidRPr="00163F3E"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8" w:type="dxa"/>
            <w:tcBorders>
              <w:top w:val="single" w:sz="4" w:space="0" w:color="auto"/>
              <w:bottom w:val="double" w:sz="4" w:space="0" w:color="auto"/>
            </w:tcBorders>
            <w:shd w:val="clear" w:color="auto" w:fill="auto"/>
            <w:vAlign w:val="bottom"/>
          </w:tcPr>
          <w:p w14:paraId="31DA8379" w14:textId="4392C9F0" w:rsidR="009B25B5" w:rsidRPr="00163F3E" w:rsidRDefault="001206E3"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sidRPr="00163F3E">
              <w:rPr>
                <w:rFonts w:ascii="Times New Roman" w:hAnsi="Times New Roman" w:cs="Times New Roman"/>
                <w:b/>
                <w:bCs/>
                <w:sz w:val="20"/>
                <w:szCs w:val="20"/>
              </w:rPr>
              <w:t>105,49</w:t>
            </w:r>
            <w:r w:rsidR="0000484C" w:rsidRPr="00163F3E">
              <w:rPr>
                <w:rFonts w:ascii="Times New Roman" w:hAnsi="Times New Roman" w:cs="Times New Roman"/>
                <w:b/>
                <w:bCs/>
                <w:sz w:val="20"/>
                <w:szCs w:val="20"/>
              </w:rPr>
              <w:t>7</w:t>
            </w:r>
          </w:p>
        </w:tc>
        <w:tc>
          <w:tcPr>
            <w:tcW w:w="236" w:type="dxa"/>
            <w:tcBorders>
              <w:bottom w:val="nil"/>
            </w:tcBorders>
            <w:shd w:val="clear" w:color="auto" w:fill="auto"/>
            <w:vAlign w:val="bottom"/>
          </w:tcPr>
          <w:p w14:paraId="26F288D5" w14:textId="77777777" w:rsidR="009B25B5" w:rsidRPr="00163F3E"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49" w:type="dxa"/>
            <w:tcBorders>
              <w:top w:val="single" w:sz="4" w:space="0" w:color="auto"/>
              <w:bottom w:val="double" w:sz="4" w:space="0" w:color="auto"/>
            </w:tcBorders>
            <w:shd w:val="clear" w:color="auto" w:fill="auto"/>
            <w:vAlign w:val="bottom"/>
          </w:tcPr>
          <w:p w14:paraId="41781EFB" w14:textId="7A182872" w:rsidR="009B25B5" w:rsidRPr="00163F3E" w:rsidRDefault="001206E3"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b/>
                <w:bCs/>
                <w:sz w:val="20"/>
                <w:szCs w:val="20"/>
              </w:rPr>
            </w:pPr>
            <w:r w:rsidRPr="00163F3E">
              <w:rPr>
                <w:rFonts w:ascii="Times New Roman" w:hAnsi="Times New Roman" w:cs="Times New Roman"/>
                <w:b/>
                <w:bCs/>
                <w:sz w:val="20"/>
                <w:szCs w:val="20"/>
              </w:rPr>
              <w:t>2,213,797</w:t>
            </w:r>
          </w:p>
        </w:tc>
      </w:tr>
    </w:tbl>
    <w:p w14:paraId="7317CE9D" w14:textId="77777777" w:rsidR="00711378" w:rsidRPr="00853892" w:rsidRDefault="00711378" w:rsidP="000F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0"/>
        <w:jc w:val="both"/>
        <w:rPr>
          <w:rFonts w:ascii="Times New Roman" w:hAnsi="Times New Roman" w:cs="Times New Roman"/>
        </w:rPr>
      </w:pPr>
    </w:p>
    <w:p w14:paraId="735E572A" w14:textId="2AEC77BD" w:rsidR="00711378" w:rsidRDefault="00711378" w:rsidP="00DC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20" w:lineRule="atLeast"/>
        <w:ind w:left="450" w:right="-320"/>
        <w:jc w:val="both"/>
        <w:rPr>
          <w:rFonts w:ascii="Times New Roman" w:hAnsi="Times New Roman" w:cs="Times New Roman"/>
          <w:sz w:val="22"/>
          <w:szCs w:val="22"/>
        </w:rPr>
      </w:pPr>
      <w:r w:rsidRPr="00853892">
        <w:rPr>
          <w:rFonts w:ascii="Times New Roman" w:hAnsi="Times New Roman" w:cs="Times New Roman"/>
          <w:sz w:val="22"/>
          <w:szCs w:val="22"/>
        </w:rPr>
        <w:t xml:space="preserve">The </w:t>
      </w:r>
      <w:r w:rsidR="00EC48E6" w:rsidRPr="00853892">
        <w:rPr>
          <w:rFonts w:ascii="Times New Roman" w:hAnsi="Times New Roman" w:cs="Times New Roman"/>
          <w:sz w:val="22"/>
          <w:szCs w:val="22"/>
        </w:rPr>
        <w:t>original cost</w:t>
      </w:r>
      <w:r w:rsidRPr="00853892">
        <w:rPr>
          <w:rFonts w:ascii="Times New Roman" w:hAnsi="Times New Roman" w:cs="Times New Roman"/>
          <w:sz w:val="22"/>
          <w:szCs w:val="22"/>
        </w:rPr>
        <w:t xml:space="preserve"> of the Group’s fully depreciated plant and equipment that was still in use as at 31 December </w:t>
      </w:r>
      <w:r w:rsidR="003B52DD" w:rsidRPr="00853892">
        <w:rPr>
          <w:rFonts w:ascii="Times New Roman" w:hAnsi="Times New Roman" w:cs="Times New Roman"/>
          <w:sz w:val="22"/>
          <w:szCs w:val="22"/>
        </w:rPr>
        <w:t>20</w:t>
      </w:r>
      <w:r w:rsidR="009B25B5">
        <w:rPr>
          <w:rFonts w:ascii="Times New Roman" w:hAnsi="Times New Roman" w:cs="Times New Roman"/>
          <w:sz w:val="22"/>
          <w:szCs w:val="22"/>
        </w:rPr>
        <w:t>20</w:t>
      </w:r>
      <w:r w:rsidR="00BB54C8" w:rsidRPr="00853892">
        <w:rPr>
          <w:rFonts w:ascii="Times New Roman" w:hAnsi="Times New Roman" w:cs="Times New Roman"/>
          <w:sz w:val="22"/>
          <w:szCs w:val="22"/>
        </w:rPr>
        <w:t xml:space="preserve"> </w:t>
      </w:r>
      <w:r w:rsidRPr="00853892">
        <w:rPr>
          <w:rFonts w:ascii="Times New Roman" w:hAnsi="Times New Roman" w:cs="Times New Roman"/>
          <w:sz w:val="22"/>
          <w:szCs w:val="22"/>
        </w:rPr>
        <w:t>amounted to Baht</w:t>
      </w:r>
      <w:r w:rsidR="00B34DCF" w:rsidRPr="00853892">
        <w:rPr>
          <w:rFonts w:ascii="Times New Roman" w:hAnsi="Times New Roman" w:cs="Times New Roman"/>
          <w:sz w:val="22"/>
          <w:szCs w:val="22"/>
        </w:rPr>
        <w:t xml:space="preserve"> </w:t>
      </w:r>
      <w:r w:rsidR="001F64B7">
        <w:rPr>
          <w:rFonts w:ascii="Times New Roman" w:hAnsi="Times New Roman" w:cs="Times New Roman"/>
          <w:sz w:val="22"/>
          <w:szCs w:val="22"/>
        </w:rPr>
        <w:t>607</w:t>
      </w:r>
      <w:r w:rsidR="00B34DCF" w:rsidRPr="00853892">
        <w:rPr>
          <w:rFonts w:ascii="Times New Roman" w:hAnsi="Times New Roman" w:cs="Times New Roman"/>
          <w:sz w:val="22"/>
          <w:szCs w:val="22"/>
        </w:rPr>
        <w:t xml:space="preserve"> </w:t>
      </w:r>
      <w:proofErr w:type="gramStart"/>
      <w:r w:rsidRPr="00853892">
        <w:rPr>
          <w:rFonts w:ascii="Times New Roman" w:hAnsi="Times New Roman" w:cs="Times New Roman"/>
          <w:sz w:val="22"/>
          <w:szCs w:val="22"/>
        </w:rPr>
        <w:t xml:space="preserve">million </w:t>
      </w:r>
      <w:r w:rsidR="00DF47AE" w:rsidRPr="00984C01">
        <w:rPr>
          <w:rFonts w:ascii="Times New Roman" w:hAnsi="Times New Roman" w:cs="Cordia New" w:hint="cs"/>
          <w:sz w:val="22"/>
          <w:szCs w:val="22"/>
          <w:cs/>
        </w:rPr>
        <w:t xml:space="preserve"> </w:t>
      </w:r>
      <w:r w:rsidRPr="00853892">
        <w:rPr>
          <w:rFonts w:ascii="Times New Roman" w:hAnsi="Times New Roman" w:cs="Times New Roman"/>
          <w:i/>
          <w:iCs/>
          <w:sz w:val="22"/>
          <w:szCs w:val="22"/>
        </w:rPr>
        <w:t>(</w:t>
      </w:r>
      <w:proofErr w:type="gramEnd"/>
      <w:r w:rsidRPr="00853892">
        <w:rPr>
          <w:rFonts w:ascii="Times New Roman" w:hAnsi="Times New Roman" w:cs="Times New Roman"/>
          <w:i/>
          <w:iCs/>
          <w:sz w:val="22"/>
          <w:szCs w:val="22"/>
        </w:rPr>
        <w:t>201</w:t>
      </w:r>
      <w:r w:rsidR="009B25B5">
        <w:rPr>
          <w:rFonts w:ascii="Times New Roman" w:hAnsi="Times New Roman" w:cs="Times New Roman"/>
          <w:i/>
          <w:iCs/>
          <w:sz w:val="22"/>
          <w:szCs w:val="22"/>
        </w:rPr>
        <w:t>9</w:t>
      </w:r>
      <w:r w:rsidRPr="00853892">
        <w:rPr>
          <w:rFonts w:ascii="Times New Roman" w:hAnsi="Times New Roman" w:cs="Times New Roman"/>
          <w:i/>
          <w:iCs/>
          <w:sz w:val="22"/>
          <w:szCs w:val="22"/>
        </w:rPr>
        <w:t xml:space="preserve">: Baht </w:t>
      </w:r>
      <w:r w:rsidR="009B25B5">
        <w:rPr>
          <w:rFonts w:ascii="Times New Roman" w:hAnsi="Times New Roman" w:cs="Times New Roman"/>
          <w:i/>
          <w:iCs/>
          <w:sz w:val="22"/>
          <w:szCs w:val="22"/>
        </w:rPr>
        <w:t>580</w:t>
      </w:r>
      <w:r w:rsidR="00007D4E" w:rsidRPr="00853892">
        <w:rPr>
          <w:rFonts w:ascii="Times New Roman" w:hAnsi="Times New Roman" w:cs="Times New Roman"/>
          <w:i/>
          <w:iCs/>
          <w:sz w:val="22"/>
          <w:szCs w:val="22"/>
        </w:rPr>
        <w:t xml:space="preserve"> </w:t>
      </w:r>
      <w:r w:rsidRPr="00853892">
        <w:rPr>
          <w:rFonts w:ascii="Times New Roman" w:hAnsi="Times New Roman" w:cs="Times New Roman"/>
          <w:i/>
          <w:iCs/>
          <w:sz w:val="22"/>
          <w:szCs w:val="22"/>
        </w:rPr>
        <w:t>million)</w:t>
      </w:r>
      <w:r w:rsidRPr="00853892">
        <w:rPr>
          <w:rFonts w:ascii="Times New Roman" w:hAnsi="Times New Roman" w:cs="Times New Roman"/>
          <w:sz w:val="22"/>
          <w:szCs w:val="22"/>
        </w:rPr>
        <w:t>.</w:t>
      </w:r>
      <w:r w:rsidR="0092741D">
        <w:rPr>
          <w:rFonts w:ascii="Times New Roman" w:hAnsi="Times New Roman" w:cs="Times New Roman"/>
          <w:sz w:val="22"/>
          <w:szCs w:val="22"/>
        </w:rPr>
        <w:t xml:space="preserve"> </w:t>
      </w:r>
    </w:p>
    <w:p w14:paraId="0542E976" w14:textId="77777777" w:rsidR="0092741D" w:rsidRPr="00853892" w:rsidRDefault="0092741D"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right="-43"/>
        <w:jc w:val="both"/>
        <w:rPr>
          <w:rFonts w:ascii="Times New Roman" w:hAnsi="Times New Roman" w:cs="Times New Roman"/>
          <w:sz w:val="22"/>
          <w:szCs w:val="22"/>
        </w:rPr>
      </w:pPr>
    </w:p>
    <w:p w14:paraId="73030970" w14:textId="43F1FBC8" w:rsidR="005D40BB" w:rsidRPr="00626CED" w:rsidRDefault="0092741D" w:rsidP="00DC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450" w:right="-43"/>
        <w:jc w:val="both"/>
        <w:rPr>
          <w:rFonts w:ascii="Times New Roman" w:hAnsi="Times New Roman" w:cs="Times New Roman"/>
          <w:i/>
          <w:iCs/>
          <w:sz w:val="22"/>
          <w:szCs w:val="22"/>
        </w:rPr>
      </w:pPr>
      <w:r>
        <w:rPr>
          <w:rFonts w:ascii="Times New Roman" w:hAnsi="Times New Roman" w:cs="Times New Roman"/>
          <w:sz w:val="22"/>
          <w:szCs w:val="22"/>
        </w:rPr>
        <w:t>During the year ended 31 December 20</w:t>
      </w:r>
      <w:r w:rsidR="00D96D5A">
        <w:rPr>
          <w:rFonts w:ascii="Times New Roman" w:hAnsi="Times New Roman" w:cs="Times New Roman"/>
          <w:sz w:val="22"/>
          <w:szCs w:val="22"/>
        </w:rPr>
        <w:t>19</w:t>
      </w:r>
      <w:r>
        <w:rPr>
          <w:rFonts w:ascii="Times New Roman" w:hAnsi="Times New Roman" w:cs="Times New Roman"/>
          <w:sz w:val="22"/>
          <w:szCs w:val="22"/>
        </w:rPr>
        <w:t xml:space="preserve">, the Group </w:t>
      </w:r>
      <w:proofErr w:type="spellStart"/>
      <w:r w:rsidR="00626CED">
        <w:rPr>
          <w:rFonts w:ascii="Times New Roman" w:hAnsi="Times New Roman" w:cs="Times New Roman"/>
          <w:sz w:val="22"/>
          <w:szCs w:val="22"/>
        </w:rPr>
        <w:t>capitalised</w:t>
      </w:r>
      <w:proofErr w:type="spellEnd"/>
      <w:r>
        <w:rPr>
          <w:rFonts w:ascii="Times New Roman" w:hAnsi="Times New Roman" w:cs="Times New Roman"/>
          <w:sz w:val="22"/>
          <w:szCs w:val="22"/>
        </w:rPr>
        <w:t xml:space="preserve"> rental expense for leased land amounted</w:t>
      </w:r>
      <w:r w:rsidR="00456F7B">
        <w:rPr>
          <w:rFonts w:ascii="Times New Roman" w:hAnsi="Times New Roman" w:cs="Times New Roman"/>
          <w:sz w:val="22"/>
          <w:szCs w:val="22"/>
        </w:rPr>
        <w:t xml:space="preserve"> to</w:t>
      </w:r>
      <w:r>
        <w:rPr>
          <w:rFonts w:ascii="Times New Roman" w:hAnsi="Times New Roman" w:cs="Times New Roman"/>
          <w:sz w:val="22"/>
          <w:szCs w:val="22"/>
        </w:rPr>
        <w:t xml:space="preserve"> </w:t>
      </w:r>
      <w:r w:rsidRPr="0039719B">
        <w:rPr>
          <w:rFonts w:ascii="Times New Roman" w:hAnsi="Times New Roman" w:cs="Times New Roman"/>
          <w:sz w:val="22"/>
          <w:szCs w:val="22"/>
        </w:rPr>
        <w:t xml:space="preserve">Baht </w:t>
      </w:r>
      <w:r w:rsidR="009B25B5" w:rsidRPr="0039719B">
        <w:rPr>
          <w:rFonts w:ascii="Times New Roman" w:hAnsi="Times New Roman" w:cs="Times New Roman"/>
          <w:sz w:val="22"/>
          <w:szCs w:val="22"/>
        </w:rPr>
        <w:t>6.1</w:t>
      </w:r>
      <w:r w:rsidRPr="0039719B">
        <w:rPr>
          <w:rFonts w:ascii="Times New Roman" w:hAnsi="Times New Roman" w:cs="Times New Roman"/>
          <w:sz w:val="22"/>
          <w:szCs w:val="22"/>
        </w:rPr>
        <w:t xml:space="preserve"> million</w:t>
      </w:r>
      <w:r w:rsidR="0039719B">
        <w:rPr>
          <w:rFonts w:ascii="Times New Roman" w:hAnsi="Times New Roman" w:cs="Times New Roman"/>
          <w:sz w:val="22"/>
          <w:szCs w:val="22"/>
        </w:rPr>
        <w:t>.</w:t>
      </w:r>
    </w:p>
    <w:p w14:paraId="568E0905" w14:textId="77777777" w:rsidR="00F1654B" w:rsidRPr="00853892" w:rsidRDefault="00F1654B"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3"/>
        <w:rPr>
          <w:rFonts w:ascii="Times New Roman" w:hAnsi="Times New Roman" w:cs="Times New Roman"/>
          <w:sz w:val="20"/>
          <w:szCs w:val="20"/>
        </w:rPr>
      </w:pPr>
    </w:p>
    <w:p w14:paraId="21FCDE0F" w14:textId="77777777" w:rsidR="00C63113" w:rsidRPr="00853892" w:rsidRDefault="00FD2822"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3"/>
        <w:rPr>
          <w:rFonts w:ascii="Times New Roman" w:hAnsi="Times New Roman" w:cs="Times New Roman"/>
          <w:i/>
          <w:iCs/>
          <w:spacing w:val="-4"/>
          <w:sz w:val="2"/>
          <w:szCs w:val="2"/>
          <w:lang w:val="en-GB" w:bidi="ar-SA"/>
        </w:rPr>
      </w:pPr>
      <w:r w:rsidRPr="00853892">
        <w:rPr>
          <w:rFonts w:ascii="Times New Roman" w:hAnsi="Times New Roman" w:cs="Times New Roman"/>
          <w:sz w:val="20"/>
          <w:szCs w:val="20"/>
        </w:rPr>
        <w:br w:type="page"/>
      </w:r>
    </w:p>
    <w:tbl>
      <w:tblPr>
        <w:tblW w:w="14850" w:type="dxa"/>
        <w:tblInd w:w="18" w:type="dxa"/>
        <w:tblLook w:val="01E0" w:firstRow="1" w:lastRow="1" w:firstColumn="1" w:lastColumn="1" w:noHBand="0" w:noVBand="0"/>
      </w:tblPr>
      <w:tblGrid>
        <w:gridCol w:w="2731"/>
        <w:gridCol w:w="1264"/>
        <w:gridCol w:w="222"/>
        <w:gridCol w:w="1313"/>
        <w:gridCol w:w="222"/>
        <w:gridCol w:w="1352"/>
        <w:gridCol w:w="222"/>
        <w:gridCol w:w="1325"/>
        <w:gridCol w:w="222"/>
        <w:gridCol w:w="1415"/>
        <w:gridCol w:w="222"/>
        <w:gridCol w:w="1318"/>
        <w:gridCol w:w="222"/>
        <w:gridCol w:w="1324"/>
        <w:gridCol w:w="222"/>
        <w:gridCol w:w="1370"/>
      </w:tblGrid>
      <w:tr w:rsidR="006C052A" w:rsidRPr="00853892" w14:paraId="58265355" w14:textId="77777777" w:rsidTr="006C052A">
        <w:tc>
          <w:tcPr>
            <w:tcW w:w="2445" w:type="dxa"/>
          </w:tcPr>
          <w:p w14:paraId="7CDFA5BC" w14:textId="77777777" w:rsidR="006C052A" w:rsidRPr="00853892" w:rsidRDefault="00C63113" w:rsidP="00073897">
            <w:pPr>
              <w:rPr>
                <w:rFonts w:ascii="Times New Roman" w:hAnsi="Times New Roman" w:cs="Times New Roman"/>
                <w:sz w:val="20"/>
                <w:szCs w:val="20"/>
              </w:rPr>
            </w:pPr>
            <w:r w:rsidRPr="00853892">
              <w:rPr>
                <w:rFonts w:ascii="Times New Roman" w:hAnsi="Times New Roman" w:cs="Times New Roman"/>
                <w:i/>
                <w:iCs/>
                <w:spacing w:val="-4"/>
                <w:sz w:val="22"/>
                <w:szCs w:val="22"/>
                <w:lang w:val="en-GB" w:bidi="ar-SA"/>
              </w:rPr>
              <w:lastRenderedPageBreak/>
              <w:br w:type="page"/>
            </w:r>
            <w:r w:rsidRPr="00853892">
              <w:rPr>
                <w:rFonts w:ascii="Times New Roman" w:hAnsi="Times New Roman" w:cs="Times New Roman"/>
                <w:i/>
                <w:iCs/>
                <w:spacing w:val="-4"/>
                <w:sz w:val="22"/>
                <w:szCs w:val="22"/>
                <w:lang w:val="en-GB" w:bidi="ar-SA"/>
              </w:rPr>
              <w:br w:type="page"/>
            </w:r>
            <w:r w:rsidRPr="00853892">
              <w:rPr>
                <w:rFonts w:ascii="Times New Roman" w:hAnsi="Times New Roman" w:cs="Times New Roman"/>
                <w:i/>
                <w:iCs/>
                <w:spacing w:val="-4"/>
                <w:sz w:val="22"/>
                <w:szCs w:val="22"/>
                <w:lang w:val="en-GB" w:bidi="ar-SA"/>
              </w:rPr>
              <w:br w:type="page"/>
            </w:r>
            <w:r w:rsidRPr="00853892">
              <w:rPr>
                <w:rFonts w:ascii="Times New Roman" w:hAnsi="Times New Roman" w:cs="Times New Roman"/>
              </w:rPr>
              <w:br w:type="page"/>
            </w:r>
            <w:r w:rsidR="0041730F" w:rsidRPr="00853892">
              <w:rPr>
                <w:rFonts w:ascii="Times New Roman" w:hAnsi="Times New Roman" w:cs="Times New Roman"/>
              </w:rPr>
              <w:br w:type="page"/>
            </w:r>
            <w:r w:rsidR="0041730F" w:rsidRPr="00853892">
              <w:rPr>
                <w:rFonts w:ascii="Times New Roman" w:hAnsi="Times New Roman" w:cs="Times New Roman"/>
                <w:sz w:val="20"/>
                <w:szCs w:val="20"/>
              </w:rPr>
              <w:br w:type="page"/>
            </w:r>
          </w:p>
        </w:tc>
        <w:tc>
          <w:tcPr>
            <w:tcW w:w="12405" w:type="dxa"/>
            <w:gridSpan w:val="15"/>
          </w:tcPr>
          <w:p w14:paraId="2AE617A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b/>
                <w:bCs/>
                <w:sz w:val="22"/>
                <w:szCs w:val="22"/>
              </w:rPr>
              <w:t>Separate financial statements</w:t>
            </w:r>
          </w:p>
        </w:tc>
      </w:tr>
      <w:tr w:rsidR="006C052A" w:rsidRPr="00853892" w14:paraId="06E324E6" w14:textId="77777777" w:rsidTr="006C052A">
        <w:tc>
          <w:tcPr>
            <w:tcW w:w="2445" w:type="dxa"/>
          </w:tcPr>
          <w:p w14:paraId="5157D2C6" w14:textId="77777777" w:rsidR="006C052A" w:rsidRPr="00853892" w:rsidRDefault="006C052A" w:rsidP="00073897">
            <w:pPr>
              <w:rPr>
                <w:rFonts w:ascii="Times New Roman" w:hAnsi="Times New Roman" w:cs="Times New Roman"/>
                <w:sz w:val="20"/>
                <w:szCs w:val="20"/>
              </w:rPr>
            </w:pPr>
          </w:p>
        </w:tc>
        <w:tc>
          <w:tcPr>
            <w:tcW w:w="1308" w:type="dxa"/>
          </w:tcPr>
          <w:p w14:paraId="313DC92D"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63" w:type="dxa"/>
          </w:tcPr>
          <w:p w14:paraId="2A5B959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84" w:type="dxa"/>
          </w:tcPr>
          <w:p w14:paraId="1687B92D"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63" w:type="dxa"/>
          </w:tcPr>
          <w:p w14:paraId="6FD7A09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7" w:type="dxa"/>
          </w:tcPr>
          <w:p w14:paraId="3E39290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63" w:type="dxa"/>
          </w:tcPr>
          <w:p w14:paraId="31E8FAB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267" w:type="dxa"/>
          </w:tcPr>
          <w:p w14:paraId="51E634C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63" w:type="dxa"/>
          </w:tcPr>
          <w:p w14:paraId="0782FC3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7" w:type="dxa"/>
          </w:tcPr>
          <w:p w14:paraId="4712F950"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Furniture,</w:t>
            </w:r>
          </w:p>
        </w:tc>
        <w:tc>
          <w:tcPr>
            <w:tcW w:w="252" w:type="dxa"/>
          </w:tcPr>
          <w:p w14:paraId="3DF34D67"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278" w:type="dxa"/>
          </w:tcPr>
          <w:p w14:paraId="39ED2C0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46" w:type="dxa"/>
          </w:tcPr>
          <w:p w14:paraId="5ABDF60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284" w:type="dxa"/>
          </w:tcPr>
          <w:p w14:paraId="4495732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63" w:type="dxa"/>
          </w:tcPr>
          <w:p w14:paraId="34700AA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7" w:type="dxa"/>
          </w:tcPr>
          <w:p w14:paraId="495617FD"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r>
      <w:tr w:rsidR="006C052A" w:rsidRPr="00853892" w14:paraId="6B2EB91F" w14:textId="77777777" w:rsidTr="006C052A">
        <w:tc>
          <w:tcPr>
            <w:tcW w:w="2445" w:type="dxa"/>
          </w:tcPr>
          <w:p w14:paraId="530B32D1" w14:textId="77777777" w:rsidR="006C052A" w:rsidRPr="00853892" w:rsidRDefault="006C052A" w:rsidP="00073897">
            <w:pPr>
              <w:rPr>
                <w:rFonts w:ascii="Times New Roman" w:hAnsi="Times New Roman" w:cs="Times New Roman"/>
                <w:sz w:val="20"/>
                <w:szCs w:val="20"/>
              </w:rPr>
            </w:pPr>
          </w:p>
        </w:tc>
        <w:tc>
          <w:tcPr>
            <w:tcW w:w="1308" w:type="dxa"/>
          </w:tcPr>
          <w:p w14:paraId="6FA95CA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63" w:type="dxa"/>
          </w:tcPr>
          <w:p w14:paraId="4F5485F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84" w:type="dxa"/>
          </w:tcPr>
          <w:p w14:paraId="78A4A5D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63" w:type="dxa"/>
          </w:tcPr>
          <w:p w14:paraId="5F7B9AD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7" w:type="dxa"/>
          </w:tcPr>
          <w:p w14:paraId="23EF699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Building and</w:t>
            </w:r>
          </w:p>
        </w:tc>
        <w:tc>
          <w:tcPr>
            <w:tcW w:w="263" w:type="dxa"/>
          </w:tcPr>
          <w:p w14:paraId="32B2B700"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267" w:type="dxa"/>
          </w:tcPr>
          <w:p w14:paraId="0D23391E"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Machinery</w:t>
            </w:r>
          </w:p>
        </w:tc>
        <w:tc>
          <w:tcPr>
            <w:tcW w:w="263" w:type="dxa"/>
          </w:tcPr>
          <w:p w14:paraId="1B52FDA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7" w:type="dxa"/>
          </w:tcPr>
          <w:p w14:paraId="59D8D923" w14:textId="77777777" w:rsidR="006C052A"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f</w:t>
            </w:r>
            <w:r w:rsidR="006C052A" w:rsidRPr="00853892">
              <w:rPr>
                <w:rFonts w:ascii="Times New Roman" w:hAnsi="Times New Roman" w:cs="Times New Roman"/>
                <w:sz w:val="20"/>
                <w:szCs w:val="20"/>
              </w:rPr>
              <w:t>ixtures</w:t>
            </w:r>
          </w:p>
        </w:tc>
        <w:tc>
          <w:tcPr>
            <w:tcW w:w="252" w:type="dxa"/>
          </w:tcPr>
          <w:p w14:paraId="6F0EF0C6"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278" w:type="dxa"/>
          </w:tcPr>
          <w:p w14:paraId="2B37CCB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46" w:type="dxa"/>
          </w:tcPr>
          <w:p w14:paraId="16B4B0BE"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284" w:type="dxa"/>
          </w:tcPr>
          <w:p w14:paraId="2CED27F7"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Assets</w:t>
            </w:r>
          </w:p>
        </w:tc>
        <w:tc>
          <w:tcPr>
            <w:tcW w:w="263" w:type="dxa"/>
          </w:tcPr>
          <w:p w14:paraId="2122F86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7" w:type="dxa"/>
          </w:tcPr>
          <w:p w14:paraId="559FB6A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r>
      <w:tr w:rsidR="006C052A" w:rsidRPr="00853892" w14:paraId="00056B54" w14:textId="77777777" w:rsidTr="006C052A">
        <w:tc>
          <w:tcPr>
            <w:tcW w:w="2445" w:type="dxa"/>
          </w:tcPr>
          <w:p w14:paraId="7A80CAA7" w14:textId="77777777" w:rsidR="006C052A" w:rsidRPr="00853892" w:rsidRDefault="006C052A" w:rsidP="00073897">
            <w:pPr>
              <w:rPr>
                <w:rFonts w:ascii="Times New Roman" w:hAnsi="Times New Roman" w:cs="Times New Roman"/>
                <w:sz w:val="20"/>
                <w:szCs w:val="20"/>
              </w:rPr>
            </w:pPr>
          </w:p>
        </w:tc>
        <w:tc>
          <w:tcPr>
            <w:tcW w:w="1308" w:type="dxa"/>
          </w:tcPr>
          <w:p w14:paraId="39EB543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63" w:type="dxa"/>
          </w:tcPr>
          <w:p w14:paraId="1409A87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84" w:type="dxa"/>
          </w:tcPr>
          <w:p w14:paraId="51903D0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Land</w:t>
            </w:r>
          </w:p>
        </w:tc>
        <w:tc>
          <w:tcPr>
            <w:tcW w:w="263" w:type="dxa"/>
          </w:tcPr>
          <w:p w14:paraId="258171E2"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7" w:type="dxa"/>
          </w:tcPr>
          <w:p w14:paraId="71FAC41D" w14:textId="77777777" w:rsidR="006C052A" w:rsidRPr="00853892" w:rsidRDefault="004822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b</w:t>
            </w:r>
            <w:r w:rsidR="006C052A" w:rsidRPr="00853892">
              <w:rPr>
                <w:rFonts w:ascii="Times New Roman" w:hAnsi="Times New Roman" w:cs="Times New Roman"/>
                <w:sz w:val="20"/>
                <w:szCs w:val="20"/>
              </w:rPr>
              <w:t xml:space="preserve">uilding </w:t>
            </w:r>
          </w:p>
        </w:tc>
        <w:tc>
          <w:tcPr>
            <w:tcW w:w="263" w:type="dxa"/>
          </w:tcPr>
          <w:p w14:paraId="3C4284A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267" w:type="dxa"/>
          </w:tcPr>
          <w:p w14:paraId="5EE78E5F" w14:textId="77777777" w:rsidR="006C052A"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a</w:t>
            </w:r>
            <w:r w:rsidR="006C052A" w:rsidRPr="00853892">
              <w:rPr>
                <w:rFonts w:ascii="Times New Roman" w:hAnsi="Times New Roman" w:cs="Times New Roman"/>
                <w:sz w:val="20"/>
                <w:szCs w:val="20"/>
              </w:rPr>
              <w:t>nd</w:t>
            </w:r>
          </w:p>
        </w:tc>
        <w:tc>
          <w:tcPr>
            <w:tcW w:w="263" w:type="dxa"/>
          </w:tcPr>
          <w:p w14:paraId="744DC9F2"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7" w:type="dxa"/>
          </w:tcPr>
          <w:p w14:paraId="6749374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and office</w:t>
            </w:r>
          </w:p>
        </w:tc>
        <w:tc>
          <w:tcPr>
            <w:tcW w:w="252" w:type="dxa"/>
          </w:tcPr>
          <w:p w14:paraId="7EDAB46C"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278" w:type="dxa"/>
          </w:tcPr>
          <w:p w14:paraId="2748895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46" w:type="dxa"/>
          </w:tcPr>
          <w:p w14:paraId="24C8F2D2"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284" w:type="dxa"/>
          </w:tcPr>
          <w:p w14:paraId="4C182892" w14:textId="77777777" w:rsidR="006C052A"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u</w:t>
            </w:r>
            <w:r w:rsidR="006C052A" w:rsidRPr="00853892">
              <w:rPr>
                <w:rFonts w:ascii="Times New Roman" w:hAnsi="Times New Roman" w:cs="Times New Roman"/>
                <w:sz w:val="20"/>
                <w:szCs w:val="20"/>
              </w:rPr>
              <w:t>nder</w:t>
            </w:r>
          </w:p>
        </w:tc>
        <w:tc>
          <w:tcPr>
            <w:tcW w:w="263" w:type="dxa"/>
          </w:tcPr>
          <w:p w14:paraId="55D9516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7" w:type="dxa"/>
          </w:tcPr>
          <w:p w14:paraId="0D152A5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r>
      <w:tr w:rsidR="006C052A" w:rsidRPr="00853892" w14:paraId="5517071D" w14:textId="77777777" w:rsidTr="006C052A">
        <w:tc>
          <w:tcPr>
            <w:tcW w:w="2445" w:type="dxa"/>
          </w:tcPr>
          <w:p w14:paraId="6AF31954" w14:textId="77777777" w:rsidR="006C052A" w:rsidRPr="00853892" w:rsidRDefault="006C052A" w:rsidP="00073897">
            <w:pPr>
              <w:rPr>
                <w:rFonts w:ascii="Times New Roman" w:hAnsi="Times New Roman" w:cs="Times New Roman"/>
                <w:sz w:val="20"/>
                <w:szCs w:val="20"/>
              </w:rPr>
            </w:pPr>
          </w:p>
        </w:tc>
        <w:tc>
          <w:tcPr>
            <w:tcW w:w="1308" w:type="dxa"/>
          </w:tcPr>
          <w:p w14:paraId="0B1FA4F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Land</w:t>
            </w:r>
          </w:p>
        </w:tc>
        <w:tc>
          <w:tcPr>
            <w:tcW w:w="263" w:type="dxa"/>
          </w:tcPr>
          <w:p w14:paraId="5808DD04"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84" w:type="dxa"/>
          </w:tcPr>
          <w:p w14:paraId="6713C641" w14:textId="77777777" w:rsidR="006C052A" w:rsidRPr="00853892" w:rsidRDefault="0092428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i</w:t>
            </w:r>
            <w:r w:rsidR="006C052A" w:rsidRPr="00853892">
              <w:rPr>
                <w:rFonts w:ascii="Times New Roman" w:hAnsi="Times New Roman" w:cs="Times New Roman"/>
                <w:sz w:val="20"/>
                <w:szCs w:val="20"/>
              </w:rPr>
              <w:t>mprovements</w:t>
            </w:r>
          </w:p>
        </w:tc>
        <w:tc>
          <w:tcPr>
            <w:tcW w:w="263" w:type="dxa"/>
          </w:tcPr>
          <w:p w14:paraId="7CA9A9B7"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7" w:type="dxa"/>
          </w:tcPr>
          <w:p w14:paraId="13E0C639"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improvements</w:t>
            </w:r>
          </w:p>
        </w:tc>
        <w:tc>
          <w:tcPr>
            <w:tcW w:w="263" w:type="dxa"/>
          </w:tcPr>
          <w:p w14:paraId="31212C2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267" w:type="dxa"/>
          </w:tcPr>
          <w:p w14:paraId="60A8D8B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equipment</w:t>
            </w:r>
          </w:p>
        </w:tc>
        <w:tc>
          <w:tcPr>
            <w:tcW w:w="263" w:type="dxa"/>
          </w:tcPr>
          <w:p w14:paraId="488FF0C7"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7" w:type="dxa"/>
          </w:tcPr>
          <w:p w14:paraId="5514D084" w14:textId="77777777" w:rsidR="006C052A" w:rsidRPr="00853892" w:rsidRDefault="006F4DA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e</w:t>
            </w:r>
            <w:r w:rsidR="006C052A" w:rsidRPr="00853892">
              <w:rPr>
                <w:rFonts w:ascii="Times New Roman" w:hAnsi="Times New Roman" w:cs="Times New Roman"/>
                <w:sz w:val="20"/>
                <w:szCs w:val="20"/>
              </w:rPr>
              <w:t>quipment</w:t>
            </w:r>
          </w:p>
        </w:tc>
        <w:tc>
          <w:tcPr>
            <w:tcW w:w="252" w:type="dxa"/>
          </w:tcPr>
          <w:p w14:paraId="1A904A12"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278" w:type="dxa"/>
          </w:tcPr>
          <w:p w14:paraId="2C76608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Vehicles</w:t>
            </w:r>
          </w:p>
        </w:tc>
        <w:tc>
          <w:tcPr>
            <w:tcW w:w="246" w:type="dxa"/>
          </w:tcPr>
          <w:p w14:paraId="546188D6"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284" w:type="dxa"/>
          </w:tcPr>
          <w:p w14:paraId="3CCB4E4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construction</w:t>
            </w:r>
          </w:p>
        </w:tc>
        <w:tc>
          <w:tcPr>
            <w:tcW w:w="263" w:type="dxa"/>
          </w:tcPr>
          <w:p w14:paraId="5E8635F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7" w:type="dxa"/>
          </w:tcPr>
          <w:p w14:paraId="5DD1CFA0"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Total</w:t>
            </w:r>
          </w:p>
        </w:tc>
      </w:tr>
      <w:tr w:rsidR="006C052A" w:rsidRPr="00853892" w14:paraId="553EF6E7" w14:textId="77777777" w:rsidTr="006C052A">
        <w:tc>
          <w:tcPr>
            <w:tcW w:w="2445" w:type="dxa"/>
          </w:tcPr>
          <w:p w14:paraId="6F78C324" w14:textId="77777777" w:rsidR="006C052A" w:rsidRPr="00853892" w:rsidRDefault="006C052A" w:rsidP="00073897">
            <w:pPr>
              <w:rPr>
                <w:rFonts w:ascii="Times New Roman" w:hAnsi="Times New Roman" w:cs="Times New Roman"/>
                <w:b/>
                <w:bCs/>
                <w:i/>
                <w:iCs/>
                <w:sz w:val="20"/>
                <w:szCs w:val="20"/>
              </w:rPr>
            </w:pPr>
          </w:p>
        </w:tc>
        <w:tc>
          <w:tcPr>
            <w:tcW w:w="12405" w:type="dxa"/>
            <w:gridSpan w:val="15"/>
          </w:tcPr>
          <w:p w14:paraId="06E3339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20"/>
                <w:szCs w:val="20"/>
              </w:rPr>
            </w:pPr>
            <w:r w:rsidRPr="00853892">
              <w:rPr>
                <w:rFonts w:ascii="Times New Roman" w:hAnsi="Times New Roman" w:cs="Times New Roman"/>
                <w:i/>
                <w:iCs/>
                <w:sz w:val="20"/>
                <w:szCs w:val="20"/>
              </w:rPr>
              <w:t>(in thousand Baht)</w:t>
            </w:r>
          </w:p>
        </w:tc>
      </w:tr>
      <w:tr w:rsidR="006C052A" w:rsidRPr="00853892" w14:paraId="3A02AD03" w14:textId="77777777" w:rsidTr="00965F73">
        <w:trPr>
          <w:trHeight w:val="79"/>
        </w:trPr>
        <w:tc>
          <w:tcPr>
            <w:tcW w:w="2445" w:type="dxa"/>
          </w:tcPr>
          <w:p w14:paraId="6B92EDF5" w14:textId="77777777" w:rsidR="006C052A" w:rsidRPr="00853892" w:rsidRDefault="006C052A" w:rsidP="00C01D7B">
            <w:pPr>
              <w:ind w:firstLine="248"/>
              <w:rPr>
                <w:rFonts w:ascii="Times New Roman" w:hAnsi="Times New Roman" w:cs="Times New Roman"/>
                <w:b/>
                <w:bCs/>
                <w:i/>
                <w:iCs/>
                <w:sz w:val="20"/>
                <w:szCs w:val="20"/>
              </w:rPr>
            </w:pPr>
            <w:r w:rsidRPr="00853892">
              <w:rPr>
                <w:rFonts w:ascii="Times New Roman" w:hAnsi="Times New Roman" w:cs="Times New Roman"/>
                <w:b/>
                <w:bCs/>
                <w:i/>
                <w:iCs/>
                <w:sz w:val="20"/>
                <w:szCs w:val="20"/>
              </w:rPr>
              <w:t>Cost</w:t>
            </w:r>
          </w:p>
        </w:tc>
        <w:tc>
          <w:tcPr>
            <w:tcW w:w="1308" w:type="dxa"/>
          </w:tcPr>
          <w:p w14:paraId="7EBFBB5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63" w:type="dxa"/>
          </w:tcPr>
          <w:p w14:paraId="1C8436F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84" w:type="dxa"/>
          </w:tcPr>
          <w:p w14:paraId="173D09D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63" w:type="dxa"/>
          </w:tcPr>
          <w:p w14:paraId="1BAEE60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57" w:type="dxa"/>
          </w:tcPr>
          <w:p w14:paraId="1FBB767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63" w:type="dxa"/>
          </w:tcPr>
          <w:p w14:paraId="75BD21A6"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267" w:type="dxa"/>
          </w:tcPr>
          <w:p w14:paraId="73C0DCC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63" w:type="dxa"/>
          </w:tcPr>
          <w:p w14:paraId="48E1D744"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57" w:type="dxa"/>
          </w:tcPr>
          <w:p w14:paraId="1B0C2EFC"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52" w:type="dxa"/>
          </w:tcPr>
          <w:p w14:paraId="3D7346E0"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278" w:type="dxa"/>
          </w:tcPr>
          <w:p w14:paraId="0A72C43D"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46" w:type="dxa"/>
          </w:tcPr>
          <w:p w14:paraId="6FDF08DC"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284" w:type="dxa"/>
          </w:tcPr>
          <w:p w14:paraId="5A63E2AC"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63" w:type="dxa"/>
          </w:tcPr>
          <w:p w14:paraId="44FBB8F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57" w:type="dxa"/>
          </w:tcPr>
          <w:p w14:paraId="07F4162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r>
      <w:tr w:rsidR="009B25B5" w:rsidRPr="00853892" w14:paraId="51BF9621" w14:textId="77777777" w:rsidTr="006C052A">
        <w:tc>
          <w:tcPr>
            <w:tcW w:w="2445" w:type="dxa"/>
          </w:tcPr>
          <w:p w14:paraId="13B41393" w14:textId="17D5F6E7" w:rsidR="009B25B5" w:rsidRPr="00853892" w:rsidRDefault="009B25B5" w:rsidP="009B25B5">
            <w:pPr>
              <w:ind w:firstLine="248"/>
              <w:rPr>
                <w:rFonts w:ascii="Times New Roman" w:hAnsi="Times New Roman" w:cs="Times New Roman"/>
                <w:sz w:val="20"/>
                <w:szCs w:val="20"/>
              </w:rPr>
            </w:pPr>
            <w:r w:rsidRPr="00853892">
              <w:rPr>
                <w:rFonts w:ascii="Times New Roman" w:hAnsi="Times New Roman" w:cs="Times New Roman"/>
                <w:sz w:val="20"/>
                <w:szCs w:val="20"/>
              </w:rPr>
              <w:t>At 1 January 201</w:t>
            </w:r>
            <w:r>
              <w:rPr>
                <w:rFonts w:ascii="Times New Roman" w:hAnsi="Times New Roman" w:cs="Times New Roman"/>
                <w:sz w:val="20"/>
                <w:szCs w:val="20"/>
              </w:rPr>
              <w:t>9</w:t>
            </w:r>
          </w:p>
        </w:tc>
        <w:tc>
          <w:tcPr>
            <w:tcW w:w="1308" w:type="dxa"/>
            <w:vAlign w:val="bottom"/>
          </w:tcPr>
          <w:p w14:paraId="7E5FACD0" w14:textId="20B27912"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sidRPr="009B25B5">
              <w:rPr>
                <w:rFonts w:ascii="Times New Roman" w:hAnsi="Times New Roman" w:cs="Times New Roman"/>
                <w:sz w:val="20"/>
                <w:szCs w:val="20"/>
              </w:rPr>
              <w:t>193,359</w:t>
            </w:r>
          </w:p>
        </w:tc>
        <w:tc>
          <w:tcPr>
            <w:tcW w:w="263" w:type="dxa"/>
          </w:tcPr>
          <w:p w14:paraId="3775B388"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39752792" w14:textId="6F7617AA"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right="-108"/>
              <w:rPr>
                <w:rFonts w:ascii="Times New Roman" w:hAnsi="Times New Roman" w:cs="Times New Roman"/>
                <w:sz w:val="20"/>
                <w:szCs w:val="20"/>
              </w:rPr>
            </w:pPr>
            <w:r w:rsidRPr="009B25B5">
              <w:rPr>
                <w:rFonts w:ascii="Times New Roman" w:hAnsi="Times New Roman" w:cs="Times New Roman"/>
                <w:sz w:val="20"/>
                <w:szCs w:val="20"/>
              </w:rPr>
              <w:t>2,828</w:t>
            </w:r>
          </w:p>
        </w:tc>
        <w:tc>
          <w:tcPr>
            <w:tcW w:w="263" w:type="dxa"/>
          </w:tcPr>
          <w:p w14:paraId="5E7BEA99"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52E3D243" w14:textId="0989F67B"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sidRPr="009B25B5">
              <w:rPr>
                <w:rFonts w:ascii="Times New Roman" w:hAnsi="Times New Roman" w:cs="Times New Roman"/>
                <w:sz w:val="20"/>
                <w:szCs w:val="20"/>
              </w:rPr>
              <w:t>330,194</w:t>
            </w:r>
          </w:p>
        </w:tc>
        <w:tc>
          <w:tcPr>
            <w:tcW w:w="263" w:type="dxa"/>
          </w:tcPr>
          <w:p w14:paraId="090636A6"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4E6B3DC5" w14:textId="7627D905"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9B25B5">
              <w:rPr>
                <w:rFonts w:ascii="Times New Roman" w:hAnsi="Times New Roman" w:cs="Times New Roman"/>
                <w:sz w:val="20"/>
                <w:szCs w:val="20"/>
              </w:rPr>
              <w:t>804,378</w:t>
            </w:r>
          </w:p>
        </w:tc>
        <w:tc>
          <w:tcPr>
            <w:tcW w:w="263" w:type="dxa"/>
          </w:tcPr>
          <w:p w14:paraId="032D82A4"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03F9796A" w14:textId="1135D0B4"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9B25B5">
              <w:rPr>
                <w:rFonts w:ascii="Times New Roman" w:hAnsi="Times New Roman" w:cs="Times New Roman"/>
                <w:sz w:val="20"/>
                <w:szCs w:val="20"/>
              </w:rPr>
              <w:t>47,737</w:t>
            </w:r>
          </w:p>
        </w:tc>
        <w:tc>
          <w:tcPr>
            <w:tcW w:w="252" w:type="dxa"/>
          </w:tcPr>
          <w:p w14:paraId="14B394F4"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48661D03" w14:textId="48747364"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9B25B5">
              <w:rPr>
                <w:rFonts w:ascii="Times New Roman" w:hAnsi="Times New Roman" w:cs="Times New Roman"/>
                <w:sz w:val="20"/>
                <w:szCs w:val="20"/>
              </w:rPr>
              <w:t>8,841</w:t>
            </w:r>
          </w:p>
        </w:tc>
        <w:tc>
          <w:tcPr>
            <w:tcW w:w="246" w:type="dxa"/>
          </w:tcPr>
          <w:p w14:paraId="1073D884"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474608A2" w14:textId="4040812C"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sidRPr="009B25B5">
              <w:rPr>
                <w:rFonts w:ascii="Times New Roman" w:hAnsi="Times New Roman" w:cs="Times New Roman"/>
                <w:sz w:val="20"/>
                <w:szCs w:val="20"/>
              </w:rPr>
              <w:t>159,561</w:t>
            </w:r>
          </w:p>
        </w:tc>
        <w:tc>
          <w:tcPr>
            <w:tcW w:w="263" w:type="dxa"/>
            <w:vAlign w:val="bottom"/>
          </w:tcPr>
          <w:p w14:paraId="64C61008"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1D61F34D" w14:textId="2374D6E1"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9B25B5">
              <w:rPr>
                <w:rFonts w:ascii="Times New Roman" w:hAnsi="Times New Roman" w:cs="Times New Roman"/>
                <w:sz w:val="20"/>
                <w:szCs w:val="20"/>
              </w:rPr>
              <w:t>1,546,898</w:t>
            </w:r>
          </w:p>
        </w:tc>
      </w:tr>
      <w:tr w:rsidR="009B25B5" w:rsidRPr="00853892" w14:paraId="7916EAFB" w14:textId="77777777" w:rsidTr="006C052A">
        <w:tc>
          <w:tcPr>
            <w:tcW w:w="2445" w:type="dxa"/>
          </w:tcPr>
          <w:p w14:paraId="228799F0" w14:textId="7BC3579F" w:rsidR="009B25B5" w:rsidRPr="00853892" w:rsidRDefault="009B25B5" w:rsidP="009B25B5">
            <w:pPr>
              <w:ind w:firstLine="248"/>
              <w:rPr>
                <w:rFonts w:ascii="Times New Roman" w:hAnsi="Times New Roman" w:cs="Times New Roman"/>
                <w:sz w:val="20"/>
                <w:szCs w:val="20"/>
              </w:rPr>
            </w:pPr>
            <w:r w:rsidRPr="00853892">
              <w:rPr>
                <w:rFonts w:ascii="Times New Roman" w:hAnsi="Times New Roman" w:cs="Times New Roman"/>
                <w:sz w:val="20"/>
                <w:szCs w:val="20"/>
              </w:rPr>
              <w:t>Additions</w:t>
            </w:r>
          </w:p>
        </w:tc>
        <w:tc>
          <w:tcPr>
            <w:tcW w:w="1308" w:type="dxa"/>
            <w:vAlign w:val="bottom"/>
          </w:tcPr>
          <w:p w14:paraId="47296008" w14:textId="54644589" w:rsid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1955F690"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11E0BC1F" w14:textId="25CC83C5" w:rsid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200"/>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759DA18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3B4A1DE5" w14:textId="31E7DEBB" w:rsid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2,758</w:t>
            </w:r>
          </w:p>
        </w:tc>
        <w:tc>
          <w:tcPr>
            <w:tcW w:w="263" w:type="dxa"/>
          </w:tcPr>
          <w:p w14:paraId="2569A50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60ED8271" w14:textId="27586E52" w:rsid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72,572</w:t>
            </w:r>
          </w:p>
        </w:tc>
        <w:tc>
          <w:tcPr>
            <w:tcW w:w="263" w:type="dxa"/>
          </w:tcPr>
          <w:p w14:paraId="12B2150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54DD5734" w14:textId="068D1716" w:rsid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3,775</w:t>
            </w:r>
          </w:p>
        </w:tc>
        <w:tc>
          <w:tcPr>
            <w:tcW w:w="252" w:type="dxa"/>
          </w:tcPr>
          <w:p w14:paraId="4A673F6E"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75F93B1F" w14:textId="6DBB4B8E" w:rsid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2,348</w:t>
            </w:r>
          </w:p>
        </w:tc>
        <w:tc>
          <w:tcPr>
            <w:tcW w:w="246" w:type="dxa"/>
          </w:tcPr>
          <w:p w14:paraId="755DFE2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31EB5184" w14:textId="454E7900" w:rsid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226,126</w:t>
            </w:r>
          </w:p>
        </w:tc>
        <w:tc>
          <w:tcPr>
            <w:tcW w:w="263" w:type="dxa"/>
            <w:vAlign w:val="bottom"/>
          </w:tcPr>
          <w:p w14:paraId="2BA315D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2A898743" w14:textId="6E84DCEC" w:rsid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307,579</w:t>
            </w:r>
          </w:p>
        </w:tc>
      </w:tr>
      <w:tr w:rsidR="009B25B5" w:rsidRPr="00853892" w14:paraId="0D91ACFF" w14:textId="77777777" w:rsidTr="006C052A">
        <w:tc>
          <w:tcPr>
            <w:tcW w:w="2445" w:type="dxa"/>
          </w:tcPr>
          <w:p w14:paraId="3DEF62EE" w14:textId="3A8D5657" w:rsidR="009B25B5" w:rsidRPr="00853892" w:rsidRDefault="009B25B5" w:rsidP="009B25B5">
            <w:pPr>
              <w:ind w:firstLine="248"/>
              <w:rPr>
                <w:rFonts w:ascii="Times New Roman" w:hAnsi="Times New Roman" w:cs="Times New Roman"/>
                <w:sz w:val="20"/>
                <w:szCs w:val="20"/>
              </w:rPr>
            </w:pPr>
            <w:r w:rsidRPr="00853892">
              <w:rPr>
                <w:rFonts w:ascii="Times New Roman" w:hAnsi="Times New Roman" w:cs="Times New Roman"/>
                <w:sz w:val="20"/>
                <w:szCs w:val="20"/>
              </w:rPr>
              <w:t>Disposals</w:t>
            </w:r>
          </w:p>
        </w:tc>
        <w:tc>
          <w:tcPr>
            <w:tcW w:w="1308" w:type="dxa"/>
            <w:vAlign w:val="bottom"/>
          </w:tcPr>
          <w:p w14:paraId="23B3105E" w14:textId="29EE724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278799B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182040AC" w14:textId="73078A3F"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200"/>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285DB56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2E048BEE" w14:textId="1C58074C"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(4,903)</w:t>
            </w:r>
          </w:p>
        </w:tc>
        <w:tc>
          <w:tcPr>
            <w:tcW w:w="263" w:type="dxa"/>
          </w:tcPr>
          <w:p w14:paraId="7F78F1B0"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5DDCF109" w14:textId="00E447BE"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(10,644)</w:t>
            </w:r>
          </w:p>
        </w:tc>
        <w:tc>
          <w:tcPr>
            <w:tcW w:w="263" w:type="dxa"/>
          </w:tcPr>
          <w:p w14:paraId="0017C91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2B8AB454" w14:textId="4CB09F3D"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(3,330)</w:t>
            </w:r>
          </w:p>
        </w:tc>
        <w:tc>
          <w:tcPr>
            <w:tcW w:w="252" w:type="dxa"/>
          </w:tcPr>
          <w:p w14:paraId="0334B1BE"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1793821E" w14:textId="7349891C"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(35)</w:t>
            </w:r>
          </w:p>
        </w:tc>
        <w:tc>
          <w:tcPr>
            <w:tcW w:w="246" w:type="dxa"/>
          </w:tcPr>
          <w:p w14:paraId="10F3864E"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69741ACD" w14:textId="00077953"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vAlign w:val="bottom"/>
          </w:tcPr>
          <w:p w14:paraId="26351AB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5E4EBC10" w14:textId="7DDCDEFB"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(18,912)</w:t>
            </w:r>
          </w:p>
        </w:tc>
      </w:tr>
      <w:tr w:rsidR="009B25B5" w:rsidRPr="00853892" w14:paraId="25D507FB" w14:textId="77777777" w:rsidTr="006C052A">
        <w:tc>
          <w:tcPr>
            <w:tcW w:w="2445" w:type="dxa"/>
          </w:tcPr>
          <w:p w14:paraId="28A67DCB" w14:textId="76D23262" w:rsidR="009B25B5" w:rsidRPr="00853892" w:rsidRDefault="009B25B5" w:rsidP="009B25B5">
            <w:pPr>
              <w:ind w:firstLine="248"/>
              <w:rPr>
                <w:rFonts w:ascii="Times New Roman" w:hAnsi="Times New Roman" w:cs="Times New Roman"/>
                <w:sz w:val="20"/>
                <w:szCs w:val="20"/>
              </w:rPr>
            </w:pPr>
            <w:r>
              <w:rPr>
                <w:rFonts w:ascii="Times New Roman" w:hAnsi="Times New Roman" w:cs="Times New Roman"/>
                <w:sz w:val="20"/>
                <w:szCs w:val="20"/>
              </w:rPr>
              <w:t>Transfer</w:t>
            </w:r>
          </w:p>
        </w:tc>
        <w:tc>
          <w:tcPr>
            <w:tcW w:w="1308" w:type="dxa"/>
            <w:tcBorders>
              <w:bottom w:val="single" w:sz="4" w:space="0" w:color="auto"/>
            </w:tcBorders>
            <w:vAlign w:val="bottom"/>
          </w:tcPr>
          <w:p w14:paraId="16348F58" w14:textId="020936B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796BD81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tcBorders>
              <w:bottom w:val="single" w:sz="4" w:space="0" w:color="auto"/>
            </w:tcBorders>
            <w:vAlign w:val="bottom"/>
          </w:tcPr>
          <w:p w14:paraId="394DE23E" w14:textId="1EC2C2CF"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7BED2FF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tcBorders>
              <w:bottom w:val="single" w:sz="4" w:space="0" w:color="auto"/>
            </w:tcBorders>
            <w:vAlign w:val="bottom"/>
          </w:tcPr>
          <w:p w14:paraId="55566049" w14:textId="26D5D901"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184,258</w:t>
            </w:r>
          </w:p>
        </w:tc>
        <w:tc>
          <w:tcPr>
            <w:tcW w:w="263" w:type="dxa"/>
          </w:tcPr>
          <w:p w14:paraId="6DB8C20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tcBorders>
              <w:bottom w:val="single" w:sz="4" w:space="0" w:color="auto"/>
            </w:tcBorders>
            <w:vAlign w:val="bottom"/>
          </w:tcPr>
          <w:p w14:paraId="63F8B43A" w14:textId="1DB9F950"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430</w:t>
            </w:r>
          </w:p>
        </w:tc>
        <w:tc>
          <w:tcPr>
            <w:tcW w:w="263" w:type="dxa"/>
          </w:tcPr>
          <w:p w14:paraId="5726F0B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tcBorders>
              <w:bottom w:val="single" w:sz="4" w:space="0" w:color="auto"/>
            </w:tcBorders>
            <w:vAlign w:val="bottom"/>
          </w:tcPr>
          <w:p w14:paraId="0BED2F37" w14:textId="0B9F47F1"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52" w:type="dxa"/>
          </w:tcPr>
          <w:p w14:paraId="25391431"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tcBorders>
              <w:bottom w:val="single" w:sz="4" w:space="0" w:color="auto"/>
            </w:tcBorders>
            <w:vAlign w:val="bottom"/>
          </w:tcPr>
          <w:p w14:paraId="19C87305" w14:textId="6B88DE5C"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46" w:type="dxa"/>
          </w:tcPr>
          <w:p w14:paraId="39F14AC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tcBorders>
              <w:bottom w:val="single" w:sz="4" w:space="0" w:color="auto"/>
            </w:tcBorders>
            <w:vAlign w:val="bottom"/>
          </w:tcPr>
          <w:p w14:paraId="78CE8477" w14:textId="0A069F65"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(184,688)</w:t>
            </w:r>
          </w:p>
        </w:tc>
        <w:tc>
          <w:tcPr>
            <w:tcW w:w="263" w:type="dxa"/>
            <w:vAlign w:val="bottom"/>
          </w:tcPr>
          <w:p w14:paraId="25BCB0B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tcBorders>
              <w:bottom w:val="single" w:sz="4" w:space="0" w:color="auto"/>
            </w:tcBorders>
            <w:vAlign w:val="bottom"/>
          </w:tcPr>
          <w:p w14:paraId="52D3E3BF" w14:textId="773F72AC"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108"/>
              <w:rPr>
                <w:rFonts w:ascii="Times New Roman" w:hAnsi="Times New Roman" w:cs="Times New Roman"/>
                <w:sz w:val="20"/>
                <w:szCs w:val="20"/>
              </w:rPr>
            </w:pPr>
            <w:r>
              <w:rPr>
                <w:rFonts w:ascii="Times New Roman" w:hAnsi="Times New Roman" w:cs="Times New Roman"/>
                <w:sz w:val="20"/>
                <w:szCs w:val="20"/>
              </w:rPr>
              <w:t>-</w:t>
            </w:r>
          </w:p>
        </w:tc>
      </w:tr>
      <w:tr w:rsidR="009B25B5" w:rsidRPr="00853892" w14:paraId="71FDF129" w14:textId="77777777" w:rsidTr="006C052A">
        <w:tc>
          <w:tcPr>
            <w:tcW w:w="2445" w:type="dxa"/>
          </w:tcPr>
          <w:p w14:paraId="789FE9BE" w14:textId="3C108348" w:rsidR="009B25B5" w:rsidRPr="00853892" w:rsidRDefault="009B25B5" w:rsidP="009B25B5">
            <w:pPr>
              <w:ind w:firstLine="248"/>
              <w:rPr>
                <w:rFonts w:ascii="Times New Roman" w:hAnsi="Times New Roman" w:cs="Times New Roman"/>
                <w:b/>
                <w:bCs/>
                <w:sz w:val="20"/>
                <w:szCs w:val="20"/>
              </w:rPr>
            </w:pPr>
            <w:r w:rsidRPr="00853892">
              <w:rPr>
                <w:rFonts w:ascii="Times New Roman" w:hAnsi="Times New Roman" w:cs="Times New Roman"/>
                <w:b/>
                <w:bCs/>
                <w:sz w:val="20"/>
                <w:szCs w:val="20"/>
              </w:rPr>
              <w:t>At 31 December 201</w:t>
            </w:r>
            <w:r>
              <w:rPr>
                <w:rFonts w:ascii="Times New Roman" w:hAnsi="Times New Roman" w:cs="Times New Roman"/>
                <w:b/>
                <w:bCs/>
                <w:sz w:val="20"/>
                <w:szCs w:val="20"/>
              </w:rPr>
              <w:t>9</w:t>
            </w:r>
          </w:p>
        </w:tc>
        <w:tc>
          <w:tcPr>
            <w:tcW w:w="1308" w:type="dxa"/>
            <w:vAlign w:val="bottom"/>
          </w:tcPr>
          <w:p w14:paraId="29D71BC1" w14:textId="3C3E073D"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p>
        </w:tc>
        <w:tc>
          <w:tcPr>
            <w:tcW w:w="263" w:type="dxa"/>
          </w:tcPr>
          <w:p w14:paraId="3C508D2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794433C2" w14:textId="0C1C7EED"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p>
        </w:tc>
        <w:tc>
          <w:tcPr>
            <w:tcW w:w="263" w:type="dxa"/>
          </w:tcPr>
          <w:p w14:paraId="48829FD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563A2F5A" w14:textId="3B5A23CF"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p>
        </w:tc>
        <w:tc>
          <w:tcPr>
            <w:tcW w:w="263" w:type="dxa"/>
          </w:tcPr>
          <w:p w14:paraId="1137776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17EC4685" w14:textId="10F5A8D1"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p>
        </w:tc>
        <w:tc>
          <w:tcPr>
            <w:tcW w:w="263" w:type="dxa"/>
          </w:tcPr>
          <w:p w14:paraId="5E5A143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40C648CA" w14:textId="012C062D"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p>
        </w:tc>
        <w:tc>
          <w:tcPr>
            <w:tcW w:w="252" w:type="dxa"/>
          </w:tcPr>
          <w:p w14:paraId="11E339D0"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552D9E87" w14:textId="1F545420"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p>
        </w:tc>
        <w:tc>
          <w:tcPr>
            <w:tcW w:w="246" w:type="dxa"/>
          </w:tcPr>
          <w:p w14:paraId="5227833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50E1136B" w14:textId="38D35AEF"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p>
        </w:tc>
        <w:tc>
          <w:tcPr>
            <w:tcW w:w="263" w:type="dxa"/>
            <w:vAlign w:val="bottom"/>
          </w:tcPr>
          <w:p w14:paraId="65B2CC2E"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174FF886" w14:textId="6AB18F4D"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108"/>
              <w:rPr>
                <w:rFonts w:ascii="Times New Roman" w:hAnsi="Times New Roman" w:cs="Times New Roman"/>
                <w:sz w:val="20"/>
                <w:szCs w:val="20"/>
              </w:rPr>
            </w:pPr>
          </w:p>
        </w:tc>
      </w:tr>
      <w:tr w:rsidR="009B25B5" w:rsidRPr="00853892" w14:paraId="61DCA092" w14:textId="77777777" w:rsidTr="006C052A">
        <w:tc>
          <w:tcPr>
            <w:tcW w:w="2445" w:type="dxa"/>
          </w:tcPr>
          <w:p w14:paraId="3619B2D9" w14:textId="20CE6C68" w:rsidR="009B25B5" w:rsidRPr="00853892" w:rsidRDefault="009B25B5" w:rsidP="009B25B5">
            <w:pPr>
              <w:ind w:firstLine="248"/>
              <w:rPr>
                <w:rFonts w:ascii="Times New Roman" w:hAnsi="Times New Roman" w:cs="Times New Roman"/>
                <w:sz w:val="20"/>
                <w:szCs w:val="20"/>
              </w:rPr>
            </w:pPr>
            <w:r w:rsidRPr="00853892">
              <w:rPr>
                <w:rFonts w:ascii="Times New Roman" w:hAnsi="Times New Roman" w:cs="Times New Roman"/>
                <w:b/>
                <w:bCs/>
                <w:sz w:val="20"/>
                <w:szCs w:val="20"/>
              </w:rPr>
              <w:t xml:space="preserve">   and 1 January 20</w:t>
            </w:r>
            <w:r>
              <w:rPr>
                <w:rFonts w:ascii="Times New Roman" w:hAnsi="Times New Roman" w:cs="Times New Roman"/>
                <w:b/>
                <w:bCs/>
                <w:sz w:val="20"/>
                <w:szCs w:val="20"/>
              </w:rPr>
              <w:t>20</w:t>
            </w:r>
          </w:p>
        </w:tc>
        <w:tc>
          <w:tcPr>
            <w:tcW w:w="1308" w:type="dxa"/>
            <w:vAlign w:val="bottom"/>
          </w:tcPr>
          <w:p w14:paraId="12EEF98A" w14:textId="51696106"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r>
              <w:rPr>
                <w:rFonts w:ascii="Times New Roman" w:hAnsi="Times New Roman" w:cs="Times New Roman"/>
                <w:b/>
                <w:bCs/>
                <w:sz w:val="20"/>
                <w:szCs w:val="20"/>
              </w:rPr>
              <w:t>193,359</w:t>
            </w:r>
          </w:p>
        </w:tc>
        <w:tc>
          <w:tcPr>
            <w:tcW w:w="263" w:type="dxa"/>
          </w:tcPr>
          <w:p w14:paraId="74E7DA4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84" w:type="dxa"/>
            <w:vAlign w:val="bottom"/>
          </w:tcPr>
          <w:p w14:paraId="7DADCA01" w14:textId="52BC0F86"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right="-108"/>
              <w:rPr>
                <w:rFonts w:ascii="Times New Roman" w:hAnsi="Times New Roman" w:cs="Times New Roman"/>
                <w:b/>
                <w:bCs/>
                <w:sz w:val="20"/>
                <w:szCs w:val="20"/>
              </w:rPr>
            </w:pPr>
            <w:r>
              <w:rPr>
                <w:rFonts w:ascii="Times New Roman" w:hAnsi="Times New Roman" w:cs="Times New Roman"/>
                <w:b/>
                <w:bCs/>
                <w:sz w:val="20"/>
                <w:szCs w:val="20"/>
              </w:rPr>
              <w:t>2,828</w:t>
            </w:r>
          </w:p>
        </w:tc>
        <w:tc>
          <w:tcPr>
            <w:tcW w:w="263" w:type="dxa"/>
          </w:tcPr>
          <w:p w14:paraId="0F2B7E1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vAlign w:val="bottom"/>
          </w:tcPr>
          <w:p w14:paraId="12908688" w14:textId="13AC7A8C"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r>
              <w:rPr>
                <w:rFonts w:ascii="Times New Roman" w:hAnsi="Times New Roman" w:cs="Times New Roman"/>
                <w:b/>
                <w:bCs/>
                <w:sz w:val="20"/>
                <w:szCs w:val="20"/>
              </w:rPr>
              <w:t>512,307</w:t>
            </w:r>
          </w:p>
        </w:tc>
        <w:tc>
          <w:tcPr>
            <w:tcW w:w="263" w:type="dxa"/>
          </w:tcPr>
          <w:p w14:paraId="4D85CAE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67" w:type="dxa"/>
            <w:vAlign w:val="bottom"/>
          </w:tcPr>
          <w:p w14:paraId="20C5BBF0" w14:textId="5AE611CB"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r>
              <w:rPr>
                <w:rFonts w:ascii="Times New Roman" w:hAnsi="Times New Roman" w:cs="Times New Roman"/>
                <w:b/>
                <w:bCs/>
                <w:sz w:val="20"/>
                <w:szCs w:val="20"/>
              </w:rPr>
              <w:t>866,736</w:t>
            </w:r>
          </w:p>
        </w:tc>
        <w:tc>
          <w:tcPr>
            <w:tcW w:w="263" w:type="dxa"/>
          </w:tcPr>
          <w:p w14:paraId="5CC7AC9E"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vAlign w:val="bottom"/>
          </w:tcPr>
          <w:p w14:paraId="73361FB5" w14:textId="474576C8"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r>
              <w:rPr>
                <w:rFonts w:ascii="Times New Roman" w:hAnsi="Times New Roman" w:cs="Times New Roman"/>
                <w:b/>
                <w:bCs/>
                <w:sz w:val="20"/>
                <w:szCs w:val="20"/>
              </w:rPr>
              <w:t>48,182</w:t>
            </w:r>
          </w:p>
        </w:tc>
        <w:tc>
          <w:tcPr>
            <w:tcW w:w="252" w:type="dxa"/>
          </w:tcPr>
          <w:p w14:paraId="7E6B5BA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78" w:type="dxa"/>
            <w:vAlign w:val="bottom"/>
          </w:tcPr>
          <w:p w14:paraId="77A94F5E" w14:textId="794FE615"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r>
              <w:rPr>
                <w:rFonts w:ascii="Times New Roman" w:hAnsi="Times New Roman" w:cs="Times New Roman"/>
                <w:b/>
                <w:bCs/>
                <w:sz w:val="20"/>
                <w:szCs w:val="20"/>
              </w:rPr>
              <w:t>11,15</w:t>
            </w:r>
            <w:r w:rsidR="004E347E">
              <w:rPr>
                <w:rFonts w:ascii="Times New Roman" w:hAnsi="Times New Roman" w:cs="Times New Roman"/>
                <w:b/>
                <w:bCs/>
                <w:sz w:val="20"/>
                <w:szCs w:val="20"/>
              </w:rPr>
              <w:t>4</w:t>
            </w:r>
          </w:p>
        </w:tc>
        <w:tc>
          <w:tcPr>
            <w:tcW w:w="246" w:type="dxa"/>
          </w:tcPr>
          <w:p w14:paraId="3556C0A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84" w:type="dxa"/>
            <w:vAlign w:val="bottom"/>
          </w:tcPr>
          <w:p w14:paraId="5C29E271" w14:textId="1C456C8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r>
              <w:rPr>
                <w:rFonts w:ascii="Times New Roman" w:hAnsi="Times New Roman" w:cs="Times New Roman"/>
                <w:b/>
                <w:bCs/>
                <w:sz w:val="20"/>
                <w:szCs w:val="20"/>
              </w:rPr>
              <w:t>200,999</w:t>
            </w:r>
          </w:p>
        </w:tc>
        <w:tc>
          <w:tcPr>
            <w:tcW w:w="263" w:type="dxa"/>
            <w:vAlign w:val="bottom"/>
          </w:tcPr>
          <w:p w14:paraId="4DE0FB1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vAlign w:val="bottom"/>
          </w:tcPr>
          <w:p w14:paraId="4B0D8CBA" w14:textId="58DD1CD3"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r>
              <w:rPr>
                <w:rFonts w:ascii="Times New Roman" w:hAnsi="Times New Roman" w:cs="Times New Roman"/>
                <w:b/>
                <w:bCs/>
                <w:sz w:val="20"/>
                <w:szCs w:val="20"/>
              </w:rPr>
              <w:t>1,835,56</w:t>
            </w:r>
            <w:r w:rsidR="00E02B26">
              <w:rPr>
                <w:rFonts w:ascii="Times New Roman" w:hAnsi="Times New Roman" w:cs="Times New Roman"/>
                <w:b/>
                <w:bCs/>
                <w:sz w:val="20"/>
                <w:szCs w:val="20"/>
              </w:rPr>
              <w:t>5</w:t>
            </w:r>
          </w:p>
        </w:tc>
      </w:tr>
      <w:tr w:rsidR="004B7CD7" w:rsidRPr="00853892" w14:paraId="1515C7A9" w14:textId="77777777" w:rsidTr="008B1C79">
        <w:tc>
          <w:tcPr>
            <w:tcW w:w="2445" w:type="dxa"/>
          </w:tcPr>
          <w:p w14:paraId="6808FB8B" w14:textId="77777777" w:rsidR="004B7CD7" w:rsidRPr="00853892" w:rsidRDefault="004B7CD7" w:rsidP="009B25B5">
            <w:pPr>
              <w:ind w:firstLine="248"/>
              <w:rPr>
                <w:rFonts w:ascii="Times New Roman" w:hAnsi="Times New Roman" w:cs="Times New Roman"/>
                <w:sz w:val="20"/>
                <w:szCs w:val="20"/>
              </w:rPr>
            </w:pPr>
            <w:r w:rsidRPr="00853892">
              <w:rPr>
                <w:rFonts w:ascii="Times New Roman" w:hAnsi="Times New Roman" w:cs="Times New Roman"/>
                <w:sz w:val="20"/>
                <w:szCs w:val="20"/>
              </w:rPr>
              <w:t>Additions</w:t>
            </w:r>
          </w:p>
        </w:tc>
        <w:tc>
          <w:tcPr>
            <w:tcW w:w="1308" w:type="dxa"/>
            <w:vAlign w:val="bottom"/>
          </w:tcPr>
          <w:p w14:paraId="3BA70306" w14:textId="29A8A759"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112BDCDE"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5AC4E266" w14:textId="0F12BB38"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200"/>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4E2E5445"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6263C683" w14:textId="28EA94C9" w:rsidR="004B7CD7"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28C37B90"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6E681355" w14:textId="0B6CDBD3" w:rsidR="004B7CD7"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15,108</w:t>
            </w:r>
          </w:p>
        </w:tc>
        <w:tc>
          <w:tcPr>
            <w:tcW w:w="263" w:type="dxa"/>
          </w:tcPr>
          <w:p w14:paraId="29BAA3C8"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782A0BE4" w14:textId="73C44AAC" w:rsidR="004B7CD7"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5,528</w:t>
            </w:r>
          </w:p>
        </w:tc>
        <w:tc>
          <w:tcPr>
            <w:tcW w:w="252" w:type="dxa"/>
          </w:tcPr>
          <w:p w14:paraId="00171AAD"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1167013E" w14:textId="45551F11" w:rsidR="004B7CD7"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228</w:t>
            </w:r>
          </w:p>
        </w:tc>
        <w:tc>
          <w:tcPr>
            <w:tcW w:w="246" w:type="dxa"/>
          </w:tcPr>
          <w:p w14:paraId="37A76950"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2C7FF5A1" w14:textId="53C4E582" w:rsidR="004B7CD7"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115,889</w:t>
            </w:r>
          </w:p>
        </w:tc>
        <w:tc>
          <w:tcPr>
            <w:tcW w:w="263" w:type="dxa"/>
            <w:vAlign w:val="bottom"/>
          </w:tcPr>
          <w:p w14:paraId="43FEE167"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241A03F0" w14:textId="3E25BF86" w:rsidR="004B7CD7"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136,753</w:t>
            </w:r>
          </w:p>
        </w:tc>
      </w:tr>
      <w:tr w:rsidR="004B7CD7" w:rsidRPr="00853892" w14:paraId="48AAEAB9" w14:textId="77777777" w:rsidTr="00C34C29">
        <w:tc>
          <w:tcPr>
            <w:tcW w:w="2445" w:type="dxa"/>
          </w:tcPr>
          <w:p w14:paraId="7F995E14" w14:textId="77777777" w:rsidR="004B7CD7" w:rsidRPr="00853892" w:rsidRDefault="004B7CD7" w:rsidP="009B25B5">
            <w:pPr>
              <w:ind w:firstLine="248"/>
              <w:rPr>
                <w:rFonts w:ascii="Times New Roman" w:hAnsi="Times New Roman" w:cs="Times New Roman"/>
                <w:sz w:val="20"/>
                <w:szCs w:val="20"/>
              </w:rPr>
            </w:pPr>
            <w:r w:rsidRPr="00853892">
              <w:rPr>
                <w:rFonts w:ascii="Times New Roman" w:hAnsi="Times New Roman" w:cs="Times New Roman"/>
                <w:sz w:val="20"/>
                <w:szCs w:val="20"/>
              </w:rPr>
              <w:t>Disposals</w:t>
            </w:r>
          </w:p>
        </w:tc>
        <w:tc>
          <w:tcPr>
            <w:tcW w:w="1308" w:type="dxa"/>
            <w:vAlign w:val="bottom"/>
          </w:tcPr>
          <w:p w14:paraId="39BB349B" w14:textId="4628D8C6"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5DDDE437"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2488FDE1" w14:textId="5CA514C1"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368069CB"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77676E67" w14:textId="78AC3164" w:rsidR="004B7CD7" w:rsidRPr="00853892" w:rsidRDefault="004E347E"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56036791"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5BA91325" w14:textId="238F903B" w:rsidR="004B7CD7"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(9,174)</w:t>
            </w:r>
          </w:p>
        </w:tc>
        <w:tc>
          <w:tcPr>
            <w:tcW w:w="263" w:type="dxa"/>
          </w:tcPr>
          <w:p w14:paraId="00505ABF"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25B5FEDF" w14:textId="17AC5C2B" w:rsidR="004B7CD7"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(1,135)</w:t>
            </w:r>
          </w:p>
        </w:tc>
        <w:tc>
          <w:tcPr>
            <w:tcW w:w="252" w:type="dxa"/>
          </w:tcPr>
          <w:p w14:paraId="51FF6E4E"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4F377E87" w14:textId="44F5A25D" w:rsidR="004B7CD7"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(904)</w:t>
            </w:r>
          </w:p>
        </w:tc>
        <w:tc>
          <w:tcPr>
            <w:tcW w:w="246" w:type="dxa"/>
          </w:tcPr>
          <w:p w14:paraId="1EFDD2DE"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0A8F4F9D" w14:textId="61D000B8" w:rsidR="004B7CD7" w:rsidRPr="00853892" w:rsidRDefault="00E02B26"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vAlign w:val="bottom"/>
          </w:tcPr>
          <w:p w14:paraId="36EE0005"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63838C51" w14:textId="2E3AE36F" w:rsidR="004B7CD7"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108"/>
              <w:rPr>
                <w:rFonts w:ascii="Times New Roman" w:hAnsi="Times New Roman" w:cs="Times New Roman"/>
                <w:sz w:val="20"/>
                <w:szCs w:val="20"/>
              </w:rPr>
            </w:pPr>
            <w:r>
              <w:rPr>
                <w:rFonts w:ascii="Times New Roman" w:hAnsi="Times New Roman" w:cs="Times New Roman"/>
                <w:sz w:val="20"/>
                <w:szCs w:val="20"/>
              </w:rPr>
              <w:t>(11,213)</w:t>
            </w:r>
          </w:p>
        </w:tc>
      </w:tr>
      <w:tr w:rsidR="004B7CD7" w:rsidRPr="00853892" w14:paraId="438BE026" w14:textId="77777777" w:rsidTr="004E347E">
        <w:tc>
          <w:tcPr>
            <w:tcW w:w="2445" w:type="dxa"/>
          </w:tcPr>
          <w:p w14:paraId="5FFB993E" w14:textId="2A54BEA0" w:rsidR="004B7CD7" w:rsidRPr="00853892" w:rsidRDefault="004B7CD7" w:rsidP="009B25B5">
            <w:pPr>
              <w:ind w:firstLine="248"/>
              <w:rPr>
                <w:rFonts w:ascii="Times New Roman" w:hAnsi="Times New Roman" w:cs="Times New Roman"/>
                <w:sz w:val="20"/>
                <w:szCs w:val="20"/>
              </w:rPr>
            </w:pPr>
            <w:r w:rsidRPr="00FE2C95">
              <w:rPr>
                <w:rFonts w:ascii="Times New Roman" w:hAnsi="Times New Roman" w:cs="Times New Roman"/>
                <w:sz w:val="20"/>
                <w:szCs w:val="20"/>
              </w:rPr>
              <w:t>Transfer</w:t>
            </w:r>
          </w:p>
        </w:tc>
        <w:tc>
          <w:tcPr>
            <w:tcW w:w="1308" w:type="dxa"/>
            <w:vAlign w:val="bottom"/>
          </w:tcPr>
          <w:p w14:paraId="5232B7CA" w14:textId="2810FCCC" w:rsidR="004B7CD7"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7EC1992B"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641E1030" w14:textId="3425C8D6" w:rsidR="004B7CD7" w:rsidRDefault="004E347E"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705FEE28"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2B4063E0" w14:textId="6BB5C93D" w:rsidR="004B7CD7" w:rsidRDefault="004E347E"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211,390</w:t>
            </w:r>
          </w:p>
        </w:tc>
        <w:tc>
          <w:tcPr>
            <w:tcW w:w="263" w:type="dxa"/>
          </w:tcPr>
          <w:p w14:paraId="60445F37"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3A05AED3" w14:textId="1901D8D6" w:rsidR="004B7CD7" w:rsidRDefault="004E347E"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0710B96F"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27A69691" w14:textId="4A589AD6" w:rsidR="004B7CD7"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52" w:type="dxa"/>
          </w:tcPr>
          <w:p w14:paraId="3CEAF7D7"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1D32D1AB" w14:textId="1E62A3DA" w:rsidR="004B7CD7"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46" w:type="dxa"/>
          </w:tcPr>
          <w:p w14:paraId="41A24970"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09E82FFF" w14:textId="2454BBE5" w:rsidR="004B7CD7" w:rsidRDefault="00E02B26"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(211,390)</w:t>
            </w:r>
          </w:p>
        </w:tc>
        <w:tc>
          <w:tcPr>
            <w:tcW w:w="263" w:type="dxa"/>
            <w:vAlign w:val="bottom"/>
          </w:tcPr>
          <w:p w14:paraId="2B86091A"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5017FE84" w14:textId="7FB3D586" w:rsidR="004B7CD7" w:rsidRDefault="00E02B26"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108"/>
              <w:rPr>
                <w:rFonts w:ascii="Times New Roman" w:hAnsi="Times New Roman" w:cs="Times New Roman"/>
                <w:sz w:val="20"/>
                <w:szCs w:val="20"/>
              </w:rPr>
            </w:pPr>
            <w:r>
              <w:rPr>
                <w:rFonts w:ascii="Times New Roman" w:hAnsi="Times New Roman" w:cs="Times New Roman"/>
                <w:sz w:val="20"/>
                <w:szCs w:val="20"/>
              </w:rPr>
              <w:t>-</w:t>
            </w:r>
          </w:p>
        </w:tc>
      </w:tr>
      <w:tr w:rsidR="00FE2C95" w:rsidRPr="00853892" w14:paraId="68EA1417" w14:textId="77777777" w:rsidTr="00392C7E">
        <w:tc>
          <w:tcPr>
            <w:tcW w:w="2445" w:type="dxa"/>
          </w:tcPr>
          <w:p w14:paraId="2528943B" w14:textId="103C560D" w:rsidR="00FE2C95" w:rsidRPr="004B7CD7" w:rsidRDefault="00FE2C95" w:rsidP="009B25B5">
            <w:pPr>
              <w:ind w:firstLine="248"/>
              <w:rPr>
                <w:rFonts w:ascii="Times New Roman" w:hAnsi="Times New Roman" w:cs="Times New Roman"/>
                <w:sz w:val="20"/>
                <w:szCs w:val="20"/>
                <w:highlight w:val="yellow"/>
              </w:rPr>
            </w:pPr>
            <w:r w:rsidRPr="004E347E">
              <w:rPr>
                <w:rFonts w:ascii="Times New Roman" w:hAnsi="Times New Roman" w:cs="Times New Roman"/>
                <w:sz w:val="20"/>
                <w:szCs w:val="20"/>
              </w:rPr>
              <w:t>Adjustment/Reclassification</w:t>
            </w:r>
          </w:p>
        </w:tc>
        <w:tc>
          <w:tcPr>
            <w:tcW w:w="1308" w:type="dxa"/>
            <w:tcBorders>
              <w:bottom w:val="single" w:sz="4" w:space="0" w:color="auto"/>
            </w:tcBorders>
            <w:vAlign w:val="bottom"/>
          </w:tcPr>
          <w:p w14:paraId="20CB6ED5" w14:textId="02379FBF" w:rsidR="00FE2C95" w:rsidRDefault="004E347E"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3767B23A" w14:textId="77777777" w:rsidR="00FE2C95" w:rsidRPr="00853892" w:rsidRDefault="00FE2C9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tcBorders>
              <w:bottom w:val="single" w:sz="4" w:space="0" w:color="auto"/>
            </w:tcBorders>
            <w:vAlign w:val="bottom"/>
          </w:tcPr>
          <w:p w14:paraId="202D3489" w14:textId="33ED89B3" w:rsidR="00FE2C95" w:rsidRDefault="004E347E"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17</w:t>
            </w:r>
          </w:p>
        </w:tc>
        <w:tc>
          <w:tcPr>
            <w:tcW w:w="263" w:type="dxa"/>
          </w:tcPr>
          <w:p w14:paraId="014540F8" w14:textId="77777777" w:rsidR="00FE2C95" w:rsidRPr="00853892" w:rsidRDefault="00FE2C9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tcBorders>
              <w:bottom w:val="single" w:sz="4" w:space="0" w:color="auto"/>
            </w:tcBorders>
            <w:vAlign w:val="bottom"/>
          </w:tcPr>
          <w:p w14:paraId="58DA0B5C" w14:textId="4E764E9D" w:rsidR="00FE2C95" w:rsidRDefault="004E347E"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(17)</w:t>
            </w:r>
          </w:p>
        </w:tc>
        <w:tc>
          <w:tcPr>
            <w:tcW w:w="263" w:type="dxa"/>
          </w:tcPr>
          <w:p w14:paraId="3FF2BB23" w14:textId="77777777" w:rsidR="00FE2C95" w:rsidRPr="00853892" w:rsidRDefault="00FE2C9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tcBorders>
              <w:bottom w:val="single" w:sz="4" w:space="0" w:color="auto"/>
            </w:tcBorders>
            <w:vAlign w:val="bottom"/>
          </w:tcPr>
          <w:p w14:paraId="5E02168A" w14:textId="76E85771" w:rsidR="00FE2C95" w:rsidRDefault="004E347E"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5</w:t>
            </w:r>
          </w:p>
        </w:tc>
        <w:tc>
          <w:tcPr>
            <w:tcW w:w="263" w:type="dxa"/>
          </w:tcPr>
          <w:p w14:paraId="11278A65" w14:textId="77777777" w:rsidR="00FE2C95" w:rsidRPr="00853892" w:rsidRDefault="00FE2C9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tcBorders>
              <w:bottom w:val="single" w:sz="4" w:space="0" w:color="auto"/>
            </w:tcBorders>
            <w:vAlign w:val="bottom"/>
          </w:tcPr>
          <w:p w14:paraId="34F50B80" w14:textId="4A6F71C0" w:rsidR="00FE2C95" w:rsidRDefault="004E347E"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52" w:type="dxa"/>
          </w:tcPr>
          <w:p w14:paraId="37C6F9ED" w14:textId="77777777" w:rsidR="00FE2C95" w:rsidRPr="00853892" w:rsidRDefault="00FE2C9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tcBorders>
              <w:bottom w:val="single" w:sz="4" w:space="0" w:color="auto"/>
            </w:tcBorders>
            <w:vAlign w:val="bottom"/>
          </w:tcPr>
          <w:p w14:paraId="676EDD6D" w14:textId="12CCD1BD" w:rsidR="00FE2C95" w:rsidRDefault="00E02B26"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46" w:type="dxa"/>
          </w:tcPr>
          <w:p w14:paraId="233180C1" w14:textId="77777777" w:rsidR="00FE2C95" w:rsidRPr="00853892" w:rsidRDefault="00FE2C9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tcBorders>
              <w:bottom w:val="single" w:sz="4" w:space="0" w:color="auto"/>
            </w:tcBorders>
            <w:vAlign w:val="bottom"/>
          </w:tcPr>
          <w:p w14:paraId="3D254401" w14:textId="61B90A4B" w:rsidR="00FE2C95" w:rsidRDefault="00E02B26"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vAlign w:val="bottom"/>
          </w:tcPr>
          <w:p w14:paraId="59AEB6AC" w14:textId="77777777" w:rsidR="00FE2C95" w:rsidRPr="00853892" w:rsidRDefault="00FE2C9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tcBorders>
              <w:bottom w:val="single" w:sz="4" w:space="0" w:color="auto"/>
            </w:tcBorders>
            <w:vAlign w:val="bottom"/>
          </w:tcPr>
          <w:p w14:paraId="1EA2DC4C" w14:textId="3113639A" w:rsidR="00FE2C95" w:rsidRDefault="00E02B26"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108"/>
              <w:rPr>
                <w:rFonts w:ascii="Times New Roman" w:hAnsi="Times New Roman" w:cs="Times New Roman"/>
                <w:sz w:val="20"/>
                <w:szCs w:val="20"/>
              </w:rPr>
            </w:pPr>
            <w:r>
              <w:rPr>
                <w:rFonts w:ascii="Times New Roman" w:hAnsi="Times New Roman" w:cs="Times New Roman"/>
                <w:sz w:val="20"/>
                <w:szCs w:val="20"/>
              </w:rPr>
              <w:t>5</w:t>
            </w:r>
          </w:p>
        </w:tc>
      </w:tr>
      <w:tr w:rsidR="009B25B5" w:rsidRPr="00853892" w14:paraId="3A64CB25" w14:textId="77777777" w:rsidTr="00392C7E">
        <w:tc>
          <w:tcPr>
            <w:tcW w:w="2445" w:type="dxa"/>
          </w:tcPr>
          <w:p w14:paraId="6822F59B" w14:textId="1873C9A2" w:rsidR="009B25B5" w:rsidRPr="00853892" w:rsidRDefault="009B25B5" w:rsidP="009B25B5">
            <w:pPr>
              <w:ind w:firstLine="248"/>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20</w:t>
            </w:r>
          </w:p>
        </w:tc>
        <w:tc>
          <w:tcPr>
            <w:tcW w:w="1308" w:type="dxa"/>
            <w:tcBorders>
              <w:top w:val="single" w:sz="4" w:space="0" w:color="auto"/>
              <w:bottom w:val="single" w:sz="4" w:space="0" w:color="auto"/>
            </w:tcBorders>
            <w:vAlign w:val="bottom"/>
          </w:tcPr>
          <w:p w14:paraId="2035396A" w14:textId="2EBEE1EC" w:rsidR="009B25B5"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r>
              <w:rPr>
                <w:rFonts w:ascii="Times New Roman" w:hAnsi="Times New Roman" w:cs="Times New Roman"/>
                <w:b/>
                <w:bCs/>
                <w:sz w:val="20"/>
                <w:szCs w:val="20"/>
              </w:rPr>
              <w:t>193,359</w:t>
            </w:r>
          </w:p>
        </w:tc>
        <w:tc>
          <w:tcPr>
            <w:tcW w:w="263" w:type="dxa"/>
          </w:tcPr>
          <w:p w14:paraId="34E865E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84" w:type="dxa"/>
            <w:tcBorders>
              <w:top w:val="single" w:sz="4" w:space="0" w:color="auto"/>
              <w:bottom w:val="single" w:sz="4" w:space="0" w:color="auto"/>
            </w:tcBorders>
            <w:vAlign w:val="bottom"/>
          </w:tcPr>
          <w:p w14:paraId="529968CA" w14:textId="6CFD4CEA" w:rsidR="009B25B5"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right="-108"/>
              <w:rPr>
                <w:rFonts w:ascii="Times New Roman" w:hAnsi="Times New Roman" w:cs="Times New Roman"/>
                <w:b/>
                <w:bCs/>
                <w:sz w:val="20"/>
                <w:szCs w:val="20"/>
              </w:rPr>
            </w:pPr>
            <w:r>
              <w:rPr>
                <w:rFonts w:ascii="Times New Roman" w:hAnsi="Times New Roman" w:cs="Times New Roman"/>
                <w:b/>
                <w:bCs/>
                <w:sz w:val="20"/>
                <w:szCs w:val="20"/>
              </w:rPr>
              <w:t>2,845</w:t>
            </w:r>
          </w:p>
        </w:tc>
        <w:tc>
          <w:tcPr>
            <w:tcW w:w="263" w:type="dxa"/>
          </w:tcPr>
          <w:p w14:paraId="6255F77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tcBorders>
              <w:top w:val="single" w:sz="4" w:space="0" w:color="auto"/>
              <w:bottom w:val="single" w:sz="4" w:space="0" w:color="auto"/>
            </w:tcBorders>
            <w:vAlign w:val="bottom"/>
          </w:tcPr>
          <w:p w14:paraId="17040B51" w14:textId="6981ACCF" w:rsidR="009B25B5"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r>
              <w:rPr>
                <w:rFonts w:ascii="Times New Roman" w:hAnsi="Times New Roman" w:cs="Times New Roman"/>
                <w:b/>
                <w:bCs/>
                <w:sz w:val="20"/>
                <w:szCs w:val="20"/>
              </w:rPr>
              <w:t>723,680</w:t>
            </w:r>
          </w:p>
        </w:tc>
        <w:tc>
          <w:tcPr>
            <w:tcW w:w="263" w:type="dxa"/>
          </w:tcPr>
          <w:p w14:paraId="1132EFE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67" w:type="dxa"/>
            <w:tcBorders>
              <w:top w:val="single" w:sz="4" w:space="0" w:color="auto"/>
              <w:bottom w:val="single" w:sz="4" w:space="0" w:color="auto"/>
            </w:tcBorders>
            <w:vAlign w:val="bottom"/>
          </w:tcPr>
          <w:p w14:paraId="6A2A43B6" w14:textId="559CFCA0" w:rsidR="009B25B5"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r>
              <w:rPr>
                <w:rFonts w:ascii="Times New Roman" w:hAnsi="Times New Roman" w:cs="Times New Roman"/>
                <w:b/>
                <w:bCs/>
                <w:sz w:val="20"/>
                <w:szCs w:val="20"/>
              </w:rPr>
              <w:t>872,675</w:t>
            </w:r>
          </w:p>
        </w:tc>
        <w:tc>
          <w:tcPr>
            <w:tcW w:w="263" w:type="dxa"/>
          </w:tcPr>
          <w:p w14:paraId="7274924D"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tcBorders>
              <w:top w:val="single" w:sz="4" w:space="0" w:color="auto"/>
              <w:bottom w:val="single" w:sz="4" w:space="0" w:color="auto"/>
            </w:tcBorders>
            <w:vAlign w:val="bottom"/>
          </w:tcPr>
          <w:p w14:paraId="7D1D9778" w14:textId="3007D4AA" w:rsidR="009B25B5"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r>
              <w:rPr>
                <w:rFonts w:ascii="Times New Roman" w:hAnsi="Times New Roman" w:cs="Times New Roman"/>
                <w:b/>
                <w:bCs/>
                <w:sz w:val="20"/>
                <w:szCs w:val="20"/>
              </w:rPr>
              <w:t>52,57</w:t>
            </w:r>
            <w:r w:rsidR="004E347E">
              <w:rPr>
                <w:rFonts w:ascii="Times New Roman" w:hAnsi="Times New Roman" w:cs="Times New Roman"/>
                <w:b/>
                <w:bCs/>
                <w:sz w:val="20"/>
                <w:szCs w:val="20"/>
              </w:rPr>
              <w:t>5</w:t>
            </w:r>
          </w:p>
        </w:tc>
        <w:tc>
          <w:tcPr>
            <w:tcW w:w="252" w:type="dxa"/>
          </w:tcPr>
          <w:p w14:paraId="7348CE6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78" w:type="dxa"/>
            <w:tcBorders>
              <w:top w:val="single" w:sz="4" w:space="0" w:color="auto"/>
              <w:bottom w:val="single" w:sz="4" w:space="0" w:color="auto"/>
            </w:tcBorders>
            <w:vAlign w:val="bottom"/>
          </w:tcPr>
          <w:p w14:paraId="4B233057" w14:textId="2BC7077D" w:rsidR="009B25B5"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r>
              <w:rPr>
                <w:rFonts w:ascii="Times New Roman" w:hAnsi="Times New Roman" w:cs="Times New Roman"/>
                <w:b/>
                <w:bCs/>
                <w:sz w:val="20"/>
                <w:szCs w:val="20"/>
              </w:rPr>
              <w:t>10,47</w:t>
            </w:r>
            <w:r w:rsidR="004E347E">
              <w:rPr>
                <w:rFonts w:ascii="Times New Roman" w:hAnsi="Times New Roman" w:cs="Times New Roman"/>
                <w:b/>
                <w:bCs/>
                <w:sz w:val="20"/>
                <w:szCs w:val="20"/>
              </w:rPr>
              <w:t>8</w:t>
            </w:r>
          </w:p>
        </w:tc>
        <w:tc>
          <w:tcPr>
            <w:tcW w:w="246" w:type="dxa"/>
          </w:tcPr>
          <w:p w14:paraId="20025B3D"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84" w:type="dxa"/>
            <w:tcBorders>
              <w:top w:val="single" w:sz="4" w:space="0" w:color="auto"/>
              <w:bottom w:val="single" w:sz="4" w:space="0" w:color="auto"/>
            </w:tcBorders>
            <w:vAlign w:val="bottom"/>
          </w:tcPr>
          <w:p w14:paraId="157300A4" w14:textId="56E93061" w:rsidR="009B25B5"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r>
              <w:rPr>
                <w:rFonts w:ascii="Times New Roman" w:hAnsi="Times New Roman" w:cs="Times New Roman"/>
                <w:b/>
                <w:bCs/>
                <w:sz w:val="20"/>
                <w:szCs w:val="20"/>
              </w:rPr>
              <w:t>105,498</w:t>
            </w:r>
          </w:p>
        </w:tc>
        <w:tc>
          <w:tcPr>
            <w:tcW w:w="263" w:type="dxa"/>
            <w:vAlign w:val="bottom"/>
          </w:tcPr>
          <w:p w14:paraId="77EC400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tcBorders>
              <w:top w:val="single" w:sz="4" w:space="0" w:color="auto"/>
              <w:bottom w:val="single" w:sz="4" w:space="0" w:color="auto"/>
            </w:tcBorders>
            <w:vAlign w:val="bottom"/>
          </w:tcPr>
          <w:p w14:paraId="3D6081EA" w14:textId="745B5997" w:rsidR="009B25B5"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r>
              <w:rPr>
                <w:rFonts w:ascii="Times New Roman" w:hAnsi="Times New Roman" w:cs="Times New Roman"/>
                <w:b/>
                <w:bCs/>
                <w:sz w:val="20"/>
                <w:szCs w:val="20"/>
              </w:rPr>
              <w:t>1,961,110</w:t>
            </w:r>
          </w:p>
        </w:tc>
      </w:tr>
      <w:tr w:rsidR="009B25B5" w:rsidRPr="00853892" w14:paraId="37648AF1" w14:textId="77777777" w:rsidTr="006C052A">
        <w:tc>
          <w:tcPr>
            <w:tcW w:w="2445" w:type="dxa"/>
          </w:tcPr>
          <w:p w14:paraId="47D21BD0" w14:textId="77777777" w:rsidR="009B25B5" w:rsidRPr="00853892" w:rsidRDefault="009B25B5" w:rsidP="009B25B5">
            <w:pPr>
              <w:ind w:firstLine="248"/>
              <w:rPr>
                <w:rFonts w:ascii="Times New Roman" w:hAnsi="Times New Roman" w:cs="Times New Roman"/>
                <w:sz w:val="10"/>
                <w:szCs w:val="10"/>
              </w:rPr>
            </w:pPr>
          </w:p>
        </w:tc>
        <w:tc>
          <w:tcPr>
            <w:tcW w:w="1308" w:type="dxa"/>
            <w:tcBorders>
              <w:top w:val="single" w:sz="4" w:space="0" w:color="auto"/>
            </w:tcBorders>
            <w:vAlign w:val="bottom"/>
          </w:tcPr>
          <w:p w14:paraId="6281DE71"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10"/>
                <w:szCs w:val="10"/>
              </w:rPr>
            </w:pPr>
          </w:p>
        </w:tc>
        <w:tc>
          <w:tcPr>
            <w:tcW w:w="263" w:type="dxa"/>
          </w:tcPr>
          <w:p w14:paraId="2B3F73C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84" w:type="dxa"/>
            <w:tcBorders>
              <w:top w:val="single" w:sz="4" w:space="0" w:color="auto"/>
            </w:tcBorders>
            <w:vAlign w:val="bottom"/>
          </w:tcPr>
          <w:p w14:paraId="3C48CA1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10"/>
                <w:szCs w:val="10"/>
              </w:rPr>
            </w:pPr>
          </w:p>
        </w:tc>
        <w:tc>
          <w:tcPr>
            <w:tcW w:w="263" w:type="dxa"/>
          </w:tcPr>
          <w:p w14:paraId="4F7DD4C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57" w:type="dxa"/>
            <w:tcBorders>
              <w:top w:val="single" w:sz="4" w:space="0" w:color="auto"/>
            </w:tcBorders>
            <w:vAlign w:val="bottom"/>
          </w:tcPr>
          <w:p w14:paraId="2958E33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10"/>
                <w:szCs w:val="10"/>
              </w:rPr>
            </w:pPr>
          </w:p>
        </w:tc>
        <w:tc>
          <w:tcPr>
            <w:tcW w:w="263" w:type="dxa"/>
          </w:tcPr>
          <w:p w14:paraId="521241D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267" w:type="dxa"/>
            <w:tcBorders>
              <w:top w:val="single" w:sz="4" w:space="0" w:color="auto"/>
            </w:tcBorders>
            <w:vAlign w:val="bottom"/>
          </w:tcPr>
          <w:p w14:paraId="21740B01"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10"/>
                <w:szCs w:val="10"/>
              </w:rPr>
            </w:pPr>
          </w:p>
        </w:tc>
        <w:tc>
          <w:tcPr>
            <w:tcW w:w="263" w:type="dxa"/>
          </w:tcPr>
          <w:p w14:paraId="7BD6E68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57" w:type="dxa"/>
            <w:tcBorders>
              <w:top w:val="single" w:sz="4" w:space="0" w:color="auto"/>
            </w:tcBorders>
            <w:vAlign w:val="bottom"/>
          </w:tcPr>
          <w:p w14:paraId="7E578A1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10"/>
                <w:szCs w:val="10"/>
              </w:rPr>
            </w:pPr>
          </w:p>
        </w:tc>
        <w:tc>
          <w:tcPr>
            <w:tcW w:w="252" w:type="dxa"/>
          </w:tcPr>
          <w:p w14:paraId="7F5A3AB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278" w:type="dxa"/>
            <w:tcBorders>
              <w:top w:val="single" w:sz="4" w:space="0" w:color="auto"/>
            </w:tcBorders>
            <w:vAlign w:val="bottom"/>
          </w:tcPr>
          <w:p w14:paraId="438CA4DA"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10"/>
                <w:szCs w:val="10"/>
              </w:rPr>
            </w:pPr>
          </w:p>
        </w:tc>
        <w:tc>
          <w:tcPr>
            <w:tcW w:w="246" w:type="dxa"/>
          </w:tcPr>
          <w:p w14:paraId="059D159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284" w:type="dxa"/>
            <w:tcBorders>
              <w:top w:val="single" w:sz="4" w:space="0" w:color="auto"/>
            </w:tcBorders>
            <w:vAlign w:val="bottom"/>
          </w:tcPr>
          <w:p w14:paraId="765205E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10"/>
                <w:szCs w:val="10"/>
              </w:rPr>
            </w:pPr>
          </w:p>
        </w:tc>
        <w:tc>
          <w:tcPr>
            <w:tcW w:w="263" w:type="dxa"/>
            <w:vAlign w:val="bottom"/>
          </w:tcPr>
          <w:p w14:paraId="43B8D2F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57" w:type="dxa"/>
            <w:tcBorders>
              <w:top w:val="single" w:sz="4" w:space="0" w:color="auto"/>
            </w:tcBorders>
            <w:vAlign w:val="bottom"/>
          </w:tcPr>
          <w:p w14:paraId="2482578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10"/>
                <w:szCs w:val="10"/>
              </w:rPr>
            </w:pPr>
          </w:p>
        </w:tc>
      </w:tr>
      <w:tr w:rsidR="009B25B5" w:rsidRPr="00853892" w14:paraId="142DC3E7" w14:textId="77777777" w:rsidTr="006C052A">
        <w:tc>
          <w:tcPr>
            <w:tcW w:w="2445" w:type="dxa"/>
          </w:tcPr>
          <w:p w14:paraId="27332288" w14:textId="77777777" w:rsidR="009B25B5" w:rsidRPr="00853892" w:rsidRDefault="009B25B5" w:rsidP="009B25B5">
            <w:pPr>
              <w:ind w:firstLine="248"/>
              <w:rPr>
                <w:rFonts w:ascii="Times New Roman" w:hAnsi="Times New Roman" w:cs="Times New Roman"/>
                <w:b/>
                <w:bCs/>
                <w:i/>
                <w:iCs/>
                <w:sz w:val="20"/>
                <w:szCs w:val="20"/>
              </w:rPr>
            </w:pPr>
            <w:r w:rsidRPr="00853892">
              <w:rPr>
                <w:rFonts w:ascii="Times New Roman" w:hAnsi="Times New Roman" w:cs="Times New Roman"/>
                <w:b/>
                <w:bCs/>
                <w:i/>
                <w:iCs/>
                <w:sz w:val="20"/>
                <w:szCs w:val="20"/>
              </w:rPr>
              <w:t>Depreciation</w:t>
            </w:r>
          </w:p>
        </w:tc>
        <w:tc>
          <w:tcPr>
            <w:tcW w:w="1308" w:type="dxa"/>
            <w:vAlign w:val="bottom"/>
          </w:tcPr>
          <w:p w14:paraId="6FC0933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p>
        </w:tc>
        <w:tc>
          <w:tcPr>
            <w:tcW w:w="263" w:type="dxa"/>
          </w:tcPr>
          <w:p w14:paraId="49DCC70D"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35CD135E"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p>
        </w:tc>
        <w:tc>
          <w:tcPr>
            <w:tcW w:w="263" w:type="dxa"/>
          </w:tcPr>
          <w:p w14:paraId="176CC83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434A330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p>
        </w:tc>
        <w:tc>
          <w:tcPr>
            <w:tcW w:w="263" w:type="dxa"/>
          </w:tcPr>
          <w:p w14:paraId="1095A610"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58105E9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p>
        </w:tc>
        <w:tc>
          <w:tcPr>
            <w:tcW w:w="263" w:type="dxa"/>
          </w:tcPr>
          <w:p w14:paraId="0709E28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21454CA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p>
        </w:tc>
        <w:tc>
          <w:tcPr>
            <w:tcW w:w="252" w:type="dxa"/>
          </w:tcPr>
          <w:p w14:paraId="7A9AB88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1CA5D150"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p>
        </w:tc>
        <w:tc>
          <w:tcPr>
            <w:tcW w:w="246" w:type="dxa"/>
          </w:tcPr>
          <w:p w14:paraId="205B9B71"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75670C6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p>
        </w:tc>
        <w:tc>
          <w:tcPr>
            <w:tcW w:w="263" w:type="dxa"/>
            <w:vAlign w:val="bottom"/>
          </w:tcPr>
          <w:p w14:paraId="0D548B4A"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7F7059B0"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p>
        </w:tc>
      </w:tr>
      <w:tr w:rsidR="009B25B5" w:rsidRPr="00853892" w14:paraId="279BB5FF" w14:textId="77777777" w:rsidTr="006C052A">
        <w:tc>
          <w:tcPr>
            <w:tcW w:w="2445" w:type="dxa"/>
          </w:tcPr>
          <w:p w14:paraId="3AC13E46" w14:textId="1E16BB78" w:rsidR="009B25B5" w:rsidRPr="00853892" w:rsidRDefault="009B25B5" w:rsidP="009B25B5">
            <w:pPr>
              <w:ind w:firstLine="248"/>
              <w:rPr>
                <w:rFonts w:ascii="Times New Roman" w:hAnsi="Times New Roman" w:cs="Times New Roman"/>
                <w:sz w:val="20"/>
                <w:szCs w:val="20"/>
              </w:rPr>
            </w:pPr>
            <w:r w:rsidRPr="00853892">
              <w:rPr>
                <w:rFonts w:ascii="Times New Roman" w:hAnsi="Times New Roman" w:cs="Times New Roman"/>
                <w:sz w:val="20"/>
                <w:szCs w:val="20"/>
              </w:rPr>
              <w:t>At 1 January 201</w:t>
            </w:r>
            <w:r>
              <w:rPr>
                <w:rFonts w:ascii="Times New Roman" w:hAnsi="Times New Roman" w:cs="Times New Roman"/>
                <w:sz w:val="20"/>
                <w:szCs w:val="20"/>
              </w:rPr>
              <w:t>9</w:t>
            </w:r>
          </w:p>
        </w:tc>
        <w:tc>
          <w:tcPr>
            <w:tcW w:w="1308" w:type="dxa"/>
            <w:vAlign w:val="bottom"/>
          </w:tcPr>
          <w:p w14:paraId="227ED69A" w14:textId="70A1E496"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sidRPr="009B25B5">
              <w:rPr>
                <w:rFonts w:ascii="Times New Roman" w:hAnsi="Times New Roman" w:cs="Times New Roman"/>
                <w:sz w:val="20"/>
                <w:szCs w:val="20"/>
              </w:rPr>
              <w:t>-</w:t>
            </w:r>
          </w:p>
        </w:tc>
        <w:tc>
          <w:tcPr>
            <w:tcW w:w="263" w:type="dxa"/>
          </w:tcPr>
          <w:p w14:paraId="76FB9D3F"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2DCC68C8" w14:textId="4BFE4FC1"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sidRPr="009B25B5">
              <w:rPr>
                <w:rFonts w:ascii="Times New Roman" w:hAnsi="Times New Roman" w:cs="Times New Roman"/>
                <w:sz w:val="20"/>
                <w:szCs w:val="20"/>
              </w:rPr>
              <w:t>2,828</w:t>
            </w:r>
          </w:p>
        </w:tc>
        <w:tc>
          <w:tcPr>
            <w:tcW w:w="263" w:type="dxa"/>
          </w:tcPr>
          <w:p w14:paraId="15DC93E8"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4A22D730" w14:textId="0A588645"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sidRPr="009B25B5">
              <w:rPr>
                <w:rFonts w:ascii="Times New Roman" w:hAnsi="Times New Roman" w:cs="Times New Roman"/>
                <w:sz w:val="20"/>
                <w:szCs w:val="20"/>
              </w:rPr>
              <w:t>155,351</w:t>
            </w:r>
          </w:p>
        </w:tc>
        <w:tc>
          <w:tcPr>
            <w:tcW w:w="263" w:type="dxa"/>
          </w:tcPr>
          <w:p w14:paraId="35A63736"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44A0E63D" w14:textId="545FA7AA"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9B25B5">
              <w:rPr>
                <w:rFonts w:ascii="Times New Roman" w:hAnsi="Times New Roman" w:cs="Times New Roman"/>
                <w:sz w:val="20"/>
                <w:szCs w:val="20"/>
              </w:rPr>
              <w:t>505,678</w:t>
            </w:r>
          </w:p>
        </w:tc>
        <w:tc>
          <w:tcPr>
            <w:tcW w:w="263" w:type="dxa"/>
          </w:tcPr>
          <w:p w14:paraId="6BAD80E8"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7A3740CF" w14:textId="207BFD10"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9B25B5">
              <w:rPr>
                <w:rFonts w:ascii="Times New Roman" w:hAnsi="Times New Roman" w:cs="Times New Roman"/>
                <w:sz w:val="20"/>
                <w:szCs w:val="20"/>
              </w:rPr>
              <w:t>39,381</w:t>
            </w:r>
          </w:p>
        </w:tc>
        <w:tc>
          <w:tcPr>
            <w:tcW w:w="252" w:type="dxa"/>
          </w:tcPr>
          <w:p w14:paraId="34BE4135"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01D85969" w14:textId="7E07848C"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9B25B5">
              <w:rPr>
                <w:rFonts w:ascii="Times New Roman" w:hAnsi="Times New Roman" w:cs="Times New Roman"/>
                <w:sz w:val="20"/>
                <w:szCs w:val="20"/>
              </w:rPr>
              <w:t>6,210</w:t>
            </w:r>
          </w:p>
        </w:tc>
        <w:tc>
          <w:tcPr>
            <w:tcW w:w="246" w:type="dxa"/>
          </w:tcPr>
          <w:p w14:paraId="63EACBBD"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4196ED26" w14:textId="7E65C629"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sidRPr="009B25B5">
              <w:rPr>
                <w:rFonts w:ascii="Times New Roman" w:hAnsi="Times New Roman" w:cs="Times New Roman"/>
                <w:sz w:val="20"/>
                <w:szCs w:val="20"/>
              </w:rPr>
              <w:t>-</w:t>
            </w:r>
          </w:p>
        </w:tc>
        <w:tc>
          <w:tcPr>
            <w:tcW w:w="263" w:type="dxa"/>
            <w:vAlign w:val="bottom"/>
          </w:tcPr>
          <w:p w14:paraId="5614B354" w14:textId="77777777"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73308643" w14:textId="60D3833C" w:rsidR="009B25B5" w:rsidRPr="009B25B5"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9B25B5">
              <w:rPr>
                <w:rFonts w:ascii="Times New Roman" w:hAnsi="Times New Roman" w:cs="Times New Roman"/>
                <w:sz w:val="20"/>
                <w:szCs w:val="20"/>
              </w:rPr>
              <w:t>709,448</w:t>
            </w:r>
          </w:p>
        </w:tc>
      </w:tr>
      <w:tr w:rsidR="009B25B5" w:rsidRPr="00853892" w14:paraId="595F0621" w14:textId="77777777" w:rsidTr="006C052A">
        <w:tc>
          <w:tcPr>
            <w:tcW w:w="2445" w:type="dxa"/>
          </w:tcPr>
          <w:p w14:paraId="1BA1C2A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firstLine="248"/>
              <w:rPr>
                <w:rFonts w:ascii="Times New Roman" w:hAnsi="Times New Roman" w:cs="Times New Roman"/>
                <w:sz w:val="20"/>
                <w:szCs w:val="20"/>
              </w:rPr>
            </w:pPr>
            <w:r w:rsidRPr="00853892">
              <w:rPr>
                <w:rFonts w:ascii="Times New Roman" w:hAnsi="Times New Roman" w:cs="Times New Roman"/>
                <w:sz w:val="20"/>
                <w:szCs w:val="20"/>
              </w:rPr>
              <w:t>Depreciation charge</w:t>
            </w:r>
          </w:p>
        </w:tc>
        <w:tc>
          <w:tcPr>
            <w:tcW w:w="1308" w:type="dxa"/>
            <w:vAlign w:val="bottom"/>
          </w:tcPr>
          <w:p w14:paraId="27B4E09A"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p>
        </w:tc>
        <w:tc>
          <w:tcPr>
            <w:tcW w:w="263" w:type="dxa"/>
          </w:tcPr>
          <w:p w14:paraId="6119314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1E859AD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p>
        </w:tc>
        <w:tc>
          <w:tcPr>
            <w:tcW w:w="263" w:type="dxa"/>
          </w:tcPr>
          <w:p w14:paraId="0691D63E"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23D4BB7A"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p>
        </w:tc>
        <w:tc>
          <w:tcPr>
            <w:tcW w:w="263" w:type="dxa"/>
          </w:tcPr>
          <w:p w14:paraId="3328FE9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46BB43A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p>
        </w:tc>
        <w:tc>
          <w:tcPr>
            <w:tcW w:w="263" w:type="dxa"/>
          </w:tcPr>
          <w:p w14:paraId="191EB62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4A3FE71D"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p>
        </w:tc>
        <w:tc>
          <w:tcPr>
            <w:tcW w:w="252" w:type="dxa"/>
          </w:tcPr>
          <w:p w14:paraId="10922CAA"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52C8232A"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p>
        </w:tc>
        <w:tc>
          <w:tcPr>
            <w:tcW w:w="246" w:type="dxa"/>
          </w:tcPr>
          <w:p w14:paraId="62F9DEF1"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26EAB7D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p>
        </w:tc>
        <w:tc>
          <w:tcPr>
            <w:tcW w:w="263" w:type="dxa"/>
            <w:vAlign w:val="bottom"/>
          </w:tcPr>
          <w:p w14:paraId="159B895A"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0AF0F7C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p>
        </w:tc>
      </w:tr>
      <w:tr w:rsidR="009B25B5" w:rsidRPr="00853892" w14:paraId="2665461B" w14:textId="77777777" w:rsidTr="006C052A">
        <w:tc>
          <w:tcPr>
            <w:tcW w:w="2445" w:type="dxa"/>
          </w:tcPr>
          <w:p w14:paraId="2D7B029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firstLine="176"/>
              <w:rPr>
                <w:rFonts w:ascii="Times New Roman" w:hAnsi="Times New Roman" w:cs="Times New Roman"/>
                <w:sz w:val="20"/>
                <w:szCs w:val="20"/>
              </w:rPr>
            </w:pPr>
            <w:r w:rsidRPr="00853892">
              <w:rPr>
                <w:rFonts w:ascii="Times New Roman" w:hAnsi="Times New Roman" w:cs="Times New Roman"/>
                <w:sz w:val="20"/>
                <w:szCs w:val="20"/>
              </w:rPr>
              <w:t>for the year</w:t>
            </w:r>
          </w:p>
        </w:tc>
        <w:tc>
          <w:tcPr>
            <w:tcW w:w="1308" w:type="dxa"/>
            <w:vAlign w:val="bottom"/>
          </w:tcPr>
          <w:p w14:paraId="631F5C8E" w14:textId="1D9E742B"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452E9D8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285E6477" w14:textId="16390016"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4840FEF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00818254" w14:textId="59E2353C"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19,735</w:t>
            </w:r>
          </w:p>
        </w:tc>
        <w:tc>
          <w:tcPr>
            <w:tcW w:w="263" w:type="dxa"/>
          </w:tcPr>
          <w:p w14:paraId="0371800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34491FCD" w14:textId="51D17352"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53,232</w:t>
            </w:r>
          </w:p>
        </w:tc>
        <w:tc>
          <w:tcPr>
            <w:tcW w:w="263" w:type="dxa"/>
          </w:tcPr>
          <w:p w14:paraId="7455D49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1BC9B2F6" w14:textId="5D65368B"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3,132</w:t>
            </w:r>
          </w:p>
        </w:tc>
        <w:tc>
          <w:tcPr>
            <w:tcW w:w="252" w:type="dxa"/>
          </w:tcPr>
          <w:p w14:paraId="23E33A3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5F3E432C" w14:textId="4FBE370C"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1,211</w:t>
            </w:r>
          </w:p>
        </w:tc>
        <w:tc>
          <w:tcPr>
            <w:tcW w:w="246" w:type="dxa"/>
          </w:tcPr>
          <w:p w14:paraId="72A3E95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153BA033" w14:textId="32E491D6"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vAlign w:val="bottom"/>
          </w:tcPr>
          <w:p w14:paraId="2B7D861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098DF7BA" w14:textId="04AC0DEA"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77,310</w:t>
            </w:r>
          </w:p>
        </w:tc>
      </w:tr>
      <w:tr w:rsidR="009B25B5" w:rsidRPr="00853892" w14:paraId="09BB6508" w14:textId="77777777" w:rsidTr="006C052A">
        <w:tc>
          <w:tcPr>
            <w:tcW w:w="2445" w:type="dxa"/>
          </w:tcPr>
          <w:p w14:paraId="163F41BE"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4"/>
              <w:rPr>
                <w:rFonts w:ascii="Times New Roman" w:hAnsi="Times New Roman" w:cs="Times New Roman"/>
                <w:sz w:val="20"/>
                <w:szCs w:val="20"/>
              </w:rPr>
            </w:pPr>
            <w:r w:rsidRPr="00853892">
              <w:rPr>
                <w:rFonts w:ascii="Times New Roman" w:hAnsi="Times New Roman" w:cs="Times New Roman"/>
                <w:sz w:val="20"/>
                <w:szCs w:val="20"/>
              </w:rPr>
              <w:t>Disposals</w:t>
            </w:r>
          </w:p>
        </w:tc>
        <w:tc>
          <w:tcPr>
            <w:tcW w:w="1308" w:type="dxa"/>
            <w:vAlign w:val="bottom"/>
          </w:tcPr>
          <w:p w14:paraId="13C9D7E3" w14:textId="75F61314"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416BEC5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6456AD61" w14:textId="45C269D3"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6C46520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60C5D70B" w14:textId="396BAEFF"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(1,163)</w:t>
            </w:r>
          </w:p>
        </w:tc>
        <w:tc>
          <w:tcPr>
            <w:tcW w:w="263" w:type="dxa"/>
          </w:tcPr>
          <w:p w14:paraId="20D7AE9E"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0D52B347" w14:textId="76FF5425"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(5,683)</w:t>
            </w:r>
          </w:p>
        </w:tc>
        <w:tc>
          <w:tcPr>
            <w:tcW w:w="263" w:type="dxa"/>
          </w:tcPr>
          <w:p w14:paraId="38B4500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786F274F" w14:textId="4D7F78FF"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(3,291)</w:t>
            </w:r>
          </w:p>
        </w:tc>
        <w:tc>
          <w:tcPr>
            <w:tcW w:w="252" w:type="dxa"/>
          </w:tcPr>
          <w:p w14:paraId="5B43EAD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5794747F" w14:textId="00C8E900"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w:t>
            </w:r>
            <w:r w:rsidR="004E347E">
              <w:rPr>
                <w:rFonts w:ascii="Times New Roman" w:hAnsi="Times New Roman" w:cs="Times New Roman"/>
                <w:sz w:val="20"/>
                <w:szCs w:val="20"/>
              </w:rPr>
              <w:t>30</w:t>
            </w:r>
            <w:r>
              <w:rPr>
                <w:rFonts w:ascii="Times New Roman" w:hAnsi="Times New Roman" w:cs="Times New Roman"/>
                <w:sz w:val="20"/>
                <w:szCs w:val="20"/>
              </w:rPr>
              <w:t>)</w:t>
            </w:r>
          </w:p>
        </w:tc>
        <w:tc>
          <w:tcPr>
            <w:tcW w:w="246" w:type="dxa"/>
          </w:tcPr>
          <w:p w14:paraId="75460FCA"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1BD8A88E" w14:textId="0A9DF404"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vAlign w:val="bottom"/>
          </w:tcPr>
          <w:p w14:paraId="61C6FFEA"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2A5493EB" w14:textId="6647D9B6"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(10,167)</w:t>
            </w:r>
          </w:p>
        </w:tc>
      </w:tr>
      <w:tr w:rsidR="009B25B5" w:rsidRPr="00853892" w14:paraId="0F8440D3" w14:textId="77777777" w:rsidTr="006C052A">
        <w:tc>
          <w:tcPr>
            <w:tcW w:w="2445" w:type="dxa"/>
          </w:tcPr>
          <w:p w14:paraId="751FA265" w14:textId="7219730F" w:rsidR="009B25B5" w:rsidRPr="00853892" w:rsidRDefault="009B25B5" w:rsidP="009B25B5">
            <w:pPr>
              <w:ind w:firstLine="248"/>
              <w:rPr>
                <w:rFonts w:ascii="Times New Roman" w:hAnsi="Times New Roman" w:cs="Times New Roman"/>
                <w:b/>
                <w:bCs/>
                <w:sz w:val="20"/>
                <w:szCs w:val="20"/>
              </w:rPr>
            </w:pPr>
            <w:r w:rsidRPr="00853892">
              <w:rPr>
                <w:rFonts w:ascii="Times New Roman" w:hAnsi="Times New Roman" w:cs="Times New Roman"/>
                <w:b/>
                <w:bCs/>
                <w:sz w:val="20"/>
                <w:szCs w:val="20"/>
              </w:rPr>
              <w:t>At 31 December 201</w:t>
            </w:r>
            <w:r>
              <w:rPr>
                <w:rFonts w:ascii="Times New Roman" w:hAnsi="Times New Roman" w:cs="Times New Roman"/>
                <w:b/>
                <w:bCs/>
                <w:sz w:val="20"/>
                <w:szCs w:val="20"/>
              </w:rPr>
              <w:t>9</w:t>
            </w:r>
          </w:p>
        </w:tc>
        <w:tc>
          <w:tcPr>
            <w:tcW w:w="1308" w:type="dxa"/>
            <w:tcBorders>
              <w:top w:val="single" w:sz="4" w:space="0" w:color="auto"/>
            </w:tcBorders>
            <w:vAlign w:val="bottom"/>
          </w:tcPr>
          <w:p w14:paraId="59A5E943" w14:textId="183B5A03"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p>
        </w:tc>
        <w:tc>
          <w:tcPr>
            <w:tcW w:w="263" w:type="dxa"/>
          </w:tcPr>
          <w:p w14:paraId="4CF290D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84" w:type="dxa"/>
            <w:tcBorders>
              <w:top w:val="single" w:sz="4" w:space="0" w:color="auto"/>
            </w:tcBorders>
            <w:vAlign w:val="bottom"/>
          </w:tcPr>
          <w:p w14:paraId="10AAAE32" w14:textId="1865E628"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b/>
                <w:bCs/>
                <w:sz w:val="20"/>
                <w:szCs w:val="20"/>
              </w:rPr>
            </w:pPr>
          </w:p>
        </w:tc>
        <w:tc>
          <w:tcPr>
            <w:tcW w:w="263" w:type="dxa"/>
          </w:tcPr>
          <w:p w14:paraId="7EE968D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tcBorders>
              <w:top w:val="single" w:sz="4" w:space="0" w:color="auto"/>
            </w:tcBorders>
            <w:vAlign w:val="bottom"/>
          </w:tcPr>
          <w:p w14:paraId="5B67CE2E" w14:textId="3ADF023E"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p>
        </w:tc>
        <w:tc>
          <w:tcPr>
            <w:tcW w:w="263" w:type="dxa"/>
          </w:tcPr>
          <w:p w14:paraId="385D9F0A"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67" w:type="dxa"/>
            <w:tcBorders>
              <w:top w:val="single" w:sz="4" w:space="0" w:color="auto"/>
            </w:tcBorders>
            <w:vAlign w:val="bottom"/>
          </w:tcPr>
          <w:p w14:paraId="7AAB24C9" w14:textId="0A6E0C6A"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p>
        </w:tc>
        <w:tc>
          <w:tcPr>
            <w:tcW w:w="263" w:type="dxa"/>
          </w:tcPr>
          <w:p w14:paraId="12AF314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tcBorders>
              <w:top w:val="single" w:sz="4" w:space="0" w:color="auto"/>
            </w:tcBorders>
            <w:vAlign w:val="bottom"/>
          </w:tcPr>
          <w:p w14:paraId="660226D0" w14:textId="651C5176"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p>
        </w:tc>
        <w:tc>
          <w:tcPr>
            <w:tcW w:w="252" w:type="dxa"/>
          </w:tcPr>
          <w:p w14:paraId="7B97F85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78" w:type="dxa"/>
            <w:tcBorders>
              <w:top w:val="single" w:sz="4" w:space="0" w:color="auto"/>
            </w:tcBorders>
            <w:vAlign w:val="bottom"/>
          </w:tcPr>
          <w:p w14:paraId="101F0856" w14:textId="02507EC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p>
        </w:tc>
        <w:tc>
          <w:tcPr>
            <w:tcW w:w="246" w:type="dxa"/>
          </w:tcPr>
          <w:p w14:paraId="118F7FE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84" w:type="dxa"/>
            <w:tcBorders>
              <w:top w:val="single" w:sz="4" w:space="0" w:color="auto"/>
            </w:tcBorders>
            <w:vAlign w:val="bottom"/>
          </w:tcPr>
          <w:p w14:paraId="492B2872" w14:textId="7253577E"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p>
        </w:tc>
        <w:tc>
          <w:tcPr>
            <w:tcW w:w="263" w:type="dxa"/>
            <w:vAlign w:val="bottom"/>
          </w:tcPr>
          <w:p w14:paraId="17BB819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tcBorders>
              <w:top w:val="single" w:sz="4" w:space="0" w:color="auto"/>
            </w:tcBorders>
            <w:vAlign w:val="bottom"/>
          </w:tcPr>
          <w:p w14:paraId="0F677871" w14:textId="0E6275F1"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p>
        </w:tc>
      </w:tr>
      <w:tr w:rsidR="009B25B5" w:rsidRPr="00853892" w14:paraId="62E8DA7D" w14:textId="77777777" w:rsidTr="006C052A">
        <w:tc>
          <w:tcPr>
            <w:tcW w:w="2445" w:type="dxa"/>
          </w:tcPr>
          <w:p w14:paraId="5FB793DA" w14:textId="403A4BEC" w:rsidR="009B25B5" w:rsidRPr="00853892" w:rsidRDefault="009B25B5" w:rsidP="009B25B5">
            <w:pPr>
              <w:ind w:left="248" w:firstLine="180"/>
              <w:rPr>
                <w:rFonts w:ascii="Times New Roman" w:hAnsi="Times New Roman" w:cs="Times New Roman"/>
                <w:sz w:val="20"/>
                <w:szCs w:val="20"/>
              </w:rPr>
            </w:pPr>
            <w:r w:rsidRPr="00853892">
              <w:rPr>
                <w:rFonts w:ascii="Times New Roman" w:hAnsi="Times New Roman" w:cs="Times New Roman"/>
                <w:b/>
                <w:bCs/>
                <w:sz w:val="20"/>
                <w:szCs w:val="20"/>
              </w:rPr>
              <w:t>and 1 January 20</w:t>
            </w:r>
            <w:r>
              <w:rPr>
                <w:rFonts w:ascii="Times New Roman" w:hAnsi="Times New Roman" w:cs="Times New Roman"/>
                <w:b/>
                <w:bCs/>
                <w:sz w:val="20"/>
                <w:szCs w:val="20"/>
              </w:rPr>
              <w:t>20</w:t>
            </w:r>
          </w:p>
        </w:tc>
        <w:tc>
          <w:tcPr>
            <w:tcW w:w="1308" w:type="dxa"/>
            <w:vAlign w:val="bottom"/>
          </w:tcPr>
          <w:p w14:paraId="20AFEAB0" w14:textId="75305F8A"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63" w:type="dxa"/>
          </w:tcPr>
          <w:p w14:paraId="17CB294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84" w:type="dxa"/>
            <w:vAlign w:val="bottom"/>
          </w:tcPr>
          <w:p w14:paraId="67FB12E8" w14:textId="5BCE1DDA"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b/>
                <w:bCs/>
                <w:sz w:val="20"/>
                <w:szCs w:val="20"/>
              </w:rPr>
            </w:pPr>
            <w:r>
              <w:rPr>
                <w:rFonts w:ascii="Times New Roman" w:hAnsi="Times New Roman" w:cs="Times New Roman"/>
                <w:b/>
                <w:bCs/>
                <w:sz w:val="20"/>
                <w:szCs w:val="20"/>
              </w:rPr>
              <w:t>2,828</w:t>
            </w:r>
          </w:p>
        </w:tc>
        <w:tc>
          <w:tcPr>
            <w:tcW w:w="263" w:type="dxa"/>
          </w:tcPr>
          <w:p w14:paraId="26113C21"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vAlign w:val="bottom"/>
          </w:tcPr>
          <w:p w14:paraId="7E3C7C66" w14:textId="0D5C239E"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r>
              <w:rPr>
                <w:rFonts w:ascii="Times New Roman" w:hAnsi="Times New Roman" w:cs="Times New Roman"/>
                <w:b/>
                <w:bCs/>
                <w:sz w:val="20"/>
                <w:szCs w:val="20"/>
              </w:rPr>
              <w:t>173,923</w:t>
            </w:r>
          </w:p>
        </w:tc>
        <w:tc>
          <w:tcPr>
            <w:tcW w:w="263" w:type="dxa"/>
          </w:tcPr>
          <w:p w14:paraId="717D610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67" w:type="dxa"/>
            <w:vAlign w:val="bottom"/>
          </w:tcPr>
          <w:p w14:paraId="71FFE257" w14:textId="22CF1BB3"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r>
              <w:rPr>
                <w:rFonts w:ascii="Times New Roman" w:hAnsi="Times New Roman" w:cs="Times New Roman"/>
                <w:b/>
                <w:bCs/>
                <w:sz w:val="20"/>
                <w:szCs w:val="20"/>
              </w:rPr>
              <w:t>553,227</w:t>
            </w:r>
          </w:p>
        </w:tc>
        <w:tc>
          <w:tcPr>
            <w:tcW w:w="263" w:type="dxa"/>
          </w:tcPr>
          <w:p w14:paraId="009B289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vAlign w:val="bottom"/>
          </w:tcPr>
          <w:p w14:paraId="5B7185AB" w14:textId="7E665773"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r>
              <w:rPr>
                <w:rFonts w:ascii="Times New Roman" w:hAnsi="Times New Roman" w:cs="Times New Roman"/>
                <w:b/>
                <w:bCs/>
                <w:sz w:val="20"/>
                <w:szCs w:val="20"/>
              </w:rPr>
              <w:t>39,222</w:t>
            </w:r>
          </w:p>
        </w:tc>
        <w:tc>
          <w:tcPr>
            <w:tcW w:w="252" w:type="dxa"/>
          </w:tcPr>
          <w:p w14:paraId="2D21D64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78" w:type="dxa"/>
            <w:vAlign w:val="bottom"/>
          </w:tcPr>
          <w:p w14:paraId="062628FB" w14:textId="3735C42C"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r>
              <w:rPr>
                <w:rFonts w:ascii="Times New Roman" w:hAnsi="Times New Roman" w:cs="Times New Roman"/>
                <w:b/>
                <w:bCs/>
                <w:sz w:val="20"/>
                <w:szCs w:val="20"/>
              </w:rPr>
              <w:t>7,391</w:t>
            </w:r>
          </w:p>
        </w:tc>
        <w:tc>
          <w:tcPr>
            <w:tcW w:w="246" w:type="dxa"/>
          </w:tcPr>
          <w:p w14:paraId="00FEC7B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84" w:type="dxa"/>
            <w:vAlign w:val="bottom"/>
          </w:tcPr>
          <w:p w14:paraId="4940FA4B" w14:textId="24B3AD51"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63" w:type="dxa"/>
            <w:vAlign w:val="bottom"/>
          </w:tcPr>
          <w:p w14:paraId="5CCEF34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vAlign w:val="bottom"/>
          </w:tcPr>
          <w:p w14:paraId="0A57BC8B" w14:textId="1C0CD465"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r>
              <w:rPr>
                <w:rFonts w:ascii="Times New Roman" w:hAnsi="Times New Roman" w:cs="Times New Roman"/>
                <w:b/>
                <w:bCs/>
                <w:sz w:val="20"/>
                <w:szCs w:val="20"/>
              </w:rPr>
              <w:t>776,591</w:t>
            </w:r>
          </w:p>
        </w:tc>
      </w:tr>
      <w:tr w:rsidR="009B25B5" w:rsidRPr="00853892" w14:paraId="38BB11CD" w14:textId="77777777" w:rsidTr="006C052A">
        <w:tc>
          <w:tcPr>
            <w:tcW w:w="2445" w:type="dxa"/>
          </w:tcPr>
          <w:p w14:paraId="1A12DDE1"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48"/>
              <w:rPr>
                <w:rFonts w:ascii="Times New Roman" w:hAnsi="Times New Roman" w:cs="Times New Roman"/>
                <w:sz w:val="20"/>
                <w:szCs w:val="20"/>
              </w:rPr>
            </w:pPr>
            <w:r w:rsidRPr="00853892">
              <w:rPr>
                <w:rFonts w:ascii="Times New Roman" w:hAnsi="Times New Roman" w:cs="Times New Roman"/>
                <w:sz w:val="20"/>
                <w:szCs w:val="20"/>
              </w:rPr>
              <w:t>Depreciation charge</w:t>
            </w:r>
          </w:p>
        </w:tc>
        <w:tc>
          <w:tcPr>
            <w:tcW w:w="1308" w:type="dxa"/>
            <w:vAlign w:val="bottom"/>
          </w:tcPr>
          <w:p w14:paraId="60D6CCDD"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p>
        </w:tc>
        <w:tc>
          <w:tcPr>
            <w:tcW w:w="263" w:type="dxa"/>
          </w:tcPr>
          <w:p w14:paraId="2B7E291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21FBBD1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p>
        </w:tc>
        <w:tc>
          <w:tcPr>
            <w:tcW w:w="263" w:type="dxa"/>
          </w:tcPr>
          <w:p w14:paraId="5191CB6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613458F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p>
        </w:tc>
        <w:tc>
          <w:tcPr>
            <w:tcW w:w="263" w:type="dxa"/>
          </w:tcPr>
          <w:p w14:paraId="30472C2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3575446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p>
        </w:tc>
        <w:tc>
          <w:tcPr>
            <w:tcW w:w="263" w:type="dxa"/>
          </w:tcPr>
          <w:p w14:paraId="6ECF2A9E"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1CA2D681"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p>
        </w:tc>
        <w:tc>
          <w:tcPr>
            <w:tcW w:w="252" w:type="dxa"/>
          </w:tcPr>
          <w:p w14:paraId="2E0BC3F1"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1468CD6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p>
        </w:tc>
        <w:tc>
          <w:tcPr>
            <w:tcW w:w="246" w:type="dxa"/>
          </w:tcPr>
          <w:p w14:paraId="139D45A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13870CD0"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p>
        </w:tc>
        <w:tc>
          <w:tcPr>
            <w:tcW w:w="263" w:type="dxa"/>
            <w:vAlign w:val="bottom"/>
          </w:tcPr>
          <w:p w14:paraId="3F0350E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7D441A8A"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p>
        </w:tc>
      </w:tr>
      <w:tr w:rsidR="009B25B5" w:rsidRPr="00853892" w14:paraId="01A8F2E0" w14:textId="77777777" w:rsidTr="006C052A">
        <w:tc>
          <w:tcPr>
            <w:tcW w:w="2445" w:type="dxa"/>
          </w:tcPr>
          <w:p w14:paraId="7BA6AE1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8" w:firstLine="90"/>
              <w:rPr>
                <w:rFonts w:ascii="Times New Roman" w:hAnsi="Times New Roman" w:cs="Times New Roman"/>
                <w:sz w:val="20"/>
                <w:szCs w:val="20"/>
              </w:rPr>
            </w:pPr>
            <w:r w:rsidRPr="00853892">
              <w:rPr>
                <w:rFonts w:ascii="Times New Roman" w:hAnsi="Times New Roman" w:cs="Times New Roman"/>
                <w:sz w:val="20"/>
                <w:szCs w:val="20"/>
              </w:rPr>
              <w:t>for the year</w:t>
            </w:r>
          </w:p>
        </w:tc>
        <w:tc>
          <w:tcPr>
            <w:tcW w:w="1308" w:type="dxa"/>
            <w:vAlign w:val="bottom"/>
          </w:tcPr>
          <w:p w14:paraId="44710F7B" w14:textId="6BEDDCF8" w:rsidR="009B25B5"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406BAFD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7E456986" w14:textId="6F42B36A" w:rsidR="009B25B5"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47EE302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17B9B5AA" w14:textId="2ECF629B" w:rsidR="009B25B5"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25,145</w:t>
            </w:r>
          </w:p>
        </w:tc>
        <w:tc>
          <w:tcPr>
            <w:tcW w:w="263" w:type="dxa"/>
          </w:tcPr>
          <w:p w14:paraId="4A7AF36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69D89C8B" w14:textId="02947420" w:rsidR="009B25B5"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54,162</w:t>
            </w:r>
          </w:p>
        </w:tc>
        <w:tc>
          <w:tcPr>
            <w:tcW w:w="263" w:type="dxa"/>
          </w:tcPr>
          <w:p w14:paraId="35FA7071"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63B860C3" w14:textId="56E6B44A" w:rsidR="009B25B5"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3,181</w:t>
            </w:r>
          </w:p>
        </w:tc>
        <w:tc>
          <w:tcPr>
            <w:tcW w:w="252" w:type="dxa"/>
          </w:tcPr>
          <w:p w14:paraId="3364FE2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44769B19" w14:textId="64B45E55" w:rsidR="009B25B5"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1,252</w:t>
            </w:r>
          </w:p>
        </w:tc>
        <w:tc>
          <w:tcPr>
            <w:tcW w:w="246" w:type="dxa"/>
          </w:tcPr>
          <w:p w14:paraId="1528D6C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5AC3D805" w14:textId="4AF1DFE4" w:rsidR="009B25B5"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vAlign w:val="bottom"/>
          </w:tcPr>
          <w:p w14:paraId="2643283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796A64C6" w14:textId="6F88DEA4" w:rsidR="009B25B5"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83,740</w:t>
            </w:r>
          </w:p>
        </w:tc>
      </w:tr>
      <w:tr w:rsidR="009B25B5" w:rsidRPr="00853892" w14:paraId="4AFDC9DC" w14:textId="77777777" w:rsidTr="006C052A">
        <w:tc>
          <w:tcPr>
            <w:tcW w:w="2445" w:type="dxa"/>
          </w:tcPr>
          <w:p w14:paraId="497A2110"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4"/>
              <w:rPr>
                <w:rFonts w:ascii="Times New Roman" w:hAnsi="Times New Roman" w:cs="Times New Roman"/>
                <w:sz w:val="20"/>
                <w:szCs w:val="20"/>
              </w:rPr>
            </w:pPr>
            <w:r w:rsidRPr="00853892">
              <w:rPr>
                <w:rFonts w:ascii="Times New Roman" w:hAnsi="Times New Roman" w:cs="Times New Roman"/>
                <w:sz w:val="20"/>
                <w:szCs w:val="20"/>
              </w:rPr>
              <w:t>Disposals</w:t>
            </w:r>
          </w:p>
        </w:tc>
        <w:tc>
          <w:tcPr>
            <w:tcW w:w="1308" w:type="dxa"/>
            <w:vAlign w:val="bottom"/>
          </w:tcPr>
          <w:p w14:paraId="6D534AA9" w14:textId="1F4305D0" w:rsidR="009B25B5"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2F64379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32B69CEA" w14:textId="6CE9D8C6" w:rsidR="009B25B5"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22AE81C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1BB618D9" w14:textId="6506B33E" w:rsidR="009B25B5"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33E3F6FA"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4B86ACDC" w14:textId="72F10F08" w:rsidR="009B25B5"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(8,971)</w:t>
            </w:r>
          </w:p>
        </w:tc>
        <w:tc>
          <w:tcPr>
            <w:tcW w:w="263" w:type="dxa"/>
          </w:tcPr>
          <w:p w14:paraId="08A25E2D"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58038730" w14:textId="77D49F0F" w:rsidR="009B25B5"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(1,152)</w:t>
            </w:r>
          </w:p>
        </w:tc>
        <w:tc>
          <w:tcPr>
            <w:tcW w:w="252" w:type="dxa"/>
          </w:tcPr>
          <w:p w14:paraId="1A66280A"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5C1AB4D0" w14:textId="1C3FB8E8" w:rsidR="009B25B5"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(77</w:t>
            </w:r>
            <w:r w:rsidR="004E347E">
              <w:rPr>
                <w:rFonts w:ascii="Times New Roman" w:hAnsi="Times New Roman" w:cs="Times New Roman"/>
                <w:sz w:val="20"/>
                <w:szCs w:val="20"/>
              </w:rPr>
              <w:t>8</w:t>
            </w:r>
            <w:r>
              <w:rPr>
                <w:rFonts w:ascii="Times New Roman" w:hAnsi="Times New Roman" w:cs="Times New Roman"/>
                <w:sz w:val="20"/>
                <w:szCs w:val="20"/>
              </w:rPr>
              <w:t>)</w:t>
            </w:r>
          </w:p>
        </w:tc>
        <w:tc>
          <w:tcPr>
            <w:tcW w:w="246" w:type="dxa"/>
          </w:tcPr>
          <w:p w14:paraId="07977DB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59BE630B" w14:textId="3C2701D3" w:rsidR="009B25B5"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vAlign w:val="bottom"/>
          </w:tcPr>
          <w:p w14:paraId="77EA721D"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7828A98F" w14:textId="03D0B26E" w:rsidR="009B25B5"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(10,</w:t>
            </w:r>
            <w:r w:rsidR="00E02B26">
              <w:rPr>
                <w:rFonts w:ascii="Times New Roman" w:hAnsi="Times New Roman" w:cs="Times New Roman"/>
                <w:sz w:val="20"/>
                <w:szCs w:val="20"/>
              </w:rPr>
              <w:t>901</w:t>
            </w:r>
            <w:r>
              <w:rPr>
                <w:rFonts w:ascii="Times New Roman" w:hAnsi="Times New Roman" w:cs="Times New Roman"/>
                <w:sz w:val="20"/>
                <w:szCs w:val="20"/>
              </w:rPr>
              <w:t>)</w:t>
            </w:r>
          </w:p>
        </w:tc>
      </w:tr>
      <w:tr w:rsidR="004B7CD7" w:rsidRPr="00853892" w14:paraId="1EF4B2AB" w14:textId="77777777" w:rsidTr="006C052A">
        <w:tc>
          <w:tcPr>
            <w:tcW w:w="2445" w:type="dxa"/>
          </w:tcPr>
          <w:p w14:paraId="282035D3" w14:textId="50EB1A46" w:rsidR="004B7CD7" w:rsidRPr="00853892" w:rsidRDefault="00FE2C9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4"/>
              <w:rPr>
                <w:rFonts w:ascii="Times New Roman" w:hAnsi="Times New Roman" w:cs="Times New Roman"/>
                <w:sz w:val="20"/>
                <w:szCs w:val="20"/>
              </w:rPr>
            </w:pPr>
            <w:r w:rsidRPr="00C20A37">
              <w:rPr>
                <w:rFonts w:ascii="Times New Roman" w:hAnsi="Times New Roman" w:cs="Times New Roman"/>
                <w:sz w:val="20"/>
                <w:szCs w:val="20"/>
              </w:rPr>
              <w:t>Adjustment</w:t>
            </w:r>
            <w:r w:rsidR="004B7CD7" w:rsidRPr="00C20A37">
              <w:rPr>
                <w:rFonts w:ascii="Times New Roman" w:hAnsi="Times New Roman" w:cs="Times New Roman"/>
                <w:sz w:val="20"/>
                <w:szCs w:val="20"/>
              </w:rPr>
              <w:t>/Reclassification</w:t>
            </w:r>
          </w:p>
        </w:tc>
        <w:tc>
          <w:tcPr>
            <w:tcW w:w="1308" w:type="dxa"/>
            <w:vAlign w:val="bottom"/>
          </w:tcPr>
          <w:p w14:paraId="76BDAE66" w14:textId="0970F2C3" w:rsidR="004B7CD7"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65D87B95"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3D09FF23" w14:textId="5DD39E3F" w:rsidR="004B7CD7"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1</w:t>
            </w:r>
            <w:r w:rsidR="00C20A37">
              <w:rPr>
                <w:rFonts w:ascii="Times New Roman" w:hAnsi="Times New Roman" w:cs="Times New Roman"/>
                <w:sz w:val="20"/>
                <w:szCs w:val="20"/>
              </w:rPr>
              <w:t>7</w:t>
            </w:r>
          </w:p>
        </w:tc>
        <w:tc>
          <w:tcPr>
            <w:tcW w:w="263" w:type="dxa"/>
          </w:tcPr>
          <w:p w14:paraId="438DACCB"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2D2AC1BD" w14:textId="311D5881" w:rsidR="004B7CD7"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(1</w:t>
            </w:r>
            <w:r w:rsidR="004E347E">
              <w:rPr>
                <w:rFonts w:ascii="Times New Roman" w:hAnsi="Times New Roman" w:cs="Times New Roman"/>
                <w:sz w:val="20"/>
                <w:szCs w:val="20"/>
              </w:rPr>
              <w:t>7</w:t>
            </w:r>
            <w:r>
              <w:rPr>
                <w:rFonts w:ascii="Times New Roman" w:hAnsi="Times New Roman" w:cs="Times New Roman"/>
                <w:sz w:val="20"/>
                <w:szCs w:val="20"/>
              </w:rPr>
              <w:t>)</w:t>
            </w:r>
          </w:p>
        </w:tc>
        <w:tc>
          <w:tcPr>
            <w:tcW w:w="263" w:type="dxa"/>
          </w:tcPr>
          <w:p w14:paraId="5C5728E7"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16C91D6E" w14:textId="33738566" w:rsidR="004B7CD7"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5</w:t>
            </w:r>
          </w:p>
        </w:tc>
        <w:tc>
          <w:tcPr>
            <w:tcW w:w="263" w:type="dxa"/>
          </w:tcPr>
          <w:p w14:paraId="3C7AD3F0"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4F2162E5" w14:textId="32E6F7A3" w:rsidR="004B7CD7"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52" w:type="dxa"/>
          </w:tcPr>
          <w:p w14:paraId="4EDBDAAF"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63615033" w14:textId="5825FCBC" w:rsidR="004B7CD7"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46" w:type="dxa"/>
          </w:tcPr>
          <w:p w14:paraId="274EB28F"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1124DF5C" w14:textId="3F7DC6E1" w:rsidR="004B7CD7"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vAlign w:val="bottom"/>
          </w:tcPr>
          <w:p w14:paraId="4E9983DE"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7264C55F" w14:textId="176A1533" w:rsidR="004B7CD7"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5</w:t>
            </w:r>
          </w:p>
        </w:tc>
      </w:tr>
      <w:tr w:rsidR="009B25B5" w:rsidRPr="00853892" w14:paraId="5C88942E" w14:textId="77777777" w:rsidTr="006C052A">
        <w:tc>
          <w:tcPr>
            <w:tcW w:w="2445" w:type="dxa"/>
          </w:tcPr>
          <w:p w14:paraId="0535E0F4" w14:textId="66EB75D5" w:rsidR="009B25B5" w:rsidRPr="00853892" w:rsidRDefault="009B25B5" w:rsidP="009B25B5">
            <w:pPr>
              <w:ind w:firstLine="248"/>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20</w:t>
            </w:r>
          </w:p>
        </w:tc>
        <w:tc>
          <w:tcPr>
            <w:tcW w:w="1308" w:type="dxa"/>
            <w:tcBorders>
              <w:top w:val="single" w:sz="4" w:space="0" w:color="auto"/>
              <w:bottom w:val="single" w:sz="4" w:space="0" w:color="auto"/>
            </w:tcBorders>
            <w:vAlign w:val="bottom"/>
          </w:tcPr>
          <w:p w14:paraId="7F03B6EB" w14:textId="6942CFCE" w:rsidR="009B25B5"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63" w:type="dxa"/>
          </w:tcPr>
          <w:p w14:paraId="4C8D641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84" w:type="dxa"/>
            <w:tcBorders>
              <w:top w:val="single" w:sz="4" w:space="0" w:color="auto"/>
              <w:bottom w:val="single" w:sz="4" w:space="0" w:color="auto"/>
            </w:tcBorders>
            <w:vAlign w:val="bottom"/>
          </w:tcPr>
          <w:p w14:paraId="6746610F" w14:textId="01D0E48B" w:rsidR="009B25B5"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b/>
                <w:bCs/>
                <w:sz w:val="20"/>
                <w:szCs w:val="20"/>
              </w:rPr>
            </w:pPr>
            <w:r>
              <w:rPr>
                <w:rFonts w:ascii="Times New Roman" w:hAnsi="Times New Roman" w:cs="Times New Roman"/>
                <w:b/>
                <w:bCs/>
                <w:sz w:val="20"/>
                <w:szCs w:val="20"/>
              </w:rPr>
              <w:t>2,84</w:t>
            </w:r>
            <w:r w:rsidR="004E347E">
              <w:rPr>
                <w:rFonts w:ascii="Times New Roman" w:hAnsi="Times New Roman" w:cs="Times New Roman"/>
                <w:b/>
                <w:bCs/>
                <w:sz w:val="20"/>
                <w:szCs w:val="20"/>
              </w:rPr>
              <w:t>5</w:t>
            </w:r>
          </w:p>
        </w:tc>
        <w:tc>
          <w:tcPr>
            <w:tcW w:w="263" w:type="dxa"/>
          </w:tcPr>
          <w:p w14:paraId="120662F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tcBorders>
              <w:top w:val="single" w:sz="4" w:space="0" w:color="auto"/>
              <w:bottom w:val="single" w:sz="4" w:space="0" w:color="auto"/>
            </w:tcBorders>
            <w:vAlign w:val="bottom"/>
          </w:tcPr>
          <w:p w14:paraId="1A0EF0B4" w14:textId="0F0A4B92" w:rsidR="009B25B5"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r>
              <w:rPr>
                <w:rFonts w:ascii="Times New Roman" w:hAnsi="Times New Roman" w:cs="Times New Roman"/>
                <w:b/>
                <w:bCs/>
                <w:sz w:val="20"/>
                <w:szCs w:val="20"/>
              </w:rPr>
              <w:t>199,</w:t>
            </w:r>
            <w:r w:rsidR="004E347E">
              <w:rPr>
                <w:rFonts w:ascii="Times New Roman" w:hAnsi="Times New Roman" w:cs="Times New Roman"/>
                <w:b/>
                <w:bCs/>
                <w:sz w:val="20"/>
                <w:szCs w:val="20"/>
              </w:rPr>
              <w:t>051</w:t>
            </w:r>
          </w:p>
        </w:tc>
        <w:tc>
          <w:tcPr>
            <w:tcW w:w="263" w:type="dxa"/>
          </w:tcPr>
          <w:p w14:paraId="4A34D67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67" w:type="dxa"/>
            <w:tcBorders>
              <w:top w:val="single" w:sz="4" w:space="0" w:color="auto"/>
              <w:bottom w:val="single" w:sz="4" w:space="0" w:color="auto"/>
            </w:tcBorders>
            <w:vAlign w:val="bottom"/>
          </w:tcPr>
          <w:p w14:paraId="6815AD50" w14:textId="24DAAA4E" w:rsidR="009B25B5"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r>
              <w:rPr>
                <w:rFonts w:ascii="Times New Roman" w:hAnsi="Times New Roman" w:cs="Times New Roman"/>
                <w:b/>
                <w:bCs/>
                <w:sz w:val="20"/>
                <w:szCs w:val="20"/>
              </w:rPr>
              <w:t>598,423</w:t>
            </w:r>
          </w:p>
        </w:tc>
        <w:tc>
          <w:tcPr>
            <w:tcW w:w="263" w:type="dxa"/>
          </w:tcPr>
          <w:p w14:paraId="22A6B47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tcBorders>
              <w:top w:val="single" w:sz="4" w:space="0" w:color="auto"/>
              <w:bottom w:val="single" w:sz="4" w:space="0" w:color="auto"/>
            </w:tcBorders>
            <w:vAlign w:val="bottom"/>
          </w:tcPr>
          <w:p w14:paraId="70665AB3" w14:textId="4F313B1A" w:rsidR="009B25B5"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r>
              <w:rPr>
                <w:rFonts w:ascii="Times New Roman" w:hAnsi="Times New Roman" w:cs="Times New Roman"/>
                <w:b/>
                <w:bCs/>
                <w:sz w:val="20"/>
                <w:szCs w:val="20"/>
              </w:rPr>
              <w:t>41,25</w:t>
            </w:r>
            <w:r w:rsidR="004E347E">
              <w:rPr>
                <w:rFonts w:ascii="Times New Roman" w:hAnsi="Times New Roman" w:cs="Times New Roman"/>
                <w:b/>
                <w:bCs/>
                <w:sz w:val="20"/>
                <w:szCs w:val="20"/>
              </w:rPr>
              <w:t>1</w:t>
            </w:r>
          </w:p>
        </w:tc>
        <w:tc>
          <w:tcPr>
            <w:tcW w:w="252" w:type="dxa"/>
          </w:tcPr>
          <w:p w14:paraId="21B26F9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78" w:type="dxa"/>
            <w:tcBorders>
              <w:top w:val="single" w:sz="4" w:space="0" w:color="auto"/>
              <w:bottom w:val="single" w:sz="4" w:space="0" w:color="auto"/>
            </w:tcBorders>
            <w:vAlign w:val="bottom"/>
          </w:tcPr>
          <w:p w14:paraId="556F3FA1" w14:textId="66E118D2" w:rsidR="009B25B5"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r>
              <w:rPr>
                <w:rFonts w:ascii="Times New Roman" w:hAnsi="Times New Roman" w:cs="Times New Roman"/>
                <w:b/>
                <w:bCs/>
                <w:sz w:val="20"/>
                <w:szCs w:val="20"/>
              </w:rPr>
              <w:t>7,8</w:t>
            </w:r>
            <w:r w:rsidR="004E347E">
              <w:rPr>
                <w:rFonts w:ascii="Times New Roman" w:hAnsi="Times New Roman" w:cs="Times New Roman"/>
                <w:b/>
                <w:bCs/>
                <w:sz w:val="20"/>
                <w:szCs w:val="20"/>
              </w:rPr>
              <w:t>65</w:t>
            </w:r>
          </w:p>
        </w:tc>
        <w:tc>
          <w:tcPr>
            <w:tcW w:w="246" w:type="dxa"/>
          </w:tcPr>
          <w:p w14:paraId="27E8EC8A"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84" w:type="dxa"/>
            <w:tcBorders>
              <w:top w:val="single" w:sz="4" w:space="0" w:color="auto"/>
              <w:bottom w:val="single" w:sz="4" w:space="0" w:color="auto"/>
            </w:tcBorders>
            <w:vAlign w:val="bottom"/>
          </w:tcPr>
          <w:p w14:paraId="2DC736F0" w14:textId="57438DAA" w:rsidR="009B25B5"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63" w:type="dxa"/>
            <w:vAlign w:val="bottom"/>
          </w:tcPr>
          <w:p w14:paraId="4E934FA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tcBorders>
              <w:top w:val="single" w:sz="4" w:space="0" w:color="auto"/>
              <w:bottom w:val="single" w:sz="4" w:space="0" w:color="auto"/>
            </w:tcBorders>
            <w:vAlign w:val="bottom"/>
          </w:tcPr>
          <w:p w14:paraId="0462C768" w14:textId="5BBC15C6" w:rsidR="009B25B5"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r>
              <w:rPr>
                <w:rFonts w:ascii="Times New Roman" w:hAnsi="Times New Roman" w:cs="Times New Roman"/>
                <w:b/>
                <w:bCs/>
                <w:sz w:val="20"/>
                <w:szCs w:val="20"/>
              </w:rPr>
              <w:t>849,435</w:t>
            </w:r>
          </w:p>
        </w:tc>
      </w:tr>
    </w:tbl>
    <w:p w14:paraId="7EA999C6" w14:textId="77777777" w:rsidR="0089727C" w:rsidRPr="00853892" w:rsidRDefault="00BC55AF" w:rsidP="000B7AC1">
      <w:pPr>
        <w:spacing w:line="240" w:lineRule="auto"/>
        <w:rPr>
          <w:rFonts w:ascii="Times New Roman" w:hAnsi="Times New Roman" w:cs="Times New Roman"/>
          <w:sz w:val="2"/>
          <w:szCs w:val="2"/>
        </w:rPr>
      </w:pPr>
      <w:r w:rsidRPr="00853892">
        <w:rPr>
          <w:rFonts w:ascii="Times New Roman" w:hAnsi="Times New Roman" w:cs="Times New Roman"/>
        </w:rPr>
        <w:br w:type="page"/>
      </w:r>
    </w:p>
    <w:tbl>
      <w:tblPr>
        <w:tblW w:w="14850" w:type="dxa"/>
        <w:tblInd w:w="108" w:type="dxa"/>
        <w:tblLook w:val="01E0" w:firstRow="1" w:lastRow="1" w:firstColumn="1" w:lastColumn="1" w:noHBand="0" w:noVBand="0"/>
      </w:tblPr>
      <w:tblGrid>
        <w:gridCol w:w="2659"/>
        <w:gridCol w:w="1101"/>
        <w:gridCol w:w="261"/>
        <w:gridCol w:w="1381"/>
        <w:gridCol w:w="261"/>
        <w:gridCol w:w="1381"/>
        <w:gridCol w:w="261"/>
        <w:gridCol w:w="1286"/>
        <w:gridCol w:w="261"/>
        <w:gridCol w:w="1349"/>
        <w:gridCol w:w="250"/>
        <w:gridCol w:w="1264"/>
        <w:gridCol w:w="246"/>
        <w:gridCol w:w="1279"/>
        <w:gridCol w:w="261"/>
        <w:gridCol w:w="1349"/>
      </w:tblGrid>
      <w:tr w:rsidR="000005F5" w:rsidRPr="00853892" w14:paraId="721B0F35" w14:textId="77777777" w:rsidTr="00FD1A62">
        <w:tc>
          <w:tcPr>
            <w:tcW w:w="2659" w:type="dxa"/>
          </w:tcPr>
          <w:p w14:paraId="4B7D44CE" w14:textId="77777777" w:rsidR="000005F5" w:rsidRPr="00853892" w:rsidRDefault="000005F5" w:rsidP="00073897">
            <w:pPr>
              <w:rPr>
                <w:rFonts w:ascii="Times New Roman" w:hAnsi="Times New Roman" w:cs="Times New Roman"/>
                <w:sz w:val="22"/>
                <w:szCs w:val="22"/>
              </w:rPr>
            </w:pPr>
          </w:p>
        </w:tc>
        <w:tc>
          <w:tcPr>
            <w:tcW w:w="12191" w:type="dxa"/>
            <w:gridSpan w:val="15"/>
          </w:tcPr>
          <w:p w14:paraId="1FC560B0"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b/>
                <w:bCs/>
                <w:sz w:val="22"/>
                <w:szCs w:val="22"/>
              </w:rPr>
              <w:t>Separate financial statements</w:t>
            </w:r>
          </w:p>
        </w:tc>
      </w:tr>
      <w:tr w:rsidR="000005F5" w:rsidRPr="00853892" w14:paraId="445BAE04" w14:textId="77777777" w:rsidTr="00FD1A62">
        <w:tc>
          <w:tcPr>
            <w:tcW w:w="2659" w:type="dxa"/>
          </w:tcPr>
          <w:p w14:paraId="13236B34" w14:textId="77777777" w:rsidR="000005F5" w:rsidRPr="00853892" w:rsidRDefault="000005F5" w:rsidP="00073897">
            <w:pPr>
              <w:rPr>
                <w:rFonts w:ascii="Times New Roman" w:hAnsi="Times New Roman" w:cs="Times New Roman"/>
                <w:sz w:val="22"/>
                <w:szCs w:val="22"/>
              </w:rPr>
            </w:pPr>
          </w:p>
        </w:tc>
        <w:tc>
          <w:tcPr>
            <w:tcW w:w="1101" w:type="dxa"/>
          </w:tcPr>
          <w:p w14:paraId="50D4629C"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1" w:type="dxa"/>
          </w:tcPr>
          <w:p w14:paraId="7ED7E7C4"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81" w:type="dxa"/>
          </w:tcPr>
          <w:p w14:paraId="3BE33607"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1" w:type="dxa"/>
          </w:tcPr>
          <w:p w14:paraId="169C6CB5"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81" w:type="dxa"/>
          </w:tcPr>
          <w:p w14:paraId="0A031E25"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1" w:type="dxa"/>
          </w:tcPr>
          <w:p w14:paraId="34A8225F"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86" w:type="dxa"/>
          </w:tcPr>
          <w:p w14:paraId="313B6171"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1" w:type="dxa"/>
          </w:tcPr>
          <w:p w14:paraId="4E15F81A"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3BDBE54C"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Furniture,</w:t>
            </w:r>
          </w:p>
        </w:tc>
        <w:tc>
          <w:tcPr>
            <w:tcW w:w="250" w:type="dxa"/>
          </w:tcPr>
          <w:p w14:paraId="7DF86501"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64" w:type="dxa"/>
          </w:tcPr>
          <w:p w14:paraId="3D47D3BF"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46" w:type="dxa"/>
          </w:tcPr>
          <w:p w14:paraId="07930DF2"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9" w:type="dxa"/>
          </w:tcPr>
          <w:p w14:paraId="2F8AC24D"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1" w:type="dxa"/>
          </w:tcPr>
          <w:p w14:paraId="794CBF17"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104BBB43"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r>
      <w:tr w:rsidR="00233BA4" w:rsidRPr="00853892" w14:paraId="0618E7AF" w14:textId="77777777" w:rsidTr="00FD1A62">
        <w:tc>
          <w:tcPr>
            <w:tcW w:w="2659" w:type="dxa"/>
          </w:tcPr>
          <w:p w14:paraId="0C2F9D88" w14:textId="77777777" w:rsidR="00233BA4" w:rsidRPr="00853892" w:rsidRDefault="00233BA4" w:rsidP="00073897">
            <w:pPr>
              <w:rPr>
                <w:rFonts w:ascii="Times New Roman" w:hAnsi="Times New Roman" w:cs="Times New Roman"/>
                <w:sz w:val="22"/>
                <w:szCs w:val="22"/>
              </w:rPr>
            </w:pPr>
          </w:p>
        </w:tc>
        <w:tc>
          <w:tcPr>
            <w:tcW w:w="1101" w:type="dxa"/>
          </w:tcPr>
          <w:p w14:paraId="19BB283A"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1" w:type="dxa"/>
          </w:tcPr>
          <w:p w14:paraId="3C02E6E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81" w:type="dxa"/>
          </w:tcPr>
          <w:p w14:paraId="5661F23B"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1" w:type="dxa"/>
          </w:tcPr>
          <w:p w14:paraId="06969D00"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81" w:type="dxa"/>
          </w:tcPr>
          <w:p w14:paraId="5B11BB20" w14:textId="77777777" w:rsidR="00233BA4" w:rsidRPr="00853892" w:rsidRDefault="00233BA4" w:rsidP="004B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Building and</w:t>
            </w:r>
          </w:p>
        </w:tc>
        <w:tc>
          <w:tcPr>
            <w:tcW w:w="261" w:type="dxa"/>
          </w:tcPr>
          <w:p w14:paraId="5244A852"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86" w:type="dxa"/>
          </w:tcPr>
          <w:p w14:paraId="2EFA28A2"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Machinery</w:t>
            </w:r>
          </w:p>
        </w:tc>
        <w:tc>
          <w:tcPr>
            <w:tcW w:w="261" w:type="dxa"/>
          </w:tcPr>
          <w:p w14:paraId="4DF59655"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61951FA8" w14:textId="77777777" w:rsidR="00233BA4"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f</w:t>
            </w:r>
            <w:r w:rsidR="00233BA4" w:rsidRPr="00853892">
              <w:rPr>
                <w:rFonts w:ascii="Times New Roman" w:hAnsi="Times New Roman" w:cs="Times New Roman"/>
                <w:sz w:val="22"/>
                <w:szCs w:val="22"/>
              </w:rPr>
              <w:t>ixtures</w:t>
            </w:r>
          </w:p>
        </w:tc>
        <w:tc>
          <w:tcPr>
            <w:tcW w:w="250" w:type="dxa"/>
          </w:tcPr>
          <w:p w14:paraId="30EC55A3"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64" w:type="dxa"/>
          </w:tcPr>
          <w:p w14:paraId="759E0D60"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46" w:type="dxa"/>
          </w:tcPr>
          <w:p w14:paraId="4B7420C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9" w:type="dxa"/>
          </w:tcPr>
          <w:p w14:paraId="411B14F1"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Assets</w:t>
            </w:r>
          </w:p>
        </w:tc>
        <w:tc>
          <w:tcPr>
            <w:tcW w:w="261" w:type="dxa"/>
          </w:tcPr>
          <w:p w14:paraId="46FF2B6E"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4631F88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r>
      <w:tr w:rsidR="00233BA4" w:rsidRPr="00853892" w14:paraId="7B0FB64C" w14:textId="77777777" w:rsidTr="00FD1A62">
        <w:tc>
          <w:tcPr>
            <w:tcW w:w="2659" w:type="dxa"/>
          </w:tcPr>
          <w:p w14:paraId="047CC95E" w14:textId="77777777" w:rsidR="00233BA4" w:rsidRPr="00853892" w:rsidRDefault="00233BA4" w:rsidP="00073897">
            <w:pPr>
              <w:rPr>
                <w:rFonts w:ascii="Times New Roman" w:hAnsi="Times New Roman" w:cs="Times New Roman"/>
                <w:sz w:val="22"/>
                <w:szCs w:val="22"/>
              </w:rPr>
            </w:pPr>
          </w:p>
        </w:tc>
        <w:tc>
          <w:tcPr>
            <w:tcW w:w="1101" w:type="dxa"/>
          </w:tcPr>
          <w:p w14:paraId="4245D5BE"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1" w:type="dxa"/>
          </w:tcPr>
          <w:p w14:paraId="0C25B584"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81" w:type="dxa"/>
          </w:tcPr>
          <w:p w14:paraId="1DB1341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Land</w:t>
            </w:r>
          </w:p>
        </w:tc>
        <w:tc>
          <w:tcPr>
            <w:tcW w:w="261" w:type="dxa"/>
          </w:tcPr>
          <w:p w14:paraId="322907F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81" w:type="dxa"/>
          </w:tcPr>
          <w:p w14:paraId="6B244B60" w14:textId="77777777" w:rsidR="00233BA4" w:rsidRPr="00853892" w:rsidRDefault="004822AF" w:rsidP="004B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b</w:t>
            </w:r>
            <w:r w:rsidR="00233BA4" w:rsidRPr="00853892">
              <w:rPr>
                <w:rFonts w:ascii="Times New Roman" w:hAnsi="Times New Roman" w:cs="Times New Roman"/>
                <w:sz w:val="22"/>
                <w:szCs w:val="22"/>
              </w:rPr>
              <w:t xml:space="preserve">uilding </w:t>
            </w:r>
          </w:p>
        </w:tc>
        <w:tc>
          <w:tcPr>
            <w:tcW w:w="261" w:type="dxa"/>
          </w:tcPr>
          <w:p w14:paraId="6A6C933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86" w:type="dxa"/>
          </w:tcPr>
          <w:p w14:paraId="6259849E" w14:textId="77777777" w:rsidR="00233BA4" w:rsidRPr="00853892" w:rsidRDefault="0092428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a</w:t>
            </w:r>
            <w:r w:rsidR="00233BA4" w:rsidRPr="00853892">
              <w:rPr>
                <w:rFonts w:ascii="Times New Roman" w:hAnsi="Times New Roman" w:cs="Times New Roman"/>
                <w:sz w:val="22"/>
                <w:szCs w:val="22"/>
              </w:rPr>
              <w:t>nd</w:t>
            </w:r>
          </w:p>
        </w:tc>
        <w:tc>
          <w:tcPr>
            <w:tcW w:w="261" w:type="dxa"/>
          </w:tcPr>
          <w:p w14:paraId="1F418C19"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30A867B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and office</w:t>
            </w:r>
          </w:p>
        </w:tc>
        <w:tc>
          <w:tcPr>
            <w:tcW w:w="250" w:type="dxa"/>
          </w:tcPr>
          <w:p w14:paraId="47A06A2B"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64" w:type="dxa"/>
          </w:tcPr>
          <w:p w14:paraId="7015C969"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46" w:type="dxa"/>
          </w:tcPr>
          <w:p w14:paraId="0EDCC087"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9" w:type="dxa"/>
          </w:tcPr>
          <w:p w14:paraId="45D2A66D" w14:textId="77777777" w:rsidR="00233BA4"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u</w:t>
            </w:r>
            <w:r w:rsidR="00233BA4" w:rsidRPr="00853892">
              <w:rPr>
                <w:rFonts w:ascii="Times New Roman" w:hAnsi="Times New Roman" w:cs="Times New Roman"/>
                <w:sz w:val="22"/>
                <w:szCs w:val="22"/>
              </w:rPr>
              <w:t>nder</w:t>
            </w:r>
          </w:p>
        </w:tc>
        <w:tc>
          <w:tcPr>
            <w:tcW w:w="261" w:type="dxa"/>
          </w:tcPr>
          <w:p w14:paraId="3D4783F5"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7B9E181B"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r>
      <w:tr w:rsidR="00233BA4" w:rsidRPr="00853892" w14:paraId="47DAA1AC" w14:textId="77777777" w:rsidTr="00FD1A62">
        <w:tc>
          <w:tcPr>
            <w:tcW w:w="2659" w:type="dxa"/>
          </w:tcPr>
          <w:p w14:paraId="24D1706E" w14:textId="77777777" w:rsidR="00233BA4" w:rsidRPr="00853892" w:rsidRDefault="00233BA4" w:rsidP="00073897">
            <w:pPr>
              <w:rPr>
                <w:rFonts w:ascii="Times New Roman" w:hAnsi="Times New Roman" w:cs="Times New Roman"/>
                <w:sz w:val="22"/>
                <w:szCs w:val="22"/>
              </w:rPr>
            </w:pPr>
          </w:p>
        </w:tc>
        <w:tc>
          <w:tcPr>
            <w:tcW w:w="1101" w:type="dxa"/>
          </w:tcPr>
          <w:p w14:paraId="11D2F851"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214" w:hanging="5"/>
              <w:jc w:val="center"/>
              <w:rPr>
                <w:rFonts w:ascii="Times New Roman" w:hAnsi="Times New Roman" w:cs="Times New Roman"/>
                <w:sz w:val="22"/>
                <w:szCs w:val="22"/>
              </w:rPr>
            </w:pPr>
            <w:r w:rsidRPr="00853892">
              <w:rPr>
                <w:rFonts w:ascii="Times New Roman" w:hAnsi="Times New Roman" w:cs="Times New Roman"/>
                <w:sz w:val="22"/>
                <w:szCs w:val="22"/>
              </w:rPr>
              <w:t>Land</w:t>
            </w:r>
          </w:p>
        </w:tc>
        <w:tc>
          <w:tcPr>
            <w:tcW w:w="261" w:type="dxa"/>
          </w:tcPr>
          <w:p w14:paraId="658CF26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81" w:type="dxa"/>
          </w:tcPr>
          <w:p w14:paraId="6B3CFF82"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improvements</w:t>
            </w:r>
          </w:p>
        </w:tc>
        <w:tc>
          <w:tcPr>
            <w:tcW w:w="261" w:type="dxa"/>
          </w:tcPr>
          <w:p w14:paraId="1E231C1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81" w:type="dxa"/>
          </w:tcPr>
          <w:p w14:paraId="43FA17A4" w14:textId="77777777" w:rsidR="00233BA4" w:rsidRPr="00853892" w:rsidRDefault="00233BA4" w:rsidP="004B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improvements</w:t>
            </w:r>
          </w:p>
        </w:tc>
        <w:tc>
          <w:tcPr>
            <w:tcW w:w="261" w:type="dxa"/>
          </w:tcPr>
          <w:p w14:paraId="6C69D4A1"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86" w:type="dxa"/>
          </w:tcPr>
          <w:p w14:paraId="330F0D77" w14:textId="77777777" w:rsidR="00233BA4" w:rsidRPr="00853892" w:rsidRDefault="0092428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e</w:t>
            </w:r>
            <w:r w:rsidR="00233BA4" w:rsidRPr="00853892">
              <w:rPr>
                <w:rFonts w:ascii="Times New Roman" w:hAnsi="Times New Roman" w:cs="Times New Roman"/>
                <w:sz w:val="22"/>
                <w:szCs w:val="22"/>
              </w:rPr>
              <w:t>quipment</w:t>
            </w:r>
          </w:p>
        </w:tc>
        <w:tc>
          <w:tcPr>
            <w:tcW w:w="261" w:type="dxa"/>
          </w:tcPr>
          <w:p w14:paraId="63845423"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669CAE9C" w14:textId="77777777" w:rsidR="00233BA4" w:rsidRPr="00853892" w:rsidRDefault="0092428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e</w:t>
            </w:r>
            <w:r w:rsidR="00233BA4" w:rsidRPr="00853892">
              <w:rPr>
                <w:rFonts w:ascii="Times New Roman" w:hAnsi="Times New Roman" w:cs="Times New Roman"/>
                <w:sz w:val="22"/>
                <w:szCs w:val="22"/>
              </w:rPr>
              <w:t>quipment</w:t>
            </w:r>
          </w:p>
        </w:tc>
        <w:tc>
          <w:tcPr>
            <w:tcW w:w="250" w:type="dxa"/>
          </w:tcPr>
          <w:p w14:paraId="23E38618"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64" w:type="dxa"/>
          </w:tcPr>
          <w:p w14:paraId="6A9BFE03"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Vehicles</w:t>
            </w:r>
          </w:p>
        </w:tc>
        <w:tc>
          <w:tcPr>
            <w:tcW w:w="246" w:type="dxa"/>
          </w:tcPr>
          <w:p w14:paraId="7D6CBB3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9" w:type="dxa"/>
          </w:tcPr>
          <w:p w14:paraId="4F58008E" w14:textId="77777777" w:rsidR="00233BA4" w:rsidRPr="00853892" w:rsidRDefault="006F4DA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c</w:t>
            </w:r>
            <w:r w:rsidR="00233BA4" w:rsidRPr="00853892">
              <w:rPr>
                <w:rFonts w:ascii="Times New Roman" w:hAnsi="Times New Roman" w:cs="Times New Roman"/>
                <w:sz w:val="22"/>
                <w:szCs w:val="22"/>
              </w:rPr>
              <w:t>onstruction</w:t>
            </w:r>
          </w:p>
        </w:tc>
        <w:tc>
          <w:tcPr>
            <w:tcW w:w="261" w:type="dxa"/>
          </w:tcPr>
          <w:p w14:paraId="7E1A28EA"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4CA09756"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Total</w:t>
            </w:r>
          </w:p>
        </w:tc>
      </w:tr>
      <w:tr w:rsidR="00233BA4" w:rsidRPr="00853892" w14:paraId="7FB9B5F6" w14:textId="77777777" w:rsidTr="00FD1A62">
        <w:tc>
          <w:tcPr>
            <w:tcW w:w="2659" w:type="dxa"/>
          </w:tcPr>
          <w:p w14:paraId="29791EC0"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i/>
                <w:iCs/>
                <w:sz w:val="22"/>
                <w:szCs w:val="22"/>
              </w:rPr>
            </w:pPr>
          </w:p>
        </w:tc>
        <w:tc>
          <w:tcPr>
            <w:tcW w:w="12191" w:type="dxa"/>
            <w:gridSpan w:val="15"/>
          </w:tcPr>
          <w:p w14:paraId="269D685E"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15" w:right="-115"/>
              <w:jc w:val="center"/>
              <w:rPr>
                <w:rFonts w:ascii="Times New Roman" w:hAnsi="Times New Roman" w:cs="Times New Roman"/>
                <w:b/>
                <w:bCs/>
                <w:sz w:val="22"/>
                <w:szCs w:val="22"/>
              </w:rPr>
            </w:pPr>
            <w:r w:rsidRPr="00853892">
              <w:rPr>
                <w:rFonts w:ascii="Times New Roman" w:hAnsi="Times New Roman" w:cs="Times New Roman"/>
                <w:i/>
                <w:iCs/>
                <w:sz w:val="22"/>
                <w:szCs w:val="22"/>
              </w:rPr>
              <w:t>(in thousand Baht)</w:t>
            </w:r>
          </w:p>
        </w:tc>
      </w:tr>
      <w:tr w:rsidR="009B25B5" w:rsidRPr="00853892" w14:paraId="4244948B" w14:textId="77777777" w:rsidTr="00FD1A62">
        <w:tc>
          <w:tcPr>
            <w:tcW w:w="2659" w:type="dxa"/>
          </w:tcPr>
          <w:p w14:paraId="14C7A800" w14:textId="3E6284FF" w:rsidR="009B25B5" w:rsidRPr="00853892" w:rsidRDefault="009B25B5" w:rsidP="009B25B5">
            <w:pPr>
              <w:ind w:left="248" w:right="-108"/>
              <w:rPr>
                <w:rFonts w:ascii="Times New Roman" w:hAnsi="Times New Roman" w:cs="Times New Roman"/>
                <w:b/>
                <w:bCs/>
                <w:sz w:val="22"/>
                <w:szCs w:val="22"/>
              </w:rPr>
            </w:pPr>
            <w:r w:rsidRPr="00853892">
              <w:rPr>
                <w:rFonts w:ascii="Times New Roman" w:hAnsi="Times New Roman" w:cs="Times New Roman"/>
                <w:b/>
                <w:bCs/>
                <w:sz w:val="22"/>
                <w:szCs w:val="22"/>
              </w:rPr>
              <w:t>At 31 December 201</w:t>
            </w:r>
            <w:r>
              <w:rPr>
                <w:rFonts w:ascii="Times New Roman" w:hAnsi="Times New Roman" w:cs="Times New Roman"/>
                <w:b/>
                <w:bCs/>
                <w:sz w:val="22"/>
                <w:szCs w:val="22"/>
              </w:rPr>
              <w:t>9</w:t>
            </w:r>
            <w:r w:rsidRPr="00853892">
              <w:rPr>
                <w:rFonts w:ascii="Times New Roman" w:hAnsi="Times New Roman" w:cs="Times New Roman"/>
                <w:b/>
                <w:bCs/>
                <w:sz w:val="22"/>
                <w:szCs w:val="22"/>
              </w:rPr>
              <w:t xml:space="preserve"> and</w:t>
            </w:r>
            <w:r w:rsidR="00FD1A62">
              <w:rPr>
                <w:rFonts w:ascii="Times New Roman" w:hAnsi="Times New Roman" w:cs="Times New Roman"/>
                <w:b/>
                <w:bCs/>
                <w:sz w:val="22"/>
                <w:szCs w:val="22"/>
              </w:rPr>
              <w:t xml:space="preserve"> </w:t>
            </w:r>
            <w:r w:rsidR="00FD1A62" w:rsidRPr="00853892">
              <w:rPr>
                <w:rFonts w:ascii="Times New Roman" w:hAnsi="Times New Roman" w:cs="Times New Roman"/>
                <w:b/>
                <w:bCs/>
                <w:sz w:val="22"/>
                <w:szCs w:val="22"/>
              </w:rPr>
              <w:t>1 January 20</w:t>
            </w:r>
            <w:r w:rsidR="00FD1A62">
              <w:rPr>
                <w:rFonts w:ascii="Times New Roman" w:hAnsi="Times New Roman" w:cs="Times New Roman"/>
                <w:b/>
                <w:bCs/>
                <w:sz w:val="22"/>
                <w:szCs w:val="22"/>
              </w:rPr>
              <w:t>20</w:t>
            </w:r>
          </w:p>
        </w:tc>
        <w:tc>
          <w:tcPr>
            <w:tcW w:w="1101" w:type="dxa"/>
          </w:tcPr>
          <w:p w14:paraId="4A84C40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261" w:type="dxa"/>
          </w:tcPr>
          <w:p w14:paraId="6260BA3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81" w:type="dxa"/>
          </w:tcPr>
          <w:p w14:paraId="33D5F93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p>
        </w:tc>
        <w:tc>
          <w:tcPr>
            <w:tcW w:w="261" w:type="dxa"/>
          </w:tcPr>
          <w:p w14:paraId="32C5EC1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81" w:type="dxa"/>
          </w:tcPr>
          <w:p w14:paraId="6DFF5B5D"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b/>
                <w:bCs/>
                <w:sz w:val="22"/>
                <w:szCs w:val="22"/>
              </w:rPr>
            </w:pPr>
          </w:p>
        </w:tc>
        <w:tc>
          <w:tcPr>
            <w:tcW w:w="261" w:type="dxa"/>
          </w:tcPr>
          <w:p w14:paraId="7860E84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6" w:type="dxa"/>
          </w:tcPr>
          <w:p w14:paraId="38BC08C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b/>
                <w:bCs/>
                <w:sz w:val="22"/>
                <w:szCs w:val="22"/>
              </w:rPr>
            </w:pPr>
          </w:p>
        </w:tc>
        <w:tc>
          <w:tcPr>
            <w:tcW w:w="261" w:type="dxa"/>
          </w:tcPr>
          <w:p w14:paraId="20A935B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Pr>
          <w:p w14:paraId="167ED0FA"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rPr>
                <w:rFonts w:ascii="Times New Roman" w:hAnsi="Times New Roman" w:cs="Times New Roman"/>
                <w:b/>
                <w:bCs/>
                <w:sz w:val="22"/>
                <w:szCs w:val="22"/>
              </w:rPr>
            </w:pPr>
          </w:p>
        </w:tc>
        <w:tc>
          <w:tcPr>
            <w:tcW w:w="250" w:type="dxa"/>
          </w:tcPr>
          <w:p w14:paraId="1A23C75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64" w:type="dxa"/>
          </w:tcPr>
          <w:p w14:paraId="69A2F0C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p>
        </w:tc>
        <w:tc>
          <w:tcPr>
            <w:tcW w:w="246" w:type="dxa"/>
          </w:tcPr>
          <w:p w14:paraId="2AFBE78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9" w:type="dxa"/>
          </w:tcPr>
          <w:p w14:paraId="1CEDC25E"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p>
        </w:tc>
        <w:tc>
          <w:tcPr>
            <w:tcW w:w="261" w:type="dxa"/>
          </w:tcPr>
          <w:p w14:paraId="68465CF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Pr>
          <w:p w14:paraId="6E68B71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p>
        </w:tc>
      </w:tr>
      <w:tr w:rsidR="009B25B5" w:rsidRPr="00853892" w14:paraId="4D33A185" w14:textId="77777777" w:rsidTr="00FD1A62">
        <w:tc>
          <w:tcPr>
            <w:tcW w:w="2659" w:type="dxa"/>
          </w:tcPr>
          <w:p w14:paraId="25C0BACA" w14:textId="77777777" w:rsidR="009B25B5" w:rsidRPr="00853892" w:rsidRDefault="009B25B5" w:rsidP="009B25B5">
            <w:pPr>
              <w:ind w:left="248" w:right="-108"/>
              <w:rPr>
                <w:rFonts w:ascii="Times New Roman" w:hAnsi="Times New Roman" w:cs="Times New Roman"/>
                <w:bCs/>
                <w:sz w:val="22"/>
                <w:szCs w:val="22"/>
              </w:rPr>
            </w:pPr>
            <w:r w:rsidRPr="00853892">
              <w:rPr>
                <w:rFonts w:ascii="Times New Roman" w:hAnsi="Times New Roman" w:cs="Times New Roman"/>
                <w:bCs/>
                <w:sz w:val="22"/>
                <w:szCs w:val="22"/>
              </w:rPr>
              <w:t>Owned assets</w:t>
            </w:r>
          </w:p>
        </w:tc>
        <w:tc>
          <w:tcPr>
            <w:tcW w:w="1101" w:type="dxa"/>
          </w:tcPr>
          <w:p w14:paraId="6DCAB005" w14:textId="54C3C9A5"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r>
              <w:rPr>
                <w:rFonts w:ascii="Times New Roman" w:hAnsi="Times New Roman" w:cs="Times New Roman"/>
                <w:sz w:val="22"/>
                <w:szCs w:val="22"/>
              </w:rPr>
              <w:t>193,359</w:t>
            </w:r>
          </w:p>
        </w:tc>
        <w:tc>
          <w:tcPr>
            <w:tcW w:w="261" w:type="dxa"/>
          </w:tcPr>
          <w:p w14:paraId="13CFAB7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81" w:type="dxa"/>
          </w:tcPr>
          <w:p w14:paraId="20F12987" w14:textId="761B946E"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5ED2F63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81" w:type="dxa"/>
          </w:tcPr>
          <w:p w14:paraId="5E3C4B1C" w14:textId="1B1A49D5"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sz w:val="22"/>
                <w:szCs w:val="22"/>
              </w:rPr>
            </w:pPr>
            <w:r>
              <w:rPr>
                <w:rFonts w:ascii="Times New Roman" w:hAnsi="Times New Roman" w:cs="Times New Roman"/>
                <w:sz w:val="22"/>
                <w:szCs w:val="22"/>
              </w:rPr>
              <w:t>338,384</w:t>
            </w:r>
          </w:p>
        </w:tc>
        <w:tc>
          <w:tcPr>
            <w:tcW w:w="261" w:type="dxa"/>
          </w:tcPr>
          <w:p w14:paraId="4A1A54AD"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86" w:type="dxa"/>
          </w:tcPr>
          <w:p w14:paraId="6F2F5313" w14:textId="5A8F2C3F"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sz w:val="22"/>
                <w:szCs w:val="22"/>
              </w:rPr>
            </w:pPr>
            <w:r>
              <w:rPr>
                <w:rFonts w:ascii="Times New Roman" w:hAnsi="Times New Roman" w:cs="Times New Roman"/>
                <w:sz w:val="22"/>
                <w:szCs w:val="22"/>
              </w:rPr>
              <w:t>313,509</w:t>
            </w:r>
          </w:p>
        </w:tc>
        <w:tc>
          <w:tcPr>
            <w:tcW w:w="261" w:type="dxa"/>
          </w:tcPr>
          <w:p w14:paraId="05930521"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49" w:type="dxa"/>
          </w:tcPr>
          <w:p w14:paraId="743874F6" w14:textId="41A14BBF"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sz w:val="22"/>
                <w:szCs w:val="22"/>
              </w:rPr>
            </w:pPr>
            <w:r>
              <w:rPr>
                <w:rFonts w:ascii="Times New Roman" w:hAnsi="Times New Roman" w:cs="Times New Roman"/>
                <w:sz w:val="22"/>
                <w:szCs w:val="22"/>
              </w:rPr>
              <w:t>8,960</w:t>
            </w:r>
          </w:p>
        </w:tc>
        <w:tc>
          <w:tcPr>
            <w:tcW w:w="250" w:type="dxa"/>
          </w:tcPr>
          <w:p w14:paraId="34EC077D"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64" w:type="dxa"/>
          </w:tcPr>
          <w:p w14:paraId="5DE825A4" w14:textId="63E3B693"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sz w:val="22"/>
                <w:szCs w:val="22"/>
              </w:rPr>
            </w:pPr>
            <w:r>
              <w:rPr>
                <w:rFonts w:ascii="Times New Roman" w:hAnsi="Times New Roman" w:cs="Times New Roman"/>
                <w:sz w:val="22"/>
                <w:szCs w:val="22"/>
              </w:rPr>
              <w:t>3,763</w:t>
            </w:r>
          </w:p>
        </w:tc>
        <w:tc>
          <w:tcPr>
            <w:tcW w:w="246" w:type="dxa"/>
          </w:tcPr>
          <w:p w14:paraId="2DF8FF9D"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79" w:type="dxa"/>
          </w:tcPr>
          <w:p w14:paraId="4472E740" w14:textId="31E01D9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sz w:val="22"/>
                <w:szCs w:val="22"/>
              </w:rPr>
            </w:pPr>
            <w:r>
              <w:rPr>
                <w:rFonts w:ascii="Times New Roman" w:hAnsi="Times New Roman" w:cs="Times New Roman"/>
                <w:sz w:val="22"/>
                <w:szCs w:val="22"/>
              </w:rPr>
              <w:t>200,999</w:t>
            </w:r>
          </w:p>
        </w:tc>
        <w:tc>
          <w:tcPr>
            <w:tcW w:w="261" w:type="dxa"/>
          </w:tcPr>
          <w:p w14:paraId="071E6B7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jc w:val="center"/>
              <w:rPr>
                <w:rFonts w:ascii="Times New Roman" w:hAnsi="Times New Roman" w:cs="Times New Roman"/>
                <w:sz w:val="22"/>
                <w:szCs w:val="22"/>
              </w:rPr>
            </w:pPr>
          </w:p>
        </w:tc>
        <w:tc>
          <w:tcPr>
            <w:tcW w:w="1349" w:type="dxa"/>
          </w:tcPr>
          <w:p w14:paraId="350CF584" w14:textId="7DDBEAD1"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sz w:val="22"/>
                <w:szCs w:val="22"/>
              </w:rPr>
            </w:pPr>
            <w:r>
              <w:rPr>
                <w:rFonts w:ascii="Times New Roman" w:hAnsi="Times New Roman" w:cs="Times New Roman"/>
                <w:sz w:val="22"/>
                <w:szCs w:val="22"/>
              </w:rPr>
              <w:t>1,058,974</w:t>
            </w:r>
          </w:p>
        </w:tc>
      </w:tr>
      <w:tr w:rsidR="009B25B5" w:rsidRPr="00853892" w14:paraId="57AF3970" w14:textId="77777777" w:rsidTr="00FD1A62">
        <w:tc>
          <w:tcPr>
            <w:tcW w:w="2659" w:type="dxa"/>
          </w:tcPr>
          <w:p w14:paraId="50C8399E" w14:textId="77777777" w:rsidR="009B25B5" w:rsidRPr="00853892" w:rsidRDefault="009B25B5" w:rsidP="009B25B5">
            <w:pPr>
              <w:ind w:left="248"/>
              <w:rPr>
                <w:rFonts w:ascii="Times New Roman" w:hAnsi="Times New Roman" w:cs="Times New Roman"/>
                <w:b/>
                <w:bCs/>
                <w:sz w:val="22"/>
                <w:szCs w:val="22"/>
              </w:rPr>
            </w:pPr>
          </w:p>
        </w:tc>
        <w:tc>
          <w:tcPr>
            <w:tcW w:w="1101" w:type="dxa"/>
            <w:tcBorders>
              <w:top w:val="single" w:sz="4" w:space="0" w:color="auto"/>
              <w:bottom w:val="double" w:sz="4" w:space="0" w:color="auto"/>
            </w:tcBorders>
          </w:tcPr>
          <w:p w14:paraId="2C57351F" w14:textId="78CC4045"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b/>
                <w:bCs/>
                <w:sz w:val="22"/>
                <w:szCs w:val="22"/>
              </w:rPr>
            </w:pPr>
            <w:r>
              <w:rPr>
                <w:rFonts w:ascii="Times New Roman" w:hAnsi="Times New Roman" w:cs="Times New Roman"/>
                <w:b/>
                <w:bCs/>
                <w:sz w:val="22"/>
                <w:szCs w:val="22"/>
              </w:rPr>
              <w:t>193,359</w:t>
            </w:r>
          </w:p>
        </w:tc>
        <w:tc>
          <w:tcPr>
            <w:tcW w:w="261" w:type="dxa"/>
          </w:tcPr>
          <w:p w14:paraId="289DAE1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81" w:type="dxa"/>
            <w:tcBorders>
              <w:top w:val="single" w:sz="4" w:space="0" w:color="auto"/>
              <w:bottom w:val="double" w:sz="4" w:space="0" w:color="auto"/>
            </w:tcBorders>
          </w:tcPr>
          <w:p w14:paraId="442D9628" w14:textId="4ECA8A15"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61" w:type="dxa"/>
          </w:tcPr>
          <w:p w14:paraId="23E64D8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81" w:type="dxa"/>
            <w:tcBorders>
              <w:top w:val="single" w:sz="4" w:space="0" w:color="auto"/>
              <w:bottom w:val="double" w:sz="4" w:space="0" w:color="auto"/>
            </w:tcBorders>
          </w:tcPr>
          <w:p w14:paraId="55391B71" w14:textId="4B201A93"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b/>
                <w:bCs/>
                <w:sz w:val="22"/>
                <w:szCs w:val="22"/>
              </w:rPr>
            </w:pPr>
            <w:r>
              <w:rPr>
                <w:rFonts w:ascii="Times New Roman" w:hAnsi="Times New Roman" w:cs="Times New Roman"/>
                <w:b/>
                <w:bCs/>
                <w:sz w:val="22"/>
                <w:szCs w:val="22"/>
              </w:rPr>
              <w:t>338,384</w:t>
            </w:r>
          </w:p>
        </w:tc>
        <w:tc>
          <w:tcPr>
            <w:tcW w:w="261" w:type="dxa"/>
          </w:tcPr>
          <w:p w14:paraId="0ADEB15E"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6" w:type="dxa"/>
            <w:tcBorders>
              <w:top w:val="single" w:sz="4" w:space="0" w:color="auto"/>
              <w:bottom w:val="double" w:sz="4" w:space="0" w:color="auto"/>
            </w:tcBorders>
          </w:tcPr>
          <w:p w14:paraId="1C472B88" w14:textId="29A8562A"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b/>
                <w:bCs/>
                <w:sz w:val="22"/>
                <w:szCs w:val="22"/>
              </w:rPr>
            </w:pPr>
            <w:r>
              <w:rPr>
                <w:rFonts w:ascii="Times New Roman" w:hAnsi="Times New Roman" w:cs="Times New Roman"/>
                <w:b/>
                <w:bCs/>
                <w:sz w:val="22"/>
                <w:szCs w:val="22"/>
              </w:rPr>
              <w:t>313,509</w:t>
            </w:r>
          </w:p>
        </w:tc>
        <w:tc>
          <w:tcPr>
            <w:tcW w:w="261" w:type="dxa"/>
          </w:tcPr>
          <w:p w14:paraId="715DC5B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top w:val="single" w:sz="4" w:space="0" w:color="auto"/>
              <w:bottom w:val="double" w:sz="4" w:space="0" w:color="auto"/>
            </w:tcBorders>
          </w:tcPr>
          <w:p w14:paraId="3576D7FF" w14:textId="39FE5E2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b/>
                <w:bCs/>
                <w:sz w:val="22"/>
                <w:szCs w:val="22"/>
              </w:rPr>
            </w:pPr>
            <w:r>
              <w:rPr>
                <w:rFonts w:ascii="Times New Roman" w:hAnsi="Times New Roman" w:cs="Times New Roman"/>
                <w:b/>
                <w:bCs/>
                <w:sz w:val="22"/>
                <w:szCs w:val="22"/>
              </w:rPr>
              <w:t>8,960</w:t>
            </w:r>
          </w:p>
        </w:tc>
        <w:tc>
          <w:tcPr>
            <w:tcW w:w="250" w:type="dxa"/>
          </w:tcPr>
          <w:p w14:paraId="2B49154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64" w:type="dxa"/>
            <w:tcBorders>
              <w:top w:val="single" w:sz="4" w:space="0" w:color="auto"/>
              <w:bottom w:val="double" w:sz="4" w:space="0" w:color="auto"/>
            </w:tcBorders>
          </w:tcPr>
          <w:p w14:paraId="2DC2DF46" w14:textId="6E6ED049"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r>
              <w:rPr>
                <w:rFonts w:ascii="Times New Roman" w:hAnsi="Times New Roman" w:cs="Times New Roman"/>
                <w:b/>
                <w:bCs/>
                <w:sz w:val="22"/>
                <w:szCs w:val="22"/>
              </w:rPr>
              <w:t>3,763</w:t>
            </w:r>
          </w:p>
        </w:tc>
        <w:tc>
          <w:tcPr>
            <w:tcW w:w="246" w:type="dxa"/>
          </w:tcPr>
          <w:p w14:paraId="27FC520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9" w:type="dxa"/>
            <w:tcBorders>
              <w:top w:val="single" w:sz="4" w:space="0" w:color="auto"/>
              <w:bottom w:val="double" w:sz="4" w:space="0" w:color="auto"/>
            </w:tcBorders>
          </w:tcPr>
          <w:p w14:paraId="15E3A8F8" w14:textId="2C3983B8"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r>
              <w:rPr>
                <w:rFonts w:ascii="Times New Roman" w:hAnsi="Times New Roman" w:cs="Times New Roman"/>
                <w:b/>
                <w:bCs/>
                <w:sz w:val="22"/>
                <w:szCs w:val="22"/>
              </w:rPr>
              <w:t>200,999</w:t>
            </w:r>
          </w:p>
        </w:tc>
        <w:tc>
          <w:tcPr>
            <w:tcW w:w="261" w:type="dxa"/>
          </w:tcPr>
          <w:p w14:paraId="59D5DE1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top w:val="single" w:sz="4" w:space="0" w:color="auto"/>
              <w:bottom w:val="double" w:sz="4" w:space="0" w:color="auto"/>
            </w:tcBorders>
          </w:tcPr>
          <w:p w14:paraId="7CB570A4" w14:textId="357F05C8"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r>
              <w:rPr>
                <w:rFonts w:ascii="Times New Roman" w:hAnsi="Times New Roman" w:cs="Times New Roman"/>
                <w:b/>
                <w:bCs/>
                <w:sz w:val="22"/>
                <w:szCs w:val="22"/>
              </w:rPr>
              <w:t>1,058,974</w:t>
            </w:r>
          </w:p>
        </w:tc>
      </w:tr>
      <w:tr w:rsidR="009B25B5" w:rsidRPr="00853892" w14:paraId="420D5598" w14:textId="77777777" w:rsidTr="00FD1A62">
        <w:tc>
          <w:tcPr>
            <w:tcW w:w="2659" w:type="dxa"/>
          </w:tcPr>
          <w:p w14:paraId="783B733F" w14:textId="26C8628B" w:rsidR="009B25B5" w:rsidRPr="00853892" w:rsidRDefault="009B25B5" w:rsidP="009B25B5">
            <w:pPr>
              <w:ind w:left="248"/>
              <w:rPr>
                <w:rFonts w:ascii="Times New Roman" w:hAnsi="Times New Roman" w:cs="Times New Roman"/>
                <w:b/>
                <w:bCs/>
                <w:sz w:val="22"/>
                <w:szCs w:val="22"/>
              </w:rPr>
            </w:pPr>
            <w:r w:rsidRPr="00853892">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101" w:type="dxa"/>
          </w:tcPr>
          <w:p w14:paraId="1BC137DE"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261" w:type="dxa"/>
          </w:tcPr>
          <w:p w14:paraId="5E88FC6A"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81" w:type="dxa"/>
          </w:tcPr>
          <w:p w14:paraId="4848544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p>
        </w:tc>
        <w:tc>
          <w:tcPr>
            <w:tcW w:w="261" w:type="dxa"/>
          </w:tcPr>
          <w:p w14:paraId="19D55B7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81" w:type="dxa"/>
          </w:tcPr>
          <w:p w14:paraId="2921D45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08" w:right="-108"/>
              <w:rPr>
                <w:rFonts w:ascii="Times New Roman" w:hAnsi="Times New Roman" w:cs="Times New Roman"/>
                <w:b/>
                <w:bCs/>
                <w:sz w:val="22"/>
                <w:szCs w:val="22"/>
              </w:rPr>
            </w:pPr>
          </w:p>
        </w:tc>
        <w:tc>
          <w:tcPr>
            <w:tcW w:w="261" w:type="dxa"/>
          </w:tcPr>
          <w:p w14:paraId="11DCFD9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6" w:type="dxa"/>
          </w:tcPr>
          <w:p w14:paraId="65F8F20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rPr>
                <w:rFonts w:ascii="Times New Roman" w:hAnsi="Times New Roman" w:cs="Times New Roman"/>
                <w:b/>
                <w:bCs/>
                <w:sz w:val="22"/>
                <w:szCs w:val="22"/>
              </w:rPr>
            </w:pPr>
          </w:p>
        </w:tc>
        <w:tc>
          <w:tcPr>
            <w:tcW w:w="261" w:type="dxa"/>
          </w:tcPr>
          <w:p w14:paraId="1A69D98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Pr>
          <w:p w14:paraId="69CAC17E"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rPr>
                <w:rFonts w:ascii="Times New Roman" w:hAnsi="Times New Roman" w:cs="Times New Roman"/>
                <w:b/>
                <w:bCs/>
                <w:sz w:val="22"/>
                <w:szCs w:val="22"/>
              </w:rPr>
            </w:pPr>
          </w:p>
        </w:tc>
        <w:tc>
          <w:tcPr>
            <w:tcW w:w="250" w:type="dxa"/>
          </w:tcPr>
          <w:p w14:paraId="226DFA7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64" w:type="dxa"/>
          </w:tcPr>
          <w:p w14:paraId="702F1640"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p>
        </w:tc>
        <w:tc>
          <w:tcPr>
            <w:tcW w:w="246" w:type="dxa"/>
          </w:tcPr>
          <w:p w14:paraId="59757FB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9" w:type="dxa"/>
          </w:tcPr>
          <w:p w14:paraId="0BB1BA6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p>
        </w:tc>
        <w:tc>
          <w:tcPr>
            <w:tcW w:w="261" w:type="dxa"/>
          </w:tcPr>
          <w:p w14:paraId="3C48748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Pr>
          <w:p w14:paraId="42AB55F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p>
        </w:tc>
      </w:tr>
      <w:tr w:rsidR="004B7CD7" w:rsidRPr="00853892" w14:paraId="7554BC0F" w14:textId="77777777" w:rsidTr="00FD1A62">
        <w:trPr>
          <w:trHeight w:val="80"/>
        </w:trPr>
        <w:tc>
          <w:tcPr>
            <w:tcW w:w="2659" w:type="dxa"/>
          </w:tcPr>
          <w:p w14:paraId="14998DE6" w14:textId="77777777" w:rsidR="004B7CD7" w:rsidRPr="00853892" w:rsidRDefault="004B7CD7" w:rsidP="009B25B5">
            <w:pPr>
              <w:ind w:left="248"/>
              <w:rPr>
                <w:rFonts w:ascii="Times New Roman" w:hAnsi="Times New Roman" w:cs="Times New Roman"/>
                <w:sz w:val="22"/>
                <w:szCs w:val="22"/>
              </w:rPr>
            </w:pPr>
            <w:r w:rsidRPr="00853892">
              <w:rPr>
                <w:rFonts w:ascii="Times New Roman" w:hAnsi="Times New Roman" w:cs="Times New Roman"/>
                <w:sz w:val="22"/>
                <w:szCs w:val="22"/>
              </w:rPr>
              <w:t>Owned assets</w:t>
            </w:r>
          </w:p>
        </w:tc>
        <w:tc>
          <w:tcPr>
            <w:tcW w:w="1101" w:type="dxa"/>
          </w:tcPr>
          <w:p w14:paraId="61E576B0" w14:textId="338D899E"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r>
              <w:rPr>
                <w:rFonts w:ascii="Times New Roman" w:hAnsi="Times New Roman" w:cs="Times New Roman"/>
                <w:sz w:val="22"/>
                <w:szCs w:val="22"/>
              </w:rPr>
              <w:t>193,359</w:t>
            </w:r>
          </w:p>
        </w:tc>
        <w:tc>
          <w:tcPr>
            <w:tcW w:w="261" w:type="dxa"/>
          </w:tcPr>
          <w:p w14:paraId="3B071860"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81" w:type="dxa"/>
          </w:tcPr>
          <w:p w14:paraId="1A3EFDEF" w14:textId="599C3B5F" w:rsidR="004B7CD7"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7DA0723E"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81" w:type="dxa"/>
          </w:tcPr>
          <w:p w14:paraId="0F4BAC1D" w14:textId="558C62E6" w:rsidR="004B7CD7"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sz w:val="22"/>
                <w:szCs w:val="22"/>
              </w:rPr>
            </w:pPr>
            <w:r>
              <w:rPr>
                <w:rFonts w:ascii="Times New Roman" w:hAnsi="Times New Roman" w:cs="Times New Roman"/>
                <w:sz w:val="22"/>
                <w:szCs w:val="22"/>
              </w:rPr>
              <w:t>524,62</w:t>
            </w:r>
            <w:r w:rsidR="00C20A37">
              <w:rPr>
                <w:rFonts w:ascii="Times New Roman" w:hAnsi="Times New Roman" w:cs="Times New Roman"/>
                <w:sz w:val="22"/>
                <w:szCs w:val="22"/>
              </w:rPr>
              <w:t>9</w:t>
            </w:r>
          </w:p>
        </w:tc>
        <w:tc>
          <w:tcPr>
            <w:tcW w:w="261" w:type="dxa"/>
          </w:tcPr>
          <w:p w14:paraId="6516841D"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86" w:type="dxa"/>
          </w:tcPr>
          <w:p w14:paraId="2BD7337D" w14:textId="6E509300" w:rsidR="004B7CD7"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sz w:val="22"/>
                <w:szCs w:val="22"/>
              </w:rPr>
            </w:pPr>
            <w:r>
              <w:rPr>
                <w:rFonts w:ascii="Times New Roman" w:hAnsi="Times New Roman" w:cs="Times New Roman"/>
                <w:sz w:val="22"/>
                <w:szCs w:val="22"/>
              </w:rPr>
              <w:t>274,252</w:t>
            </w:r>
          </w:p>
        </w:tc>
        <w:tc>
          <w:tcPr>
            <w:tcW w:w="261" w:type="dxa"/>
          </w:tcPr>
          <w:p w14:paraId="79DF0BE9"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49" w:type="dxa"/>
          </w:tcPr>
          <w:p w14:paraId="7CD8F11D" w14:textId="23364C09" w:rsidR="004B7CD7"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sz w:val="22"/>
                <w:szCs w:val="22"/>
              </w:rPr>
            </w:pPr>
            <w:r>
              <w:rPr>
                <w:rFonts w:ascii="Times New Roman" w:hAnsi="Times New Roman" w:cs="Times New Roman"/>
                <w:sz w:val="22"/>
                <w:szCs w:val="22"/>
              </w:rPr>
              <w:t>11,324</w:t>
            </w:r>
          </w:p>
        </w:tc>
        <w:tc>
          <w:tcPr>
            <w:tcW w:w="250" w:type="dxa"/>
          </w:tcPr>
          <w:p w14:paraId="29A6CEF6"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64" w:type="dxa"/>
          </w:tcPr>
          <w:p w14:paraId="7F5E7CB8" w14:textId="7315831F" w:rsidR="004B7CD7"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sz w:val="22"/>
                <w:szCs w:val="22"/>
              </w:rPr>
            </w:pPr>
            <w:r>
              <w:rPr>
                <w:rFonts w:ascii="Times New Roman" w:hAnsi="Times New Roman" w:cs="Times New Roman"/>
                <w:sz w:val="22"/>
                <w:szCs w:val="22"/>
              </w:rPr>
              <w:t>2,61</w:t>
            </w:r>
            <w:r w:rsidR="00C20A37">
              <w:rPr>
                <w:rFonts w:ascii="Times New Roman" w:hAnsi="Times New Roman" w:cs="Times New Roman"/>
                <w:sz w:val="22"/>
                <w:szCs w:val="22"/>
              </w:rPr>
              <w:t>3</w:t>
            </w:r>
          </w:p>
        </w:tc>
        <w:tc>
          <w:tcPr>
            <w:tcW w:w="246" w:type="dxa"/>
          </w:tcPr>
          <w:p w14:paraId="66E39860"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79" w:type="dxa"/>
          </w:tcPr>
          <w:p w14:paraId="44598CB1" w14:textId="31ABB9EF" w:rsidR="004B7CD7" w:rsidRPr="00853892" w:rsidRDefault="00F9476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sz w:val="22"/>
                <w:szCs w:val="22"/>
              </w:rPr>
            </w:pPr>
            <w:r>
              <w:rPr>
                <w:rFonts w:ascii="Times New Roman" w:hAnsi="Times New Roman" w:cs="Times New Roman"/>
                <w:sz w:val="22"/>
                <w:szCs w:val="22"/>
              </w:rPr>
              <w:t>105,498</w:t>
            </w:r>
          </w:p>
        </w:tc>
        <w:tc>
          <w:tcPr>
            <w:tcW w:w="261" w:type="dxa"/>
          </w:tcPr>
          <w:p w14:paraId="3A7738C5"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jc w:val="center"/>
              <w:rPr>
                <w:rFonts w:ascii="Times New Roman" w:hAnsi="Times New Roman" w:cs="Times New Roman"/>
                <w:sz w:val="22"/>
                <w:szCs w:val="22"/>
              </w:rPr>
            </w:pPr>
          </w:p>
        </w:tc>
        <w:tc>
          <w:tcPr>
            <w:tcW w:w="1349" w:type="dxa"/>
          </w:tcPr>
          <w:p w14:paraId="0AC9A893" w14:textId="7FD5F854" w:rsidR="004B7CD7" w:rsidRPr="00853892" w:rsidRDefault="00F9476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sz w:val="22"/>
                <w:szCs w:val="22"/>
              </w:rPr>
            </w:pPr>
            <w:r>
              <w:rPr>
                <w:rFonts w:ascii="Times New Roman" w:hAnsi="Times New Roman" w:cs="Times New Roman"/>
                <w:sz w:val="22"/>
                <w:szCs w:val="22"/>
              </w:rPr>
              <w:t>1,111,675</w:t>
            </w:r>
          </w:p>
        </w:tc>
      </w:tr>
      <w:tr w:rsidR="004B7CD7" w:rsidRPr="00853892" w14:paraId="576688FD" w14:textId="77777777" w:rsidTr="00FD1A62">
        <w:tc>
          <w:tcPr>
            <w:tcW w:w="2659" w:type="dxa"/>
          </w:tcPr>
          <w:p w14:paraId="4EBF6F2E" w14:textId="77777777" w:rsidR="004B7CD7" w:rsidRPr="00853892" w:rsidRDefault="004B7CD7" w:rsidP="009B25B5">
            <w:pPr>
              <w:rPr>
                <w:rFonts w:ascii="Times New Roman" w:hAnsi="Times New Roman" w:cs="Times New Roman"/>
                <w:b/>
                <w:bCs/>
                <w:sz w:val="22"/>
                <w:szCs w:val="22"/>
              </w:rPr>
            </w:pPr>
          </w:p>
        </w:tc>
        <w:tc>
          <w:tcPr>
            <w:tcW w:w="1101" w:type="dxa"/>
            <w:tcBorders>
              <w:top w:val="single" w:sz="4" w:space="0" w:color="auto"/>
              <w:bottom w:val="double" w:sz="4" w:space="0" w:color="auto"/>
            </w:tcBorders>
          </w:tcPr>
          <w:p w14:paraId="21190890" w14:textId="57E53442"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b/>
                <w:bCs/>
                <w:sz w:val="22"/>
                <w:szCs w:val="22"/>
              </w:rPr>
            </w:pPr>
            <w:r>
              <w:rPr>
                <w:rFonts w:ascii="Times New Roman" w:hAnsi="Times New Roman" w:cs="Times New Roman"/>
                <w:b/>
                <w:bCs/>
                <w:sz w:val="22"/>
                <w:szCs w:val="22"/>
              </w:rPr>
              <w:t>193,359</w:t>
            </w:r>
          </w:p>
        </w:tc>
        <w:tc>
          <w:tcPr>
            <w:tcW w:w="261" w:type="dxa"/>
          </w:tcPr>
          <w:p w14:paraId="586A2F6A"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81" w:type="dxa"/>
            <w:tcBorders>
              <w:top w:val="single" w:sz="4" w:space="0" w:color="auto"/>
              <w:bottom w:val="double" w:sz="4" w:space="0" w:color="auto"/>
            </w:tcBorders>
          </w:tcPr>
          <w:p w14:paraId="7CA9CAB3" w14:textId="599EA1AC" w:rsidR="004B7CD7"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61" w:type="dxa"/>
          </w:tcPr>
          <w:p w14:paraId="18D22306"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81" w:type="dxa"/>
            <w:tcBorders>
              <w:top w:val="single" w:sz="4" w:space="0" w:color="auto"/>
              <w:bottom w:val="double" w:sz="4" w:space="0" w:color="auto"/>
            </w:tcBorders>
          </w:tcPr>
          <w:p w14:paraId="50966988" w14:textId="0B2174B3" w:rsidR="004B7CD7"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b/>
                <w:bCs/>
                <w:sz w:val="22"/>
                <w:szCs w:val="22"/>
              </w:rPr>
            </w:pPr>
            <w:r>
              <w:rPr>
                <w:rFonts w:ascii="Times New Roman" w:hAnsi="Times New Roman" w:cs="Times New Roman"/>
                <w:b/>
                <w:bCs/>
                <w:sz w:val="22"/>
                <w:szCs w:val="22"/>
              </w:rPr>
              <w:t>524,62</w:t>
            </w:r>
            <w:r w:rsidR="00C20A37">
              <w:rPr>
                <w:rFonts w:ascii="Times New Roman" w:hAnsi="Times New Roman" w:cs="Times New Roman"/>
                <w:b/>
                <w:bCs/>
                <w:sz w:val="22"/>
                <w:szCs w:val="22"/>
              </w:rPr>
              <w:t>9</w:t>
            </w:r>
          </w:p>
        </w:tc>
        <w:tc>
          <w:tcPr>
            <w:tcW w:w="261" w:type="dxa"/>
          </w:tcPr>
          <w:p w14:paraId="355B63C5"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6" w:type="dxa"/>
            <w:tcBorders>
              <w:top w:val="single" w:sz="4" w:space="0" w:color="auto"/>
              <w:bottom w:val="double" w:sz="4" w:space="0" w:color="auto"/>
            </w:tcBorders>
          </w:tcPr>
          <w:p w14:paraId="0E0F3C7C" w14:textId="242464A8" w:rsidR="004B7CD7"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b/>
                <w:bCs/>
                <w:sz w:val="22"/>
                <w:szCs w:val="22"/>
              </w:rPr>
            </w:pPr>
            <w:r>
              <w:rPr>
                <w:rFonts w:ascii="Times New Roman" w:hAnsi="Times New Roman" w:cs="Times New Roman"/>
                <w:b/>
                <w:bCs/>
                <w:sz w:val="22"/>
                <w:szCs w:val="22"/>
              </w:rPr>
              <w:t>274,252</w:t>
            </w:r>
          </w:p>
        </w:tc>
        <w:tc>
          <w:tcPr>
            <w:tcW w:w="261" w:type="dxa"/>
          </w:tcPr>
          <w:p w14:paraId="79901232"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top w:val="single" w:sz="4" w:space="0" w:color="auto"/>
              <w:bottom w:val="double" w:sz="4" w:space="0" w:color="auto"/>
            </w:tcBorders>
          </w:tcPr>
          <w:p w14:paraId="27170E5D" w14:textId="750FC84A" w:rsidR="004B7CD7"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b/>
                <w:bCs/>
                <w:sz w:val="22"/>
                <w:szCs w:val="22"/>
              </w:rPr>
            </w:pPr>
            <w:r>
              <w:rPr>
                <w:rFonts w:ascii="Times New Roman" w:hAnsi="Times New Roman" w:cs="Times New Roman"/>
                <w:b/>
                <w:bCs/>
                <w:sz w:val="22"/>
                <w:szCs w:val="22"/>
              </w:rPr>
              <w:t>11,324</w:t>
            </w:r>
          </w:p>
        </w:tc>
        <w:tc>
          <w:tcPr>
            <w:tcW w:w="250" w:type="dxa"/>
          </w:tcPr>
          <w:p w14:paraId="3A8EC58D"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64" w:type="dxa"/>
            <w:tcBorders>
              <w:top w:val="single" w:sz="4" w:space="0" w:color="auto"/>
              <w:bottom w:val="double" w:sz="4" w:space="0" w:color="auto"/>
            </w:tcBorders>
          </w:tcPr>
          <w:p w14:paraId="123D7BCE" w14:textId="41EB8BE8" w:rsidR="004B7CD7" w:rsidRPr="00853892" w:rsidRDefault="004F284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r>
              <w:rPr>
                <w:rFonts w:ascii="Times New Roman" w:hAnsi="Times New Roman" w:cs="Times New Roman"/>
                <w:b/>
                <w:bCs/>
                <w:sz w:val="22"/>
                <w:szCs w:val="22"/>
              </w:rPr>
              <w:t>2,61</w:t>
            </w:r>
            <w:r w:rsidR="00C20A37">
              <w:rPr>
                <w:rFonts w:ascii="Times New Roman" w:hAnsi="Times New Roman" w:cs="Times New Roman"/>
                <w:b/>
                <w:bCs/>
                <w:sz w:val="22"/>
                <w:szCs w:val="22"/>
              </w:rPr>
              <w:t>3</w:t>
            </w:r>
          </w:p>
        </w:tc>
        <w:tc>
          <w:tcPr>
            <w:tcW w:w="246" w:type="dxa"/>
          </w:tcPr>
          <w:p w14:paraId="5BC34F8C"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9" w:type="dxa"/>
            <w:tcBorders>
              <w:top w:val="single" w:sz="4" w:space="0" w:color="auto"/>
              <w:bottom w:val="double" w:sz="4" w:space="0" w:color="auto"/>
            </w:tcBorders>
          </w:tcPr>
          <w:p w14:paraId="6ECF9329" w14:textId="2408C763" w:rsidR="004B7CD7" w:rsidRPr="00853892" w:rsidRDefault="00F9476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r>
              <w:rPr>
                <w:rFonts w:ascii="Times New Roman" w:hAnsi="Times New Roman" w:cs="Times New Roman"/>
                <w:b/>
                <w:bCs/>
                <w:sz w:val="22"/>
                <w:szCs w:val="22"/>
              </w:rPr>
              <w:t>105,498</w:t>
            </w:r>
          </w:p>
        </w:tc>
        <w:tc>
          <w:tcPr>
            <w:tcW w:w="261" w:type="dxa"/>
          </w:tcPr>
          <w:p w14:paraId="2C4D7BEA" w14:textId="77777777" w:rsidR="004B7CD7" w:rsidRPr="00853892" w:rsidRDefault="004B7CD7"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top w:val="single" w:sz="4" w:space="0" w:color="auto"/>
              <w:bottom w:val="double" w:sz="4" w:space="0" w:color="auto"/>
            </w:tcBorders>
          </w:tcPr>
          <w:p w14:paraId="339788C4" w14:textId="4EA4A6C6" w:rsidR="004B7CD7" w:rsidRPr="00853892" w:rsidRDefault="00F94762"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r>
              <w:rPr>
                <w:rFonts w:ascii="Times New Roman" w:hAnsi="Times New Roman" w:cs="Times New Roman"/>
                <w:b/>
                <w:bCs/>
                <w:sz w:val="22"/>
                <w:szCs w:val="22"/>
              </w:rPr>
              <w:t>1,111,675</w:t>
            </w:r>
          </w:p>
        </w:tc>
      </w:tr>
    </w:tbl>
    <w:p w14:paraId="13A23E2F" w14:textId="77777777" w:rsidR="00BC55AF" w:rsidRPr="00853892" w:rsidRDefault="00BC55AF" w:rsidP="0013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jc w:val="both"/>
        <w:rPr>
          <w:rFonts w:ascii="Times New Roman" w:hAnsi="Times New Roman" w:cs="Times New Roman"/>
          <w:sz w:val="16"/>
          <w:szCs w:val="16"/>
        </w:rPr>
      </w:pPr>
    </w:p>
    <w:p w14:paraId="5238569B" w14:textId="730924DA" w:rsidR="007F4955" w:rsidRPr="00E36B04" w:rsidRDefault="007F4955"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320"/>
        <w:jc w:val="thaiDistribute"/>
        <w:rPr>
          <w:rFonts w:ascii="Times New Roman" w:hAnsi="Times New Roman" w:cs="Times New Roman"/>
          <w:i/>
          <w:iCs/>
          <w:spacing w:val="-6"/>
          <w:sz w:val="22"/>
          <w:szCs w:val="22"/>
          <w:lang w:val="en-GB" w:bidi="ar-SA"/>
        </w:rPr>
      </w:pPr>
      <w:r w:rsidRPr="00E36B04">
        <w:rPr>
          <w:rFonts w:ascii="Times New Roman" w:hAnsi="Times New Roman" w:cs="Times New Roman"/>
          <w:spacing w:val="-6"/>
          <w:sz w:val="22"/>
          <w:szCs w:val="22"/>
          <w:lang w:val="en-GB" w:bidi="ar-SA"/>
        </w:rPr>
        <w:t xml:space="preserve">The </w:t>
      </w:r>
      <w:r w:rsidR="00825404" w:rsidRPr="00E36B04">
        <w:rPr>
          <w:rFonts w:ascii="Times New Roman" w:hAnsi="Times New Roman" w:cs="Times New Roman"/>
          <w:spacing w:val="-6"/>
          <w:sz w:val="22"/>
          <w:szCs w:val="22"/>
          <w:lang w:val="en-GB" w:bidi="ar-SA"/>
        </w:rPr>
        <w:t>original cost</w:t>
      </w:r>
      <w:r w:rsidRPr="00E36B04">
        <w:rPr>
          <w:rFonts w:ascii="Times New Roman" w:hAnsi="Times New Roman" w:cs="Times New Roman"/>
          <w:spacing w:val="-6"/>
          <w:sz w:val="22"/>
          <w:szCs w:val="22"/>
          <w:lang w:val="en-GB" w:bidi="ar-SA"/>
        </w:rPr>
        <w:t xml:space="preserve"> of the Company’s fully depreciated plant and equipment that was still in use as at 31 December </w:t>
      </w:r>
      <w:r w:rsidR="0074613F" w:rsidRPr="00E36B04">
        <w:rPr>
          <w:rFonts w:ascii="Times New Roman" w:hAnsi="Times New Roman" w:cs="Times New Roman"/>
          <w:spacing w:val="-6"/>
          <w:sz w:val="22"/>
          <w:szCs w:val="22"/>
          <w:lang w:val="en-GB" w:bidi="ar-SA"/>
        </w:rPr>
        <w:t>20</w:t>
      </w:r>
      <w:r w:rsidR="00D15F50">
        <w:rPr>
          <w:rFonts w:ascii="Times New Roman" w:hAnsi="Times New Roman" w:cs="Times New Roman"/>
          <w:spacing w:val="-6"/>
          <w:sz w:val="22"/>
          <w:szCs w:val="22"/>
          <w:lang w:val="en-GB" w:bidi="ar-SA"/>
        </w:rPr>
        <w:t>20</w:t>
      </w:r>
      <w:r w:rsidR="00965F73" w:rsidRPr="00E36B04">
        <w:rPr>
          <w:rFonts w:ascii="Times New Roman" w:hAnsi="Times New Roman" w:cs="Times New Roman"/>
          <w:spacing w:val="-6"/>
          <w:sz w:val="22"/>
          <w:szCs w:val="22"/>
          <w:lang w:val="en-GB" w:bidi="ar-SA"/>
        </w:rPr>
        <w:t xml:space="preserve"> </w:t>
      </w:r>
      <w:r w:rsidR="0074613F" w:rsidRPr="00E36B04">
        <w:rPr>
          <w:rFonts w:ascii="Times New Roman" w:hAnsi="Times New Roman" w:cs="Times New Roman"/>
          <w:spacing w:val="-6"/>
          <w:sz w:val="22"/>
          <w:szCs w:val="22"/>
          <w:lang w:val="en-GB" w:bidi="ar-SA"/>
        </w:rPr>
        <w:t>amounted to Baht</w:t>
      </w:r>
      <w:r w:rsidR="00155826">
        <w:rPr>
          <w:rFonts w:ascii="Times New Roman" w:hAnsi="Times New Roman" w:cs="Times New Roman"/>
          <w:spacing w:val="-6"/>
          <w:sz w:val="22"/>
          <w:szCs w:val="22"/>
          <w:lang w:val="en-GB" w:bidi="ar-SA"/>
        </w:rPr>
        <w:t xml:space="preserve"> 366</w:t>
      </w:r>
      <w:r w:rsidR="00D16120" w:rsidRPr="00E36B04">
        <w:rPr>
          <w:rFonts w:ascii="Times New Roman" w:hAnsi="Times New Roman" w:cs="Times New Roman"/>
          <w:spacing w:val="-6"/>
          <w:sz w:val="22"/>
          <w:szCs w:val="22"/>
          <w:lang w:val="en-GB" w:bidi="ar-SA"/>
        </w:rPr>
        <w:t xml:space="preserve"> </w:t>
      </w:r>
      <w:r w:rsidRPr="00E36B04">
        <w:rPr>
          <w:rFonts w:ascii="Times New Roman" w:hAnsi="Times New Roman" w:cs="Times New Roman"/>
          <w:spacing w:val="-6"/>
          <w:sz w:val="22"/>
          <w:szCs w:val="22"/>
          <w:lang w:val="en-GB" w:bidi="ar-SA"/>
        </w:rPr>
        <w:t>million</w:t>
      </w:r>
      <w:r w:rsidR="001150E0" w:rsidRPr="00E36B04">
        <w:rPr>
          <w:rFonts w:ascii="Times New Roman" w:hAnsi="Times New Roman" w:cs="Times New Roman"/>
          <w:spacing w:val="-6"/>
          <w:sz w:val="22"/>
          <w:szCs w:val="22"/>
          <w:lang w:val="en-GB" w:bidi="ar-SA"/>
        </w:rPr>
        <w:t xml:space="preserve"> </w:t>
      </w:r>
      <w:r w:rsidRPr="00E36B04">
        <w:rPr>
          <w:rFonts w:ascii="Times New Roman" w:hAnsi="Times New Roman" w:cs="Times New Roman"/>
          <w:i/>
          <w:iCs/>
          <w:spacing w:val="-6"/>
          <w:sz w:val="22"/>
          <w:szCs w:val="22"/>
          <w:lang w:val="en-GB" w:bidi="ar-SA"/>
        </w:rPr>
        <w:t>(201</w:t>
      </w:r>
      <w:r w:rsidR="009B25B5">
        <w:rPr>
          <w:rFonts w:ascii="Times New Roman" w:hAnsi="Times New Roman" w:cs="Times New Roman"/>
          <w:i/>
          <w:iCs/>
          <w:spacing w:val="-6"/>
          <w:sz w:val="22"/>
          <w:szCs w:val="22"/>
          <w:lang w:val="en-GB" w:bidi="ar-SA"/>
        </w:rPr>
        <w:t>9</w:t>
      </w:r>
      <w:r w:rsidRPr="00E36B04">
        <w:rPr>
          <w:rFonts w:ascii="Times New Roman" w:hAnsi="Times New Roman" w:cs="Times New Roman"/>
          <w:i/>
          <w:iCs/>
          <w:spacing w:val="-6"/>
          <w:sz w:val="22"/>
          <w:szCs w:val="22"/>
          <w:lang w:val="en-GB" w:bidi="ar-SA"/>
        </w:rPr>
        <w:t xml:space="preserve">: Baht </w:t>
      </w:r>
      <w:r w:rsidR="009B25B5">
        <w:rPr>
          <w:rFonts w:ascii="Times New Roman" w:hAnsi="Times New Roman" w:cs="Times New Roman"/>
          <w:i/>
          <w:iCs/>
          <w:spacing w:val="-6"/>
          <w:sz w:val="22"/>
          <w:szCs w:val="22"/>
          <w:lang w:val="en-GB" w:bidi="ar-SA"/>
        </w:rPr>
        <w:t>355</w:t>
      </w:r>
      <w:r w:rsidR="00965F73" w:rsidRPr="00E36B04">
        <w:rPr>
          <w:rFonts w:ascii="Times New Roman" w:hAnsi="Times New Roman" w:cs="Times New Roman"/>
          <w:i/>
          <w:iCs/>
          <w:spacing w:val="-6"/>
          <w:sz w:val="22"/>
          <w:szCs w:val="22"/>
          <w:lang w:val="en-GB" w:bidi="ar-SA"/>
        </w:rPr>
        <w:t xml:space="preserve"> </w:t>
      </w:r>
      <w:r w:rsidRPr="00E36B04">
        <w:rPr>
          <w:rFonts w:ascii="Times New Roman" w:hAnsi="Times New Roman" w:cs="Times New Roman"/>
          <w:i/>
          <w:iCs/>
          <w:spacing w:val="-6"/>
          <w:sz w:val="22"/>
          <w:szCs w:val="22"/>
          <w:lang w:val="en-GB" w:bidi="ar-SA"/>
        </w:rPr>
        <w:t>million)</w:t>
      </w:r>
      <w:r w:rsidRPr="00E36B04">
        <w:rPr>
          <w:rFonts w:ascii="Times New Roman" w:hAnsi="Times New Roman" w:cs="Times New Roman"/>
          <w:spacing w:val="-6"/>
          <w:sz w:val="22"/>
          <w:szCs w:val="22"/>
          <w:lang w:val="en-GB" w:bidi="ar-SA"/>
        </w:rPr>
        <w:t>.</w:t>
      </w:r>
    </w:p>
    <w:p w14:paraId="565F67BA" w14:textId="77777777" w:rsidR="00F71960" w:rsidRPr="00E36B04" w:rsidRDefault="00F71960" w:rsidP="00E36B04">
      <w:pPr>
        <w:ind w:left="540" w:right="-320"/>
        <w:jc w:val="thaiDistribute"/>
        <w:rPr>
          <w:rFonts w:ascii="Times New Roman" w:hAnsi="Times New Roman" w:cs="Times New Roman"/>
          <w:color w:val="000000"/>
          <w:spacing w:val="-6"/>
          <w:szCs w:val="22"/>
        </w:rPr>
      </w:pPr>
    </w:p>
    <w:p w14:paraId="251B283C" w14:textId="77777777" w:rsidR="00F71960" w:rsidRPr="00853892" w:rsidRDefault="00F71960" w:rsidP="0085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10"/>
        <w:rPr>
          <w:rFonts w:ascii="Times New Roman" w:hAnsi="Times New Roman" w:cs="Times New Roman"/>
          <w:sz w:val="16"/>
          <w:szCs w:val="16"/>
          <w:lang w:val="en-GB" w:bidi="ar-SA"/>
        </w:rPr>
      </w:pPr>
    </w:p>
    <w:p w14:paraId="1DE33B39" w14:textId="77777777" w:rsidR="000C40C8" w:rsidRPr="00853892" w:rsidRDefault="000C40C8" w:rsidP="000C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both"/>
        <w:rPr>
          <w:rFonts w:ascii="Times New Roman" w:hAnsi="Times New Roman" w:cs="Times New Roman"/>
          <w:sz w:val="16"/>
          <w:szCs w:val="16"/>
          <w:lang w:val="en-GB" w:bidi="ar-SA"/>
        </w:rPr>
      </w:pPr>
    </w:p>
    <w:p w14:paraId="3163C0BE" w14:textId="77777777" w:rsidR="005C1D68" w:rsidRPr="00853892" w:rsidRDefault="005C1D68" w:rsidP="00F53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10"/>
        <w:jc w:val="both"/>
        <w:rPr>
          <w:rFonts w:ascii="Times New Roman" w:hAnsi="Times New Roman" w:cs="Times New Roman"/>
          <w:sz w:val="16"/>
          <w:szCs w:val="16"/>
          <w:lang w:val="en-GB"/>
        </w:rPr>
      </w:pPr>
    </w:p>
    <w:p w14:paraId="5AE5F3FE" w14:textId="77777777" w:rsidR="005C1D68" w:rsidRPr="00853892" w:rsidRDefault="005C1D68" w:rsidP="00CD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3"/>
        <w:jc w:val="both"/>
        <w:rPr>
          <w:rFonts w:ascii="Times New Roman" w:hAnsi="Times New Roman" w:cs="Times New Roman"/>
          <w:sz w:val="22"/>
          <w:szCs w:val="22"/>
          <w:lang w:val="en-GB" w:bidi="ar-SA"/>
        </w:rPr>
        <w:sectPr w:rsidR="005C1D68" w:rsidRPr="00853892" w:rsidSect="00F46D8B">
          <w:footerReference w:type="default" r:id="rId18"/>
          <w:pgSz w:w="16834" w:h="11909" w:orient="landscape" w:code="9"/>
          <w:pgMar w:top="691" w:right="1152" w:bottom="576" w:left="1170" w:header="720" w:footer="720" w:gutter="0"/>
          <w:cols w:space="720"/>
          <w:docGrid w:linePitch="245"/>
        </w:sectPr>
      </w:pPr>
    </w:p>
    <w:p w14:paraId="78D3AE82" w14:textId="4EAC54A2" w:rsidR="006B115E" w:rsidRPr="003669EB" w:rsidRDefault="006B115E" w:rsidP="00AB68FF">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180"/>
        <w:jc w:val="both"/>
        <w:rPr>
          <w:rFonts w:ascii="Times New Roman" w:hAnsi="Times New Roman" w:cs="Times New Roman"/>
          <w:b/>
          <w:bCs/>
          <w:sz w:val="22"/>
          <w:szCs w:val="22"/>
        </w:rPr>
      </w:pPr>
      <w:r w:rsidRPr="003669EB">
        <w:rPr>
          <w:rFonts w:ascii="Times New Roman" w:hAnsi="Times New Roman" w:cs="Times New Roman"/>
          <w:b/>
          <w:bCs/>
          <w:sz w:val="22"/>
          <w:szCs w:val="22"/>
        </w:rPr>
        <w:lastRenderedPageBreak/>
        <w:t>Leases</w:t>
      </w:r>
    </w:p>
    <w:p w14:paraId="4437B626" w14:textId="77777777" w:rsidR="006B115E" w:rsidRPr="003669EB" w:rsidRDefault="006B115E" w:rsidP="006B1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b/>
          <w:bCs/>
          <w:sz w:val="22"/>
          <w:szCs w:val="22"/>
        </w:rPr>
      </w:pPr>
    </w:p>
    <w:p w14:paraId="4218E7BD" w14:textId="77777777" w:rsidR="006B115E" w:rsidRPr="003669EB" w:rsidRDefault="006B115E" w:rsidP="006B115E">
      <w:pPr>
        <w:pStyle w:val="BodyText"/>
        <w:tabs>
          <w:tab w:val="clear" w:pos="454"/>
          <w:tab w:val="left" w:pos="810"/>
        </w:tabs>
        <w:spacing w:after="0" w:line="240" w:lineRule="auto"/>
        <w:ind w:left="540" w:firstLine="180"/>
        <w:jc w:val="both"/>
        <w:rPr>
          <w:rFonts w:ascii="Times New Roman" w:hAnsi="Times New Roman" w:cs="Times New Roman"/>
          <w:i/>
          <w:iCs/>
          <w:sz w:val="22"/>
          <w:szCs w:val="22"/>
        </w:rPr>
      </w:pPr>
      <w:r w:rsidRPr="003669EB">
        <w:rPr>
          <w:rFonts w:ascii="Times New Roman" w:hAnsi="Times New Roman" w:cs="Times New Roman"/>
          <w:i/>
          <w:iCs/>
          <w:sz w:val="22"/>
          <w:szCs w:val="22"/>
        </w:rPr>
        <w:t>As a lessee</w:t>
      </w:r>
    </w:p>
    <w:p w14:paraId="7B850890" w14:textId="77777777" w:rsidR="006B115E" w:rsidRPr="003669EB" w:rsidRDefault="006B115E" w:rsidP="006B115E">
      <w:pPr>
        <w:pStyle w:val="BodyText"/>
        <w:tabs>
          <w:tab w:val="clear" w:pos="454"/>
          <w:tab w:val="left" w:pos="810"/>
        </w:tabs>
        <w:spacing w:after="0"/>
        <w:ind w:left="720"/>
        <w:jc w:val="both"/>
        <w:rPr>
          <w:rFonts w:ascii="Times New Roman" w:hAnsi="Times New Roman" w:cs="Times New Roman"/>
          <w:sz w:val="22"/>
          <w:szCs w:val="22"/>
        </w:rPr>
      </w:pPr>
    </w:p>
    <w:p w14:paraId="39A6826F" w14:textId="5ABC3F42" w:rsidR="006B115E" w:rsidRPr="003669EB" w:rsidRDefault="009B4656" w:rsidP="006B115E">
      <w:pPr>
        <w:pStyle w:val="BodyText"/>
        <w:tabs>
          <w:tab w:val="clear" w:pos="454"/>
          <w:tab w:val="left" w:pos="810"/>
        </w:tabs>
        <w:spacing w:after="0" w:line="240" w:lineRule="auto"/>
        <w:ind w:left="720"/>
        <w:jc w:val="both"/>
        <w:rPr>
          <w:rFonts w:ascii="Times New Roman" w:hAnsi="Times New Roman" w:cs="Times New Roman"/>
          <w:sz w:val="22"/>
          <w:szCs w:val="22"/>
        </w:rPr>
      </w:pPr>
      <w:r w:rsidRPr="003669EB">
        <w:rPr>
          <w:rFonts w:ascii="Times New Roman" w:hAnsi="Times New Roman" w:cs="Times New Roman"/>
          <w:sz w:val="22"/>
          <w:szCs w:val="22"/>
        </w:rPr>
        <w:t>The Group leases land, w</w:t>
      </w:r>
      <w:r w:rsidR="006B115E" w:rsidRPr="003669EB">
        <w:rPr>
          <w:rFonts w:ascii="Times New Roman" w:hAnsi="Times New Roman" w:cs="Times New Roman"/>
          <w:sz w:val="22"/>
          <w:szCs w:val="22"/>
        </w:rPr>
        <w:t>arehouses</w:t>
      </w:r>
      <w:r w:rsidRPr="003669EB">
        <w:rPr>
          <w:rFonts w:ascii="Times New Roman" w:hAnsi="Times New Roman" w:cs="Times New Roman"/>
          <w:sz w:val="22"/>
          <w:szCs w:val="22"/>
        </w:rPr>
        <w:t>, offices and vehicles</w:t>
      </w:r>
      <w:r w:rsidR="006B115E" w:rsidRPr="003669EB">
        <w:rPr>
          <w:rFonts w:ascii="Times New Roman" w:hAnsi="Times New Roman" w:cs="Times New Roman"/>
          <w:sz w:val="22"/>
          <w:szCs w:val="22"/>
        </w:rPr>
        <w:t xml:space="preserve"> for </w:t>
      </w:r>
      <w:r w:rsidRPr="003669EB">
        <w:rPr>
          <w:rFonts w:ascii="Times New Roman" w:hAnsi="Times New Roman" w:cs="Times New Roman"/>
          <w:sz w:val="22"/>
          <w:szCs w:val="22"/>
        </w:rPr>
        <w:t>a period ranging from 1 - 50</w:t>
      </w:r>
      <w:r w:rsidR="006B115E" w:rsidRPr="003669EB">
        <w:rPr>
          <w:rFonts w:ascii="Times New Roman" w:hAnsi="Times New Roman" w:cs="Times New Roman"/>
          <w:sz w:val="22"/>
          <w:szCs w:val="22"/>
        </w:rPr>
        <w:t xml:space="preserve"> years, with extension options at the end of lease term. The rental is payable as specified in the contract. </w:t>
      </w:r>
    </w:p>
    <w:p w14:paraId="225A9E3C" w14:textId="77777777" w:rsidR="006B115E" w:rsidRPr="003669EB" w:rsidRDefault="006B115E" w:rsidP="00D05737">
      <w:pPr>
        <w:pStyle w:val="BodyText"/>
        <w:tabs>
          <w:tab w:val="clear" w:pos="454"/>
          <w:tab w:val="left" w:pos="720"/>
        </w:tabs>
        <w:spacing w:after="0" w:line="240" w:lineRule="auto"/>
        <w:jc w:val="both"/>
        <w:rPr>
          <w:rFonts w:ascii="Times New Roman" w:hAnsi="Times New Roman" w:cs="Times New Roman"/>
          <w:sz w:val="22"/>
          <w:szCs w:val="22"/>
        </w:rPr>
      </w:pPr>
    </w:p>
    <w:p w14:paraId="09752643" w14:textId="77777777" w:rsidR="006B115E" w:rsidRPr="003669EB" w:rsidRDefault="006B115E" w:rsidP="00AC0FF3">
      <w:pPr>
        <w:tabs>
          <w:tab w:val="clear" w:pos="454"/>
          <w:tab w:val="left" w:pos="720"/>
        </w:tabs>
        <w:spacing w:line="240" w:lineRule="auto"/>
        <w:ind w:left="720"/>
        <w:jc w:val="both"/>
        <w:rPr>
          <w:rFonts w:ascii="Times New Roman" w:hAnsi="Times New Roman" w:cs="Times New Roman"/>
          <w:i/>
          <w:iCs/>
          <w:sz w:val="22"/>
          <w:szCs w:val="22"/>
        </w:rPr>
      </w:pPr>
      <w:r w:rsidRPr="003669EB">
        <w:rPr>
          <w:rFonts w:ascii="Times New Roman" w:hAnsi="Times New Roman" w:cs="Times New Roman"/>
          <w:i/>
          <w:iCs/>
          <w:sz w:val="22"/>
          <w:szCs w:val="22"/>
        </w:rPr>
        <w:t>Extension options</w:t>
      </w:r>
    </w:p>
    <w:p w14:paraId="6E49903C" w14:textId="77777777" w:rsidR="006B115E" w:rsidRPr="003669EB" w:rsidRDefault="006B115E" w:rsidP="00AC0FF3">
      <w:pPr>
        <w:tabs>
          <w:tab w:val="clear" w:pos="454"/>
          <w:tab w:val="left" w:pos="720"/>
        </w:tabs>
        <w:spacing w:line="240" w:lineRule="auto"/>
        <w:ind w:left="720"/>
        <w:jc w:val="both"/>
        <w:rPr>
          <w:rFonts w:ascii="Times New Roman" w:hAnsi="Times New Roman" w:cs="Times New Roman"/>
          <w:i/>
          <w:iCs/>
          <w:sz w:val="22"/>
          <w:szCs w:val="22"/>
        </w:rPr>
      </w:pPr>
    </w:p>
    <w:p w14:paraId="172F3AF8" w14:textId="43163CCF" w:rsidR="006B115E" w:rsidRPr="003669EB" w:rsidRDefault="006B115E" w:rsidP="00AC0FF3">
      <w:pPr>
        <w:tabs>
          <w:tab w:val="clear" w:pos="454"/>
          <w:tab w:val="left" w:pos="720"/>
        </w:tabs>
        <w:spacing w:line="240" w:lineRule="auto"/>
        <w:ind w:left="720"/>
        <w:jc w:val="both"/>
        <w:rPr>
          <w:rFonts w:ascii="Times New Roman" w:hAnsi="Times New Roman" w:cs="Times New Roman"/>
          <w:sz w:val="22"/>
          <w:szCs w:val="22"/>
        </w:rPr>
      </w:pPr>
      <w:r w:rsidRPr="003669EB">
        <w:rPr>
          <w:rFonts w:ascii="Times New Roman" w:hAnsi="Times New Roman" w:cs="Times New Roman"/>
          <w:sz w:val="22"/>
          <w:szCs w:val="22"/>
        </w:rPr>
        <w:t>Some property leases contain extension options exercisable by the Grou</w:t>
      </w:r>
      <w:r w:rsidR="00312140" w:rsidRPr="003669EB">
        <w:rPr>
          <w:rFonts w:ascii="Times New Roman" w:hAnsi="Times New Roman" w:cs="Times New Roman"/>
          <w:sz w:val="22"/>
          <w:szCs w:val="22"/>
        </w:rPr>
        <w:t>p</w:t>
      </w:r>
      <w:r w:rsidRPr="003669EB">
        <w:rPr>
          <w:rFonts w:ascii="Times New Roman" w:hAnsi="Times New Roman" w:cs="Times New Roman"/>
          <w:sz w:val="22"/>
          <w:szCs w:val="22"/>
        </w:rPr>
        <w:t xml:space="preserve">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689AB10C" w14:textId="77777777" w:rsidR="007C3AB1" w:rsidRPr="003669EB" w:rsidRDefault="007C3AB1" w:rsidP="00124B40">
      <w:pPr>
        <w:tabs>
          <w:tab w:val="clear" w:pos="454"/>
          <w:tab w:val="left" w:pos="720"/>
        </w:tabs>
        <w:spacing w:line="240" w:lineRule="auto"/>
        <w:jc w:val="both"/>
        <w:rPr>
          <w:rFonts w:ascii="Times New Roman" w:hAnsi="Times New Roman" w:cs="Times New Roman"/>
          <w:sz w:val="22"/>
          <w:szCs w:val="22"/>
        </w:rPr>
      </w:pPr>
    </w:p>
    <w:tbl>
      <w:tblPr>
        <w:tblW w:w="9180" w:type="dxa"/>
        <w:tblInd w:w="630" w:type="dxa"/>
        <w:tblLayout w:type="fixed"/>
        <w:tblCellMar>
          <w:left w:w="79" w:type="dxa"/>
          <w:right w:w="79" w:type="dxa"/>
        </w:tblCellMar>
        <w:tblLook w:val="04A0" w:firstRow="1" w:lastRow="0" w:firstColumn="1" w:lastColumn="0" w:noHBand="0" w:noVBand="1"/>
      </w:tblPr>
      <w:tblGrid>
        <w:gridCol w:w="4489"/>
        <w:gridCol w:w="1080"/>
        <w:gridCol w:w="180"/>
        <w:gridCol w:w="1080"/>
        <w:gridCol w:w="180"/>
        <w:gridCol w:w="1080"/>
        <w:gridCol w:w="180"/>
        <w:gridCol w:w="911"/>
      </w:tblGrid>
      <w:tr w:rsidR="007C3AB1" w:rsidRPr="003669EB" w14:paraId="38020693" w14:textId="77777777" w:rsidTr="00115EBE">
        <w:trPr>
          <w:cantSplit/>
          <w:tblHeader/>
        </w:trPr>
        <w:tc>
          <w:tcPr>
            <w:tcW w:w="4489" w:type="dxa"/>
            <w:vMerge w:val="restart"/>
            <w:vAlign w:val="bottom"/>
            <w:hideMark/>
          </w:tcPr>
          <w:p w14:paraId="7CBDE2B1" w14:textId="77777777" w:rsidR="007C3AB1" w:rsidRPr="003669EB" w:rsidRDefault="007C3AB1" w:rsidP="000A0B22">
            <w:pPr>
              <w:tabs>
                <w:tab w:val="clear" w:pos="227"/>
                <w:tab w:val="clear" w:pos="454"/>
                <w:tab w:val="left" w:pos="456"/>
              </w:tabs>
              <w:spacing w:line="240" w:lineRule="auto"/>
              <w:ind w:left="186" w:right="-80" w:hanging="190"/>
              <w:rPr>
                <w:rFonts w:ascii="Times New Roman" w:hAnsi="Times New Roman" w:cs="Times New Roman"/>
                <w:sz w:val="22"/>
                <w:szCs w:val="22"/>
              </w:rPr>
            </w:pPr>
            <w:r w:rsidRPr="003669EB">
              <w:rPr>
                <w:rFonts w:ascii="Times New Roman" w:hAnsi="Times New Roman" w:cs="Times New Roman"/>
                <w:b/>
                <w:bCs/>
                <w:i/>
                <w:iCs/>
                <w:sz w:val="22"/>
                <w:szCs w:val="22"/>
              </w:rPr>
              <w:t xml:space="preserve">For the year ended 31 December </w:t>
            </w:r>
          </w:p>
        </w:tc>
        <w:tc>
          <w:tcPr>
            <w:tcW w:w="2340" w:type="dxa"/>
            <w:gridSpan w:val="3"/>
            <w:hideMark/>
          </w:tcPr>
          <w:p w14:paraId="1BAE8827" w14:textId="77777777" w:rsidR="007C3AB1" w:rsidRPr="003669EB" w:rsidRDefault="007C3AB1" w:rsidP="00703C9F">
            <w:pPr>
              <w:pStyle w:val="acctmergecolhdg"/>
              <w:spacing w:line="240" w:lineRule="auto"/>
              <w:ind w:firstLine="136"/>
              <w:rPr>
                <w:rFonts w:ascii="Times New Roman" w:hAnsi="Times New Roman"/>
                <w:szCs w:val="22"/>
              </w:rPr>
            </w:pPr>
            <w:r w:rsidRPr="003669EB">
              <w:rPr>
                <w:rFonts w:ascii="Times New Roman" w:hAnsi="Times New Roman"/>
                <w:szCs w:val="22"/>
              </w:rPr>
              <w:t xml:space="preserve">Consolidated </w:t>
            </w:r>
          </w:p>
          <w:p w14:paraId="11AA10B8" w14:textId="77777777" w:rsidR="007C3AB1" w:rsidRPr="003669EB" w:rsidRDefault="007C3AB1" w:rsidP="00703C9F">
            <w:pPr>
              <w:pStyle w:val="acctmergecolhdg"/>
              <w:spacing w:line="240" w:lineRule="auto"/>
              <w:ind w:left="-80" w:right="-82"/>
              <w:rPr>
                <w:rFonts w:ascii="Times New Roman" w:hAnsi="Times New Roman"/>
                <w:szCs w:val="22"/>
              </w:rPr>
            </w:pPr>
            <w:r w:rsidRPr="003669EB">
              <w:rPr>
                <w:rFonts w:ascii="Times New Roman" w:hAnsi="Times New Roman"/>
                <w:szCs w:val="22"/>
              </w:rPr>
              <w:t xml:space="preserve">financial statements </w:t>
            </w:r>
          </w:p>
        </w:tc>
        <w:tc>
          <w:tcPr>
            <w:tcW w:w="180" w:type="dxa"/>
          </w:tcPr>
          <w:p w14:paraId="4450206F" w14:textId="77777777" w:rsidR="007C3AB1" w:rsidRPr="003669EB" w:rsidRDefault="007C3AB1" w:rsidP="00703C9F">
            <w:pPr>
              <w:pStyle w:val="acctmergecolhdg"/>
              <w:spacing w:line="240" w:lineRule="auto"/>
              <w:ind w:firstLine="136"/>
              <w:rPr>
                <w:rFonts w:ascii="Times New Roman" w:hAnsi="Times New Roman"/>
                <w:szCs w:val="22"/>
              </w:rPr>
            </w:pPr>
          </w:p>
        </w:tc>
        <w:tc>
          <w:tcPr>
            <w:tcW w:w="2171" w:type="dxa"/>
            <w:gridSpan w:val="3"/>
            <w:hideMark/>
          </w:tcPr>
          <w:p w14:paraId="50F92800" w14:textId="77777777" w:rsidR="007C3AB1" w:rsidRPr="003669EB" w:rsidRDefault="007C3AB1" w:rsidP="00703C9F">
            <w:pPr>
              <w:pStyle w:val="acctmergecolhdg"/>
              <w:spacing w:line="240" w:lineRule="auto"/>
              <w:ind w:firstLine="136"/>
              <w:rPr>
                <w:rFonts w:ascii="Times New Roman" w:hAnsi="Times New Roman"/>
                <w:szCs w:val="22"/>
              </w:rPr>
            </w:pPr>
            <w:r w:rsidRPr="003669EB">
              <w:rPr>
                <w:rFonts w:ascii="Times New Roman" w:hAnsi="Times New Roman"/>
                <w:szCs w:val="22"/>
              </w:rPr>
              <w:t xml:space="preserve">Separate </w:t>
            </w:r>
          </w:p>
          <w:p w14:paraId="01807480" w14:textId="77777777" w:rsidR="007C3AB1" w:rsidRPr="003669EB" w:rsidRDefault="007C3AB1" w:rsidP="00703C9F">
            <w:pPr>
              <w:pStyle w:val="acctmergecolhdg"/>
              <w:spacing w:line="240" w:lineRule="auto"/>
              <w:ind w:left="-75" w:right="-77"/>
              <w:rPr>
                <w:rFonts w:ascii="Times New Roman" w:hAnsi="Times New Roman"/>
                <w:szCs w:val="22"/>
              </w:rPr>
            </w:pPr>
            <w:r w:rsidRPr="003669EB">
              <w:rPr>
                <w:rFonts w:ascii="Times New Roman" w:hAnsi="Times New Roman"/>
                <w:szCs w:val="22"/>
              </w:rPr>
              <w:t xml:space="preserve">financial statements </w:t>
            </w:r>
          </w:p>
        </w:tc>
      </w:tr>
      <w:tr w:rsidR="007C3AB1" w:rsidRPr="003669EB" w14:paraId="0EB526E2" w14:textId="77777777" w:rsidTr="00115EBE">
        <w:trPr>
          <w:cantSplit/>
          <w:tblHeader/>
        </w:trPr>
        <w:tc>
          <w:tcPr>
            <w:tcW w:w="4489" w:type="dxa"/>
            <w:vMerge/>
            <w:vAlign w:val="center"/>
            <w:hideMark/>
          </w:tcPr>
          <w:p w14:paraId="40C31876" w14:textId="77777777" w:rsidR="007C3AB1" w:rsidRPr="003669EB" w:rsidRDefault="007C3AB1" w:rsidP="00703C9F">
            <w:pPr>
              <w:spacing w:line="240" w:lineRule="auto"/>
              <w:rPr>
                <w:rFonts w:ascii="Times New Roman" w:hAnsi="Times New Roman" w:cs="Times New Roman"/>
                <w:sz w:val="22"/>
                <w:szCs w:val="22"/>
                <w:lang w:val="en-GB" w:bidi="ar-SA"/>
              </w:rPr>
            </w:pPr>
          </w:p>
        </w:tc>
        <w:tc>
          <w:tcPr>
            <w:tcW w:w="1080" w:type="dxa"/>
            <w:hideMark/>
          </w:tcPr>
          <w:p w14:paraId="178E2AC1" w14:textId="77777777" w:rsidR="007C3AB1" w:rsidRPr="003669EB" w:rsidRDefault="007C3AB1" w:rsidP="00703C9F">
            <w:pPr>
              <w:pStyle w:val="acctmergecolhdg"/>
              <w:spacing w:line="240" w:lineRule="auto"/>
              <w:ind w:firstLine="136"/>
              <w:rPr>
                <w:rFonts w:ascii="Times New Roman" w:hAnsi="Times New Roman"/>
                <w:b w:val="0"/>
                <w:bCs/>
                <w:szCs w:val="22"/>
              </w:rPr>
            </w:pPr>
            <w:r w:rsidRPr="003669EB">
              <w:rPr>
                <w:rFonts w:ascii="Times New Roman" w:hAnsi="Times New Roman"/>
                <w:b w:val="0"/>
                <w:bCs/>
                <w:szCs w:val="22"/>
              </w:rPr>
              <w:t>2020</w:t>
            </w:r>
          </w:p>
        </w:tc>
        <w:tc>
          <w:tcPr>
            <w:tcW w:w="180" w:type="dxa"/>
          </w:tcPr>
          <w:p w14:paraId="440AF751" w14:textId="77777777" w:rsidR="007C3AB1" w:rsidRPr="003669EB" w:rsidRDefault="007C3AB1" w:rsidP="00703C9F">
            <w:pPr>
              <w:pStyle w:val="acctmergecolhdg"/>
              <w:spacing w:line="240" w:lineRule="auto"/>
              <w:ind w:firstLine="136"/>
              <w:rPr>
                <w:rFonts w:ascii="Times New Roman" w:hAnsi="Times New Roman"/>
                <w:b w:val="0"/>
                <w:bCs/>
                <w:szCs w:val="22"/>
              </w:rPr>
            </w:pPr>
          </w:p>
        </w:tc>
        <w:tc>
          <w:tcPr>
            <w:tcW w:w="1080" w:type="dxa"/>
            <w:hideMark/>
          </w:tcPr>
          <w:p w14:paraId="73BECA05" w14:textId="77777777" w:rsidR="007C3AB1" w:rsidRPr="003669EB" w:rsidRDefault="007C3AB1" w:rsidP="00703C9F">
            <w:pPr>
              <w:pStyle w:val="acctmergecolhdg"/>
              <w:spacing w:line="240" w:lineRule="auto"/>
              <w:ind w:firstLine="136"/>
              <w:rPr>
                <w:rFonts w:ascii="Times New Roman" w:hAnsi="Times New Roman"/>
                <w:b w:val="0"/>
                <w:bCs/>
                <w:szCs w:val="22"/>
              </w:rPr>
            </w:pPr>
            <w:r w:rsidRPr="003669EB">
              <w:rPr>
                <w:rFonts w:ascii="Times New Roman" w:hAnsi="Times New Roman"/>
                <w:b w:val="0"/>
                <w:bCs/>
                <w:szCs w:val="22"/>
              </w:rPr>
              <w:t>2019</w:t>
            </w:r>
          </w:p>
        </w:tc>
        <w:tc>
          <w:tcPr>
            <w:tcW w:w="180" w:type="dxa"/>
          </w:tcPr>
          <w:p w14:paraId="79591BB9" w14:textId="77777777" w:rsidR="007C3AB1" w:rsidRPr="003669EB" w:rsidRDefault="007C3AB1" w:rsidP="00703C9F">
            <w:pPr>
              <w:pStyle w:val="acctmergecolhdg"/>
              <w:spacing w:line="240" w:lineRule="auto"/>
              <w:ind w:firstLine="136"/>
              <w:rPr>
                <w:rFonts w:ascii="Times New Roman" w:hAnsi="Times New Roman"/>
                <w:b w:val="0"/>
                <w:bCs/>
                <w:szCs w:val="22"/>
              </w:rPr>
            </w:pPr>
          </w:p>
        </w:tc>
        <w:tc>
          <w:tcPr>
            <w:tcW w:w="1080" w:type="dxa"/>
            <w:hideMark/>
          </w:tcPr>
          <w:p w14:paraId="6A89766D" w14:textId="77777777" w:rsidR="007C3AB1" w:rsidRPr="003669EB" w:rsidRDefault="007C3AB1" w:rsidP="00703C9F">
            <w:pPr>
              <w:pStyle w:val="acctmergecolhdg"/>
              <w:spacing w:line="240" w:lineRule="auto"/>
              <w:ind w:firstLine="136"/>
              <w:rPr>
                <w:rFonts w:ascii="Times New Roman" w:hAnsi="Times New Roman"/>
                <w:b w:val="0"/>
                <w:bCs/>
                <w:szCs w:val="22"/>
              </w:rPr>
            </w:pPr>
            <w:r w:rsidRPr="003669EB">
              <w:rPr>
                <w:rFonts w:ascii="Times New Roman" w:hAnsi="Times New Roman"/>
                <w:b w:val="0"/>
                <w:bCs/>
                <w:szCs w:val="22"/>
              </w:rPr>
              <w:t>2020</w:t>
            </w:r>
          </w:p>
        </w:tc>
        <w:tc>
          <w:tcPr>
            <w:tcW w:w="180" w:type="dxa"/>
          </w:tcPr>
          <w:p w14:paraId="369114EE" w14:textId="77777777" w:rsidR="007C3AB1" w:rsidRPr="003669EB" w:rsidRDefault="007C3AB1" w:rsidP="00703C9F">
            <w:pPr>
              <w:pStyle w:val="acctmergecolhdg"/>
              <w:spacing w:line="240" w:lineRule="auto"/>
              <w:ind w:firstLine="136"/>
              <w:rPr>
                <w:rFonts w:ascii="Times New Roman" w:hAnsi="Times New Roman"/>
                <w:b w:val="0"/>
                <w:bCs/>
                <w:szCs w:val="22"/>
              </w:rPr>
            </w:pPr>
          </w:p>
        </w:tc>
        <w:tc>
          <w:tcPr>
            <w:tcW w:w="911" w:type="dxa"/>
            <w:hideMark/>
          </w:tcPr>
          <w:p w14:paraId="76DCC66C" w14:textId="77777777" w:rsidR="007C3AB1" w:rsidRPr="003669EB" w:rsidRDefault="007C3AB1" w:rsidP="00703C9F">
            <w:pPr>
              <w:pStyle w:val="acctmergecolhdg"/>
              <w:spacing w:line="240" w:lineRule="auto"/>
              <w:ind w:firstLine="136"/>
              <w:rPr>
                <w:rFonts w:ascii="Times New Roman" w:hAnsi="Times New Roman"/>
                <w:b w:val="0"/>
                <w:bCs/>
                <w:szCs w:val="22"/>
              </w:rPr>
            </w:pPr>
            <w:r w:rsidRPr="003669EB">
              <w:rPr>
                <w:rFonts w:ascii="Times New Roman" w:hAnsi="Times New Roman"/>
                <w:b w:val="0"/>
                <w:bCs/>
                <w:szCs w:val="22"/>
              </w:rPr>
              <w:t>2019</w:t>
            </w:r>
          </w:p>
        </w:tc>
      </w:tr>
      <w:tr w:rsidR="007C3AB1" w:rsidRPr="003669EB" w14:paraId="2FDC323A" w14:textId="77777777" w:rsidTr="00115EBE">
        <w:trPr>
          <w:cantSplit/>
          <w:tblHeader/>
        </w:trPr>
        <w:tc>
          <w:tcPr>
            <w:tcW w:w="4489" w:type="dxa"/>
            <w:hideMark/>
          </w:tcPr>
          <w:p w14:paraId="56A15323" w14:textId="77777777" w:rsidR="007C3AB1" w:rsidRPr="003669EB" w:rsidRDefault="007C3AB1" w:rsidP="00703C9F">
            <w:pPr>
              <w:spacing w:line="240" w:lineRule="auto"/>
              <w:ind w:firstLine="11"/>
              <w:rPr>
                <w:rFonts w:ascii="Times New Roman" w:hAnsi="Times New Roman" w:cs="Times New Roman"/>
                <w:sz w:val="22"/>
                <w:szCs w:val="22"/>
              </w:rPr>
            </w:pPr>
          </w:p>
        </w:tc>
        <w:tc>
          <w:tcPr>
            <w:tcW w:w="4691" w:type="dxa"/>
            <w:gridSpan w:val="7"/>
            <w:hideMark/>
          </w:tcPr>
          <w:p w14:paraId="05FF57E9" w14:textId="187E1A9B" w:rsidR="007C3AB1" w:rsidRPr="003669EB" w:rsidRDefault="007C3AB1" w:rsidP="00703C9F">
            <w:pPr>
              <w:pStyle w:val="acctfourfigures"/>
              <w:spacing w:line="240" w:lineRule="auto"/>
              <w:ind w:firstLine="136"/>
              <w:jc w:val="center"/>
              <w:rPr>
                <w:rFonts w:ascii="Times New Roman" w:hAnsi="Times New Roman"/>
                <w:i/>
                <w:iCs/>
                <w:szCs w:val="22"/>
              </w:rPr>
            </w:pPr>
            <w:r w:rsidRPr="003669EB">
              <w:rPr>
                <w:rFonts w:ascii="Times New Roman" w:hAnsi="Times New Roman"/>
                <w:i/>
                <w:iCs/>
                <w:szCs w:val="22"/>
              </w:rPr>
              <w:t>(in thousand Baht)</w:t>
            </w:r>
          </w:p>
        </w:tc>
      </w:tr>
      <w:tr w:rsidR="007C3AB1" w:rsidRPr="003669EB" w14:paraId="1E282514" w14:textId="77777777" w:rsidTr="00115EBE">
        <w:trPr>
          <w:cantSplit/>
        </w:trPr>
        <w:tc>
          <w:tcPr>
            <w:tcW w:w="4489" w:type="dxa"/>
            <w:hideMark/>
          </w:tcPr>
          <w:p w14:paraId="2D7FB7D5" w14:textId="77777777" w:rsidR="007C3AB1" w:rsidRPr="003669EB" w:rsidRDefault="007C3AB1" w:rsidP="00703C9F">
            <w:pPr>
              <w:spacing w:line="240" w:lineRule="auto"/>
              <w:ind w:left="195" w:hanging="184"/>
              <w:rPr>
                <w:rFonts w:ascii="Times New Roman" w:hAnsi="Times New Roman" w:cs="Times New Roman"/>
                <w:sz w:val="22"/>
                <w:szCs w:val="22"/>
              </w:rPr>
            </w:pPr>
            <w:r w:rsidRPr="003669EB">
              <w:rPr>
                <w:rFonts w:ascii="Times New Roman" w:hAnsi="Times New Roman" w:cs="Times New Roman"/>
                <w:b/>
                <w:bCs/>
                <w:i/>
                <w:iCs/>
                <w:sz w:val="22"/>
                <w:szCs w:val="22"/>
              </w:rPr>
              <w:t xml:space="preserve">Amounts </w:t>
            </w:r>
            <w:proofErr w:type="spellStart"/>
            <w:r w:rsidRPr="003669EB">
              <w:rPr>
                <w:rFonts w:ascii="Times New Roman" w:hAnsi="Times New Roman" w:cs="Times New Roman"/>
                <w:b/>
                <w:bCs/>
                <w:i/>
                <w:iCs/>
                <w:sz w:val="22"/>
                <w:szCs w:val="22"/>
              </w:rPr>
              <w:t>recognised</w:t>
            </w:r>
            <w:proofErr w:type="spellEnd"/>
            <w:r w:rsidRPr="003669EB">
              <w:rPr>
                <w:rFonts w:ascii="Times New Roman" w:hAnsi="Times New Roman" w:cs="Times New Roman"/>
                <w:b/>
                <w:bCs/>
                <w:i/>
                <w:iCs/>
                <w:sz w:val="22"/>
                <w:szCs w:val="22"/>
              </w:rPr>
              <w:t xml:space="preserve"> in profit or loss </w:t>
            </w:r>
          </w:p>
        </w:tc>
        <w:tc>
          <w:tcPr>
            <w:tcW w:w="1080" w:type="dxa"/>
            <w:vAlign w:val="bottom"/>
          </w:tcPr>
          <w:p w14:paraId="17BC3B47" w14:textId="77777777" w:rsidR="007C3AB1" w:rsidRPr="003669EB" w:rsidRDefault="007C3AB1" w:rsidP="00703C9F">
            <w:pPr>
              <w:pStyle w:val="acctfourfigures"/>
              <w:tabs>
                <w:tab w:val="decimal" w:pos="731"/>
              </w:tabs>
              <w:spacing w:line="240" w:lineRule="auto"/>
              <w:ind w:right="11" w:firstLine="136"/>
              <w:rPr>
                <w:rFonts w:ascii="Times New Roman" w:hAnsi="Times New Roman"/>
                <w:szCs w:val="22"/>
              </w:rPr>
            </w:pPr>
          </w:p>
        </w:tc>
        <w:tc>
          <w:tcPr>
            <w:tcW w:w="180" w:type="dxa"/>
            <w:vAlign w:val="bottom"/>
          </w:tcPr>
          <w:p w14:paraId="2B3ABE8D" w14:textId="77777777" w:rsidR="007C3AB1" w:rsidRPr="003669EB" w:rsidRDefault="007C3AB1" w:rsidP="00703C9F">
            <w:pPr>
              <w:pStyle w:val="acctfourfigures"/>
              <w:spacing w:line="240" w:lineRule="auto"/>
              <w:ind w:firstLine="136"/>
              <w:rPr>
                <w:rFonts w:ascii="Times New Roman" w:hAnsi="Times New Roman"/>
                <w:szCs w:val="22"/>
              </w:rPr>
            </w:pPr>
          </w:p>
        </w:tc>
        <w:tc>
          <w:tcPr>
            <w:tcW w:w="1080" w:type="dxa"/>
            <w:vAlign w:val="bottom"/>
          </w:tcPr>
          <w:p w14:paraId="07AD0410" w14:textId="77777777" w:rsidR="007C3AB1" w:rsidRPr="003669EB" w:rsidRDefault="007C3AB1" w:rsidP="00703C9F">
            <w:pPr>
              <w:pStyle w:val="acctfourfigures"/>
              <w:tabs>
                <w:tab w:val="decimal" w:pos="731"/>
              </w:tabs>
              <w:spacing w:line="240" w:lineRule="auto"/>
              <w:ind w:right="11" w:firstLine="136"/>
              <w:rPr>
                <w:rFonts w:ascii="Times New Roman" w:hAnsi="Times New Roman"/>
                <w:szCs w:val="22"/>
              </w:rPr>
            </w:pPr>
          </w:p>
        </w:tc>
        <w:tc>
          <w:tcPr>
            <w:tcW w:w="180" w:type="dxa"/>
            <w:vAlign w:val="bottom"/>
          </w:tcPr>
          <w:p w14:paraId="13818F50" w14:textId="77777777" w:rsidR="007C3AB1" w:rsidRPr="003669EB" w:rsidRDefault="007C3AB1" w:rsidP="00703C9F">
            <w:pPr>
              <w:pStyle w:val="acctfourfigures"/>
              <w:spacing w:line="240" w:lineRule="auto"/>
              <w:ind w:firstLine="136"/>
              <w:rPr>
                <w:rFonts w:ascii="Times New Roman" w:hAnsi="Times New Roman"/>
                <w:szCs w:val="22"/>
              </w:rPr>
            </w:pPr>
          </w:p>
        </w:tc>
        <w:tc>
          <w:tcPr>
            <w:tcW w:w="1080" w:type="dxa"/>
            <w:vAlign w:val="bottom"/>
          </w:tcPr>
          <w:p w14:paraId="6C63BE0F" w14:textId="77777777" w:rsidR="007C3AB1" w:rsidRPr="003669EB" w:rsidRDefault="007C3AB1" w:rsidP="00703C9F">
            <w:pPr>
              <w:pStyle w:val="acctfourfigures"/>
              <w:tabs>
                <w:tab w:val="decimal" w:pos="731"/>
              </w:tabs>
              <w:spacing w:line="240" w:lineRule="auto"/>
              <w:ind w:right="11" w:firstLine="136"/>
              <w:rPr>
                <w:rFonts w:ascii="Times New Roman" w:hAnsi="Times New Roman"/>
                <w:szCs w:val="22"/>
              </w:rPr>
            </w:pPr>
          </w:p>
        </w:tc>
        <w:tc>
          <w:tcPr>
            <w:tcW w:w="180" w:type="dxa"/>
            <w:vAlign w:val="bottom"/>
          </w:tcPr>
          <w:p w14:paraId="497F4906" w14:textId="77777777" w:rsidR="007C3AB1" w:rsidRPr="003669EB" w:rsidRDefault="007C3AB1" w:rsidP="00703C9F">
            <w:pPr>
              <w:pStyle w:val="acctfourfigures"/>
              <w:spacing w:line="240" w:lineRule="auto"/>
              <w:ind w:firstLine="136"/>
              <w:rPr>
                <w:rFonts w:ascii="Times New Roman" w:hAnsi="Times New Roman"/>
                <w:szCs w:val="22"/>
              </w:rPr>
            </w:pPr>
          </w:p>
        </w:tc>
        <w:tc>
          <w:tcPr>
            <w:tcW w:w="911" w:type="dxa"/>
            <w:vAlign w:val="bottom"/>
          </w:tcPr>
          <w:p w14:paraId="33214385" w14:textId="77777777" w:rsidR="007C3AB1" w:rsidRPr="003669EB" w:rsidRDefault="007C3AB1" w:rsidP="00703C9F">
            <w:pPr>
              <w:pStyle w:val="acctfourfigures"/>
              <w:tabs>
                <w:tab w:val="decimal" w:pos="731"/>
              </w:tabs>
              <w:spacing w:line="240" w:lineRule="auto"/>
              <w:ind w:right="11" w:firstLine="136"/>
              <w:rPr>
                <w:rFonts w:ascii="Times New Roman" w:hAnsi="Times New Roman"/>
                <w:szCs w:val="22"/>
              </w:rPr>
            </w:pPr>
          </w:p>
        </w:tc>
      </w:tr>
      <w:tr w:rsidR="007C3AB1" w:rsidRPr="003669EB" w14:paraId="7E2FBF7E" w14:textId="77777777" w:rsidTr="00115EBE">
        <w:trPr>
          <w:cantSplit/>
        </w:trPr>
        <w:tc>
          <w:tcPr>
            <w:tcW w:w="4489" w:type="dxa"/>
            <w:hideMark/>
          </w:tcPr>
          <w:p w14:paraId="014381CF" w14:textId="77777777" w:rsidR="007C3AB1" w:rsidRPr="003669EB" w:rsidRDefault="007C3AB1" w:rsidP="00703C9F">
            <w:pPr>
              <w:spacing w:line="240" w:lineRule="auto"/>
              <w:ind w:left="195" w:hanging="184"/>
              <w:rPr>
                <w:rFonts w:ascii="Times New Roman" w:hAnsi="Times New Roman" w:cs="Times New Roman"/>
                <w:sz w:val="22"/>
                <w:szCs w:val="22"/>
              </w:rPr>
            </w:pPr>
            <w:r w:rsidRPr="003669EB">
              <w:rPr>
                <w:rFonts w:ascii="Times New Roman" w:hAnsi="Times New Roman" w:cs="Times New Roman"/>
                <w:sz w:val="22"/>
                <w:szCs w:val="22"/>
              </w:rPr>
              <w:t>Depreciation of right-of-use assets:</w:t>
            </w:r>
          </w:p>
        </w:tc>
        <w:tc>
          <w:tcPr>
            <w:tcW w:w="1080" w:type="dxa"/>
            <w:vAlign w:val="bottom"/>
          </w:tcPr>
          <w:p w14:paraId="15D78412" w14:textId="77777777"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lang w:val="en-US"/>
              </w:rPr>
            </w:pPr>
          </w:p>
        </w:tc>
        <w:tc>
          <w:tcPr>
            <w:tcW w:w="180" w:type="dxa"/>
            <w:vAlign w:val="bottom"/>
          </w:tcPr>
          <w:p w14:paraId="07F25DEA" w14:textId="77777777" w:rsidR="007C3AB1" w:rsidRPr="003669EB" w:rsidRDefault="007C3AB1" w:rsidP="00703C9F">
            <w:pPr>
              <w:pStyle w:val="acctfourfigures"/>
              <w:spacing w:line="240" w:lineRule="auto"/>
              <w:ind w:firstLine="136"/>
              <w:jc w:val="right"/>
              <w:rPr>
                <w:rFonts w:ascii="Times New Roman" w:hAnsi="Times New Roman"/>
                <w:szCs w:val="22"/>
              </w:rPr>
            </w:pPr>
          </w:p>
        </w:tc>
        <w:tc>
          <w:tcPr>
            <w:tcW w:w="1080" w:type="dxa"/>
          </w:tcPr>
          <w:p w14:paraId="7809A1E6" w14:textId="77777777"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lang w:val="en-US"/>
              </w:rPr>
            </w:pPr>
          </w:p>
        </w:tc>
        <w:tc>
          <w:tcPr>
            <w:tcW w:w="180" w:type="dxa"/>
            <w:vAlign w:val="bottom"/>
          </w:tcPr>
          <w:p w14:paraId="2494EC7B" w14:textId="77777777" w:rsidR="007C3AB1" w:rsidRPr="003669EB" w:rsidRDefault="007C3AB1" w:rsidP="00703C9F">
            <w:pPr>
              <w:pStyle w:val="acctfourfigures"/>
              <w:spacing w:line="240" w:lineRule="auto"/>
              <w:ind w:firstLine="136"/>
              <w:jc w:val="right"/>
              <w:rPr>
                <w:rFonts w:ascii="Times New Roman" w:hAnsi="Times New Roman"/>
                <w:szCs w:val="22"/>
              </w:rPr>
            </w:pPr>
          </w:p>
        </w:tc>
        <w:tc>
          <w:tcPr>
            <w:tcW w:w="1080" w:type="dxa"/>
            <w:vAlign w:val="bottom"/>
          </w:tcPr>
          <w:p w14:paraId="0040E68E" w14:textId="77777777"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lang w:val="en-US"/>
              </w:rPr>
            </w:pPr>
          </w:p>
        </w:tc>
        <w:tc>
          <w:tcPr>
            <w:tcW w:w="180" w:type="dxa"/>
            <w:vAlign w:val="bottom"/>
          </w:tcPr>
          <w:p w14:paraId="54D98E15" w14:textId="77777777" w:rsidR="007C3AB1" w:rsidRPr="003669EB" w:rsidRDefault="007C3AB1" w:rsidP="00703C9F">
            <w:pPr>
              <w:pStyle w:val="acctfourfigures"/>
              <w:spacing w:line="240" w:lineRule="auto"/>
              <w:ind w:firstLine="136"/>
              <w:jc w:val="right"/>
              <w:rPr>
                <w:rFonts w:ascii="Times New Roman" w:hAnsi="Times New Roman"/>
                <w:szCs w:val="22"/>
              </w:rPr>
            </w:pPr>
          </w:p>
        </w:tc>
        <w:tc>
          <w:tcPr>
            <w:tcW w:w="911" w:type="dxa"/>
          </w:tcPr>
          <w:p w14:paraId="392C93D2" w14:textId="77777777"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lang w:val="en-US"/>
              </w:rPr>
            </w:pPr>
          </w:p>
        </w:tc>
      </w:tr>
      <w:tr w:rsidR="007C3AB1" w:rsidRPr="003669EB" w14:paraId="68D34D29" w14:textId="77777777" w:rsidTr="00115EBE">
        <w:trPr>
          <w:cantSplit/>
        </w:trPr>
        <w:tc>
          <w:tcPr>
            <w:tcW w:w="4489" w:type="dxa"/>
            <w:hideMark/>
          </w:tcPr>
          <w:p w14:paraId="08D24DAC" w14:textId="77777777" w:rsidR="007C3AB1" w:rsidRPr="003669EB" w:rsidRDefault="007C3AB1" w:rsidP="00703C9F">
            <w:pPr>
              <w:pStyle w:val="ListParagraph"/>
              <w:numPr>
                <w:ilvl w:val="2"/>
                <w:numId w:val="3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3669EB">
              <w:rPr>
                <w:rFonts w:ascii="Times New Roman" w:hAnsi="Times New Roman" w:cs="Times New Roman"/>
                <w:sz w:val="22"/>
              </w:rPr>
              <w:t>Buildings</w:t>
            </w:r>
          </w:p>
        </w:tc>
        <w:tc>
          <w:tcPr>
            <w:tcW w:w="1080" w:type="dxa"/>
          </w:tcPr>
          <w:p w14:paraId="06FA6D92" w14:textId="47285BEE"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lang w:val="en-US"/>
              </w:rPr>
            </w:pPr>
            <w:r w:rsidRPr="003669EB">
              <w:rPr>
                <w:rFonts w:ascii="Times New Roman" w:hAnsi="Times New Roman"/>
                <w:szCs w:val="22"/>
                <w:lang w:val="en-US"/>
              </w:rPr>
              <w:t>5</w:t>
            </w:r>
            <w:r w:rsidR="003F3F5A" w:rsidRPr="003669EB">
              <w:rPr>
                <w:rFonts w:ascii="Times New Roman" w:hAnsi="Times New Roman"/>
                <w:szCs w:val="22"/>
                <w:lang w:val="en-US"/>
              </w:rPr>
              <w:t>3</w:t>
            </w:r>
            <w:r w:rsidRPr="003669EB">
              <w:rPr>
                <w:rFonts w:ascii="Times New Roman" w:hAnsi="Times New Roman"/>
                <w:szCs w:val="22"/>
                <w:lang w:val="en-US"/>
              </w:rPr>
              <w:t>,55</w:t>
            </w:r>
            <w:r w:rsidR="003F3F5A" w:rsidRPr="003669EB">
              <w:rPr>
                <w:rFonts w:ascii="Times New Roman" w:hAnsi="Times New Roman"/>
                <w:szCs w:val="22"/>
                <w:lang w:val="en-US"/>
              </w:rPr>
              <w:t>4</w:t>
            </w:r>
          </w:p>
        </w:tc>
        <w:tc>
          <w:tcPr>
            <w:tcW w:w="180" w:type="dxa"/>
            <w:vAlign w:val="bottom"/>
          </w:tcPr>
          <w:p w14:paraId="504A225A" w14:textId="77777777" w:rsidR="007C3AB1" w:rsidRPr="003669EB" w:rsidRDefault="007C3AB1" w:rsidP="00703C9F">
            <w:pPr>
              <w:pStyle w:val="acctfourfigures"/>
              <w:spacing w:line="240" w:lineRule="auto"/>
              <w:ind w:firstLine="136"/>
              <w:jc w:val="right"/>
              <w:rPr>
                <w:rFonts w:ascii="Times New Roman" w:hAnsi="Times New Roman"/>
                <w:szCs w:val="22"/>
              </w:rPr>
            </w:pPr>
          </w:p>
        </w:tc>
        <w:tc>
          <w:tcPr>
            <w:tcW w:w="1080" w:type="dxa"/>
            <w:vAlign w:val="bottom"/>
          </w:tcPr>
          <w:p w14:paraId="4714A5E5" w14:textId="77777777"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lang w:val="en-US"/>
              </w:rPr>
            </w:pPr>
            <w:r w:rsidRPr="003669EB">
              <w:rPr>
                <w:rFonts w:ascii="Times New Roman" w:hAnsi="Times New Roman"/>
                <w:szCs w:val="22"/>
                <w:lang w:val="en-US"/>
              </w:rPr>
              <w:t>-</w:t>
            </w:r>
          </w:p>
        </w:tc>
        <w:tc>
          <w:tcPr>
            <w:tcW w:w="180" w:type="dxa"/>
            <w:vAlign w:val="bottom"/>
          </w:tcPr>
          <w:p w14:paraId="7E2D1BCD" w14:textId="77777777" w:rsidR="007C3AB1" w:rsidRPr="003669EB" w:rsidRDefault="007C3AB1" w:rsidP="00703C9F">
            <w:pPr>
              <w:pStyle w:val="acctfourfigures"/>
              <w:spacing w:line="240" w:lineRule="auto"/>
              <w:ind w:firstLine="136"/>
              <w:jc w:val="right"/>
              <w:rPr>
                <w:rFonts w:ascii="Times New Roman" w:hAnsi="Times New Roman"/>
                <w:szCs w:val="22"/>
              </w:rPr>
            </w:pPr>
          </w:p>
        </w:tc>
        <w:tc>
          <w:tcPr>
            <w:tcW w:w="1080" w:type="dxa"/>
          </w:tcPr>
          <w:p w14:paraId="239090F8" w14:textId="77777777"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lang w:val="en-US"/>
              </w:rPr>
            </w:pPr>
            <w:r w:rsidRPr="003669EB">
              <w:rPr>
                <w:rFonts w:ascii="Times New Roman" w:hAnsi="Times New Roman"/>
                <w:szCs w:val="22"/>
                <w:lang w:val="en-US"/>
              </w:rPr>
              <w:t>-</w:t>
            </w:r>
          </w:p>
        </w:tc>
        <w:tc>
          <w:tcPr>
            <w:tcW w:w="180" w:type="dxa"/>
            <w:vAlign w:val="bottom"/>
          </w:tcPr>
          <w:p w14:paraId="7C16398E" w14:textId="77777777" w:rsidR="007C3AB1" w:rsidRPr="003669EB" w:rsidRDefault="007C3AB1" w:rsidP="00703C9F">
            <w:pPr>
              <w:pStyle w:val="acctfourfigures"/>
              <w:spacing w:line="240" w:lineRule="auto"/>
              <w:ind w:firstLine="136"/>
              <w:jc w:val="right"/>
              <w:rPr>
                <w:rFonts w:ascii="Times New Roman" w:hAnsi="Times New Roman"/>
                <w:szCs w:val="22"/>
              </w:rPr>
            </w:pPr>
          </w:p>
        </w:tc>
        <w:tc>
          <w:tcPr>
            <w:tcW w:w="911" w:type="dxa"/>
            <w:vAlign w:val="bottom"/>
          </w:tcPr>
          <w:p w14:paraId="7BAAF704" w14:textId="77777777" w:rsidR="007C3AB1" w:rsidRPr="003669EB" w:rsidRDefault="007C3AB1" w:rsidP="00115EBE">
            <w:pPr>
              <w:pStyle w:val="acctfourfigures"/>
              <w:tabs>
                <w:tab w:val="decimal" w:pos="649"/>
              </w:tabs>
              <w:spacing w:line="240" w:lineRule="auto"/>
              <w:ind w:right="11" w:firstLine="136"/>
              <w:jc w:val="right"/>
              <w:rPr>
                <w:rFonts w:ascii="Times New Roman" w:hAnsi="Times New Roman"/>
                <w:szCs w:val="22"/>
                <w:lang w:val="en-US"/>
              </w:rPr>
            </w:pPr>
            <w:r w:rsidRPr="003669EB">
              <w:rPr>
                <w:rFonts w:ascii="Times New Roman" w:hAnsi="Times New Roman"/>
                <w:szCs w:val="22"/>
                <w:lang w:val="en-US"/>
              </w:rPr>
              <w:t>-</w:t>
            </w:r>
          </w:p>
        </w:tc>
      </w:tr>
      <w:tr w:rsidR="007C3AB1" w:rsidRPr="003669EB" w14:paraId="774B70F6" w14:textId="77777777" w:rsidTr="00115EBE">
        <w:trPr>
          <w:cantSplit/>
        </w:trPr>
        <w:tc>
          <w:tcPr>
            <w:tcW w:w="4489" w:type="dxa"/>
            <w:hideMark/>
          </w:tcPr>
          <w:p w14:paraId="0D440FB7" w14:textId="77777777" w:rsidR="007C3AB1" w:rsidRPr="003669EB" w:rsidRDefault="007C3AB1" w:rsidP="00703C9F">
            <w:pPr>
              <w:pStyle w:val="ListParagraph"/>
              <w:numPr>
                <w:ilvl w:val="2"/>
                <w:numId w:val="3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3669EB">
              <w:rPr>
                <w:rFonts w:ascii="Times New Roman" w:hAnsi="Times New Roman" w:cs="Times New Roman"/>
                <w:sz w:val="22"/>
              </w:rPr>
              <w:t>Land</w:t>
            </w:r>
          </w:p>
        </w:tc>
        <w:tc>
          <w:tcPr>
            <w:tcW w:w="1080" w:type="dxa"/>
          </w:tcPr>
          <w:p w14:paraId="071B8F97" w14:textId="77777777"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lang w:val="en-US"/>
              </w:rPr>
            </w:pPr>
            <w:r w:rsidRPr="003669EB">
              <w:rPr>
                <w:rFonts w:ascii="Times New Roman" w:hAnsi="Times New Roman"/>
                <w:szCs w:val="22"/>
                <w:lang w:val="en-US"/>
              </w:rPr>
              <w:t>4,697</w:t>
            </w:r>
          </w:p>
        </w:tc>
        <w:tc>
          <w:tcPr>
            <w:tcW w:w="180" w:type="dxa"/>
            <w:vAlign w:val="bottom"/>
          </w:tcPr>
          <w:p w14:paraId="4760387F" w14:textId="77777777" w:rsidR="007C3AB1" w:rsidRPr="003669EB" w:rsidRDefault="007C3AB1" w:rsidP="00703C9F">
            <w:pPr>
              <w:pStyle w:val="acctfourfigures"/>
              <w:spacing w:line="240" w:lineRule="auto"/>
              <w:ind w:firstLine="136"/>
              <w:jc w:val="right"/>
              <w:rPr>
                <w:rFonts w:ascii="Times New Roman" w:hAnsi="Times New Roman"/>
                <w:szCs w:val="22"/>
              </w:rPr>
            </w:pPr>
          </w:p>
        </w:tc>
        <w:tc>
          <w:tcPr>
            <w:tcW w:w="1080" w:type="dxa"/>
            <w:vAlign w:val="bottom"/>
          </w:tcPr>
          <w:p w14:paraId="51643328" w14:textId="77777777"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lang w:val="en-US"/>
              </w:rPr>
            </w:pPr>
            <w:r w:rsidRPr="003669EB">
              <w:rPr>
                <w:rFonts w:ascii="Times New Roman" w:hAnsi="Times New Roman"/>
                <w:szCs w:val="22"/>
                <w:lang w:val="en-US"/>
              </w:rPr>
              <w:t>-</w:t>
            </w:r>
          </w:p>
        </w:tc>
        <w:tc>
          <w:tcPr>
            <w:tcW w:w="180" w:type="dxa"/>
            <w:vAlign w:val="bottom"/>
          </w:tcPr>
          <w:p w14:paraId="0C0B6944" w14:textId="77777777" w:rsidR="007C3AB1" w:rsidRPr="003669EB" w:rsidRDefault="007C3AB1" w:rsidP="00703C9F">
            <w:pPr>
              <w:pStyle w:val="acctfourfigures"/>
              <w:spacing w:line="240" w:lineRule="auto"/>
              <w:ind w:firstLine="136"/>
              <w:jc w:val="right"/>
              <w:rPr>
                <w:rFonts w:ascii="Times New Roman" w:hAnsi="Times New Roman"/>
                <w:szCs w:val="22"/>
              </w:rPr>
            </w:pPr>
          </w:p>
        </w:tc>
        <w:tc>
          <w:tcPr>
            <w:tcW w:w="1080" w:type="dxa"/>
          </w:tcPr>
          <w:p w14:paraId="2CD2001D" w14:textId="77777777"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lang w:val="en-US"/>
              </w:rPr>
            </w:pPr>
            <w:r w:rsidRPr="003669EB">
              <w:rPr>
                <w:rFonts w:ascii="Times New Roman" w:hAnsi="Times New Roman"/>
                <w:szCs w:val="22"/>
                <w:lang w:val="en-US"/>
              </w:rPr>
              <w:t>-</w:t>
            </w:r>
          </w:p>
        </w:tc>
        <w:tc>
          <w:tcPr>
            <w:tcW w:w="180" w:type="dxa"/>
            <w:vAlign w:val="bottom"/>
          </w:tcPr>
          <w:p w14:paraId="0F5B2B09" w14:textId="77777777" w:rsidR="007C3AB1" w:rsidRPr="003669EB" w:rsidRDefault="007C3AB1" w:rsidP="00703C9F">
            <w:pPr>
              <w:pStyle w:val="acctfourfigures"/>
              <w:spacing w:line="240" w:lineRule="auto"/>
              <w:ind w:firstLine="136"/>
              <w:jc w:val="right"/>
              <w:rPr>
                <w:rFonts w:ascii="Times New Roman" w:hAnsi="Times New Roman"/>
                <w:szCs w:val="22"/>
              </w:rPr>
            </w:pPr>
          </w:p>
        </w:tc>
        <w:tc>
          <w:tcPr>
            <w:tcW w:w="911" w:type="dxa"/>
            <w:vAlign w:val="bottom"/>
          </w:tcPr>
          <w:p w14:paraId="378EAB39" w14:textId="77777777"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lang w:val="en-US"/>
              </w:rPr>
            </w:pPr>
            <w:r w:rsidRPr="003669EB">
              <w:rPr>
                <w:rFonts w:ascii="Times New Roman" w:hAnsi="Times New Roman"/>
                <w:szCs w:val="22"/>
                <w:lang w:val="en-US"/>
              </w:rPr>
              <w:t>-</w:t>
            </w:r>
          </w:p>
        </w:tc>
      </w:tr>
      <w:tr w:rsidR="007C3AB1" w:rsidRPr="003669EB" w14:paraId="1FEECB5A" w14:textId="77777777" w:rsidTr="00115EBE">
        <w:trPr>
          <w:cantSplit/>
        </w:trPr>
        <w:tc>
          <w:tcPr>
            <w:tcW w:w="4489" w:type="dxa"/>
            <w:hideMark/>
          </w:tcPr>
          <w:p w14:paraId="2439839B" w14:textId="77777777" w:rsidR="007C3AB1" w:rsidRPr="003669EB" w:rsidRDefault="007C3AB1" w:rsidP="00703C9F">
            <w:pPr>
              <w:pStyle w:val="ListParagraph"/>
              <w:numPr>
                <w:ilvl w:val="2"/>
                <w:numId w:val="3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3669EB">
              <w:rPr>
                <w:rFonts w:ascii="Times New Roman" w:hAnsi="Times New Roman" w:cs="Times New Roman"/>
                <w:sz w:val="22"/>
              </w:rPr>
              <w:t>Vehicles</w:t>
            </w:r>
          </w:p>
        </w:tc>
        <w:tc>
          <w:tcPr>
            <w:tcW w:w="1080" w:type="dxa"/>
          </w:tcPr>
          <w:p w14:paraId="4D7A9D10" w14:textId="77777777"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lang w:val="en-US"/>
              </w:rPr>
            </w:pPr>
            <w:r w:rsidRPr="003669EB">
              <w:rPr>
                <w:rFonts w:ascii="Times New Roman" w:hAnsi="Times New Roman"/>
                <w:szCs w:val="22"/>
                <w:lang w:val="en-US"/>
              </w:rPr>
              <w:t>5,642</w:t>
            </w:r>
          </w:p>
        </w:tc>
        <w:tc>
          <w:tcPr>
            <w:tcW w:w="180" w:type="dxa"/>
            <w:vAlign w:val="bottom"/>
          </w:tcPr>
          <w:p w14:paraId="73E83AC9" w14:textId="77777777" w:rsidR="007C3AB1" w:rsidRPr="003669EB" w:rsidRDefault="007C3AB1" w:rsidP="00703C9F">
            <w:pPr>
              <w:pStyle w:val="acctfourfigures"/>
              <w:spacing w:line="240" w:lineRule="auto"/>
              <w:ind w:firstLine="136"/>
              <w:jc w:val="right"/>
              <w:rPr>
                <w:rFonts w:ascii="Times New Roman" w:hAnsi="Times New Roman"/>
                <w:szCs w:val="22"/>
              </w:rPr>
            </w:pPr>
          </w:p>
        </w:tc>
        <w:tc>
          <w:tcPr>
            <w:tcW w:w="1080" w:type="dxa"/>
            <w:vAlign w:val="bottom"/>
          </w:tcPr>
          <w:p w14:paraId="2F243844" w14:textId="77777777"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lang w:val="en-US"/>
              </w:rPr>
            </w:pPr>
            <w:r w:rsidRPr="003669EB">
              <w:rPr>
                <w:rFonts w:ascii="Times New Roman" w:hAnsi="Times New Roman"/>
                <w:szCs w:val="22"/>
                <w:lang w:val="en-US"/>
              </w:rPr>
              <w:t>-</w:t>
            </w:r>
          </w:p>
        </w:tc>
        <w:tc>
          <w:tcPr>
            <w:tcW w:w="180" w:type="dxa"/>
            <w:vAlign w:val="bottom"/>
          </w:tcPr>
          <w:p w14:paraId="1B8F5D4D" w14:textId="77777777" w:rsidR="007C3AB1" w:rsidRPr="003669EB" w:rsidRDefault="007C3AB1" w:rsidP="00703C9F">
            <w:pPr>
              <w:pStyle w:val="acctfourfigures"/>
              <w:spacing w:line="240" w:lineRule="auto"/>
              <w:ind w:firstLine="136"/>
              <w:jc w:val="right"/>
              <w:rPr>
                <w:rFonts w:ascii="Times New Roman" w:hAnsi="Times New Roman"/>
                <w:szCs w:val="22"/>
              </w:rPr>
            </w:pPr>
          </w:p>
        </w:tc>
        <w:tc>
          <w:tcPr>
            <w:tcW w:w="1080" w:type="dxa"/>
          </w:tcPr>
          <w:p w14:paraId="65FB0938" w14:textId="77777777"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lang w:val="en-US"/>
              </w:rPr>
            </w:pPr>
            <w:r w:rsidRPr="003669EB">
              <w:rPr>
                <w:rFonts w:ascii="Times New Roman" w:hAnsi="Times New Roman"/>
                <w:szCs w:val="22"/>
                <w:lang w:val="en-US"/>
              </w:rPr>
              <w:t>-</w:t>
            </w:r>
          </w:p>
        </w:tc>
        <w:tc>
          <w:tcPr>
            <w:tcW w:w="180" w:type="dxa"/>
            <w:vAlign w:val="bottom"/>
          </w:tcPr>
          <w:p w14:paraId="6A9D96A9" w14:textId="77777777" w:rsidR="007C3AB1" w:rsidRPr="003669EB" w:rsidRDefault="007C3AB1" w:rsidP="00703C9F">
            <w:pPr>
              <w:pStyle w:val="acctfourfigures"/>
              <w:spacing w:line="240" w:lineRule="auto"/>
              <w:ind w:firstLine="136"/>
              <w:jc w:val="right"/>
              <w:rPr>
                <w:rFonts w:ascii="Times New Roman" w:hAnsi="Times New Roman"/>
                <w:szCs w:val="22"/>
              </w:rPr>
            </w:pPr>
          </w:p>
        </w:tc>
        <w:tc>
          <w:tcPr>
            <w:tcW w:w="911" w:type="dxa"/>
            <w:vAlign w:val="bottom"/>
          </w:tcPr>
          <w:p w14:paraId="3AA9D21F" w14:textId="77777777"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lang w:val="en-US"/>
              </w:rPr>
            </w:pPr>
            <w:r w:rsidRPr="003669EB">
              <w:rPr>
                <w:rFonts w:ascii="Times New Roman" w:hAnsi="Times New Roman"/>
                <w:szCs w:val="22"/>
                <w:lang w:val="en-US"/>
              </w:rPr>
              <w:t>-</w:t>
            </w:r>
          </w:p>
        </w:tc>
      </w:tr>
      <w:tr w:rsidR="007C3AB1" w:rsidRPr="003669EB" w14:paraId="3B9E6F8F" w14:textId="77777777" w:rsidTr="00115EBE">
        <w:trPr>
          <w:cantSplit/>
        </w:trPr>
        <w:tc>
          <w:tcPr>
            <w:tcW w:w="4489" w:type="dxa"/>
            <w:hideMark/>
          </w:tcPr>
          <w:p w14:paraId="1078B678" w14:textId="77777777" w:rsidR="007C3AB1" w:rsidRPr="003669EB" w:rsidRDefault="007C3AB1" w:rsidP="00703C9F">
            <w:pPr>
              <w:spacing w:line="240" w:lineRule="auto"/>
              <w:ind w:left="195" w:hanging="184"/>
              <w:rPr>
                <w:rFonts w:ascii="Times New Roman" w:hAnsi="Times New Roman" w:cs="Times New Roman"/>
                <w:sz w:val="22"/>
                <w:szCs w:val="22"/>
                <w:lang w:val="en-GB"/>
              </w:rPr>
            </w:pPr>
            <w:r w:rsidRPr="003669EB">
              <w:rPr>
                <w:rFonts w:ascii="Times New Roman" w:hAnsi="Times New Roman" w:cs="Times New Roman"/>
                <w:sz w:val="22"/>
                <w:szCs w:val="22"/>
              </w:rPr>
              <w:t xml:space="preserve">Interest on lease liabilities </w:t>
            </w:r>
          </w:p>
        </w:tc>
        <w:tc>
          <w:tcPr>
            <w:tcW w:w="1080" w:type="dxa"/>
          </w:tcPr>
          <w:p w14:paraId="01FCDA0A" w14:textId="77777777"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rPr>
            </w:pPr>
            <w:r w:rsidRPr="003669EB">
              <w:rPr>
                <w:rFonts w:ascii="Times New Roman" w:hAnsi="Times New Roman"/>
                <w:szCs w:val="22"/>
              </w:rPr>
              <w:t>15,961</w:t>
            </w:r>
          </w:p>
        </w:tc>
        <w:tc>
          <w:tcPr>
            <w:tcW w:w="180" w:type="dxa"/>
            <w:vAlign w:val="bottom"/>
          </w:tcPr>
          <w:p w14:paraId="5C455DD7" w14:textId="77777777" w:rsidR="007C3AB1" w:rsidRPr="003669EB" w:rsidRDefault="007C3AB1" w:rsidP="00703C9F">
            <w:pPr>
              <w:pStyle w:val="acctfourfigures"/>
              <w:spacing w:line="240" w:lineRule="auto"/>
              <w:ind w:firstLine="136"/>
              <w:jc w:val="right"/>
              <w:rPr>
                <w:rFonts w:ascii="Times New Roman" w:hAnsi="Times New Roman"/>
                <w:szCs w:val="22"/>
              </w:rPr>
            </w:pPr>
          </w:p>
        </w:tc>
        <w:tc>
          <w:tcPr>
            <w:tcW w:w="1080" w:type="dxa"/>
            <w:vAlign w:val="bottom"/>
          </w:tcPr>
          <w:p w14:paraId="6C2DE163" w14:textId="77777777"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rPr>
            </w:pPr>
            <w:r w:rsidRPr="003669EB">
              <w:rPr>
                <w:rFonts w:ascii="Times New Roman" w:hAnsi="Times New Roman"/>
                <w:szCs w:val="22"/>
              </w:rPr>
              <w:t>367</w:t>
            </w:r>
          </w:p>
        </w:tc>
        <w:tc>
          <w:tcPr>
            <w:tcW w:w="180" w:type="dxa"/>
            <w:vAlign w:val="bottom"/>
          </w:tcPr>
          <w:p w14:paraId="372C9378" w14:textId="77777777" w:rsidR="007C3AB1" w:rsidRPr="003669EB" w:rsidRDefault="007C3AB1" w:rsidP="00703C9F">
            <w:pPr>
              <w:pStyle w:val="acctfourfigures"/>
              <w:spacing w:line="240" w:lineRule="auto"/>
              <w:ind w:firstLine="136"/>
              <w:jc w:val="right"/>
              <w:rPr>
                <w:rFonts w:ascii="Times New Roman" w:hAnsi="Times New Roman"/>
                <w:szCs w:val="22"/>
              </w:rPr>
            </w:pPr>
          </w:p>
        </w:tc>
        <w:tc>
          <w:tcPr>
            <w:tcW w:w="1080" w:type="dxa"/>
          </w:tcPr>
          <w:p w14:paraId="442229DA" w14:textId="77777777"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rPr>
            </w:pPr>
            <w:r w:rsidRPr="003669EB">
              <w:rPr>
                <w:rFonts w:ascii="Times New Roman" w:hAnsi="Times New Roman"/>
                <w:szCs w:val="22"/>
                <w:lang w:val="en-US"/>
              </w:rPr>
              <w:t>-</w:t>
            </w:r>
          </w:p>
        </w:tc>
        <w:tc>
          <w:tcPr>
            <w:tcW w:w="180" w:type="dxa"/>
            <w:vAlign w:val="bottom"/>
          </w:tcPr>
          <w:p w14:paraId="6DAC6011" w14:textId="77777777" w:rsidR="007C3AB1" w:rsidRPr="003669EB" w:rsidRDefault="007C3AB1" w:rsidP="00703C9F">
            <w:pPr>
              <w:pStyle w:val="acctfourfigures"/>
              <w:spacing w:line="240" w:lineRule="auto"/>
              <w:ind w:firstLine="136"/>
              <w:jc w:val="right"/>
              <w:rPr>
                <w:rFonts w:ascii="Times New Roman" w:hAnsi="Times New Roman"/>
                <w:szCs w:val="22"/>
              </w:rPr>
            </w:pPr>
          </w:p>
        </w:tc>
        <w:tc>
          <w:tcPr>
            <w:tcW w:w="911" w:type="dxa"/>
            <w:vAlign w:val="bottom"/>
          </w:tcPr>
          <w:p w14:paraId="08EE5E25" w14:textId="77777777"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rPr>
            </w:pPr>
            <w:r w:rsidRPr="003669EB">
              <w:rPr>
                <w:rFonts w:ascii="Times New Roman" w:hAnsi="Times New Roman"/>
                <w:szCs w:val="22"/>
                <w:lang w:val="en-US"/>
              </w:rPr>
              <w:t>-</w:t>
            </w:r>
          </w:p>
        </w:tc>
      </w:tr>
      <w:tr w:rsidR="007C3AB1" w:rsidRPr="003669EB" w14:paraId="48DAC55E" w14:textId="77777777" w:rsidTr="00115EBE">
        <w:trPr>
          <w:cantSplit/>
        </w:trPr>
        <w:tc>
          <w:tcPr>
            <w:tcW w:w="4489" w:type="dxa"/>
            <w:hideMark/>
          </w:tcPr>
          <w:p w14:paraId="482A8AAE" w14:textId="77777777" w:rsidR="007C3AB1" w:rsidRPr="003669EB" w:rsidRDefault="007C3AB1" w:rsidP="00703C9F">
            <w:pPr>
              <w:spacing w:line="240" w:lineRule="auto"/>
              <w:ind w:left="195" w:hanging="184"/>
              <w:rPr>
                <w:rFonts w:ascii="Times New Roman" w:hAnsi="Times New Roman" w:cs="Times New Roman"/>
                <w:sz w:val="22"/>
                <w:szCs w:val="22"/>
              </w:rPr>
            </w:pPr>
            <w:r w:rsidRPr="003669EB">
              <w:rPr>
                <w:rFonts w:ascii="Times New Roman" w:hAnsi="Times New Roman" w:cs="Times New Roman"/>
                <w:sz w:val="22"/>
                <w:szCs w:val="22"/>
              </w:rPr>
              <w:t>Expenses relating to short-term leases and leases of low-value assets</w:t>
            </w:r>
          </w:p>
        </w:tc>
        <w:tc>
          <w:tcPr>
            <w:tcW w:w="1080" w:type="dxa"/>
          </w:tcPr>
          <w:p w14:paraId="231704DD" w14:textId="77777777"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rPr>
            </w:pPr>
          </w:p>
          <w:p w14:paraId="452248FC" w14:textId="5E1934F0" w:rsidR="007C3AB1" w:rsidRPr="003669EB" w:rsidRDefault="003F3F5A" w:rsidP="00703C9F">
            <w:pPr>
              <w:pStyle w:val="acctfourfigures"/>
              <w:tabs>
                <w:tab w:val="decimal" w:pos="731"/>
              </w:tabs>
              <w:spacing w:line="240" w:lineRule="auto"/>
              <w:ind w:right="11" w:firstLine="136"/>
              <w:jc w:val="right"/>
              <w:rPr>
                <w:rFonts w:ascii="Times New Roman" w:hAnsi="Times New Roman"/>
                <w:szCs w:val="22"/>
              </w:rPr>
            </w:pPr>
            <w:r w:rsidRPr="003669EB">
              <w:rPr>
                <w:rFonts w:ascii="Times New Roman" w:hAnsi="Times New Roman"/>
                <w:szCs w:val="22"/>
              </w:rPr>
              <w:t>1</w:t>
            </w:r>
            <w:r w:rsidR="004C1297">
              <w:rPr>
                <w:rFonts w:ascii="Times New Roman" w:hAnsi="Times New Roman"/>
                <w:szCs w:val="22"/>
              </w:rPr>
              <w:t>5</w:t>
            </w:r>
            <w:r w:rsidRPr="003669EB">
              <w:rPr>
                <w:rFonts w:ascii="Times New Roman" w:hAnsi="Times New Roman"/>
                <w:szCs w:val="22"/>
              </w:rPr>
              <w:t>,</w:t>
            </w:r>
            <w:r w:rsidR="004C1297">
              <w:rPr>
                <w:rFonts w:ascii="Times New Roman" w:hAnsi="Times New Roman"/>
                <w:szCs w:val="22"/>
              </w:rPr>
              <w:t>996</w:t>
            </w:r>
          </w:p>
        </w:tc>
        <w:tc>
          <w:tcPr>
            <w:tcW w:w="180" w:type="dxa"/>
            <w:vAlign w:val="bottom"/>
          </w:tcPr>
          <w:p w14:paraId="4F56B5F3" w14:textId="77777777" w:rsidR="007C3AB1" w:rsidRPr="003669EB" w:rsidRDefault="007C3AB1" w:rsidP="00703C9F">
            <w:pPr>
              <w:pStyle w:val="acctfourfigures"/>
              <w:spacing w:line="240" w:lineRule="auto"/>
              <w:ind w:firstLine="136"/>
              <w:jc w:val="right"/>
              <w:rPr>
                <w:rFonts w:ascii="Times New Roman" w:hAnsi="Times New Roman"/>
                <w:szCs w:val="22"/>
              </w:rPr>
            </w:pPr>
          </w:p>
        </w:tc>
        <w:tc>
          <w:tcPr>
            <w:tcW w:w="1080" w:type="dxa"/>
            <w:vAlign w:val="bottom"/>
          </w:tcPr>
          <w:p w14:paraId="4C8F1347" w14:textId="77777777"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rPr>
            </w:pPr>
            <w:r w:rsidRPr="003669EB">
              <w:rPr>
                <w:rFonts w:ascii="Times New Roman" w:hAnsi="Times New Roman"/>
                <w:szCs w:val="22"/>
              </w:rPr>
              <w:t>-</w:t>
            </w:r>
          </w:p>
        </w:tc>
        <w:tc>
          <w:tcPr>
            <w:tcW w:w="180" w:type="dxa"/>
            <w:vAlign w:val="bottom"/>
          </w:tcPr>
          <w:p w14:paraId="27E36921" w14:textId="77777777" w:rsidR="007C3AB1" w:rsidRPr="003669EB" w:rsidRDefault="007C3AB1" w:rsidP="00703C9F">
            <w:pPr>
              <w:pStyle w:val="acctfourfigures"/>
              <w:spacing w:line="240" w:lineRule="auto"/>
              <w:ind w:firstLine="136"/>
              <w:jc w:val="right"/>
              <w:rPr>
                <w:rFonts w:ascii="Times New Roman" w:hAnsi="Times New Roman"/>
                <w:szCs w:val="22"/>
              </w:rPr>
            </w:pPr>
          </w:p>
        </w:tc>
        <w:tc>
          <w:tcPr>
            <w:tcW w:w="1080" w:type="dxa"/>
          </w:tcPr>
          <w:p w14:paraId="5A44E4C3" w14:textId="77777777"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lang w:val="en-US"/>
              </w:rPr>
            </w:pPr>
          </w:p>
          <w:p w14:paraId="2008FB83" w14:textId="0789F65A" w:rsidR="007C3AB1" w:rsidRPr="003669EB" w:rsidRDefault="003F3F5A" w:rsidP="00703C9F">
            <w:pPr>
              <w:pStyle w:val="acctfourfigures"/>
              <w:tabs>
                <w:tab w:val="decimal" w:pos="731"/>
              </w:tabs>
              <w:spacing w:line="240" w:lineRule="auto"/>
              <w:ind w:right="11" w:firstLine="136"/>
              <w:jc w:val="right"/>
              <w:rPr>
                <w:rFonts w:ascii="Times New Roman" w:hAnsi="Times New Roman"/>
                <w:szCs w:val="22"/>
              </w:rPr>
            </w:pPr>
            <w:r w:rsidRPr="003669EB">
              <w:rPr>
                <w:rFonts w:ascii="Times New Roman" w:hAnsi="Times New Roman"/>
                <w:szCs w:val="22"/>
                <w:lang w:val="en-US"/>
              </w:rPr>
              <w:t>3,09</w:t>
            </w:r>
            <w:r w:rsidR="004C1297">
              <w:rPr>
                <w:rFonts w:ascii="Times New Roman" w:hAnsi="Times New Roman"/>
                <w:szCs w:val="22"/>
                <w:lang w:val="en-US"/>
              </w:rPr>
              <w:t>6</w:t>
            </w:r>
          </w:p>
        </w:tc>
        <w:tc>
          <w:tcPr>
            <w:tcW w:w="180" w:type="dxa"/>
            <w:vAlign w:val="bottom"/>
          </w:tcPr>
          <w:p w14:paraId="13A58EEF" w14:textId="77777777" w:rsidR="007C3AB1" w:rsidRPr="003669EB" w:rsidRDefault="007C3AB1" w:rsidP="00703C9F">
            <w:pPr>
              <w:pStyle w:val="acctfourfigures"/>
              <w:spacing w:line="240" w:lineRule="auto"/>
              <w:ind w:firstLine="136"/>
              <w:jc w:val="right"/>
              <w:rPr>
                <w:rFonts w:ascii="Times New Roman" w:hAnsi="Times New Roman"/>
                <w:szCs w:val="22"/>
              </w:rPr>
            </w:pPr>
          </w:p>
        </w:tc>
        <w:tc>
          <w:tcPr>
            <w:tcW w:w="911" w:type="dxa"/>
            <w:vAlign w:val="bottom"/>
          </w:tcPr>
          <w:p w14:paraId="51691F18" w14:textId="77777777"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rPr>
            </w:pPr>
            <w:r w:rsidRPr="003669EB">
              <w:rPr>
                <w:rFonts w:ascii="Times New Roman" w:hAnsi="Times New Roman"/>
                <w:szCs w:val="22"/>
                <w:lang w:val="en-US"/>
              </w:rPr>
              <w:t>-</w:t>
            </w:r>
          </w:p>
        </w:tc>
      </w:tr>
      <w:tr w:rsidR="007C3AB1" w:rsidRPr="003669EB" w14:paraId="1084C56A" w14:textId="77777777" w:rsidTr="00115EBE">
        <w:trPr>
          <w:cantSplit/>
        </w:trPr>
        <w:tc>
          <w:tcPr>
            <w:tcW w:w="4489" w:type="dxa"/>
            <w:hideMark/>
          </w:tcPr>
          <w:p w14:paraId="3489B328" w14:textId="368C78F4" w:rsidR="007C3AB1" w:rsidRPr="003669EB" w:rsidRDefault="003F3F5A" w:rsidP="00703C9F">
            <w:pPr>
              <w:spacing w:line="240" w:lineRule="auto"/>
              <w:ind w:left="195" w:hanging="184"/>
              <w:rPr>
                <w:rFonts w:ascii="Times New Roman" w:hAnsi="Times New Roman" w:cs="Times New Roman"/>
                <w:sz w:val="22"/>
                <w:szCs w:val="22"/>
              </w:rPr>
            </w:pPr>
            <w:r w:rsidRPr="003669EB">
              <w:rPr>
                <w:rFonts w:ascii="Times New Roman" w:hAnsi="Times New Roman" w:cs="Times New Roman"/>
                <w:sz w:val="22"/>
                <w:szCs w:val="22"/>
              </w:rPr>
              <w:t>Operating l</w:t>
            </w:r>
            <w:r w:rsidR="007C3AB1" w:rsidRPr="003669EB">
              <w:rPr>
                <w:rFonts w:ascii="Times New Roman" w:hAnsi="Times New Roman" w:cs="Times New Roman"/>
                <w:sz w:val="22"/>
                <w:szCs w:val="22"/>
              </w:rPr>
              <w:t xml:space="preserve">ease expense </w:t>
            </w:r>
          </w:p>
        </w:tc>
        <w:tc>
          <w:tcPr>
            <w:tcW w:w="1080" w:type="dxa"/>
            <w:vAlign w:val="bottom"/>
          </w:tcPr>
          <w:p w14:paraId="21AAC6F2" w14:textId="77777777"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rPr>
            </w:pPr>
            <w:r w:rsidRPr="003669EB">
              <w:rPr>
                <w:rFonts w:ascii="Times New Roman" w:hAnsi="Times New Roman"/>
                <w:szCs w:val="22"/>
              </w:rPr>
              <w:t>-</w:t>
            </w:r>
          </w:p>
        </w:tc>
        <w:tc>
          <w:tcPr>
            <w:tcW w:w="180" w:type="dxa"/>
            <w:vAlign w:val="bottom"/>
          </w:tcPr>
          <w:p w14:paraId="2F9EFB58" w14:textId="77777777" w:rsidR="007C3AB1" w:rsidRPr="003669EB" w:rsidRDefault="007C3AB1" w:rsidP="00703C9F">
            <w:pPr>
              <w:pStyle w:val="acctfourfigures"/>
              <w:spacing w:line="240" w:lineRule="auto"/>
              <w:ind w:firstLine="136"/>
              <w:jc w:val="right"/>
              <w:rPr>
                <w:rFonts w:ascii="Times New Roman" w:hAnsi="Times New Roman"/>
                <w:szCs w:val="22"/>
              </w:rPr>
            </w:pPr>
          </w:p>
        </w:tc>
        <w:tc>
          <w:tcPr>
            <w:tcW w:w="1080" w:type="dxa"/>
          </w:tcPr>
          <w:p w14:paraId="011D391D" w14:textId="3AA40C70" w:rsidR="007C3AB1" w:rsidRPr="003669EB" w:rsidRDefault="00D27864" w:rsidP="00703C9F">
            <w:pPr>
              <w:pStyle w:val="acctfourfigures"/>
              <w:tabs>
                <w:tab w:val="decimal" w:pos="731"/>
              </w:tabs>
              <w:spacing w:line="240" w:lineRule="auto"/>
              <w:ind w:right="11" w:firstLine="136"/>
              <w:jc w:val="right"/>
              <w:rPr>
                <w:rFonts w:ascii="Times New Roman" w:hAnsi="Times New Roman"/>
                <w:szCs w:val="22"/>
              </w:rPr>
            </w:pPr>
            <w:r>
              <w:rPr>
                <w:rFonts w:ascii="Times New Roman" w:hAnsi="Times New Roman"/>
                <w:szCs w:val="22"/>
              </w:rPr>
              <w:t>63,955</w:t>
            </w:r>
          </w:p>
        </w:tc>
        <w:tc>
          <w:tcPr>
            <w:tcW w:w="180" w:type="dxa"/>
            <w:vAlign w:val="bottom"/>
          </w:tcPr>
          <w:p w14:paraId="5924AE5A" w14:textId="77777777" w:rsidR="007C3AB1" w:rsidRPr="003669EB" w:rsidRDefault="007C3AB1" w:rsidP="00703C9F">
            <w:pPr>
              <w:pStyle w:val="acctfourfigures"/>
              <w:spacing w:line="240" w:lineRule="auto"/>
              <w:ind w:firstLine="136"/>
              <w:jc w:val="right"/>
              <w:rPr>
                <w:rFonts w:ascii="Times New Roman" w:hAnsi="Times New Roman"/>
                <w:szCs w:val="22"/>
              </w:rPr>
            </w:pPr>
          </w:p>
        </w:tc>
        <w:tc>
          <w:tcPr>
            <w:tcW w:w="1080" w:type="dxa"/>
          </w:tcPr>
          <w:p w14:paraId="6F41A1F6" w14:textId="77777777" w:rsidR="007C3AB1" w:rsidRPr="003669EB" w:rsidRDefault="007C3AB1" w:rsidP="00703C9F">
            <w:pPr>
              <w:pStyle w:val="acctfourfigures"/>
              <w:tabs>
                <w:tab w:val="decimal" w:pos="731"/>
              </w:tabs>
              <w:spacing w:line="240" w:lineRule="auto"/>
              <w:ind w:right="11" w:firstLine="136"/>
              <w:jc w:val="right"/>
              <w:rPr>
                <w:rFonts w:ascii="Times New Roman" w:hAnsi="Times New Roman"/>
                <w:szCs w:val="22"/>
              </w:rPr>
            </w:pPr>
            <w:r w:rsidRPr="003669EB">
              <w:rPr>
                <w:rFonts w:ascii="Times New Roman" w:hAnsi="Times New Roman"/>
                <w:szCs w:val="22"/>
                <w:lang w:val="en-US"/>
              </w:rPr>
              <w:t>-</w:t>
            </w:r>
          </w:p>
        </w:tc>
        <w:tc>
          <w:tcPr>
            <w:tcW w:w="180" w:type="dxa"/>
            <w:vAlign w:val="bottom"/>
          </w:tcPr>
          <w:p w14:paraId="43EF5BEB" w14:textId="77777777" w:rsidR="007C3AB1" w:rsidRPr="003669EB" w:rsidRDefault="007C3AB1" w:rsidP="00703C9F">
            <w:pPr>
              <w:pStyle w:val="acctfourfigures"/>
              <w:spacing w:line="240" w:lineRule="auto"/>
              <w:ind w:firstLine="136"/>
              <w:jc w:val="right"/>
              <w:rPr>
                <w:rFonts w:ascii="Times New Roman" w:hAnsi="Times New Roman"/>
                <w:szCs w:val="22"/>
              </w:rPr>
            </w:pPr>
          </w:p>
        </w:tc>
        <w:tc>
          <w:tcPr>
            <w:tcW w:w="911" w:type="dxa"/>
            <w:vAlign w:val="bottom"/>
          </w:tcPr>
          <w:p w14:paraId="50A62275" w14:textId="732E8EBE" w:rsidR="007C3AB1" w:rsidRPr="003669EB" w:rsidRDefault="00D27864" w:rsidP="00703C9F">
            <w:pPr>
              <w:pStyle w:val="acctfourfigures"/>
              <w:tabs>
                <w:tab w:val="decimal" w:pos="731"/>
              </w:tabs>
              <w:spacing w:line="240" w:lineRule="auto"/>
              <w:ind w:right="11" w:firstLine="136"/>
              <w:jc w:val="right"/>
              <w:rPr>
                <w:rFonts w:ascii="Times New Roman" w:hAnsi="Times New Roman"/>
                <w:szCs w:val="22"/>
              </w:rPr>
            </w:pPr>
            <w:r>
              <w:rPr>
                <w:rFonts w:ascii="Times New Roman" w:hAnsi="Times New Roman"/>
                <w:szCs w:val="22"/>
                <w:lang w:val="en-US"/>
              </w:rPr>
              <w:t>4,365</w:t>
            </w:r>
          </w:p>
        </w:tc>
      </w:tr>
    </w:tbl>
    <w:p w14:paraId="39ACF4B4" w14:textId="77777777" w:rsidR="006B115E" w:rsidRPr="003669EB" w:rsidRDefault="006B115E" w:rsidP="006B115E">
      <w:pPr>
        <w:pStyle w:val="BodyText"/>
        <w:spacing w:after="0"/>
        <w:ind w:left="540"/>
        <w:jc w:val="both"/>
        <w:rPr>
          <w:rFonts w:ascii="Times New Roman" w:hAnsi="Times New Roman" w:cs="Times New Roman"/>
          <w:sz w:val="22"/>
          <w:szCs w:val="22"/>
          <w:lang w:val="en-GB" w:bidi="ar-SA"/>
        </w:rPr>
      </w:pPr>
    </w:p>
    <w:p w14:paraId="3B347D4D" w14:textId="6E54B231" w:rsidR="006B115E" w:rsidRPr="003669EB" w:rsidRDefault="006B115E" w:rsidP="003669EB">
      <w:pPr>
        <w:pStyle w:val="BodyText"/>
        <w:tabs>
          <w:tab w:val="clear" w:pos="454"/>
          <w:tab w:val="clear" w:pos="680"/>
          <w:tab w:val="clear" w:pos="907"/>
          <w:tab w:val="left" w:pos="1080"/>
          <w:tab w:val="left" w:pos="1170"/>
          <w:tab w:val="left" w:pos="1260"/>
        </w:tabs>
        <w:spacing w:after="0"/>
        <w:ind w:left="720" w:right="18"/>
        <w:jc w:val="both"/>
        <w:rPr>
          <w:rFonts w:ascii="Times New Roman" w:hAnsi="Times New Roman" w:cs="Times New Roman"/>
          <w:sz w:val="22"/>
          <w:szCs w:val="22"/>
        </w:rPr>
      </w:pPr>
      <w:r w:rsidRPr="003669EB">
        <w:rPr>
          <w:rFonts w:ascii="Times New Roman" w:hAnsi="Times New Roman" w:cs="Times New Roman"/>
          <w:sz w:val="22"/>
          <w:szCs w:val="22"/>
        </w:rPr>
        <w:t xml:space="preserve">In 2020, total cash outflow for leases of the Group were Baht </w:t>
      </w:r>
      <w:r w:rsidR="00D27864">
        <w:rPr>
          <w:rFonts w:ascii="Times New Roman" w:hAnsi="Times New Roman" w:cs="Times New Roman"/>
          <w:sz w:val="22"/>
          <w:szCs w:val="22"/>
        </w:rPr>
        <w:t>56</w:t>
      </w:r>
      <w:r w:rsidRPr="003669EB">
        <w:rPr>
          <w:rFonts w:ascii="Times New Roman" w:hAnsi="Times New Roman" w:cs="Times New Roman"/>
          <w:sz w:val="22"/>
          <w:szCs w:val="22"/>
        </w:rPr>
        <w:t xml:space="preserve"> million</w:t>
      </w:r>
      <w:r w:rsidR="00E817C0" w:rsidRPr="003669EB">
        <w:rPr>
          <w:rFonts w:ascii="Times New Roman" w:hAnsi="Times New Roman" w:cs="Times New Roman"/>
          <w:sz w:val="22"/>
          <w:szCs w:val="22"/>
        </w:rPr>
        <w:t>.</w:t>
      </w:r>
    </w:p>
    <w:p w14:paraId="5D35E738" w14:textId="77F4310C" w:rsidR="00D27864" w:rsidRDefault="00D27864" w:rsidP="00115EBE">
      <w:pPr>
        <w:pStyle w:val="BodyText"/>
        <w:tabs>
          <w:tab w:val="clear" w:pos="454"/>
          <w:tab w:val="left" w:pos="810"/>
        </w:tabs>
        <w:spacing w:after="0"/>
        <w:jc w:val="both"/>
        <w:rPr>
          <w:rFonts w:ascii="Times New Roman" w:hAnsi="Times New Roman" w:cs="Times New Roman"/>
          <w:sz w:val="22"/>
          <w:szCs w:val="22"/>
        </w:rPr>
      </w:pPr>
    </w:p>
    <w:tbl>
      <w:tblPr>
        <w:tblW w:w="9228" w:type="dxa"/>
        <w:tblInd w:w="585" w:type="dxa"/>
        <w:tblLayout w:type="fixed"/>
        <w:tblLook w:val="0000" w:firstRow="0" w:lastRow="0" w:firstColumn="0" w:lastColumn="0" w:noHBand="0" w:noVBand="0"/>
      </w:tblPr>
      <w:tblGrid>
        <w:gridCol w:w="4545"/>
        <w:gridCol w:w="1080"/>
        <w:gridCol w:w="270"/>
        <w:gridCol w:w="990"/>
        <w:gridCol w:w="270"/>
        <w:gridCol w:w="990"/>
        <w:gridCol w:w="270"/>
        <w:gridCol w:w="813"/>
      </w:tblGrid>
      <w:tr w:rsidR="00115EBE" w:rsidRPr="00853892" w14:paraId="0EF4C7A7" w14:textId="77777777" w:rsidTr="00C77B73">
        <w:trPr>
          <w:cantSplit/>
          <w:tblHeader/>
        </w:trPr>
        <w:tc>
          <w:tcPr>
            <w:tcW w:w="4545" w:type="dxa"/>
          </w:tcPr>
          <w:p w14:paraId="4317E471" w14:textId="77777777" w:rsidR="00115EBE" w:rsidRPr="00853892" w:rsidRDefault="00115EBE" w:rsidP="00F77F01">
            <w:pPr>
              <w:pStyle w:val="Header"/>
              <w:tabs>
                <w:tab w:val="clear" w:pos="4536"/>
                <w:tab w:val="clear" w:pos="9072"/>
              </w:tabs>
              <w:rPr>
                <w:rFonts w:ascii="Times New Roman" w:hAnsi="Times New Roman" w:cs="Times New Roman"/>
                <w:sz w:val="22"/>
                <w:szCs w:val="22"/>
              </w:rPr>
            </w:pPr>
          </w:p>
        </w:tc>
        <w:tc>
          <w:tcPr>
            <w:tcW w:w="2340" w:type="dxa"/>
            <w:gridSpan w:val="3"/>
          </w:tcPr>
          <w:p w14:paraId="06A3AD01" w14:textId="77777777" w:rsidR="00115EBE" w:rsidRPr="00853892" w:rsidRDefault="00115EBE" w:rsidP="00F77F01">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5030ACB2" w14:textId="77777777" w:rsidR="00115EBE" w:rsidRPr="00853892" w:rsidRDefault="00115EBE" w:rsidP="00F77F01">
            <w:pPr>
              <w:pStyle w:val="a0"/>
              <w:tabs>
                <w:tab w:val="decimal" w:pos="1044"/>
              </w:tabs>
              <w:spacing w:line="240" w:lineRule="atLeast"/>
              <w:ind w:left="-18" w:right="-108"/>
              <w:jc w:val="left"/>
              <w:rPr>
                <w:rFonts w:ascii="Times New Roman" w:hAnsi="Times New Roman" w:cs="Times New Roman"/>
                <w:cs/>
              </w:rPr>
            </w:pPr>
          </w:p>
        </w:tc>
        <w:tc>
          <w:tcPr>
            <w:tcW w:w="2073" w:type="dxa"/>
            <w:gridSpan w:val="3"/>
          </w:tcPr>
          <w:p w14:paraId="765DFE61" w14:textId="77777777" w:rsidR="00115EBE" w:rsidRPr="00853892" w:rsidRDefault="00115EBE" w:rsidP="00F77F01">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115EBE" w:rsidRPr="00853892" w14:paraId="4B3D8596" w14:textId="77777777" w:rsidTr="00C77B73">
        <w:trPr>
          <w:cantSplit/>
          <w:tblHeader/>
        </w:trPr>
        <w:tc>
          <w:tcPr>
            <w:tcW w:w="4545" w:type="dxa"/>
          </w:tcPr>
          <w:p w14:paraId="5F9C013F" w14:textId="77777777" w:rsidR="00115EBE" w:rsidRPr="00853892" w:rsidRDefault="00115EBE" w:rsidP="00F77F01">
            <w:pPr>
              <w:pStyle w:val="Header"/>
              <w:tabs>
                <w:tab w:val="clear" w:pos="4536"/>
                <w:tab w:val="clear" w:pos="9072"/>
              </w:tabs>
              <w:rPr>
                <w:rFonts w:ascii="Times New Roman" w:hAnsi="Times New Roman" w:cs="Times New Roman"/>
                <w:sz w:val="22"/>
                <w:szCs w:val="22"/>
              </w:rPr>
            </w:pPr>
          </w:p>
        </w:tc>
        <w:tc>
          <w:tcPr>
            <w:tcW w:w="2340" w:type="dxa"/>
            <w:gridSpan w:val="3"/>
          </w:tcPr>
          <w:p w14:paraId="7EE8B4D6" w14:textId="77777777" w:rsidR="00115EBE" w:rsidRPr="00853892" w:rsidRDefault="00115EBE" w:rsidP="00F77F01">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406E659C" w14:textId="77777777" w:rsidR="00115EBE" w:rsidRPr="00853892" w:rsidRDefault="00115EBE" w:rsidP="00F77F01">
            <w:pPr>
              <w:pStyle w:val="a0"/>
              <w:tabs>
                <w:tab w:val="decimal" w:pos="1044"/>
              </w:tabs>
              <w:spacing w:line="240" w:lineRule="atLeast"/>
              <w:ind w:left="-18" w:right="-108"/>
              <w:jc w:val="left"/>
              <w:rPr>
                <w:rFonts w:ascii="Times New Roman" w:hAnsi="Times New Roman" w:cs="Times New Roman"/>
                <w:cs/>
              </w:rPr>
            </w:pPr>
          </w:p>
        </w:tc>
        <w:tc>
          <w:tcPr>
            <w:tcW w:w="2073" w:type="dxa"/>
            <w:gridSpan w:val="3"/>
          </w:tcPr>
          <w:p w14:paraId="663CF2DA" w14:textId="77777777" w:rsidR="00115EBE" w:rsidRPr="00853892" w:rsidRDefault="00115EBE" w:rsidP="00F77F01">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115EBE" w:rsidRPr="00853892" w14:paraId="640951D1" w14:textId="77777777" w:rsidTr="00C77B73">
        <w:trPr>
          <w:cantSplit/>
          <w:tblHeader/>
        </w:trPr>
        <w:tc>
          <w:tcPr>
            <w:tcW w:w="4545" w:type="dxa"/>
          </w:tcPr>
          <w:p w14:paraId="123AB704" w14:textId="77777777" w:rsidR="00115EBE" w:rsidRPr="00853892" w:rsidRDefault="00115EBE" w:rsidP="00F77F01">
            <w:pPr>
              <w:pStyle w:val="Header"/>
              <w:tabs>
                <w:tab w:val="clear" w:pos="4536"/>
                <w:tab w:val="clear" w:pos="9072"/>
              </w:tabs>
              <w:rPr>
                <w:rFonts w:ascii="Times New Roman" w:hAnsi="Times New Roman" w:cs="Times New Roman"/>
                <w:sz w:val="22"/>
                <w:szCs w:val="22"/>
              </w:rPr>
            </w:pPr>
          </w:p>
        </w:tc>
        <w:tc>
          <w:tcPr>
            <w:tcW w:w="1080" w:type="dxa"/>
          </w:tcPr>
          <w:p w14:paraId="718BE107" w14:textId="24860A8B" w:rsidR="00115EBE" w:rsidRPr="00853892" w:rsidRDefault="00892C9E" w:rsidP="00892C9E">
            <w:pPr>
              <w:pStyle w:val="acctmergecolhdg"/>
              <w:tabs>
                <w:tab w:val="left" w:pos="254"/>
              </w:tabs>
              <w:spacing w:line="240" w:lineRule="atLeast"/>
              <w:rPr>
                <w:rFonts w:ascii="Times New Roman" w:hAnsi="Times New Roman"/>
                <w:b w:val="0"/>
                <w:bCs/>
                <w:szCs w:val="22"/>
              </w:rPr>
            </w:pPr>
            <w:r>
              <w:rPr>
                <w:rFonts w:ascii="Times New Roman" w:hAnsi="Times New Roman"/>
                <w:b w:val="0"/>
                <w:bCs/>
                <w:szCs w:val="22"/>
              </w:rPr>
              <w:t xml:space="preserve"> </w:t>
            </w:r>
            <w:r w:rsidR="00115EBE" w:rsidRPr="00853892">
              <w:rPr>
                <w:rFonts w:ascii="Times New Roman" w:hAnsi="Times New Roman"/>
                <w:b w:val="0"/>
                <w:bCs/>
                <w:szCs w:val="22"/>
              </w:rPr>
              <w:t>20</w:t>
            </w:r>
            <w:r w:rsidR="00115EBE">
              <w:rPr>
                <w:rFonts w:ascii="Times New Roman" w:hAnsi="Times New Roman"/>
                <w:b w:val="0"/>
                <w:bCs/>
                <w:szCs w:val="22"/>
              </w:rPr>
              <w:t>20</w:t>
            </w:r>
          </w:p>
        </w:tc>
        <w:tc>
          <w:tcPr>
            <w:tcW w:w="270" w:type="dxa"/>
          </w:tcPr>
          <w:p w14:paraId="1E44BBD0" w14:textId="77777777" w:rsidR="00115EBE" w:rsidRPr="00853892" w:rsidRDefault="00115EBE" w:rsidP="00C77B73">
            <w:pPr>
              <w:pStyle w:val="acctmergecolhdg"/>
              <w:spacing w:line="240" w:lineRule="atLeast"/>
              <w:ind w:left="-130" w:firstLine="130"/>
              <w:rPr>
                <w:rFonts w:ascii="Times New Roman" w:hAnsi="Times New Roman"/>
                <w:b w:val="0"/>
                <w:bCs/>
                <w:szCs w:val="22"/>
              </w:rPr>
            </w:pPr>
          </w:p>
        </w:tc>
        <w:tc>
          <w:tcPr>
            <w:tcW w:w="990" w:type="dxa"/>
          </w:tcPr>
          <w:p w14:paraId="4DE5CE30" w14:textId="77777777" w:rsidR="00115EBE" w:rsidRPr="00853892" w:rsidRDefault="00115EBE" w:rsidP="00892C9E">
            <w:pPr>
              <w:pStyle w:val="acctmergecolhdg"/>
              <w:tabs>
                <w:tab w:val="left" w:pos="161"/>
              </w:tabs>
              <w:spacing w:line="240" w:lineRule="atLeast"/>
              <w:rPr>
                <w:rFonts w:ascii="Times New Roman" w:hAnsi="Times New Roman"/>
                <w:b w:val="0"/>
                <w:bCs/>
                <w:szCs w:val="22"/>
              </w:rPr>
            </w:pPr>
            <w:r w:rsidRPr="00853892">
              <w:rPr>
                <w:rFonts w:ascii="Times New Roman" w:hAnsi="Times New Roman"/>
                <w:b w:val="0"/>
                <w:bCs/>
                <w:szCs w:val="22"/>
              </w:rPr>
              <w:t>201</w:t>
            </w:r>
            <w:r>
              <w:rPr>
                <w:rFonts w:ascii="Times New Roman" w:hAnsi="Times New Roman"/>
                <w:b w:val="0"/>
                <w:bCs/>
                <w:szCs w:val="22"/>
              </w:rPr>
              <w:t>9</w:t>
            </w:r>
          </w:p>
        </w:tc>
        <w:tc>
          <w:tcPr>
            <w:tcW w:w="270" w:type="dxa"/>
          </w:tcPr>
          <w:p w14:paraId="0423E70D" w14:textId="77777777" w:rsidR="00115EBE" w:rsidRPr="00853892" w:rsidRDefault="00115EBE" w:rsidP="00F77F01">
            <w:pPr>
              <w:pStyle w:val="acctmergecolhdg"/>
              <w:spacing w:line="240" w:lineRule="atLeast"/>
              <w:rPr>
                <w:rFonts w:ascii="Times New Roman" w:hAnsi="Times New Roman"/>
                <w:b w:val="0"/>
                <w:bCs/>
                <w:szCs w:val="22"/>
              </w:rPr>
            </w:pPr>
          </w:p>
        </w:tc>
        <w:tc>
          <w:tcPr>
            <w:tcW w:w="990" w:type="dxa"/>
          </w:tcPr>
          <w:p w14:paraId="70638881" w14:textId="77777777" w:rsidR="00115EBE" w:rsidRPr="00853892" w:rsidRDefault="00115EBE" w:rsidP="00892C9E">
            <w:pPr>
              <w:pStyle w:val="acctmergecolhdg"/>
              <w:tabs>
                <w:tab w:val="left" w:pos="167"/>
              </w:tabs>
              <w:spacing w:line="240" w:lineRule="atLeast"/>
              <w:ind w:left="-13" w:right="-11"/>
              <w:rPr>
                <w:rFonts w:ascii="Times New Roman" w:hAnsi="Times New Roman"/>
                <w:b w:val="0"/>
                <w:bCs/>
                <w:szCs w:val="22"/>
              </w:rPr>
            </w:pPr>
            <w:r w:rsidRPr="00853892">
              <w:rPr>
                <w:rFonts w:ascii="Times New Roman" w:hAnsi="Times New Roman"/>
                <w:b w:val="0"/>
                <w:bCs/>
                <w:szCs w:val="22"/>
              </w:rPr>
              <w:t>20</w:t>
            </w:r>
            <w:r>
              <w:rPr>
                <w:rFonts w:ascii="Times New Roman" w:hAnsi="Times New Roman"/>
                <w:b w:val="0"/>
                <w:bCs/>
                <w:szCs w:val="22"/>
              </w:rPr>
              <w:t>20</w:t>
            </w:r>
          </w:p>
        </w:tc>
        <w:tc>
          <w:tcPr>
            <w:tcW w:w="270" w:type="dxa"/>
          </w:tcPr>
          <w:p w14:paraId="3578B234" w14:textId="77777777" w:rsidR="00115EBE" w:rsidRPr="00853892" w:rsidRDefault="00115EBE" w:rsidP="00F77F01">
            <w:pPr>
              <w:pStyle w:val="acctmergecolhdg"/>
              <w:spacing w:line="240" w:lineRule="atLeast"/>
              <w:rPr>
                <w:rFonts w:ascii="Times New Roman" w:hAnsi="Times New Roman"/>
                <w:b w:val="0"/>
                <w:bCs/>
                <w:szCs w:val="22"/>
              </w:rPr>
            </w:pPr>
          </w:p>
        </w:tc>
        <w:tc>
          <w:tcPr>
            <w:tcW w:w="813" w:type="dxa"/>
          </w:tcPr>
          <w:p w14:paraId="725939BF" w14:textId="77777777" w:rsidR="00115EBE" w:rsidRPr="00853892" w:rsidRDefault="00115EBE" w:rsidP="00892C9E">
            <w:pPr>
              <w:pStyle w:val="acctmergecolhdg"/>
              <w:tabs>
                <w:tab w:val="left" w:pos="71"/>
              </w:tabs>
              <w:spacing w:line="240" w:lineRule="atLeast"/>
              <w:rPr>
                <w:rFonts w:ascii="Times New Roman" w:hAnsi="Times New Roman"/>
                <w:b w:val="0"/>
                <w:bCs/>
                <w:szCs w:val="22"/>
              </w:rPr>
            </w:pPr>
            <w:r w:rsidRPr="00853892">
              <w:rPr>
                <w:rFonts w:ascii="Times New Roman" w:hAnsi="Times New Roman"/>
                <w:b w:val="0"/>
                <w:bCs/>
                <w:szCs w:val="22"/>
              </w:rPr>
              <w:t>201</w:t>
            </w:r>
            <w:r>
              <w:rPr>
                <w:rFonts w:ascii="Times New Roman" w:hAnsi="Times New Roman"/>
                <w:b w:val="0"/>
                <w:bCs/>
                <w:szCs w:val="22"/>
              </w:rPr>
              <w:t>9</w:t>
            </w:r>
          </w:p>
        </w:tc>
      </w:tr>
      <w:tr w:rsidR="00115EBE" w:rsidRPr="00853892" w14:paraId="436C16D4" w14:textId="77777777" w:rsidTr="00C77B73">
        <w:trPr>
          <w:cantSplit/>
          <w:tblHeader/>
        </w:trPr>
        <w:tc>
          <w:tcPr>
            <w:tcW w:w="4545" w:type="dxa"/>
          </w:tcPr>
          <w:p w14:paraId="54949B76" w14:textId="77777777" w:rsidR="00115EBE" w:rsidRPr="00853892" w:rsidRDefault="00115EBE" w:rsidP="00F77F01">
            <w:pPr>
              <w:pStyle w:val="Header"/>
              <w:tabs>
                <w:tab w:val="clear" w:pos="4536"/>
                <w:tab w:val="clear" w:pos="9072"/>
              </w:tabs>
              <w:rPr>
                <w:rFonts w:ascii="Times New Roman" w:hAnsi="Times New Roman" w:cs="Times New Roman"/>
                <w:sz w:val="22"/>
                <w:szCs w:val="22"/>
              </w:rPr>
            </w:pPr>
          </w:p>
        </w:tc>
        <w:tc>
          <w:tcPr>
            <w:tcW w:w="4683" w:type="dxa"/>
            <w:gridSpan w:val="7"/>
          </w:tcPr>
          <w:p w14:paraId="641CE438" w14:textId="77777777" w:rsidR="00115EBE" w:rsidRPr="00853892" w:rsidRDefault="00115EBE" w:rsidP="00F77F01">
            <w:pPr>
              <w:pStyle w:val="acctfourfigures"/>
              <w:tabs>
                <w:tab w:val="clear" w:pos="765"/>
              </w:tabs>
              <w:spacing w:line="240" w:lineRule="atLeast"/>
              <w:ind w:left="-79" w:right="-79"/>
              <w:jc w:val="center"/>
              <w:rPr>
                <w:rFonts w:ascii="Times New Roman" w:hAnsi="Times New Roman"/>
                <w:szCs w:val="22"/>
              </w:rPr>
            </w:pPr>
            <w:r w:rsidRPr="00853892">
              <w:rPr>
                <w:rFonts w:ascii="Times New Roman" w:hAnsi="Times New Roman"/>
                <w:i/>
                <w:iCs/>
                <w:szCs w:val="22"/>
              </w:rPr>
              <w:t>(in thousand Baht)</w:t>
            </w:r>
          </w:p>
        </w:tc>
      </w:tr>
      <w:tr w:rsidR="00115EBE" w:rsidRPr="00125E30" w14:paraId="15073D5E" w14:textId="77777777" w:rsidTr="00C77B73">
        <w:trPr>
          <w:cantSplit/>
        </w:trPr>
        <w:tc>
          <w:tcPr>
            <w:tcW w:w="4545" w:type="dxa"/>
          </w:tcPr>
          <w:p w14:paraId="785C0731" w14:textId="77777777" w:rsidR="00115EBE" w:rsidRPr="00853892" w:rsidRDefault="00115EBE" w:rsidP="00F77F01">
            <w:pPr>
              <w:pStyle w:val="Header"/>
              <w:tabs>
                <w:tab w:val="clear" w:pos="4536"/>
                <w:tab w:val="clear" w:pos="9072"/>
              </w:tabs>
              <w:ind w:left="135" w:hanging="135"/>
              <w:rPr>
                <w:rFonts w:ascii="Times New Roman" w:hAnsi="Times New Roman" w:cs="Times New Roman"/>
                <w:sz w:val="22"/>
                <w:szCs w:val="22"/>
              </w:rPr>
            </w:pPr>
            <w:r w:rsidRPr="00853892">
              <w:rPr>
                <w:rFonts w:ascii="Times New Roman" w:hAnsi="Times New Roman" w:cs="Times New Roman"/>
                <w:b/>
                <w:bCs/>
                <w:i/>
                <w:iCs/>
                <w:sz w:val="22"/>
                <w:szCs w:val="22"/>
              </w:rPr>
              <w:t>Future minimum lease payment under non-cancellable operating lease</w:t>
            </w:r>
          </w:p>
        </w:tc>
        <w:tc>
          <w:tcPr>
            <w:tcW w:w="1080" w:type="dxa"/>
          </w:tcPr>
          <w:p w14:paraId="7D8CEBD7" w14:textId="77777777" w:rsidR="00115EBE" w:rsidRPr="00853892" w:rsidRDefault="00115EBE" w:rsidP="00F7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270" w:type="dxa"/>
          </w:tcPr>
          <w:p w14:paraId="22409FDA" w14:textId="77777777" w:rsidR="00115EBE" w:rsidRPr="009E554F" w:rsidRDefault="00115EBE" w:rsidP="00C77B73">
            <w:pPr>
              <w:pStyle w:val="a0"/>
              <w:tabs>
                <w:tab w:val="decimal" w:pos="927"/>
              </w:tabs>
              <w:spacing w:line="240" w:lineRule="atLeast"/>
              <w:ind w:left="-286" w:right="-108"/>
              <w:jc w:val="left"/>
              <w:rPr>
                <w:rFonts w:ascii="Times New Roman" w:hAnsi="Times New Roman" w:cs="Times New Roman"/>
                <w:cs/>
                <w:lang w:val="en-US"/>
              </w:rPr>
            </w:pPr>
          </w:p>
        </w:tc>
        <w:tc>
          <w:tcPr>
            <w:tcW w:w="990" w:type="dxa"/>
          </w:tcPr>
          <w:p w14:paraId="244134B4" w14:textId="77777777" w:rsidR="00115EBE" w:rsidRPr="00853892" w:rsidRDefault="00115EBE" w:rsidP="00F7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270" w:type="dxa"/>
          </w:tcPr>
          <w:p w14:paraId="748FB44E" w14:textId="77777777" w:rsidR="00115EBE" w:rsidRPr="00853892" w:rsidRDefault="00115EBE" w:rsidP="00F77F01">
            <w:pPr>
              <w:pStyle w:val="a0"/>
              <w:tabs>
                <w:tab w:val="decimal" w:pos="927"/>
              </w:tabs>
              <w:spacing w:line="240" w:lineRule="atLeast"/>
              <w:ind w:left="-18" w:right="-108"/>
              <w:jc w:val="left"/>
              <w:rPr>
                <w:rFonts w:ascii="Times New Roman" w:hAnsi="Times New Roman" w:cs="Times New Roman"/>
                <w:cs/>
              </w:rPr>
            </w:pPr>
          </w:p>
        </w:tc>
        <w:tc>
          <w:tcPr>
            <w:tcW w:w="990" w:type="dxa"/>
          </w:tcPr>
          <w:p w14:paraId="48050926" w14:textId="77777777" w:rsidR="00115EBE" w:rsidRPr="00853892" w:rsidRDefault="00115EBE" w:rsidP="00F7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270" w:type="dxa"/>
          </w:tcPr>
          <w:p w14:paraId="043CD78B" w14:textId="77777777" w:rsidR="00115EBE" w:rsidRPr="00853892" w:rsidRDefault="00115EBE" w:rsidP="00F77F01">
            <w:pPr>
              <w:pStyle w:val="a0"/>
              <w:tabs>
                <w:tab w:val="decimal" w:pos="927"/>
              </w:tabs>
              <w:spacing w:line="240" w:lineRule="atLeast"/>
              <w:ind w:left="-18" w:right="-108"/>
              <w:jc w:val="left"/>
              <w:rPr>
                <w:rFonts w:ascii="Times New Roman" w:hAnsi="Times New Roman" w:cs="Times New Roman"/>
                <w:cs/>
              </w:rPr>
            </w:pPr>
          </w:p>
        </w:tc>
        <w:tc>
          <w:tcPr>
            <w:tcW w:w="813" w:type="dxa"/>
          </w:tcPr>
          <w:p w14:paraId="2D258FB7" w14:textId="77777777" w:rsidR="00115EBE" w:rsidRPr="00853892" w:rsidRDefault="00115EBE" w:rsidP="00F7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r>
      <w:tr w:rsidR="00115EBE" w:rsidRPr="00125E30" w14:paraId="03112377" w14:textId="77777777" w:rsidTr="00C77B73">
        <w:trPr>
          <w:cantSplit/>
        </w:trPr>
        <w:tc>
          <w:tcPr>
            <w:tcW w:w="4545" w:type="dxa"/>
          </w:tcPr>
          <w:p w14:paraId="51CA097A" w14:textId="77777777" w:rsidR="00115EBE" w:rsidRPr="00E37F01" w:rsidRDefault="00115EBE" w:rsidP="00F77F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E37F01">
              <w:rPr>
                <w:rFonts w:ascii="Times New Roman" w:hAnsi="Times New Roman" w:cs="Times New Roman"/>
                <w:sz w:val="22"/>
                <w:szCs w:val="22"/>
              </w:rPr>
              <w:t>Within one year</w:t>
            </w:r>
          </w:p>
        </w:tc>
        <w:tc>
          <w:tcPr>
            <w:tcW w:w="1080" w:type="dxa"/>
          </w:tcPr>
          <w:p w14:paraId="4EDA6E5A" w14:textId="77777777" w:rsidR="00115EBE" w:rsidRPr="00575C4B" w:rsidRDefault="00115EBE" w:rsidP="00C77B73">
            <w:pPr>
              <w:pStyle w:val="acctfourfigures"/>
              <w:tabs>
                <w:tab w:val="decimal" w:pos="731"/>
              </w:tabs>
              <w:spacing w:line="240" w:lineRule="auto"/>
              <w:ind w:right="11" w:firstLine="136"/>
              <w:jc w:val="right"/>
              <w:rPr>
                <w:rFonts w:ascii="Times New Roman" w:hAnsi="Times New Roman"/>
                <w:szCs w:val="22"/>
              </w:rPr>
            </w:pPr>
            <w:r>
              <w:rPr>
                <w:rFonts w:ascii="Times New Roman" w:hAnsi="Times New Roman"/>
                <w:szCs w:val="22"/>
              </w:rPr>
              <w:t>-</w:t>
            </w:r>
          </w:p>
        </w:tc>
        <w:tc>
          <w:tcPr>
            <w:tcW w:w="270" w:type="dxa"/>
          </w:tcPr>
          <w:p w14:paraId="2CC85527" w14:textId="77777777" w:rsidR="00115EBE" w:rsidRPr="004B05F3" w:rsidRDefault="00115EBE" w:rsidP="00F77F01">
            <w:pPr>
              <w:pStyle w:val="a0"/>
              <w:tabs>
                <w:tab w:val="decimal" w:pos="927"/>
              </w:tabs>
              <w:spacing w:line="240" w:lineRule="atLeast"/>
              <w:ind w:left="-18" w:right="-108"/>
              <w:jc w:val="left"/>
              <w:rPr>
                <w:rFonts w:ascii="Times New Roman" w:hAnsi="Times New Roman" w:cs="Times New Roman"/>
                <w:cs/>
              </w:rPr>
            </w:pPr>
          </w:p>
        </w:tc>
        <w:tc>
          <w:tcPr>
            <w:tcW w:w="990" w:type="dxa"/>
          </w:tcPr>
          <w:p w14:paraId="1C778692" w14:textId="77777777" w:rsidR="00115EBE" w:rsidRPr="00B926EF" w:rsidRDefault="00115EBE" w:rsidP="00C7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27"/>
              <w:rPr>
                <w:rFonts w:ascii="Times New Roman" w:hAnsi="Times New Roman" w:cs="Times New Roman"/>
                <w:sz w:val="22"/>
                <w:szCs w:val="22"/>
              </w:rPr>
            </w:pPr>
            <w:r>
              <w:rPr>
                <w:rFonts w:ascii="Times New Roman" w:hAnsi="Times New Roman" w:cs="Times New Roman"/>
                <w:sz w:val="22"/>
                <w:szCs w:val="22"/>
              </w:rPr>
              <w:t>38,474</w:t>
            </w:r>
          </w:p>
        </w:tc>
        <w:tc>
          <w:tcPr>
            <w:tcW w:w="270" w:type="dxa"/>
          </w:tcPr>
          <w:p w14:paraId="30725ADE" w14:textId="77777777" w:rsidR="00115EBE" w:rsidRPr="0031777F" w:rsidRDefault="00115EBE" w:rsidP="00F77F01">
            <w:pPr>
              <w:pStyle w:val="a0"/>
              <w:tabs>
                <w:tab w:val="decimal" w:pos="927"/>
              </w:tabs>
              <w:spacing w:line="240" w:lineRule="atLeast"/>
              <w:ind w:left="-18" w:right="-108"/>
              <w:jc w:val="left"/>
              <w:rPr>
                <w:rFonts w:ascii="Times New Roman" w:hAnsi="Times New Roman" w:cs="Times New Roman"/>
                <w:cs/>
              </w:rPr>
            </w:pPr>
          </w:p>
        </w:tc>
        <w:tc>
          <w:tcPr>
            <w:tcW w:w="990" w:type="dxa"/>
          </w:tcPr>
          <w:p w14:paraId="2E14C998" w14:textId="77777777" w:rsidR="00115EBE" w:rsidRPr="004B05F3" w:rsidRDefault="00115EBE" w:rsidP="00C7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2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E86A8FA" w14:textId="77777777" w:rsidR="00115EBE" w:rsidRPr="00784F42" w:rsidRDefault="00115EBE" w:rsidP="00F77F01">
            <w:pPr>
              <w:pStyle w:val="a0"/>
              <w:tabs>
                <w:tab w:val="decimal" w:pos="927"/>
              </w:tabs>
              <w:spacing w:line="240" w:lineRule="atLeast"/>
              <w:ind w:left="-18" w:right="-108"/>
              <w:jc w:val="left"/>
              <w:rPr>
                <w:rFonts w:ascii="Times New Roman" w:hAnsi="Times New Roman" w:cs="Times New Roman"/>
                <w:cs/>
              </w:rPr>
            </w:pPr>
          </w:p>
        </w:tc>
        <w:tc>
          <w:tcPr>
            <w:tcW w:w="813" w:type="dxa"/>
          </w:tcPr>
          <w:p w14:paraId="3F0D7A14" w14:textId="77777777" w:rsidR="00115EBE" w:rsidRPr="00115EBE" w:rsidRDefault="00115EBE" w:rsidP="00C77B73">
            <w:pPr>
              <w:pStyle w:val="acctfourfigures"/>
              <w:tabs>
                <w:tab w:val="clear" w:pos="765"/>
                <w:tab w:val="decimal" w:pos="252"/>
                <w:tab w:val="decimal" w:pos="342"/>
              </w:tabs>
              <w:spacing w:line="240" w:lineRule="auto"/>
              <w:ind w:right="-11" w:firstLine="136"/>
              <w:jc w:val="right"/>
              <w:rPr>
                <w:rFonts w:ascii="Times New Roman" w:hAnsi="Times New Roman"/>
                <w:szCs w:val="22"/>
                <w:lang w:val="en-US"/>
              </w:rPr>
            </w:pPr>
            <w:r w:rsidRPr="00115EBE">
              <w:rPr>
                <w:rFonts w:ascii="Times New Roman" w:hAnsi="Times New Roman"/>
                <w:szCs w:val="22"/>
                <w:lang w:val="en-US"/>
              </w:rPr>
              <w:t>-</w:t>
            </w:r>
          </w:p>
        </w:tc>
      </w:tr>
      <w:tr w:rsidR="00115EBE" w:rsidRPr="00125E30" w14:paraId="60D05FC9" w14:textId="77777777" w:rsidTr="00C77B73">
        <w:trPr>
          <w:cantSplit/>
        </w:trPr>
        <w:tc>
          <w:tcPr>
            <w:tcW w:w="4545" w:type="dxa"/>
          </w:tcPr>
          <w:p w14:paraId="438A49AC" w14:textId="77777777" w:rsidR="00115EBE" w:rsidRPr="004B05F3" w:rsidRDefault="00115EBE" w:rsidP="00F77F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i/>
                <w:iCs/>
                <w:sz w:val="22"/>
                <w:szCs w:val="22"/>
              </w:rPr>
            </w:pPr>
            <w:r>
              <w:rPr>
                <w:rFonts w:ascii="Times New Roman" w:hAnsi="Times New Roman" w:cs="Times New Roman"/>
                <w:sz w:val="22"/>
                <w:szCs w:val="22"/>
              </w:rPr>
              <w:t>1-5 years</w:t>
            </w:r>
          </w:p>
        </w:tc>
        <w:tc>
          <w:tcPr>
            <w:tcW w:w="1080" w:type="dxa"/>
          </w:tcPr>
          <w:p w14:paraId="2B39233B" w14:textId="77777777" w:rsidR="00115EBE" w:rsidRPr="004B05F3" w:rsidRDefault="00115EBE" w:rsidP="00C77B73">
            <w:pPr>
              <w:pStyle w:val="acctfourfigures"/>
              <w:tabs>
                <w:tab w:val="decimal" w:pos="731"/>
              </w:tabs>
              <w:spacing w:line="240" w:lineRule="auto"/>
              <w:ind w:right="11" w:firstLine="136"/>
              <w:jc w:val="right"/>
              <w:rPr>
                <w:rFonts w:ascii="Times New Roman" w:hAnsi="Times New Roman"/>
                <w:szCs w:val="22"/>
              </w:rPr>
            </w:pPr>
            <w:r>
              <w:rPr>
                <w:rFonts w:ascii="Times New Roman" w:hAnsi="Times New Roman"/>
                <w:szCs w:val="22"/>
              </w:rPr>
              <w:t>-</w:t>
            </w:r>
          </w:p>
        </w:tc>
        <w:tc>
          <w:tcPr>
            <w:tcW w:w="270" w:type="dxa"/>
          </w:tcPr>
          <w:p w14:paraId="4A094D73" w14:textId="77777777" w:rsidR="00115EBE" w:rsidRPr="00784F42" w:rsidRDefault="00115EBE" w:rsidP="00F77F01">
            <w:pPr>
              <w:pStyle w:val="a0"/>
              <w:tabs>
                <w:tab w:val="decimal" w:pos="927"/>
              </w:tabs>
              <w:spacing w:line="240" w:lineRule="atLeast"/>
              <w:ind w:left="-18" w:right="-108"/>
              <w:jc w:val="left"/>
              <w:rPr>
                <w:rFonts w:ascii="Times New Roman" w:hAnsi="Times New Roman" w:cs="Times New Roman"/>
                <w:cs/>
              </w:rPr>
            </w:pPr>
          </w:p>
        </w:tc>
        <w:tc>
          <w:tcPr>
            <w:tcW w:w="990" w:type="dxa"/>
          </w:tcPr>
          <w:p w14:paraId="61ED0566" w14:textId="77777777" w:rsidR="00115EBE" w:rsidRPr="00B926EF" w:rsidRDefault="00115EBE" w:rsidP="00C7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27"/>
              <w:rPr>
                <w:rFonts w:ascii="Times New Roman" w:hAnsi="Times New Roman" w:cs="Times New Roman"/>
                <w:sz w:val="22"/>
                <w:szCs w:val="22"/>
              </w:rPr>
            </w:pPr>
            <w:r>
              <w:rPr>
                <w:rFonts w:ascii="Times New Roman" w:hAnsi="Times New Roman" w:cs="Times New Roman"/>
                <w:sz w:val="22"/>
                <w:szCs w:val="22"/>
              </w:rPr>
              <w:t>58,825</w:t>
            </w:r>
          </w:p>
        </w:tc>
        <w:tc>
          <w:tcPr>
            <w:tcW w:w="270" w:type="dxa"/>
          </w:tcPr>
          <w:p w14:paraId="5CF504FA" w14:textId="77777777" w:rsidR="00115EBE" w:rsidRPr="00003EA9" w:rsidRDefault="00115EBE" w:rsidP="00F77F01">
            <w:pPr>
              <w:pStyle w:val="a0"/>
              <w:tabs>
                <w:tab w:val="decimal" w:pos="927"/>
              </w:tabs>
              <w:spacing w:line="240" w:lineRule="atLeast"/>
              <w:ind w:left="-18" w:right="-108"/>
              <w:jc w:val="left"/>
              <w:rPr>
                <w:rFonts w:ascii="Times New Roman" w:hAnsi="Times New Roman" w:cs="Times New Roman"/>
                <w:cs/>
              </w:rPr>
            </w:pPr>
          </w:p>
        </w:tc>
        <w:tc>
          <w:tcPr>
            <w:tcW w:w="990" w:type="dxa"/>
          </w:tcPr>
          <w:p w14:paraId="3ECCCC61" w14:textId="77777777" w:rsidR="00115EBE" w:rsidRPr="004B05F3" w:rsidRDefault="00115EBE" w:rsidP="00C7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2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1C96BBF" w14:textId="77777777" w:rsidR="00115EBE" w:rsidRPr="00784F42" w:rsidRDefault="00115EBE" w:rsidP="00F77F01">
            <w:pPr>
              <w:pStyle w:val="a0"/>
              <w:tabs>
                <w:tab w:val="decimal" w:pos="927"/>
              </w:tabs>
              <w:spacing w:line="240" w:lineRule="atLeast"/>
              <w:ind w:left="-18" w:right="-108"/>
              <w:jc w:val="left"/>
              <w:rPr>
                <w:rFonts w:ascii="Times New Roman" w:hAnsi="Times New Roman" w:cs="Times New Roman"/>
                <w:cs/>
              </w:rPr>
            </w:pPr>
          </w:p>
        </w:tc>
        <w:tc>
          <w:tcPr>
            <w:tcW w:w="813" w:type="dxa"/>
          </w:tcPr>
          <w:p w14:paraId="3737554E" w14:textId="77777777" w:rsidR="00115EBE" w:rsidRPr="00115EBE" w:rsidRDefault="00115EBE" w:rsidP="00C77B73">
            <w:pPr>
              <w:pStyle w:val="acctfourfigures"/>
              <w:tabs>
                <w:tab w:val="clear" w:pos="765"/>
                <w:tab w:val="decimal" w:pos="252"/>
                <w:tab w:val="decimal" w:pos="342"/>
              </w:tabs>
              <w:spacing w:line="240" w:lineRule="auto"/>
              <w:ind w:right="-11" w:firstLine="136"/>
              <w:jc w:val="right"/>
              <w:rPr>
                <w:rFonts w:ascii="Times New Roman" w:hAnsi="Times New Roman"/>
                <w:szCs w:val="22"/>
                <w:lang w:val="en-US"/>
              </w:rPr>
            </w:pPr>
            <w:r w:rsidRPr="00115EBE">
              <w:rPr>
                <w:rFonts w:ascii="Times New Roman" w:hAnsi="Times New Roman"/>
                <w:szCs w:val="22"/>
                <w:lang w:val="en-US"/>
              </w:rPr>
              <w:t>-</w:t>
            </w:r>
          </w:p>
        </w:tc>
      </w:tr>
      <w:tr w:rsidR="00115EBE" w:rsidRPr="00125E30" w14:paraId="6AB2F962" w14:textId="77777777" w:rsidTr="00C77B73">
        <w:trPr>
          <w:cantSplit/>
        </w:trPr>
        <w:tc>
          <w:tcPr>
            <w:tcW w:w="4545" w:type="dxa"/>
          </w:tcPr>
          <w:p w14:paraId="34F782AE" w14:textId="77777777" w:rsidR="00115EBE" w:rsidRPr="00E37F01" w:rsidRDefault="00115EBE" w:rsidP="00F77F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szCs w:val="22"/>
              </w:rPr>
            </w:pPr>
            <w:r w:rsidRPr="00E37F01">
              <w:rPr>
                <w:rFonts w:ascii="Times New Roman" w:hAnsi="Times New Roman" w:cs="Times New Roman"/>
                <w:sz w:val="22"/>
                <w:szCs w:val="22"/>
              </w:rPr>
              <w:t xml:space="preserve">After </w:t>
            </w:r>
            <w:r>
              <w:rPr>
                <w:rFonts w:ascii="Times New Roman" w:hAnsi="Times New Roman" w:cs="Times New Roman"/>
                <w:sz w:val="22"/>
                <w:szCs w:val="22"/>
              </w:rPr>
              <w:t>5</w:t>
            </w:r>
            <w:r w:rsidRPr="00E37F01">
              <w:rPr>
                <w:rFonts w:ascii="Times New Roman" w:hAnsi="Times New Roman" w:cs="Times New Roman"/>
                <w:sz w:val="22"/>
                <w:szCs w:val="22"/>
              </w:rPr>
              <w:t xml:space="preserve"> years</w:t>
            </w:r>
          </w:p>
        </w:tc>
        <w:tc>
          <w:tcPr>
            <w:tcW w:w="1080" w:type="dxa"/>
          </w:tcPr>
          <w:p w14:paraId="165D0CD4" w14:textId="77777777" w:rsidR="00115EBE" w:rsidRPr="00575C4B" w:rsidRDefault="00115EBE" w:rsidP="00C77B73">
            <w:pPr>
              <w:pStyle w:val="acctfourfigures"/>
              <w:tabs>
                <w:tab w:val="decimal" w:pos="731"/>
              </w:tabs>
              <w:spacing w:line="240" w:lineRule="auto"/>
              <w:ind w:right="11" w:firstLine="136"/>
              <w:jc w:val="right"/>
              <w:rPr>
                <w:rFonts w:ascii="Times New Roman" w:hAnsi="Times New Roman"/>
                <w:szCs w:val="22"/>
              </w:rPr>
            </w:pPr>
            <w:r>
              <w:rPr>
                <w:rFonts w:ascii="Times New Roman" w:hAnsi="Times New Roman"/>
                <w:szCs w:val="22"/>
              </w:rPr>
              <w:t>-</w:t>
            </w:r>
          </w:p>
        </w:tc>
        <w:tc>
          <w:tcPr>
            <w:tcW w:w="270" w:type="dxa"/>
          </w:tcPr>
          <w:p w14:paraId="0AC1DCAA" w14:textId="77777777" w:rsidR="00115EBE" w:rsidRPr="004B05F3" w:rsidRDefault="00115EBE" w:rsidP="00F77F01">
            <w:pPr>
              <w:pStyle w:val="a0"/>
              <w:tabs>
                <w:tab w:val="decimal" w:pos="927"/>
              </w:tabs>
              <w:spacing w:line="240" w:lineRule="atLeast"/>
              <w:ind w:left="-18" w:right="-108"/>
              <w:jc w:val="left"/>
              <w:rPr>
                <w:rFonts w:ascii="Times New Roman" w:hAnsi="Times New Roman" w:cs="Times New Roman"/>
                <w:cs/>
              </w:rPr>
            </w:pPr>
          </w:p>
        </w:tc>
        <w:tc>
          <w:tcPr>
            <w:tcW w:w="990" w:type="dxa"/>
          </w:tcPr>
          <w:p w14:paraId="4A3B0959" w14:textId="77777777" w:rsidR="00115EBE" w:rsidRPr="00B926EF" w:rsidRDefault="00115EBE" w:rsidP="00C7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27"/>
              <w:rPr>
                <w:rFonts w:ascii="Times New Roman" w:hAnsi="Times New Roman" w:cs="Times New Roman"/>
                <w:sz w:val="22"/>
                <w:szCs w:val="22"/>
              </w:rPr>
            </w:pPr>
            <w:r>
              <w:rPr>
                <w:rFonts w:ascii="Times New Roman" w:hAnsi="Times New Roman" w:cs="Times New Roman"/>
                <w:sz w:val="22"/>
                <w:szCs w:val="22"/>
              </w:rPr>
              <w:t>166,815</w:t>
            </w:r>
          </w:p>
        </w:tc>
        <w:tc>
          <w:tcPr>
            <w:tcW w:w="270" w:type="dxa"/>
          </w:tcPr>
          <w:p w14:paraId="55E27FE3" w14:textId="77777777" w:rsidR="00115EBE" w:rsidRPr="0031777F" w:rsidRDefault="00115EBE" w:rsidP="00F77F01">
            <w:pPr>
              <w:pStyle w:val="a0"/>
              <w:tabs>
                <w:tab w:val="decimal" w:pos="927"/>
              </w:tabs>
              <w:spacing w:line="240" w:lineRule="atLeast"/>
              <w:ind w:left="-18" w:right="-108"/>
              <w:jc w:val="left"/>
              <w:rPr>
                <w:rFonts w:ascii="Times New Roman" w:hAnsi="Times New Roman" w:cs="Times New Roman"/>
                <w:cs/>
              </w:rPr>
            </w:pPr>
          </w:p>
        </w:tc>
        <w:tc>
          <w:tcPr>
            <w:tcW w:w="990" w:type="dxa"/>
          </w:tcPr>
          <w:p w14:paraId="6D50F829" w14:textId="77777777" w:rsidR="00115EBE" w:rsidRPr="004B05F3" w:rsidRDefault="00115EBE" w:rsidP="00C7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2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64D2EC9" w14:textId="77777777" w:rsidR="00115EBE" w:rsidRPr="00784F42" w:rsidRDefault="00115EBE" w:rsidP="00F77F01">
            <w:pPr>
              <w:pStyle w:val="a0"/>
              <w:tabs>
                <w:tab w:val="decimal" w:pos="927"/>
              </w:tabs>
              <w:spacing w:line="240" w:lineRule="atLeast"/>
              <w:ind w:left="-18" w:right="-108"/>
              <w:jc w:val="left"/>
              <w:rPr>
                <w:rFonts w:ascii="Times New Roman" w:hAnsi="Times New Roman" w:cs="Times New Roman"/>
                <w:cs/>
              </w:rPr>
            </w:pPr>
          </w:p>
        </w:tc>
        <w:tc>
          <w:tcPr>
            <w:tcW w:w="813" w:type="dxa"/>
          </w:tcPr>
          <w:p w14:paraId="6A08B274" w14:textId="77777777" w:rsidR="00115EBE" w:rsidRPr="00115EBE" w:rsidRDefault="00115EBE" w:rsidP="00C77B73">
            <w:pPr>
              <w:pStyle w:val="acctfourfigures"/>
              <w:tabs>
                <w:tab w:val="clear" w:pos="765"/>
                <w:tab w:val="decimal" w:pos="252"/>
                <w:tab w:val="decimal" w:pos="342"/>
              </w:tabs>
              <w:spacing w:line="240" w:lineRule="auto"/>
              <w:ind w:right="-11" w:firstLine="136"/>
              <w:jc w:val="right"/>
              <w:rPr>
                <w:rFonts w:ascii="Times New Roman" w:hAnsi="Times New Roman"/>
                <w:szCs w:val="22"/>
                <w:lang w:val="en-US"/>
              </w:rPr>
            </w:pPr>
            <w:r w:rsidRPr="00115EBE">
              <w:rPr>
                <w:rFonts w:ascii="Times New Roman" w:hAnsi="Times New Roman"/>
                <w:szCs w:val="22"/>
                <w:lang w:val="en-US"/>
              </w:rPr>
              <w:t>-</w:t>
            </w:r>
          </w:p>
        </w:tc>
      </w:tr>
      <w:tr w:rsidR="00115EBE" w:rsidRPr="00125E30" w14:paraId="08716751" w14:textId="77777777" w:rsidTr="00C77B73">
        <w:trPr>
          <w:cantSplit/>
        </w:trPr>
        <w:tc>
          <w:tcPr>
            <w:tcW w:w="4545" w:type="dxa"/>
          </w:tcPr>
          <w:p w14:paraId="6F161E5C" w14:textId="77777777" w:rsidR="00115EBE" w:rsidRPr="00E37F01" w:rsidRDefault="00115EBE" w:rsidP="00F77F01">
            <w:pPr>
              <w:rPr>
                <w:rFonts w:ascii="Times New Roman" w:hAnsi="Times New Roman" w:cs="Times New Roman"/>
                <w:b/>
                <w:bCs/>
                <w:sz w:val="22"/>
                <w:szCs w:val="22"/>
              </w:rPr>
            </w:pPr>
            <w:r w:rsidRPr="00E37F01">
              <w:rPr>
                <w:rFonts w:ascii="Times New Roman" w:hAnsi="Times New Roman" w:cs="Times New Roman"/>
                <w:b/>
                <w:bCs/>
                <w:sz w:val="22"/>
                <w:szCs w:val="22"/>
              </w:rPr>
              <w:t xml:space="preserve">Total </w:t>
            </w:r>
          </w:p>
        </w:tc>
        <w:tc>
          <w:tcPr>
            <w:tcW w:w="1080" w:type="dxa"/>
            <w:tcBorders>
              <w:top w:val="single" w:sz="4" w:space="0" w:color="auto"/>
              <w:bottom w:val="double" w:sz="4" w:space="0" w:color="auto"/>
            </w:tcBorders>
          </w:tcPr>
          <w:p w14:paraId="3E978FA1" w14:textId="77777777" w:rsidR="00115EBE" w:rsidRPr="00C77B73" w:rsidRDefault="00115EBE" w:rsidP="00C77B73">
            <w:pPr>
              <w:pStyle w:val="acctfourfigures"/>
              <w:tabs>
                <w:tab w:val="decimal" w:pos="731"/>
              </w:tabs>
              <w:spacing w:line="240" w:lineRule="auto"/>
              <w:ind w:right="11" w:firstLine="136"/>
              <w:jc w:val="right"/>
              <w:rPr>
                <w:rFonts w:ascii="Times New Roman" w:hAnsi="Times New Roman"/>
                <w:b/>
                <w:bCs/>
                <w:szCs w:val="22"/>
              </w:rPr>
            </w:pPr>
            <w:r w:rsidRPr="00C77B73">
              <w:rPr>
                <w:rFonts w:ascii="Times New Roman" w:hAnsi="Times New Roman"/>
                <w:b/>
                <w:bCs/>
                <w:szCs w:val="22"/>
              </w:rPr>
              <w:t>-</w:t>
            </w:r>
          </w:p>
        </w:tc>
        <w:tc>
          <w:tcPr>
            <w:tcW w:w="270" w:type="dxa"/>
          </w:tcPr>
          <w:p w14:paraId="576DF605" w14:textId="77777777" w:rsidR="00115EBE" w:rsidRPr="004B05F3" w:rsidRDefault="00115EBE" w:rsidP="00F77F01">
            <w:pPr>
              <w:pStyle w:val="a0"/>
              <w:tabs>
                <w:tab w:val="decimal" w:pos="927"/>
              </w:tabs>
              <w:spacing w:line="240" w:lineRule="atLeast"/>
              <w:ind w:left="-18" w:right="-108"/>
              <w:jc w:val="left"/>
              <w:rPr>
                <w:rFonts w:ascii="Times New Roman" w:hAnsi="Times New Roman" w:cs="Times New Roman"/>
                <w:b/>
                <w:bCs/>
                <w:cs/>
              </w:rPr>
            </w:pPr>
          </w:p>
        </w:tc>
        <w:tc>
          <w:tcPr>
            <w:tcW w:w="990" w:type="dxa"/>
            <w:tcBorders>
              <w:top w:val="single" w:sz="4" w:space="0" w:color="auto"/>
              <w:bottom w:val="double" w:sz="4" w:space="0" w:color="auto"/>
            </w:tcBorders>
          </w:tcPr>
          <w:p w14:paraId="3083F230" w14:textId="77777777" w:rsidR="00115EBE" w:rsidRPr="00C77B73" w:rsidRDefault="00115EBE" w:rsidP="00C7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27"/>
              <w:rPr>
                <w:rFonts w:ascii="Times New Roman" w:hAnsi="Times New Roman" w:cs="Times New Roman"/>
                <w:b/>
                <w:bCs/>
                <w:sz w:val="22"/>
                <w:szCs w:val="22"/>
              </w:rPr>
            </w:pPr>
            <w:r w:rsidRPr="00C77B73">
              <w:rPr>
                <w:rFonts w:ascii="Times New Roman" w:hAnsi="Times New Roman" w:cs="Times New Roman"/>
                <w:b/>
                <w:bCs/>
                <w:sz w:val="22"/>
                <w:szCs w:val="22"/>
              </w:rPr>
              <w:t>264,114</w:t>
            </w:r>
          </w:p>
        </w:tc>
        <w:tc>
          <w:tcPr>
            <w:tcW w:w="270" w:type="dxa"/>
          </w:tcPr>
          <w:p w14:paraId="50EEE325" w14:textId="77777777" w:rsidR="00115EBE" w:rsidRPr="0031777F" w:rsidRDefault="00115EBE" w:rsidP="00F77F01">
            <w:pPr>
              <w:pStyle w:val="a0"/>
              <w:tabs>
                <w:tab w:val="decimal" w:pos="927"/>
              </w:tabs>
              <w:spacing w:line="240" w:lineRule="atLeast"/>
              <w:ind w:left="-18" w:right="-108"/>
              <w:jc w:val="left"/>
              <w:rPr>
                <w:rFonts w:ascii="Times New Roman" w:hAnsi="Times New Roman" w:cs="Times New Roman"/>
                <w:b/>
                <w:bCs/>
                <w:cs/>
              </w:rPr>
            </w:pPr>
          </w:p>
        </w:tc>
        <w:tc>
          <w:tcPr>
            <w:tcW w:w="990" w:type="dxa"/>
            <w:tcBorders>
              <w:top w:val="single" w:sz="4" w:space="0" w:color="auto"/>
              <w:bottom w:val="double" w:sz="4" w:space="0" w:color="auto"/>
            </w:tcBorders>
          </w:tcPr>
          <w:p w14:paraId="778CD5C2" w14:textId="77777777" w:rsidR="00115EBE" w:rsidRPr="00C77B73" w:rsidRDefault="00115EBE" w:rsidP="00C7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27"/>
              <w:rPr>
                <w:rFonts w:ascii="Times New Roman" w:hAnsi="Times New Roman" w:cs="Times New Roman"/>
                <w:b/>
                <w:bCs/>
                <w:sz w:val="22"/>
                <w:szCs w:val="22"/>
              </w:rPr>
            </w:pPr>
            <w:r w:rsidRPr="00C77B73">
              <w:rPr>
                <w:rFonts w:ascii="Times New Roman" w:hAnsi="Times New Roman" w:cs="Times New Roman"/>
                <w:b/>
                <w:bCs/>
                <w:sz w:val="22"/>
                <w:szCs w:val="22"/>
              </w:rPr>
              <w:t>-</w:t>
            </w:r>
          </w:p>
        </w:tc>
        <w:tc>
          <w:tcPr>
            <w:tcW w:w="270" w:type="dxa"/>
          </w:tcPr>
          <w:p w14:paraId="70F17314" w14:textId="77777777" w:rsidR="00115EBE" w:rsidRPr="00784F42" w:rsidRDefault="00115EBE" w:rsidP="00F77F01">
            <w:pPr>
              <w:pStyle w:val="a0"/>
              <w:tabs>
                <w:tab w:val="decimal" w:pos="927"/>
              </w:tabs>
              <w:spacing w:line="240" w:lineRule="atLeast"/>
              <w:ind w:left="-18" w:right="-108"/>
              <w:jc w:val="left"/>
              <w:rPr>
                <w:rFonts w:ascii="Times New Roman" w:hAnsi="Times New Roman" w:cs="Times New Roman"/>
                <w:b/>
                <w:bCs/>
                <w:cs/>
              </w:rPr>
            </w:pPr>
          </w:p>
        </w:tc>
        <w:tc>
          <w:tcPr>
            <w:tcW w:w="813" w:type="dxa"/>
            <w:tcBorders>
              <w:top w:val="single" w:sz="4" w:space="0" w:color="auto"/>
              <w:bottom w:val="double" w:sz="4" w:space="0" w:color="auto"/>
            </w:tcBorders>
          </w:tcPr>
          <w:p w14:paraId="79D8ACFD" w14:textId="77777777" w:rsidR="00115EBE" w:rsidRPr="00C77B73" w:rsidRDefault="00115EBE" w:rsidP="00C77B73">
            <w:pPr>
              <w:pStyle w:val="acctfourfigures"/>
              <w:tabs>
                <w:tab w:val="clear" w:pos="765"/>
                <w:tab w:val="decimal" w:pos="252"/>
                <w:tab w:val="decimal" w:pos="342"/>
              </w:tabs>
              <w:spacing w:line="240" w:lineRule="auto"/>
              <w:ind w:right="-11" w:firstLine="136"/>
              <w:jc w:val="right"/>
              <w:rPr>
                <w:rFonts w:ascii="Times New Roman" w:hAnsi="Times New Roman"/>
                <w:b/>
                <w:bCs/>
                <w:szCs w:val="22"/>
                <w:lang w:val="en-US"/>
              </w:rPr>
            </w:pPr>
            <w:r w:rsidRPr="00C77B73">
              <w:rPr>
                <w:rFonts w:ascii="Times New Roman" w:hAnsi="Times New Roman"/>
                <w:b/>
                <w:bCs/>
                <w:szCs w:val="22"/>
                <w:lang w:val="en-US"/>
              </w:rPr>
              <w:t>-</w:t>
            </w:r>
          </w:p>
        </w:tc>
      </w:tr>
      <w:tr w:rsidR="00115EBE" w:rsidRPr="00125E30" w14:paraId="2B5512ED" w14:textId="77777777" w:rsidTr="00C77B73">
        <w:trPr>
          <w:cantSplit/>
        </w:trPr>
        <w:tc>
          <w:tcPr>
            <w:tcW w:w="4545" w:type="dxa"/>
          </w:tcPr>
          <w:p w14:paraId="01953638" w14:textId="77777777" w:rsidR="00115EBE" w:rsidRPr="00E37F01" w:rsidRDefault="00115EBE" w:rsidP="00F77F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p>
        </w:tc>
        <w:tc>
          <w:tcPr>
            <w:tcW w:w="1080" w:type="dxa"/>
          </w:tcPr>
          <w:p w14:paraId="544DA0C4" w14:textId="77777777" w:rsidR="00115EBE" w:rsidRPr="004B05F3" w:rsidRDefault="00115EBE" w:rsidP="00F77F01">
            <w:pPr>
              <w:pStyle w:val="a0"/>
              <w:tabs>
                <w:tab w:val="decimal" w:pos="972"/>
              </w:tabs>
              <w:spacing w:line="240" w:lineRule="atLeast"/>
              <w:ind w:left="-18" w:right="-108"/>
              <w:jc w:val="left"/>
              <w:rPr>
                <w:rFonts w:ascii="Times New Roman" w:hAnsi="Times New Roman" w:cs="Times New Roman"/>
                <w:lang w:val="en-US"/>
              </w:rPr>
            </w:pPr>
          </w:p>
        </w:tc>
        <w:tc>
          <w:tcPr>
            <w:tcW w:w="270" w:type="dxa"/>
          </w:tcPr>
          <w:p w14:paraId="411D4F4E" w14:textId="77777777" w:rsidR="00115EBE" w:rsidRPr="00784F42" w:rsidRDefault="00115EBE" w:rsidP="00F77F01">
            <w:pPr>
              <w:pStyle w:val="a0"/>
              <w:tabs>
                <w:tab w:val="decimal" w:pos="927"/>
              </w:tabs>
              <w:spacing w:line="240" w:lineRule="atLeast"/>
              <w:ind w:left="-18" w:right="-108"/>
              <w:jc w:val="left"/>
              <w:rPr>
                <w:rFonts w:ascii="Times New Roman" w:hAnsi="Times New Roman" w:cs="Times New Roman"/>
                <w:lang w:val="en-US"/>
              </w:rPr>
            </w:pPr>
          </w:p>
        </w:tc>
        <w:tc>
          <w:tcPr>
            <w:tcW w:w="990" w:type="dxa"/>
          </w:tcPr>
          <w:p w14:paraId="1C7828F2" w14:textId="77777777" w:rsidR="00115EBE" w:rsidRPr="004B05F3" w:rsidRDefault="00115EBE" w:rsidP="00F77F01">
            <w:pPr>
              <w:pStyle w:val="a0"/>
              <w:tabs>
                <w:tab w:val="decimal" w:pos="972"/>
              </w:tabs>
              <w:spacing w:line="240" w:lineRule="atLeast"/>
              <w:ind w:left="-18" w:right="-108"/>
              <w:jc w:val="left"/>
              <w:rPr>
                <w:rFonts w:ascii="Times New Roman" w:hAnsi="Times New Roman" w:cs="Times New Roman"/>
                <w:lang w:val="en-US"/>
              </w:rPr>
            </w:pPr>
          </w:p>
        </w:tc>
        <w:tc>
          <w:tcPr>
            <w:tcW w:w="270" w:type="dxa"/>
          </w:tcPr>
          <w:p w14:paraId="48C79BF0" w14:textId="77777777" w:rsidR="00115EBE" w:rsidRPr="00003EA9" w:rsidRDefault="00115EBE" w:rsidP="00F77F01">
            <w:pPr>
              <w:pStyle w:val="a0"/>
              <w:tabs>
                <w:tab w:val="decimal" w:pos="927"/>
              </w:tabs>
              <w:spacing w:line="240" w:lineRule="atLeast"/>
              <w:ind w:left="-18" w:right="-108"/>
              <w:jc w:val="left"/>
              <w:rPr>
                <w:rFonts w:ascii="Times New Roman" w:hAnsi="Times New Roman" w:cs="Times New Roman"/>
                <w:lang w:val="en-US"/>
              </w:rPr>
            </w:pPr>
          </w:p>
        </w:tc>
        <w:tc>
          <w:tcPr>
            <w:tcW w:w="990" w:type="dxa"/>
          </w:tcPr>
          <w:p w14:paraId="2CB61FBA" w14:textId="77777777" w:rsidR="00115EBE" w:rsidRPr="00B86BBD" w:rsidRDefault="00115EBE" w:rsidP="00F77F01">
            <w:pPr>
              <w:pStyle w:val="a0"/>
              <w:tabs>
                <w:tab w:val="decimal" w:pos="972"/>
              </w:tabs>
              <w:spacing w:line="240" w:lineRule="atLeast"/>
              <w:ind w:left="-18" w:right="-108"/>
              <w:jc w:val="left"/>
              <w:rPr>
                <w:rFonts w:ascii="Times New Roman" w:hAnsi="Times New Roman" w:cs="Times New Roman"/>
                <w:lang w:val="en-US"/>
              </w:rPr>
            </w:pPr>
          </w:p>
        </w:tc>
        <w:tc>
          <w:tcPr>
            <w:tcW w:w="270" w:type="dxa"/>
          </w:tcPr>
          <w:p w14:paraId="61EBFEBB" w14:textId="77777777" w:rsidR="00115EBE" w:rsidRPr="005836F9" w:rsidRDefault="00115EBE" w:rsidP="00F77F01">
            <w:pPr>
              <w:pStyle w:val="a0"/>
              <w:tabs>
                <w:tab w:val="decimal" w:pos="927"/>
              </w:tabs>
              <w:spacing w:line="240" w:lineRule="atLeast"/>
              <w:ind w:left="-18" w:right="-108"/>
              <w:jc w:val="left"/>
              <w:rPr>
                <w:rFonts w:ascii="Times New Roman" w:hAnsi="Times New Roman" w:cs="Times New Roman"/>
                <w:lang w:val="en-US"/>
              </w:rPr>
            </w:pPr>
          </w:p>
        </w:tc>
        <w:tc>
          <w:tcPr>
            <w:tcW w:w="813" w:type="dxa"/>
          </w:tcPr>
          <w:p w14:paraId="359835CF" w14:textId="77777777" w:rsidR="00115EBE" w:rsidRPr="00B86BBD" w:rsidRDefault="00115EBE" w:rsidP="00F77F01">
            <w:pPr>
              <w:pStyle w:val="a0"/>
              <w:tabs>
                <w:tab w:val="decimal" w:pos="972"/>
              </w:tabs>
              <w:spacing w:line="240" w:lineRule="atLeast"/>
              <w:ind w:left="-18" w:right="-108"/>
              <w:jc w:val="left"/>
              <w:rPr>
                <w:rFonts w:ascii="Times New Roman" w:hAnsi="Times New Roman" w:cs="Times New Roman"/>
                <w:lang w:val="en-US"/>
              </w:rPr>
            </w:pPr>
          </w:p>
        </w:tc>
      </w:tr>
    </w:tbl>
    <w:p w14:paraId="6E0A942A" w14:textId="26E3045F" w:rsidR="00D27864" w:rsidRDefault="00D27864" w:rsidP="007C7707">
      <w:pPr>
        <w:pStyle w:val="BodyText"/>
        <w:tabs>
          <w:tab w:val="clear" w:pos="454"/>
          <w:tab w:val="left" w:pos="810"/>
        </w:tabs>
        <w:spacing w:after="0"/>
        <w:ind w:left="810"/>
        <w:jc w:val="both"/>
        <w:rPr>
          <w:rFonts w:ascii="Times New Roman" w:hAnsi="Times New Roman" w:cs="Times New Roman"/>
          <w:sz w:val="22"/>
          <w:szCs w:val="22"/>
        </w:rPr>
      </w:pPr>
    </w:p>
    <w:p w14:paraId="6E2B86C0" w14:textId="77777777" w:rsidR="00D27864" w:rsidRDefault="00D27864" w:rsidP="007C7707">
      <w:pPr>
        <w:pStyle w:val="BodyText"/>
        <w:tabs>
          <w:tab w:val="clear" w:pos="454"/>
          <w:tab w:val="left" w:pos="810"/>
        </w:tabs>
        <w:spacing w:after="0"/>
        <w:ind w:left="810"/>
        <w:jc w:val="both"/>
        <w:rPr>
          <w:rFonts w:ascii="Times New Roman" w:hAnsi="Times New Roman" w:cs="Times New Roman"/>
          <w:sz w:val="22"/>
          <w:szCs w:val="22"/>
        </w:rPr>
      </w:pPr>
    </w:p>
    <w:p w14:paraId="486A4513" w14:textId="2FE8C863" w:rsidR="00AD507D" w:rsidRDefault="00AD507D" w:rsidP="007C7707">
      <w:pPr>
        <w:pStyle w:val="BodyText"/>
        <w:tabs>
          <w:tab w:val="clear" w:pos="454"/>
          <w:tab w:val="left" w:pos="810"/>
        </w:tabs>
        <w:spacing w:after="0"/>
        <w:ind w:left="810"/>
        <w:jc w:val="both"/>
        <w:rPr>
          <w:rFonts w:ascii="Times New Roman" w:hAnsi="Times New Roman" w:cs="Times New Roman"/>
          <w:sz w:val="22"/>
          <w:szCs w:val="22"/>
        </w:rPr>
      </w:pPr>
    </w:p>
    <w:p w14:paraId="105C59AE" w14:textId="41E92846" w:rsidR="00AD507D" w:rsidRDefault="00AD507D" w:rsidP="007C7707">
      <w:pPr>
        <w:pStyle w:val="BodyText"/>
        <w:tabs>
          <w:tab w:val="clear" w:pos="454"/>
          <w:tab w:val="left" w:pos="810"/>
        </w:tabs>
        <w:spacing w:after="0"/>
        <w:ind w:left="810"/>
        <w:jc w:val="both"/>
        <w:rPr>
          <w:rFonts w:ascii="Times New Roman" w:hAnsi="Times New Roman" w:cs="Times New Roman"/>
          <w:sz w:val="22"/>
          <w:szCs w:val="22"/>
        </w:rPr>
      </w:pPr>
    </w:p>
    <w:p w14:paraId="28BAEAE2" w14:textId="43A1301D" w:rsidR="00AD507D" w:rsidRDefault="00AD507D" w:rsidP="007C7707">
      <w:pPr>
        <w:pStyle w:val="BodyText"/>
        <w:tabs>
          <w:tab w:val="clear" w:pos="454"/>
          <w:tab w:val="left" w:pos="810"/>
        </w:tabs>
        <w:spacing w:after="0"/>
        <w:ind w:left="810"/>
        <w:jc w:val="both"/>
        <w:rPr>
          <w:rFonts w:ascii="Times New Roman" w:hAnsi="Times New Roman" w:cs="Times New Roman"/>
          <w:sz w:val="22"/>
          <w:szCs w:val="22"/>
        </w:rPr>
      </w:pPr>
    </w:p>
    <w:p w14:paraId="19BF9C4F" w14:textId="66DC3905" w:rsidR="003E6899" w:rsidRDefault="003E6899" w:rsidP="007C7707">
      <w:pPr>
        <w:pStyle w:val="BodyText"/>
        <w:tabs>
          <w:tab w:val="clear" w:pos="454"/>
          <w:tab w:val="left" w:pos="810"/>
        </w:tabs>
        <w:spacing w:after="0"/>
        <w:ind w:left="810"/>
        <w:jc w:val="both"/>
        <w:rPr>
          <w:rFonts w:ascii="Times New Roman" w:hAnsi="Times New Roman" w:cs="Times New Roman"/>
          <w:sz w:val="22"/>
          <w:szCs w:val="22"/>
        </w:rPr>
      </w:pPr>
    </w:p>
    <w:p w14:paraId="2984691B" w14:textId="57C1070D" w:rsidR="003E6899" w:rsidRDefault="003E6899" w:rsidP="007C7707">
      <w:pPr>
        <w:pStyle w:val="BodyText"/>
        <w:tabs>
          <w:tab w:val="clear" w:pos="454"/>
          <w:tab w:val="left" w:pos="810"/>
        </w:tabs>
        <w:spacing w:after="0"/>
        <w:ind w:left="810"/>
        <w:jc w:val="both"/>
        <w:rPr>
          <w:rFonts w:ascii="Times New Roman" w:hAnsi="Times New Roman" w:cs="Times New Roman"/>
          <w:sz w:val="22"/>
          <w:szCs w:val="22"/>
        </w:rPr>
      </w:pPr>
    </w:p>
    <w:p w14:paraId="23385A30" w14:textId="19F87B86" w:rsidR="003E6899" w:rsidRDefault="003E6899" w:rsidP="007C7707">
      <w:pPr>
        <w:pStyle w:val="BodyText"/>
        <w:tabs>
          <w:tab w:val="clear" w:pos="454"/>
          <w:tab w:val="left" w:pos="810"/>
        </w:tabs>
        <w:spacing w:after="0"/>
        <w:ind w:left="810"/>
        <w:jc w:val="both"/>
        <w:rPr>
          <w:rFonts w:ascii="Times New Roman" w:hAnsi="Times New Roman" w:cs="Times New Roman"/>
          <w:sz w:val="22"/>
          <w:szCs w:val="22"/>
        </w:rPr>
      </w:pPr>
    </w:p>
    <w:p w14:paraId="6CA77162" w14:textId="6EB5B529" w:rsidR="00124B40" w:rsidRDefault="00124B40" w:rsidP="007C7707">
      <w:pPr>
        <w:pStyle w:val="BodyText"/>
        <w:tabs>
          <w:tab w:val="clear" w:pos="454"/>
          <w:tab w:val="left" w:pos="810"/>
        </w:tabs>
        <w:spacing w:after="0"/>
        <w:ind w:left="810"/>
        <w:jc w:val="both"/>
        <w:rPr>
          <w:rFonts w:ascii="Times New Roman" w:hAnsi="Times New Roman" w:cs="Times New Roman"/>
          <w:sz w:val="22"/>
          <w:szCs w:val="22"/>
        </w:rPr>
      </w:pPr>
    </w:p>
    <w:p w14:paraId="42CE2F3D" w14:textId="23917F11" w:rsidR="00AC58E3" w:rsidRDefault="00AC58E3" w:rsidP="00AB68FF">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180"/>
        <w:jc w:val="both"/>
        <w:rPr>
          <w:rFonts w:ascii="Times New Roman" w:hAnsi="Times New Roman" w:cs="Times New Roman"/>
          <w:b/>
          <w:bCs/>
          <w:sz w:val="24"/>
          <w:szCs w:val="22"/>
        </w:rPr>
      </w:pPr>
      <w:r w:rsidRPr="00853892">
        <w:rPr>
          <w:rFonts w:ascii="Times New Roman" w:hAnsi="Times New Roman" w:cs="Times New Roman"/>
          <w:b/>
          <w:bCs/>
          <w:sz w:val="24"/>
          <w:szCs w:val="22"/>
        </w:rPr>
        <w:lastRenderedPageBreak/>
        <w:t>Goodwill</w:t>
      </w:r>
    </w:p>
    <w:p w14:paraId="1FC48160" w14:textId="77777777" w:rsidR="00A5576C" w:rsidRDefault="00A5576C" w:rsidP="00A55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2"/>
        </w:rPr>
      </w:pPr>
    </w:p>
    <w:tbl>
      <w:tblPr>
        <w:tblW w:w="9360" w:type="dxa"/>
        <w:tblInd w:w="799" w:type="dxa"/>
        <w:tblLayout w:type="fixed"/>
        <w:tblCellMar>
          <w:left w:w="79" w:type="dxa"/>
          <w:right w:w="79" w:type="dxa"/>
        </w:tblCellMar>
        <w:tblLook w:val="0000" w:firstRow="0" w:lastRow="0" w:firstColumn="0" w:lastColumn="0" w:noHBand="0" w:noVBand="0"/>
      </w:tblPr>
      <w:tblGrid>
        <w:gridCol w:w="4563"/>
        <w:gridCol w:w="1917"/>
        <w:gridCol w:w="1260"/>
        <w:gridCol w:w="270"/>
        <w:gridCol w:w="1170"/>
        <w:gridCol w:w="180"/>
      </w:tblGrid>
      <w:tr w:rsidR="0041730F" w:rsidRPr="00F9448D" w14:paraId="432E0A1B" w14:textId="77777777" w:rsidTr="00125E30">
        <w:trPr>
          <w:cantSplit/>
          <w:tblHeader/>
        </w:trPr>
        <w:tc>
          <w:tcPr>
            <w:tcW w:w="4563" w:type="dxa"/>
          </w:tcPr>
          <w:p w14:paraId="7AF71A70" w14:textId="77777777" w:rsidR="0041730F" w:rsidRPr="00853892" w:rsidRDefault="0041730F" w:rsidP="009806C8">
            <w:pPr>
              <w:rPr>
                <w:rFonts w:ascii="Times New Roman" w:hAnsi="Times New Roman" w:cs="Times New Roman"/>
                <w:b/>
                <w:bCs/>
                <w:color w:val="0000FF"/>
                <w:sz w:val="22"/>
                <w:szCs w:val="22"/>
              </w:rPr>
            </w:pPr>
          </w:p>
        </w:tc>
        <w:tc>
          <w:tcPr>
            <w:tcW w:w="1917" w:type="dxa"/>
          </w:tcPr>
          <w:p w14:paraId="74BE2E60" w14:textId="77777777" w:rsidR="0041730F" w:rsidRPr="00853892" w:rsidRDefault="0041730F" w:rsidP="009806C8">
            <w:pPr>
              <w:rPr>
                <w:rFonts w:ascii="Times New Roman" w:hAnsi="Times New Roman" w:cs="Times New Roman"/>
                <w:b/>
                <w:bCs/>
                <w:color w:val="0000FF"/>
                <w:sz w:val="22"/>
                <w:szCs w:val="22"/>
              </w:rPr>
            </w:pPr>
          </w:p>
        </w:tc>
        <w:tc>
          <w:tcPr>
            <w:tcW w:w="2700" w:type="dxa"/>
            <w:gridSpan w:val="3"/>
          </w:tcPr>
          <w:p w14:paraId="3F060419" w14:textId="77777777" w:rsidR="0041730F" w:rsidRPr="00F9448D" w:rsidRDefault="0041730F" w:rsidP="009806C8">
            <w:pPr>
              <w:pStyle w:val="acctmergecolhdg"/>
              <w:spacing w:line="240" w:lineRule="atLeast"/>
              <w:rPr>
                <w:rFonts w:ascii="Times New Roman" w:hAnsi="Times New Roman"/>
                <w:szCs w:val="22"/>
              </w:rPr>
            </w:pPr>
            <w:r w:rsidRPr="00F9448D">
              <w:rPr>
                <w:rFonts w:ascii="Times New Roman" w:hAnsi="Times New Roman"/>
                <w:szCs w:val="22"/>
              </w:rPr>
              <w:t xml:space="preserve">Consolidated </w:t>
            </w:r>
          </w:p>
          <w:p w14:paraId="64D80A39" w14:textId="77777777" w:rsidR="0041730F" w:rsidRPr="00F9448D" w:rsidRDefault="0041730F" w:rsidP="009806C8">
            <w:pPr>
              <w:pStyle w:val="acctmergecolhdg"/>
              <w:spacing w:line="240" w:lineRule="atLeast"/>
              <w:rPr>
                <w:rFonts w:ascii="Times New Roman" w:hAnsi="Times New Roman"/>
                <w:szCs w:val="22"/>
              </w:rPr>
            </w:pPr>
            <w:r w:rsidRPr="00F9448D">
              <w:rPr>
                <w:rFonts w:ascii="Times New Roman" w:hAnsi="Times New Roman"/>
                <w:szCs w:val="22"/>
              </w:rPr>
              <w:t>financial statements</w:t>
            </w:r>
          </w:p>
        </w:tc>
        <w:tc>
          <w:tcPr>
            <w:tcW w:w="180" w:type="dxa"/>
          </w:tcPr>
          <w:p w14:paraId="4F0D1010" w14:textId="77777777" w:rsidR="0041730F" w:rsidRPr="00F9448D" w:rsidRDefault="0041730F" w:rsidP="009806C8">
            <w:pPr>
              <w:pStyle w:val="acctmergecolhdg"/>
              <w:spacing w:line="240" w:lineRule="atLeast"/>
              <w:rPr>
                <w:rFonts w:ascii="Times New Roman" w:hAnsi="Times New Roman"/>
                <w:szCs w:val="22"/>
              </w:rPr>
            </w:pPr>
          </w:p>
        </w:tc>
      </w:tr>
      <w:tr w:rsidR="0041730F" w:rsidRPr="00F9448D" w14:paraId="738402DE" w14:textId="77777777" w:rsidTr="00125E30">
        <w:trPr>
          <w:cantSplit/>
          <w:tblHeader/>
        </w:trPr>
        <w:tc>
          <w:tcPr>
            <w:tcW w:w="4563" w:type="dxa"/>
          </w:tcPr>
          <w:p w14:paraId="584694E9" w14:textId="77777777" w:rsidR="0041730F" w:rsidRPr="00F9448D" w:rsidRDefault="0041730F" w:rsidP="009806C8">
            <w:pPr>
              <w:pStyle w:val="acctfourfigures"/>
              <w:spacing w:line="240" w:lineRule="atLeast"/>
              <w:rPr>
                <w:rFonts w:ascii="Times New Roman" w:hAnsi="Times New Roman"/>
                <w:i/>
                <w:iCs/>
                <w:szCs w:val="22"/>
              </w:rPr>
            </w:pPr>
          </w:p>
        </w:tc>
        <w:tc>
          <w:tcPr>
            <w:tcW w:w="1917" w:type="dxa"/>
          </w:tcPr>
          <w:p w14:paraId="26CB8616" w14:textId="19DD2AF2" w:rsidR="0041730F" w:rsidRPr="00F9448D" w:rsidRDefault="007C7707" w:rsidP="009806C8">
            <w:pPr>
              <w:pStyle w:val="acctfourfigures"/>
              <w:tabs>
                <w:tab w:val="clear" w:pos="765"/>
              </w:tabs>
              <w:spacing w:line="240" w:lineRule="atLeast"/>
              <w:ind w:left="-79" w:right="-79"/>
              <w:jc w:val="center"/>
              <w:rPr>
                <w:rFonts w:ascii="Times New Roman" w:hAnsi="Times New Roman"/>
                <w:i/>
                <w:iCs/>
                <w:szCs w:val="22"/>
              </w:rPr>
            </w:pPr>
            <w:r>
              <w:rPr>
                <w:rFonts w:ascii="Times New Roman" w:hAnsi="Times New Roman"/>
                <w:i/>
                <w:iCs/>
                <w:szCs w:val="22"/>
              </w:rPr>
              <w:t>Note</w:t>
            </w:r>
          </w:p>
        </w:tc>
        <w:tc>
          <w:tcPr>
            <w:tcW w:w="1260" w:type="dxa"/>
          </w:tcPr>
          <w:p w14:paraId="68E3D2DB" w14:textId="20C3380B" w:rsidR="0041730F" w:rsidRPr="00F9448D" w:rsidRDefault="00F1654B" w:rsidP="00965F73">
            <w:pPr>
              <w:pStyle w:val="acctmergecolhdg"/>
              <w:spacing w:line="240" w:lineRule="atLeast"/>
              <w:rPr>
                <w:rFonts w:ascii="Times New Roman" w:hAnsi="Times New Roman"/>
                <w:b w:val="0"/>
                <w:bCs/>
                <w:szCs w:val="22"/>
              </w:rPr>
            </w:pPr>
            <w:r w:rsidRPr="00F9448D">
              <w:rPr>
                <w:rFonts w:ascii="Times New Roman" w:hAnsi="Times New Roman"/>
                <w:b w:val="0"/>
                <w:bCs/>
                <w:szCs w:val="22"/>
              </w:rPr>
              <w:t>20</w:t>
            </w:r>
            <w:r w:rsidR="00D15F50">
              <w:rPr>
                <w:rFonts w:ascii="Times New Roman" w:hAnsi="Times New Roman"/>
                <w:b w:val="0"/>
                <w:bCs/>
                <w:szCs w:val="22"/>
              </w:rPr>
              <w:t>20</w:t>
            </w:r>
          </w:p>
        </w:tc>
        <w:tc>
          <w:tcPr>
            <w:tcW w:w="270" w:type="dxa"/>
          </w:tcPr>
          <w:p w14:paraId="071D05BC" w14:textId="77777777" w:rsidR="0041730F" w:rsidRPr="00F9448D" w:rsidRDefault="0041730F" w:rsidP="009806C8">
            <w:pPr>
              <w:pStyle w:val="acctmergecolhdg"/>
              <w:spacing w:line="240" w:lineRule="atLeast"/>
              <w:rPr>
                <w:rFonts w:ascii="Times New Roman" w:hAnsi="Times New Roman"/>
                <w:b w:val="0"/>
                <w:bCs/>
                <w:szCs w:val="22"/>
              </w:rPr>
            </w:pPr>
          </w:p>
        </w:tc>
        <w:tc>
          <w:tcPr>
            <w:tcW w:w="1170" w:type="dxa"/>
          </w:tcPr>
          <w:p w14:paraId="7F71BF88" w14:textId="323E5FBA" w:rsidR="0041730F" w:rsidRPr="00F9448D" w:rsidRDefault="00F1654B" w:rsidP="00965F73">
            <w:pPr>
              <w:pStyle w:val="acctmergecolhdg"/>
              <w:spacing w:line="240" w:lineRule="atLeast"/>
              <w:rPr>
                <w:rFonts w:ascii="Times New Roman" w:hAnsi="Times New Roman"/>
                <w:b w:val="0"/>
                <w:bCs/>
                <w:szCs w:val="22"/>
              </w:rPr>
            </w:pPr>
            <w:r w:rsidRPr="00F9448D">
              <w:rPr>
                <w:rFonts w:ascii="Times New Roman" w:hAnsi="Times New Roman"/>
                <w:b w:val="0"/>
                <w:bCs/>
                <w:szCs w:val="22"/>
              </w:rPr>
              <w:t>201</w:t>
            </w:r>
            <w:r w:rsidR="00D15F50">
              <w:rPr>
                <w:rFonts w:ascii="Times New Roman" w:hAnsi="Times New Roman"/>
                <w:b w:val="0"/>
                <w:bCs/>
                <w:szCs w:val="22"/>
              </w:rPr>
              <w:t>9</w:t>
            </w:r>
          </w:p>
        </w:tc>
        <w:tc>
          <w:tcPr>
            <w:tcW w:w="180" w:type="dxa"/>
          </w:tcPr>
          <w:p w14:paraId="49CDB420" w14:textId="77777777" w:rsidR="0041730F" w:rsidRPr="00F9448D" w:rsidRDefault="0041730F" w:rsidP="009806C8">
            <w:pPr>
              <w:pStyle w:val="acctmergecolhdg"/>
              <w:spacing w:line="240" w:lineRule="atLeast"/>
              <w:rPr>
                <w:rFonts w:ascii="Times New Roman" w:hAnsi="Times New Roman"/>
                <w:b w:val="0"/>
                <w:bCs/>
                <w:szCs w:val="22"/>
              </w:rPr>
            </w:pPr>
          </w:p>
        </w:tc>
      </w:tr>
      <w:tr w:rsidR="0041730F" w:rsidRPr="00F9448D" w14:paraId="3691B550" w14:textId="77777777" w:rsidTr="00125E30">
        <w:trPr>
          <w:cantSplit/>
        </w:trPr>
        <w:tc>
          <w:tcPr>
            <w:tcW w:w="4563" w:type="dxa"/>
          </w:tcPr>
          <w:p w14:paraId="2A6EF749" w14:textId="77777777" w:rsidR="0041730F" w:rsidRPr="00F9448D" w:rsidRDefault="0041730F" w:rsidP="009806C8">
            <w:pPr>
              <w:rPr>
                <w:rFonts w:ascii="Times New Roman" w:hAnsi="Times New Roman" w:cs="Times New Roman"/>
                <w:sz w:val="22"/>
                <w:szCs w:val="22"/>
              </w:rPr>
            </w:pPr>
          </w:p>
        </w:tc>
        <w:tc>
          <w:tcPr>
            <w:tcW w:w="1917" w:type="dxa"/>
          </w:tcPr>
          <w:p w14:paraId="7E117013" w14:textId="77777777" w:rsidR="0041730F" w:rsidRPr="00F9448D" w:rsidRDefault="0041730F" w:rsidP="009806C8">
            <w:pPr>
              <w:rPr>
                <w:rFonts w:ascii="Times New Roman" w:hAnsi="Times New Roman" w:cs="Times New Roman"/>
                <w:sz w:val="22"/>
                <w:szCs w:val="22"/>
              </w:rPr>
            </w:pPr>
          </w:p>
        </w:tc>
        <w:tc>
          <w:tcPr>
            <w:tcW w:w="2880" w:type="dxa"/>
            <w:gridSpan w:val="4"/>
            <w:vAlign w:val="bottom"/>
          </w:tcPr>
          <w:p w14:paraId="7E0590D2" w14:textId="77777777" w:rsidR="0041730F" w:rsidRPr="00F9448D" w:rsidRDefault="0041730F" w:rsidP="00884842">
            <w:pPr>
              <w:pStyle w:val="acctfourfigures"/>
              <w:tabs>
                <w:tab w:val="clear" w:pos="765"/>
                <w:tab w:val="decimal" w:pos="731"/>
              </w:tabs>
              <w:spacing w:line="240" w:lineRule="atLeast"/>
              <w:ind w:right="11"/>
              <w:jc w:val="center"/>
              <w:rPr>
                <w:rFonts w:ascii="Times New Roman" w:hAnsi="Times New Roman"/>
                <w:szCs w:val="22"/>
              </w:rPr>
            </w:pPr>
            <w:r w:rsidRPr="00F9448D">
              <w:rPr>
                <w:rFonts w:ascii="Times New Roman" w:hAnsi="Times New Roman"/>
                <w:i/>
                <w:iCs/>
                <w:szCs w:val="22"/>
              </w:rPr>
              <w:t xml:space="preserve">(in </w:t>
            </w:r>
            <w:r w:rsidR="001F62F5" w:rsidRPr="00F9448D">
              <w:rPr>
                <w:rFonts w:ascii="Times New Roman" w:hAnsi="Times New Roman"/>
                <w:i/>
                <w:iCs/>
                <w:szCs w:val="22"/>
              </w:rPr>
              <w:t>thousand</w:t>
            </w:r>
            <w:r w:rsidRPr="00F9448D">
              <w:rPr>
                <w:rFonts w:ascii="Times New Roman" w:hAnsi="Times New Roman"/>
                <w:i/>
                <w:iCs/>
                <w:szCs w:val="22"/>
              </w:rPr>
              <w:t xml:space="preserve"> Baht)</w:t>
            </w:r>
          </w:p>
        </w:tc>
      </w:tr>
      <w:tr w:rsidR="0041730F" w:rsidRPr="00F9448D" w14:paraId="292C5595" w14:textId="77777777" w:rsidTr="00125E30">
        <w:trPr>
          <w:cantSplit/>
        </w:trPr>
        <w:tc>
          <w:tcPr>
            <w:tcW w:w="4563" w:type="dxa"/>
          </w:tcPr>
          <w:p w14:paraId="0EE57CA2" w14:textId="77777777" w:rsidR="0041730F" w:rsidRPr="00F9448D" w:rsidRDefault="0041730F" w:rsidP="009806C8">
            <w:pPr>
              <w:rPr>
                <w:rFonts w:ascii="Times New Roman" w:hAnsi="Times New Roman" w:cs="Times New Roman"/>
                <w:b/>
                <w:bCs/>
                <w:i/>
                <w:iCs/>
                <w:sz w:val="22"/>
                <w:szCs w:val="22"/>
              </w:rPr>
            </w:pPr>
            <w:r w:rsidRPr="00F9448D">
              <w:rPr>
                <w:rFonts w:ascii="Times New Roman" w:hAnsi="Times New Roman" w:cs="Times New Roman"/>
                <w:b/>
                <w:bCs/>
                <w:i/>
                <w:iCs/>
                <w:sz w:val="22"/>
                <w:szCs w:val="22"/>
              </w:rPr>
              <w:t>Cost</w:t>
            </w:r>
          </w:p>
        </w:tc>
        <w:tc>
          <w:tcPr>
            <w:tcW w:w="1917" w:type="dxa"/>
          </w:tcPr>
          <w:p w14:paraId="14EAF9AB" w14:textId="77777777" w:rsidR="0041730F" w:rsidRPr="00F9448D" w:rsidRDefault="0041730F" w:rsidP="009806C8">
            <w:pPr>
              <w:rPr>
                <w:rFonts w:ascii="Times New Roman" w:hAnsi="Times New Roman" w:cs="Times New Roman"/>
                <w:sz w:val="22"/>
                <w:szCs w:val="22"/>
              </w:rPr>
            </w:pPr>
          </w:p>
        </w:tc>
        <w:tc>
          <w:tcPr>
            <w:tcW w:w="1260" w:type="dxa"/>
            <w:vAlign w:val="bottom"/>
          </w:tcPr>
          <w:p w14:paraId="1578CC0C" w14:textId="77777777" w:rsidR="0041730F" w:rsidRPr="00F9448D" w:rsidRDefault="0041730F" w:rsidP="009806C8">
            <w:pPr>
              <w:pStyle w:val="acctfourfigures"/>
              <w:tabs>
                <w:tab w:val="clear" w:pos="765"/>
                <w:tab w:val="decimal" w:pos="731"/>
              </w:tabs>
              <w:spacing w:line="240" w:lineRule="atLeast"/>
              <w:ind w:right="11"/>
              <w:rPr>
                <w:rFonts w:ascii="Times New Roman" w:hAnsi="Times New Roman"/>
                <w:szCs w:val="22"/>
              </w:rPr>
            </w:pPr>
          </w:p>
        </w:tc>
        <w:tc>
          <w:tcPr>
            <w:tcW w:w="270" w:type="dxa"/>
            <w:vAlign w:val="bottom"/>
          </w:tcPr>
          <w:p w14:paraId="5638A14E" w14:textId="77777777" w:rsidR="0041730F" w:rsidRPr="00F9448D" w:rsidRDefault="0041730F" w:rsidP="009806C8">
            <w:pPr>
              <w:pStyle w:val="acctfourfigures"/>
              <w:spacing w:line="240" w:lineRule="atLeast"/>
              <w:rPr>
                <w:rFonts w:ascii="Times New Roman" w:hAnsi="Times New Roman"/>
                <w:szCs w:val="22"/>
              </w:rPr>
            </w:pPr>
          </w:p>
        </w:tc>
        <w:tc>
          <w:tcPr>
            <w:tcW w:w="1170" w:type="dxa"/>
          </w:tcPr>
          <w:p w14:paraId="559108F9" w14:textId="77777777" w:rsidR="0041730F" w:rsidRPr="00F9448D" w:rsidRDefault="0041730F" w:rsidP="009806C8">
            <w:pPr>
              <w:rPr>
                <w:rFonts w:ascii="Times New Roman" w:hAnsi="Times New Roman" w:cs="Times New Roman"/>
                <w:sz w:val="22"/>
                <w:szCs w:val="22"/>
              </w:rPr>
            </w:pPr>
          </w:p>
        </w:tc>
        <w:tc>
          <w:tcPr>
            <w:tcW w:w="180" w:type="dxa"/>
            <w:vAlign w:val="bottom"/>
          </w:tcPr>
          <w:p w14:paraId="381217EB" w14:textId="77777777" w:rsidR="0041730F" w:rsidRPr="00F9448D" w:rsidRDefault="0041730F" w:rsidP="009806C8">
            <w:pPr>
              <w:pStyle w:val="acctfourfigures"/>
              <w:spacing w:line="240" w:lineRule="atLeast"/>
              <w:rPr>
                <w:rFonts w:ascii="Times New Roman" w:hAnsi="Times New Roman"/>
                <w:szCs w:val="22"/>
              </w:rPr>
            </w:pPr>
          </w:p>
        </w:tc>
      </w:tr>
      <w:tr w:rsidR="00D15F50" w:rsidRPr="00F9448D" w14:paraId="247BB923" w14:textId="77777777" w:rsidTr="00125E30">
        <w:trPr>
          <w:cantSplit/>
        </w:trPr>
        <w:tc>
          <w:tcPr>
            <w:tcW w:w="4563" w:type="dxa"/>
          </w:tcPr>
          <w:p w14:paraId="24DC0C59" w14:textId="77777777" w:rsidR="00D15F50" w:rsidRPr="00F9448D" w:rsidRDefault="00D15F50" w:rsidP="00D15F50">
            <w:pPr>
              <w:rPr>
                <w:rFonts w:ascii="Times New Roman" w:hAnsi="Times New Roman" w:cs="Times New Roman"/>
                <w:sz w:val="22"/>
                <w:szCs w:val="22"/>
              </w:rPr>
            </w:pPr>
            <w:r w:rsidRPr="00F9448D">
              <w:rPr>
                <w:rFonts w:ascii="Times New Roman" w:hAnsi="Times New Roman" w:cs="Times New Roman"/>
                <w:sz w:val="22"/>
                <w:szCs w:val="22"/>
              </w:rPr>
              <w:t xml:space="preserve">At 1 January </w:t>
            </w:r>
          </w:p>
        </w:tc>
        <w:tc>
          <w:tcPr>
            <w:tcW w:w="1917" w:type="dxa"/>
          </w:tcPr>
          <w:p w14:paraId="28D2764B" w14:textId="77777777" w:rsidR="00D15F50" w:rsidRPr="00F9448D" w:rsidRDefault="00D15F50" w:rsidP="00D15F50">
            <w:pPr>
              <w:rPr>
                <w:rFonts w:ascii="Times New Roman" w:hAnsi="Times New Roman" w:cs="Times New Roman"/>
                <w:sz w:val="22"/>
                <w:szCs w:val="22"/>
              </w:rPr>
            </w:pPr>
          </w:p>
        </w:tc>
        <w:tc>
          <w:tcPr>
            <w:tcW w:w="1260" w:type="dxa"/>
            <w:vAlign w:val="bottom"/>
          </w:tcPr>
          <w:p w14:paraId="2D10EB6C" w14:textId="0D53B251" w:rsidR="00D15F50" w:rsidRPr="00F9448D" w:rsidRDefault="003364C2" w:rsidP="00D15F50">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199,421</w:t>
            </w:r>
          </w:p>
        </w:tc>
        <w:tc>
          <w:tcPr>
            <w:tcW w:w="270" w:type="dxa"/>
            <w:vAlign w:val="bottom"/>
          </w:tcPr>
          <w:p w14:paraId="7D244F58" w14:textId="77777777" w:rsidR="00D15F50" w:rsidRPr="00F9448D" w:rsidRDefault="00D15F50" w:rsidP="00D15F50">
            <w:pPr>
              <w:pStyle w:val="acctfourfigures"/>
              <w:spacing w:line="240" w:lineRule="atLeast"/>
              <w:rPr>
                <w:rFonts w:ascii="Times New Roman" w:hAnsi="Times New Roman"/>
                <w:szCs w:val="22"/>
              </w:rPr>
            </w:pPr>
          </w:p>
        </w:tc>
        <w:tc>
          <w:tcPr>
            <w:tcW w:w="1170" w:type="dxa"/>
            <w:vAlign w:val="bottom"/>
          </w:tcPr>
          <w:p w14:paraId="7504DD40" w14:textId="54DB3F1C" w:rsidR="00D15F50" w:rsidRPr="00F9448D" w:rsidRDefault="00D15F50" w:rsidP="00D15F50">
            <w:pPr>
              <w:pStyle w:val="acctfourfigures"/>
              <w:tabs>
                <w:tab w:val="clear" w:pos="765"/>
                <w:tab w:val="decimal" w:pos="917"/>
              </w:tabs>
              <w:spacing w:line="240" w:lineRule="atLeast"/>
              <w:ind w:right="11"/>
              <w:rPr>
                <w:rFonts w:ascii="Times New Roman" w:hAnsi="Times New Roman"/>
                <w:szCs w:val="22"/>
              </w:rPr>
            </w:pPr>
            <w:r w:rsidRPr="00F9448D">
              <w:rPr>
                <w:rFonts w:ascii="Times New Roman" w:hAnsi="Times New Roman"/>
                <w:szCs w:val="22"/>
              </w:rPr>
              <w:t>212,585</w:t>
            </w:r>
          </w:p>
        </w:tc>
        <w:tc>
          <w:tcPr>
            <w:tcW w:w="180" w:type="dxa"/>
            <w:vAlign w:val="bottom"/>
          </w:tcPr>
          <w:p w14:paraId="56A8CADF" w14:textId="77777777" w:rsidR="00D15F50" w:rsidRPr="00F9448D" w:rsidRDefault="00D15F50" w:rsidP="00D15F50">
            <w:pPr>
              <w:pStyle w:val="acctfourfigures"/>
              <w:spacing w:line="240" w:lineRule="atLeast"/>
              <w:rPr>
                <w:rFonts w:ascii="Times New Roman" w:hAnsi="Times New Roman"/>
                <w:szCs w:val="22"/>
              </w:rPr>
            </w:pPr>
          </w:p>
        </w:tc>
      </w:tr>
      <w:tr w:rsidR="007C7707" w:rsidRPr="00F9448D" w14:paraId="05886205" w14:textId="77777777" w:rsidTr="00125E30">
        <w:trPr>
          <w:cantSplit/>
        </w:trPr>
        <w:tc>
          <w:tcPr>
            <w:tcW w:w="4563" w:type="dxa"/>
          </w:tcPr>
          <w:p w14:paraId="3CCB50CF" w14:textId="49973C76" w:rsidR="007C7707" w:rsidRPr="00F9448D" w:rsidRDefault="007C7707" w:rsidP="00D15F50">
            <w:pPr>
              <w:rPr>
                <w:rFonts w:ascii="Times New Roman" w:hAnsi="Times New Roman" w:cs="Times New Roman"/>
                <w:sz w:val="22"/>
                <w:szCs w:val="22"/>
              </w:rPr>
            </w:pPr>
            <w:r>
              <w:rPr>
                <w:rFonts w:ascii="Times New Roman" w:hAnsi="Times New Roman" w:cs="Times New Roman"/>
                <w:sz w:val="22"/>
                <w:szCs w:val="22"/>
              </w:rPr>
              <w:t>Acquired through business combination</w:t>
            </w:r>
          </w:p>
        </w:tc>
        <w:tc>
          <w:tcPr>
            <w:tcW w:w="1917" w:type="dxa"/>
          </w:tcPr>
          <w:p w14:paraId="5EE7DA22" w14:textId="54C53C9C" w:rsidR="007C7707" w:rsidRPr="00C12106" w:rsidRDefault="007C7707" w:rsidP="007C7707">
            <w:pPr>
              <w:jc w:val="center"/>
              <w:rPr>
                <w:rFonts w:ascii="Times New Roman" w:hAnsi="Times New Roman" w:cs="Times New Roman"/>
                <w:i/>
                <w:iCs/>
                <w:sz w:val="22"/>
                <w:szCs w:val="22"/>
              </w:rPr>
            </w:pPr>
            <w:r w:rsidRPr="00C12106">
              <w:rPr>
                <w:rFonts w:ascii="Times New Roman" w:hAnsi="Times New Roman" w:cs="Times New Roman"/>
                <w:i/>
                <w:iCs/>
                <w:sz w:val="22"/>
                <w:szCs w:val="22"/>
              </w:rPr>
              <w:t>5</w:t>
            </w:r>
          </w:p>
        </w:tc>
        <w:tc>
          <w:tcPr>
            <w:tcW w:w="1260" w:type="dxa"/>
            <w:vAlign w:val="bottom"/>
          </w:tcPr>
          <w:p w14:paraId="7FA82862" w14:textId="7E8C6733" w:rsidR="007C7707" w:rsidRDefault="007C7707" w:rsidP="00D15F50">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251</w:t>
            </w:r>
            <w:r w:rsidR="009642E5">
              <w:rPr>
                <w:rFonts w:ascii="Times New Roman" w:hAnsi="Times New Roman"/>
                <w:szCs w:val="22"/>
              </w:rPr>
              <w:t>,</w:t>
            </w:r>
            <w:r>
              <w:rPr>
                <w:rFonts w:ascii="Times New Roman" w:hAnsi="Times New Roman"/>
                <w:szCs w:val="22"/>
              </w:rPr>
              <w:t>211</w:t>
            </w:r>
          </w:p>
        </w:tc>
        <w:tc>
          <w:tcPr>
            <w:tcW w:w="270" w:type="dxa"/>
            <w:vAlign w:val="bottom"/>
          </w:tcPr>
          <w:p w14:paraId="7122363A" w14:textId="77777777" w:rsidR="007C7707" w:rsidRPr="00F9448D" w:rsidRDefault="007C7707" w:rsidP="00D15F50">
            <w:pPr>
              <w:pStyle w:val="acctfourfigures"/>
              <w:spacing w:line="240" w:lineRule="atLeast"/>
              <w:rPr>
                <w:rFonts w:ascii="Times New Roman" w:hAnsi="Times New Roman"/>
                <w:szCs w:val="22"/>
              </w:rPr>
            </w:pPr>
          </w:p>
        </w:tc>
        <w:tc>
          <w:tcPr>
            <w:tcW w:w="1170" w:type="dxa"/>
            <w:vAlign w:val="bottom"/>
          </w:tcPr>
          <w:p w14:paraId="48874E60" w14:textId="1BC69B23" w:rsidR="007C7707" w:rsidRPr="00F9448D" w:rsidRDefault="007C7707" w:rsidP="00D15F50">
            <w:pPr>
              <w:pStyle w:val="acctfourfigures"/>
              <w:tabs>
                <w:tab w:val="clear" w:pos="765"/>
                <w:tab w:val="decimal" w:pos="917"/>
              </w:tabs>
              <w:spacing w:line="240" w:lineRule="atLeast"/>
              <w:ind w:right="11"/>
              <w:rPr>
                <w:rFonts w:ascii="Times New Roman" w:hAnsi="Times New Roman"/>
                <w:szCs w:val="22"/>
              </w:rPr>
            </w:pPr>
            <w:r>
              <w:rPr>
                <w:rFonts w:ascii="Times New Roman" w:hAnsi="Times New Roman"/>
                <w:szCs w:val="22"/>
              </w:rPr>
              <w:t>-</w:t>
            </w:r>
          </w:p>
        </w:tc>
        <w:tc>
          <w:tcPr>
            <w:tcW w:w="180" w:type="dxa"/>
            <w:vAlign w:val="bottom"/>
          </w:tcPr>
          <w:p w14:paraId="09D683BB" w14:textId="77777777" w:rsidR="007C7707" w:rsidRPr="00F9448D" w:rsidRDefault="007C7707" w:rsidP="00D15F50">
            <w:pPr>
              <w:pStyle w:val="acctfourfigures"/>
              <w:spacing w:line="240" w:lineRule="atLeast"/>
              <w:rPr>
                <w:rFonts w:ascii="Times New Roman" w:hAnsi="Times New Roman"/>
                <w:szCs w:val="22"/>
              </w:rPr>
            </w:pPr>
          </w:p>
        </w:tc>
      </w:tr>
      <w:tr w:rsidR="00D15F50" w:rsidRPr="00F9448D" w14:paraId="6282F486" w14:textId="77777777" w:rsidTr="003B594C">
        <w:trPr>
          <w:cantSplit/>
        </w:trPr>
        <w:tc>
          <w:tcPr>
            <w:tcW w:w="4563" w:type="dxa"/>
          </w:tcPr>
          <w:p w14:paraId="397A2B50" w14:textId="77777777" w:rsidR="00D15F50" w:rsidRPr="00F9448D" w:rsidRDefault="00D15F50" w:rsidP="00D15F50">
            <w:pPr>
              <w:rPr>
                <w:rFonts w:ascii="Times New Roman" w:hAnsi="Times New Roman" w:cs="Times New Roman"/>
                <w:sz w:val="22"/>
                <w:szCs w:val="22"/>
              </w:rPr>
            </w:pPr>
            <w:r w:rsidRPr="00F9448D">
              <w:rPr>
                <w:rFonts w:ascii="Times New Roman" w:hAnsi="Times New Roman" w:cs="Times New Roman"/>
                <w:sz w:val="22"/>
                <w:szCs w:val="22"/>
              </w:rPr>
              <w:t>Effect of movements in exchange rates</w:t>
            </w:r>
          </w:p>
        </w:tc>
        <w:tc>
          <w:tcPr>
            <w:tcW w:w="1917" w:type="dxa"/>
          </w:tcPr>
          <w:p w14:paraId="1EDC6D5D" w14:textId="77777777" w:rsidR="00D15F50" w:rsidRPr="00F9448D" w:rsidRDefault="00D15F50" w:rsidP="00D15F50">
            <w:pPr>
              <w:jc w:val="center"/>
              <w:rPr>
                <w:rFonts w:ascii="Times New Roman" w:hAnsi="Times New Roman" w:cs="Times New Roman"/>
                <w:i/>
                <w:iCs/>
                <w:sz w:val="22"/>
                <w:szCs w:val="22"/>
              </w:rPr>
            </w:pPr>
          </w:p>
        </w:tc>
        <w:tc>
          <w:tcPr>
            <w:tcW w:w="1260" w:type="dxa"/>
            <w:vAlign w:val="bottom"/>
          </w:tcPr>
          <w:p w14:paraId="095C3F56" w14:textId="295422C5" w:rsidR="00D15F50" w:rsidRPr="00F9448D" w:rsidRDefault="007C7707" w:rsidP="00D15F50">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(13</w:t>
            </w:r>
            <w:r w:rsidR="003364C2">
              <w:rPr>
                <w:rFonts w:ascii="Times New Roman" w:hAnsi="Times New Roman"/>
                <w:szCs w:val="22"/>
              </w:rPr>
              <w:t>,</w:t>
            </w:r>
            <w:r>
              <w:rPr>
                <w:rFonts w:ascii="Times New Roman" w:hAnsi="Times New Roman"/>
                <w:szCs w:val="22"/>
              </w:rPr>
              <w:t>314)</w:t>
            </w:r>
          </w:p>
        </w:tc>
        <w:tc>
          <w:tcPr>
            <w:tcW w:w="270" w:type="dxa"/>
            <w:vAlign w:val="bottom"/>
          </w:tcPr>
          <w:p w14:paraId="32F682B6" w14:textId="77777777" w:rsidR="00D15F50" w:rsidRPr="00F9448D" w:rsidRDefault="00D15F50" w:rsidP="00D15F50">
            <w:pPr>
              <w:pStyle w:val="acctfourfigures"/>
              <w:spacing w:line="240" w:lineRule="atLeast"/>
              <w:rPr>
                <w:rFonts w:ascii="Times New Roman" w:hAnsi="Times New Roman"/>
                <w:szCs w:val="22"/>
              </w:rPr>
            </w:pPr>
          </w:p>
        </w:tc>
        <w:tc>
          <w:tcPr>
            <w:tcW w:w="1170" w:type="dxa"/>
            <w:vAlign w:val="bottom"/>
          </w:tcPr>
          <w:p w14:paraId="360149FF" w14:textId="78D5FEEE" w:rsidR="00D15F50" w:rsidRPr="00F9448D" w:rsidRDefault="00D15F50" w:rsidP="00D15F50">
            <w:pPr>
              <w:pStyle w:val="acctfourfigures"/>
              <w:tabs>
                <w:tab w:val="clear" w:pos="765"/>
                <w:tab w:val="decimal" w:pos="917"/>
              </w:tabs>
              <w:spacing w:line="240" w:lineRule="atLeast"/>
              <w:ind w:right="11"/>
              <w:rPr>
                <w:rFonts w:ascii="Times New Roman" w:hAnsi="Times New Roman"/>
                <w:szCs w:val="22"/>
              </w:rPr>
            </w:pPr>
            <w:r w:rsidRPr="00F9448D">
              <w:rPr>
                <w:rFonts w:ascii="Times New Roman" w:hAnsi="Times New Roman"/>
                <w:szCs w:val="22"/>
              </w:rPr>
              <w:t>(13,164)</w:t>
            </w:r>
          </w:p>
        </w:tc>
        <w:tc>
          <w:tcPr>
            <w:tcW w:w="180" w:type="dxa"/>
            <w:vAlign w:val="bottom"/>
          </w:tcPr>
          <w:p w14:paraId="6A809938" w14:textId="77777777" w:rsidR="00D15F50" w:rsidRPr="00F9448D" w:rsidRDefault="00D15F50" w:rsidP="00D15F50">
            <w:pPr>
              <w:pStyle w:val="acctfourfigures"/>
              <w:spacing w:line="240" w:lineRule="atLeast"/>
              <w:rPr>
                <w:rFonts w:ascii="Times New Roman" w:hAnsi="Times New Roman"/>
                <w:szCs w:val="22"/>
              </w:rPr>
            </w:pPr>
          </w:p>
        </w:tc>
      </w:tr>
      <w:tr w:rsidR="00D15F50" w:rsidRPr="00F9448D" w14:paraId="58295222" w14:textId="77777777" w:rsidTr="00125E30">
        <w:trPr>
          <w:cantSplit/>
        </w:trPr>
        <w:tc>
          <w:tcPr>
            <w:tcW w:w="4563" w:type="dxa"/>
          </w:tcPr>
          <w:p w14:paraId="54EBAA32" w14:textId="77777777" w:rsidR="00D15F50" w:rsidRPr="00F9448D" w:rsidRDefault="00D15F50" w:rsidP="00D15F50">
            <w:pPr>
              <w:rPr>
                <w:rFonts w:ascii="Times New Roman" w:hAnsi="Times New Roman" w:cs="Times New Roman"/>
                <w:b/>
                <w:bCs/>
                <w:sz w:val="22"/>
                <w:szCs w:val="22"/>
              </w:rPr>
            </w:pPr>
            <w:r w:rsidRPr="00F9448D">
              <w:rPr>
                <w:rFonts w:ascii="Times New Roman" w:hAnsi="Times New Roman" w:cs="Times New Roman"/>
                <w:b/>
                <w:bCs/>
                <w:sz w:val="22"/>
                <w:szCs w:val="22"/>
              </w:rPr>
              <w:t xml:space="preserve">At 31 December </w:t>
            </w:r>
          </w:p>
        </w:tc>
        <w:tc>
          <w:tcPr>
            <w:tcW w:w="1917" w:type="dxa"/>
          </w:tcPr>
          <w:p w14:paraId="6FED211E" w14:textId="77777777" w:rsidR="00D15F50" w:rsidRPr="00F9448D" w:rsidRDefault="00D15F50" w:rsidP="00D15F50">
            <w:pP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71C7DBF" w14:textId="21FC4824" w:rsidR="00D15F50" w:rsidRPr="00F9448D" w:rsidRDefault="00771809" w:rsidP="00D15F50">
            <w:pPr>
              <w:pStyle w:val="acctfourfigures"/>
              <w:tabs>
                <w:tab w:val="clear" w:pos="765"/>
                <w:tab w:val="decimal" w:pos="1005"/>
              </w:tabs>
              <w:spacing w:line="240" w:lineRule="atLeast"/>
              <w:ind w:right="11"/>
              <w:rPr>
                <w:rFonts w:ascii="Times New Roman" w:hAnsi="Times New Roman"/>
                <w:b/>
                <w:bCs/>
                <w:szCs w:val="22"/>
              </w:rPr>
            </w:pPr>
            <w:r>
              <w:rPr>
                <w:rFonts w:ascii="Times New Roman" w:hAnsi="Times New Roman"/>
                <w:b/>
                <w:bCs/>
                <w:szCs w:val="22"/>
              </w:rPr>
              <w:t>437,318</w:t>
            </w:r>
          </w:p>
        </w:tc>
        <w:tc>
          <w:tcPr>
            <w:tcW w:w="270" w:type="dxa"/>
          </w:tcPr>
          <w:p w14:paraId="1B110059" w14:textId="77777777" w:rsidR="00D15F50" w:rsidRPr="00F9448D" w:rsidRDefault="00D15F50" w:rsidP="00D15F50">
            <w:pPr>
              <w:pStyle w:val="acctfourfigures"/>
              <w:spacing w:line="240" w:lineRule="atLeast"/>
              <w:rPr>
                <w:rFonts w:ascii="Times New Roman" w:hAnsi="Times New Roman"/>
                <w:szCs w:val="22"/>
              </w:rPr>
            </w:pPr>
          </w:p>
        </w:tc>
        <w:tc>
          <w:tcPr>
            <w:tcW w:w="1170" w:type="dxa"/>
            <w:tcBorders>
              <w:top w:val="single" w:sz="4" w:space="0" w:color="auto"/>
              <w:bottom w:val="single" w:sz="4" w:space="0" w:color="auto"/>
            </w:tcBorders>
          </w:tcPr>
          <w:p w14:paraId="764728D3" w14:textId="0FF72569" w:rsidR="00D15F50" w:rsidRPr="00F9448D" w:rsidRDefault="00D15F50" w:rsidP="00D15F50">
            <w:pPr>
              <w:pStyle w:val="acctfourfigures"/>
              <w:tabs>
                <w:tab w:val="clear" w:pos="765"/>
                <w:tab w:val="decimal" w:pos="917"/>
              </w:tabs>
              <w:spacing w:line="240" w:lineRule="atLeast"/>
              <w:ind w:right="11"/>
              <w:rPr>
                <w:rFonts w:ascii="Times New Roman" w:hAnsi="Times New Roman"/>
                <w:b/>
                <w:bCs/>
                <w:szCs w:val="22"/>
              </w:rPr>
            </w:pPr>
            <w:r w:rsidRPr="00F9448D">
              <w:rPr>
                <w:rFonts w:ascii="Times New Roman" w:hAnsi="Times New Roman"/>
                <w:b/>
                <w:bCs/>
                <w:szCs w:val="22"/>
              </w:rPr>
              <w:t>199,421</w:t>
            </w:r>
          </w:p>
        </w:tc>
        <w:tc>
          <w:tcPr>
            <w:tcW w:w="180" w:type="dxa"/>
          </w:tcPr>
          <w:p w14:paraId="22F62655" w14:textId="77777777" w:rsidR="00D15F50" w:rsidRPr="00F9448D" w:rsidRDefault="00D15F50" w:rsidP="00D15F50">
            <w:pPr>
              <w:pStyle w:val="acctfourfigures"/>
              <w:spacing w:line="240" w:lineRule="atLeast"/>
              <w:rPr>
                <w:rFonts w:ascii="Times New Roman" w:hAnsi="Times New Roman"/>
                <w:szCs w:val="22"/>
              </w:rPr>
            </w:pPr>
          </w:p>
        </w:tc>
      </w:tr>
      <w:tr w:rsidR="00D15F50" w:rsidRPr="00F9448D" w14:paraId="783AB3A4" w14:textId="77777777" w:rsidTr="00125E30">
        <w:trPr>
          <w:cantSplit/>
        </w:trPr>
        <w:tc>
          <w:tcPr>
            <w:tcW w:w="4563" w:type="dxa"/>
          </w:tcPr>
          <w:p w14:paraId="4440D897" w14:textId="77777777" w:rsidR="00D15F50" w:rsidRPr="00F9448D" w:rsidRDefault="00D15F50" w:rsidP="00D15F50">
            <w:pPr>
              <w:rPr>
                <w:rFonts w:ascii="Times New Roman" w:hAnsi="Times New Roman" w:cs="Times New Roman"/>
                <w:b/>
                <w:bCs/>
                <w:sz w:val="22"/>
                <w:szCs w:val="22"/>
              </w:rPr>
            </w:pPr>
          </w:p>
        </w:tc>
        <w:tc>
          <w:tcPr>
            <w:tcW w:w="1917" w:type="dxa"/>
          </w:tcPr>
          <w:p w14:paraId="06C1E476" w14:textId="77777777" w:rsidR="00D15F50" w:rsidRPr="00F9448D" w:rsidRDefault="00D15F50" w:rsidP="00D15F50">
            <w:pPr>
              <w:rPr>
                <w:rFonts w:ascii="Times New Roman" w:hAnsi="Times New Roman" w:cs="Times New Roman"/>
                <w:b/>
                <w:bCs/>
                <w:sz w:val="22"/>
                <w:szCs w:val="22"/>
              </w:rPr>
            </w:pPr>
          </w:p>
        </w:tc>
        <w:tc>
          <w:tcPr>
            <w:tcW w:w="1260" w:type="dxa"/>
            <w:tcBorders>
              <w:top w:val="single" w:sz="4" w:space="0" w:color="auto"/>
            </w:tcBorders>
          </w:tcPr>
          <w:p w14:paraId="576640E8" w14:textId="77777777" w:rsidR="00D15F50" w:rsidRPr="00F9448D" w:rsidRDefault="00D15F50" w:rsidP="00D15F50">
            <w:pPr>
              <w:pStyle w:val="acctfourfigures"/>
              <w:tabs>
                <w:tab w:val="clear" w:pos="765"/>
                <w:tab w:val="decimal" w:pos="731"/>
                <w:tab w:val="decimal" w:pos="1005"/>
              </w:tabs>
              <w:spacing w:line="240" w:lineRule="atLeast"/>
              <w:ind w:right="11"/>
              <w:rPr>
                <w:rFonts w:ascii="Times New Roman" w:hAnsi="Times New Roman"/>
                <w:b/>
                <w:bCs/>
                <w:szCs w:val="22"/>
              </w:rPr>
            </w:pPr>
          </w:p>
        </w:tc>
        <w:tc>
          <w:tcPr>
            <w:tcW w:w="270" w:type="dxa"/>
          </w:tcPr>
          <w:p w14:paraId="08D4ED69" w14:textId="77777777" w:rsidR="00D15F50" w:rsidRPr="00F9448D" w:rsidRDefault="00D15F50" w:rsidP="00D15F50">
            <w:pPr>
              <w:pStyle w:val="acctfourfigures"/>
              <w:spacing w:line="240" w:lineRule="atLeast"/>
              <w:rPr>
                <w:rFonts w:ascii="Times New Roman" w:hAnsi="Times New Roman"/>
                <w:szCs w:val="22"/>
              </w:rPr>
            </w:pPr>
          </w:p>
        </w:tc>
        <w:tc>
          <w:tcPr>
            <w:tcW w:w="1170" w:type="dxa"/>
            <w:tcBorders>
              <w:top w:val="single" w:sz="4" w:space="0" w:color="auto"/>
            </w:tcBorders>
          </w:tcPr>
          <w:p w14:paraId="6BA4828C" w14:textId="77777777" w:rsidR="00D15F50" w:rsidRPr="00F9448D" w:rsidRDefault="00D15F50" w:rsidP="00D15F50">
            <w:pPr>
              <w:pStyle w:val="acctfourfigures"/>
              <w:tabs>
                <w:tab w:val="clear" w:pos="765"/>
                <w:tab w:val="decimal" w:pos="731"/>
                <w:tab w:val="decimal" w:pos="917"/>
              </w:tabs>
              <w:spacing w:line="240" w:lineRule="atLeast"/>
              <w:ind w:right="11"/>
              <w:rPr>
                <w:rFonts w:ascii="Times New Roman" w:hAnsi="Times New Roman"/>
                <w:b/>
                <w:bCs/>
                <w:szCs w:val="22"/>
              </w:rPr>
            </w:pPr>
          </w:p>
        </w:tc>
        <w:tc>
          <w:tcPr>
            <w:tcW w:w="180" w:type="dxa"/>
          </w:tcPr>
          <w:p w14:paraId="213137E9" w14:textId="77777777" w:rsidR="00D15F50" w:rsidRPr="00F9448D" w:rsidRDefault="00D15F50" w:rsidP="00D15F50">
            <w:pPr>
              <w:pStyle w:val="acctfourfigures"/>
              <w:spacing w:line="240" w:lineRule="atLeast"/>
              <w:rPr>
                <w:rFonts w:ascii="Times New Roman" w:hAnsi="Times New Roman"/>
                <w:szCs w:val="22"/>
              </w:rPr>
            </w:pPr>
          </w:p>
        </w:tc>
      </w:tr>
      <w:tr w:rsidR="00D15F50" w:rsidRPr="00F9448D" w14:paraId="24CD4419" w14:textId="77777777" w:rsidTr="00125E30">
        <w:trPr>
          <w:cantSplit/>
        </w:trPr>
        <w:tc>
          <w:tcPr>
            <w:tcW w:w="4563" w:type="dxa"/>
          </w:tcPr>
          <w:p w14:paraId="7F0A9E26" w14:textId="77777777" w:rsidR="00D15F50" w:rsidRPr="00F9448D" w:rsidRDefault="00D15F50" w:rsidP="00D15F50">
            <w:pPr>
              <w:rPr>
                <w:rFonts w:ascii="Times New Roman" w:hAnsi="Times New Roman" w:cs="Times New Roman"/>
                <w:b/>
                <w:bCs/>
                <w:sz w:val="22"/>
                <w:szCs w:val="22"/>
              </w:rPr>
            </w:pPr>
            <w:r w:rsidRPr="00F9448D">
              <w:rPr>
                <w:rFonts w:ascii="Times New Roman" w:hAnsi="Times New Roman" w:cs="Times New Roman"/>
                <w:b/>
                <w:bCs/>
                <w:i/>
                <w:iCs/>
                <w:sz w:val="22"/>
                <w:szCs w:val="22"/>
              </w:rPr>
              <w:t>Net book value</w:t>
            </w:r>
          </w:p>
        </w:tc>
        <w:tc>
          <w:tcPr>
            <w:tcW w:w="1917" w:type="dxa"/>
          </w:tcPr>
          <w:p w14:paraId="55621682" w14:textId="77777777" w:rsidR="00D15F50" w:rsidRPr="00F9448D" w:rsidRDefault="00D15F50" w:rsidP="00D15F50">
            <w:pPr>
              <w:rPr>
                <w:rFonts w:ascii="Times New Roman" w:hAnsi="Times New Roman" w:cs="Times New Roman"/>
                <w:b/>
                <w:bCs/>
                <w:sz w:val="22"/>
                <w:szCs w:val="22"/>
              </w:rPr>
            </w:pPr>
          </w:p>
        </w:tc>
        <w:tc>
          <w:tcPr>
            <w:tcW w:w="1260" w:type="dxa"/>
          </w:tcPr>
          <w:p w14:paraId="2F065910" w14:textId="77777777" w:rsidR="00D15F50" w:rsidRPr="00F9448D" w:rsidRDefault="00D15F50" w:rsidP="00D15F50">
            <w:pPr>
              <w:pStyle w:val="acctfourfigures"/>
              <w:tabs>
                <w:tab w:val="clear" w:pos="765"/>
                <w:tab w:val="decimal" w:pos="731"/>
                <w:tab w:val="decimal" w:pos="1005"/>
              </w:tabs>
              <w:spacing w:line="240" w:lineRule="atLeast"/>
              <w:ind w:right="11"/>
              <w:rPr>
                <w:rFonts w:ascii="Times New Roman" w:hAnsi="Times New Roman"/>
                <w:b/>
                <w:bCs/>
                <w:szCs w:val="22"/>
              </w:rPr>
            </w:pPr>
          </w:p>
        </w:tc>
        <w:tc>
          <w:tcPr>
            <w:tcW w:w="270" w:type="dxa"/>
          </w:tcPr>
          <w:p w14:paraId="21937A81" w14:textId="77777777" w:rsidR="00D15F50" w:rsidRPr="00F9448D" w:rsidRDefault="00D15F50" w:rsidP="00D15F50">
            <w:pPr>
              <w:pStyle w:val="acctfourfigures"/>
              <w:spacing w:line="240" w:lineRule="atLeast"/>
              <w:rPr>
                <w:rFonts w:ascii="Times New Roman" w:hAnsi="Times New Roman"/>
                <w:szCs w:val="22"/>
              </w:rPr>
            </w:pPr>
          </w:p>
        </w:tc>
        <w:tc>
          <w:tcPr>
            <w:tcW w:w="1170" w:type="dxa"/>
          </w:tcPr>
          <w:p w14:paraId="31CF697A" w14:textId="77777777" w:rsidR="00D15F50" w:rsidRPr="00F9448D" w:rsidRDefault="00D15F50" w:rsidP="00D15F50">
            <w:pPr>
              <w:pStyle w:val="acctfourfigures"/>
              <w:tabs>
                <w:tab w:val="clear" w:pos="765"/>
                <w:tab w:val="decimal" w:pos="731"/>
                <w:tab w:val="decimal" w:pos="917"/>
              </w:tabs>
              <w:spacing w:line="240" w:lineRule="atLeast"/>
              <w:ind w:right="11"/>
              <w:rPr>
                <w:rFonts w:ascii="Times New Roman" w:hAnsi="Times New Roman"/>
                <w:b/>
                <w:bCs/>
                <w:szCs w:val="22"/>
              </w:rPr>
            </w:pPr>
          </w:p>
        </w:tc>
        <w:tc>
          <w:tcPr>
            <w:tcW w:w="180" w:type="dxa"/>
          </w:tcPr>
          <w:p w14:paraId="7D0E3326" w14:textId="77777777" w:rsidR="00D15F50" w:rsidRPr="00F9448D" w:rsidRDefault="00D15F50" w:rsidP="00D15F50">
            <w:pPr>
              <w:pStyle w:val="acctfourfigures"/>
              <w:spacing w:line="240" w:lineRule="atLeast"/>
              <w:rPr>
                <w:rFonts w:ascii="Times New Roman" w:hAnsi="Times New Roman"/>
                <w:szCs w:val="22"/>
              </w:rPr>
            </w:pPr>
          </w:p>
        </w:tc>
      </w:tr>
      <w:tr w:rsidR="00D15F50" w:rsidRPr="00F9448D" w14:paraId="73C3E014" w14:textId="77777777" w:rsidTr="00125E30">
        <w:trPr>
          <w:cantSplit/>
        </w:trPr>
        <w:tc>
          <w:tcPr>
            <w:tcW w:w="4563" w:type="dxa"/>
          </w:tcPr>
          <w:p w14:paraId="71BA4055" w14:textId="77777777" w:rsidR="00D15F50" w:rsidRPr="00F9448D" w:rsidRDefault="00D15F50" w:rsidP="00D15F50">
            <w:pPr>
              <w:rPr>
                <w:rFonts w:ascii="Times New Roman" w:hAnsi="Times New Roman" w:cs="Times New Roman"/>
                <w:b/>
                <w:bCs/>
                <w:sz w:val="22"/>
                <w:szCs w:val="22"/>
              </w:rPr>
            </w:pPr>
            <w:r w:rsidRPr="00F9448D">
              <w:rPr>
                <w:rFonts w:ascii="Times New Roman" w:hAnsi="Times New Roman" w:cs="Times New Roman"/>
                <w:b/>
                <w:bCs/>
                <w:sz w:val="22"/>
                <w:szCs w:val="22"/>
              </w:rPr>
              <w:t>At 1 January</w:t>
            </w:r>
          </w:p>
        </w:tc>
        <w:tc>
          <w:tcPr>
            <w:tcW w:w="1917" w:type="dxa"/>
          </w:tcPr>
          <w:p w14:paraId="1142E123" w14:textId="77777777" w:rsidR="00D15F50" w:rsidRPr="00F9448D" w:rsidRDefault="00D15F50" w:rsidP="00D15F50">
            <w:pPr>
              <w:rPr>
                <w:rFonts w:ascii="Times New Roman" w:hAnsi="Times New Roman" w:cs="Times New Roman"/>
                <w:b/>
                <w:bCs/>
                <w:sz w:val="22"/>
                <w:szCs w:val="22"/>
              </w:rPr>
            </w:pPr>
          </w:p>
        </w:tc>
        <w:tc>
          <w:tcPr>
            <w:tcW w:w="1260" w:type="dxa"/>
            <w:tcBorders>
              <w:bottom w:val="double" w:sz="4" w:space="0" w:color="auto"/>
            </w:tcBorders>
          </w:tcPr>
          <w:p w14:paraId="4DC3B0B0" w14:textId="003F244A" w:rsidR="00D15F50" w:rsidRPr="00F9448D" w:rsidRDefault="003364C2" w:rsidP="00D15F50">
            <w:pPr>
              <w:pStyle w:val="acctfourfigures"/>
              <w:tabs>
                <w:tab w:val="clear" w:pos="765"/>
                <w:tab w:val="decimal" w:pos="1005"/>
              </w:tabs>
              <w:spacing w:line="240" w:lineRule="atLeast"/>
              <w:ind w:right="11"/>
              <w:rPr>
                <w:rFonts w:ascii="Times New Roman" w:hAnsi="Times New Roman"/>
                <w:b/>
                <w:bCs/>
                <w:szCs w:val="22"/>
              </w:rPr>
            </w:pPr>
            <w:r>
              <w:rPr>
                <w:rFonts w:ascii="Times New Roman" w:hAnsi="Times New Roman"/>
                <w:b/>
                <w:bCs/>
                <w:szCs w:val="22"/>
              </w:rPr>
              <w:t>199,421</w:t>
            </w:r>
          </w:p>
        </w:tc>
        <w:tc>
          <w:tcPr>
            <w:tcW w:w="270" w:type="dxa"/>
          </w:tcPr>
          <w:p w14:paraId="675E39E2" w14:textId="77777777" w:rsidR="00D15F50" w:rsidRPr="00F9448D" w:rsidRDefault="00D15F50" w:rsidP="00D15F50">
            <w:pPr>
              <w:pStyle w:val="acctfourfigures"/>
              <w:spacing w:line="240" w:lineRule="atLeast"/>
              <w:rPr>
                <w:rFonts w:ascii="Times New Roman" w:hAnsi="Times New Roman"/>
                <w:szCs w:val="22"/>
              </w:rPr>
            </w:pPr>
          </w:p>
        </w:tc>
        <w:tc>
          <w:tcPr>
            <w:tcW w:w="1170" w:type="dxa"/>
            <w:tcBorders>
              <w:bottom w:val="double" w:sz="4" w:space="0" w:color="auto"/>
            </w:tcBorders>
          </w:tcPr>
          <w:p w14:paraId="24DF8D29" w14:textId="472AA71D" w:rsidR="00D15F50" w:rsidRPr="00F9448D" w:rsidRDefault="00D15F50" w:rsidP="00D15F50">
            <w:pPr>
              <w:pStyle w:val="acctfourfigures"/>
              <w:tabs>
                <w:tab w:val="clear" w:pos="765"/>
                <w:tab w:val="decimal" w:pos="917"/>
              </w:tabs>
              <w:spacing w:line="240" w:lineRule="atLeast"/>
              <w:ind w:right="11"/>
              <w:rPr>
                <w:rFonts w:ascii="Times New Roman" w:hAnsi="Times New Roman"/>
                <w:b/>
                <w:bCs/>
                <w:szCs w:val="22"/>
              </w:rPr>
            </w:pPr>
            <w:r w:rsidRPr="00F9448D">
              <w:rPr>
                <w:rFonts w:ascii="Times New Roman" w:hAnsi="Times New Roman"/>
                <w:b/>
                <w:bCs/>
                <w:szCs w:val="22"/>
              </w:rPr>
              <w:t>212,585</w:t>
            </w:r>
          </w:p>
        </w:tc>
        <w:tc>
          <w:tcPr>
            <w:tcW w:w="180" w:type="dxa"/>
          </w:tcPr>
          <w:p w14:paraId="2F37339D" w14:textId="77777777" w:rsidR="00D15F50" w:rsidRPr="00F9448D" w:rsidRDefault="00D15F50" w:rsidP="00D15F50">
            <w:pPr>
              <w:pStyle w:val="acctfourfigures"/>
              <w:spacing w:line="240" w:lineRule="atLeast"/>
              <w:rPr>
                <w:rFonts w:ascii="Times New Roman" w:hAnsi="Times New Roman"/>
                <w:szCs w:val="22"/>
              </w:rPr>
            </w:pPr>
          </w:p>
        </w:tc>
      </w:tr>
      <w:tr w:rsidR="00D15F50" w:rsidRPr="00F9448D" w14:paraId="24DDA30A" w14:textId="77777777" w:rsidTr="00125E30">
        <w:trPr>
          <w:cantSplit/>
        </w:trPr>
        <w:tc>
          <w:tcPr>
            <w:tcW w:w="4563" w:type="dxa"/>
          </w:tcPr>
          <w:p w14:paraId="3C785B7F" w14:textId="77777777" w:rsidR="00D15F50" w:rsidRPr="00F9448D" w:rsidRDefault="00D15F50" w:rsidP="00D15F50">
            <w:pPr>
              <w:rPr>
                <w:rFonts w:ascii="Times New Roman" w:hAnsi="Times New Roman" w:cs="Times New Roman"/>
                <w:b/>
                <w:bCs/>
                <w:sz w:val="22"/>
                <w:szCs w:val="22"/>
              </w:rPr>
            </w:pPr>
            <w:r w:rsidRPr="00F9448D">
              <w:rPr>
                <w:rFonts w:ascii="Times New Roman" w:hAnsi="Times New Roman" w:cs="Times New Roman"/>
                <w:b/>
                <w:bCs/>
                <w:sz w:val="22"/>
                <w:szCs w:val="22"/>
              </w:rPr>
              <w:t>At 31 December</w:t>
            </w:r>
          </w:p>
        </w:tc>
        <w:tc>
          <w:tcPr>
            <w:tcW w:w="1917" w:type="dxa"/>
          </w:tcPr>
          <w:p w14:paraId="705AF744" w14:textId="77777777" w:rsidR="00D15F50" w:rsidRPr="00F9448D" w:rsidRDefault="00D15F50" w:rsidP="00D15F50">
            <w:pPr>
              <w:rPr>
                <w:rFonts w:ascii="Times New Roman" w:hAnsi="Times New Roman" w:cs="Times New Roman"/>
                <w:b/>
                <w:bCs/>
                <w:sz w:val="22"/>
                <w:szCs w:val="22"/>
              </w:rPr>
            </w:pPr>
          </w:p>
        </w:tc>
        <w:tc>
          <w:tcPr>
            <w:tcW w:w="1260" w:type="dxa"/>
            <w:tcBorders>
              <w:top w:val="double" w:sz="4" w:space="0" w:color="auto"/>
              <w:bottom w:val="double" w:sz="4" w:space="0" w:color="auto"/>
            </w:tcBorders>
          </w:tcPr>
          <w:p w14:paraId="6CCCEDA0" w14:textId="5AAD1457" w:rsidR="00D15F50" w:rsidRPr="00B41DB8" w:rsidRDefault="00771809" w:rsidP="00D15F50">
            <w:pPr>
              <w:pStyle w:val="acctfourfigures"/>
              <w:tabs>
                <w:tab w:val="clear" w:pos="765"/>
                <w:tab w:val="decimal" w:pos="1005"/>
              </w:tabs>
              <w:spacing w:line="240" w:lineRule="atLeast"/>
              <w:ind w:right="11"/>
              <w:rPr>
                <w:rFonts w:ascii="Times New Roman" w:hAnsi="Times New Roman" w:cs="Cordia New"/>
                <w:b/>
                <w:bCs/>
                <w:szCs w:val="28"/>
                <w:lang w:val="en-US" w:bidi="th-TH"/>
              </w:rPr>
            </w:pPr>
            <w:r>
              <w:rPr>
                <w:rFonts w:ascii="Times New Roman" w:hAnsi="Times New Roman" w:cs="Cordia New"/>
                <w:b/>
                <w:bCs/>
                <w:szCs w:val="28"/>
                <w:lang w:val="en-US" w:bidi="th-TH"/>
              </w:rPr>
              <w:t>437</w:t>
            </w:r>
            <w:r w:rsidR="003364C2">
              <w:rPr>
                <w:rFonts w:ascii="Times New Roman" w:hAnsi="Times New Roman" w:cs="Cordia New"/>
                <w:b/>
                <w:bCs/>
                <w:szCs w:val="28"/>
                <w:lang w:val="en-US" w:bidi="th-TH"/>
              </w:rPr>
              <w:t>,</w:t>
            </w:r>
            <w:r>
              <w:rPr>
                <w:rFonts w:ascii="Times New Roman" w:hAnsi="Times New Roman" w:cs="Cordia New"/>
                <w:b/>
                <w:bCs/>
                <w:szCs w:val="28"/>
                <w:lang w:val="en-US" w:bidi="th-TH"/>
              </w:rPr>
              <w:t>318</w:t>
            </w:r>
          </w:p>
        </w:tc>
        <w:tc>
          <w:tcPr>
            <w:tcW w:w="270" w:type="dxa"/>
            <w:tcBorders>
              <w:bottom w:val="nil"/>
            </w:tcBorders>
          </w:tcPr>
          <w:p w14:paraId="0CC51222" w14:textId="77777777" w:rsidR="00D15F50" w:rsidRPr="00F9448D" w:rsidRDefault="00D15F50" w:rsidP="00D15F50">
            <w:pPr>
              <w:pStyle w:val="acctfourfigures"/>
              <w:spacing w:line="240" w:lineRule="atLeast"/>
              <w:rPr>
                <w:rFonts w:ascii="Times New Roman" w:hAnsi="Times New Roman"/>
                <w:szCs w:val="22"/>
              </w:rPr>
            </w:pPr>
          </w:p>
        </w:tc>
        <w:tc>
          <w:tcPr>
            <w:tcW w:w="1170" w:type="dxa"/>
            <w:tcBorders>
              <w:top w:val="double" w:sz="4" w:space="0" w:color="auto"/>
              <w:bottom w:val="double" w:sz="4" w:space="0" w:color="auto"/>
            </w:tcBorders>
          </w:tcPr>
          <w:p w14:paraId="7F555154" w14:textId="76C4C411" w:rsidR="00D15F50" w:rsidRPr="00F9448D" w:rsidRDefault="00D15F50" w:rsidP="00D15F50">
            <w:pPr>
              <w:pStyle w:val="acctfourfigures"/>
              <w:tabs>
                <w:tab w:val="clear" w:pos="765"/>
                <w:tab w:val="decimal" w:pos="917"/>
              </w:tabs>
              <w:spacing w:line="240" w:lineRule="atLeast"/>
              <w:ind w:right="11"/>
              <w:rPr>
                <w:rFonts w:ascii="Times New Roman" w:hAnsi="Times New Roman"/>
                <w:b/>
                <w:bCs/>
                <w:szCs w:val="22"/>
              </w:rPr>
            </w:pPr>
            <w:r w:rsidRPr="00B41DB8">
              <w:rPr>
                <w:rFonts w:ascii="Times New Roman" w:hAnsi="Times New Roman" w:cs="Cordia New"/>
                <w:b/>
                <w:bCs/>
                <w:szCs w:val="28"/>
                <w:lang w:val="en-US" w:bidi="th-TH"/>
              </w:rPr>
              <w:t>199,421</w:t>
            </w:r>
          </w:p>
        </w:tc>
        <w:tc>
          <w:tcPr>
            <w:tcW w:w="180" w:type="dxa"/>
          </w:tcPr>
          <w:p w14:paraId="071DFF73" w14:textId="77777777" w:rsidR="00D15F50" w:rsidRPr="00F9448D" w:rsidRDefault="00D15F50" w:rsidP="00D15F50">
            <w:pPr>
              <w:pStyle w:val="acctfourfigures"/>
              <w:spacing w:line="240" w:lineRule="atLeast"/>
              <w:rPr>
                <w:rFonts w:ascii="Times New Roman" w:hAnsi="Times New Roman"/>
                <w:szCs w:val="22"/>
              </w:rPr>
            </w:pPr>
          </w:p>
        </w:tc>
      </w:tr>
    </w:tbl>
    <w:p w14:paraId="65C47C50" w14:textId="77777777" w:rsidR="00C92052" w:rsidRPr="00F9448D" w:rsidRDefault="00C92052" w:rsidP="00AC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3DE2066B" w14:textId="77777777" w:rsidR="00E02350" w:rsidRPr="00F9448D" w:rsidRDefault="00E02350" w:rsidP="00A5576C">
      <w:pPr>
        <w:tabs>
          <w:tab w:val="clear" w:pos="454"/>
          <w:tab w:val="clear" w:pos="680"/>
          <w:tab w:val="left" w:pos="540"/>
        </w:tabs>
        <w:ind w:left="540" w:firstLine="360"/>
        <w:jc w:val="both"/>
        <w:rPr>
          <w:rFonts w:ascii="Times New Roman" w:hAnsi="Times New Roman" w:cs="Times New Roman"/>
          <w:i/>
          <w:iCs/>
          <w:color w:val="000000"/>
          <w:sz w:val="22"/>
          <w:szCs w:val="22"/>
        </w:rPr>
      </w:pPr>
      <w:r w:rsidRPr="00F9448D">
        <w:rPr>
          <w:rFonts w:ascii="Times New Roman" w:hAnsi="Times New Roman" w:cs="Times New Roman"/>
          <w:i/>
          <w:iCs/>
          <w:color w:val="000000"/>
          <w:sz w:val="22"/>
          <w:szCs w:val="22"/>
        </w:rPr>
        <w:t xml:space="preserve">Impairment testing for CGUs containing goodwill </w:t>
      </w:r>
    </w:p>
    <w:p w14:paraId="231D0C4B" w14:textId="77777777" w:rsidR="00E02350" w:rsidRPr="00F9448D" w:rsidRDefault="00E02350" w:rsidP="00E02350">
      <w:pPr>
        <w:spacing w:line="240" w:lineRule="auto"/>
        <w:ind w:left="360" w:hanging="360"/>
        <w:jc w:val="both"/>
        <w:rPr>
          <w:rFonts w:ascii="Times New Roman" w:hAnsi="Times New Roman" w:cs="Times New Roman"/>
          <w:color w:val="000000"/>
          <w:sz w:val="22"/>
          <w:szCs w:val="22"/>
        </w:rPr>
      </w:pPr>
    </w:p>
    <w:p w14:paraId="2C6D4F6C" w14:textId="0E703BC5" w:rsidR="00E02350" w:rsidRPr="00F9448D" w:rsidRDefault="00E02350" w:rsidP="00A5576C">
      <w:pPr>
        <w:tabs>
          <w:tab w:val="clear" w:pos="454"/>
          <w:tab w:val="clear" w:pos="680"/>
          <w:tab w:val="clear" w:pos="907"/>
          <w:tab w:val="left" w:pos="630"/>
          <w:tab w:val="left" w:pos="810"/>
        </w:tabs>
        <w:ind w:left="810" w:right="-162" w:firstLine="90"/>
        <w:jc w:val="both"/>
        <w:rPr>
          <w:rFonts w:ascii="Times New Roman" w:hAnsi="Times New Roman" w:cs="Times New Roman"/>
          <w:color w:val="000000"/>
          <w:sz w:val="22"/>
          <w:szCs w:val="22"/>
        </w:rPr>
      </w:pPr>
      <w:r w:rsidRPr="00F9448D">
        <w:rPr>
          <w:rFonts w:ascii="Times New Roman" w:hAnsi="Times New Roman" w:cs="Times New Roman"/>
          <w:color w:val="000000"/>
          <w:sz w:val="22"/>
          <w:szCs w:val="22"/>
        </w:rPr>
        <w:t>For the purposes of impairment testing, goodwill has been allocated to the Group’s CGUs as follows.</w:t>
      </w:r>
    </w:p>
    <w:p w14:paraId="788CA238" w14:textId="77777777" w:rsidR="00E02350" w:rsidRPr="00F9448D" w:rsidRDefault="00E02350" w:rsidP="00E02350">
      <w:pPr>
        <w:ind w:left="540"/>
        <w:jc w:val="both"/>
        <w:rPr>
          <w:rFonts w:ascii="Times New Roman" w:hAnsi="Times New Roman" w:cs="Times New Roman"/>
          <w:color w:val="000000"/>
          <w:sz w:val="22"/>
          <w:szCs w:val="22"/>
        </w:rPr>
      </w:pPr>
    </w:p>
    <w:tbl>
      <w:tblPr>
        <w:tblW w:w="9270" w:type="dxa"/>
        <w:tblInd w:w="810" w:type="dxa"/>
        <w:tblLayout w:type="fixed"/>
        <w:tblCellMar>
          <w:left w:w="79" w:type="dxa"/>
          <w:right w:w="79" w:type="dxa"/>
        </w:tblCellMar>
        <w:tblLook w:val="0000" w:firstRow="0" w:lastRow="0" w:firstColumn="0" w:lastColumn="0" w:noHBand="0" w:noVBand="0"/>
      </w:tblPr>
      <w:tblGrid>
        <w:gridCol w:w="4230"/>
        <w:gridCol w:w="2160"/>
        <w:gridCol w:w="1260"/>
        <w:gridCol w:w="270"/>
        <w:gridCol w:w="1170"/>
        <w:gridCol w:w="180"/>
      </w:tblGrid>
      <w:tr w:rsidR="00CC6088" w:rsidRPr="00F9448D" w14:paraId="6B2A2C13" w14:textId="77777777" w:rsidTr="002F4CBC">
        <w:trPr>
          <w:cantSplit/>
          <w:tblHeader/>
        </w:trPr>
        <w:tc>
          <w:tcPr>
            <w:tcW w:w="4230" w:type="dxa"/>
          </w:tcPr>
          <w:p w14:paraId="46384331" w14:textId="77777777" w:rsidR="00CC6088" w:rsidRPr="00F9448D" w:rsidRDefault="00CC6088" w:rsidP="002B034C">
            <w:pPr>
              <w:rPr>
                <w:rFonts w:ascii="Times New Roman" w:hAnsi="Times New Roman" w:cs="Times New Roman"/>
                <w:b/>
                <w:bCs/>
                <w:color w:val="0000FF"/>
                <w:sz w:val="22"/>
                <w:szCs w:val="22"/>
              </w:rPr>
            </w:pPr>
          </w:p>
        </w:tc>
        <w:tc>
          <w:tcPr>
            <w:tcW w:w="2160" w:type="dxa"/>
          </w:tcPr>
          <w:p w14:paraId="77768A96" w14:textId="77777777" w:rsidR="00CC6088" w:rsidRPr="00F9448D" w:rsidRDefault="00CC6088" w:rsidP="002B034C">
            <w:pPr>
              <w:rPr>
                <w:rFonts w:ascii="Times New Roman" w:hAnsi="Times New Roman" w:cs="Times New Roman"/>
                <w:b/>
                <w:bCs/>
                <w:color w:val="0000FF"/>
                <w:sz w:val="22"/>
                <w:szCs w:val="22"/>
              </w:rPr>
            </w:pPr>
          </w:p>
        </w:tc>
        <w:tc>
          <w:tcPr>
            <w:tcW w:w="2880" w:type="dxa"/>
            <w:gridSpan w:val="4"/>
          </w:tcPr>
          <w:p w14:paraId="19AF89E4" w14:textId="77777777" w:rsidR="00CC6088" w:rsidRPr="00F9448D" w:rsidRDefault="00CC6088" w:rsidP="00CC6088">
            <w:pPr>
              <w:pStyle w:val="acctmergecolhdg"/>
              <w:spacing w:line="240" w:lineRule="atLeast"/>
              <w:rPr>
                <w:rFonts w:ascii="Times New Roman" w:hAnsi="Times New Roman"/>
                <w:szCs w:val="22"/>
              </w:rPr>
            </w:pPr>
            <w:r w:rsidRPr="00F9448D">
              <w:rPr>
                <w:rFonts w:ascii="Times New Roman" w:hAnsi="Times New Roman"/>
                <w:szCs w:val="22"/>
              </w:rPr>
              <w:t xml:space="preserve">Consolidated </w:t>
            </w:r>
          </w:p>
          <w:p w14:paraId="7E49AACB" w14:textId="77777777" w:rsidR="00CC6088" w:rsidRPr="00F9448D" w:rsidRDefault="00CC6088" w:rsidP="00CC6088">
            <w:pPr>
              <w:pStyle w:val="acctmergecolhdg"/>
              <w:spacing w:line="240" w:lineRule="atLeast"/>
              <w:rPr>
                <w:rFonts w:ascii="Times New Roman" w:hAnsi="Times New Roman"/>
                <w:szCs w:val="22"/>
              </w:rPr>
            </w:pPr>
            <w:r w:rsidRPr="00F9448D">
              <w:rPr>
                <w:rFonts w:ascii="Times New Roman" w:hAnsi="Times New Roman"/>
                <w:szCs w:val="22"/>
              </w:rPr>
              <w:t xml:space="preserve">financial statements </w:t>
            </w:r>
          </w:p>
        </w:tc>
      </w:tr>
      <w:tr w:rsidR="00CC6088" w:rsidRPr="00F9448D" w14:paraId="771BCF8D" w14:textId="77777777" w:rsidTr="002F4CBC">
        <w:trPr>
          <w:cantSplit/>
          <w:tblHeader/>
        </w:trPr>
        <w:tc>
          <w:tcPr>
            <w:tcW w:w="4230" w:type="dxa"/>
          </w:tcPr>
          <w:p w14:paraId="4BE9B855" w14:textId="77777777" w:rsidR="00CC6088" w:rsidRPr="00F9448D" w:rsidRDefault="00CC6088" w:rsidP="002B034C">
            <w:pPr>
              <w:pStyle w:val="acctfourfigures"/>
              <w:spacing w:line="240" w:lineRule="atLeast"/>
              <w:rPr>
                <w:rFonts w:ascii="Times New Roman" w:hAnsi="Times New Roman"/>
                <w:i/>
                <w:iCs/>
                <w:szCs w:val="22"/>
              </w:rPr>
            </w:pPr>
          </w:p>
        </w:tc>
        <w:tc>
          <w:tcPr>
            <w:tcW w:w="2160" w:type="dxa"/>
          </w:tcPr>
          <w:p w14:paraId="60517037" w14:textId="77777777" w:rsidR="00CC6088" w:rsidRPr="00F9448D" w:rsidRDefault="00CC6088" w:rsidP="002B034C">
            <w:pPr>
              <w:pStyle w:val="acctfourfigures"/>
              <w:tabs>
                <w:tab w:val="clear" w:pos="765"/>
              </w:tabs>
              <w:spacing w:line="240" w:lineRule="atLeast"/>
              <w:ind w:left="-79" w:right="-79"/>
              <w:jc w:val="center"/>
              <w:rPr>
                <w:rFonts w:ascii="Times New Roman" w:hAnsi="Times New Roman"/>
                <w:szCs w:val="22"/>
              </w:rPr>
            </w:pPr>
          </w:p>
        </w:tc>
        <w:tc>
          <w:tcPr>
            <w:tcW w:w="1260" w:type="dxa"/>
          </w:tcPr>
          <w:p w14:paraId="2F4AD7EE" w14:textId="1BA1972E" w:rsidR="00CC6088" w:rsidRPr="00F9448D" w:rsidRDefault="00CC6088" w:rsidP="002B034C">
            <w:pPr>
              <w:pStyle w:val="acctmergecolhdg"/>
              <w:spacing w:line="240" w:lineRule="atLeast"/>
              <w:rPr>
                <w:rFonts w:ascii="Times New Roman" w:hAnsi="Times New Roman"/>
                <w:b w:val="0"/>
                <w:bCs/>
                <w:szCs w:val="22"/>
              </w:rPr>
            </w:pPr>
            <w:r w:rsidRPr="00F9448D">
              <w:rPr>
                <w:rFonts w:ascii="Times New Roman" w:hAnsi="Times New Roman"/>
                <w:b w:val="0"/>
                <w:bCs/>
                <w:szCs w:val="22"/>
              </w:rPr>
              <w:t>20</w:t>
            </w:r>
            <w:r w:rsidR="00D15F50">
              <w:rPr>
                <w:rFonts w:ascii="Times New Roman" w:hAnsi="Times New Roman"/>
                <w:b w:val="0"/>
                <w:bCs/>
                <w:szCs w:val="22"/>
              </w:rPr>
              <w:t>20</w:t>
            </w:r>
          </w:p>
        </w:tc>
        <w:tc>
          <w:tcPr>
            <w:tcW w:w="270" w:type="dxa"/>
          </w:tcPr>
          <w:p w14:paraId="654A9927" w14:textId="77777777" w:rsidR="00CC6088" w:rsidRPr="00F9448D" w:rsidRDefault="00CC6088" w:rsidP="002B034C">
            <w:pPr>
              <w:pStyle w:val="acctmergecolhdg"/>
              <w:spacing w:line="240" w:lineRule="atLeast"/>
              <w:rPr>
                <w:rFonts w:ascii="Times New Roman" w:hAnsi="Times New Roman"/>
                <w:b w:val="0"/>
                <w:bCs/>
                <w:szCs w:val="22"/>
              </w:rPr>
            </w:pPr>
          </w:p>
        </w:tc>
        <w:tc>
          <w:tcPr>
            <w:tcW w:w="1170" w:type="dxa"/>
          </w:tcPr>
          <w:p w14:paraId="79E2693F" w14:textId="008750D7" w:rsidR="00CC6088" w:rsidRPr="00F9448D" w:rsidRDefault="00CC6088" w:rsidP="002B034C">
            <w:pPr>
              <w:pStyle w:val="acctmergecolhdg"/>
              <w:spacing w:line="240" w:lineRule="atLeast"/>
              <w:rPr>
                <w:rFonts w:ascii="Times New Roman" w:hAnsi="Times New Roman"/>
                <w:b w:val="0"/>
                <w:bCs/>
                <w:szCs w:val="22"/>
              </w:rPr>
            </w:pPr>
            <w:r w:rsidRPr="00F9448D">
              <w:rPr>
                <w:rFonts w:ascii="Times New Roman" w:hAnsi="Times New Roman"/>
                <w:b w:val="0"/>
                <w:bCs/>
                <w:szCs w:val="22"/>
              </w:rPr>
              <w:t>201</w:t>
            </w:r>
            <w:r w:rsidR="00D15F50">
              <w:rPr>
                <w:rFonts w:ascii="Times New Roman" w:hAnsi="Times New Roman"/>
                <w:b w:val="0"/>
                <w:bCs/>
                <w:szCs w:val="22"/>
              </w:rPr>
              <w:t>9</w:t>
            </w:r>
          </w:p>
        </w:tc>
        <w:tc>
          <w:tcPr>
            <w:tcW w:w="180" w:type="dxa"/>
          </w:tcPr>
          <w:p w14:paraId="7DEC8E4B" w14:textId="77777777" w:rsidR="00CC6088" w:rsidRPr="00F9448D" w:rsidRDefault="00CC6088" w:rsidP="002B034C">
            <w:pPr>
              <w:pStyle w:val="acctmergecolhdg"/>
              <w:spacing w:line="240" w:lineRule="atLeast"/>
              <w:rPr>
                <w:rFonts w:ascii="Times New Roman" w:hAnsi="Times New Roman"/>
                <w:b w:val="0"/>
                <w:bCs/>
                <w:szCs w:val="22"/>
              </w:rPr>
            </w:pPr>
          </w:p>
        </w:tc>
      </w:tr>
      <w:tr w:rsidR="00E02350" w:rsidRPr="00F9448D" w14:paraId="18E63AFE" w14:textId="77777777" w:rsidTr="002F4CBC">
        <w:trPr>
          <w:cantSplit/>
        </w:trPr>
        <w:tc>
          <w:tcPr>
            <w:tcW w:w="4230" w:type="dxa"/>
          </w:tcPr>
          <w:p w14:paraId="00F63B41" w14:textId="77777777" w:rsidR="00E02350" w:rsidRPr="00F9448D" w:rsidRDefault="00E02350" w:rsidP="002B034C">
            <w:pPr>
              <w:rPr>
                <w:rFonts w:ascii="Times New Roman" w:hAnsi="Times New Roman" w:cs="Times New Roman"/>
                <w:b/>
                <w:bCs/>
                <w:i/>
                <w:iCs/>
                <w:sz w:val="22"/>
                <w:szCs w:val="22"/>
              </w:rPr>
            </w:pPr>
          </w:p>
        </w:tc>
        <w:tc>
          <w:tcPr>
            <w:tcW w:w="2160" w:type="dxa"/>
          </w:tcPr>
          <w:p w14:paraId="014BD6CD" w14:textId="77777777" w:rsidR="00E02350" w:rsidRPr="00F9448D" w:rsidRDefault="00E02350" w:rsidP="002B034C">
            <w:pPr>
              <w:rPr>
                <w:rFonts w:ascii="Times New Roman" w:hAnsi="Times New Roman" w:cs="Times New Roman"/>
                <w:b/>
                <w:bCs/>
                <w:i/>
                <w:iCs/>
                <w:sz w:val="22"/>
                <w:szCs w:val="22"/>
              </w:rPr>
            </w:pPr>
          </w:p>
        </w:tc>
        <w:tc>
          <w:tcPr>
            <w:tcW w:w="2880" w:type="dxa"/>
            <w:gridSpan w:val="4"/>
          </w:tcPr>
          <w:p w14:paraId="557C3410" w14:textId="77777777" w:rsidR="00E02350" w:rsidRPr="00F9448D" w:rsidRDefault="00E02350" w:rsidP="00E02350">
            <w:pPr>
              <w:pStyle w:val="acctfourfigures"/>
              <w:tabs>
                <w:tab w:val="clear" w:pos="765"/>
              </w:tabs>
              <w:spacing w:line="240" w:lineRule="atLeast"/>
              <w:jc w:val="center"/>
              <w:rPr>
                <w:rFonts w:ascii="Times New Roman" w:hAnsi="Times New Roman"/>
                <w:i/>
                <w:iCs/>
                <w:szCs w:val="22"/>
              </w:rPr>
            </w:pPr>
            <w:r w:rsidRPr="00F9448D">
              <w:rPr>
                <w:rFonts w:ascii="Times New Roman" w:hAnsi="Times New Roman"/>
                <w:i/>
                <w:iCs/>
                <w:szCs w:val="22"/>
              </w:rPr>
              <w:t>(in thousand Baht)</w:t>
            </w:r>
          </w:p>
        </w:tc>
      </w:tr>
      <w:tr w:rsidR="00D15F50" w:rsidRPr="00F9448D" w14:paraId="358C7D50" w14:textId="77777777" w:rsidTr="002F4CBC">
        <w:trPr>
          <w:cantSplit/>
        </w:trPr>
        <w:tc>
          <w:tcPr>
            <w:tcW w:w="4230" w:type="dxa"/>
          </w:tcPr>
          <w:p w14:paraId="5371E017" w14:textId="77777777" w:rsidR="00D15F50" w:rsidRPr="00F9448D" w:rsidRDefault="00D15F50" w:rsidP="00D15F50">
            <w:pPr>
              <w:rPr>
                <w:rFonts w:ascii="Times New Roman" w:hAnsi="Times New Roman" w:cs="Times New Roman"/>
                <w:sz w:val="22"/>
                <w:szCs w:val="22"/>
              </w:rPr>
            </w:pPr>
            <w:r w:rsidRPr="00F9448D">
              <w:rPr>
                <w:rFonts w:ascii="Times New Roman" w:hAnsi="Times New Roman" w:cs="Times New Roman"/>
                <w:sz w:val="22"/>
                <w:szCs w:val="22"/>
              </w:rPr>
              <w:t xml:space="preserve">Bio-Life Marketing </w:t>
            </w:r>
            <w:proofErr w:type="spellStart"/>
            <w:r w:rsidRPr="00F9448D">
              <w:rPr>
                <w:rFonts w:ascii="Times New Roman" w:hAnsi="Times New Roman" w:cs="Times New Roman"/>
                <w:sz w:val="22"/>
                <w:szCs w:val="22"/>
              </w:rPr>
              <w:t>Sdn</w:t>
            </w:r>
            <w:proofErr w:type="spellEnd"/>
            <w:r w:rsidRPr="00F9448D">
              <w:rPr>
                <w:rFonts w:ascii="Times New Roman" w:hAnsi="Times New Roman" w:cs="Times New Roman"/>
                <w:sz w:val="22"/>
                <w:szCs w:val="22"/>
              </w:rPr>
              <w:t>. Bhd.</w:t>
            </w:r>
          </w:p>
        </w:tc>
        <w:tc>
          <w:tcPr>
            <w:tcW w:w="2160" w:type="dxa"/>
          </w:tcPr>
          <w:p w14:paraId="52AEA693" w14:textId="77777777" w:rsidR="00D15F50" w:rsidRPr="00F9448D" w:rsidRDefault="00D15F50" w:rsidP="00D15F50">
            <w:pPr>
              <w:rPr>
                <w:rFonts w:ascii="Times New Roman" w:hAnsi="Times New Roman" w:cs="Times New Roman"/>
                <w:sz w:val="22"/>
                <w:szCs w:val="22"/>
              </w:rPr>
            </w:pPr>
          </w:p>
        </w:tc>
        <w:tc>
          <w:tcPr>
            <w:tcW w:w="1260" w:type="dxa"/>
            <w:vAlign w:val="bottom"/>
          </w:tcPr>
          <w:p w14:paraId="1139358A" w14:textId="253B8899" w:rsidR="00D15F50" w:rsidRPr="00F9448D" w:rsidRDefault="003364C2" w:rsidP="00D15F50">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202,512</w:t>
            </w:r>
          </w:p>
        </w:tc>
        <w:tc>
          <w:tcPr>
            <w:tcW w:w="270" w:type="dxa"/>
            <w:vAlign w:val="bottom"/>
          </w:tcPr>
          <w:p w14:paraId="5AC7A455" w14:textId="77777777" w:rsidR="00D15F50" w:rsidRPr="00F9448D" w:rsidRDefault="00D15F50" w:rsidP="00D15F50">
            <w:pPr>
              <w:pStyle w:val="acctfourfigures"/>
              <w:spacing w:line="240" w:lineRule="atLeast"/>
              <w:rPr>
                <w:rFonts w:ascii="Times New Roman" w:hAnsi="Times New Roman"/>
                <w:szCs w:val="22"/>
              </w:rPr>
            </w:pPr>
          </w:p>
        </w:tc>
        <w:tc>
          <w:tcPr>
            <w:tcW w:w="1170" w:type="dxa"/>
            <w:vAlign w:val="bottom"/>
          </w:tcPr>
          <w:p w14:paraId="37F8295F" w14:textId="2A8EC8F5" w:rsidR="00D15F50" w:rsidRPr="00F9448D" w:rsidRDefault="00D15F50" w:rsidP="00D15F50">
            <w:pPr>
              <w:pStyle w:val="acctfourfigures"/>
              <w:tabs>
                <w:tab w:val="clear" w:pos="765"/>
                <w:tab w:val="decimal" w:pos="917"/>
              </w:tabs>
              <w:spacing w:line="240" w:lineRule="atLeast"/>
              <w:ind w:right="11"/>
              <w:rPr>
                <w:rFonts w:ascii="Times New Roman" w:hAnsi="Times New Roman"/>
                <w:szCs w:val="22"/>
              </w:rPr>
            </w:pPr>
            <w:r w:rsidRPr="00F9448D">
              <w:rPr>
                <w:rFonts w:ascii="Times New Roman" w:hAnsi="Times New Roman"/>
                <w:szCs w:val="22"/>
              </w:rPr>
              <w:t>199,421</w:t>
            </w:r>
          </w:p>
        </w:tc>
        <w:tc>
          <w:tcPr>
            <w:tcW w:w="180" w:type="dxa"/>
            <w:vAlign w:val="bottom"/>
          </w:tcPr>
          <w:p w14:paraId="4657E8D8" w14:textId="77777777" w:rsidR="00D15F50" w:rsidRPr="00F9448D" w:rsidRDefault="00D15F50" w:rsidP="00D15F50">
            <w:pPr>
              <w:pStyle w:val="acctfourfigures"/>
              <w:spacing w:line="240" w:lineRule="atLeast"/>
              <w:rPr>
                <w:rFonts w:ascii="Times New Roman" w:hAnsi="Times New Roman"/>
                <w:szCs w:val="22"/>
              </w:rPr>
            </w:pPr>
          </w:p>
        </w:tc>
      </w:tr>
      <w:tr w:rsidR="00A5576C" w:rsidRPr="00F9448D" w14:paraId="519A8035" w14:textId="77777777" w:rsidTr="002F4CBC">
        <w:trPr>
          <w:cantSplit/>
        </w:trPr>
        <w:tc>
          <w:tcPr>
            <w:tcW w:w="4230" w:type="dxa"/>
          </w:tcPr>
          <w:p w14:paraId="54F2C7D9" w14:textId="739C51EA" w:rsidR="00A5576C" w:rsidRPr="00F9448D" w:rsidRDefault="00A5576C" w:rsidP="009A54FD">
            <w:pPr>
              <w:tabs>
                <w:tab w:val="clear" w:pos="227"/>
                <w:tab w:val="left" w:pos="551"/>
              </w:tabs>
              <w:ind w:left="101" w:right="64" w:hanging="101"/>
              <w:rPr>
                <w:rFonts w:ascii="Times New Roman" w:hAnsi="Times New Roman" w:cs="Times New Roman"/>
                <w:sz w:val="22"/>
                <w:szCs w:val="22"/>
              </w:rPr>
            </w:pPr>
            <w:r>
              <w:rPr>
                <w:rFonts w:ascii="Times New Roman" w:hAnsi="Times New Roman" w:cs="Times New Roman"/>
                <w:sz w:val="22"/>
                <w:szCs w:val="22"/>
              </w:rPr>
              <w:t xml:space="preserve">PT. Mega </w:t>
            </w:r>
            <w:proofErr w:type="spellStart"/>
            <w:r>
              <w:rPr>
                <w:rFonts w:ascii="Times New Roman" w:hAnsi="Times New Roman" w:cs="Times New Roman"/>
                <w:sz w:val="22"/>
                <w:szCs w:val="22"/>
              </w:rPr>
              <w:t>Lifescience</w:t>
            </w:r>
            <w:proofErr w:type="spellEnd"/>
            <w:r>
              <w:rPr>
                <w:rFonts w:ascii="Times New Roman" w:hAnsi="Times New Roman" w:cs="Times New Roman"/>
                <w:sz w:val="22"/>
                <w:szCs w:val="22"/>
              </w:rPr>
              <w:t xml:space="preserve"> Indonesia</w:t>
            </w:r>
            <w:r w:rsidR="00623389">
              <w:rPr>
                <w:rFonts w:ascii="Times New Roman" w:hAnsi="Times New Roman" w:cs="Times New Roman"/>
                <w:sz w:val="22"/>
                <w:szCs w:val="22"/>
              </w:rPr>
              <w:t xml:space="preserve"> </w:t>
            </w:r>
            <w:r w:rsidR="006E347E" w:rsidRPr="00E05541">
              <w:rPr>
                <w:rFonts w:ascii="Times New Roman" w:hAnsi="Times New Roman" w:cs="Times New Roman"/>
                <w:i/>
                <w:iCs/>
                <w:color w:val="000000"/>
                <w:sz w:val="22"/>
                <w:szCs w:val="22"/>
              </w:rPr>
              <w:t>(</w:t>
            </w:r>
            <w:r w:rsidR="00E05541" w:rsidRPr="00E05541">
              <w:rPr>
                <w:rFonts w:ascii="Times New Roman" w:hAnsi="Times New Roman" w:cs="Times New Roman"/>
                <w:i/>
                <w:iCs/>
                <w:color w:val="000000"/>
                <w:sz w:val="22"/>
                <w:szCs w:val="22"/>
              </w:rPr>
              <w:t>see note 5</w:t>
            </w:r>
            <w:r w:rsidR="006E347E" w:rsidRPr="00E05541">
              <w:rPr>
                <w:rFonts w:ascii="Times New Roman" w:hAnsi="Times New Roman" w:cs="Times New Roman"/>
                <w:i/>
                <w:iCs/>
                <w:color w:val="000000"/>
                <w:sz w:val="22"/>
                <w:szCs w:val="22"/>
              </w:rPr>
              <w:t>)</w:t>
            </w:r>
          </w:p>
        </w:tc>
        <w:tc>
          <w:tcPr>
            <w:tcW w:w="2160" w:type="dxa"/>
          </w:tcPr>
          <w:p w14:paraId="00E9B61E" w14:textId="77777777" w:rsidR="00A5576C" w:rsidRPr="00F9448D" w:rsidRDefault="00A5576C" w:rsidP="00D15F50">
            <w:pPr>
              <w:rPr>
                <w:rFonts w:ascii="Times New Roman" w:hAnsi="Times New Roman" w:cs="Times New Roman"/>
                <w:sz w:val="22"/>
                <w:szCs w:val="22"/>
              </w:rPr>
            </w:pPr>
          </w:p>
        </w:tc>
        <w:tc>
          <w:tcPr>
            <w:tcW w:w="1260" w:type="dxa"/>
            <w:vAlign w:val="bottom"/>
          </w:tcPr>
          <w:p w14:paraId="20FC3EB1" w14:textId="13B24B9E" w:rsidR="00A5576C" w:rsidRDefault="00A5576C" w:rsidP="00D15F50">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234,80</w:t>
            </w:r>
            <w:r w:rsidR="00670073">
              <w:rPr>
                <w:rFonts w:ascii="Times New Roman" w:hAnsi="Times New Roman"/>
                <w:szCs w:val="22"/>
              </w:rPr>
              <w:t>6</w:t>
            </w:r>
          </w:p>
        </w:tc>
        <w:tc>
          <w:tcPr>
            <w:tcW w:w="270" w:type="dxa"/>
            <w:vAlign w:val="bottom"/>
          </w:tcPr>
          <w:p w14:paraId="07FDE313" w14:textId="77777777" w:rsidR="00A5576C" w:rsidRPr="00F9448D" w:rsidRDefault="00A5576C" w:rsidP="00D15F50">
            <w:pPr>
              <w:pStyle w:val="acctfourfigures"/>
              <w:spacing w:line="240" w:lineRule="atLeast"/>
              <w:rPr>
                <w:rFonts w:ascii="Times New Roman" w:hAnsi="Times New Roman"/>
                <w:szCs w:val="22"/>
              </w:rPr>
            </w:pPr>
          </w:p>
        </w:tc>
        <w:tc>
          <w:tcPr>
            <w:tcW w:w="1170" w:type="dxa"/>
            <w:vAlign w:val="bottom"/>
          </w:tcPr>
          <w:p w14:paraId="31FCF58E" w14:textId="4729742B" w:rsidR="00A5576C" w:rsidRPr="00F9448D" w:rsidRDefault="00A5576C" w:rsidP="00D15F50">
            <w:pPr>
              <w:pStyle w:val="acctfourfigures"/>
              <w:tabs>
                <w:tab w:val="clear" w:pos="765"/>
                <w:tab w:val="decimal" w:pos="917"/>
              </w:tabs>
              <w:spacing w:line="240" w:lineRule="atLeast"/>
              <w:ind w:right="11"/>
              <w:rPr>
                <w:rFonts w:ascii="Times New Roman" w:hAnsi="Times New Roman"/>
                <w:szCs w:val="22"/>
              </w:rPr>
            </w:pPr>
            <w:r>
              <w:rPr>
                <w:rFonts w:ascii="Times New Roman" w:hAnsi="Times New Roman"/>
                <w:szCs w:val="22"/>
              </w:rPr>
              <w:t>-</w:t>
            </w:r>
          </w:p>
        </w:tc>
        <w:tc>
          <w:tcPr>
            <w:tcW w:w="180" w:type="dxa"/>
            <w:vAlign w:val="bottom"/>
          </w:tcPr>
          <w:p w14:paraId="506519C5" w14:textId="77777777" w:rsidR="00A5576C" w:rsidRPr="00F9448D" w:rsidRDefault="00A5576C" w:rsidP="00D15F50">
            <w:pPr>
              <w:pStyle w:val="acctfourfigures"/>
              <w:spacing w:line="240" w:lineRule="atLeast"/>
              <w:rPr>
                <w:rFonts w:ascii="Times New Roman" w:hAnsi="Times New Roman"/>
                <w:szCs w:val="22"/>
              </w:rPr>
            </w:pPr>
          </w:p>
        </w:tc>
      </w:tr>
      <w:tr w:rsidR="00D15F50" w:rsidRPr="00F9448D" w14:paraId="2E21CFB4" w14:textId="77777777" w:rsidTr="002F4CBC">
        <w:trPr>
          <w:cantSplit/>
        </w:trPr>
        <w:tc>
          <w:tcPr>
            <w:tcW w:w="4230" w:type="dxa"/>
          </w:tcPr>
          <w:p w14:paraId="69B02D8B" w14:textId="77777777" w:rsidR="00D15F50" w:rsidRPr="00F9448D" w:rsidRDefault="00D15F50" w:rsidP="00D15F50">
            <w:pPr>
              <w:rPr>
                <w:rFonts w:ascii="Times New Roman" w:hAnsi="Times New Roman" w:cs="Times New Roman"/>
                <w:b/>
                <w:bCs/>
                <w:sz w:val="22"/>
                <w:szCs w:val="22"/>
              </w:rPr>
            </w:pPr>
            <w:r w:rsidRPr="00F9448D">
              <w:rPr>
                <w:rFonts w:ascii="Times New Roman" w:hAnsi="Times New Roman" w:cs="Times New Roman"/>
                <w:b/>
                <w:bCs/>
                <w:sz w:val="22"/>
                <w:szCs w:val="22"/>
              </w:rPr>
              <w:t>Total</w:t>
            </w:r>
          </w:p>
        </w:tc>
        <w:tc>
          <w:tcPr>
            <w:tcW w:w="2160" w:type="dxa"/>
          </w:tcPr>
          <w:p w14:paraId="26D01247" w14:textId="77777777" w:rsidR="00D15F50" w:rsidRPr="00F9448D" w:rsidRDefault="00D15F50" w:rsidP="00D15F50">
            <w:pPr>
              <w:jc w:val="center"/>
              <w:rPr>
                <w:rFonts w:ascii="Times New Roman" w:hAnsi="Times New Roman" w:cs="Times New Roman"/>
                <w:b/>
                <w:bCs/>
                <w:i/>
                <w:iCs/>
                <w:sz w:val="22"/>
                <w:szCs w:val="22"/>
              </w:rPr>
            </w:pPr>
          </w:p>
        </w:tc>
        <w:tc>
          <w:tcPr>
            <w:tcW w:w="1260" w:type="dxa"/>
            <w:tcBorders>
              <w:top w:val="single" w:sz="4" w:space="0" w:color="auto"/>
              <w:bottom w:val="double" w:sz="4" w:space="0" w:color="auto"/>
            </w:tcBorders>
            <w:vAlign w:val="bottom"/>
          </w:tcPr>
          <w:p w14:paraId="1759ED09" w14:textId="26AFA7C4" w:rsidR="00D15F50" w:rsidRPr="00F9448D" w:rsidRDefault="00A5576C" w:rsidP="00D15F50">
            <w:pPr>
              <w:pStyle w:val="acctfourfigures"/>
              <w:tabs>
                <w:tab w:val="clear" w:pos="765"/>
                <w:tab w:val="decimal" w:pos="1005"/>
              </w:tabs>
              <w:spacing w:line="240" w:lineRule="atLeast"/>
              <w:ind w:right="11"/>
              <w:rPr>
                <w:rFonts w:ascii="Times New Roman" w:hAnsi="Times New Roman"/>
                <w:b/>
                <w:bCs/>
                <w:szCs w:val="22"/>
              </w:rPr>
            </w:pPr>
            <w:r>
              <w:rPr>
                <w:rFonts w:ascii="Times New Roman" w:hAnsi="Times New Roman"/>
                <w:b/>
                <w:bCs/>
                <w:szCs w:val="22"/>
              </w:rPr>
              <w:t>437</w:t>
            </w:r>
            <w:r w:rsidR="003364C2">
              <w:rPr>
                <w:rFonts w:ascii="Times New Roman" w:hAnsi="Times New Roman"/>
                <w:b/>
                <w:bCs/>
                <w:szCs w:val="22"/>
              </w:rPr>
              <w:t>,</w:t>
            </w:r>
            <w:r>
              <w:rPr>
                <w:rFonts w:ascii="Times New Roman" w:hAnsi="Times New Roman"/>
                <w:b/>
                <w:bCs/>
                <w:szCs w:val="22"/>
              </w:rPr>
              <w:t>318</w:t>
            </w:r>
          </w:p>
        </w:tc>
        <w:tc>
          <w:tcPr>
            <w:tcW w:w="270" w:type="dxa"/>
            <w:vAlign w:val="bottom"/>
          </w:tcPr>
          <w:p w14:paraId="6FE7316E" w14:textId="77777777" w:rsidR="00D15F50" w:rsidRPr="00F9448D" w:rsidRDefault="00D15F50" w:rsidP="00D15F50">
            <w:pPr>
              <w:pStyle w:val="acctfourfigures"/>
              <w:spacing w:line="240" w:lineRule="atLeast"/>
              <w:rPr>
                <w:rFonts w:ascii="Times New Roman" w:hAnsi="Times New Roman"/>
                <w:b/>
                <w:bCs/>
                <w:szCs w:val="22"/>
              </w:rPr>
            </w:pPr>
          </w:p>
        </w:tc>
        <w:tc>
          <w:tcPr>
            <w:tcW w:w="1170" w:type="dxa"/>
            <w:tcBorders>
              <w:top w:val="single" w:sz="4" w:space="0" w:color="auto"/>
              <w:bottom w:val="double" w:sz="4" w:space="0" w:color="auto"/>
            </w:tcBorders>
            <w:vAlign w:val="bottom"/>
          </w:tcPr>
          <w:p w14:paraId="13604DE3" w14:textId="5E35A2FB" w:rsidR="00D15F50" w:rsidRPr="00F9448D" w:rsidRDefault="00D15F50" w:rsidP="00D15F50">
            <w:pPr>
              <w:pStyle w:val="acctfourfigures"/>
              <w:tabs>
                <w:tab w:val="clear" w:pos="765"/>
                <w:tab w:val="decimal" w:pos="917"/>
              </w:tabs>
              <w:spacing w:line="240" w:lineRule="atLeast"/>
              <w:ind w:right="11"/>
              <w:rPr>
                <w:rFonts w:ascii="Times New Roman" w:hAnsi="Times New Roman"/>
                <w:b/>
                <w:bCs/>
                <w:szCs w:val="22"/>
              </w:rPr>
            </w:pPr>
            <w:r w:rsidRPr="00F9448D">
              <w:rPr>
                <w:rFonts w:ascii="Times New Roman" w:hAnsi="Times New Roman"/>
                <w:b/>
                <w:bCs/>
                <w:szCs w:val="22"/>
              </w:rPr>
              <w:t>199,421</w:t>
            </w:r>
          </w:p>
        </w:tc>
        <w:tc>
          <w:tcPr>
            <w:tcW w:w="180" w:type="dxa"/>
            <w:vAlign w:val="bottom"/>
          </w:tcPr>
          <w:p w14:paraId="7098B9EE" w14:textId="77777777" w:rsidR="00D15F50" w:rsidRPr="00F9448D" w:rsidRDefault="00D15F50" w:rsidP="00D15F50">
            <w:pPr>
              <w:pStyle w:val="acctfourfigures"/>
              <w:spacing w:line="240" w:lineRule="atLeast"/>
              <w:rPr>
                <w:rFonts w:ascii="Times New Roman" w:hAnsi="Times New Roman"/>
                <w:b/>
                <w:bCs/>
                <w:szCs w:val="22"/>
              </w:rPr>
            </w:pPr>
          </w:p>
        </w:tc>
      </w:tr>
    </w:tbl>
    <w:p w14:paraId="22BF8284" w14:textId="77777777" w:rsidR="00E02350" w:rsidRPr="00F9448D" w:rsidRDefault="00E02350" w:rsidP="00E02350">
      <w:pPr>
        <w:ind w:left="540"/>
        <w:jc w:val="both"/>
        <w:rPr>
          <w:rFonts w:ascii="Times New Roman" w:hAnsi="Times New Roman" w:cs="Times New Roman"/>
          <w:color w:val="000000"/>
          <w:sz w:val="22"/>
          <w:szCs w:val="22"/>
        </w:rPr>
      </w:pPr>
    </w:p>
    <w:p w14:paraId="61A4D760" w14:textId="77777777" w:rsidR="00C400CD" w:rsidRPr="00C400CD" w:rsidRDefault="00C400CD" w:rsidP="00C400CD">
      <w:pPr>
        <w:tabs>
          <w:tab w:val="clear" w:pos="454"/>
          <w:tab w:val="clear" w:pos="907"/>
          <w:tab w:val="left" w:pos="900"/>
          <w:tab w:val="left" w:pos="1800"/>
        </w:tabs>
        <w:ind w:left="900"/>
        <w:jc w:val="both"/>
        <w:rPr>
          <w:rFonts w:ascii="Times New Roman" w:hAnsi="Times New Roman" w:cs="Times New Roman"/>
          <w:color w:val="000000"/>
          <w:sz w:val="22"/>
          <w:szCs w:val="22"/>
        </w:rPr>
      </w:pPr>
      <w:r w:rsidRPr="00C400CD">
        <w:rPr>
          <w:rFonts w:ascii="Times New Roman" w:hAnsi="Times New Roman" w:cs="Times New Roman"/>
          <w:color w:val="000000"/>
          <w:sz w:val="22"/>
          <w:szCs w:val="22"/>
        </w:rPr>
        <w:t xml:space="preserve">The recoverable amount of this CGU was based on value in use, estimated using discounted cash flows. The fair value measurement was categorized as a level 3 fair value based on the inputs in the valuation technique used.  </w:t>
      </w:r>
    </w:p>
    <w:p w14:paraId="0BE758FE" w14:textId="77777777" w:rsidR="00C400CD" w:rsidRPr="00C400CD" w:rsidRDefault="00C400CD" w:rsidP="00C400CD">
      <w:pPr>
        <w:ind w:left="450"/>
        <w:jc w:val="both"/>
        <w:rPr>
          <w:rFonts w:ascii="Times New Roman" w:hAnsi="Times New Roman" w:cs="Times New Roman"/>
          <w:color w:val="000000"/>
          <w:sz w:val="22"/>
          <w:szCs w:val="22"/>
        </w:rPr>
      </w:pPr>
    </w:p>
    <w:p w14:paraId="664C988C" w14:textId="33861FA5" w:rsidR="007D2EBA" w:rsidRDefault="00C400CD" w:rsidP="00C400CD">
      <w:pPr>
        <w:tabs>
          <w:tab w:val="clear" w:pos="454"/>
          <w:tab w:val="clear" w:pos="680"/>
          <w:tab w:val="left" w:pos="810"/>
          <w:tab w:val="left" w:pos="1080"/>
          <w:tab w:val="left" w:pos="1350"/>
        </w:tabs>
        <w:ind w:left="900"/>
        <w:jc w:val="both"/>
        <w:rPr>
          <w:rFonts w:ascii="Times New Roman" w:hAnsi="Times New Roman" w:cs="Times New Roman"/>
          <w:color w:val="000000"/>
          <w:sz w:val="22"/>
          <w:szCs w:val="22"/>
        </w:rPr>
      </w:pPr>
      <w:r w:rsidRPr="00C400CD">
        <w:rPr>
          <w:rFonts w:ascii="Times New Roman" w:hAnsi="Times New Roman" w:cs="Times New Roman"/>
          <w:color w:val="000000"/>
          <w:sz w:val="22"/>
          <w:szCs w:val="22"/>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3B78D62E" w14:textId="77777777" w:rsidR="00F97A16" w:rsidRPr="00F9448D" w:rsidRDefault="00F97A16" w:rsidP="00C400CD">
      <w:pPr>
        <w:tabs>
          <w:tab w:val="clear" w:pos="454"/>
          <w:tab w:val="clear" w:pos="680"/>
          <w:tab w:val="left" w:pos="810"/>
          <w:tab w:val="left" w:pos="1080"/>
          <w:tab w:val="left" w:pos="1350"/>
        </w:tabs>
        <w:ind w:left="900"/>
        <w:jc w:val="both"/>
        <w:rPr>
          <w:rFonts w:ascii="Times New Roman" w:hAnsi="Times New Roman" w:cs="Times New Roman"/>
          <w:color w:val="000000"/>
          <w:sz w:val="22"/>
          <w:szCs w:val="22"/>
        </w:rPr>
      </w:pPr>
    </w:p>
    <w:tbl>
      <w:tblPr>
        <w:tblW w:w="8989" w:type="dxa"/>
        <w:tblInd w:w="900" w:type="dxa"/>
        <w:tblLayout w:type="fixed"/>
        <w:tblCellMar>
          <w:left w:w="79" w:type="dxa"/>
          <w:right w:w="79" w:type="dxa"/>
        </w:tblCellMar>
        <w:tblLook w:val="0000" w:firstRow="0" w:lastRow="0" w:firstColumn="0" w:lastColumn="0" w:noHBand="0" w:noVBand="0"/>
      </w:tblPr>
      <w:tblGrid>
        <w:gridCol w:w="4012"/>
        <w:gridCol w:w="2277"/>
        <w:gridCol w:w="1260"/>
        <w:gridCol w:w="270"/>
        <w:gridCol w:w="1170"/>
      </w:tblGrid>
      <w:tr w:rsidR="00D20EAE" w:rsidRPr="00F9448D" w14:paraId="59655ACD" w14:textId="77777777" w:rsidTr="00F97A16">
        <w:trPr>
          <w:cantSplit/>
          <w:tblHeader/>
        </w:trPr>
        <w:tc>
          <w:tcPr>
            <w:tcW w:w="4012" w:type="dxa"/>
          </w:tcPr>
          <w:p w14:paraId="35136D65" w14:textId="77777777" w:rsidR="00D20EAE" w:rsidRPr="00F9448D" w:rsidRDefault="00D20EAE" w:rsidP="002B034C">
            <w:pPr>
              <w:pStyle w:val="acctfourfigures"/>
              <w:spacing w:line="240" w:lineRule="atLeast"/>
              <w:rPr>
                <w:rFonts w:ascii="Times New Roman" w:hAnsi="Times New Roman"/>
                <w:i/>
                <w:iCs/>
                <w:szCs w:val="22"/>
              </w:rPr>
            </w:pPr>
          </w:p>
        </w:tc>
        <w:tc>
          <w:tcPr>
            <w:tcW w:w="2277" w:type="dxa"/>
          </w:tcPr>
          <w:p w14:paraId="45588379" w14:textId="77777777" w:rsidR="00D20EAE" w:rsidRPr="00F9448D" w:rsidRDefault="00D20EAE" w:rsidP="002B034C">
            <w:pPr>
              <w:pStyle w:val="acctfourfigures"/>
              <w:tabs>
                <w:tab w:val="clear" w:pos="765"/>
              </w:tabs>
              <w:spacing w:line="240" w:lineRule="atLeast"/>
              <w:ind w:left="-79" w:right="-79"/>
              <w:jc w:val="center"/>
              <w:rPr>
                <w:rFonts w:ascii="Times New Roman" w:hAnsi="Times New Roman"/>
                <w:szCs w:val="22"/>
              </w:rPr>
            </w:pPr>
          </w:p>
        </w:tc>
        <w:tc>
          <w:tcPr>
            <w:tcW w:w="1260" w:type="dxa"/>
          </w:tcPr>
          <w:p w14:paraId="6FB8933E" w14:textId="201E4A8C" w:rsidR="00D20EAE" w:rsidRPr="00F9448D" w:rsidRDefault="008E5861" w:rsidP="003F2588">
            <w:pPr>
              <w:pStyle w:val="acctmergecolhdg"/>
              <w:tabs>
                <w:tab w:val="left" w:pos="281"/>
              </w:tabs>
              <w:spacing w:line="240" w:lineRule="atLeast"/>
              <w:rPr>
                <w:rFonts w:ascii="Times New Roman" w:hAnsi="Times New Roman"/>
                <w:b w:val="0"/>
                <w:bCs/>
                <w:szCs w:val="22"/>
              </w:rPr>
            </w:pPr>
            <w:r w:rsidRPr="00F9448D">
              <w:rPr>
                <w:rFonts w:ascii="Times New Roman" w:hAnsi="Times New Roman"/>
                <w:b w:val="0"/>
                <w:bCs/>
                <w:szCs w:val="22"/>
              </w:rPr>
              <w:t xml:space="preserve"> </w:t>
            </w:r>
            <w:r w:rsidR="00D20EAE" w:rsidRPr="00F9448D">
              <w:rPr>
                <w:rFonts w:ascii="Times New Roman" w:hAnsi="Times New Roman"/>
                <w:b w:val="0"/>
                <w:bCs/>
                <w:szCs w:val="22"/>
              </w:rPr>
              <w:t>20</w:t>
            </w:r>
            <w:r w:rsidR="00D15F50">
              <w:rPr>
                <w:rFonts w:ascii="Times New Roman" w:hAnsi="Times New Roman"/>
                <w:b w:val="0"/>
                <w:bCs/>
                <w:szCs w:val="22"/>
              </w:rPr>
              <w:t>20</w:t>
            </w:r>
          </w:p>
        </w:tc>
        <w:tc>
          <w:tcPr>
            <w:tcW w:w="270" w:type="dxa"/>
          </w:tcPr>
          <w:p w14:paraId="16F5AD02" w14:textId="77777777" w:rsidR="00D20EAE" w:rsidRPr="00F9448D" w:rsidRDefault="00D20EAE" w:rsidP="002B034C">
            <w:pPr>
              <w:pStyle w:val="acctmergecolhdg"/>
              <w:spacing w:line="240" w:lineRule="atLeast"/>
              <w:rPr>
                <w:rFonts w:ascii="Times New Roman" w:hAnsi="Times New Roman"/>
                <w:b w:val="0"/>
                <w:bCs/>
                <w:szCs w:val="22"/>
              </w:rPr>
            </w:pPr>
          </w:p>
        </w:tc>
        <w:tc>
          <w:tcPr>
            <w:tcW w:w="1170" w:type="dxa"/>
          </w:tcPr>
          <w:p w14:paraId="69FAE663" w14:textId="406606FC" w:rsidR="00D20EAE" w:rsidRPr="00F9448D" w:rsidRDefault="00D20EAE" w:rsidP="002B034C">
            <w:pPr>
              <w:pStyle w:val="acctmergecolhdg"/>
              <w:spacing w:line="240" w:lineRule="atLeast"/>
              <w:rPr>
                <w:rFonts w:ascii="Times New Roman" w:hAnsi="Times New Roman"/>
                <w:b w:val="0"/>
                <w:bCs/>
                <w:szCs w:val="22"/>
              </w:rPr>
            </w:pPr>
            <w:r w:rsidRPr="00F9448D">
              <w:rPr>
                <w:rFonts w:ascii="Times New Roman" w:hAnsi="Times New Roman"/>
                <w:b w:val="0"/>
                <w:bCs/>
                <w:szCs w:val="22"/>
              </w:rPr>
              <w:t>201</w:t>
            </w:r>
            <w:r w:rsidR="00D15F50">
              <w:rPr>
                <w:rFonts w:ascii="Times New Roman" w:hAnsi="Times New Roman"/>
                <w:b w:val="0"/>
                <w:bCs/>
                <w:szCs w:val="22"/>
              </w:rPr>
              <w:t>9</w:t>
            </w:r>
          </w:p>
        </w:tc>
      </w:tr>
      <w:tr w:rsidR="00D20EAE" w:rsidRPr="00F9448D" w14:paraId="4DBF39AE" w14:textId="77777777" w:rsidTr="00F97A16">
        <w:trPr>
          <w:cantSplit/>
        </w:trPr>
        <w:tc>
          <w:tcPr>
            <w:tcW w:w="4012" w:type="dxa"/>
          </w:tcPr>
          <w:p w14:paraId="20594776" w14:textId="77777777" w:rsidR="00D20EAE" w:rsidRPr="00F9448D" w:rsidRDefault="00D20EAE" w:rsidP="002B034C">
            <w:pPr>
              <w:rPr>
                <w:rFonts w:ascii="Times New Roman" w:hAnsi="Times New Roman" w:cs="Times New Roman"/>
                <w:b/>
                <w:bCs/>
                <w:i/>
                <w:iCs/>
                <w:sz w:val="22"/>
                <w:szCs w:val="22"/>
              </w:rPr>
            </w:pPr>
          </w:p>
        </w:tc>
        <w:tc>
          <w:tcPr>
            <w:tcW w:w="2277" w:type="dxa"/>
          </w:tcPr>
          <w:p w14:paraId="1C173D4E" w14:textId="77777777" w:rsidR="00D20EAE" w:rsidRPr="00F9448D" w:rsidRDefault="00D20EAE" w:rsidP="002B034C">
            <w:pPr>
              <w:rPr>
                <w:rFonts w:ascii="Times New Roman" w:hAnsi="Times New Roman" w:cs="Times New Roman"/>
                <w:b/>
                <w:bCs/>
                <w:i/>
                <w:iCs/>
                <w:sz w:val="22"/>
                <w:szCs w:val="22"/>
              </w:rPr>
            </w:pPr>
          </w:p>
        </w:tc>
        <w:tc>
          <w:tcPr>
            <w:tcW w:w="2700" w:type="dxa"/>
            <w:gridSpan w:val="3"/>
          </w:tcPr>
          <w:p w14:paraId="42979F18" w14:textId="77777777" w:rsidR="00D20EAE" w:rsidRPr="00F9448D" w:rsidRDefault="00D20EAE" w:rsidP="002B034C">
            <w:pPr>
              <w:pStyle w:val="acctfourfigures"/>
              <w:tabs>
                <w:tab w:val="clear" w:pos="765"/>
              </w:tabs>
              <w:spacing w:line="240" w:lineRule="atLeast"/>
              <w:jc w:val="center"/>
              <w:rPr>
                <w:rFonts w:ascii="Times New Roman" w:hAnsi="Times New Roman"/>
                <w:i/>
                <w:iCs/>
                <w:szCs w:val="22"/>
              </w:rPr>
            </w:pPr>
            <w:r w:rsidRPr="00F9448D">
              <w:rPr>
                <w:rFonts w:ascii="Times New Roman" w:hAnsi="Times New Roman"/>
                <w:i/>
                <w:iCs/>
                <w:szCs w:val="22"/>
              </w:rPr>
              <w:t>(%)</w:t>
            </w:r>
          </w:p>
        </w:tc>
      </w:tr>
      <w:tr w:rsidR="00D15F50" w:rsidRPr="00F9448D" w14:paraId="460A2599" w14:textId="77777777" w:rsidTr="00F97A16">
        <w:trPr>
          <w:cantSplit/>
        </w:trPr>
        <w:tc>
          <w:tcPr>
            <w:tcW w:w="4012" w:type="dxa"/>
          </w:tcPr>
          <w:p w14:paraId="3C149982" w14:textId="77777777" w:rsidR="00D15F50" w:rsidRPr="00F9448D" w:rsidRDefault="00D15F50" w:rsidP="00F97A16">
            <w:pPr>
              <w:ind w:left="-83"/>
              <w:rPr>
                <w:rFonts w:ascii="Times New Roman" w:hAnsi="Times New Roman" w:cs="Times New Roman"/>
                <w:sz w:val="22"/>
                <w:szCs w:val="22"/>
              </w:rPr>
            </w:pPr>
            <w:r w:rsidRPr="00F9448D">
              <w:rPr>
                <w:rFonts w:ascii="Times New Roman" w:hAnsi="Times New Roman" w:cs="Times New Roman"/>
                <w:sz w:val="22"/>
                <w:szCs w:val="22"/>
              </w:rPr>
              <w:t>Discount rate</w:t>
            </w:r>
          </w:p>
        </w:tc>
        <w:tc>
          <w:tcPr>
            <w:tcW w:w="2277" w:type="dxa"/>
          </w:tcPr>
          <w:p w14:paraId="7D51ED22" w14:textId="77777777" w:rsidR="00D15F50" w:rsidRPr="00F9448D" w:rsidRDefault="00D15F50" w:rsidP="00D15F50">
            <w:pPr>
              <w:rPr>
                <w:rFonts w:ascii="Times New Roman" w:hAnsi="Times New Roman" w:cs="Times New Roman"/>
                <w:sz w:val="22"/>
                <w:szCs w:val="22"/>
              </w:rPr>
            </w:pPr>
          </w:p>
        </w:tc>
        <w:tc>
          <w:tcPr>
            <w:tcW w:w="1260" w:type="dxa"/>
            <w:vAlign w:val="bottom"/>
          </w:tcPr>
          <w:p w14:paraId="4B033A8B" w14:textId="37C3CE71" w:rsidR="00D15F50" w:rsidRPr="00F9448D" w:rsidRDefault="00171D12" w:rsidP="00171D12">
            <w:pPr>
              <w:pStyle w:val="acctfourfigures"/>
              <w:tabs>
                <w:tab w:val="clear" w:pos="765"/>
                <w:tab w:val="decimal" w:pos="650"/>
              </w:tabs>
              <w:spacing w:line="240" w:lineRule="atLeast"/>
              <w:ind w:right="274"/>
              <w:rPr>
                <w:rFonts w:ascii="Times New Roman" w:hAnsi="Times New Roman"/>
                <w:szCs w:val="22"/>
              </w:rPr>
            </w:pPr>
            <w:r>
              <w:rPr>
                <w:rFonts w:ascii="Times New Roman" w:hAnsi="Times New Roman"/>
                <w:szCs w:val="22"/>
              </w:rPr>
              <w:t>8.5-</w:t>
            </w:r>
            <w:r w:rsidR="003364C2">
              <w:rPr>
                <w:rFonts w:ascii="Times New Roman" w:hAnsi="Times New Roman"/>
                <w:szCs w:val="22"/>
              </w:rPr>
              <w:t>10.0</w:t>
            </w:r>
          </w:p>
        </w:tc>
        <w:tc>
          <w:tcPr>
            <w:tcW w:w="270" w:type="dxa"/>
            <w:vAlign w:val="bottom"/>
          </w:tcPr>
          <w:p w14:paraId="55E9D6D0" w14:textId="77777777" w:rsidR="00D15F50" w:rsidRPr="00F9448D" w:rsidRDefault="00D15F50" w:rsidP="00D15F50">
            <w:pPr>
              <w:pStyle w:val="acctfourfigures"/>
              <w:spacing w:line="240" w:lineRule="atLeast"/>
              <w:rPr>
                <w:rFonts w:ascii="Times New Roman" w:hAnsi="Times New Roman"/>
                <w:szCs w:val="22"/>
              </w:rPr>
            </w:pPr>
          </w:p>
        </w:tc>
        <w:tc>
          <w:tcPr>
            <w:tcW w:w="1170" w:type="dxa"/>
            <w:vAlign w:val="bottom"/>
          </w:tcPr>
          <w:p w14:paraId="06E2CE1F" w14:textId="2F22DE1C" w:rsidR="00D15F50" w:rsidRPr="00F9448D" w:rsidRDefault="00D15F50" w:rsidP="00F97A16">
            <w:pPr>
              <w:pStyle w:val="acctfourfigures"/>
              <w:tabs>
                <w:tab w:val="clear" w:pos="765"/>
                <w:tab w:val="decimal" w:pos="568"/>
              </w:tabs>
              <w:spacing w:line="240" w:lineRule="atLeast"/>
              <w:ind w:right="11"/>
              <w:rPr>
                <w:rFonts w:ascii="Times New Roman" w:hAnsi="Times New Roman"/>
                <w:szCs w:val="22"/>
              </w:rPr>
            </w:pPr>
            <w:r w:rsidRPr="00F9448D">
              <w:rPr>
                <w:rFonts w:ascii="Times New Roman" w:hAnsi="Times New Roman"/>
                <w:szCs w:val="22"/>
              </w:rPr>
              <w:t>10.7</w:t>
            </w:r>
          </w:p>
        </w:tc>
      </w:tr>
      <w:tr w:rsidR="00D15F50" w:rsidRPr="00F9448D" w14:paraId="051B75BC" w14:textId="77777777" w:rsidTr="00F97A16">
        <w:trPr>
          <w:cantSplit/>
        </w:trPr>
        <w:tc>
          <w:tcPr>
            <w:tcW w:w="4012" w:type="dxa"/>
          </w:tcPr>
          <w:p w14:paraId="0E512A1D" w14:textId="77777777" w:rsidR="00D15F50" w:rsidRPr="00F9448D" w:rsidRDefault="00D15F50" w:rsidP="00F97A16">
            <w:pPr>
              <w:ind w:left="-83"/>
              <w:rPr>
                <w:rFonts w:ascii="Times New Roman" w:hAnsi="Times New Roman" w:cs="Times New Roman"/>
                <w:sz w:val="22"/>
                <w:szCs w:val="22"/>
              </w:rPr>
            </w:pPr>
            <w:r w:rsidRPr="00F9448D">
              <w:rPr>
                <w:rFonts w:ascii="Times New Roman" w:hAnsi="Times New Roman" w:cs="Times New Roman"/>
                <w:sz w:val="22"/>
                <w:szCs w:val="22"/>
              </w:rPr>
              <w:t>Terminal value growth rate</w:t>
            </w:r>
          </w:p>
        </w:tc>
        <w:tc>
          <w:tcPr>
            <w:tcW w:w="2277" w:type="dxa"/>
          </w:tcPr>
          <w:p w14:paraId="5AC9519B" w14:textId="77777777" w:rsidR="00D15F50" w:rsidRPr="00F9448D" w:rsidRDefault="00D15F50" w:rsidP="00D15F50">
            <w:pPr>
              <w:rPr>
                <w:rFonts w:ascii="Times New Roman" w:hAnsi="Times New Roman" w:cs="Times New Roman"/>
                <w:sz w:val="22"/>
                <w:szCs w:val="22"/>
              </w:rPr>
            </w:pPr>
          </w:p>
        </w:tc>
        <w:tc>
          <w:tcPr>
            <w:tcW w:w="1260" w:type="dxa"/>
            <w:vAlign w:val="bottom"/>
          </w:tcPr>
          <w:p w14:paraId="784C948D" w14:textId="65C2C4E6" w:rsidR="00D15F50" w:rsidRPr="00F9448D" w:rsidRDefault="003364C2" w:rsidP="00F97A16">
            <w:pPr>
              <w:pStyle w:val="acctfourfigures"/>
              <w:tabs>
                <w:tab w:val="clear" w:pos="765"/>
                <w:tab w:val="decimal" w:pos="650"/>
              </w:tabs>
              <w:spacing w:line="240" w:lineRule="atLeast"/>
              <w:ind w:right="-80"/>
              <w:rPr>
                <w:rFonts w:ascii="Times New Roman" w:hAnsi="Times New Roman"/>
                <w:szCs w:val="22"/>
              </w:rPr>
            </w:pPr>
            <w:r>
              <w:rPr>
                <w:rFonts w:ascii="Times New Roman" w:hAnsi="Times New Roman"/>
                <w:szCs w:val="22"/>
              </w:rPr>
              <w:t>2.0</w:t>
            </w:r>
          </w:p>
        </w:tc>
        <w:tc>
          <w:tcPr>
            <w:tcW w:w="270" w:type="dxa"/>
            <w:vAlign w:val="bottom"/>
          </w:tcPr>
          <w:p w14:paraId="2CEBDEFC" w14:textId="77777777" w:rsidR="00D15F50" w:rsidRPr="00F9448D" w:rsidRDefault="00D15F50" w:rsidP="00D15F50">
            <w:pPr>
              <w:pStyle w:val="acctfourfigures"/>
              <w:spacing w:line="240" w:lineRule="atLeast"/>
              <w:rPr>
                <w:rFonts w:ascii="Times New Roman" w:hAnsi="Times New Roman"/>
                <w:szCs w:val="22"/>
              </w:rPr>
            </w:pPr>
          </w:p>
        </w:tc>
        <w:tc>
          <w:tcPr>
            <w:tcW w:w="1170" w:type="dxa"/>
            <w:vAlign w:val="bottom"/>
          </w:tcPr>
          <w:p w14:paraId="6FD62377" w14:textId="56A0F90D" w:rsidR="00D15F50" w:rsidRPr="00F9448D" w:rsidRDefault="00D15F50" w:rsidP="00F97A16">
            <w:pPr>
              <w:pStyle w:val="acctfourfigures"/>
              <w:tabs>
                <w:tab w:val="clear" w:pos="765"/>
                <w:tab w:val="decimal" w:pos="568"/>
              </w:tabs>
              <w:spacing w:line="240" w:lineRule="atLeast"/>
              <w:ind w:right="11"/>
              <w:rPr>
                <w:rFonts w:ascii="Times New Roman" w:hAnsi="Times New Roman"/>
                <w:szCs w:val="22"/>
              </w:rPr>
            </w:pPr>
            <w:r w:rsidRPr="00F9448D">
              <w:rPr>
                <w:rFonts w:ascii="Times New Roman" w:hAnsi="Times New Roman"/>
                <w:szCs w:val="22"/>
              </w:rPr>
              <w:t>3.0</w:t>
            </w:r>
          </w:p>
        </w:tc>
      </w:tr>
    </w:tbl>
    <w:p w14:paraId="6E331406" w14:textId="77777777" w:rsidR="00E02350" w:rsidRPr="00F9448D" w:rsidRDefault="00E02350" w:rsidP="00CF077D">
      <w:pPr>
        <w:jc w:val="thaiDistribute"/>
        <w:rPr>
          <w:rFonts w:ascii="Times New Roman" w:hAnsi="Times New Roman" w:cs="Times New Roman"/>
          <w:color w:val="000000"/>
          <w:sz w:val="22"/>
          <w:szCs w:val="22"/>
        </w:rPr>
      </w:pPr>
    </w:p>
    <w:p w14:paraId="3E4AB432" w14:textId="4978C65E" w:rsidR="00C400CD" w:rsidRPr="00853892" w:rsidRDefault="00C400CD" w:rsidP="00F97A16">
      <w:pPr>
        <w:tabs>
          <w:tab w:val="clear" w:pos="454"/>
          <w:tab w:val="clear" w:pos="907"/>
          <w:tab w:val="clear" w:pos="1871"/>
          <w:tab w:val="left" w:pos="1170"/>
          <w:tab w:val="left" w:pos="1260"/>
          <w:tab w:val="left" w:pos="1890"/>
        </w:tabs>
        <w:ind w:left="900" w:right="-162"/>
        <w:jc w:val="both"/>
        <w:rPr>
          <w:rFonts w:ascii="Times New Roman" w:hAnsi="Times New Roman" w:cs="Times New Roman"/>
          <w:b/>
          <w:bCs/>
          <w:color w:val="0000FF"/>
          <w:sz w:val="22"/>
          <w:szCs w:val="22"/>
        </w:rPr>
      </w:pPr>
      <w:r w:rsidRPr="00F9448D">
        <w:rPr>
          <w:rFonts w:ascii="Times New Roman" w:hAnsi="Times New Roman" w:cs="Times New Roman"/>
          <w:color w:val="000000"/>
          <w:sz w:val="22"/>
          <w:szCs w:val="22"/>
        </w:rPr>
        <w:t xml:space="preserve">The discount rate was a post-tax </w:t>
      </w:r>
      <w:r w:rsidRPr="00515ABA">
        <w:rPr>
          <w:rFonts w:ascii="Times New Roman" w:hAnsi="Times New Roman" w:cs="Times New Roman"/>
          <w:color w:val="000000"/>
          <w:sz w:val="22"/>
          <w:szCs w:val="22"/>
        </w:rPr>
        <w:t xml:space="preserve">measure estimated based on the historical industry average weighted average cost of capital, with a possible debt leveraging of </w:t>
      </w:r>
      <w:r w:rsidR="00171D12">
        <w:rPr>
          <w:rFonts w:ascii="Times New Roman" w:hAnsi="Times New Roman" w:cs="Times New Roman"/>
          <w:color w:val="000000"/>
          <w:sz w:val="22"/>
          <w:szCs w:val="22"/>
        </w:rPr>
        <w:t>6.1-</w:t>
      </w:r>
      <w:r>
        <w:rPr>
          <w:rFonts w:ascii="Times New Roman" w:hAnsi="Times New Roman" w:cs="Times New Roman"/>
          <w:color w:val="000000"/>
          <w:sz w:val="22"/>
          <w:szCs w:val="22"/>
        </w:rPr>
        <w:t>29.8%</w:t>
      </w:r>
      <w:r w:rsidRPr="00515ABA">
        <w:rPr>
          <w:rFonts w:ascii="Times New Roman" w:hAnsi="Times New Roman" w:cs="Times New Roman"/>
          <w:color w:val="000000"/>
          <w:sz w:val="22"/>
          <w:szCs w:val="22"/>
        </w:rPr>
        <w:t xml:space="preserve"> at a market interest rate of </w:t>
      </w:r>
      <w:r>
        <w:rPr>
          <w:rFonts w:ascii="Times New Roman" w:hAnsi="Times New Roman" w:cs="Times New Roman"/>
          <w:color w:val="000000"/>
          <w:sz w:val="22"/>
          <w:szCs w:val="22"/>
        </w:rPr>
        <w:t>3.9</w:t>
      </w:r>
      <w:r w:rsidR="00171D12">
        <w:rPr>
          <w:rFonts w:ascii="Times New Roman" w:hAnsi="Times New Roman" w:cs="Times New Roman"/>
          <w:color w:val="000000"/>
          <w:sz w:val="22"/>
          <w:szCs w:val="22"/>
        </w:rPr>
        <w:t>-7.2</w:t>
      </w:r>
      <w:r>
        <w:rPr>
          <w:rFonts w:ascii="Times New Roman" w:hAnsi="Times New Roman" w:cs="Times New Roman"/>
          <w:color w:val="000000"/>
          <w:sz w:val="22"/>
          <w:szCs w:val="22"/>
        </w:rPr>
        <w:t>%</w:t>
      </w:r>
    </w:p>
    <w:p w14:paraId="52EFA693" w14:textId="77777777" w:rsidR="00C400CD" w:rsidRDefault="00C400CD" w:rsidP="00C400CD">
      <w:pPr>
        <w:tabs>
          <w:tab w:val="clear" w:pos="680"/>
          <w:tab w:val="left" w:pos="9605"/>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4ED62906" w14:textId="77777777" w:rsidR="00C400CD" w:rsidRDefault="00C400CD" w:rsidP="00F97A16">
      <w:pPr>
        <w:tabs>
          <w:tab w:val="clear" w:pos="454"/>
          <w:tab w:val="clear" w:pos="680"/>
          <w:tab w:val="clear" w:pos="907"/>
          <w:tab w:val="left" w:pos="990"/>
          <w:tab w:val="left" w:pos="9605"/>
        </w:tabs>
        <w:ind w:left="900" w:right="-162"/>
        <w:jc w:val="thaiDistribute"/>
        <w:rPr>
          <w:rFonts w:ascii="Times New Roman" w:hAnsi="Times New Roman" w:cs="Times New Roman"/>
          <w:color w:val="000000"/>
          <w:sz w:val="22"/>
          <w:szCs w:val="22"/>
        </w:rPr>
      </w:pPr>
      <w:r w:rsidRPr="00853892">
        <w:rPr>
          <w:rFonts w:ascii="Times New Roman" w:hAnsi="Times New Roman" w:cs="Times New Roman"/>
          <w:color w:val="000000"/>
          <w:sz w:val="22"/>
          <w:szCs w:val="22"/>
        </w:rPr>
        <w:t>The cash flow projections included specific</w:t>
      </w:r>
      <w:r>
        <w:rPr>
          <w:rFonts w:ascii="Times New Roman" w:hAnsi="Times New Roman" w:cs="Times New Roman"/>
          <w:color w:val="000000"/>
          <w:sz w:val="22"/>
          <w:szCs w:val="22"/>
        </w:rPr>
        <w:t xml:space="preserve"> estimates for five years and a terminal growth rate thereafter. The terminal growth rate was determined based on management’s estimate of the</w:t>
      </w:r>
      <w:r w:rsidRPr="00225306">
        <w:rPr>
          <w:rFonts w:ascii="Times New Roman" w:hAnsi="Times New Roman" w:cs="Cordia New" w:hint="cs"/>
          <w:color w:val="000000"/>
          <w:sz w:val="22"/>
          <w:szCs w:val="22"/>
          <w:cs/>
        </w:rPr>
        <w:t xml:space="preserve"> </w:t>
      </w:r>
      <w:r>
        <w:rPr>
          <w:rFonts w:ascii="Times New Roman" w:hAnsi="Times New Roman" w:cs="Times New Roman"/>
          <w:color w:val="000000"/>
          <w:sz w:val="22"/>
          <w:szCs w:val="22"/>
        </w:rPr>
        <w:t>long-term compound annual net profit growth rate, consistent with the assumptions that a market participant would make.</w:t>
      </w:r>
    </w:p>
    <w:p w14:paraId="08F099EF" w14:textId="13CA35C5" w:rsidR="00811952" w:rsidRDefault="00C400CD" w:rsidP="00C400CD">
      <w:pPr>
        <w:tabs>
          <w:tab w:val="clear" w:pos="680"/>
          <w:tab w:val="left" w:pos="9605"/>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4F7D7519" w14:textId="77777777" w:rsidR="00811952" w:rsidRDefault="0081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114E15A2" w14:textId="77777777" w:rsidR="00C400CD" w:rsidRPr="007D2EBA" w:rsidRDefault="00C400CD" w:rsidP="00C400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both"/>
        <w:rPr>
          <w:rFonts w:ascii="Times New Roman" w:hAnsi="Times New Roman" w:cs="Times New Roman"/>
          <w:color w:val="000000"/>
          <w:sz w:val="22"/>
        </w:rPr>
      </w:pPr>
      <w:r w:rsidRPr="00853892">
        <w:rPr>
          <w:rFonts w:ascii="Times New Roman" w:hAnsi="Times New Roman" w:cs="Times New Roman"/>
          <w:color w:val="000000"/>
          <w:sz w:val="22"/>
        </w:rPr>
        <w:lastRenderedPageBreak/>
        <w:t xml:space="preserve">Revenue growth was projected </w:t>
      </w:r>
      <w:proofErr w:type="gramStart"/>
      <w:r w:rsidRPr="00853892">
        <w:rPr>
          <w:rFonts w:ascii="Times New Roman" w:hAnsi="Times New Roman" w:cs="Times New Roman"/>
          <w:color w:val="000000"/>
          <w:sz w:val="22"/>
        </w:rPr>
        <w:t>taking into account</w:t>
      </w:r>
      <w:proofErr w:type="gramEnd"/>
      <w:r w:rsidRPr="00853892">
        <w:rPr>
          <w:rFonts w:ascii="Times New Roman" w:hAnsi="Times New Roman" w:cs="Times New Roman"/>
          <w:color w:val="000000"/>
          <w:sz w:val="22"/>
        </w:rPr>
        <w:t xml:space="preserve"> the experience from last year and the estimated sales volume and price growth for the next five years. It was assumed that the sales price would increase in line with forecast inflation over the next five years.</w:t>
      </w:r>
    </w:p>
    <w:p w14:paraId="7BA096FA" w14:textId="77777777" w:rsidR="00C400CD" w:rsidRPr="00D23FB4" w:rsidRDefault="00C400CD" w:rsidP="00C400CD">
      <w:pPr>
        <w:tabs>
          <w:tab w:val="clear" w:pos="454"/>
          <w:tab w:val="left" w:pos="450"/>
        </w:tabs>
        <w:jc w:val="both"/>
        <w:rPr>
          <w:rFonts w:ascii="Times New Roman" w:hAnsi="Times New Roman" w:cs="Times New Roman"/>
          <w:color w:val="000000"/>
          <w:sz w:val="16"/>
          <w:szCs w:val="16"/>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5ACCFEB0" w14:textId="77777777" w:rsidR="00C400CD" w:rsidRDefault="00C400CD" w:rsidP="00C400CD">
      <w:pPr>
        <w:tabs>
          <w:tab w:val="clear" w:pos="454"/>
          <w:tab w:val="clear" w:pos="907"/>
          <w:tab w:val="left" w:pos="1170"/>
        </w:tabs>
        <w:ind w:left="720" w:right="-162"/>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The estimated recoverable </w:t>
      </w:r>
      <w:proofErr w:type="spellStart"/>
      <w:r>
        <w:rPr>
          <w:rFonts w:ascii="Times New Roman" w:hAnsi="Times New Roman" w:cs="Times New Roman"/>
          <w:color w:val="000000"/>
          <w:sz w:val="22"/>
          <w:szCs w:val="22"/>
        </w:rPr>
        <w:t>amout</w:t>
      </w:r>
      <w:proofErr w:type="spellEnd"/>
      <w:r>
        <w:rPr>
          <w:rFonts w:ascii="Times New Roman" w:hAnsi="Times New Roman" w:cs="Times New Roman"/>
          <w:color w:val="000000"/>
          <w:sz w:val="22"/>
          <w:szCs w:val="22"/>
        </w:rPr>
        <w:t xml:space="preserve"> of the CGU exceeded </w:t>
      </w:r>
      <w:proofErr w:type="gramStart"/>
      <w:r>
        <w:rPr>
          <w:rFonts w:ascii="Times New Roman" w:hAnsi="Times New Roman" w:cs="Times New Roman"/>
          <w:color w:val="000000"/>
          <w:sz w:val="22"/>
          <w:szCs w:val="22"/>
        </w:rPr>
        <w:t>its</w:t>
      </w:r>
      <w:proofErr w:type="gramEnd"/>
      <w:r>
        <w:rPr>
          <w:rFonts w:ascii="Times New Roman" w:hAnsi="Times New Roman" w:cs="Times New Roman"/>
          <w:color w:val="000000"/>
          <w:sz w:val="22"/>
          <w:szCs w:val="22"/>
        </w:rPr>
        <w:t xml:space="preserve"> carrying amount, therefore, no impairment provision is provided as at 31 December 2020.</w:t>
      </w:r>
    </w:p>
    <w:p w14:paraId="0553882C" w14:textId="77777777" w:rsidR="00C400CD" w:rsidRDefault="00C400CD" w:rsidP="00C400CD"/>
    <w:p w14:paraId="7F7DE6A1" w14:textId="77777777" w:rsidR="0085025E" w:rsidRDefault="0085025E" w:rsidP="00AC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12"/>
          <w:szCs w:val="12"/>
        </w:rPr>
        <w:sectPr w:rsidR="0085025E" w:rsidSect="00D32D13">
          <w:footerReference w:type="default" r:id="rId19"/>
          <w:pgSz w:w="11909" w:h="16834" w:code="9"/>
          <w:pgMar w:top="691" w:right="1019" w:bottom="576" w:left="1152" w:header="720" w:footer="720" w:gutter="0"/>
          <w:cols w:space="720"/>
        </w:sectPr>
      </w:pPr>
    </w:p>
    <w:p w14:paraId="1C05B6C9" w14:textId="5E3CF10D" w:rsidR="00837375" w:rsidRPr="00853892" w:rsidRDefault="000B7AC1" w:rsidP="00206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jc w:val="both"/>
        <w:rPr>
          <w:rFonts w:ascii="Times New Roman" w:hAnsi="Times New Roman" w:cs="Times New Roman"/>
          <w:b/>
          <w:bCs/>
          <w:sz w:val="24"/>
          <w:szCs w:val="24"/>
        </w:rPr>
      </w:pPr>
      <w:r w:rsidRPr="00853892">
        <w:rPr>
          <w:rFonts w:ascii="Times New Roman" w:hAnsi="Times New Roman" w:cs="Times New Roman"/>
          <w:b/>
          <w:bCs/>
          <w:sz w:val="24"/>
          <w:szCs w:val="22"/>
        </w:rPr>
        <w:lastRenderedPageBreak/>
        <w:t>1</w:t>
      </w:r>
      <w:r w:rsidR="00F41B67">
        <w:rPr>
          <w:rFonts w:ascii="Times New Roman" w:hAnsi="Times New Roman" w:cs="Times New Roman"/>
          <w:b/>
          <w:bCs/>
          <w:sz w:val="24"/>
          <w:szCs w:val="22"/>
        </w:rPr>
        <w:t>6</w:t>
      </w:r>
      <w:r w:rsidR="007D2EBA">
        <w:rPr>
          <w:rFonts w:ascii="Times New Roman" w:hAnsi="Times New Roman" w:cs="Times New Roman"/>
          <w:b/>
          <w:bCs/>
          <w:sz w:val="24"/>
          <w:szCs w:val="22"/>
        </w:rPr>
        <w:tab/>
      </w:r>
      <w:r w:rsidR="00837375" w:rsidRPr="00853892">
        <w:rPr>
          <w:rFonts w:ascii="Times New Roman" w:hAnsi="Times New Roman" w:cs="Times New Roman"/>
          <w:b/>
          <w:bCs/>
          <w:sz w:val="24"/>
          <w:szCs w:val="22"/>
        </w:rPr>
        <w:t>Intangible assets</w:t>
      </w:r>
    </w:p>
    <w:tbl>
      <w:tblPr>
        <w:tblW w:w="14670" w:type="dxa"/>
        <w:tblInd w:w="529" w:type="dxa"/>
        <w:tblLayout w:type="fixed"/>
        <w:tblCellMar>
          <w:left w:w="79" w:type="dxa"/>
          <w:right w:w="79" w:type="dxa"/>
        </w:tblCellMar>
        <w:tblLook w:val="0000" w:firstRow="0" w:lastRow="0" w:firstColumn="0" w:lastColumn="0" w:noHBand="0" w:noVBand="0"/>
      </w:tblPr>
      <w:tblGrid>
        <w:gridCol w:w="3780"/>
        <w:gridCol w:w="1620"/>
        <w:gridCol w:w="252"/>
        <w:gridCol w:w="1728"/>
        <w:gridCol w:w="236"/>
        <w:gridCol w:w="1654"/>
        <w:gridCol w:w="180"/>
        <w:gridCol w:w="18"/>
        <w:gridCol w:w="1692"/>
        <w:gridCol w:w="180"/>
        <w:gridCol w:w="1620"/>
        <w:gridCol w:w="180"/>
        <w:gridCol w:w="1530"/>
      </w:tblGrid>
      <w:tr w:rsidR="00BD06F6" w:rsidRPr="00853892" w14:paraId="6D1F2CD8" w14:textId="77777777" w:rsidTr="00BD06F6">
        <w:trPr>
          <w:tblHeader/>
        </w:trPr>
        <w:tc>
          <w:tcPr>
            <w:tcW w:w="3780" w:type="dxa"/>
            <w:vAlign w:val="bottom"/>
          </w:tcPr>
          <w:p w14:paraId="22420015" w14:textId="77777777" w:rsidR="00BD06F6" w:rsidRPr="00853892" w:rsidRDefault="00BD06F6"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10890" w:type="dxa"/>
            <w:gridSpan w:val="12"/>
          </w:tcPr>
          <w:p w14:paraId="5909EEE8" w14:textId="77777777" w:rsidR="00BD06F6" w:rsidRPr="00853892" w:rsidRDefault="00BD06F6" w:rsidP="0054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sz w:val="22"/>
                <w:szCs w:val="22"/>
              </w:rPr>
            </w:pPr>
            <w:r w:rsidRPr="00387BDE">
              <w:rPr>
                <w:rFonts w:ascii="Times New Roman" w:hAnsi="Times New Roman" w:cs="Times New Roman"/>
                <w:b/>
                <w:bCs/>
                <w:sz w:val="22"/>
                <w:szCs w:val="22"/>
              </w:rPr>
              <w:t>Consolidated financial statements</w:t>
            </w:r>
          </w:p>
        </w:tc>
      </w:tr>
      <w:tr w:rsidR="005429C8" w:rsidRPr="00853892" w14:paraId="0F327A63" w14:textId="77777777" w:rsidTr="00300AC6">
        <w:trPr>
          <w:trHeight w:hRule="exact" w:val="475"/>
          <w:tblHeader/>
        </w:trPr>
        <w:tc>
          <w:tcPr>
            <w:tcW w:w="3780" w:type="dxa"/>
            <w:vAlign w:val="bottom"/>
          </w:tcPr>
          <w:p w14:paraId="60085041" w14:textId="77777777" w:rsidR="005429C8" w:rsidRPr="00853892"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p w14:paraId="39FBBC22" w14:textId="77777777" w:rsidR="005429C8" w:rsidRPr="00853892"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1620" w:type="dxa"/>
            <w:vAlign w:val="bottom"/>
          </w:tcPr>
          <w:p w14:paraId="096D3B1F" w14:textId="77777777" w:rsidR="005429C8" w:rsidRPr="00853892"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sz w:val="22"/>
                <w:szCs w:val="22"/>
              </w:rPr>
            </w:pPr>
            <w:r w:rsidRPr="00853892">
              <w:rPr>
                <w:rFonts w:ascii="Times New Roman" w:hAnsi="Times New Roman" w:cs="Times New Roman"/>
                <w:sz w:val="22"/>
                <w:szCs w:val="22"/>
              </w:rPr>
              <w:t>Trademarks</w:t>
            </w:r>
          </w:p>
        </w:tc>
        <w:tc>
          <w:tcPr>
            <w:tcW w:w="252" w:type="dxa"/>
            <w:vAlign w:val="bottom"/>
          </w:tcPr>
          <w:p w14:paraId="3E81D4C7" w14:textId="77777777" w:rsidR="005429C8" w:rsidRPr="00853892"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728" w:type="dxa"/>
            <w:vAlign w:val="bottom"/>
          </w:tcPr>
          <w:p w14:paraId="15CC98D5" w14:textId="77777777" w:rsidR="005429C8" w:rsidRPr="00923BD6"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79"/>
              <w:jc w:val="center"/>
              <w:rPr>
                <w:rFonts w:ascii="Times New Roman" w:hAnsi="Times New Roman" w:cs="Times New Roman"/>
                <w:sz w:val="22"/>
                <w:szCs w:val="22"/>
              </w:rPr>
            </w:pPr>
            <w:r w:rsidRPr="00853892">
              <w:rPr>
                <w:rFonts w:ascii="Times New Roman" w:hAnsi="Times New Roman" w:cs="Times New Roman"/>
                <w:sz w:val="22"/>
                <w:szCs w:val="22"/>
              </w:rPr>
              <w:t>Computer software</w:t>
            </w:r>
          </w:p>
        </w:tc>
        <w:tc>
          <w:tcPr>
            <w:tcW w:w="236" w:type="dxa"/>
          </w:tcPr>
          <w:p w14:paraId="650FE23E" w14:textId="77777777" w:rsidR="005429C8" w:rsidRPr="00923BD6"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79"/>
              <w:jc w:val="center"/>
              <w:rPr>
                <w:rFonts w:ascii="Times New Roman" w:hAnsi="Times New Roman" w:cs="Times New Roman"/>
                <w:sz w:val="22"/>
                <w:szCs w:val="22"/>
              </w:rPr>
            </w:pPr>
          </w:p>
        </w:tc>
        <w:tc>
          <w:tcPr>
            <w:tcW w:w="1654" w:type="dxa"/>
          </w:tcPr>
          <w:p w14:paraId="2D674D93" w14:textId="77777777" w:rsidR="005429C8"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sz w:val="22"/>
                <w:szCs w:val="22"/>
              </w:rPr>
            </w:pPr>
            <w:r>
              <w:rPr>
                <w:rFonts w:ascii="Times New Roman" w:hAnsi="Times New Roman" w:cs="Times New Roman"/>
                <w:sz w:val="22"/>
                <w:szCs w:val="22"/>
              </w:rPr>
              <w:t xml:space="preserve">Rights to use </w:t>
            </w:r>
          </w:p>
          <w:p w14:paraId="6F17CD34" w14:textId="77777777" w:rsidR="005429C8" w:rsidRPr="00853892"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sz w:val="22"/>
                <w:szCs w:val="22"/>
              </w:rPr>
            </w:pPr>
            <w:r>
              <w:rPr>
                <w:rFonts w:ascii="Times New Roman" w:hAnsi="Times New Roman" w:cs="Times New Roman"/>
                <w:sz w:val="22"/>
                <w:szCs w:val="22"/>
              </w:rPr>
              <w:t>trademark</w:t>
            </w:r>
          </w:p>
        </w:tc>
        <w:tc>
          <w:tcPr>
            <w:tcW w:w="198" w:type="dxa"/>
            <w:gridSpan w:val="2"/>
          </w:tcPr>
          <w:p w14:paraId="7F2824B2" w14:textId="77777777" w:rsidR="005429C8" w:rsidRPr="00853892"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sz w:val="22"/>
                <w:szCs w:val="22"/>
              </w:rPr>
            </w:pPr>
          </w:p>
        </w:tc>
        <w:tc>
          <w:tcPr>
            <w:tcW w:w="1692" w:type="dxa"/>
          </w:tcPr>
          <w:p w14:paraId="4214B494" w14:textId="77777777" w:rsidR="005429C8"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sz w:val="22"/>
                <w:szCs w:val="22"/>
              </w:rPr>
            </w:pPr>
            <w:r>
              <w:rPr>
                <w:rFonts w:ascii="Times New Roman" w:hAnsi="Times New Roman" w:cs="Times New Roman"/>
                <w:sz w:val="22"/>
                <w:szCs w:val="22"/>
              </w:rPr>
              <w:t xml:space="preserve">Drug registration </w:t>
            </w:r>
          </w:p>
          <w:p w14:paraId="2F606B9B" w14:textId="77777777" w:rsidR="005429C8" w:rsidRPr="00853892"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sz w:val="22"/>
                <w:szCs w:val="22"/>
              </w:rPr>
            </w:pPr>
            <w:r>
              <w:rPr>
                <w:rFonts w:ascii="Times New Roman" w:hAnsi="Times New Roman" w:cs="Times New Roman"/>
                <w:sz w:val="22"/>
                <w:szCs w:val="22"/>
              </w:rPr>
              <w:t>certificates</w:t>
            </w:r>
          </w:p>
        </w:tc>
        <w:tc>
          <w:tcPr>
            <w:tcW w:w="180" w:type="dxa"/>
          </w:tcPr>
          <w:p w14:paraId="210CEAFC" w14:textId="77777777" w:rsidR="005429C8" w:rsidRPr="00853892"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sz w:val="22"/>
                <w:szCs w:val="22"/>
              </w:rPr>
            </w:pPr>
          </w:p>
        </w:tc>
        <w:tc>
          <w:tcPr>
            <w:tcW w:w="1620" w:type="dxa"/>
          </w:tcPr>
          <w:p w14:paraId="079F7894" w14:textId="77777777" w:rsidR="005429C8" w:rsidRPr="00853892"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79"/>
              <w:jc w:val="center"/>
              <w:rPr>
                <w:rFonts w:ascii="Times New Roman" w:hAnsi="Times New Roman" w:cs="Times New Roman"/>
                <w:sz w:val="22"/>
                <w:szCs w:val="22"/>
              </w:rPr>
            </w:pPr>
            <w:r>
              <w:rPr>
                <w:rFonts w:ascii="Times New Roman" w:hAnsi="Times New Roman" w:cs="Times New Roman"/>
                <w:sz w:val="22"/>
                <w:szCs w:val="22"/>
              </w:rPr>
              <w:t xml:space="preserve">Software </w:t>
            </w:r>
            <w:r w:rsidRPr="00853892">
              <w:rPr>
                <w:rFonts w:ascii="Times New Roman" w:hAnsi="Times New Roman" w:cs="Times New Roman"/>
                <w:sz w:val="22"/>
                <w:szCs w:val="22"/>
              </w:rPr>
              <w:t>under</w:t>
            </w:r>
          </w:p>
          <w:p w14:paraId="0BE16DA2" w14:textId="77777777" w:rsidR="005429C8" w:rsidRPr="00853892"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sz w:val="22"/>
                <w:szCs w:val="22"/>
              </w:rPr>
            </w:pPr>
            <w:r w:rsidRPr="00853892">
              <w:rPr>
                <w:rFonts w:ascii="Times New Roman" w:hAnsi="Times New Roman" w:cs="Times New Roman"/>
                <w:sz w:val="22"/>
                <w:szCs w:val="22"/>
              </w:rPr>
              <w:t>installation</w:t>
            </w:r>
          </w:p>
        </w:tc>
        <w:tc>
          <w:tcPr>
            <w:tcW w:w="180" w:type="dxa"/>
          </w:tcPr>
          <w:p w14:paraId="6237853D" w14:textId="77777777" w:rsidR="005429C8" w:rsidRPr="00853892"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sz w:val="22"/>
                <w:szCs w:val="22"/>
              </w:rPr>
            </w:pPr>
          </w:p>
        </w:tc>
        <w:tc>
          <w:tcPr>
            <w:tcW w:w="1530" w:type="dxa"/>
            <w:vAlign w:val="bottom"/>
          </w:tcPr>
          <w:p w14:paraId="06FF6781" w14:textId="77777777" w:rsidR="005429C8" w:rsidRPr="00853892"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sz w:val="22"/>
                <w:szCs w:val="22"/>
              </w:rPr>
            </w:pPr>
            <w:r w:rsidRPr="00853892">
              <w:rPr>
                <w:rFonts w:ascii="Times New Roman" w:hAnsi="Times New Roman" w:cs="Times New Roman"/>
                <w:sz w:val="22"/>
                <w:szCs w:val="22"/>
              </w:rPr>
              <w:t>Total</w:t>
            </w:r>
          </w:p>
        </w:tc>
      </w:tr>
      <w:tr w:rsidR="00BD06F6" w:rsidRPr="00853892" w14:paraId="66FFE75B" w14:textId="77777777" w:rsidTr="00BD06F6">
        <w:tc>
          <w:tcPr>
            <w:tcW w:w="3780" w:type="dxa"/>
          </w:tcPr>
          <w:p w14:paraId="1E8DD61F" w14:textId="77777777" w:rsidR="00BD06F6" w:rsidRPr="00853892" w:rsidRDefault="00BD06F6"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0890" w:type="dxa"/>
            <w:gridSpan w:val="12"/>
          </w:tcPr>
          <w:p w14:paraId="425C38E8" w14:textId="77777777" w:rsidR="00BD06F6" w:rsidRPr="00853892" w:rsidRDefault="00BD06F6" w:rsidP="0038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jc w:val="center"/>
              <w:rPr>
                <w:rFonts w:ascii="Times New Roman" w:hAnsi="Times New Roman" w:cs="Times New Roman"/>
                <w:sz w:val="22"/>
                <w:szCs w:val="22"/>
                <w:lang w:val="en-GB" w:bidi="ar-SA"/>
              </w:rPr>
            </w:pPr>
            <w:r w:rsidRPr="00853892">
              <w:rPr>
                <w:rFonts w:ascii="Times New Roman" w:hAnsi="Times New Roman" w:cs="Times New Roman"/>
                <w:i/>
                <w:iCs/>
                <w:sz w:val="22"/>
                <w:szCs w:val="22"/>
              </w:rPr>
              <w:t>(in thousand Baht)</w:t>
            </w:r>
          </w:p>
        </w:tc>
      </w:tr>
      <w:tr w:rsidR="00BD06F6" w:rsidRPr="00853892" w14:paraId="2B9B3C67" w14:textId="77777777" w:rsidTr="00BD06F6">
        <w:tc>
          <w:tcPr>
            <w:tcW w:w="3780" w:type="dxa"/>
          </w:tcPr>
          <w:p w14:paraId="025B8E6A" w14:textId="77777777" w:rsidR="00BD06F6" w:rsidRPr="00853892" w:rsidRDefault="00BD06F6"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Cost</w:t>
            </w:r>
          </w:p>
        </w:tc>
        <w:tc>
          <w:tcPr>
            <w:tcW w:w="1620" w:type="dxa"/>
          </w:tcPr>
          <w:p w14:paraId="0D7331C2" w14:textId="77777777" w:rsidR="00BD06F6" w:rsidRPr="00853892" w:rsidRDefault="00BD06F6"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cs="Times New Roman"/>
                <w:sz w:val="22"/>
                <w:szCs w:val="22"/>
                <w:lang w:val="en-GB" w:bidi="ar-SA"/>
              </w:rPr>
            </w:pPr>
          </w:p>
        </w:tc>
        <w:tc>
          <w:tcPr>
            <w:tcW w:w="252" w:type="dxa"/>
          </w:tcPr>
          <w:p w14:paraId="17488A44" w14:textId="77777777" w:rsidR="00BD06F6" w:rsidRPr="00853892" w:rsidRDefault="00BD06F6"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728" w:type="dxa"/>
          </w:tcPr>
          <w:p w14:paraId="54ED1251" w14:textId="77777777" w:rsidR="00BD06F6" w:rsidRPr="00853892" w:rsidRDefault="00BD06F6"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cs="Times New Roman"/>
                <w:sz w:val="22"/>
                <w:szCs w:val="22"/>
                <w:lang w:val="en-GB" w:bidi="ar-SA"/>
              </w:rPr>
            </w:pPr>
          </w:p>
        </w:tc>
        <w:tc>
          <w:tcPr>
            <w:tcW w:w="236" w:type="dxa"/>
          </w:tcPr>
          <w:p w14:paraId="25E48F6F" w14:textId="77777777" w:rsidR="00BD06F6" w:rsidRPr="00853892" w:rsidRDefault="00BD06F6"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654" w:type="dxa"/>
            <w:vAlign w:val="bottom"/>
          </w:tcPr>
          <w:p w14:paraId="4C5F5F47" w14:textId="77777777" w:rsidR="00BD06F6" w:rsidRPr="00853892" w:rsidRDefault="00BD06F6"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cs="Times New Roman"/>
                <w:sz w:val="22"/>
                <w:szCs w:val="22"/>
                <w:lang w:val="en-GB" w:bidi="ar-SA"/>
              </w:rPr>
            </w:pPr>
          </w:p>
        </w:tc>
        <w:tc>
          <w:tcPr>
            <w:tcW w:w="198" w:type="dxa"/>
            <w:gridSpan w:val="2"/>
          </w:tcPr>
          <w:p w14:paraId="01D70B5A" w14:textId="77777777" w:rsidR="00BD06F6" w:rsidRPr="00853892" w:rsidRDefault="00BD06F6"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cs="Times New Roman"/>
                <w:sz w:val="22"/>
                <w:szCs w:val="22"/>
                <w:lang w:val="en-GB" w:bidi="ar-SA"/>
              </w:rPr>
            </w:pPr>
          </w:p>
        </w:tc>
        <w:tc>
          <w:tcPr>
            <w:tcW w:w="1692" w:type="dxa"/>
          </w:tcPr>
          <w:p w14:paraId="31DB2608" w14:textId="77777777" w:rsidR="00BD06F6" w:rsidRPr="00853892" w:rsidRDefault="00BD06F6"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cs="Times New Roman"/>
                <w:sz w:val="22"/>
                <w:szCs w:val="22"/>
                <w:lang w:val="en-GB" w:bidi="ar-SA"/>
              </w:rPr>
            </w:pPr>
          </w:p>
        </w:tc>
        <w:tc>
          <w:tcPr>
            <w:tcW w:w="180" w:type="dxa"/>
          </w:tcPr>
          <w:p w14:paraId="3F4ECC70" w14:textId="77777777" w:rsidR="00BD06F6" w:rsidRPr="00853892" w:rsidRDefault="00BD06F6"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cs="Times New Roman"/>
                <w:sz w:val="22"/>
                <w:szCs w:val="22"/>
                <w:lang w:val="en-GB" w:bidi="ar-SA"/>
              </w:rPr>
            </w:pPr>
          </w:p>
        </w:tc>
        <w:tc>
          <w:tcPr>
            <w:tcW w:w="1620" w:type="dxa"/>
          </w:tcPr>
          <w:p w14:paraId="4D05B2C3" w14:textId="77777777" w:rsidR="00BD06F6" w:rsidRPr="00853892" w:rsidRDefault="00BD06F6"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cs="Times New Roman"/>
                <w:sz w:val="22"/>
                <w:szCs w:val="22"/>
                <w:lang w:val="en-GB" w:bidi="ar-SA"/>
              </w:rPr>
            </w:pPr>
          </w:p>
        </w:tc>
        <w:tc>
          <w:tcPr>
            <w:tcW w:w="180" w:type="dxa"/>
          </w:tcPr>
          <w:p w14:paraId="6EA7C704" w14:textId="77777777" w:rsidR="00BD06F6" w:rsidRPr="00853892" w:rsidRDefault="00BD06F6"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cs="Times New Roman"/>
                <w:sz w:val="22"/>
                <w:szCs w:val="22"/>
                <w:lang w:val="en-GB" w:bidi="ar-SA"/>
              </w:rPr>
            </w:pPr>
          </w:p>
        </w:tc>
        <w:tc>
          <w:tcPr>
            <w:tcW w:w="1530" w:type="dxa"/>
          </w:tcPr>
          <w:p w14:paraId="358ADF09" w14:textId="77777777" w:rsidR="00BD06F6" w:rsidRPr="00853892" w:rsidRDefault="00BD06F6"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cs="Times New Roman"/>
                <w:sz w:val="22"/>
                <w:szCs w:val="22"/>
                <w:lang w:val="en-GB" w:bidi="ar-SA"/>
              </w:rPr>
            </w:pPr>
          </w:p>
        </w:tc>
      </w:tr>
      <w:tr w:rsidR="00D15F50" w:rsidRPr="00853892" w14:paraId="1244F084" w14:textId="77777777" w:rsidTr="00D15F50">
        <w:tc>
          <w:tcPr>
            <w:tcW w:w="3780" w:type="dxa"/>
          </w:tcPr>
          <w:p w14:paraId="7D6916FA" w14:textId="1613561D"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853892">
              <w:rPr>
                <w:rFonts w:ascii="Times New Roman" w:hAnsi="Times New Roman" w:cs="Times New Roman"/>
                <w:sz w:val="22"/>
                <w:szCs w:val="22"/>
              </w:rPr>
              <w:t>At 1 January 201</w:t>
            </w:r>
            <w:r>
              <w:rPr>
                <w:rFonts w:ascii="Times New Roman" w:hAnsi="Times New Roman" w:cs="Times New Roman"/>
                <w:sz w:val="22"/>
                <w:szCs w:val="22"/>
              </w:rPr>
              <w:t>9</w:t>
            </w:r>
          </w:p>
        </w:tc>
        <w:tc>
          <w:tcPr>
            <w:tcW w:w="1620" w:type="dxa"/>
            <w:vAlign w:val="bottom"/>
          </w:tcPr>
          <w:p w14:paraId="43A373AD" w14:textId="73BB8436"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r w:rsidRPr="00D15F50">
              <w:rPr>
                <w:rFonts w:ascii="Times New Roman" w:hAnsi="Times New Roman" w:cs="Times New Roman"/>
                <w:sz w:val="22"/>
                <w:szCs w:val="22"/>
                <w:lang w:val="en-GB" w:bidi="ar-SA"/>
              </w:rPr>
              <w:t>468,377</w:t>
            </w:r>
          </w:p>
        </w:tc>
        <w:tc>
          <w:tcPr>
            <w:tcW w:w="252" w:type="dxa"/>
            <w:vAlign w:val="bottom"/>
          </w:tcPr>
          <w:p w14:paraId="70997B40" w14:textId="77777777"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vAlign w:val="bottom"/>
          </w:tcPr>
          <w:p w14:paraId="4B1A4A6C" w14:textId="5E7842D4"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r w:rsidRPr="00D15F50">
              <w:rPr>
                <w:rFonts w:ascii="Times New Roman" w:hAnsi="Times New Roman" w:cs="Times New Roman"/>
                <w:sz w:val="22"/>
                <w:szCs w:val="22"/>
                <w:lang w:val="en-GB" w:bidi="ar-SA"/>
              </w:rPr>
              <w:t>69,429</w:t>
            </w:r>
          </w:p>
        </w:tc>
        <w:tc>
          <w:tcPr>
            <w:tcW w:w="236" w:type="dxa"/>
            <w:vAlign w:val="bottom"/>
          </w:tcPr>
          <w:p w14:paraId="4AA5FAF5" w14:textId="77777777"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vAlign w:val="bottom"/>
          </w:tcPr>
          <w:p w14:paraId="5C996E28" w14:textId="4D13DA32"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99"/>
              <w:jc w:val="right"/>
              <w:rPr>
                <w:rFonts w:ascii="Times New Roman" w:hAnsi="Times New Roman" w:cs="Times New Roman"/>
                <w:sz w:val="22"/>
                <w:szCs w:val="22"/>
                <w:lang w:val="en-GB" w:bidi="ar-SA"/>
              </w:rPr>
            </w:pPr>
            <w:r w:rsidRPr="00D15F50">
              <w:rPr>
                <w:rFonts w:ascii="Times New Roman" w:hAnsi="Times New Roman" w:cs="Times New Roman"/>
                <w:sz w:val="22"/>
                <w:szCs w:val="22"/>
                <w:lang w:val="en-GB" w:bidi="ar-SA"/>
              </w:rPr>
              <w:t>294,972</w:t>
            </w:r>
          </w:p>
        </w:tc>
        <w:tc>
          <w:tcPr>
            <w:tcW w:w="198" w:type="dxa"/>
            <w:gridSpan w:val="2"/>
            <w:vAlign w:val="bottom"/>
          </w:tcPr>
          <w:p w14:paraId="0523D69E" w14:textId="77777777"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92" w:type="dxa"/>
            <w:vAlign w:val="bottom"/>
          </w:tcPr>
          <w:p w14:paraId="4AED15F5" w14:textId="49C6D180" w:rsidR="00D15F50" w:rsidRPr="00D15F50" w:rsidRDefault="00D15F50" w:rsidP="009B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line="240" w:lineRule="exact"/>
              <w:ind w:right="-108"/>
              <w:rPr>
                <w:rFonts w:ascii="Times New Roman" w:hAnsi="Times New Roman" w:cs="Times New Roman"/>
                <w:sz w:val="22"/>
                <w:szCs w:val="22"/>
                <w:lang w:val="en-GB" w:bidi="ar-SA"/>
              </w:rPr>
            </w:pPr>
            <w:r w:rsidRPr="00D15F50">
              <w:rPr>
                <w:rFonts w:ascii="Times New Roman" w:hAnsi="Times New Roman" w:cs="Times New Roman"/>
                <w:sz w:val="22"/>
                <w:szCs w:val="22"/>
                <w:lang w:val="en-GB" w:bidi="ar-SA"/>
              </w:rPr>
              <w:t>7,674</w:t>
            </w:r>
          </w:p>
        </w:tc>
        <w:tc>
          <w:tcPr>
            <w:tcW w:w="180" w:type="dxa"/>
          </w:tcPr>
          <w:p w14:paraId="04703871" w14:textId="77777777"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20" w:type="dxa"/>
            <w:vAlign w:val="bottom"/>
          </w:tcPr>
          <w:p w14:paraId="6031F1C2" w14:textId="3DE4007A" w:rsidR="00D15F50" w:rsidRPr="00D15F50" w:rsidRDefault="00D15F50" w:rsidP="009A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5"/>
              </w:tabs>
              <w:spacing w:line="240" w:lineRule="exact"/>
              <w:ind w:right="88"/>
              <w:jc w:val="right"/>
              <w:rPr>
                <w:rFonts w:ascii="Times New Roman" w:hAnsi="Times New Roman" w:cs="Times New Roman"/>
                <w:sz w:val="22"/>
                <w:szCs w:val="22"/>
                <w:lang w:val="en-GB" w:bidi="ar-SA"/>
              </w:rPr>
            </w:pPr>
            <w:r w:rsidRPr="00D15F50">
              <w:rPr>
                <w:rFonts w:ascii="Times New Roman" w:hAnsi="Times New Roman" w:cs="Times New Roman"/>
                <w:sz w:val="22"/>
                <w:szCs w:val="22"/>
                <w:lang w:val="en-GB" w:bidi="ar-SA"/>
              </w:rPr>
              <w:t>9,234</w:t>
            </w:r>
          </w:p>
        </w:tc>
        <w:tc>
          <w:tcPr>
            <w:tcW w:w="180" w:type="dxa"/>
          </w:tcPr>
          <w:p w14:paraId="77148DD8" w14:textId="77777777"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530" w:type="dxa"/>
            <w:vAlign w:val="bottom"/>
          </w:tcPr>
          <w:p w14:paraId="6A9286A9" w14:textId="16EEA1BB"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r w:rsidRPr="00D15F50">
              <w:rPr>
                <w:rFonts w:ascii="Times New Roman" w:hAnsi="Times New Roman" w:cs="Times New Roman"/>
                <w:sz w:val="22"/>
                <w:szCs w:val="22"/>
                <w:lang w:val="en-GB" w:bidi="ar-SA"/>
              </w:rPr>
              <w:t>849,686</w:t>
            </w:r>
          </w:p>
        </w:tc>
      </w:tr>
      <w:tr w:rsidR="00D15F50" w:rsidRPr="00853892" w14:paraId="599C3BAF" w14:textId="77777777" w:rsidTr="00BD06F6">
        <w:tc>
          <w:tcPr>
            <w:tcW w:w="3780" w:type="dxa"/>
          </w:tcPr>
          <w:p w14:paraId="79CBB9BD"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853892">
              <w:rPr>
                <w:rFonts w:ascii="Times New Roman" w:hAnsi="Times New Roman" w:cs="Times New Roman"/>
                <w:sz w:val="22"/>
                <w:szCs w:val="22"/>
              </w:rPr>
              <w:t>Additions</w:t>
            </w:r>
          </w:p>
        </w:tc>
        <w:tc>
          <w:tcPr>
            <w:tcW w:w="1620" w:type="dxa"/>
          </w:tcPr>
          <w:p w14:paraId="17A173EF" w14:textId="5ABE6300"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27E95D6F"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Pr>
          <w:p w14:paraId="3EB23B59" w14:textId="05F37380"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1,145</w:t>
            </w:r>
          </w:p>
        </w:tc>
        <w:tc>
          <w:tcPr>
            <w:tcW w:w="236" w:type="dxa"/>
          </w:tcPr>
          <w:p w14:paraId="569B9EDF"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Pr>
          <w:p w14:paraId="2B2AAD2D" w14:textId="675303D1"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spacing w:line="240" w:lineRule="exact"/>
              <w:ind w:right="9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gridSpan w:val="2"/>
          </w:tcPr>
          <w:p w14:paraId="1F425ADC"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92" w:type="dxa"/>
          </w:tcPr>
          <w:p w14:paraId="4FA476A6" w14:textId="31A28C5B"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73689824"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20" w:type="dxa"/>
          </w:tcPr>
          <w:p w14:paraId="0EA1951E" w14:textId="7EBA845A" w:rsidR="00D15F50" w:rsidRDefault="00D15F50" w:rsidP="009A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105"/>
              </w:tabs>
              <w:spacing w:line="240" w:lineRule="exact"/>
              <w:ind w:right="88"/>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11,162</w:t>
            </w:r>
          </w:p>
        </w:tc>
        <w:tc>
          <w:tcPr>
            <w:tcW w:w="180" w:type="dxa"/>
          </w:tcPr>
          <w:p w14:paraId="67E25313"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530" w:type="dxa"/>
          </w:tcPr>
          <w:p w14:paraId="7099DC10" w14:textId="51F327AD"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12,307</w:t>
            </w:r>
          </w:p>
        </w:tc>
      </w:tr>
      <w:tr w:rsidR="00D15F50" w:rsidRPr="00853892" w14:paraId="77761EED" w14:textId="77777777" w:rsidTr="00451E14">
        <w:tc>
          <w:tcPr>
            <w:tcW w:w="3780" w:type="dxa"/>
          </w:tcPr>
          <w:p w14:paraId="59AA9BBD"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853892">
              <w:rPr>
                <w:rFonts w:ascii="Times New Roman" w:hAnsi="Times New Roman" w:cs="Times New Roman"/>
                <w:sz w:val="22"/>
                <w:szCs w:val="22"/>
              </w:rPr>
              <w:t>Disposal</w:t>
            </w:r>
          </w:p>
        </w:tc>
        <w:tc>
          <w:tcPr>
            <w:tcW w:w="1620" w:type="dxa"/>
          </w:tcPr>
          <w:p w14:paraId="01258279" w14:textId="4E215906"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170B0326"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Pr>
          <w:p w14:paraId="1C847C36" w14:textId="560602C8"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36" w:type="dxa"/>
          </w:tcPr>
          <w:p w14:paraId="219DD376"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Pr>
          <w:p w14:paraId="3EC61BAA" w14:textId="500E1326"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9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gridSpan w:val="2"/>
          </w:tcPr>
          <w:p w14:paraId="51201705" w14:textId="47017A49"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r w:rsidRPr="00566684">
              <w:rPr>
                <w:rFonts w:ascii="Times New Roman" w:hAnsi="Times New Roman" w:cs="Times New Roman"/>
                <w:sz w:val="22"/>
                <w:szCs w:val="22"/>
                <w:lang w:val="en-GB" w:bidi="ar-SA"/>
              </w:rPr>
              <w:t>-</w:t>
            </w:r>
          </w:p>
        </w:tc>
        <w:tc>
          <w:tcPr>
            <w:tcW w:w="1692" w:type="dxa"/>
          </w:tcPr>
          <w:p w14:paraId="571FFD45" w14:textId="59C49245" w:rsidR="00D15F50" w:rsidRPr="00566684" w:rsidRDefault="00D15F50" w:rsidP="009B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(1,846)</w:t>
            </w:r>
          </w:p>
        </w:tc>
        <w:tc>
          <w:tcPr>
            <w:tcW w:w="180" w:type="dxa"/>
          </w:tcPr>
          <w:p w14:paraId="014433D6"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20" w:type="dxa"/>
          </w:tcPr>
          <w:p w14:paraId="30853E35" w14:textId="77777777" w:rsidR="00D15F50" w:rsidRPr="00566684" w:rsidRDefault="00D15F50" w:rsidP="009A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5"/>
              </w:tabs>
              <w:spacing w:line="240" w:lineRule="exact"/>
              <w:ind w:right="88"/>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2B04A34"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530" w:type="dxa"/>
          </w:tcPr>
          <w:p w14:paraId="401B6ECA" w14:textId="7F545D72"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(1,846)</w:t>
            </w:r>
          </w:p>
        </w:tc>
      </w:tr>
      <w:tr w:rsidR="00D15F50" w:rsidRPr="00853892" w14:paraId="4533E45A" w14:textId="77777777" w:rsidTr="00451E14">
        <w:tc>
          <w:tcPr>
            <w:tcW w:w="3780" w:type="dxa"/>
          </w:tcPr>
          <w:p w14:paraId="098D539A"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853892">
              <w:rPr>
                <w:rFonts w:ascii="Times New Roman" w:hAnsi="Times New Roman" w:cs="Times New Roman"/>
                <w:sz w:val="22"/>
                <w:szCs w:val="22"/>
              </w:rPr>
              <w:t>Effect of movements in exchange rates</w:t>
            </w:r>
          </w:p>
        </w:tc>
        <w:tc>
          <w:tcPr>
            <w:tcW w:w="1620" w:type="dxa"/>
          </w:tcPr>
          <w:p w14:paraId="0DCCE4D5" w14:textId="70D91A0A"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(16,91</w:t>
            </w:r>
            <w:r>
              <w:rPr>
                <w:rFonts w:ascii="Times New Roman" w:hAnsi="Times New Roman"/>
                <w:sz w:val="22"/>
                <w:szCs w:val="28"/>
              </w:rPr>
              <w:t>7</w:t>
            </w:r>
            <w:r>
              <w:rPr>
                <w:rFonts w:ascii="Times New Roman" w:hAnsi="Times New Roman" w:cs="Times New Roman"/>
                <w:sz w:val="22"/>
                <w:szCs w:val="22"/>
                <w:lang w:val="en-GB" w:bidi="ar-SA"/>
              </w:rPr>
              <w:t>)</w:t>
            </w:r>
          </w:p>
        </w:tc>
        <w:tc>
          <w:tcPr>
            <w:tcW w:w="252" w:type="dxa"/>
          </w:tcPr>
          <w:p w14:paraId="08738777"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Pr>
          <w:p w14:paraId="532089AA" w14:textId="5E1ADA1D"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(1,346)</w:t>
            </w:r>
          </w:p>
        </w:tc>
        <w:tc>
          <w:tcPr>
            <w:tcW w:w="236" w:type="dxa"/>
          </w:tcPr>
          <w:p w14:paraId="224E29C2"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Borders>
              <w:bottom w:val="single" w:sz="4" w:space="0" w:color="auto"/>
            </w:tcBorders>
          </w:tcPr>
          <w:p w14:paraId="2BA4B9A4" w14:textId="5A0FA592"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9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gridSpan w:val="2"/>
          </w:tcPr>
          <w:p w14:paraId="69728AF6" w14:textId="254FBFBC"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p>
        </w:tc>
        <w:tc>
          <w:tcPr>
            <w:tcW w:w="1692" w:type="dxa"/>
            <w:tcBorders>
              <w:bottom w:val="single" w:sz="4" w:space="0" w:color="auto"/>
            </w:tcBorders>
          </w:tcPr>
          <w:p w14:paraId="6A49FD05" w14:textId="3C0A3A8F" w:rsidR="00D15F50" w:rsidRDefault="00D15F50" w:rsidP="009B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337C9A1C"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p>
        </w:tc>
        <w:tc>
          <w:tcPr>
            <w:tcW w:w="1620" w:type="dxa"/>
            <w:tcBorders>
              <w:bottom w:val="single" w:sz="4" w:space="0" w:color="auto"/>
            </w:tcBorders>
          </w:tcPr>
          <w:p w14:paraId="4E30F039" w14:textId="157AFE6A" w:rsidR="00D15F50" w:rsidRDefault="00D15F50" w:rsidP="009A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 w:val="decimal" w:pos="1285"/>
              </w:tabs>
              <w:spacing w:line="240" w:lineRule="exact"/>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(283)</w:t>
            </w:r>
          </w:p>
        </w:tc>
        <w:tc>
          <w:tcPr>
            <w:tcW w:w="180" w:type="dxa"/>
          </w:tcPr>
          <w:p w14:paraId="467CA28F"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530" w:type="dxa"/>
            <w:tcBorders>
              <w:bottom w:val="single" w:sz="4" w:space="0" w:color="auto"/>
            </w:tcBorders>
          </w:tcPr>
          <w:p w14:paraId="36751859" w14:textId="6B3A4ABC"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(18,546)</w:t>
            </w:r>
          </w:p>
        </w:tc>
      </w:tr>
      <w:tr w:rsidR="00D15F50" w:rsidRPr="00853892" w14:paraId="7F9C1590" w14:textId="77777777" w:rsidTr="00D15F50">
        <w:trPr>
          <w:trHeight w:hRule="exact" w:val="504"/>
        </w:trPr>
        <w:tc>
          <w:tcPr>
            <w:tcW w:w="3780" w:type="dxa"/>
          </w:tcPr>
          <w:p w14:paraId="72CC1840" w14:textId="3DC465FC"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201</w:t>
            </w:r>
            <w:r>
              <w:rPr>
                <w:rFonts w:ascii="Times New Roman" w:hAnsi="Times New Roman" w:cs="Times New Roman"/>
                <w:b/>
                <w:bCs/>
                <w:sz w:val="22"/>
                <w:szCs w:val="22"/>
              </w:rPr>
              <w:t>9</w:t>
            </w:r>
            <w:r w:rsidRPr="00853892">
              <w:rPr>
                <w:rFonts w:ascii="Times New Roman" w:hAnsi="Times New Roman" w:cs="Times New Roman"/>
                <w:b/>
                <w:bCs/>
                <w:sz w:val="22"/>
                <w:szCs w:val="22"/>
              </w:rPr>
              <w:t xml:space="preserve"> and </w:t>
            </w:r>
          </w:p>
          <w:p w14:paraId="1ACB3B00" w14:textId="1C293F39"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853892">
              <w:rPr>
                <w:rFonts w:ascii="Times New Roman" w:hAnsi="Times New Roman" w:cs="Times New Roman"/>
                <w:b/>
                <w:bCs/>
                <w:sz w:val="22"/>
                <w:szCs w:val="22"/>
              </w:rPr>
              <w:t xml:space="preserve">   1 January 20</w:t>
            </w:r>
            <w:r>
              <w:rPr>
                <w:rFonts w:ascii="Times New Roman" w:hAnsi="Times New Roman" w:cs="Times New Roman"/>
                <w:b/>
                <w:bCs/>
                <w:sz w:val="22"/>
                <w:szCs w:val="22"/>
              </w:rPr>
              <w:t>20</w:t>
            </w:r>
          </w:p>
        </w:tc>
        <w:tc>
          <w:tcPr>
            <w:tcW w:w="1620" w:type="dxa"/>
            <w:tcBorders>
              <w:top w:val="single" w:sz="4" w:space="0" w:color="auto"/>
            </w:tcBorders>
          </w:tcPr>
          <w:p w14:paraId="20A51C3A"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b/>
                <w:bCs/>
                <w:sz w:val="22"/>
                <w:szCs w:val="22"/>
                <w:lang w:val="en-GB" w:bidi="ar-SA"/>
              </w:rPr>
            </w:pPr>
          </w:p>
          <w:p w14:paraId="01A32A46" w14:textId="3886A643"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451,460</w:t>
            </w:r>
          </w:p>
        </w:tc>
        <w:tc>
          <w:tcPr>
            <w:tcW w:w="252" w:type="dxa"/>
          </w:tcPr>
          <w:p w14:paraId="6B99668A"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b/>
                <w:bCs/>
                <w:sz w:val="22"/>
                <w:szCs w:val="22"/>
              </w:rPr>
            </w:pPr>
          </w:p>
        </w:tc>
        <w:tc>
          <w:tcPr>
            <w:tcW w:w="1728" w:type="dxa"/>
            <w:tcBorders>
              <w:top w:val="single" w:sz="4" w:space="0" w:color="auto"/>
            </w:tcBorders>
          </w:tcPr>
          <w:p w14:paraId="0D4FB708"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b/>
                <w:bCs/>
                <w:sz w:val="22"/>
                <w:szCs w:val="22"/>
                <w:lang w:val="en-GB" w:bidi="ar-SA"/>
              </w:rPr>
            </w:pPr>
          </w:p>
          <w:p w14:paraId="76FFB54A" w14:textId="7938A646"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69,228</w:t>
            </w:r>
          </w:p>
        </w:tc>
        <w:tc>
          <w:tcPr>
            <w:tcW w:w="236" w:type="dxa"/>
          </w:tcPr>
          <w:p w14:paraId="4ADAD8AF"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b/>
                <w:bCs/>
                <w:sz w:val="22"/>
                <w:szCs w:val="22"/>
              </w:rPr>
            </w:pPr>
          </w:p>
        </w:tc>
        <w:tc>
          <w:tcPr>
            <w:tcW w:w="1654" w:type="dxa"/>
            <w:tcBorders>
              <w:top w:val="single" w:sz="4" w:space="0" w:color="auto"/>
            </w:tcBorders>
          </w:tcPr>
          <w:p w14:paraId="550C4923"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left="571" w:right="99"/>
              <w:jc w:val="right"/>
              <w:rPr>
                <w:rFonts w:ascii="Times New Roman" w:hAnsi="Times New Roman" w:cs="Times New Roman"/>
                <w:b/>
                <w:bCs/>
                <w:sz w:val="22"/>
                <w:szCs w:val="22"/>
                <w:lang w:val="en-GB" w:bidi="ar-SA"/>
              </w:rPr>
            </w:pPr>
          </w:p>
          <w:p w14:paraId="48B794B4" w14:textId="462D5B1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left="571" w:right="99"/>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98" w:type="dxa"/>
            <w:gridSpan w:val="2"/>
          </w:tcPr>
          <w:p w14:paraId="45D0A325"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b/>
                <w:bCs/>
                <w:sz w:val="22"/>
                <w:szCs w:val="22"/>
                <w:lang w:val="en-GB" w:bidi="ar-SA"/>
              </w:rPr>
            </w:pPr>
          </w:p>
        </w:tc>
        <w:tc>
          <w:tcPr>
            <w:tcW w:w="1692" w:type="dxa"/>
            <w:tcBorders>
              <w:top w:val="single" w:sz="4" w:space="0" w:color="auto"/>
            </w:tcBorders>
          </w:tcPr>
          <w:p w14:paraId="6FE0617B"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exact"/>
              <w:ind w:right="-108"/>
              <w:rPr>
                <w:rFonts w:ascii="Times New Roman" w:hAnsi="Times New Roman" w:cs="Times New Roman"/>
                <w:b/>
                <w:bCs/>
                <w:sz w:val="22"/>
                <w:szCs w:val="22"/>
                <w:lang w:val="en-GB" w:bidi="ar-SA"/>
              </w:rPr>
            </w:pPr>
          </w:p>
          <w:p w14:paraId="700F8F8A" w14:textId="535E9E01"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0" w:type="dxa"/>
            <w:vAlign w:val="bottom"/>
          </w:tcPr>
          <w:p w14:paraId="20029DD1"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b/>
                <w:bCs/>
                <w:sz w:val="22"/>
                <w:szCs w:val="22"/>
                <w:lang w:val="en-GB" w:bidi="ar-SA"/>
              </w:rPr>
            </w:pPr>
          </w:p>
        </w:tc>
        <w:tc>
          <w:tcPr>
            <w:tcW w:w="1620" w:type="dxa"/>
            <w:tcBorders>
              <w:top w:val="single" w:sz="4" w:space="0" w:color="auto"/>
            </w:tcBorders>
          </w:tcPr>
          <w:p w14:paraId="79F120A9"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exact"/>
              <w:ind w:right="-108"/>
              <w:rPr>
                <w:rFonts w:ascii="Times New Roman" w:hAnsi="Times New Roman" w:cs="Times New Roman"/>
                <w:b/>
                <w:bCs/>
                <w:sz w:val="22"/>
                <w:szCs w:val="22"/>
                <w:lang w:val="en-GB" w:bidi="ar-SA"/>
              </w:rPr>
            </w:pPr>
          </w:p>
          <w:p w14:paraId="1F6D17FF" w14:textId="0E0892B7" w:rsidR="00D15F50" w:rsidRDefault="00D15F50" w:rsidP="009A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5"/>
              </w:tabs>
              <w:spacing w:line="24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20,113</w:t>
            </w:r>
          </w:p>
        </w:tc>
        <w:tc>
          <w:tcPr>
            <w:tcW w:w="180" w:type="dxa"/>
            <w:vAlign w:val="bottom"/>
          </w:tcPr>
          <w:p w14:paraId="373E4689"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b/>
                <w:bCs/>
                <w:sz w:val="22"/>
                <w:szCs w:val="22"/>
                <w:lang w:val="en-GB" w:bidi="ar-SA"/>
              </w:rPr>
            </w:pPr>
          </w:p>
        </w:tc>
        <w:tc>
          <w:tcPr>
            <w:tcW w:w="1530" w:type="dxa"/>
            <w:tcBorders>
              <w:top w:val="single" w:sz="4" w:space="0" w:color="auto"/>
            </w:tcBorders>
          </w:tcPr>
          <w:p w14:paraId="4CD814F2"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b/>
                <w:bCs/>
                <w:sz w:val="22"/>
                <w:szCs w:val="22"/>
                <w:lang w:val="en-GB" w:bidi="ar-SA"/>
              </w:rPr>
            </w:pPr>
          </w:p>
          <w:p w14:paraId="6B24D8BF" w14:textId="7FBB645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841,6</w:t>
            </w:r>
            <w:r w:rsidR="00C20A37">
              <w:rPr>
                <w:rFonts w:ascii="Times New Roman" w:hAnsi="Times New Roman" w:cs="Times New Roman"/>
                <w:b/>
                <w:bCs/>
                <w:sz w:val="22"/>
                <w:szCs w:val="22"/>
                <w:lang w:val="en-GB" w:bidi="ar-SA"/>
              </w:rPr>
              <w:t>01</w:t>
            </w:r>
          </w:p>
        </w:tc>
      </w:tr>
      <w:tr w:rsidR="00D15F50" w:rsidRPr="00853892" w14:paraId="25BFBDAA" w14:textId="77777777" w:rsidTr="00BD06F6">
        <w:tc>
          <w:tcPr>
            <w:tcW w:w="3780" w:type="dxa"/>
          </w:tcPr>
          <w:p w14:paraId="21F43105"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853892">
              <w:rPr>
                <w:rFonts w:ascii="Times New Roman" w:hAnsi="Times New Roman" w:cs="Times New Roman"/>
                <w:sz w:val="22"/>
                <w:szCs w:val="22"/>
              </w:rPr>
              <w:t>Additions</w:t>
            </w:r>
          </w:p>
        </w:tc>
        <w:tc>
          <w:tcPr>
            <w:tcW w:w="1620" w:type="dxa"/>
          </w:tcPr>
          <w:p w14:paraId="30096276" w14:textId="3D8EC010" w:rsidR="00D15F50" w:rsidRPr="00566684" w:rsidRDefault="00A70B5B"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731313F1"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Pr>
          <w:p w14:paraId="3DF104E7" w14:textId="52DFF37E" w:rsidR="00D15F50" w:rsidRPr="00566684"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1,714</w:t>
            </w:r>
          </w:p>
        </w:tc>
        <w:tc>
          <w:tcPr>
            <w:tcW w:w="236" w:type="dxa"/>
          </w:tcPr>
          <w:p w14:paraId="6255F19A"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Pr>
          <w:p w14:paraId="16227910" w14:textId="2BE6696E" w:rsidR="00D15F50" w:rsidRDefault="00A70B5B"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spacing w:line="240" w:lineRule="exact"/>
              <w:ind w:right="9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gridSpan w:val="2"/>
          </w:tcPr>
          <w:p w14:paraId="438B25AA"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92" w:type="dxa"/>
          </w:tcPr>
          <w:p w14:paraId="4C30D634" w14:textId="1353D7D8" w:rsidR="00D15F50" w:rsidRDefault="00A70B5B"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89674DE"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20" w:type="dxa"/>
          </w:tcPr>
          <w:p w14:paraId="0F0E1250" w14:textId="426BCD08" w:rsidR="00D15F50" w:rsidRDefault="00C20A37" w:rsidP="009A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5"/>
              </w:tabs>
              <w:spacing w:line="240" w:lineRule="exact"/>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r w:rsidR="00A70B5B">
              <w:rPr>
                <w:rFonts w:ascii="Times New Roman" w:hAnsi="Times New Roman" w:cs="Times New Roman"/>
                <w:sz w:val="22"/>
                <w:szCs w:val="22"/>
                <w:lang w:val="en-GB" w:bidi="ar-SA"/>
              </w:rPr>
              <w:t>,</w:t>
            </w:r>
            <w:r>
              <w:rPr>
                <w:rFonts w:ascii="Times New Roman" w:hAnsi="Times New Roman" w:cs="Times New Roman"/>
                <w:sz w:val="22"/>
                <w:szCs w:val="22"/>
                <w:lang w:val="en-GB" w:bidi="ar-SA"/>
              </w:rPr>
              <w:t>519</w:t>
            </w:r>
          </w:p>
        </w:tc>
        <w:tc>
          <w:tcPr>
            <w:tcW w:w="180" w:type="dxa"/>
          </w:tcPr>
          <w:p w14:paraId="29E13A3D"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530" w:type="dxa"/>
          </w:tcPr>
          <w:p w14:paraId="40841252" w14:textId="1A1A806A" w:rsidR="00D15F50" w:rsidRPr="00566684" w:rsidRDefault="00A70B5B"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2</w:t>
            </w:r>
            <w:r w:rsidR="00C20A37">
              <w:rPr>
                <w:rFonts w:ascii="Times New Roman" w:hAnsi="Times New Roman" w:cs="Times New Roman"/>
                <w:sz w:val="22"/>
                <w:szCs w:val="22"/>
                <w:lang w:val="en-GB" w:bidi="ar-SA"/>
              </w:rPr>
              <w:t>2</w:t>
            </w:r>
            <w:r>
              <w:rPr>
                <w:rFonts w:ascii="Times New Roman" w:hAnsi="Times New Roman" w:cs="Times New Roman"/>
                <w:sz w:val="22"/>
                <w:szCs w:val="22"/>
                <w:lang w:val="en-GB" w:bidi="ar-SA"/>
              </w:rPr>
              <w:t>,</w:t>
            </w:r>
            <w:r w:rsidR="00C20A37">
              <w:rPr>
                <w:rFonts w:ascii="Times New Roman" w:hAnsi="Times New Roman" w:cs="Times New Roman"/>
                <w:sz w:val="22"/>
                <w:szCs w:val="22"/>
                <w:lang w:val="en-GB" w:bidi="ar-SA"/>
              </w:rPr>
              <w:t>233</w:t>
            </w:r>
          </w:p>
        </w:tc>
      </w:tr>
      <w:tr w:rsidR="00A70B5B" w:rsidRPr="00853892" w14:paraId="61658523" w14:textId="77777777" w:rsidTr="00451E14">
        <w:tc>
          <w:tcPr>
            <w:tcW w:w="3780" w:type="dxa"/>
          </w:tcPr>
          <w:p w14:paraId="5F40589C" w14:textId="138B72FE" w:rsidR="00A70B5B" w:rsidRPr="00C20A37" w:rsidRDefault="00A70B5B"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C20A37">
              <w:rPr>
                <w:rFonts w:ascii="Times New Roman" w:hAnsi="Times New Roman" w:cs="Times New Roman"/>
                <w:sz w:val="20"/>
                <w:szCs w:val="20"/>
              </w:rPr>
              <w:t>Acquisitions through business combination</w:t>
            </w:r>
          </w:p>
        </w:tc>
        <w:tc>
          <w:tcPr>
            <w:tcW w:w="1620" w:type="dxa"/>
          </w:tcPr>
          <w:p w14:paraId="42943895" w14:textId="6D548578" w:rsidR="00A70B5B" w:rsidRPr="00566684" w:rsidRDefault="00A70B5B"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p>
        </w:tc>
        <w:tc>
          <w:tcPr>
            <w:tcW w:w="252" w:type="dxa"/>
          </w:tcPr>
          <w:p w14:paraId="4B4B72C9" w14:textId="77777777" w:rsidR="00A70B5B" w:rsidRPr="00566684" w:rsidRDefault="00A70B5B"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Pr>
          <w:p w14:paraId="287F6DE0" w14:textId="59E2D00E" w:rsidR="00A70B5B" w:rsidRPr="00566684" w:rsidRDefault="00A70B5B"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p>
        </w:tc>
        <w:tc>
          <w:tcPr>
            <w:tcW w:w="236" w:type="dxa"/>
          </w:tcPr>
          <w:p w14:paraId="3BA6F095" w14:textId="77777777" w:rsidR="00A70B5B" w:rsidRPr="00566684" w:rsidRDefault="00A70B5B"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Pr>
          <w:p w14:paraId="0E68658A" w14:textId="3816B321" w:rsidR="00A70B5B" w:rsidRPr="00566684" w:rsidRDefault="00A70B5B"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99"/>
              <w:jc w:val="right"/>
              <w:rPr>
                <w:rFonts w:ascii="Times New Roman" w:hAnsi="Times New Roman" w:cs="Times New Roman"/>
                <w:sz w:val="22"/>
                <w:szCs w:val="22"/>
                <w:lang w:val="en-GB" w:bidi="ar-SA"/>
              </w:rPr>
            </w:pPr>
          </w:p>
        </w:tc>
        <w:tc>
          <w:tcPr>
            <w:tcW w:w="180" w:type="dxa"/>
          </w:tcPr>
          <w:p w14:paraId="560C17B4" w14:textId="77777777" w:rsidR="00A70B5B" w:rsidRPr="00566684" w:rsidRDefault="00A70B5B"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exact"/>
              <w:ind w:right="-108"/>
              <w:rPr>
                <w:rFonts w:ascii="Times New Roman" w:hAnsi="Times New Roman" w:cs="Times New Roman"/>
                <w:sz w:val="22"/>
                <w:szCs w:val="22"/>
                <w:lang w:val="en-GB" w:bidi="ar-SA"/>
              </w:rPr>
            </w:pPr>
          </w:p>
        </w:tc>
        <w:tc>
          <w:tcPr>
            <w:tcW w:w="1710" w:type="dxa"/>
            <w:gridSpan w:val="2"/>
          </w:tcPr>
          <w:p w14:paraId="28F6338D" w14:textId="26D79909" w:rsidR="00A70B5B" w:rsidRPr="00566684" w:rsidRDefault="00A70B5B"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240" w:lineRule="exact"/>
              <w:ind w:right="-108"/>
              <w:rPr>
                <w:rFonts w:ascii="Times New Roman" w:hAnsi="Times New Roman" w:cs="Times New Roman"/>
                <w:sz w:val="22"/>
                <w:szCs w:val="22"/>
                <w:lang w:val="en-GB" w:bidi="ar-SA"/>
              </w:rPr>
            </w:pPr>
          </w:p>
        </w:tc>
        <w:tc>
          <w:tcPr>
            <w:tcW w:w="1800" w:type="dxa"/>
            <w:gridSpan w:val="2"/>
          </w:tcPr>
          <w:p w14:paraId="082475ED" w14:textId="14053539" w:rsidR="00A70B5B" w:rsidRDefault="00A70B5B"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exact"/>
              <w:ind w:right="-108"/>
              <w:rPr>
                <w:rFonts w:ascii="Times New Roman" w:hAnsi="Times New Roman" w:cs="Times New Roman"/>
                <w:sz w:val="22"/>
                <w:szCs w:val="22"/>
                <w:lang w:val="en-GB" w:bidi="ar-SA"/>
              </w:rPr>
            </w:pPr>
          </w:p>
        </w:tc>
        <w:tc>
          <w:tcPr>
            <w:tcW w:w="180" w:type="dxa"/>
          </w:tcPr>
          <w:p w14:paraId="79CCC66F" w14:textId="77777777" w:rsidR="00A70B5B" w:rsidRDefault="00A70B5B"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181"/>
                <w:tab w:val="decimal" w:pos="1395"/>
              </w:tabs>
              <w:spacing w:line="240" w:lineRule="exact"/>
              <w:ind w:right="-108"/>
              <w:rPr>
                <w:rFonts w:ascii="Times New Roman" w:hAnsi="Times New Roman" w:cs="Times New Roman"/>
                <w:sz w:val="22"/>
                <w:szCs w:val="22"/>
                <w:lang w:val="en-GB" w:bidi="ar-SA"/>
              </w:rPr>
            </w:pPr>
          </w:p>
        </w:tc>
        <w:tc>
          <w:tcPr>
            <w:tcW w:w="1530" w:type="dxa"/>
          </w:tcPr>
          <w:p w14:paraId="3FE57926" w14:textId="4C3478A5" w:rsidR="00A70B5B" w:rsidRPr="00566684" w:rsidRDefault="00A70B5B"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p>
        </w:tc>
      </w:tr>
      <w:tr w:rsidR="00BA39C4" w:rsidRPr="00853892" w14:paraId="657B346B" w14:textId="77777777" w:rsidTr="00451E14">
        <w:tc>
          <w:tcPr>
            <w:tcW w:w="3780" w:type="dxa"/>
          </w:tcPr>
          <w:p w14:paraId="47DBEF7C" w14:textId="3FF76550" w:rsidR="00BA39C4" w:rsidRPr="00BA39C4" w:rsidRDefault="00BA39C4" w:rsidP="0016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00"/>
              <w:jc w:val="both"/>
              <w:rPr>
                <w:rFonts w:ascii="Times New Roman" w:hAnsi="Times New Roman" w:cs="Times New Roman"/>
                <w:i/>
                <w:iCs/>
                <w:sz w:val="22"/>
                <w:szCs w:val="22"/>
              </w:rPr>
            </w:pPr>
            <w:r w:rsidRPr="00BA39C4">
              <w:rPr>
                <w:rFonts w:ascii="Times New Roman" w:hAnsi="Times New Roman" w:cs="Times New Roman"/>
                <w:i/>
                <w:iCs/>
                <w:sz w:val="22"/>
                <w:szCs w:val="22"/>
              </w:rPr>
              <w:t xml:space="preserve">(see </w:t>
            </w:r>
            <w:r w:rsidR="00160A16">
              <w:rPr>
                <w:rFonts w:ascii="Times New Roman" w:hAnsi="Times New Roman" w:cs="Times New Roman"/>
                <w:i/>
                <w:iCs/>
                <w:sz w:val="22"/>
                <w:szCs w:val="22"/>
              </w:rPr>
              <w:t>n</w:t>
            </w:r>
            <w:r w:rsidRPr="00BA39C4">
              <w:rPr>
                <w:rFonts w:ascii="Times New Roman" w:hAnsi="Times New Roman" w:cs="Times New Roman"/>
                <w:i/>
                <w:iCs/>
                <w:sz w:val="22"/>
                <w:szCs w:val="22"/>
              </w:rPr>
              <w:t>ote 5)</w:t>
            </w:r>
          </w:p>
        </w:tc>
        <w:tc>
          <w:tcPr>
            <w:tcW w:w="1620" w:type="dxa"/>
          </w:tcPr>
          <w:p w14:paraId="5B7F41E2" w14:textId="4F501F60"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67,610</w:t>
            </w:r>
          </w:p>
        </w:tc>
        <w:tc>
          <w:tcPr>
            <w:tcW w:w="252" w:type="dxa"/>
          </w:tcPr>
          <w:p w14:paraId="3C0F7323"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Pr>
          <w:p w14:paraId="37C0DF1B" w14:textId="0FF39C4C"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36" w:type="dxa"/>
          </w:tcPr>
          <w:p w14:paraId="7D3BDD08"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Pr>
          <w:p w14:paraId="7C9B6E05" w14:textId="4CD0FBF6"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9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71D8A83B" w14:textId="193808E9"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exact"/>
              <w:ind w:right="-108"/>
              <w:rPr>
                <w:rFonts w:ascii="Times New Roman" w:hAnsi="Times New Roman" w:cs="Times New Roman"/>
                <w:sz w:val="22"/>
                <w:szCs w:val="22"/>
                <w:lang w:val="en-GB" w:bidi="ar-SA"/>
              </w:rPr>
            </w:pPr>
          </w:p>
        </w:tc>
        <w:tc>
          <w:tcPr>
            <w:tcW w:w="1710" w:type="dxa"/>
            <w:gridSpan w:val="2"/>
          </w:tcPr>
          <w:p w14:paraId="1FBAC75D" w14:textId="3E6711C2"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0" w:type="dxa"/>
            <w:gridSpan w:val="2"/>
          </w:tcPr>
          <w:p w14:paraId="5B7EEBDD" w14:textId="7867A380" w:rsidR="00BA39C4" w:rsidRPr="00566684" w:rsidRDefault="00BA39C4" w:rsidP="009A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F2B5627"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181"/>
                <w:tab w:val="decimal" w:pos="1395"/>
              </w:tabs>
              <w:spacing w:line="240" w:lineRule="exact"/>
              <w:ind w:right="-108"/>
              <w:rPr>
                <w:rFonts w:ascii="Times New Roman" w:hAnsi="Times New Roman" w:cs="Times New Roman"/>
                <w:sz w:val="22"/>
                <w:szCs w:val="22"/>
                <w:lang w:val="en-GB" w:bidi="ar-SA"/>
              </w:rPr>
            </w:pPr>
          </w:p>
        </w:tc>
        <w:tc>
          <w:tcPr>
            <w:tcW w:w="1530" w:type="dxa"/>
          </w:tcPr>
          <w:p w14:paraId="2C94D9FB" w14:textId="6390FC85"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67,610</w:t>
            </w:r>
          </w:p>
        </w:tc>
      </w:tr>
      <w:tr w:rsidR="00BA39C4" w:rsidRPr="00853892" w14:paraId="3555DE34" w14:textId="77777777" w:rsidTr="00451E14">
        <w:tc>
          <w:tcPr>
            <w:tcW w:w="3780" w:type="dxa"/>
          </w:tcPr>
          <w:p w14:paraId="0DAA1841" w14:textId="22E72B4A"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C20A37">
              <w:rPr>
                <w:rFonts w:ascii="Times New Roman" w:hAnsi="Times New Roman" w:cs="Times New Roman"/>
                <w:sz w:val="20"/>
                <w:szCs w:val="20"/>
              </w:rPr>
              <w:t>Transfer</w:t>
            </w:r>
          </w:p>
        </w:tc>
        <w:tc>
          <w:tcPr>
            <w:tcW w:w="1620" w:type="dxa"/>
          </w:tcPr>
          <w:p w14:paraId="5171365A" w14:textId="7F7B635B"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7F3EF222"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Pr>
          <w:p w14:paraId="2CDC0195" w14:textId="04E8AE48"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601</w:t>
            </w:r>
          </w:p>
        </w:tc>
        <w:tc>
          <w:tcPr>
            <w:tcW w:w="236" w:type="dxa"/>
          </w:tcPr>
          <w:p w14:paraId="0F357518"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Pr>
          <w:p w14:paraId="10D9C388" w14:textId="775E7180"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9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D2EF986"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exact"/>
              <w:ind w:right="-108"/>
              <w:rPr>
                <w:rFonts w:ascii="Times New Roman" w:hAnsi="Times New Roman" w:cs="Times New Roman"/>
                <w:sz w:val="22"/>
                <w:szCs w:val="22"/>
                <w:lang w:val="en-GB" w:bidi="ar-SA"/>
              </w:rPr>
            </w:pPr>
          </w:p>
        </w:tc>
        <w:tc>
          <w:tcPr>
            <w:tcW w:w="1710" w:type="dxa"/>
            <w:gridSpan w:val="2"/>
          </w:tcPr>
          <w:p w14:paraId="5E27373C" w14:textId="69E74E1A"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0" w:type="dxa"/>
            <w:gridSpan w:val="2"/>
          </w:tcPr>
          <w:p w14:paraId="217EE36C" w14:textId="717417CD" w:rsidR="00BA39C4" w:rsidRDefault="00BA39C4" w:rsidP="009A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(601)</w:t>
            </w:r>
          </w:p>
        </w:tc>
        <w:tc>
          <w:tcPr>
            <w:tcW w:w="180" w:type="dxa"/>
          </w:tcPr>
          <w:p w14:paraId="1BE76BEC"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181"/>
                <w:tab w:val="decimal" w:pos="1395"/>
              </w:tabs>
              <w:spacing w:line="240" w:lineRule="exact"/>
              <w:ind w:right="-108"/>
              <w:rPr>
                <w:rFonts w:ascii="Times New Roman" w:hAnsi="Times New Roman" w:cs="Times New Roman"/>
                <w:sz w:val="22"/>
                <w:szCs w:val="22"/>
                <w:lang w:val="en-GB" w:bidi="ar-SA"/>
              </w:rPr>
            </w:pPr>
          </w:p>
        </w:tc>
        <w:tc>
          <w:tcPr>
            <w:tcW w:w="1530" w:type="dxa"/>
          </w:tcPr>
          <w:p w14:paraId="1823ED5E" w14:textId="46F4CA03"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BA39C4" w:rsidRPr="00853892" w14:paraId="261AE361" w14:textId="77777777" w:rsidTr="00451E14">
        <w:tc>
          <w:tcPr>
            <w:tcW w:w="3780" w:type="dxa"/>
          </w:tcPr>
          <w:p w14:paraId="5FF4F3B8" w14:textId="22931C81"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0"/>
                <w:szCs w:val="20"/>
              </w:rPr>
            </w:pPr>
            <w:r w:rsidRPr="00C20A37">
              <w:rPr>
                <w:rFonts w:ascii="Times New Roman" w:hAnsi="Times New Roman" w:cs="Times New Roman"/>
                <w:sz w:val="20"/>
                <w:szCs w:val="20"/>
              </w:rPr>
              <w:t>Adjustment</w:t>
            </w:r>
          </w:p>
        </w:tc>
        <w:tc>
          <w:tcPr>
            <w:tcW w:w="1620" w:type="dxa"/>
          </w:tcPr>
          <w:p w14:paraId="5336C930" w14:textId="70B23777"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r w:rsidRPr="00C20A37">
              <w:rPr>
                <w:rFonts w:ascii="Times New Roman" w:hAnsi="Times New Roman" w:cs="Times New Roman"/>
                <w:sz w:val="22"/>
                <w:szCs w:val="22"/>
                <w:lang w:val="en-GB" w:bidi="ar-SA"/>
              </w:rPr>
              <w:t>-</w:t>
            </w:r>
          </w:p>
        </w:tc>
        <w:tc>
          <w:tcPr>
            <w:tcW w:w="252" w:type="dxa"/>
          </w:tcPr>
          <w:p w14:paraId="77D10D20" w14:textId="77777777"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Pr>
          <w:p w14:paraId="29F18AE6" w14:textId="381FF457"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r w:rsidRPr="00C20A37">
              <w:rPr>
                <w:rFonts w:ascii="Times New Roman" w:hAnsi="Times New Roman" w:cs="Times New Roman"/>
                <w:sz w:val="22"/>
                <w:szCs w:val="22"/>
                <w:lang w:val="en-GB" w:bidi="ar-SA"/>
              </w:rPr>
              <w:t>(1,637)</w:t>
            </w:r>
          </w:p>
        </w:tc>
        <w:tc>
          <w:tcPr>
            <w:tcW w:w="236" w:type="dxa"/>
          </w:tcPr>
          <w:p w14:paraId="326A6037" w14:textId="77777777"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Pr>
          <w:p w14:paraId="35F9DC79" w14:textId="22656DAD"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99"/>
              <w:jc w:val="right"/>
              <w:rPr>
                <w:rFonts w:ascii="Times New Roman" w:hAnsi="Times New Roman" w:cs="Times New Roman"/>
                <w:sz w:val="22"/>
                <w:szCs w:val="22"/>
                <w:lang w:val="en-GB" w:bidi="ar-SA"/>
              </w:rPr>
            </w:pPr>
            <w:r w:rsidRPr="00C20A37">
              <w:rPr>
                <w:rFonts w:ascii="Times New Roman" w:hAnsi="Times New Roman" w:cs="Times New Roman"/>
                <w:sz w:val="22"/>
                <w:szCs w:val="22"/>
                <w:lang w:val="en-GB" w:bidi="ar-SA"/>
              </w:rPr>
              <w:t>-</w:t>
            </w:r>
          </w:p>
        </w:tc>
        <w:tc>
          <w:tcPr>
            <w:tcW w:w="180" w:type="dxa"/>
          </w:tcPr>
          <w:p w14:paraId="4D8BD42A" w14:textId="77777777"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exact"/>
              <w:ind w:right="-108"/>
              <w:rPr>
                <w:rFonts w:ascii="Times New Roman" w:hAnsi="Times New Roman" w:cs="Times New Roman"/>
                <w:sz w:val="22"/>
                <w:szCs w:val="22"/>
                <w:lang w:val="en-GB" w:bidi="ar-SA"/>
              </w:rPr>
            </w:pPr>
          </w:p>
        </w:tc>
        <w:tc>
          <w:tcPr>
            <w:tcW w:w="1710" w:type="dxa"/>
            <w:gridSpan w:val="2"/>
          </w:tcPr>
          <w:p w14:paraId="085730AB" w14:textId="282D429E"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240" w:lineRule="exact"/>
              <w:ind w:right="-108"/>
              <w:rPr>
                <w:rFonts w:ascii="Times New Roman" w:hAnsi="Times New Roman" w:cs="Times New Roman"/>
                <w:sz w:val="22"/>
                <w:szCs w:val="22"/>
                <w:lang w:val="en-GB" w:bidi="ar-SA"/>
              </w:rPr>
            </w:pPr>
            <w:r w:rsidRPr="00C20A37">
              <w:rPr>
                <w:rFonts w:ascii="Times New Roman" w:hAnsi="Times New Roman" w:cs="Times New Roman"/>
                <w:sz w:val="22"/>
                <w:szCs w:val="22"/>
                <w:lang w:val="en-GB" w:bidi="ar-SA"/>
              </w:rPr>
              <w:t>-</w:t>
            </w:r>
          </w:p>
        </w:tc>
        <w:tc>
          <w:tcPr>
            <w:tcW w:w="1800" w:type="dxa"/>
            <w:gridSpan w:val="2"/>
          </w:tcPr>
          <w:p w14:paraId="13F2C8B2" w14:textId="0DC20B49" w:rsidR="00BA39C4" w:rsidRPr="00C20A37" w:rsidRDefault="00BA39C4" w:rsidP="009A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spacing w:line="240" w:lineRule="exact"/>
              <w:ind w:right="-108"/>
              <w:rPr>
                <w:rFonts w:ascii="Times New Roman" w:hAnsi="Times New Roman" w:cs="Times New Roman"/>
                <w:sz w:val="22"/>
                <w:szCs w:val="22"/>
                <w:lang w:val="en-GB" w:bidi="ar-SA"/>
              </w:rPr>
            </w:pPr>
            <w:r w:rsidRPr="00C20A37">
              <w:rPr>
                <w:rFonts w:ascii="Times New Roman" w:hAnsi="Times New Roman" w:cs="Times New Roman"/>
                <w:sz w:val="22"/>
                <w:szCs w:val="22"/>
                <w:lang w:val="en-GB" w:bidi="ar-SA"/>
              </w:rPr>
              <w:t>-</w:t>
            </w:r>
          </w:p>
        </w:tc>
        <w:tc>
          <w:tcPr>
            <w:tcW w:w="180" w:type="dxa"/>
          </w:tcPr>
          <w:p w14:paraId="640A0D75" w14:textId="77777777"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181"/>
                <w:tab w:val="decimal" w:pos="1395"/>
              </w:tabs>
              <w:spacing w:line="240" w:lineRule="exact"/>
              <w:ind w:right="-108"/>
              <w:rPr>
                <w:rFonts w:ascii="Times New Roman" w:hAnsi="Times New Roman" w:cs="Times New Roman"/>
                <w:sz w:val="22"/>
                <w:szCs w:val="22"/>
                <w:lang w:val="en-GB" w:bidi="ar-SA"/>
              </w:rPr>
            </w:pPr>
          </w:p>
        </w:tc>
        <w:tc>
          <w:tcPr>
            <w:tcW w:w="1530" w:type="dxa"/>
          </w:tcPr>
          <w:p w14:paraId="70B33591" w14:textId="5B11CB8B"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r w:rsidRPr="00C20A37">
              <w:rPr>
                <w:rFonts w:ascii="Times New Roman" w:hAnsi="Times New Roman" w:cs="Times New Roman"/>
                <w:sz w:val="22"/>
                <w:szCs w:val="22"/>
                <w:lang w:val="en-GB" w:bidi="ar-SA"/>
              </w:rPr>
              <w:t>(1,637)</w:t>
            </w:r>
          </w:p>
        </w:tc>
      </w:tr>
      <w:tr w:rsidR="00BA39C4" w:rsidRPr="00853892" w14:paraId="6A5F23D4" w14:textId="77777777" w:rsidTr="00451E14">
        <w:tc>
          <w:tcPr>
            <w:tcW w:w="3780" w:type="dxa"/>
          </w:tcPr>
          <w:p w14:paraId="4296DC97" w14:textId="77777777"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C20A37">
              <w:rPr>
                <w:rFonts w:ascii="Times New Roman" w:hAnsi="Times New Roman" w:cs="Times New Roman"/>
                <w:sz w:val="22"/>
                <w:szCs w:val="22"/>
              </w:rPr>
              <w:t>Effect of movements in exchange rates</w:t>
            </w:r>
          </w:p>
        </w:tc>
        <w:tc>
          <w:tcPr>
            <w:tcW w:w="1620" w:type="dxa"/>
          </w:tcPr>
          <w:p w14:paraId="30996007" w14:textId="1458B8E1"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r w:rsidRPr="00C20A37">
              <w:rPr>
                <w:rFonts w:ascii="Times New Roman" w:hAnsi="Times New Roman" w:cs="Times New Roman"/>
                <w:sz w:val="22"/>
                <w:szCs w:val="22"/>
                <w:lang w:val="en-GB" w:bidi="ar-SA"/>
              </w:rPr>
              <w:t>(443)</w:t>
            </w:r>
          </w:p>
        </w:tc>
        <w:tc>
          <w:tcPr>
            <w:tcW w:w="252" w:type="dxa"/>
          </w:tcPr>
          <w:p w14:paraId="0705B7DA" w14:textId="77777777"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Pr>
          <w:p w14:paraId="016AC85E" w14:textId="14955459"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r w:rsidRPr="00C20A37">
              <w:rPr>
                <w:rFonts w:ascii="Times New Roman" w:hAnsi="Times New Roman" w:cs="Times New Roman"/>
                <w:sz w:val="22"/>
                <w:szCs w:val="22"/>
                <w:lang w:val="en-GB" w:bidi="ar-SA"/>
              </w:rPr>
              <w:t>1,242</w:t>
            </w:r>
          </w:p>
        </w:tc>
        <w:tc>
          <w:tcPr>
            <w:tcW w:w="236" w:type="dxa"/>
          </w:tcPr>
          <w:p w14:paraId="78956B07" w14:textId="77777777"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Borders>
              <w:bottom w:val="single" w:sz="4" w:space="0" w:color="auto"/>
            </w:tcBorders>
          </w:tcPr>
          <w:p w14:paraId="1737E42E" w14:textId="7D353E2C"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99"/>
              <w:jc w:val="right"/>
              <w:rPr>
                <w:rFonts w:ascii="Times New Roman" w:hAnsi="Times New Roman" w:cs="Times New Roman"/>
                <w:sz w:val="22"/>
                <w:szCs w:val="22"/>
                <w:lang w:val="en-GB" w:bidi="ar-SA"/>
              </w:rPr>
            </w:pPr>
            <w:r w:rsidRPr="00C20A37">
              <w:rPr>
                <w:rFonts w:ascii="Times New Roman" w:hAnsi="Times New Roman" w:cs="Times New Roman"/>
                <w:sz w:val="22"/>
                <w:szCs w:val="22"/>
                <w:lang w:val="en-GB" w:bidi="ar-SA"/>
              </w:rPr>
              <w:t>-</w:t>
            </w:r>
          </w:p>
        </w:tc>
        <w:tc>
          <w:tcPr>
            <w:tcW w:w="198" w:type="dxa"/>
            <w:gridSpan w:val="2"/>
          </w:tcPr>
          <w:p w14:paraId="563988A9" w14:textId="77777777"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p>
        </w:tc>
        <w:tc>
          <w:tcPr>
            <w:tcW w:w="1692" w:type="dxa"/>
            <w:tcBorders>
              <w:bottom w:val="single" w:sz="4" w:space="0" w:color="auto"/>
            </w:tcBorders>
          </w:tcPr>
          <w:p w14:paraId="783C8DF6" w14:textId="69AC2996"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240" w:lineRule="exact"/>
              <w:ind w:right="-108"/>
              <w:rPr>
                <w:rFonts w:ascii="Times New Roman" w:hAnsi="Times New Roman" w:cs="Times New Roman"/>
                <w:sz w:val="22"/>
                <w:szCs w:val="22"/>
                <w:lang w:val="en-GB" w:bidi="ar-SA"/>
              </w:rPr>
            </w:pPr>
            <w:r w:rsidRPr="00C20A37">
              <w:rPr>
                <w:rFonts w:ascii="Times New Roman" w:hAnsi="Times New Roman" w:cs="Times New Roman"/>
                <w:sz w:val="22"/>
                <w:szCs w:val="22"/>
                <w:lang w:val="en-GB" w:bidi="ar-SA"/>
              </w:rPr>
              <w:t>-</w:t>
            </w:r>
          </w:p>
        </w:tc>
        <w:tc>
          <w:tcPr>
            <w:tcW w:w="180" w:type="dxa"/>
          </w:tcPr>
          <w:p w14:paraId="461F1D03" w14:textId="77777777"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 w:val="decimal" w:pos="1449"/>
              </w:tabs>
              <w:spacing w:line="240" w:lineRule="exact"/>
              <w:ind w:right="-108"/>
              <w:rPr>
                <w:rFonts w:ascii="Times New Roman" w:hAnsi="Times New Roman" w:cs="Times New Roman"/>
                <w:sz w:val="22"/>
                <w:szCs w:val="22"/>
                <w:lang w:val="en-GB" w:bidi="ar-SA"/>
              </w:rPr>
            </w:pPr>
          </w:p>
        </w:tc>
        <w:tc>
          <w:tcPr>
            <w:tcW w:w="1620" w:type="dxa"/>
            <w:tcBorders>
              <w:bottom w:val="single" w:sz="4" w:space="0" w:color="auto"/>
            </w:tcBorders>
          </w:tcPr>
          <w:p w14:paraId="32A8E5AA" w14:textId="7C123FCB" w:rsidR="00BA39C4" w:rsidRPr="00C20A37" w:rsidRDefault="00BA39C4" w:rsidP="009A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right="-108"/>
              <w:rPr>
                <w:rFonts w:ascii="Times New Roman" w:hAnsi="Times New Roman" w:cs="Times New Roman"/>
                <w:sz w:val="22"/>
                <w:szCs w:val="22"/>
                <w:lang w:val="en-GB" w:bidi="ar-SA"/>
              </w:rPr>
            </w:pPr>
            <w:r w:rsidRPr="00C20A37">
              <w:rPr>
                <w:rFonts w:ascii="Times New Roman" w:hAnsi="Times New Roman" w:cs="Times New Roman"/>
                <w:sz w:val="22"/>
                <w:szCs w:val="22"/>
                <w:lang w:val="en-GB" w:bidi="ar-SA"/>
              </w:rPr>
              <w:t>(714)</w:t>
            </w:r>
          </w:p>
        </w:tc>
        <w:tc>
          <w:tcPr>
            <w:tcW w:w="180" w:type="dxa"/>
          </w:tcPr>
          <w:p w14:paraId="147F81FA" w14:textId="77777777"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530" w:type="dxa"/>
            <w:tcBorders>
              <w:bottom w:val="single" w:sz="4" w:space="0" w:color="auto"/>
            </w:tcBorders>
          </w:tcPr>
          <w:p w14:paraId="7AAA17C7" w14:textId="43FD98DD"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r w:rsidRPr="00C20A37">
              <w:rPr>
                <w:rFonts w:ascii="Times New Roman" w:hAnsi="Times New Roman" w:cs="Times New Roman"/>
                <w:sz w:val="22"/>
                <w:szCs w:val="22"/>
                <w:lang w:val="en-GB" w:bidi="ar-SA"/>
              </w:rPr>
              <w:t>85</w:t>
            </w:r>
          </w:p>
        </w:tc>
      </w:tr>
      <w:tr w:rsidR="00BA39C4" w:rsidRPr="00853892" w14:paraId="0748E6EA" w14:textId="77777777" w:rsidTr="00451E14">
        <w:tc>
          <w:tcPr>
            <w:tcW w:w="3780" w:type="dxa"/>
          </w:tcPr>
          <w:p w14:paraId="5EEE63A4" w14:textId="05B0CABD"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C20A37">
              <w:rPr>
                <w:rFonts w:ascii="Times New Roman" w:hAnsi="Times New Roman" w:cs="Times New Roman"/>
                <w:b/>
                <w:bCs/>
                <w:sz w:val="22"/>
                <w:szCs w:val="22"/>
              </w:rPr>
              <w:t>At 31 December 2020</w:t>
            </w:r>
          </w:p>
        </w:tc>
        <w:tc>
          <w:tcPr>
            <w:tcW w:w="1620" w:type="dxa"/>
            <w:tcBorders>
              <w:top w:val="single" w:sz="4" w:space="0" w:color="auto"/>
              <w:bottom w:val="single" w:sz="4" w:space="0" w:color="auto"/>
            </w:tcBorders>
          </w:tcPr>
          <w:p w14:paraId="7A716C6E" w14:textId="3B9FA24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518,627</w:t>
            </w:r>
          </w:p>
        </w:tc>
        <w:tc>
          <w:tcPr>
            <w:tcW w:w="252" w:type="dxa"/>
          </w:tcPr>
          <w:p w14:paraId="6C59C0B4"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b/>
                <w:bCs/>
                <w:sz w:val="22"/>
                <w:szCs w:val="22"/>
              </w:rPr>
            </w:pPr>
          </w:p>
        </w:tc>
        <w:tc>
          <w:tcPr>
            <w:tcW w:w="1728" w:type="dxa"/>
            <w:tcBorders>
              <w:top w:val="single" w:sz="4" w:space="0" w:color="auto"/>
              <w:bottom w:val="single" w:sz="4" w:space="0" w:color="auto"/>
            </w:tcBorders>
          </w:tcPr>
          <w:p w14:paraId="4A42A643" w14:textId="7DC5A55A"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71,148</w:t>
            </w:r>
          </w:p>
        </w:tc>
        <w:tc>
          <w:tcPr>
            <w:tcW w:w="236" w:type="dxa"/>
          </w:tcPr>
          <w:p w14:paraId="79F12F54"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b/>
                <w:bCs/>
                <w:sz w:val="22"/>
                <w:szCs w:val="22"/>
              </w:rPr>
            </w:pPr>
          </w:p>
        </w:tc>
        <w:tc>
          <w:tcPr>
            <w:tcW w:w="1654" w:type="dxa"/>
            <w:tcBorders>
              <w:top w:val="single" w:sz="4" w:space="0" w:color="auto"/>
              <w:bottom w:val="single" w:sz="4" w:space="0" w:color="auto"/>
            </w:tcBorders>
          </w:tcPr>
          <w:p w14:paraId="34B1A54C" w14:textId="7E9F15CB"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exact"/>
              <w:ind w:left="671" w:right="-17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98" w:type="dxa"/>
            <w:gridSpan w:val="2"/>
          </w:tcPr>
          <w:p w14:paraId="1E1F3126"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b/>
                <w:bCs/>
                <w:sz w:val="22"/>
                <w:szCs w:val="22"/>
                <w:lang w:val="en-GB" w:bidi="ar-SA"/>
              </w:rPr>
            </w:pPr>
          </w:p>
        </w:tc>
        <w:tc>
          <w:tcPr>
            <w:tcW w:w="1692" w:type="dxa"/>
            <w:tcBorders>
              <w:top w:val="single" w:sz="4" w:space="0" w:color="auto"/>
              <w:bottom w:val="single" w:sz="4" w:space="0" w:color="auto"/>
            </w:tcBorders>
          </w:tcPr>
          <w:p w14:paraId="2DAD3ECB" w14:textId="0CC46026"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0" w:type="dxa"/>
          </w:tcPr>
          <w:p w14:paraId="6A4ED03A"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b/>
                <w:bCs/>
                <w:sz w:val="22"/>
                <w:szCs w:val="22"/>
                <w:lang w:val="en-GB" w:bidi="ar-SA"/>
              </w:rPr>
            </w:pPr>
          </w:p>
        </w:tc>
        <w:tc>
          <w:tcPr>
            <w:tcW w:w="1620" w:type="dxa"/>
            <w:tcBorders>
              <w:top w:val="single" w:sz="4" w:space="0" w:color="auto"/>
              <w:bottom w:val="single" w:sz="4" w:space="0" w:color="auto"/>
            </w:tcBorders>
          </w:tcPr>
          <w:p w14:paraId="6C974325" w14:textId="0F8B47B6" w:rsidR="00BA39C4" w:rsidRDefault="00BA39C4" w:rsidP="009A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39,317</w:t>
            </w:r>
          </w:p>
        </w:tc>
        <w:tc>
          <w:tcPr>
            <w:tcW w:w="180" w:type="dxa"/>
          </w:tcPr>
          <w:p w14:paraId="01F7C8DF"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b/>
                <w:bCs/>
                <w:sz w:val="22"/>
                <w:szCs w:val="22"/>
                <w:lang w:val="en-GB" w:bidi="ar-SA"/>
              </w:rPr>
            </w:pPr>
          </w:p>
        </w:tc>
        <w:tc>
          <w:tcPr>
            <w:tcW w:w="1530" w:type="dxa"/>
            <w:tcBorders>
              <w:top w:val="single" w:sz="4" w:space="0" w:color="auto"/>
              <w:bottom w:val="single" w:sz="4" w:space="0" w:color="auto"/>
            </w:tcBorders>
          </w:tcPr>
          <w:p w14:paraId="19E1D22E" w14:textId="72DE2FE6"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929,892</w:t>
            </w:r>
          </w:p>
        </w:tc>
      </w:tr>
      <w:tr w:rsidR="00BA39C4" w:rsidRPr="00853892" w14:paraId="603B4622" w14:textId="77777777" w:rsidTr="001A56A2">
        <w:trPr>
          <w:trHeight w:hRule="exact" w:val="63"/>
        </w:trPr>
        <w:tc>
          <w:tcPr>
            <w:tcW w:w="3780" w:type="dxa"/>
          </w:tcPr>
          <w:p w14:paraId="12CF4BF8" w14:textId="77777777"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Times New Roman" w:hAnsi="Times New Roman" w:cs="Times New Roman"/>
                <w:b/>
                <w:bCs/>
                <w:sz w:val="10"/>
                <w:szCs w:val="10"/>
              </w:rPr>
            </w:pPr>
          </w:p>
        </w:tc>
        <w:tc>
          <w:tcPr>
            <w:tcW w:w="1620" w:type="dxa"/>
            <w:tcBorders>
              <w:top w:val="single" w:sz="4" w:space="0" w:color="auto"/>
            </w:tcBorders>
          </w:tcPr>
          <w:p w14:paraId="35A21BF9"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ind w:right="11"/>
              <w:rPr>
                <w:rFonts w:ascii="Times New Roman" w:hAnsi="Times New Roman" w:cs="Times New Roman"/>
                <w:sz w:val="10"/>
                <w:szCs w:val="10"/>
                <w:lang w:val="en-GB" w:bidi="ar-SA"/>
              </w:rPr>
            </w:pPr>
          </w:p>
        </w:tc>
        <w:tc>
          <w:tcPr>
            <w:tcW w:w="252" w:type="dxa"/>
          </w:tcPr>
          <w:p w14:paraId="2717DFBF"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08"/>
              <w:contextualSpacing/>
              <w:rPr>
                <w:rFonts w:ascii="Times New Roman" w:hAnsi="Times New Roman" w:cs="Times New Roman"/>
                <w:sz w:val="10"/>
                <w:szCs w:val="10"/>
              </w:rPr>
            </w:pPr>
          </w:p>
        </w:tc>
        <w:tc>
          <w:tcPr>
            <w:tcW w:w="1728" w:type="dxa"/>
            <w:tcBorders>
              <w:top w:val="single" w:sz="4" w:space="0" w:color="auto"/>
            </w:tcBorders>
          </w:tcPr>
          <w:p w14:paraId="59EF7661"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auto"/>
              <w:ind w:right="11"/>
              <w:rPr>
                <w:rFonts w:ascii="Times New Roman" w:hAnsi="Times New Roman" w:cs="Times New Roman"/>
                <w:sz w:val="10"/>
                <w:szCs w:val="10"/>
                <w:lang w:val="en-GB" w:bidi="ar-SA"/>
              </w:rPr>
            </w:pPr>
          </w:p>
        </w:tc>
        <w:tc>
          <w:tcPr>
            <w:tcW w:w="236" w:type="dxa"/>
          </w:tcPr>
          <w:p w14:paraId="529D58D4"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08"/>
              <w:contextualSpacing/>
              <w:rPr>
                <w:rFonts w:ascii="Times New Roman" w:hAnsi="Times New Roman" w:cs="Times New Roman"/>
                <w:sz w:val="10"/>
                <w:szCs w:val="10"/>
              </w:rPr>
            </w:pPr>
          </w:p>
        </w:tc>
        <w:tc>
          <w:tcPr>
            <w:tcW w:w="1654" w:type="dxa"/>
            <w:tcBorders>
              <w:top w:val="single" w:sz="4" w:space="0" w:color="auto"/>
            </w:tcBorders>
          </w:tcPr>
          <w:p w14:paraId="7965A4F0"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98" w:type="dxa"/>
            <w:gridSpan w:val="2"/>
          </w:tcPr>
          <w:p w14:paraId="4B7588EB"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692" w:type="dxa"/>
            <w:tcBorders>
              <w:top w:val="single" w:sz="4" w:space="0" w:color="auto"/>
            </w:tcBorders>
          </w:tcPr>
          <w:p w14:paraId="7712716A"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80" w:type="dxa"/>
          </w:tcPr>
          <w:p w14:paraId="1995EBBE"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620" w:type="dxa"/>
            <w:tcBorders>
              <w:top w:val="single" w:sz="4" w:space="0" w:color="auto"/>
            </w:tcBorders>
          </w:tcPr>
          <w:p w14:paraId="278191CC"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80" w:type="dxa"/>
          </w:tcPr>
          <w:p w14:paraId="30C2F44F"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530" w:type="dxa"/>
            <w:tcBorders>
              <w:top w:val="single" w:sz="4" w:space="0" w:color="auto"/>
            </w:tcBorders>
          </w:tcPr>
          <w:p w14:paraId="42235331"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08"/>
              <w:rPr>
                <w:rFonts w:ascii="Times New Roman" w:hAnsi="Times New Roman" w:cs="Times New Roman"/>
                <w:sz w:val="10"/>
                <w:szCs w:val="10"/>
                <w:lang w:val="en-GB" w:bidi="ar-SA"/>
              </w:rPr>
            </w:pPr>
          </w:p>
        </w:tc>
      </w:tr>
      <w:tr w:rsidR="00BA39C4" w:rsidRPr="00853892" w14:paraId="054A35B1" w14:textId="77777777" w:rsidTr="00BD06F6">
        <w:tc>
          <w:tcPr>
            <w:tcW w:w="3780" w:type="dxa"/>
          </w:tcPr>
          <w:p w14:paraId="5CFE5D31" w14:textId="77777777"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roofErr w:type="spellStart"/>
            <w:r w:rsidRPr="00C20A37">
              <w:rPr>
                <w:rFonts w:ascii="Times New Roman" w:hAnsi="Times New Roman" w:cs="Times New Roman"/>
                <w:b/>
                <w:bCs/>
                <w:i/>
                <w:iCs/>
                <w:sz w:val="22"/>
                <w:szCs w:val="22"/>
              </w:rPr>
              <w:t>Amortisation</w:t>
            </w:r>
            <w:proofErr w:type="spellEnd"/>
          </w:p>
        </w:tc>
        <w:tc>
          <w:tcPr>
            <w:tcW w:w="1620" w:type="dxa"/>
          </w:tcPr>
          <w:p w14:paraId="254A0EA6"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p>
        </w:tc>
        <w:tc>
          <w:tcPr>
            <w:tcW w:w="252" w:type="dxa"/>
          </w:tcPr>
          <w:p w14:paraId="2520B4B9"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Pr>
          <w:p w14:paraId="72C1DC72"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p>
        </w:tc>
        <w:tc>
          <w:tcPr>
            <w:tcW w:w="236" w:type="dxa"/>
          </w:tcPr>
          <w:p w14:paraId="1232E6F2"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Pr>
          <w:p w14:paraId="45D28A2F"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exact"/>
              <w:ind w:right="-108"/>
              <w:rPr>
                <w:rFonts w:ascii="Times New Roman" w:hAnsi="Times New Roman" w:cs="Times New Roman"/>
                <w:sz w:val="22"/>
                <w:szCs w:val="22"/>
                <w:lang w:val="en-GB" w:bidi="ar-SA"/>
              </w:rPr>
            </w:pPr>
          </w:p>
        </w:tc>
        <w:tc>
          <w:tcPr>
            <w:tcW w:w="198" w:type="dxa"/>
            <w:gridSpan w:val="2"/>
          </w:tcPr>
          <w:p w14:paraId="390C16B9"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exact"/>
              <w:ind w:right="-108"/>
              <w:rPr>
                <w:rFonts w:ascii="Times New Roman" w:hAnsi="Times New Roman" w:cs="Times New Roman"/>
                <w:sz w:val="22"/>
                <w:szCs w:val="22"/>
                <w:lang w:val="en-GB" w:bidi="ar-SA"/>
              </w:rPr>
            </w:pPr>
          </w:p>
        </w:tc>
        <w:tc>
          <w:tcPr>
            <w:tcW w:w="1692" w:type="dxa"/>
          </w:tcPr>
          <w:p w14:paraId="1FD09565"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exact"/>
              <w:ind w:right="-108"/>
              <w:rPr>
                <w:rFonts w:ascii="Times New Roman" w:hAnsi="Times New Roman" w:cs="Times New Roman"/>
                <w:sz w:val="22"/>
                <w:szCs w:val="22"/>
                <w:lang w:val="en-GB" w:bidi="ar-SA"/>
              </w:rPr>
            </w:pPr>
          </w:p>
        </w:tc>
        <w:tc>
          <w:tcPr>
            <w:tcW w:w="180" w:type="dxa"/>
          </w:tcPr>
          <w:p w14:paraId="20000388"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exact"/>
              <w:ind w:right="-108"/>
              <w:rPr>
                <w:rFonts w:ascii="Times New Roman" w:hAnsi="Times New Roman" w:cs="Times New Roman"/>
                <w:sz w:val="22"/>
                <w:szCs w:val="22"/>
                <w:lang w:val="en-GB" w:bidi="ar-SA"/>
              </w:rPr>
            </w:pPr>
          </w:p>
        </w:tc>
        <w:tc>
          <w:tcPr>
            <w:tcW w:w="1620" w:type="dxa"/>
          </w:tcPr>
          <w:p w14:paraId="3B9448F4"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exact"/>
              <w:ind w:right="-108"/>
              <w:rPr>
                <w:rFonts w:ascii="Times New Roman" w:hAnsi="Times New Roman" w:cs="Times New Roman"/>
                <w:sz w:val="22"/>
                <w:szCs w:val="22"/>
                <w:lang w:val="en-GB" w:bidi="ar-SA"/>
              </w:rPr>
            </w:pPr>
          </w:p>
        </w:tc>
        <w:tc>
          <w:tcPr>
            <w:tcW w:w="180" w:type="dxa"/>
          </w:tcPr>
          <w:p w14:paraId="42BF9C98"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exact"/>
              <w:ind w:right="-108"/>
              <w:rPr>
                <w:rFonts w:ascii="Times New Roman" w:hAnsi="Times New Roman" w:cs="Times New Roman"/>
                <w:sz w:val="22"/>
                <w:szCs w:val="22"/>
                <w:lang w:val="en-GB" w:bidi="ar-SA"/>
              </w:rPr>
            </w:pPr>
          </w:p>
        </w:tc>
        <w:tc>
          <w:tcPr>
            <w:tcW w:w="1530" w:type="dxa"/>
          </w:tcPr>
          <w:p w14:paraId="4BE758E5"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p>
        </w:tc>
      </w:tr>
      <w:tr w:rsidR="00BA39C4" w:rsidRPr="00853892" w14:paraId="2FA50ADF" w14:textId="77777777" w:rsidTr="00D15F50">
        <w:tc>
          <w:tcPr>
            <w:tcW w:w="3780" w:type="dxa"/>
          </w:tcPr>
          <w:p w14:paraId="0AFA7B61" w14:textId="42EA9718"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C20A37">
              <w:rPr>
                <w:rFonts w:ascii="Times New Roman" w:hAnsi="Times New Roman" w:cs="Times New Roman"/>
                <w:sz w:val="22"/>
                <w:szCs w:val="22"/>
              </w:rPr>
              <w:t>At 1 January 2019</w:t>
            </w:r>
          </w:p>
        </w:tc>
        <w:tc>
          <w:tcPr>
            <w:tcW w:w="1620" w:type="dxa"/>
            <w:vAlign w:val="bottom"/>
          </w:tcPr>
          <w:p w14:paraId="465BF4EE" w14:textId="218B4A44" w:rsidR="00BA39C4" w:rsidRPr="00D15F50"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r w:rsidRPr="00D15F50">
              <w:rPr>
                <w:rFonts w:ascii="Times New Roman" w:hAnsi="Times New Roman" w:cs="Times New Roman"/>
                <w:sz w:val="22"/>
                <w:szCs w:val="22"/>
                <w:lang w:val="en-GB" w:bidi="ar-SA"/>
              </w:rPr>
              <w:t>2,613</w:t>
            </w:r>
          </w:p>
        </w:tc>
        <w:tc>
          <w:tcPr>
            <w:tcW w:w="252" w:type="dxa"/>
            <w:vAlign w:val="bottom"/>
          </w:tcPr>
          <w:p w14:paraId="50D02D3F" w14:textId="77777777" w:rsidR="00BA39C4" w:rsidRPr="00D15F50"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vAlign w:val="bottom"/>
          </w:tcPr>
          <w:p w14:paraId="5D649B1C" w14:textId="3DE79A18" w:rsidR="00BA39C4" w:rsidRPr="00D15F50"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r w:rsidRPr="00D15F50">
              <w:rPr>
                <w:rFonts w:ascii="Times New Roman" w:hAnsi="Times New Roman" w:cs="Times New Roman"/>
                <w:sz w:val="22"/>
                <w:szCs w:val="22"/>
                <w:lang w:val="en-GB" w:bidi="ar-SA"/>
              </w:rPr>
              <w:t>40,941</w:t>
            </w:r>
          </w:p>
        </w:tc>
        <w:tc>
          <w:tcPr>
            <w:tcW w:w="236" w:type="dxa"/>
            <w:vAlign w:val="bottom"/>
          </w:tcPr>
          <w:p w14:paraId="779F571D" w14:textId="77777777" w:rsidR="00BA39C4" w:rsidRPr="00D15F50"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vAlign w:val="bottom"/>
          </w:tcPr>
          <w:p w14:paraId="36DDDA7D" w14:textId="5DC85CAC" w:rsidR="00BA39C4" w:rsidRPr="00D15F50"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r w:rsidRPr="00D15F50">
              <w:rPr>
                <w:rFonts w:ascii="Times New Roman" w:hAnsi="Times New Roman" w:cs="Times New Roman"/>
                <w:sz w:val="22"/>
                <w:szCs w:val="22"/>
                <w:lang w:val="en-GB" w:bidi="ar-SA"/>
              </w:rPr>
              <w:t>-</w:t>
            </w:r>
          </w:p>
        </w:tc>
        <w:tc>
          <w:tcPr>
            <w:tcW w:w="198" w:type="dxa"/>
            <w:gridSpan w:val="2"/>
            <w:vAlign w:val="bottom"/>
          </w:tcPr>
          <w:p w14:paraId="7813B710" w14:textId="77777777" w:rsidR="00BA39C4" w:rsidRPr="00D15F50"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8"/>
              <w:rPr>
                <w:rFonts w:ascii="Times New Roman" w:hAnsi="Times New Roman" w:cs="Times New Roman"/>
                <w:sz w:val="22"/>
                <w:szCs w:val="22"/>
                <w:lang w:val="en-GB" w:bidi="ar-SA"/>
              </w:rPr>
            </w:pPr>
          </w:p>
        </w:tc>
        <w:tc>
          <w:tcPr>
            <w:tcW w:w="1692" w:type="dxa"/>
            <w:vAlign w:val="bottom"/>
          </w:tcPr>
          <w:p w14:paraId="2762CFDC" w14:textId="6908FC33" w:rsidR="00BA39C4" w:rsidRPr="00D15F50" w:rsidRDefault="00BA39C4" w:rsidP="003D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240" w:lineRule="exact"/>
              <w:ind w:right="-108"/>
              <w:rPr>
                <w:rFonts w:ascii="Times New Roman" w:hAnsi="Times New Roman" w:cs="Times New Roman"/>
                <w:sz w:val="22"/>
                <w:szCs w:val="22"/>
                <w:lang w:val="en-GB" w:bidi="ar-SA"/>
              </w:rPr>
            </w:pPr>
            <w:r w:rsidRPr="00D15F50">
              <w:rPr>
                <w:rFonts w:ascii="Times New Roman" w:hAnsi="Times New Roman" w:cs="Times New Roman"/>
                <w:sz w:val="22"/>
                <w:szCs w:val="22"/>
                <w:lang w:val="en-GB" w:bidi="ar-SA"/>
              </w:rPr>
              <w:t>-</w:t>
            </w:r>
          </w:p>
        </w:tc>
        <w:tc>
          <w:tcPr>
            <w:tcW w:w="180" w:type="dxa"/>
            <w:vAlign w:val="bottom"/>
          </w:tcPr>
          <w:p w14:paraId="14CCE5E5" w14:textId="77777777" w:rsidR="00BA39C4" w:rsidRPr="00D15F50"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8"/>
              <w:rPr>
                <w:rFonts w:ascii="Times New Roman" w:hAnsi="Times New Roman" w:cs="Times New Roman"/>
                <w:sz w:val="22"/>
                <w:szCs w:val="22"/>
                <w:lang w:val="en-GB" w:bidi="ar-SA"/>
              </w:rPr>
            </w:pPr>
          </w:p>
        </w:tc>
        <w:tc>
          <w:tcPr>
            <w:tcW w:w="1620" w:type="dxa"/>
            <w:vAlign w:val="bottom"/>
          </w:tcPr>
          <w:p w14:paraId="139C33CC" w14:textId="1AB0C5F1" w:rsidR="00BA39C4" w:rsidRPr="00D15F50" w:rsidRDefault="00BA39C4" w:rsidP="009A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5"/>
              </w:tabs>
              <w:spacing w:line="240" w:lineRule="exact"/>
              <w:ind w:right="-108"/>
              <w:rPr>
                <w:rFonts w:ascii="Times New Roman" w:hAnsi="Times New Roman" w:cs="Times New Roman"/>
                <w:sz w:val="22"/>
                <w:szCs w:val="22"/>
                <w:lang w:val="en-GB" w:bidi="ar-SA"/>
              </w:rPr>
            </w:pPr>
            <w:r w:rsidRPr="00D15F50">
              <w:rPr>
                <w:rFonts w:ascii="Times New Roman" w:hAnsi="Times New Roman" w:cs="Times New Roman"/>
                <w:sz w:val="22"/>
                <w:szCs w:val="22"/>
                <w:lang w:val="en-GB" w:bidi="ar-SA"/>
              </w:rPr>
              <w:t>-</w:t>
            </w:r>
          </w:p>
        </w:tc>
        <w:tc>
          <w:tcPr>
            <w:tcW w:w="180" w:type="dxa"/>
            <w:vAlign w:val="bottom"/>
          </w:tcPr>
          <w:p w14:paraId="6A7BD606" w14:textId="77777777" w:rsidR="00BA39C4" w:rsidRPr="00D15F50"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8"/>
              <w:rPr>
                <w:rFonts w:ascii="Times New Roman" w:hAnsi="Times New Roman" w:cs="Times New Roman"/>
                <w:sz w:val="22"/>
                <w:szCs w:val="22"/>
                <w:lang w:val="en-GB" w:bidi="ar-SA"/>
              </w:rPr>
            </w:pPr>
          </w:p>
        </w:tc>
        <w:tc>
          <w:tcPr>
            <w:tcW w:w="1530" w:type="dxa"/>
            <w:vAlign w:val="bottom"/>
          </w:tcPr>
          <w:p w14:paraId="2BCE97DF" w14:textId="30724585" w:rsidR="00BA39C4" w:rsidRPr="00D15F50"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r w:rsidRPr="00D15F50">
              <w:rPr>
                <w:rFonts w:ascii="Times New Roman" w:hAnsi="Times New Roman" w:cs="Times New Roman"/>
                <w:sz w:val="22"/>
                <w:szCs w:val="22"/>
                <w:lang w:val="en-GB" w:bidi="ar-SA"/>
              </w:rPr>
              <w:t>43,554</w:t>
            </w:r>
          </w:p>
        </w:tc>
      </w:tr>
      <w:tr w:rsidR="00BA39C4" w:rsidRPr="000213F3" w14:paraId="1E8F4D69" w14:textId="77777777" w:rsidTr="00BD06F6">
        <w:tc>
          <w:tcPr>
            <w:tcW w:w="3780" w:type="dxa"/>
          </w:tcPr>
          <w:p w14:paraId="699EE414" w14:textId="77777777"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roofErr w:type="spellStart"/>
            <w:r w:rsidRPr="00C20A37">
              <w:rPr>
                <w:rFonts w:ascii="Times New Roman" w:hAnsi="Times New Roman" w:cs="Times New Roman"/>
                <w:sz w:val="22"/>
                <w:szCs w:val="22"/>
              </w:rPr>
              <w:t>Amortisation</w:t>
            </w:r>
            <w:proofErr w:type="spellEnd"/>
            <w:r w:rsidRPr="00C20A37">
              <w:rPr>
                <w:rFonts w:ascii="Times New Roman" w:hAnsi="Times New Roman" w:cs="Times New Roman"/>
                <w:sz w:val="22"/>
                <w:szCs w:val="22"/>
              </w:rPr>
              <w:t xml:space="preserve"> for the year</w:t>
            </w:r>
          </w:p>
        </w:tc>
        <w:tc>
          <w:tcPr>
            <w:tcW w:w="1620" w:type="dxa"/>
          </w:tcPr>
          <w:p w14:paraId="0FA0AFA8" w14:textId="34A26D39"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978</w:t>
            </w:r>
          </w:p>
        </w:tc>
        <w:tc>
          <w:tcPr>
            <w:tcW w:w="252" w:type="dxa"/>
          </w:tcPr>
          <w:p w14:paraId="227F7216"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Pr>
          <w:p w14:paraId="0E48765C" w14:textId="2DBA4CD0"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5,834</w:t>
            </w:r>
          </w:p>
        </w:tc>
        <w:tc>
          <w:tcPr>
            <w:tcW w:w="236" w:type="dxa"/>
          </w:tcPr>
          <w:p w14:paraId="0CF15C06"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Pr>
          <w:p w14:paraId="2264194A" w14:textId="24572AD7" w:rsidR="00BA39C4" w:rsidRPr="00822DA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gridSpan w:val="2"/>
          </w:tcPr>
          <w:p w14:paraId="752AEDD1" w14:textId="77777777" w:rsidR="00BA39C4" w:rsidRPr="00822DA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92" w:type="dxa"/>
          </w:tcPr>
          <w:p w14:paraId="0AF26523" w14:textId="5EAE7474" w:rsidR="00BA39C4" w:rsidRPr="00822DA7" w:rsidRDefault="00BA39C4" w:rsidP="003D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01EAD16" w14:textId="77777777" w:rsidR="00BA39C4" w:rsidRPr="00822DA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20" w:type="dxa"/>
          </w:tcPr>
          <w:p w14:paraId="03E2CF68" w14:textId="22D197BC" w:rsidR="00BA39C4" w:rsidRPr="00822DA7" w:rsidRDefault="00BA39C4" w:rsidP="009A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5"/>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F3B74EA"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530" w:type="dxa"/>
          </w:tcPr>
          <w:p w14:paraId="17010E53" w14:textId="47D17C76"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6,812</w:t>
            </w:r>
          </w:p>
        </w:tc>
      </w:tr>
      <w:tr w:rsidR="00BA39C4" w:rsidRPr="00853892" w14:paraId="37D209D8" w14:textId="77777777" w:rsidTr="00451E14">
        <w:tc>
          <w:tcPr>
            <w:tcW w:w="3780" w:type="dxa"/>
          </w:tcPr>
          <w:p w14:paraId="14D22DE1" w14:textId="77777777"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C20A37">
              <w:rPr>
                <w:rFonts w:ascii="Times New Roman" w:hAnsi="Times New Roman" w:cs="Times New Roman"/>
                <w:sz w:val="22"/>
                <w:szCs w:val="22"/>
              </w:rPr>
              <w:t>Effect of movements in exchange rates</w:t>
            </w:r>
          </w:p>
        </w:tc>
        <w:tc>
          <w:tcPr>
            <w:tcW w:w="1620" w:type="dxa"/>
            <w:tcBorders>
              <w:bottom w:val="single" w:sz="4" w:space="0" w:color="auto"/>
            </w:tcBorders>
          </w:tcPr>
          <w:p w14:paraId="5E36D1D9" w14:textId="0DF9EF7B"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781D6C1D"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Borders>
              <w:bottom w:val="single" w:sz="4" w:space="0" w:color="auto"/>
            </w:tcBorders>
          </w:tcPr>
          <w:p w14:paraId="1BC97F29" w14:textId="6462F476"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(933)</w:t>
            </w:r>
          </w:p>
        </w:tc>
        <w:tc>
          <w:tcPr>
            <w:tcW w:w="236" w:type="dxa"/>
          </w:tcPr>
          <w:p w14:paraId="1C200DA8"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Borders>
              <w:bottom w:val="single" w:sz="4" w:space="0" w:color="auto"/>
            </w:tcBorders>
          </w:tcPr>
          <w:p w14:paraId="14B89DA2" w14:textId="6BA09244" w:rsidR="00BA39C4" w:rsidRPr="00822DA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gridSpan w:val="2"/>
          </w:tcPr>
          <w:p w14:paraId="0983FACA" w14:textId="77777777" w:rsidR="00BA39C4" w:rsidRPr="00822DA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92" w:type="dxa"/>
            <w:tcBorders>
              <w:bottom w:val="single" w:sz="4" w:space="0" w:color="auto"/>
            </w:tcBorders>
          </w:tcPr>
          <w:p w14:paraId="2738CDEF" w14:textId="5B514DCA" w:rsidR="00BA39C4" w:rsidRPr="003D60F4" w:rsidRDefault="00BA39C4" w:rsidP="003D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240" w:lineRule="exact"/>
              <w:ind w:right="-108"/>
              <w:rPr>
                <w:rFonts w:ascii="Times New Roman" w:hAnsi="Times New Roman" w:cs="Times New Roman"/>
                <w:sz w:val="22"/>
                <w:szCs w:val="22"/>
                <w:lang w:val="en-GB" w:bidi="ar-SA"/>
              </w:rPr>
            </w:pPr>
            <w:r w:rsidRPr="003D60F4">
              <w:rPr>
                <w:rFonts w:ascii="Times New Roman" w:hAnsi="Times New Roman" w:cs="Times New Roman"/>
                <w:sz w:val="22"/>
                <w:szCs w:val="22"/>
                <w:lang w:val="en-GB" w:bidi="ar-SA"/>
              </w:rPr>
              <w:t>-</w:t>
            </w:r>
          </w:p>
        </w:tc>
        <w:tc>
          <w:tcPr>
            <w:tcW w:w="180" w:type="dxa"/>
          </w:tcPr>
          <w:p w14:paraId="4941064B" w14:textId="77777777" w:rsidR="00BA39C4" w:rsidRPr="003D60F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20" w:type="dxa"/>
            <w:tcBorders>
              <w:bottom w:val="single" w:sz="4" w:space="0" w:color="auto"/>
            </w:tcBorders>
          </w:tcPr>
          <w:p w14:paraId="5E9B3520" w14:textId="0F1E90D1" w:rsidR="00BA39C4" w:rsidRPr="00822DA7" w:rsidRDefault="00BA39C4" w:rsidP="009A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5"/>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351EA37"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530" w:type="dxa"/>
            <w:tcBorders>
              <w:bottom w:val="single" w:sz="4" w:space="0" w:color="auto"/>
            </w:tcBorders>
          </w:tcPr>
          <w:p w14:paraId="7892EE6F" w14:textId="64B96479"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(933)</w:t>
            </w:r>
          </w:p>
        </w:tc>
      </w:tr>
      <w:tr w:rsidR="00BA39C4" w:rsidRPr="00853892" w14:paraId="473F954F" w14:textId="77777777" w:rsidTr="00D15F50">
        <w:trPr>
          <w:trHeight w:hRule="exact" w:val="504"/>
        </w:trPr>
        <w:tc>
          <w:tcPr>
            <w:tcW w:w="3780" w:type="dxa"/>
          </w:tcPr>
          <w:p w14:paraId="0FD07512" w14:textId="4534BE50"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C20A37">
              <w:rPr>
                <w:rFonts w:ascii="Times New Roman" w:hAnsi="Times New Roman" w:cs="Times New Roman"/>
                <w:b/>
                <w:bCs/>
                <w:sz w:val="22"/>
                <w:szCs w:val="22"/>
              </w:rPr>
              <w:t xml:space="preserve">At 31 December 2019 and </w:t>
            </w:r>
          </w:p>
          <w:p w14:paraId="4B27DF99" w14:textId="50EE4682"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C20A37">
              <w:rPr>
                <w:rFonts w:ascii="Times New Roman" w:hAnsi="Times New Roman" w:cs="Times New Roman"/>
                <w:b/>
                <w:bCs/>
                <w:sz w:val="22"/>
                <w:szCs w:val="22"/>
              </w:rPr>
              <w:t xml:space="preserve">   1 January 2020</w:t>
            </w:r>
          </w:p>
        </w:tc>
        <w:tc>
          <w:tcPr>
            <w:tcW w:w="1620" w:type="dxa"/>
          </w:tcPr>
          <w:p w14:paraId="46C89C3C"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b/>
                <w:bCs/>
                <w:sz w:val="22"/>
                <w:szCs w:val="22"/>
                <w:lang w:val="en-GB" w:bidi="ar-SA"/>
              </w:rPr>
            </w:pPr>
          </w:p>
          <w:p w14:paraId="53B9C2ED" w14:textId="5B46D0E4"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3,591</w:t>
            </w:r>
          </w:p>
        </w:tc>
        <w:tc>
          <w:tcPr>
            <w:tcW w:w="252" w:type="dxa"/>
          </w:tcPr>
          <w:p w14:paraId="1877EFD7"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b/>
                <w:bCs/>
                <w:sz w:val="22"/>
                <w:szCs w:val="22"/>
              </w:rPr>
            </w:pPr>
          </w:p>
        </w:tc>
        <w:tc>
          <w:tcPr>
            <w:tcW w:w="1728" w:type="dxa"/>
          </w:tcPr>
          <w:p w14:paraId="43704D18"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b/>
                <w:bCs/>
                <w:sz w:val="22"/>
                <w:szCs w:val="22"/>
                <w:lang w:val="en-GB" w:bidi="ar-SA"/>
              </w:rPr>
            </w:pPr>
          </w:p>
          <w:p w14:paraId="4C38DA9B" w14:textId="191E88BC"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45,842</w:t>
            </w:r>
          </w:p>
        </w:tc>
        <w:tc>
          <w:tcPr>
            <w:tcW w:w="236" w:type="dxa"/>
          </w:tcPr>
          <w:p w14:paraId="3C273B6F"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b/>
                <w:bCs/>
                <w:sz w:val="22"/>
                <w:szCs w:val="22"/>
              </w:rPr>
            </w:pPr>
          </w:p>
        </w:tc>
        <w:tc>
          <w:tcPr>
            <w:tcW w:w="1654" w:type="dxa"/>
            <w:tcBorders>
              <w:top w:val="single" w:sz="4" w:space="0" w:color="auto"/>
            </w:tcBorders>
          </w:tcPr>
          <w:p w14:paraId="2E3B7393"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b/>
                <w:bCs/>
                <w:sz w:val="22"/>
                <w:szCs w:val="22"/>
                <w:lang w:val="en-GB" w:bidi="ar-SA"/>
              </w:rPr>
            </w:pPr>
          </w:p>
          <w:p w14:paraId="481FE3F8" w14:textId="464A5F6B"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98" w:type="dxa"/>
            <w:gridSpan w:val="2"/>
          </w:tcPr>
          <w:p w14:paraId="0A798859"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40" w:lineRule="exact"/>
              <w:ind w:right="-108"/>
              <w:rPr>
                <w:rFonts w:ascii="Times New Roman" w:hAnsi="Times New Roman" w:cs="Times New Roman"/>
                <w:b/>
                <w:bCs/>
                <w:sz w:val="22"/>
                <w:szCs w:val="22"/>
                <w:lang w:val="en-GB" w:bidi="ar-SA"/>
              </w:rPr>
            </w:pPr>
          </w:p>
        </w:tc>
        <w:tc>
          <w:tcPr>
            <w:tcW w:w="1692" w:type="dxa"/>
            <w:tcBorders>
              <w:top w:val="single" w:sz="4" w:space="0" w:color="auto"/>
            </w:tcBorders>
          </w:tcPr>
          <w:p w14:paraId="1E3B4C8C" w14:textId="77777777" w:rsidR="00BA39C4" w:rsidRPr="003D60F4" w:rsidRDefault="00BA39C4" w:rsidP="003D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240" w:lineRule="exact"/>
              <w:ind w:right="-108"/>
              <w:rPr>
                <w:rFonts w:ascii="Times New Roman" w:hAnsi="Times New Roman" w:cs="Times New Roman"/>
                <w:b/>
                <w:bCs/>
                <w:sz w:val="22"/>
                <w:szCs w:val="22"/>
                <w:lang w:val="en-GB" w:bidi="ar-SA"/>
              </w:rPr>
            </w:pPr>
          </w:p>
          <w:p w14:paraId="73707D58" w14:textId="39CD90DD" w:rsidR="00BA39C4" w:rsidRPr="003D60F4" w:rsidRDefault="00BA39C4" w:rsidP="003D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240" w:lineRule="exact"/>
              <w:ind w:right="-108"/>
              <w:rPr>
                <w:rFonts w:ascii="Times New Roman" w:hAnsi="Times New Roman" w:cs="Times New Roman"/>
                <w:b/>
                <w:bCs/>
                <w:sz w:val="22"/>
                <w:szCs w:val="22"/>
                <w:lang w:val="en-GB" w:bidi="ar-SA"/>
              </w:rPr>
            </w:pPr>
            <w:r w:rsidRPr="003D60F4">
              <w:rPr>
                <w:rFonts w:ascii="Times New Roman" w:hAnsi="Times New Roman" w:cs="Times New Roman"/>
                <w:b/>
                <w:bCs/>
                <w:sz w:val="22"/>
                <w:szCs w:val="22"/>
                <w:lang w:val="en-GB" w:bidi="ar-SA"/>
              </w:rPr>
              <w:t>-</w:t>
            </w:r>
          </w:p>
        </w:tc>
        <w:tc>
          <w:tcPr>
            <w:tcW w:w="180" w:type="dxa"/>
          </w:tcPr>
          <w:p w14:paraId="3D858FF5"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40" w:lineRule="exact"/>
              <w:ind w:right="-108"/>
              <w:rPr>
                <w:rFonts w:ascii="Times New Roman" w:hAnsi="Times New Roman" w:cs="Times New Roman"/>
                <w:b/>
                <w:bCs/>
                <w:sz w:val="22"/>
                <w:szCs w:val="22"/>
                <w:lang w:val="en-GB" w:bidi="ar-SA"/>
              </w:rPr>
            </w:pPr>
          </w:p>
        </w:tc>
        <w:tc>
          <w:tcPr>
            <w:tcW w:w="1620" w:type="dxa"/>
            <w:tcBorders>
              <w:top w:val="single" w:sz="4" w:space="0" w:color="auto"/>
            </w:tcBorders>
          </w:tcPr>
          <w:p w14:paraId="30BA358D" w14:textId="77777777" w:rsidR="00BA39C4" w:rsidRPr="009A350E"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p>
          <w:p w14:paraId="47F06E90" w14:textId="63F45DAA" w:rsidR="00BA39C4" w:rsidRPr="009A350E" w:rsidRDefault="00BA39C4" w:rsidP="009A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5"/>
              </w:tabs>
              <w:spacing w:line="240" w:lineRule="exact"/>
              <w:ind w:right="-108"/>
              <w:rPr>
                <w:rFonts w:ascii="Times New Roman" w:hAnsi="Times New Roman" w:cs="Times New Roman"/>
                <w:b/>
                <w:bCs/>
                <w:sz w:val="22"/>
                <w:szCs w:val="22"/>
                <w:lang w:val="en-GB" w:bidi="ar-SA"/>
              </w:rPr>
            </w:pPr>
            <w:r w:rsidRPr="009A350E">
              <w:rPr>
                <w:rFonts w:ascii="Times New Roman" w:hAnsi="Times New Roman" w:cs="Times New Roman"/>
                <w:b/>
                <w:bCs/>
                <w:sz w:val="22"/>
                <w:szCs w:val="22"/>
                <w:lang w:val="en-GB" w:bidi="ar-SA"/>
              </w:rPr>
              <w:t>-</w:t>
            </w:r>
          </w:p>
        </w:tc>
        <w:tc>
          <w:tcPr>
            <w:tcW w:w="180" w:type="dxa"/>
          </w:tcPr>
          <w:p w14:paraId="6DCE6BDE"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b/>
                <w:bCs/>
                <w:sz w:val="22"/>
                <w:szCs w:val="22"/>
                <w:lang w:val="en-GB" w:bidi="ar-SA"/>
              </w:rPr>
            </w:pPr>
          </w:p>
        </w:tc>
        <w:tc>
          <w:tcPr>
            <w:tcW w:w="1530" w:type="dxa"/>
            <w:tcBorders>
              <w:top w:val="single" w:sz="4" w:space="0" w:color="auto"/>
            </w:tcBorders>
          </w:tcPr>
          <w:p w14:paraId="43D0B398"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b/>
                <w:bCs/>
                <w:sz w:val="22"/>
                <w:szCs w:val="22"/>
                <w:lang w:val="en-GB" w:bidi="ar-SA"/>
              </w:rPr>
            </w:pPr>
          </w:p>
          <w:p w14:paraId="230D1085" w14:textId="676D9803"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49,433</w:t>
            </w:r>
          </w:p>
        </w:tc>
      </w:tr>
      <w:tr w:rsidR="00BA39C4" w:rsidRPr="00853892" w14:paraId="056CCFE5" w14:textId="77777777" w:rsidTr="00BD06F6">
        <w:tc>
          <w:tcPr>
            <w:tcW w:w="3780" w:type="dxa"/>
          </w:tcPr>
          <w:p w14:paraId="6D4FCD1D" w14:textId="77777777"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roofErr w:type="spellStart"/>
            <w:r w:rsidRPr="00C20A37">
              <w:rPr>
                <w:rFonts w:ascii="Times New Roman" w:hAnsi="Times New Roman" w:cs="Times New Roman"/>
                <w:sz w:val="22"/>
                <w:szCs w:val="22"/>
              </w:rPr>
              <w:t>Amortisation</w:t>
            </w:r>
            <w:proofErr w:type="spellEnd"/>
            <w:r w:rsidRPr="00C20A37">
              <w:rPr>
                <w:rFonts w:ascii="Times New Roman" w:hAnsi="Times New Roman" w:cs="Times New Roman"/>
                <w:sz w:val="22"/>
                <w:szCs w:val="22"/>
              </w:rPr>
              <w:t xml:space="preserve"> for the year</w:t>
            </w:r>
          </w:p>
        </w:tc>
        <w:tc>
          <w:tcPr>
            <w:tcW w:w="1620" w:type="dxa"/>
          </w:tcPr>
          <w:p w14:paraId="297CD470" w14:textId="76216052"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981</w:t>
            </w:r>
          </w:p>
        </w:tc>
        <w:tc>
          <w:tcPr>
            <w:tcW w:w="252" w:type="dxa"/>
          </w:tcPr>
          <w:p w14:paraId="34EE8CC1"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Pr>
          <w:p w14:paraId="3E9A8734" w14:textId="63D59FE8"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5,352</w:t>
            </w:r>
          </w:p>
        </w:tc>
        <w:tc>
          <w:tcPr>
            <w:tcW w:w="236" w:type="dxa"/>
          </w:tcPr>
          <w:p w14:paraId="4941AD7B"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Pr>
          <w:p w14:paraId="77A92E7B" w14:textId="3813F7AB" w:rsidR="00BA39C4" w:rsidRPr="00822DA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gridSpan w:val="2"/>
          </w:tcPr>
          <w:p w14:paraId="30692CFB" w14:textId="77777777" w:rsidR="00BA39C4" w:rsidRPr="00822DA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92" w:type="dxa"/>
          </w:tcPr>
          <w:p w14:paraId="4DEF5C3E" w14:textId="64A9408F" w:rsidR="00BA39C4" w:rsidRPr="00822DA7" w:rsidRDefault="00BA39C4" w:rsidP="003D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72B2A62A" w14:textId="77777777" w:rsidR="00BA39C4" w:rsidRPr="00822DA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20" w:type="dxa"/>
          </w:tcPr>
          <w:p w14:paraId="4A9D8BD3" w14:textId="6E3B3C2A" w:rsidR="00BA39C4" w:rsidRPr="00822DA7" w:rsidRDefault="00BA39C4" w:rsidP="009A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5"/>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909ED27"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530" w:type="dxa"/>
          </w:tcPr>
          <w:p w14:paraId="2CDBC04B" w14:textId="50E06DAF"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6,333</w:t>
            </w:r>
          </w:p>
        </w:tc>
      </w:tr>
      <w:tr w:rsidR="00BA39C4" w:rsidRPr="00853892" w14:paraId="0D651EF8" w14:textId="77777777" w:rsidTr="00BD06F6">
        <w:tc>
          <w:tcPr>
            <w:tcW w:w="3780" w:type="dxa"/>
          </w:tcPr>
          <w:p w14:paraId="3ACDD4B6" w14:textId="32C9B6ED" w:rsidR="00BA39C4" w:rsidRPr="00C20A3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C20A37">
              <w:rPr>
                <w:rFonts w:ascii="Times New Roman" w:hAnsi="Times New Roman" w:cs="Times New Roman"/>
                <w:sz w:val="20"/>
                <w:szCs w:val="20"/>
              </w:rPr>
              <w:t>Transfer/Reclassification</w:t>
            </w:r>
          </w:p>
        </w:tc>
        <w:tc>
          <w:tcPr>
            <w:tcW w:w="1620" w:type="dxa"/>
          </w:tcPr>
          <w:p w14:paraId="05661426" w14:textId="377AF089"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381FBAF7"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Pr>
          <w:p w14:paraId="3454624F" w14:textId="5DEF0BF0"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(1,655)</w:t>
            </w:r>
          </w:p>
        </w:tc>
        <w:tc>
          <w:tcPr>
            <w:tcW w:w="236" w:type="dxa"/>
          </w:tcPr>
          <w:p w14:paraId="244C3C9B"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Pr>
          <w:p w14:paraId="1BBDB9DD" w14:textId="3D548597" w:rsidR="00BA39C4" w:rsidRPr="00822DA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gridSpan w:val="2"/>
          </w:tcPr>
          <w:p w14:paraId="58900590" w14:textId="77777777" w:rsidR="00BA39C4" w:rsidRPr="00822DA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92" w:type="dxa"/>
          </w:tcPr>
          <w:p w14:paraId="28323A95" w14:textId="4C460B4B" w:rsidR="00BA39C4" w:rsidRPr="00822DA7" w:rsidRDefault="00BA39C4" w:rsidP="003D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9FE34BB" w14:textId="77777777" w:rsidR="00BA39C4" w:rsidRPr="00822DA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20" w:type="dxa"/>
          </w:tcPr>
          <w:p w14:paraId="1839B22B" w14:textId="7180174F" w:rsidR="00BA39C4" w:rsidRPr="00822DA7" w:rsidRDefault="00BA39C4" w:rsidP="009A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5"/>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7874D2FD"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530" w:type="dxa"/>
          </w:tcPr>
          <w:p w14:paraId="34CF3D08" w14:textId="3B7A5C9B"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(1,655)</w:t>
            </w:r>
          </w:p>
        </w:tc>
      </w:tr>
      <w:tr w:rsidR="00BA39C4" w:rsidRPr="00853892" w14:paraId="492092D8" w14:textId="77777777" w:rsidTr="00451E14">
        <w:tc>
          <w:tcPr>
            <w:tcW w:w="3780" w:type="dxa"/>
          </w:tcPr>
          <w:p w14:paraId="3A704514"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853892">
              <w:rPr>
                <w:rFonts w:ascii="Times New Roman" w:hAnsi="Times New Roman" w:cs="Times New Roman"/>
                <w:sz w:val="22"/>
                <w:szCs w:val="22"/>
              </w:rPr>
              <w:t>Effect of movements in exchange rates</w:t>
            </w:r>
          </w:p>
        </w:tc>
        <w:tc>
          <w:tcPr>
            <w:tcW w:w="1620" w:type="dxa"/>
            <w:tcBorders>
              <w:bottom w:val="single" w:sz="4" w:space="0" w:color="auto"/>
            </w:tcBorders>
          </w:tcPr>
          <w:p w14:paraId="0016F5A6" w14:textId="026A991B"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0BDA8B91"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Borders>
              <w:bottom w:val="single" w:sz="4" w:space="0" w:color="auto"/>
            </w:tcBorders>
          </w:tcPr>
          <w:p w14:paraId="5A28FE3C" w14:textId="36A9D93E"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782</w:t>
            </w:r>
          </w:p>
        </w:tc>
        <w:tc>
          <w:tcPr>
            <w:tcW w:w="236" w:type="dxa"/>
          </w:tcPr>
          <w:p w14:paraId="71AE3302"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Borders>
              <w:bottom w:val="single" w:sz="4" w:space="0" w:color="auto"/>
            </w:tcBorders>
          </w:tcPr>
          <w:p w14:paraId="42E7BAFA" w14:textId="6E95C4CC" w:rsidR="00BA39C4" w:rsidRPr="00822DA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gridSpan w:val="2"/>
          </w:tcPr>
          <w:p w14:paraId="4EFCEE59" w14:textId="77777777" w:rsidR="00BA39C4" w:rsidRPr="00822DA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92" w:type="dxa"/>
            <w:tcBorders>
              <w:bottom w:val="single" w:sz="4" w:space="0" w:color="auto"/>
            </w:tcBorders>
          </w:tcPr>
          <w:p w14:paraId="5850AAE4" w14:textId="362C193C" w:rsidR="00BA39C4" w:rsidRPr="00822DA7" w:rsidRDefault="00BA39C4" w:rsidP="003D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9B8CF83" w14:textId="77777777" w:rsidR="00BA39C4" w:rsidRPr="00822DA7"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20" w:type="dxa"/>
            <w:tcBorders>
              <w:bottom w:val="single" w:sz="4" w:space="0" w:color="auto"/>
            </w:tcBorders>
          </w:tcPr>
          <w:p w14:paraId="31FD9089" w14:textId="5A0B2769" w:rsidR="00BA39C4" w:rsidRPr="00822DA7" w:rsidRDefault="00BA39C4" w:rsidP="009A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5"/>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79E973B"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530" w:type="dxa"/>
            <w:tcBorders>
              <w:bottom w:val="single" w:sz="4" w:space="0" w:color="auto"/>
            </w:tcBorders>
          </w:tcPr>
          <w:p w14:paraId="4A1CACDE" w14:textId="603F8A1D"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782</w:t>
            </w:r>
          </w:p>
        </w:tc>
      </w:tr>
      <w:tr w:rsidR="00BA39C4" w:rsidRPr="00853892" w14:paraId="563C1C64" w14:textId="77777777" w:rsidTr="00451E14">
        <w:tc>
          <w:tcPr>
            <w:tcW w:w="3780" w:type="dxa"/>
          </w:tcPr>
          <w:p w14:paraId="01AE4C47" w14:textId="7555F6A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620" w:type="dxa"/>
            <w:tcBorders>
              <w:top w:val="single" w:sz="4" w:space="0" w:color="auto"/>
              <w:bottom w:val="single" w:sz="4" w:space="0" w:color="auto"/>
            </w:tcBorders>
          </w:tcPr>
          <w:p w14:paraId="16B0F12C" w14:textId="486EEB34"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4,572</w:t>
            </w:r>
          </w:p>
        </w:tc>
        <w:tc>
          <w:tcPr>
            <w:tcW w:w="252" w:type="dxa"/>
          </w:tcPr>
          <w:p w14:paraId="1D20F35D"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b/>
                <w:bCs/>
                <w:sz w:val="22"/>
                <w:szCs w:val="22"/>
              </w:rPr>
            </w:pPr>
          </w:p>
        </w:tc>
        <w:tc>
          <w:tcPr>
            <w:tcW w:w="1728" w:type="dxa"/>
            <w:tcBorders>
              <w:top w:val="single" w:sz="4" w:space="0" w:color="auto"/>
              <w:bottom w:val="single" w:sz="4" w:space="0" w:color="auto"/>
            </w:tcBorders>
          </w:tcPr>
          <w:p w14:paraId="1425011E" w14:textId="1BD1F4DF"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50,321</w:t>
            </w:r>
          </w:p>
        </w:tc>
        <w:tc>
          <w:tcPr>
            <w:tcW w:w="236" w:type="dxa"/>
          </w:tcPr>
          <w:p w14:paraId="6AA89691" w14:textId="77777777"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b/>
                <w:bCs/>
                <w:sz w:val="22"/>
                <w:szCs w:val="22"/>
              </w:rPr>
            </w:pPr>
          </w:p>
        </w:tc>
        <w:tc>
          <w:tcPr>
            <w:tcW w:w="1654" w:type="dxa"/>
            <w:tcBorders>
              <w:top w:val="single" w:sz="4" w:space="0" w:color="auto"/>
              <w:bottom w:val="single" w:sz="4" w:space="0" w:color="auto"/>
            </w:tcBorders>
          </w:tcPr>
          <w:p w14:paraId="60A51B21" w14:textId="02ABC93D"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98" w:type="dxa"/>
            <w:gridSpan w:val="2"/>
          </w:tcPr>
          <w:p w14:paraId="390EB4C1"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40" w:lineRule="exact"/>
              <w:ind w:right="-108"/>
              <w:rPr>
                <w:rFonts w:ascii="Times New Roman" w:hAnsi="Times New Roman" w:cs="Times New Roman"/>
                <w:b/>
                <w:bCs/>
                <w:sz w:val="22"/>
                <w:szCs w:val="22"/>
                <w:lang w:val="en-GB" w:bidi="ar-SA"/>
              </w:rPr>
            </w:pPr>
          </w:p>
        </w:tc>
        <w:tc>
          <w:tcPr>
            <w:tcW w:w="1692" w:type="dxa"/>
            <w:tcBorders>
              <w:top w:val="single" w:sz="4" w:space="0" w:color="auto"/>
              <w:bottom w:val="single" w:sz="4" w:space="0" w:color="auto"/>
            </w:tcBorders>
          </w:tcPr>
          <w:p w14:paraId="04391BF2" w14:textId="54D0D63B" w:rsidR="00BA39C4" w:rsidRDefault="00BA39C4" w:rsidP="003D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line="24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1DF1BF80"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40" w:lineRule="exact"/>
              <w:ind w:right="-108"/>
              <w:rPr>
                <w:rFonts w:ascii="Times New Roman" w:hAnsi="Times New Roman" w:cs="Times New Roman"/>
                <w:b/>
                <w:bCs/>
                <w:sz w:val="22"/>
                <w:szCs w:val="22"/>
                <w:lang w:val="en-GB" w:bidi="ar-SA"/>
              </w:rPr>
            </w:pPr>
          </w:p>
        </w:tc>
        <w:tc>
          <w:tcPr>
            <w:tcW w:w="1620" w:type="dxa"/>
            <w:tcBorders>
              <w:top w:val="single" w:sz="4" w:space="0" w:color="auto"/>
              <w:bottom w:val="single" w:sz="4" w:space="0" w:color="auto"/>
            </w:tcBorders>
          </w:tcPr>
          <w:p w14:paraId="5E4C47E5" w14:textId="78F3CEC4" w:rsidR="00BA39C4" w:rsidRPr="009A350E" w:rsidRDefault="00BA39C4" w:rsidP="009A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5"/>
              </w:tabs>
              <w:spacing w:line="240" w:lineRule="exact"/>
              <w:ind w:right="-108"/>
              <w:rPr>
                <w:rFonts w:ascii="Times New Roman" w:hAnsi="Times New Roman" w:cs="Times New Roman"/>
                <w:b/>
                <w:bCs/>
                <w:sz w:val="22"/>
                <w:szCs w:val="22"/>
                <w:lang w:val="en-GB" w:bidi="ar-SA"/>
              </w:rPr>
            </w:pPr>
            <w:r w:rsidRPr="009A350E">
              <w:rPr>
                <w:rFonts w:ascii="Times New Roman" w:hAnsi="Times New Roman" w:cs="Times New Roman"/>
                <w:b/>
                <w:bCs/>
                <w:sz w:val="22"/>
                <w:szCs w:val="22"/>
                <w:lang w:val="en-GB" w:bidi="ar-SA"/>
              </w:rPr>
              <w:t>-</w:t>
            </w:r>
          </w:p>
        </w:tc>
        <w:tc>
          <w:tcPr>
            <w:tcW w:w="180" w:type="dxa"/>
          </w:tcPr>
          <w:p w14:paraId="2F6F1773"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b/>
                <w:bCs/>
                <w:sz w:val="22"/>
                <w:szCs w:val="22"/>
                <w:lang w:val="en-GB" w:bidi="ar-SA"/>
              </w:rPr>
            </w:pPr>
          </w:p>
        </w:tc>
        <w:tc>
          <w:tcPr>
            <w:tcW w:w="1530" w:type="dxa"/>
            <w:tcBorders>
              <w:top w:val="single" w:sz="4" w:space="0" w:color="auto"/>
              <w:bottom w:val="single" w:sz="4" w:space="0" w:color="auto"/>
            </w:tcBorders>
          </w:tcPr>
          <w:p w14:paraId="53E368E6" w14:textId="00A25248" w:rsidR="00BA39C4" w:rsidRPr="0056668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54,893</w:t>
            </w:r>
          </w:p>
        </w:tc>
      </w:tr>
      <w:tr w:rsidR="00BA39C4" w:rsidRPr="00853892" w14:paraId="6646FFEC" w14:textId="77777777" w:rsidTr="001A56A2">
        <w:trPr>
          <w:trHeight w:hRule="exact" w:val="91"/>
        </w:trPr>
        <w:tc>
          <w:tcPr>
            <w:tcW w:w="3780" w:type="dxa"/>
          </w:tcPr>
          <w:p w14:paraId="5B1A0430"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620" w:type="dxa"/>
            <w:tcBorders>
              <w:top w:val="single" w:sz="4" w:space="0" w:color="auto"/>
            </w:tcBorders>
          </w:tcPr>
          <w:p w14:paraId="101F99CE"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2"/>
                <w:lang w:val="en-GB" w:bidi="ar-SA"/>
              </w:rPr>
            </w:pPr>
          </w:p>
        </w:tc>
        <w:tc>
          <w:tcPr>
            <w:tcW w:w="252" w:type="dxa"/>
          </w:tcPr>
          <w:p w14:paraId="275C2AAF"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728" w:type="dxa"/>
            <w:tcBorders>
              <w:top w:val="single" w:sz="4" w:space="0" w:color="auto"/>
            </w:tcBorders>
          </w:tcPr>
          <w:p w14:paraId="15DE53EB"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ind w:right="11"/>
              <w:rPr>
                <w:rFonts w:ascii="Times New Roman" w:hAnsi="Times New Roman" w:cs="Times New Roman"/>
                <w:sz w:val="22"/>
                <w:szCs w:val="22"/>
                <w:lang w:val="en-GB" w:bidi="ar-SA"/>
              </w:rPr>
            </w:pPr>
          </w:p>
        </w:tc>
        <w:tc>
          <w:tcPr>
            <w:tcW w:w="236" w:type="dxa"/>
          </w:tcPr>
          <w:p w14:paraId="0D4617C5"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654" w:type="dxa"/>
            <w:tcBorders>
              <w:top w:val="single" w:sz="4" w:space="0" w:color="auto"/>
            </w:tcBorders>
          </w:tcPr>
          <w:p w14:paraId="550A9949"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98" w:type="dxa"/>
            <w:gridSpan w:val="2"/>
          </w:tcPr>
          <w:p w14:paraId="12A7729E"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692" w:type="dxa"/>
            <w:tcBorders>
              <w:top w:val="single" w:sz="4" w:space="0" w:color="auto"/>
            </w:tcBorders>
          </w:tcPr>
          <w:p w14:paraId="3CE4DCDC"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80" w:type="dxa"/>
          </w:tcPr>
          <w:p w14:paraId="32F9A602"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620" w:type="dxa"/>
            <w:tcBorders>
              <w:top w:val="single" w:sz="4" w:space="0" w:color="auto"/>
            </w:tcBorders>
          </w:tcPr>
          <w:p w14:paraId="2E627C82"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80" w:type="dxa"/>
          </w:tcPr>
          <w:p w14:paraId="134F62A4"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530" w:type="dxa"/>
            <w:tcBorders>
              <w:top w:val="single" w:sz="4" w:space="0" w:color="auto"/>
            </w:tcBorders>
          </w:tcPr>
          <w:p w14:paraId="6787F821"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08"/>
              <w:rPr>
                <w:rFonts w:ascii="Times New Roman" w:hAnsi="Times New Roman" w:cs="Times New Roman"/>
                <w:sz w:val="22"/>
                <w:szCs w:val="22"/>
                <w:lang w:val="en-GB" w:bidi="ar-SA"/>
              </w:rPr>
            </w:pPr>
          </w:p>
        </w:tc>
      </w:tr>
      <w:tr w:rsidR="00BA39C4" w:rsidRPr="00853892" w14:paraId="14B190E3" w14:textId="77777777" w:rsidTr="001A56A2">
        <w:trPr>
          <w:trHeight w:val="243"/>
        </w:trPr>
        <w:tc>
          <w:tcPr>
            <w:tcW w:w="3780" w:type="dxa"/>
          </w:tcPr>
          <w:p w14:paraId="4CD4FD31"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Net book value</w:t>
            </w:r>
          </w:p>
        </w:tc>
        <w:tc>
          <w:tcPr>
            <w:tcW w:w="1620" w:type="dxa"/>
          </w:tcPr>
          <w:p w14:paraId="22020F54"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2"/>
                <w:lang w:val="en-GB" w:bidi="ar-SA"/>
              </w:rPr>
            </w:pPr>
          </w:p>
        </w:tc>
        <w:tc>
          <w:tcPr>
            <w:tcW w:w="252" w:type="dxa"/>
          </w:tcPr>
          <w:p w14:paraId="4412CAC7"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728" w:type="dxa"/>
          </w:tcPr>
          <w:p w14:paraId="1FFA1627"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ind w:right="11"/>
              <w:rPr>
                <w:rFonts w:ascii="Times New Roman" w:hAnsi="Times New Roman" w:cs="Times New Roman"/>
                <w:sz w:val="22"/>
                <w:szCs w:val="22"/>
                <w:lang w:val="en-GB" w:bidi="ar-SA"/>
              </w:rPr>
            </w:pPr>
          </w:p>
        </w:tc>
        <w:tc>
          <w:tcPr>
            <w:tcW w:w="236" w:type="dxa"/>
          </w:tcPr>
          <w:p w14:paraId="5830922F"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654" w:type="dxa"/>
          </w:tcPr>
          <w:p w14:paraId="5A6501DE"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98" w:type="dxa"/>
            <w:gridSpan w:val="2"/>
          </w:tcPr>
          <w:p w14:paraId="700597F5"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692" w:type="dxa"/>
          </w:tcPr>
          <w:p w14:paraId="21A38AF1"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80" w:type="dxa"/>
          </w:tcPr>
          <w:p w14:paraId="1A15F99F"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620" w:type="dxa"/>
          </w:tcPr>
          <w:p w14:paraId="581619D5"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80" w:type="dxa"/>
          </w:tcPr>
          <w:p w14:paraId="62E9EEBF"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530" w:type="dxa"/>
          </w:tcPr>
          <w:p w14:paraId="43790495"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08"/>
              <w:rPr>
                <w:rFonts w:ascii="Times New Roman" w:hAnsi="Times New Roman" w:cs="Times New Roman"/>
                <w:sz w:val="22"/>
                <w:szCs w:val="22"/>
                <w:lang w:val="en-GB" w:bidi="ar-SA"/>
              </w:rPr>
            </w:pPr>
          </w:p>
        </w:tc>
      </w:tr>
      <w:tr w:rsidR="00BA39C4" w:rsidRPr="00853892" w14:paraId="3F56A430" w14:textId="77777777" w:rsidTr="00D15F50">
        <w:trPr>
          <w:trHeight w:val="171"/>
        </w:trPr>
        <w:tc>
          <w:tcPr>
            <w:tcW w:w="3780" w:type="dxa"/>
          </w:tcPr>
          <w:p w14:paraId="7B101640" w14:textId="3EF005E5"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At 1 January 201</w:t>
            </w:r>
            <w:r>
              <w:rPr>
                <w:rFonts w:ascii="Times New Roman" w:hAnsi="Times New Roman" w:cs="Times New Roman"/>
                <w:b/>
                <w:bCs/>
                <w:sz w:val="22"/>
                <w:szCs w:val="22"/>
              </w:rPr>
              <w:t>9</w:t>
            </w:r>
          </w:p>
        </w:tc>
        <w:tc>
          <w:tcPr>
            <w:tcW w:w="1620" w:type="dxa"/>
            <w:tcBorders>
              <w:bottom w:val="double" w:sz="4" w:space="0" w:color="auto"/>
            </w:tcBorders>
            <w:vAlign w:val="bottom"/>
          </w:tcPr>
          <w:p w14:paraId="33328186" w14:textId="6AF5BD39"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465,764</w:t>
            </w:r>
          </w:p>
        </w:tc>
        <w:tc>
          <w:tcPr>
            <w:tcW w:w="252" w:type="dxa"/>
            <w:vAlign w:val="bottom"/>
          </w:tcPr>
          <w:p w14:paraId="339FB74A"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728" w:type="dxa"/>
            <w:tcBorders>
              <w:bottom w:val="double" w:sz="4" w:space="0" w:color="auto"/>
            </w:tcBorders>
            <w:vAlign w:val="bottom"/>
          </w:tcPr>
          <w:p w14:paraId="114761E9" w14:textId="0D839435"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28,488</w:t>
            </w:r>
          </w:p>
        </w:tc>
        <w:tc>
          <w:tcPr>
            <w:tcW w:w="236" w:type="dxa"/>
            <w:vAlign w:val="bottom"/>
          </w:tcPr>
          <w:p w14:paraId="7A83DAD1"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654" w:type="dxa"/>
            <w:tcBorders>
              <w:bottom w:val="double" w:sz="4" w:space="0" w:color="auto"/>
            </w:tcBorders>
            <w:vAlign w:val="bottom"/>
          </w:tcPr>
          <w:p w14:paraId="2F6E8674" w14:textId="2F5CD68E"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1"/>
              </w:tabs>
              <w:ind w:right="9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98" w:type="dxa"/>
            <w:gridSpan w:val="2"/>
            <w:vAlign w:val="bottom"/>
          </w:tcPr>
          <w:p w14:paraId="3E28D3CD"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b/>
                <w:bCs/>
                <w:sz w:val="22"/>
                <w:szCs w:val="22"/>
                <w:lang w:val="en-GB" w:bidi="ar-SA"/>
              </w:rPr>
            </w:pPr>
          </w:p>
        </w:tc>
        <w:tc>
          <w:tcPr>
            <w:tcW w:w="1692" w:type="dxa"/>
            <w:tcBorders>
              <w:bottom w:val="double" w:sz="4" w:space="0" w:color="auto"/>
            </w:tcBorders>
            <w:vAlign w:val="bottom"/>
          </w:tcPr>
          <w:p w14:paraId="3F523A23" w14:textId="683D4D72" w:rsidR="00BA39C4" w:rsidRPr="00853892" w:rsidRDefault="00BA39C4" w:rsidP="003D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7,674</w:t>
            </w:r>
          </w:p>
        </w:tc>
        <w:tc>
          <w:tcPr>
            <w:tcW w:w="180" w:type="dxa"/>
            <w:vAlign w:val="bottom"/>
          </w:tcPr>
          <w:p w14:paraId="508D2250"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b/>
                <w:bCs/>
                <w:sz w:val="22"/>
                <w:szCs w:val="22"/>
                <w:lang w:val="en-GB" w:bidi="ar-SA"/>
              </w:rPr>
            </w:pPr>
          </w:p>
        </w:tc>
        <w:tc>
          <w:tcPr>
            <w:tcW w:w="1620" w:type="dxa"/>
            <w:tcBorders>
              <w:bottom w:val="double" w:sz="4" w:space="0" w:color="auto"/>
            </w:tcBorders>
            <w:vAlign w:val="bottom"/>
          </w:tcPr>
          <w:p w14:paraId="516A297C" w14:textId="749B8993"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9,234</w:t>
            </w:r>
          </w:p>
        </w:tc>
        <w:tc>
          <w:tcPr>
            <w:tcW w:w="180" w:type="dxa"/>
            <w:vAlign w:val="bottom"/>
          </w:tcPr>
          <w:p w14:paraId="70C64C64"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b/>
                <w:bCs/>
                <w:sz w:val="22"/>
                <w:szCs w:val="22"/>
                <w:lang w:val="en-GB" w:bidi="ar-SA"/>
              </w:rPr>
            </w:pPr>
          </w:p>
        </w:tc>
        <w:tc>
          <w:tcPr>
            <w:tcW w:w="1530" w:type="dxa"/>
            <w:tcBorders>
              <w:bottom w:val="double" w:sz="4" w:space="0" w:color="auto"/>
            </w:tcBorders>
            <w:vAlign w:val="bottom"/>
          </w:tcPr>
          <w:p w14:paraId="026D8A13" w14:textId="40E0C270"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806,132</w:t>
            </w:r>
          </w:p>
        </w:tc>
      </w:tr>
      <w:tr w:rsidR="00BA39C4" w:rsidRPr="00853892" w14:paraId="285CD0A2" w14:textId="77777777" w:rsidTr="00D15F50">
        <w:trPr>
          <w:trHeight w:hRule="exact" w:val="561"/>
        </w:trPr>
        <w:tc>
          <w:tcPr>
            <w:tcW w:w="3780" w:type="dxa"/>
          </w:tcPr>
          <w:p w14:paraId="79E5A27F" w14:textId="559206C0"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201</w:t>
            </w:r>
            <w:r>
              <w:rPr>
                <w:rFonts w:ascii="Times New Roman" w:hAnsi="Times New Roman" w:cs="Times New Roman"/>
                <w:b/>
                <w:bCs/>
                <w:sz w:val="22"/>
                <w:szCs w:val="22"/>
              </w:rPr>
              <w:t>9</w:t>
            </w:r>
            <w:r w:rsidRPr="00853892">
              <w:rPr>
                <w:rFonts w:ascii="Times New Roman" w:hAnsi="Times New Roman" w:cs="Times New Roman"/>
                <w:b/>
                <w:bCs/>
                <w:sz w:val="22"/>
                <w:szCs w:val="22"/>
              </w:rPr>
              <w:t xml:space="preserve"> and</w:t>
            </w:r>
          </w:p>
          <w:p w14:paraId="7997E9E7" w14:textId="33ED054D"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 xml:space="preserve">   1 January 20</w:t>
            </w:r>
            <w:r>
              <w:rPr>
                <w:rFonts w:ascii="Times New Roman" w:hAnsi="Times New Roman" w:cs="Times New Roman"/>
                <w:b/>
                <w:bCs/>
                <w:sz w:val="22"/>
                <w:szCs w:val="22"/>
              </w:rPr>
              <w:t>20</w:t>
            </w:r>
          </w:p>
        </w:tc>
        <w:tc>
          <w:tcPr>
            <w:tcW w:w="1620" w:type="dxa"/>
            <w:tcBorders>
              <w:top w:val="double" w:sz="4" w:space="0" w:color="auto"/>
              <w:bottom w:val="double" w:sz="4" w:space="0" w:color="auto"/>
            </w:tcBorders>
          </w:tcPr>
          <w:p w14:paraId="7DF4CCC1"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2"/>
                <w:lang w:val="en-GB" w:bidi="ar-SA"/>
              </w:rPr>
            </w:pPr>
          </w:p>
          <w:p w14:paraId="53F54837" w14:textId="0B05F0D5"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447,869</w:t>
            </w:r>
          </w:p>
        </w:tc>
        <w:tc>
          <w:tcPr>
            <w:tcW w:w="252" w:type="dxa"/>
          </w:tcPr>
          <w:p w14:paraId="03E04538"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728" w:type="dxa"/>
            <w:tcBorders>
              <w:top w:val="double" w:sz="4" w:space="0" w:color="auto"/>
              <w:bottom w:val="double" w:sz="4" w:space="0" w:color="auto"/>
            </w:tcBorders>
          </w:tcPr>
          <w:p w14:paraId="0474110A"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ind w:right="11"/>
              <w:rPr>
                <w:rFonts w:ascii="Times New Roman" w:hAnsi="Times New Roman" w:cs="Times New Roman"/>
                <w:b/>
                <w:bCs/>
                <w:sz w:val="22"/>
                <w:szCs w:val="22"/>
                <w:lang w:val="en-GB" w:bidi="ar-SA"/>
              </w:rPr>
            </w:pPr>
          </w:p>
          <w:p w14:paraId="4DCC23A6" w14:textId="335FFCDA"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23,386</w:t>
            </w:r>
          </w:p>
        </w:tc>
        <w:tc>
          <w:tcPr>
            <w:tcW w:w="236" w:type="dxa"/>
          </w:tcPr>
          <w:p w14:paraId="2B807AE3"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654" w:type="dxa"/>
            <w:tcBorders>
              <w:top w:val="double" w:sz="4" w:space="0" w:color="auto"/>
              <w:bottom w:val="double" w:sz="4" w:space="0" w:color="auto"/>
            </w:tcBorders>
          </w:tcPr>
          <w:p w14:paraId="684091F0"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ind w:right="-108"/>
              <w:rPr>
                <w:rFonts w:ascii="Times New Roman" w:hAnsi="Times New Roman" w:cs="Times New Roman"/>
                <w:b/>
                <w:bCs/>
                <w:sz w:val="22"/>
                <w:szCs w:val="22"/>
                <w:lang w:val="en-GB" w:bidi="ar-SA"/>
              </w:rPr>
            </w:pPr>
          </w:p>
          <w:p w14:paraId="7AF7194C" w14:textId="73BE57F0"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98" w:type="dxa"/>
            <w:gridSpan w:val="2"/>
          </w:tcPr>
          <w:p w14:paraId="749279B5"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692" w:type="dxa"/>
            <w:tcBorders>
              <w:top w:val="double" w:sz="4" w:space="0" w:color="auto"/>
              <w:bottom w:val="double" w:sz="4" w:space="0" w:color="auto"/>
            </w:tcBorders>
          </w:tcPr>
          <w:p w14:paraId="7393B5EA"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lang w:val="en-GB" w:bidi="ar-SA"/>
              </w:rPr>
            </w:pPr>
          </w:p>
          <w:p w14:paraId="325413C2" w14:textId="102B98DB"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0" w:type="dxa"/>
          </w:tcPr>
          <w:p w14:paraId="5E86CED1"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620" w:type="dxa"/>
            <w:tcBorders>
              <w:top w:val="double" w:sz="4" w:space="0" w:color="auto"/>
              <w:bottom w:val="double" w:sz="4" w:space="0" w:color="auto"/>
            </w:tcBorders>
          </w:tcPr>
          <w:p w14:paraId="71F95266"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right="-108"/>
              <w:rPr>
                <w:rFonts w:ascii="Times New Roman" w:hAnsi="Times New Roman" w:cs="Times New Roman"/>
                <w:b/>
                <w:bCs/>
                <w:sz w:val="22"/>
                <w:szCs w:val="22"/>
                <w:lang w:val="en-GB" w:bidi="ar-SA"/>
              </w:rPr>
            </w:pPr>
          </w:p>
          <w:p w14:paraId="74B923DB" w14:textId="04B6C03B"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20,113</w:t>
            </w:r>
          </w:p>
        </w:tc>
        <w:tc>
          <w:tcPr>
            <w:tcW w:w="180" w:type="dxa"/>
          </w:tcPr>
          <w:p w14:paraId="7DA17307"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530" w:type="dxa"/>
            <w:tcBorders>
              <w:top w:val="double" w:sz="4" w:space="0" w:color="auto"/>
              <w:bottom w:val="double" w:sz="4" w:space="0" w:color="auto"/>
            </w:tcBorders>
          </w:tcPr>
          <w:p w14:paraId="6336C008"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08"/>
              <w:rPr>
                <w:rFonts w:ascii="Times New Roman" w:hAnsi="Times New Roman" w:cs="Times New Roman"/>
                <w:b/>
                <w:bCs/>
                <w:sz w:val="22"/>
                <w:szCs w:val="22"/>
                <w:lang w:val="en-GB" w:bidi="ar-SA"/>
              </w:rPr>
            </w:pPr>
          </w:p>
          <w:p w14:paraId="35C6D818" w14:textId="04DB1163"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792,168</w:t>
            </w:r>
          </w:p>
        </w:tc>
      </w:tr>
      <w:tr w:rsidR="00BA39C4" w:rsidRPr="00853892" w14:paraId="369E20B8" w14:textId="77777777" w:rsidTr="009F6D9E">
        <w:trPr>
          <w:trHeight w:val="240"/>
        </w:trPr>
        <w:tc>
          <w:tcPr>
            <w:tcW w:w="3780" w:type="dxa"/>
          </w:tcPr>
          <w:p w14:paraId="0BBCAE5F" w14:textId="1F7CD8B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620" w:type="dxa"/>
            <w:tcBorders>
              <w:top w:val="double" w:sz="4" w:space="0" w:color="auto"/>
              <w:bottom w:val="double" w:sz="4" w:space="0" w:color="auto"/>
            </w:tcBorders>
          </w:tcPr>
          <w:p w14:paraId="607A2BFB" w14:textId="1FFEB922"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514,05</w:t>
            </w:r>
            <w:r w:rsidR="005D1744">
              <w:rPr>
                <w:rFonts w:ascii="Times New Roman" w:hAnsi="Times New Roman" w:cs="Times New Roman"/>
                <w:b/>
                <w:bCs/>
                <w:sz w:val="22"/>
                <w:szCs w:val="22"/>
                <w:lang w:val="en-GB" w:bidi="ar-SA"/>
              </w:rPr>
              <w:t>5</w:t>
            </w:r>
          </w:p>
        </w:tc>
        <w:tc>
          <w:tcPr>
            <w:tcW w:w="252" w:type="dxa"/>
          </w:tcPr>
          <w:p w14:paraId="49F6223C"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728" w:type="dxa"/>
            <w:tcBorders>
              <w:top w:val="double" w:sz="4" w:space="0" w:color="auto"/>
              <w:bottom w:val="double" w:sz="4" w:space="0" w:color="auto"/>
            </w:tcBorders>
          </w:tcPr>
          <w:p w14:paraId="028C40C7" w14:textId="554380B9"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20,827</w:t>
            </w:r>
          </w:p>
        </w:tc>
        <w:tc>
          <w:tcPr>
            <w:tcW w:w="236" w:type="dxa"/>
          </w:tcPr>
          <w:p w14:paraId="599DB1C3" w14:textId="77777777"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654" w:type="dxa"/>
            <w:tcBorders>
              <w:top w:val="double" w:sz="4" w:space="0" w:color="auto"/>
              <w:bottom w:val="double" w:sz="4" w:space="0" w:color="auto"/>
            </w:tcBorders>
          </w:tcPr>
          <w:p w14:paraId="11B96AC6" w14:textId="06D284F6"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98" w:type="dxa"/>
            <w:gridSpan w:val="2"/>
          </w:tcPr>
          <w:p w14:paraId="1141EBC0"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692" w:type="dxa"/>
            <w:tcBorders>
              <w:top w:val="double" w:sz="4" w:space="0" w:color="auto"/>
              <w:bottom w:val="double" w:sz="4" w:space="0" w:color="auto"/>
            </w:tcBorders>
          </w:tcPr>
          <w:p w14:paraId="28FDD29C" w14:textId="531C7C1F"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0" w:type="dxa"/>
          </w:tcPr>
          <w:p w14:paraId="2C856471"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620" w:type="dxa"/>
            <w:tcBorders>
              <w:top w:val="double" w:sz="4" w:space="0" w:color="auto"/>
              <w:bottom w:val="double" w:sz="4" w:space="0" w:color="auto"/>
            </w:tcBorders>
          </w:tcPr>
          <w:p w14:paraId="146B1E9E" w14:textId="7F5E9BF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39,31</w:t>
            </w:r>
            <w:r w:rsidR="005D1744">
              <w:rPr>
                <w:rFonts w:ascii="Times New Roman" w:hAnsi="Times New Roman" w:cs="Times New Roman"/>
                <w:b/>
                <w:bCs/>
                <w:sz w:val="22"/>
                <w:szCs w:val="22"/>
                <w:lang w:val="en-GB" w:bidi="ar-SA"/>
              </w:rPr>
              <w:t>7</w:t>
            </w:r>
          </w:p>
        </w:tc>
        <w:tc>
          <w:tcPr>
            <w:tcW w:w="180" w:type="dxa"/>
          </w:tcPr>
          <w:p w14:paraId="6C824586" w14:textId="77777777" w:rsidR="00BA39C4"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530" w:type="dxa"/>
            <w:tcBorders>
              <w:top w:val="double" w:sz="4" w:space="0" w:color="auto"/>
              <w:bottom w:val="double" w:sz="4" w:space="0" w:color="auto"/>
            </w:tcBorders>
          </w:tcPr>
          <w:p w14:paraId="5CB21360" w14:textId="41577F7E" w:rsidR="00BA39C4" w:rsidRPr="00853892" w:rsidRDefault="00BA39C4" w:rsidP="00BA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874,999</w:t>
            </w:r>
          </w:p>
        </w:tc>
      </w:tr>
    </w:tbl>
    <w:p w14:paraId="0DDDA4BF" w14:textId="7EB80EDC" w:rsidR="00D15F50" w:rsidRDefault="00D15F50"/>
    <w:tbl>
      <w:tblPr>
        <w:tblW w:w="14850" w:type="dxa"/>
        <w:tblInd w:w="529" w:type="dxa"/>
        <w:tblLayout w:type="fixed"/>
        <w:tblCellMar>
          <w:left w:w="79" w:type="dxa"/>
          <w:right w:w="79" w:type="dxa"/>
        </w:tblCellMar>
        <w:tblLook w:val="0000" w:firstRow="0" w:lastRow="0" w:firstColumn="0" w:lastColumn="0" w:noHBand="0" w:noVBand="0"/>
      </w:tblPr>
      <w:tblGrid>
        <w:gridCol w:w="3779"/>
        <w:gridCol w:w="1619"/>
        <w:gridCol w:w="270"/>
        <w:gridCol w:w="1710"/>
        <w:gridCol w:w="270"/>
        <w:gridCol w:w="1620"/>
        <w:gridCol w:w="180"/>
        <w:gridCol w:w="1622"/>
        <w:gridCol w:w="180"/>
        <w:gridCol w:w="1710"/>
        <w:gridCol w:w="180"/>
        <w:gridCol w:w="1710"/>
      </w:tblGrid>
      <w:tr w:rsidR="0038309C" w:rsidRPr="00853892" w14:paraId="0850CC0D" w14:textId="77777777" w:rsidTr="0038309C">
        <w:trPr>
          <w:trHeight w:val="80"/>
        </w:trPr>
        <w:tc>
          <w:tcPr>
            <w:tcW w:w="3779" w:type="dxa"/>
          </w:tcPr>
          <w:p w14:paraId="118AE52E" w14:textId="18A85BFD" w:rsidR="0038309C" w:rsidRPr="00853892" w:rsidRDefault="0038309C" w:rsidP="00DC1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1071" w:type="dxa"/>
            <w:gridSpan w:val="11"/>
          </w:tcPr>
          <w:p w14:paraId="1886D973"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jc w:val="center"/>
              <w:rPr>
                <w:rFonts w:ascii="Times New Roman" w:hAnsi="Times New Roman" w:cs="Times New Roman"/>
                <w:sz w:val="22"/>
                <w:szCs w:val="22"/>
                <w:lang w:val="en-GB" w:bidi="ar-SA"/>
              </w:rPr>
            </w:pPr>
            <w:r>
              <w:rPr>
                <w:rFonts w:ascii="Times New Roman" w:hAnsi="Times New Roman" w:cs="Times New Roman"/>
                <w:b/>
                <w:bCs/>
                <w:sz w:val="22"/>
                <w:szCs w:val="22"/>
              </w:rPr>
              <w:t>Separate</w:t>
            </w:r>
            <w:r w:rsidRPr="00387BDE">
              <w:rPr>
                <w:rFonts w:ascii="Times New Roman" w:hAnsi="Times New Roman" w:cs="Times New Roman"/>
                <w:b/>
                <w:bCs/>
                <w:sz w:val="22"/>
                <w:szCs w:val="22"/>
              </w:rPr>
              <w:t xml:space="preserve"> financial statements</w:t>
            </w:r>
          </w:p>
        </w:tc>
      </w:tr>
      <w:tr w:rsidR="0038309C" w:rsidRPr="00853892" w14:paraId="4D98698E" w14:textId="77777777" w:rsidTr="0038309C">
        <w:trPr>
          <w:trHeight w:val="80"/>
        </w:trPr>
        <w:tc>
          <w:tcPr>
            <w:tcW w:w="3779" w:type="dxa"/>
          </w:tcPr>
          <w:p w14:paraId="1EB0B5D6"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619" w:type="dxa"/>
            <w:vAlign w:val="bottom"/>
          </w:tcPr>
          <w:p w14:paraId="7C3CA589"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853892">
              <w:rPr>
                <w:rFonts w:ascii="Times New Roman" w:hAnsi="Times New Roman" w:cs="Times New Roman"/>
                <w:sz w:val="22"/>
                <w:szCs w:val="22"/>
              </w:rPr>
              <w:t>Trademarks</w:t>
            </w:r>
          </w:p>
        </w:tc>
        <w:tc>
          <w:tcPr>
            <w:tcW w:w="270" w:type="dxa"/>
          </w:tcPr>
          <w:p w14:paraId="3DA76DF5"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710" w:type="dxa"/>
            <w:vAlign w:val="bottom"/>
          </w:tcPr>
          <w:p w14:paraId="5B322D23" w14:textId="77777777" w:rsidR="0038309C" w:rsidRPr="0038309C"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79"/>
              <w:jc w:val="center"/>
              <w:rPr>
                <w:rFonts w:ascii="Times New Roman" w:hAnsi="Times New Roman" w:cs="Times New Roman"/>
                <w:spacing w:val="-4"/>
                <w:sz w:val="22"/>
                <w:szCs w:val="22"/>
                <w:lang w:val="en-GB" w:bidi="ar-SA"/>
              </w:rPr>
            </w:pPr>
            <w:r w:rsidRPr="0038309C">
              <w:rPr>
                <w:rFonts w:ascii="Times New Roman" w:hAnsi="Times New Roman" w:cs="Times New Roman"/>
                <w:spacing w:val="-4"/>
                <w:sz w:val="22"/>
                <w:szCs w:val="22"/>
              </w:rPr>
              <w:t>Computer software</w:t>
            </w:r>
          </w:p>
        </w:tc>
        <w:tc>
          <w:tcPr>
            <w:tcW w:w="270" w:type="dxa"/>
          </w:tcPr>
          <w:p w14:paraId="2EFA8F74"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620" w:type="dxa"/>
          </w:tcPr>
          <w:p w14:paraId="5D5E12A8" w14:textId="77777777" w:rsidR="0038309C"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78"/>
              <w:jc w:val="center"/>
              <w:rPr>
                <w:rFonts w:ascii="Times New Roman" w:hAnsi="Times New Roman" w:cs="Times New Roman"/>
                <w:sz w:val="22"/>
                <w:szCs w:val="22"/>
              </w:rPr>
            </w:pPr>
            <w:r>
              <w:rPr>
                <w:rFonts w:ascii="Times New Roman" w:hAnsi="Times New Roman" w:cs="Times New Roman"/>
                <w:sz w:val="22"/>
                <w:szCs w:val="22"/>
              </w:rPr>
              <w:t>Rights to use</w:t>
            </w:r>
          </w:p>
          <w:p w14:paraId="7CFE95BD"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78"/>
              <w:jc w:val="center"/>
              <w:rPr>
                <w:rFonts w:ascii="Times New Roman" w:hAnsi="Times New Roman" w:cs="Times New Roman"/>
                <w:sz w:val="22"/>
                <w:szCs w:val="22"/>
                <w:lang w:val="en-GB" w:bidi="ar-SA"/>
              </w:rPr>
            </w:pPr>
            <w:r>
              <w:rPr>
                <w:rFonts w:ascii="Times New Roman" w:hAnsi="Times New Roman" w:cs="Times New Roman"/>
                <w:sz w:val="22"/>
                <w:szCs w:val="22"/>
              </w:rPr>
              <w:t>trademark</w:t>
            </w:r>
          </w:p>
        </w:tc>
        <w:tc>
          <w:tcPr>
            <w:tcW w:w="180" w:type="dxa"/>
          </w:tcPr>
          <w:p w14:paraId="4DC36447"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c>
          <w:tcPr>
            <w:tcW w:w="1622" w:type="dxa"/>
          </w:tcPr>
          <w:p w14:paraId="5BEAD1EE" w14:textId="77777777" w:rsidR="0038309C"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sz w:val="22"/>
                <w:szCs w:val="22"/>
              </w:rPr>
            </w:pPr>
            <w:r>
              <w:rPr>
                <w:rFonts w:ascii="Times New Roman" w:hAnsi="Times New Roman" w:cs="Times New Roman"/>
                <w:sz w:val="22"/>
                <w:szCs w:val="22"/>
              </w:rPr>
              <w:t>Drug registration</w:t>
            </w:r>
          </w:p>
          <w:p w14:paraId="5A848501"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jc w:val="center"/>
              <w:rPr>
                <w:rFonts w:ascii="Times New Roman" w:hAnsi="Times New Roman" w:cs="Times New Roman"/>
                <w:sz w:val="22"/>
                <w:szCs w:val="22"/>
                <w:lang w:val="en-GB" w:bidi="ar-SA"/>
              </w:rPr>
            </w:pPr>
            <w:r>
              <w:rPr>
                <w:rFonts w:ascii="Times New Roman" w:hAnsi="Times New Roman" w:cs="Times New Roman"/>
                <w:sz w:val="22"/>
                <w:szCs w:val="22"/>
              </w:rPr>
              <w:t>certificates</w:t>
            </w:r>
          </w:p>
        </w:tc>
        <w:tc>
          <w:tcPr>
            <w:tcW w:w="180" w:type="dxa"/>
          </w:tcPr>
          <w:p w14:paraId="28EF66A2"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c>
          <w:tcPr>
            <w:tcW w:w="1710" w:type="dxa"/>
          </w:tcPr>
          <w:p w14:paraId="03412494"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79"/>
              <w:jc w:val="center"/>
              <w:rPr>
                <w:rFonts w:ascii="Times New Roman" w:hAnsi="Times New Roman" w:cs="Times New Roman"/>
                <w:sz w:val="22"/>
                <w:szCs w:val="22"/>
              </w:rPr>
            </w:pPr>
            <w:r>
              <w:rPr>
                <w:rFonts w:ascii="Times New Roman" w:hAnsi="Times New Roman" w:cs="Times New Roman"/>
                <w:sz w:val="22"/>
                <w:szCs w:val="22"/>
              </w:rPr>
              <w:t xml:space="preserve">Software </w:t>
            </w:r>
            <w:r w:rsidRPr="00853892">
              <w:rPr>
                <w:rFonts w:ascii="Times New Roman" w:hAnsi="Times New Roman" w:cs="Times New Roman"/>
                <w:sz w:val="22"/>
                <w:szCs w:val="22"/>
              </w:rPr>
              <w:t>under</w:t>
            </w:r>
          </w:p>
          <w:p w14:paraId="7524FF6E"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jc w:val="center"/>
              <w:rPr>
                <w:rFonts w:ascii="Times New Roman" w:hAnsi="Times New Roman" w:cs="Times New Roman"/>
                <w:sz w:val="22"/>
                <w:szCs w:val="22"/>
                <w:lang w:val="en-GB" w:bidi="ar-SA"/>
              </w:rPr>
            </w:pPr>
            <w:r w:rsidRPr="00853892">
              <w:rPr>
                <w:rFonts w:ascii="Times New Roman" w:hAnsi="Times New Roman" w:cs="Times New Roman"/>
                <w:sz w:val="22"/>
                <w:szCs w:val="22"/>
              </w:rPr>
              <w:t>installation</w:t>
            </w:r>
          </w:p>
        </w:tc>
        <w:tc>
          <w:tcPr>
            <w:tcW w:w="180" w:type="dxa"/>
          </w:tcPr>
          <w:p w14:paraId="27680B9C"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c>
          <w:tcPr>
            <w:tcW w:w="1710" w:type="dxa"/>
            <w:vAlign w:val="bottom"/>
          </w:tcPr>
          <w:p w14:paraId="5D9238C3"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r w:rsidRPr="00853892">
              <w:rPr>
                <w:rFonts w:ascii="Times New Roman" w:hAnsi="Times New Roman" w:cs="Times New Roman"/>
                <w:sz w:val="22"/>
                <w:szCs w:val="22"/>
              </w:rPr>
              <w:t>Total</w:t>
            </w:r>
          </w:p>
        </w:tc>
      </w:tr>
      <w:tr w:rsidR="0038309C" w:rsidRPr="00853892" w14:paraId="51708E1B" w14:textId="77777777" w:rsidTr="0038309C">
        <w:trPr>
          <w:trHeight w:val="80"/>
        </w:trPr>
        <w:tc>
          <w:tcPr>
            <w:tcW w:w="3779" w:type="dxa"/>
          </w:tcPr>
          <w:p w14:paraId="6B1648D2"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1071" w:type="dxa"/>
            <w:gridSpan w:val="11"/>
          </w:tcPr>
          <w:p w14:paraId="50F49121"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jc w:val="center"/>
              <w:rPr>
                <w:rFonts w:ascii="Times New Roman" w:hAnsi="Times New Roman" w:cs="Times New Roman"/>
                <w:sz w:val="22"/>
                <w:szCs w:val="22"/>
                <w:lang w:val="en-GB" w:bidi="ar-SA"/>
              </w:rPr>
            </w:pPr>
            <w:r w:rsidRPr="00853892">
              <w:rPr>
                <w:rFonts w:ascii="Times New Roman" w:hAnsi="Times New Roman" w:cs="Times New Roman"/>
                <w:i/>
                <w:iCs/>
                <w:sz w:val="22"/>
                <w:szCs w:val="22"/>
              </w:rPr>
              <w:t>(in thousand Baht)</w:t>
            </w:r>
          </w:p>
        </w:tc>
      </w:tr>
      <w:tr w:rsidR="0038309C" w:rsidRPr="00853892" w14:paraId="40444D6A" w14:textId="77777777" w:rsidTr="0038309C">
        <w:trPr>
          <w:trHeight w:val="80"/>
        </w:trPr>
        <w:tc>
          <w:tcPr>
            <w:tcW w:w="3779" w:type="dxa"/>
          </w:tcPr>
          <w:p w14:paraId="660889F5"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Cost</w:t>
            </w:r>
          </w:p>
        </w:tc>
        <w:tc>
          <w:tcPr>
            <w:tcW w:w="1619" w:type="dxa"/>
          </w:tcPr>
          <w:p w14:paraId="70A16846"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cs="Times New Roman"/>
                <w:sz w:val="22"/>
                <w:szCs w:val="22"/>
                <w:lang w:val="en-GB" w:bidi="ar-SA"/>
              </w:rPr>
            </w:pPr>
          </w:p>
        </w:tc>
        <w:tc>
          <w:tcPr>
            <w:tcW w:w="270" w:type="dxa"/>
          </w:tcPr>
          <w:p w14:paraId="7B2A3153"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710" w:type="dxa"/>
          </w:tcPr>
          <w:p w14:paraId="1CB32C93"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cs="Times New Roman"/>
                <w:sz w:val="22"/>
                <w:szCs w:val="22"/>
                <w:lang w:val="en-GB" w:bidi="ar-SA"/>
              </w:rPr>
            </w:pPr>
          </w:p>
        </w:tc>
        <w:tc>
          <w:tcPr>
            <w:tcW w:w="270" w:type="dxa"/>
          </w:tcPr>
          <w:p w14:paraId="20C1BAC7"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620" w:type="dxa"/>
          </w:tcPr>
          <w:p w14:paraId="432720AF"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c>
          <w:tcPr>
            <w:tcW w:w="180" w:type="dxa"/>
          </w:tcPr>
          <w:p w14:paraId="4F1DC2D9"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c>
          <w:tcPr>
            <w:tcW w:w="1622" w:type="dxa"/>
          </w:tcPr>
          <w:p w14:paraId="43C8E08A"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c>
          <w:tcPr>
            <w:tcW w:w="180" w:type="dxa"/>
          </w:tcPr>
          <w:p w14:paraId="0C5AE295"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c>
          <w:tcPr>
            <w:tcW w:w="1710" w:type="dxa"/>
          </w:tcPr>
          <w:p w14:paraId="15B31671"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c>
          <w:tcPr>
            <w:tcW w:w="180" w:type="dxa"/>
          </w:tcPr>
          <w:p w14:paraId="1270BC41"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c>
          <w:tcPr>
            <w:tcW w:w="1710" w:type="dxa"/>
          </w:tcPr>
          <w:p w14:paraId="09F2BCDE"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r>
      <w:tr w:rsidR="00D15F50" w:rsidRPr="00853892" w14:paraId="21FC0C20" w14:textId="77777777" w:rsidTr="00D15F50">
        <w:tc>
          <w:tcPr>
            <w:tcW w:w="3779" w:type="dxa"/>
          </w:tcPr>
          <w:p w14:paraId="175AC143" w14:textId="12726730"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53892">
              <w:rPr>
                <w:rFonts w:ascii="Times New Roman" w:hAnsi="Times New Roman" w:cs="Times New Roman"/>
                <w:sz w:val="22"/>
                <w:szCs w:val="22"/>
              </w:rPr>
              <w:t>At 1 January 201</w:t>
            </w:r>
            <w:r>
              <w:rPr>
                <w:rFonts w:ascii="Times New Roman" w:hAnsi="Times New Roman" w:cs="Times New Roman"/>
                <w:sz w:val="22"/>
                <w:szCs w:val="22"/>
              </w:rPr>
              <w:t>9</w:t>
            </w:r>
          </w:p>
        </w:tc>
        <w:tc>
          <w:tcPr>
            <w:tcW w:w="1619" w:type="dxa"/>
            <w:vAlign w:val="bottom"/>
          </w:tcPr>
          <w:p w14:paraId="0FB4F472" w14:textId="7556E66F"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2"/>
                <w:lang w:val="en-GB" w:bidi="ar-SA"/>
              </w:rPr>
            </w:pPr>
            <w:r w:rsidRPr="00D15F50">
              <w:rPr>
                <w:rFonts w:ascii="Times New Roman" w:hAnsi="Times New Roman" w:cs="Times New Roman"/>
                <w:sz w:val="22"/>
                <w:szCs w:val="22"/>
              </w:rPr>
              <w:t>185,399</w:t>
            </w:r>
          </w:p>
        </w:tc>
        <w:tc>
          <w:tcPr>
            <w:tcW w:w="270" w:type="dxa"/>
            <w:vAlign w:val="bottom"/>
          </w:tcPr>
          <w:p w14:paraId="2C12695F" w14:textId="77777777"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710" w:type="dxa"/>
            <w:vAlign w:val="bottom"/>
          </w:tcPr>
          <w:p w14:paraId="59611E94" w14:textId="3E5E1857"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ind w:right="-108"/>
              <w:rPr>
                <w:rFonts w:ascii="Times New Roman" w:hAnsi="Times New Roman" w:cs="Times New Roman"/>
                <w:sz w:val="22"/>
                <w:szCs w:val="22"/>
              </w:rPr>
            </w:pPr>
            <w:r w:rsidRPr="00D15F50">
              <w:rPr>
                <w:rFonts w:ascii="Times New Roman" w:hAnsi="Times New Roman" w:cs="Times New Roman"/>
                <w:sz w:val="22"/>
                <w:szCs w:val="22"/>
              </w:rPr>
              <w:t>20,809</w:t>
            </w:r>
          </w:p>
        </w:tc>
        <w:tc>
          <w:tcPr>
            <w:tcW w:w="270" w:type="dxa"/>
            <w:vAlign w:val="bottom"/>
          </w:tcPr>
          <w:p w14:paraId="7DDEEF06" w14:textId="77777777"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620" w:type="dxa"/>
            <w:vAlign w:val="bottom"/>
          </w:tcPr>
          <w:p w14:paraId="6C84C285" w14:textId="2077711E"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sz w:val="22"/>
                <w:szCs w:val="22"/>
              </w:rPr>
            </w:pPr>
            <w:r w:rsidRPr="00D15F50">
              <w:rPr>
                <w:rFonts w:ascii="Times New Roman" w:hAnsi="Times New Roman" w:cs="Times New Roman"/>
                <w:sz w:val="22"/>
                <w:szCs w:val="22"/>
                <w:lang w:val="en-GB" w:bidi="ar-SA"/>
              </w:rPr>
              <w:t>294,972</w:t>
            </w:r>
          </w:p>
        </w:tc>
        <w:tc>
          <w:tcPr>
            <w:tcW w:w="180" w:type="dxa"/>
            <w:vAlign w:val="bottom"/>
          </w:tcPr>
          <w:p w14:paraId="3C276692" w14:textId="77777777"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622" w:type="dxa"/>
            <w:vAlign w:val="bottom"/>
          </w:tcPr>
          <w:p w14:paraId="4E96CB6D" w14:textId="7B81DA72"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sz w:val="22"/>
                <w:szCs w:val="22"/>
              </w:rPr>
            </w:pPr>
            <w:r w:rsidRPr="00D15F50">
              <w:rPr>
                <w:rFonts w:ascii="Times New Roman" w:hAnsi="Times New Roman" w:cs="Times New Roman"/>
                <w:sz w:val="22"/>
                <w:szCs w:val="22"/>
                <w:lang w:val="en-GB" w:bidi="ar-SA"/>
              </w:rPr>
              <w:t>7,674</w:t>
            </w:r>
          </w:p>
        </w:tc>
        <w:tc>
          <w:tcPr>
            <w:tcW w:w="180" w:type="dxa"/>
            <w:vAlign w:val="bottom"/>
          </w:tcPr>
          <w:p w14:paraId="0A06ED04" w14:textId="77777777"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710" w:type="dxa"/>
            <w:vAlign w:val="bottom"/>
          </w:tcPr>
          <w:p w14:paraId="46BF72D1" w14:textId="680AF63F"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ind w:right="-108"/>
              <w:rPr>
                <w:rFonts w:ascii="Times New Roman" w:hAnsi="Times New Roman" w:cs="Times New Roman"/>
                <w:sz w:val="22"/>
                <w:szCs w:val="22"/>
              </w:rPr>
            </w:pPr>
            <w:r w:rsidRPr="00D15F50">
              <w:rPr>
                <w:rFonts w:ascii="Times New Roman" w:hAnsi="Times New Roman" w:cs="Times New Roman"/>
                <w:sz w:val="22"/>
                <w:szCs w:val="22"/>
                <w:lang w:val="en-GB" w:bidi="ar-SA"/>
              </w:rPr>
              <w:t>-</w:t>
            </w:r>
          </w:p>
        </w:tc>
        <w:tc>
          <w:tcPr>
            <w:tcW w:w="180" w:type="dxa"/>
            <w:vAlign w:val="bottom"/>
          </w:tcPr>
          <w:p w14:paraId="39A496E4" w14:textId="77777777"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rPr>
            </w:pPr>
          </w:p>
        </w:tc>
        <w:tc>
          <w:tcPr>
            <w:tcW w:w="1710" w:type="dxa"/>
            <w:vAlign w:val="bottom"/>
          </w:tcPr>
          <w:p w14:paraId="7A3D6FEF" w14:textId="156DC29D"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rPr>
            </w:pPr>
            <w:r w:rsidRPr="00D15F50">
              <w:rPr>
                <w:rFonts w:ascii="Times New Roman" w:hAnsi="Times New Roman" w:cs="Times New Roman"/>
                <w:sz w:val="22"/>
                <w:szCs w:val="22"/>
              </w:rPr>
              <w:t>508,854</w:t>
            </w:r>
          </w:p>
        </w:tc>
      </w:tr>
      <w:tr w:rsidR="00D15F50" w:rsidRPr="00853892" w14:paraId="6D29F4E2" w14:textId="77777777" w:rsidTr="0038309C">
        <w:tc>
          <w:tcPr>
            <w:tcW w:w="3779" w:type="dxa"/>
          </w:tcPr>
          <w:p w14:paraId="5D69FB78" w14:textId="719687F7" w:rsidR="00D15F50" w:rsidRPr="00853892" w:rsidRDefault="00BB1209"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Disposal</w:t>
            </w:r>
            <w:r w:rsidR="00D15F50" w:rsidRPr="00853892">
              <w:rPr>
                <w:rFonts w:ascii="Times New Roman" w:hAnsi="Times New Roman" w:cs="Times New Roman"/>
                <w:sz w:val="22"/>
                <w:szCs w:val="22"/>
              </w:rPr>
              <w:t>s</w:t>
            </w:r>
          </w:p>
        </w:tc>
        <w:tc>
          <w:tcPr>
            <w:tcW w:w="1619" w:type="dxa"/>
            <w:tcBorders>
              <w:bottom w:val="single" w:sz="4" w:space="0" w:color="auto"/>
            </w:tcBorders>
          </w:tcPr>
          <w:p w14:paraId="45E10E40" w14:textId="7263AAB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65EC770D"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710" w:type="dxa"/>
            <w:tcBorders>
              <w:bottom w:val="single" w:sz="4" w:space="0" w:color="auto"/>
            </w:tcBorders>
          </w:tcPr>
          <w:p w14:paraId="3BA02AB4" w14:textId="31257DFA"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A931456"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620" w:type="dxa"/>
            <w:tcBorders>
              <w:bottom w:val="single" w:sz="4" w:space="0" w:color="auto"/>
            </w:tcBorders>
          </w:tcPr>
          <w:p w14:paraId="477FCBA8" w14:textId="7B8F53DB" w:rsidR="00D15F50" w:rsidRDefault="00D15F50" w:rsidP="000F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2"/>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CB4D083"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622" w:type="dxa"/>
            <w:tcBorders>
              <w:bottom w:val="single" w:sz="4" w:space="0" w:color="auto"/>
            </w:tcBorders>
          </w:tcPr>
          <w:p w14:paraId="0FAFFB53" w14:textId="07ACEDB6" w:rsidR="00D15F50" w:rsidRDefault="00D15F50" w:rsidP="00C20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2"/>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(1,846)</w:t>
            </w:r>
          </w:p>
        </w:tc>
        <w:tc>
          <w:tcPr>
            <w:tcW w:w="180" w:type="dxa"/>
          </w:tcPr>
          <w:p w14:paraId="6D49486F"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710" w:type="dxa"/>
            <w:tcBorders>
              <w:bottom w:val="single" w:sz="4" w:space="0" w:color="auto"/>
            </w:tcBorders>
          </w:tcPr>
          <w:p w14:paraId="2F6CCDC0" w14:textId="6EB6E7DC" w:rsidR="00D15F50" w:rsidRPr="00BA0E4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ind w:right="-108"/>
              <w:rPr>
                <w:rFonts w:ascii="Times New Roman" w:hAnsi="Times New Roman" w:cs="Times New Roman"/>
                <w:sz w:val="22"/>
                <w:szCs w:val="22"/>
              </w:rPr>
            </w:pPr>
            <w:r>
              <w:rPr>
                <w:rFonts w:ascii="Times New Roman" w:hAnsi="Times New Roman" w:cs="Times New Roman"/>
                <w:sz w:val="22"/>
                <w:szCs w:val="22"/>
                <w:lang w:val="en-GB" w:bidi="ar-SA"/>
              </w:rPr>
              <w:t>-</w:t>
            </w:r>
          </w:p>
        </w:tc>
        <w:tc>
          <w:tcPr>
            <w:tcW w:w="180" w:type="dxa"/>
          </w:tcPr>
          <w:p w14:paraId="7C1E094D"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Cs/>
                <w:sz w:val="22"/>
                <w:szCs w:val="22"/>
              </w:rPr>
            </w:pPr>
          </w:p>
        </w:tc>
        <w:tc>
          <w:tcPr>
            <w:tcW w:w="1710" w:type="dxa"/>
            <w:tcBorders>
              <w:bottom w:val="single" w:sz="4" w:space="0" w:color="auto"/>
            </w:tcBorders>
          </w:tcPr>
          <w:p w14:paraId="2757C4E9" w14:textId="1A11D319"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(1,846)</w:t>
            </w:r>
          </w:p>
        </w:tc>
      </w:tr>
      <w:tr w:rsidR="00D15F50" w:rsidRPr="00853892" w14:paraId="5829645C" w14:textId="77777777" w:rsidTr="001A05E2">
        <w:trPr>
          <w:trHeight w:hRule="exact" w:val="504"/>
        </w:trPr>
        <w:tc>
          <w:tcPr>
            <w:tcW w:w="3779" w:type="dxa"/>
          </w:tcPr>
          <w:p w14:paraId="7DA484EC" w14:textId="2F7BBD0D"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201</w:t>
            </w:r>
            <w:r>
              <w:rPr>
                <w:rFonts w:ascii="Times New Roman" w:hAnsi="Times New Roman" w:cs="Times New Roman"/>
                <w:b/>
                <w:bCs/>
                <w:sz w:val="22"/>
                <w:szCs w:val="22"/>
              </w:rPr>
              <w:t>9</w:t>
            </w:r>
            <w:r w:rsidRPr="00853892">
              <w:rPr>
                <w:rFonts w:ascii="Times New Roman" w:hAnsi="Times New Roman" w:cs="Times New Roman"/>
                <w:b/>
                <w:bCs/>
                <w:sz w:val="22"/>
                <w:szCs w:val="22"/>
              </w:rPr>
              <w:t xml:space="preserve"> and </w:t>
            </w:r>
          </w:p>
          <w:p w14:paraId="2B8C57A2" w14:textId="3105E2F9"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 xml:space="preserve">   1 January 20</w:t>
            </w:r>
            <w:r>
              <w:rPr>
                <w:rFonts w:ascii="Times New Roman" w:hAnsi="Times New Roman" w:cs="Times New Roman"/>
                <w:b/>
                <w:bCs/>
                <w:sz w:val="22"/>
                <w:szCs w:val="22"/>
              </w:rPr>
              <w:t>20</w:t>
            </w:r>
          </w:p>
        </w:tc>
        <w:tc>
          <w:tcPr>
            <w:tcW w:w="1619" w:type="dxa"/>
            <w:tcBorders>
              <w:top w:val="single" w:sz="4" w:space="0" w:color="auto"/>
            </w:tcBorders>
          </w:tcPr>
          <w:p w14:paraId="1E7B3E85"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2"/>
                <w:lang w:val="en-GB" w:bidi="ar-SA"/>
              </w:rPr>
            </w:pPr>
          </w:p>
          <w:p w14:paraId="420AAC1B" w14:textId="4E6547AB"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185,399</w:t>
            </w:r>
          </w:p>
        </w:tc>
        <w:tc>
          <w:tcPr>
            <w:tcW w:w="270" w:type="dxa"/>
          </w:tcPr>
          <w:p w14:paraId="2E7961E0"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710" w:type="dxa"/>
            <w:tcBorders>
              <w:top w:val="single" w:sz="4" w:space="0" w:color="auto"/>
            </w:tcBorders>
          </w:tcPr>
          <w:p w14:paraId="7C69BD6C"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ind w:right="11"/>
              <w:rPr>
                <w:rFonts w:ascii="Times New Roman" w:hAnsi="Times New Roman" w:cs="Times New Roman"/>
                <w:b/>
                <w:bCs/>
                <w:sz w:val="22"/>
                <w:szCs w:val="22"/>
                <w:lang w:val="en-GB" w:bidi="ar-SA"/>
              </w:rPr>
            </w:pPr>
          </w:p>
          <w:p w14:paraId="01AC8E98" w14:textId="791A2E28"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20,809</w:t>
            </w:r>
          </w:p>
        </w:tc>
        <w:tc>
          <w:tcPr>
            <w:tcW w:w="270" w:type="dxa"/>
          </w:tcPr>
          <w:p w14:paraId="53E703E2"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620" w:type="dxa"/>
            <w:tcBorders>
              <w:top w:val="single" w:sz="4" w:space="0" w:color="auto"/>
            </w:tcBorders>
          </w:tcPr>
          <w:p w14:paraId="0B711BC0"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ind w:right="-108"/>
              <w:rPr>
                <w:rFonts w:ascii="Times New Roman" w:hAnsi="Times New Roman" w:cs="Times New Roman"/>
                <w:b/>
                <w:bCs/>
                <w:sz w:val="22"/>
                <w:szCs w:val="22"/>
                <w:lang w:val="en-GB" w:bidi="ar-SA"/>
              </w:rPr>
            </w:pPr>
          </w:p>
          <w:p w14:paraId="608CC474" w14:textId="7F94D30A"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80" w:type="dxa"/>
          </w:tcPr>
          <w:p w14:paraId="13596E56"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lang w:val="en-GB" w:bidi="ar-SA"/>
              </w:rPr>
            </w:pPr>
          </w:p>
        </w:tc>
        <w:tc>
          <w:tcPr>
            <w:tcW w:w="1622" w:type="dxa"/>
            <w:tcBorders>
              <w:top w:val="single" w:sz="4" w:space="0" w:color="auto"/>
            </w:tcBorders>
          </w:tcPr>
          <w:p w14:paraId="424FB0F3" w14:textId="77777777" w:rsidR="00D15F50" w:rsidRPr="004E205C" w:rsidRDefault="00D15F50" w:rsidP="004E2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sz w:val="22"/>
                <w:szCs w:val="22"/>
                <w:lang w:val="en-GB" w:bidi="ar-SA"/>
              </w:rPr>
            </w:pPr>
          </w:p>
          <w:p w14:paraId="68EA84B3" w14:textId="0D4244A2" w:rsidR="00D15F50" w:rsidRPr="004E205C" w:rsidRDefault="00D15F50" w:rsidP="004E2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r w:rsidRPr="004E205C">
              <w:rPr>
                <w:rFonts w:ascii="Times New Roman" w:hAnsi="Times New Roman" w:cs="Times New Roman"/>
                <w:b/>
                <w:bCs/>
                <w:sz w:val="22"/>
                <w:szCs w:val="22"/>
                <w:lang w:val="en-GB" w:bidi="ar-SA"/>
              </w:rPr>
              <w:t>5,828</w:t>
            </w:r>
          </w:p>
        </w:tc>
        <w:tc>
          <w:tcPr>
            <w:tcW w:w="180" w:type="dxa"/>
          </w:tcPr>
          <w:p w14:paraId="07F1AE5B"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lang w:val="en-GB" w:bidi="ar-SA"/>
              </w:rPr>
            </w:pPr>
          </w:p>
        </w:tc>
        <w:tc>
          <w:tcPr>
            <w:tcW w:w="1710" w:type="dxa"/>
            <w:tcBorders>
              <w:top w:val="single" w:sz="4" w:space="0" w:color="auto"/>
            </w:tcBorders>
          </w:tcPr>
          <w:p w14:paraId="0264EB01"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90"/>
              <w:jc w:val="right"/>
              <w:rPr>
                <w:rFonts w:ascii="Times New Roman" w:hAnsi="Times New Roman" w:cs="Times New Roman"/>
                <w:b/>
                <w:bCs/>
                <w:sz w:val="22"/>
                <w:szCs w:val="22"/>
                <w:lang w:val="en-GB" w:bidi="ar-SA"/>
              </w:rPr>
            </w:pPr>
          </w:p>
          <w:p w14:paraId="5DBA9F0A" w14:textId="064439AA"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90"/>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5B74357F"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rPr>
            </w:pPr>
          </w:p>
        </w:tc>
        <w:tc>
          <w:tcPr>
            <w:tcW w:w="1710" w:type="dxa"/>
            <w:tcBorders>
              <w:top w:val="single" w:sz="4" w:space="0" w:color="auto"/>
            </w:tcBorders>
          </w:tcPr>
          <w:p w14:paraId="0F02DF32"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lang w:val="en-GB" w:bidi="ar-SA"/>
              </w:rPr>
            </w:pPr>
          </w:p>
          <w:p w14:paraId="14353470" w14:textId="74983A56"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507,008</w:t>
            </w:r>
          </w:p>
        </w:tc>
      </w:tr>
      <w:tr w:rsidR="001A05E2" w:rsidRPr="00853892" w14:paraId="6B13B57B" w14:textId="77777777" w:rsidTr="00C20A37">
        <w:tc>
          <w:tcPr>
            <w:tcW w:w="3779" w:type="dxa"/>
          </w:tcPr>
          <w:p w14:paraId="5A6F9E00" w14:textId="381DBE9A" w:rsidR="001A05E2" w:rsidRDefault="00C20A37"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0"/>
                <w:szCs w:val="20"/>
              </w:rPr>
              <w:t>Addition</w:t>
            </w:r>
          </w:p>
        </w:tc>
        <w:tc>
          <w:tcPr>
            <w:tcW w:w="1619" w:type="dxa"/>
          </w:tcPr>
          <w:p w14:paraId="070D3C2C" w14:textId="743BD44D" w:rsidR="001A05E2" w:rsidRPr="00566684"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21CA131E" w14:textId="77777777" w:rsidR="001A05E2" w:rsidRPr="00566684"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710" w:type="dxa"/>
          </w:tcPr>
          <w:p w14:paraId="604C230A" w14:textId="6629DEDA" w:rsidR="001A05E2" w:rsidRPr="00853892" w:rsidRDefault="00C20A37"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3E918DD" w14:textId="77777777" w:rsidR="001A05E2" w:rsidRPr="00566684"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620" w:type="dxa"/>
          </w:tcPr>
          <w:p w14:paraId="006BB526" w14:textId="2F4F922F" w:rsidR="001A05E2" w:rsidRDefault="001A05E2" w:rsidP="000F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2"/>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3F1124A2" w14:textId="77777777" w:rsidR="001A05E2"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622" w:type="dxa"/>
          </w:tcPr>
          <w:p w14:paraId="0FB72CAD" w14:textId="45DBF560" w:rsidR="001A05E2" w:rsidRDefault="001A05E2" w:rsidP="004E2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139B547" w14:textId="77777777" w:rsidR="001A05E2"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710" w:type="dxa"/>
          </w:tcPr>
          <w:p w14:paraId="1DEC22C3" w14:textId="38F35A07" w:rsidR="001A05E2" w:rsidRPr="00566684"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9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1,597</w:t>
            </w:r>
          </w:p>
        </w:tc>
        <w:tc>
          <w:tcPr>
            <w:tcW w:w="180" w:type="dxa"/>
          </w:tcPr>
          <w:p w14:paraId="06FE4EA3" w14:textId="77777777" w:rsidR="001A05E2"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Cs/>
                <w:sz w:val="22"/>
                <w:szCs w:val="22"/>
              </w:rPr>
            </w:pPr>
          </w:p>
        </w:tc>
        <w:tc>
          <w:tcPr>
            <w:tcW w:w="1710" w:type="dxa"/>
          </w:tcPr>
          <w:p w14:paraId="651B803E" w14:textId="7DE6574C" w:rsidR="001A05E2" w:rsidRPr="00566684"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w:t>
            </w:r>
            <w:r w:rsidR="00C20A37">
              <w:rPr>
                <w:rFonts w:ascii="Times New Roman" w:hAnsi="Times New Roman" w:cs="Times New Roman"/>
                <w:sz w:val="22"/>
                <w:szCs w:val="22"/>
                <w:lang w:val="en-GB" w:bidi="ar-SA"/>
              </w:rPr>
              <w:t>597</w:t>
            </w:r>
          </w:p>
        </w:tc>
      </w:tr>
      <w:tr w:rsidR="00C20A37" w:rsidRPr="00853892" w14:paraId="75DB6CF6" w14:textId="77777777" w:rsidTr="001A05E2">
        <w:tc>
          <w:tcPr>
            <w:tcW w:w="3779" w:type="dxa"/>
          </w:tcPr>
          <w:p w14:paraId="75B8869E" w14:textId="67B1AA32" w:rsidR="00C20A37" w:rsidRPr="004B7CD7" w:rsidRDefault="00C20A37"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highlight w:val="yellow"/>
              </w:rPr>
            </w:pPr>
            <w:r w:rsidRPr="00195B1C">
              <w:rPr>
                <w:rFonts w:ascii="Times New Roman" w:hAnsi="Times New Roman" w:cs="Times New Roman"/>
                <w:sz w:val="20"/>
                <w:szCs w:val="20"/>
              </w:rPr>
              <w:t>Adjustment</w:t>
            </w:r>
          </w:p>
        </w:tc>
        <w:tc>
          <w:tcPr>
            <w:tcW w:w="1619" w:type="dxa"/>
          </w:tcPr>
          <w:p w14:paraId="43115CA6" w14:textId="25DB2EC3" w:rsidR="00C20A37" w:rsidRDefault="00C20A37"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0C1C32E3" w14:textId="77777777" w:rsidR="00C20A37" w:rsidRPr="00566684" w:rsidRDefault="00C20A37"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710" w:type="dxa"/>
          </w:tcPr>
          <w:p w14:paraId="30D8D521" w14:textId="4C2B4DC9" w:rsidR="00C20A37" w:rsidRDefault="00C20A37"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ind w:right="-108"/>
              <w:rPr>
                <w:rFonts w:ascii="Times New Roman" w:hAnsi="Times New Roman" w:cs="Times New Roman"/>
                <w:sz w:val="22"/>
                <w:szCs w:val="22"/>
              </w:rPr>
            </w:pPr>
            <w:r>
              <w:rPr>
                <w:rFonts w:ascii="Times New Roman" w:hAnsi="Times New Roman" w:cs="Times New Roman"/>
                <w:sz w:val="22"/>
                <w:szCs w:val="22"/>
              </w:rPr>
              <w:t>(484)</w:t>
            </w:r>
          </w:p>
        </w:tc>
        <w:tc>
          <w:tcPr>
            <w:tcW w:w="270" w:type="dxa"/>
          </w:tcPr>
          <w:p w14:paraId="09752257" w14:textId="77777777" w:rsidR="00C20A37" w:rsidRPr="00566684" w:rsidRDefault="00C20A37"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620" w:type="dxa"/>
            <w:tcBorders>
              <w:bottom w:val="single" w:sz="4" w:space="0" w:color="auto"/>
            </w:tcBorders>
          </w:tcPr>
          <w:p w14:paraId="6DB324CA" w14:textId="6F5736F2" w:rsidR="00C20A37" w:rsidRDefault="00C20A37" w:rsidP="000F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2"/>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C975AA3" w14:textId="77777777" w:rsidR="00C20A37" w:rsidRDefault="00C20A37"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622" w:type="dxa"/>
            <w:tcBorders>
              <w:bottom w:val="single" w:sz="4" w:space="0" w:color="auto"/>
            </w:tcBorders>
          </w:tcPr>
          <w:p w14:paraId="257CDF6E" w14:textId="7FE3D560" w:rsidR="00C20A37" w:rsidRDefault="00C20A37" w:rsidP="004E2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2944BFD" w14:textId="77777777" w:rsidR="00C20A37" w:rsidRDefault="00C20A37"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710" w:type="dxa"/>
            <w:tcBorders>
              <w:bottom w:val="single" w:sz="4" w:space="0" w:color="auto"/>
            </w:tcBorders>
          </w:tcPr>
          <w:p w14:paraId="4E33F842" w14:textId="627DC0A1" w:rsidR="00C20A37" w:rsidRDefault="00C20A37"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9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3AC7E387" w14:textId="77777777" w:rsidR="00C20A37" w:rsidRDefault="00C20A37"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Cs/>
                <w:sz w:val="22"/>
                <w:szCs w:val="22"/>
              </w:rPr>
            </w:pPr>
          </w:p>
        </w:tc>
        <w:tc>
          <w:tcPr>
            <w:tcW w:w="1710" w:type="dxa"/>
            <w:tcBorders>
              <w:bottom w:val="single" w:sz="4" w:space="0" w:color="auto"/>
            </w:tcBorders>
          </w:tcPr>
          <w:p w14:paraId="21708CEF" w14:textId="3F22DCA6" w:rsidR="00C20A37" w:rsidRDefault="00C20A37"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(484)</w:t>
            </w:r>
          </w:p>
        </w:tc>
      </w:tr>
      <w:tr w:rsidR="00D15F50" w:rsidRPr="00853892" w14:paraId="521CAF7F" w14:textId="77777777" w:rsidTr="0038309C">
        <w:tc>
          <w:tcPr>
            <w:tcW w:w="3779" w:type="dxa"/>
          </w:tcPr>
          <w:p w14:paraId="10A3F830" w14:textId="2B0EC2D6"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619" w:type="dxa"/>
            <w:tcBorders>
              <w:top w:val="single" w:sz="4" w:space="0" w:color="auto"/>
              <w:bottom w:val="single" w:sz="4" w:space="0" w:color="auto"/>
            </w:tcBorders>
          </w:tcPr>
          <w:p w14:paraId="7D750AC6" w14:textId="364C77D9" w:rsidR="00D15F50" w:rsidRPr="00566684"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185,399</w:t>
            </w:r>
          </w:p>
        </w:tc>
        <w:tc>
          <w:tcPr>
            <w:tcW w:w="270" w:type="dxa"/>
          </w:tcPr>
          <w:p w14:paraId="0E2B36C2"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710" w:type="dxa"/>
            <w:tcBorders>
              <w:top w:val="single" w:sz="4" w:space="0" w:color="auto"/>
              <w:bottom w:val="single" w:sz="4" w:space="0" w:color="auto"/>
            </w:tcBorders>
          </w:tcPr>
          <w:p w14:paraId="2AE06873" w14:textId="431A58C6" w:rsidR="00D15F50" w:rsidRPr="00566684"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20,325</w:t>
            </w:r>
          </w:p>
        </w:tc>
        <w:tc>
          <w:tcPr>
            <w:tcW w:w="270" w:type="dxa"/>
          </w:tcPr>
          <w:p w14:paraId="7E13D18D"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620" w:type="dxa"/>
            <w:tcBorders>
              <w:top w:val="single" w:sz="4" w:space="0" w:color="auto"/>
              <w:bottom w:val="single" w:sz="4" w:space="0" w:color="auto"/>
            </w:tcBorders>
          </w:tcPr>
          <w:p w14:paraId="595AFCE4" w14:textId="1AA7EB2B" w:rsidR="00D15F50"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80" w:type="dxa"/>
          </w:tcPr>
          <w:p w14:paraId="12A49B9C"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lang w:val="en-GB" w:bidi="ar-SA"/>
              </w:rPr>
            </w:pPr>
          </w:p>
        </w:tc>
        <w:tc>
          <w:tcPr>
            <w:tcW w:w="1622" w:type="dxa"/>
            <w:tcBorders>
              <w:top w:val="single" w:sz="4" w:space="0" w:color="auto"/>
              <w:bottom w:val="single" w:sz="4" w:space="0" w:color="auto"/>
            </w:tcBorders>
          </w:tcPr>
          <w:p w14:paraId="4FF26EE9" w14:textId="22613673" w:rsidR="00D15F50" w:rsidRPr="004E205C" w:rsidRDefault="001A05E2" w:rsidP="004E2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r w:rsidRPr="004E205C">
              <w:rPr>
                <w:rFonts w:ascii="Times New Roman" w:hAnsi="Times New Roman" w:cs="Times New Roman"/>
                <w:b/>
                <w:bCs/>
                <w:sz w:val="22"/>
                <w:szCs w:val="22"/>
                <w:lang w:val="en-GB" w:bidi="ar-SA"/>
              </w:rPr>
              <w:t>5,828</w:t>
            </w:r>
          </w:p>
        </w:tc>
        <w:tc>
          <w:tcPr>
            <w:tcW w:w="180" w:type="dxa"/>
          </w:tcPr>
          <w:p w14:paraId="2295C62D"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lang w:val="en-GB" w:bidi="ar-SA"/>
              </w:rPr>
            </w:pPr>
          </w:p>
        </w:tc>
        <w:tc>
          <w:tcPr>
            <w:tcW w:w="1710" w:type="dxa"/>
            <w:tcBorders>
              <w:top w:val="single" w:sz="4" w:space="0" w:color="auto"/>
              <w:bottom w:val="single" w:sz="4" w:space="0" w:color="auto"/>
            </w:tcBorders>
          </w:tcPr>
          <w:p w14:paraId="66E0648B" w14:textId="6AD18114" w:rsidR="00D15F50" w:rsidRPr="00566684"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90"/>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1,597</w:t>
            </w:r>
          </w:p>
        </w:tc>
        <w:tc>
          <w:tcPr>
            <w:tcW w:w="180" w:type="dxa"/>
          </w:tcPr>
          <w:p w14:paraId="497E0B2D"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rPr>
            </w:pPr>
          </w:p>
        </w:tc>
        <w:tc>
          <w:tcPr>
            <w:tcW w:w="1710" w:type="dxa"/>
            <w:tcBorders>
              <w:top w:val="single" w:sz="4" w:space="0" w:color="auto"/>
              <w:bottom w:val="single" w:sz="4" w:space="0" w:color="auto"/>
            </w:tcBorders>
          </w:tcPr>
          <w:p w14:paraId="037F9FA8" w14:textId="3DCF911D" w:rsidR="00D15F50" w:rsidRPr="00566684"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508,12</w:t>
            </w:r>
            <w:r w:rsidR="005D1744">
              <w:rPr>
                <w:rFonts w:ascii="Times New Roman" w:hAnsi="Times New Roman" w:cs="Times New Roman"/>
                <w:b/>
                <w:bCs/>
                <w:sz w:val="22"/>
                <w:szCs w:val="22"/>
                <w:lang w:val="en-GB" w:bidi="ar-SA"/>
              </w:rPr>
              <w:t>1</w:t>
            </w:r>
          </w:p>
        </w:tc>
      </w:tr>
      <w:tr w:rsidR="00D15F50" w:rsidRPr="00853892" w14:paraId="78698E74" w14:textId="77777777" w:rsidTr="0038309C">
        <w:trPr>
          <w:trHeight w:hRule="exact" w:val="115"/>
        </w:trPr>
        <w:tc>
          <w:tcPr>
            <w:tcW w:w="3779" w:type="dxa"/>
          </w:tcPr>
          <w:p w14:paraId="31856F35"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Times New Roman" w:hAnsi="Times New Roman" w:cs="Times New Roman"/>
                <w:b/>
                <w:bCs/>
                <w:sz w:val="10"/>
                <w:szCs w:val="10"/>
              </w:rPr>
            </w:pPr>
          </w:p>
        </w:tc>
        <w:tc>
          <w:tcPr>
            <w:tcW w:w="1619" w:type="dxa"/>
            <w:tcBorders>
              <w:top w:val="single" w:sz="4" w:space="0" w:color="auto"/>
            </w:tcBorders>
          </w:tcPr>
          <w:p w14:paraId="67081673"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ind w:right="11"/>
              <w:rPr>
                <w:rFonts w:ascii="Times New Roman" w:hAnsi="Times New Roman" w:cs="Times New Roman"/>
                <w:sz w:val="10"/>
                <w:szCs w:val="10"/>
                <w:lang w:val="en-GB" w:bidi="ar-SA"/>
              </w:rPr>
            </w:pPr>
          </w:p>
        </w:tc>
        <w:tc>
          <w:tcPr>
            <w:tcW w:w="270" w:type="dxa"/>
          </w:tcPr>
          <w:p w14:paraId="3C521D95"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08"/>
              <w:contextualSpacing/>
              <w:rPr>
                <w:rFonts w:ascii="Times New Roman" w:hAnsi="Times New Roman" w:cs="Times New Roman"/>
                <w:sz w:val="10"/>
                <w:szCs w:val="10"/>
              </w:rPr>
            </w:pPr>
          </w:p>
        </w:tc>
        <w:tc>
          <w:tcPr>
            <w:tcW w:w="1710" w:type="dxa"/>
            <w:tcBorders>
              <w:top w:val="single" w:sz="4" w:space="0" w:color="auto"/>
            </w:tcBorders>
          </w:tcPr>
          <w:p w14:paraId="3545B4DF"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spacing w:line="240" w:lineRule="auto"/>
              <w:ind w:right="11"/>
              <w:rPr>
                <w:rFonts w:ascii="Times New Roman" w:hAnsi="Times New Roman" w:cs="Times New Roman"/>
                <w:sz w:val="10"/>
                <w:szCs w:val="10"/>
                <w:lang w:val="en-GB" w:bidi="ar-SA"/>
              </w:rPr>
            </w:pPr>
          </w:p>
        </w:tc>
        <w:tc>
          <w:tcPr>
            <w:tcW w:w="270" w:type="dxa"/>
          </w:tcPr>
          <w:p w14:paraId="4E389D63"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08"/>
              <w:contextualSpacing/>
              <w:rPr>
                <w:rFonts w:ascii="Times New Roman" w:hAnsi="Times New Roman" w:cs="Times New Roman"/>
                <w:sz w:val="10"/>
                <w:szCs w:val="10"/>
              </w:rPr>
            </w:pPr>
          </w:p>
        </w:tc>
        <w:tc>
          <w:tcPr>
            <w:tcW w:w="1620" w:type="dxa"/>
            <w:tcBorders>
              <w:top w:val="single" w:sz="4" w:space="0" w:color="auto"/>
            </w:tcBorders>
          </w:tcPr>
          <w:p w14:paraId="6CFAB8A7"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80" w:type="dxa"/>
          </w:tcPr>
          <w:p w14:paraId="698AC8C4"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622" w:type="dxa"/>
            <w:tcBorders>
              <w:top w:val="single" w:sz="4" w:space="0" w:color="auto"/>
            </w:tcBorders>
          </w:tcPr>
          <w:p w14:paraId="0C44E8D7" w14:textId="77777777" w:rsidR="00D15F50" w:rsidRPr="004E205C" w:rsidRDefault="00D15F50" w:rsidP="004E2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sz w:val="22"/>
                <w:szCs w:val="22"/>
                <w:lang w:val="en-GB" w:bidi="ar-SA"/>
              </w:rPr>
            </w:pPr>
          </w:p>
        </w:tc>
        <w:tc>
          <w:tcPr>
            <w:tcW w:w="180" w:type="dxa"/>
          </w:tcPr>
          <w:p w14:paraId="4AA52738"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710" w:type="dxa"/>
            <w:tcBorders>
              <w:top w:val="single" w:sz="4" w:space="0" w:color="auto"/>
            </w:tcBorders>
          </w:tcPr>
          <w:p w14:paraId="3CDE6224"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08"/>
              <w:rPr>
                <w:rFonts w:ascii="Times New Roman" w:hAnsi="Times New Roman" w:cs="Times New Roman"/>
                <w:sz w:val="10"/>
                <w:szCs w:val="10"/>
                <w:lang w:val="en-GB" w:bidi="ar-SA"/>
              </w:rPr>
            </w:pPr>
          </w:p>
        </w:tc>
        <w:tc>
          <w:tcPr>
            <w:tcW w:w="180" w:type="dxa"/>
          </w:tcPr>
          <w:p w14:paraId="3A67CDE7"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right="-108"/>
              <w:rPr>
                <w:rFonts w:ascii="Times New Roman" w:hAnsi="Times New Roman" w:cs="Times New Roman"/>
                <w:sz w:val="10"/>
                <w:szCs w:val="10"/>
                <w:lang w:val="en-GB" w:bidi="ar-SA"/>
              </w:rPr>
            </w:pPr>
          </w:p>
        </w:tc>
        <w:tc>
          <w:tcPr>
            <w:tcW w:w="1710" w:type="dxa"/>
            <w:tcBorders>
              <w:top w:val="single" w:sz="4" w:space="0" w:color="auto"/>
            </w:tcBorders>
          </w:tcPr>
          <w:p w14:paraId="3B52F40E"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right="-108"/>
              <w:rPr>
                <w:rFonts w:ascii="Times New Roman" w:hAnsi="Times New Roman" w:cs="Times New Roman"/>
                <w:sz w:val="10"/>
                <w:szCs w:val="10"/>
                <w:lang w:val="en-GB" w:bidi="ar-SA"/>
              </w:rPr>
            </w:pPr>
          </w:p>
        </w:tc>
      </w:tr>
      <w:tr w:rsidR="00D15F50" w:rsidRPr="00853892" w14:paraId="55F3B2E7" w14:textId="77777777" w:rsidTr="0038309C">
        <w:tc>
          <w:tcPr>
            <w:tcW w:w="3779" w:type="dxa"/>
          </w:tcPr>
          <w:p w14:paraId="048B0263"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roofErr w:type="spellStart"/>
            <w:r w:rsidRPr="00853892">
              <w:rPr>
                <w:rFonts w:ascii="Times New Roman" w:hAnsi="Times New Roman" w:cs="Times New Roman"/>
                <w:b/>
                <w:bCs/>
                <w:i/>
                <w:iCs/>
                <w:sz w:val="22"/>
                <w:szCs w:val="22"/>
              </w:rPr>
              <w:t>Amortisation</w:t>
            </w:r>
            <w:proofErr w:type="spellEnd"/>
          </w:p>
        </w:tc>
        <w:tc>
          <w:tcPr>
            <w:tcW w:w="1619" w:type="dxa"/>
          </w:tcPr>
          <w:p w14:paraId="63E74862" w14:textId="77777777"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2"/>
                <w:lang w:val="en-GB" w:bidi="ar-SA"/>
              </w:rPr>
            </w:pPr>
          </w:p>
        </w:tc>
        <w:tc>
          <w:tcPr>
            <w:tcW w:w="270" w:type="dxa"/>
          </w:tcPr>
          <w:p w14:paraId="3AD0CF30" w14:textId="77777777"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710" w:type="dxa"/>
          </w:tcPr>
          <w:p w14:paraId="77A93A61" w14:textId="77777777"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ind w:right="11"/>
              <w:rPr>
                <w:rFonts w:ascii="Times New Roman" w:hAnsi="Times New Roman" w:cs="Times New Roman"/>
                <w:b/>
                <w:bCs/>
                <w:sz w:val="22"/>
                <w:szCs w:val="22"/>
                <w:lang w:val="en-GB" w:bidi="ar-SA"/>
              </w:rPr>
            </w:pPr>
          </w:p>
        </w:tc>
        <w:tc>
          <w:tcPr>
            <w:tcW w:w="270" w:type="dxa"/>
          </w:tcPr>
          <w:p w14:paraId="32318231" w14:textId="77777777"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620" w:type="dxa"/>
          </w:tcPr>
          <w:p w14:paraId="305C5B75" w14:textId="77777777"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rPr>
                <w:rFonts w:ascii="Times New Roman" w:hAnsi="Times New Roman" w:cs="Times New Roman"/>
                <w:b/>
                <w:bCs/>
                <w:sz w:val="22"/>
                <w:szCs w:val="22"/>
                <w:lang w:val="en-GB" w:bidi="ar-SA"/>
              </w:rPr>
            </w:pPr>
          </w:p>
        </w:tc>
        <w:tc>
          <w:tcPr>
            <w:tcW w:w="180" w:type="dxa"/>
          </w:tcPr>
          <w:p w14:paraId="622D602F" w14:textId="77777777"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rPr>
                <w:rFonts w:ascii="Times New Roman" w:hAnsi="Times New Roman" w:cs="Times New Roman"/>
                <w:b/>
                <w:bCs/>
                <w:sz w:val="22"/>
                <w:szCs w:val="22"/>
                <w:lang w:val="en-GB" w:bidi="ar-SA"/>
              </w:rPr>
            </w:pPr>
          </w:p>
        </w:tc>
        <w:tc>
          <w:tcPr>
            <w:tcW w:w="1622" w:type="dxa"/>
          </w:tcPr>
          <w:p w14:paraId="01CFCC43" w14:textId="77777777" w:rsidR="00D15F50" w:rsidRPr="004E205C" w:rsidRDefault="00D15F50" w:rsidP="004E2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sz w:val="22"/>
                <w:szCs w:val="22"/>
                <w:lang w:val="en-GB" w:bidi="ar-SA"/>
              </w:rPr>
            </w:pPr>
          </w:p>
        </w:tc>
        <w:tc>
          <w:tcPr>
            <w:tcW w:w="180" w:type="dxa"/>
          </w:tcPr>
          <w:p w14:paraId="1BDBCA02" w14:textId="77777777"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rPr>
                <w:rFonts w:ascii="Times New Roman" w:hAnsi="Times New Roman" w:cs="Times New Roman"/>
                <w:b/>
                <w:bCs/>
                <w:sz w:val="22"/>
                <w:szCs w:val="22"/>
                <w:lang w:val="en-GB" w:bidi="ar-SA"/>
              </w:rPr>
            </w:pPr>
          </w:p>
        </w:tc>
        <w:tc>
          <w:tcPr>
            <w:tcW w:w="1710" w:type="dxa"/>
          </w:tcPr>
          <w:p w14:paraId="59E173E3" w14:textId="77777777"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08"/>
              <w:rPr>
                <w:rFonts w:ascii="Times New Roman" w:hAnsi="Times New Roman" w:cs="Times New Roman"/>
                <w:b/>
                <w:bCs/>
                <w:sz w:val="22"/>
                <w:szCs w:val="22"/>
                <w:lang w:val="en-GB" w:bidi="ar-SA"/>
              </w:rPr>
            </w:pPr>
          </w:p>
        </w:tc>
        <w:tc>
          <w:tcPr>
            <w:tcW w:w="180" w:type="dxa"/>
          </w:tcPr>
          <w:p w14:paraId="3927AF0C" w14:textId="77777777"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lang w:val="en-GB" w:bidi="ar-SA"/>
              </w:rPr>
            </w:pPr>
          </w:p>
        </w:tc>
        <w:tc>
          <w:tcPr>
            <w:tcW w:w="1710" w:type="dxa"/>
          </w:tcPr>
          <w:p w14:paraId="42732232" w14:textId="77777777"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lang w:val="en-GB" w:bidi="ar-SA"/>
              </w:rPr>
            </w:pPr>
          </w:p>
        </w:tc>
      </w:tr>
      <w:tr w:rsidR="00D15F50" w:rsidRPr="00853892" w14:paraId="2AA3F8CE" w14:textId="77777777" w:rsidTr="0038309C">
        <w:tc>
          <w:tcPr>
            <w:tcW w:w="3779" w:type="dxa"/>
          </w:tcPr>
          <w:p w14:paraId="0123207D" w14:textId="0F85879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53892">
              <w:rPr>
                <w:rFonts w:ascii="Times New Roman" w:hAnsi="Times New Roman" w:cs="Times New Roman"/>
                <w:sz w:val="22"/>
                <w:szCs w:val="22"/>
              </w:rPr>
              <w:t>At 1 January 201</w:t>
            </w:r>
            <w:r>
              <w:rPr>
                <w:rFonts w:ascii="Times New Roman" w:hAnsi="Times New Roman" w:cs="Times New Roman"/>
                <w:sz w:val="22"/>
                <w:szCs w:val="22"/>
              </w:rPr>
              <w:t>9</w:t>
            </w:r>
          </w:p>
        </w:tc>
        <w:tc>
          <w:tcPr>
            <w:tcW w:w="1619" w:type="dxa"/>
          </w:tcPr>
          <w:p w14:paraId="3BA20359" w14:textId="1279672B"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2"/>
                <w:lang w:val="en-GB" w:bidi="ar-SA"/>
              </w:rPr>
            </w:pPr>
            <w:r w:rsidRPr="00D15F50">
              <w:rPr>
                <w:rFonts w:ascii="Times New Roman" w:hAnsi="Times New Roman" w:cs="Times New Roman"/>
                <w:sz w:val="22"/>
                <w:szCs w:val="22"/>
                <w:lang w:val="en-GB" w:bidi="ar-SA"/>
              </w:rPr>
              <w:t>-</w:t>
            </w:r>
          </w:p>
        </w:tc>
        <w:tc>
          <w:tcPr>
            <w:tcW w:w="270" w:type="dxa"/>
          </w:tcPr>
          <w:p w14:paraId="5167400E" w14:textId="77777777"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710" w:type="dxa"/>
          </w:tcPr>
          <w:p w14:paraId="01112C69" w14:textId="6C5A7316"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ind w:right="11"/>
              <w:rPr>
                <w:rFonts w:ascii="Times New Roman" w:hAnsi="Times New Roman" w:cs="Times New Roman"/>
                <w:sz w:val="22"/>
                <w:szCs w:val="22"/>
                <w:lang w:val="en-GB" w:bidi="ar-SA"/>
              </w:rPr>
            </w:pPr>
            <w:r w:rsidRPr="00D15F50">
              <w:rPr>
                <w:rFonts w:ascii="Times New Roman" w:hAnsi="Times New Roman" w:cs="Times New Roman"/>
                <w:sz w:val="22"/>
                <w:szCs w:val="22"/>
              </w:rPr>
              <w:t xml:space="preserve"> 11,246</w:t>
            </w:r>
          </w:p>
        </w:tc>
        <w:tc>
          <w:tcPr>
            <w:tcW w:w="270" w:type="dxa"/>
          </w:tcPr>
          <w:p w14:paraId="0AE16B06" w14:textId="77777777"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620" w:type="dxa"/>
          </w:tcPr>
          <w:p w14:paraId="04D38579" w14:textId="5ED7B136" w:rsidR="00D15F50" w:rsidRPr="00D15F50" w:rsidRDefault="00D15F50" w:rsidP="000F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2"/>
              </w:tabs>
              <w:ind w:right="-108"/>
              <w:rPr>
                <w:rFonts w:ascii="Times New Roman" w:hAnsi="Times New Roman" w:cs="Times New Roman"/>
                <w:sz w:val="22"/>
                <w:szCs w:val="22"/>
                <w:lang w:val="en-GB" w:bidi="ar-SA"/>
              </w:rPr>
            </w:pPr>
            <w:r w:rsidRPr="00D15F50">
              <w:rPr>
                <w:rFonts w:ascii="Times New Roman" w:hAnsi="Times New Roman" w:cs="Times New Roman"/>
                <w:sz w:val="22"/>
                <w:szCs w:val="22"/>
                <w:lang w:val="en-GB" w:bidi="ar-SA"/>
              </w:rPr>
              <w:t>-</w:t>
            </w:r>
          </w:p>
        </w:tc>
        <w:tc>
          <w:tcPr>
            <w:tcW w:w="180" w:type="dxa"/>
          </w:tcPr>
          <w:p w14:paraId="41B42C17" w14:textId="77777777"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622" w:type="dxa"/>
          </w:tcPr>
          <w:p w14:paraId="380C483C" w14:textId="4039DBCD"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sz w:val="22"/>
                <w:szCs w:val="22"/>
                <w:lang w:val="en-GB" w:bidi="ar-SA"/>
              </w:rPr>
            </w:pPr>
            <w:r w:rsidRPr="00D15F50">
              <w:rPr>
                <w:rFonts w:ascii="Times New Roman" w:hAnsi="Times New Roman" w:cs="Times New Roman"/>
                <w:sz w:val="22"/>
                <w:szCs w:val="22"/>
                <w:lang w:val="en-GB" w:bidi="ar-SA"/>
              </w:rPr>
              <w:t>-</w:t>
            </w:r>
          </w:p>
        </w:tc>
        <w:tc>
          <w:tcPr>
            <w:tcW w:w="180" w:type="dxa"/>
          </w:tcPr>
          <w:p w14:paraId="4A3BE7BC" w14:textId="77777777"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710" w:type="dxa"/>
          </w:tcPr>
          <w:p w14:paraId="7735EB23" w14:textId="49D91BF4"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sz w:val="22"/>
                <w:szCs w:val="22"/>
                <w:lang w:val="en-GB" w:bidi="ar-SA"/>
              </w:rPr>
            </w:pPr>
            <w:r w:rsidRPr="00D15F50">
              <w:rPr>
                <w:rFonts w:ascii="Times New Roman" w:hAnsi="Times New Roman" w:cs="Times New Roman"/>
                <w:sz w:val="22"/>
                <w:szCs w:val="22"/>
                <w:lang w:val="en-GB" w:bidi="ar-SA"/>
              </w:rPr>
              <w:t>-</w:t>
            </w:r>
          </w:p>
        </w:tc>
        <w:tc>
          <w:tcPr>
            <w:tcW w:w="180" w:type="dxa"/>
          </w:tcPr>
          <w:p w14:paraId="6A8AA7BB" w14:textId="77777777"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p>
        </w:tc>
        <w:tc>
          <w:tcPr>
            <w:tcW w:w="1710" w:type="dxa"/>
          </w:tcPr>
          <w:p w14:paraId="6451A140" w14:textId="43A4E882" w:rsidR="00D15F50" w:rsidRP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r w:rsidRPr="00D15F50">
              <w:rPr>
                <w:rFonts w:ascii="Times New Roman" w:hAnsi="Times New Roman" w:cs="Times New Roman"/>
                <w:sz w:val="22"/>
                <w:szCs w:val="22"/>
              </w:rPr>
              <w:t>11,246</w:t>
            </w:r>
          </w:p>
        </w:tc>
      </w:tr>
      <w:tr w:rsidR="00D15F50" w:rsidRPr="000213F3" w14:paraId="4DAD2E4C" w14:textId="77777777" w:rsidTr="0038309C">
        <w:tc>
          <w:tcPr>
            <w:tcW w:w="3779" w:type="dxa"/>
          </w:tcPr>
          <w:p w14:paraId="6F8CC788"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853892">
              <w:rPr>
                <w:rFonts w:ascii="Times New Roman" w:hAnsi="Times New Roman" w:cs="Times New Roman"/>
                <w:sz w:val="22"/>
                <w:szCs w:val="22"/>
              </w:rPr>
              <w:t>Amortisation</w:t>
            </w:r>
            <w:proofErr w:type="spellEnd"/>
            <w:r w:rsidRPr="00853892">
              <w:rPr>
                <w:rFonts w:ascii="Times New Roman" w:hAnsi="Times New Roman" w:cs="Times New Roman"/>
                <w:sz w:val="22"/>
                <w:szCs w:val="22"/>
              </w:rPr>
              <w:t xml:space="preserve"> for the year</w:t>
            </w:r>
          </w:p>
        </w:tc>
        <w:tc>
          <w:tcPr>
            <w:tcW w:w="1619" w:type="dxa"/>
            <w:tcBorders>
              <w:bottom w:val="single" w:sz="4" w:space="0" w:color="auto"/>
            </w:tcBorders>
          </w:tcPr>
          <w:p w14:paraId="06CF9E4D" w14:textId="389E2AC9"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65F8A70B"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710" w:type="dxa"/>
            <w:tcBorders>
              <w:bottom w:val="single" w:sz="4" w:space="0" w:color="auto"/>
            </w:tcBorders>
          </w:tcPr>
          <w:p w14:paraId="0F2D3E3F" w14:textId="67F090EE" w:rsidR="00D15F50" w:rsidRPr="00853892" w:rsidRDefault="00D15F50" w:rsidP="000E1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5"/>
              </w:tabs>
              <w:ind w:right="11"/>
              <w:rPr>
                <w:rFonts w:ascii="Times New Roman" w:hAnsi="Times New Roman" w:cs="Times New Roman"/>
                <w:sz w:val="22"/>
                <w:szCs w:val="22"/>
              </w:rPr>
            </w:pPr>
            <w:r>
              <w:rPr>
                <w:rFonts w:ascii="Times New Roman" w:hAnsi="Times New Roman" w:cs="Times New Roman"/>
                <w:sz w:val="22"/>
                <w:szCs w:val="22"/>
              </w:rPr>
              <w:t>1,445</w:t>
            </w:r>
          </w:p>
        </w:tc>
        <w:tc>
          <w:tcPr>
            <w:tcW w:w="270" w:type="dxa"/>
          </w:tcPr>
          <w:p w14:paraId="55B9A3EB"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620" w:type="dxa"/>
            <w:tcBorders>
              <w:bottom w:val="single" w:sz="4" w:space="0" w:color="auto"/>
            </w:tcBorders>
          </w:tcPr>
          <w:p w14:paraId="4DD24E94" w14:textId="599A9070" w:rsidR="00D15F50" w:rsidRPr="00524C60" w:rsidRDefault="00D15F50" w:rsidP="000F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2"/>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81D664D"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622" w:type="dxa"/>
            <w:tcBorders>
              <w:bottom w:val="single" w:sz="4" w:space="0" w:color="auto"/>
            </w:tcBorders>
          </w:tcPr>
          <w:p w14:paraId="3AEA45FB" w14:textId="4616E31D" w:rsidR="00D15F50" w:rsidRPr="00524C6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88B75E4" w14:textId="77777777" w:rsidR="00D15F50" w:rsidRPr="00822DA7"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lang w:val="en-GB" w:bidi="ar-SA"/>
              </w:rPr>
            </w:pPr>
          </w:p>
        </w:tc>
        <w:tc>
          <w:tcPr>
            <w:tcW w:w="1710" w:type="dxa"/>
            <w:tcBorders>
              <w:bottom w:val="single" w:sz="4" w:space="0" w:color="auto"/>
            </w:tcBorders>
          </w:tcPr>
          <w:p w14:paraId="29367F26" w14:textId="49107124" w:rsidR="00D15F50" w:rsidRPr="00524C6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AB8AE0C"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p>
        </w:tc>
        <w:tc>
          <w:tcPr>
            <w:tcW w:w="1710" w:type="dxa"/>
            <w:tcBorders>
              <w:bottom w:val="single" w:sz="4" w:space="0" w:color="auto"/>
            </w:tcBorders>
          </w:tcPr>
          <w:p w14:paraId="09F9C2A7" w14:textId="7665C786"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1,445</w:t>
            </w:r>
          </w:p>
        </w:tc>
      </w:tr>
      <w:tr w:rsidR="00D15F50" w:rsidRPr="00853892" w14:paraId="1FB1EF08" w14:textId="77777777" w:rsidTr="001A05E2">
        <w:trPr>
          <w:trHeight w:hRule="exact" w:val="504"/>
        </w:trPr>
        <w:tc>
          <w:tcPr>
            <w:tcW w:w="3779" w:type="dxa"/>
          </w:tcPr>
          <w:p w14:paraId="07D60B34" w14:textId="347E5F51"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201</w:t>
            </w:r>
            <w:r>
              <w:rPr>
                <w:rFonts w:ascii="Times New Roman" w:hAnsi="Times New Roman" w:cs="Times New Roman"/>
                <w:b/>
                <w:bCs/>
                <w:sz w:val="22"/>
                <w:szCs w:val="22"/>
              </w:rPr>
              <w:t>9</w:t>
            </w:r>
            <w:r w:rsidRPr="00853892">
              <w:rPr>
                <w:rFonts w:ascii="Times New Roman" w:hAnsi="Times New Roman" w:cs="Times New Roman"/>
                <w:b/>
                <w:bCs/>
                <w:sz w:val="22"/>
                <w:szCs w:val="22"/>
              </w:rPr>
              <w:t xml:space="preserve"> and </w:t>
            </w:r>
          </w:p>
          <w:p w14:paraId="39788B74" w14:textId="5AD55C60"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 xml:space="preserve">   1 January 20</w:t>
            </w:r>
            <w:r>
              <w:rPr>
                <w:rFonts w:ascii="Times New Roman" w:hAnsi="Times New Roman" w:cs="Times New Roman"/>
                <w:b/>
                <w:bCs/>
                <w:sz w:val="22"/>
                <w:szCs w:val="22"/>
              </w:rPr>
              <w:t>20</w:t>
            </w:r>
          </w:p>
        </w:tc>
        <w:tc>
          <w:tcPr>
            <w:tcW w:w="1619" w:type="dxa"/>
            <w:tcBorders>
              <w:top w:val="single" w:sz="4" w:space="0" w:color="auto"/>
            </w:tcBorders>
          </w:tcPr>
          <w:p w14:paraId="2840E07B"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2"/>
                <w:lang w:val="en-GB" w:bidi="ar-SA"/>
              </w:rPr>
            </w:pPr>
          </w:p>
          <w:p w14:paraId="608AB881" w14:textId="6346A550"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270" w:type="dxa"/>
          </w:tcPr>
          <w:p w14:paraId="44D52520"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710" w:type="dxa"/>
            <w:tcBorders>
              <w:top w:val="single" w:sz="4" w:space="0" w:color="auto"/>
            </w:tcBorders>
          </w:tcPr>
          <w:p w14:paraId="36D7B862" w14:textId="77777777" w:rsidR="00D15F50" w:rsidRPr="000E1D52" w:rsidRDefault="00D15F50" w:rsidP="000E1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ind w:right="11"/>
              <w:rPr>
                <w:rFonts w:ascii="Times New Roman" w:hAnsi="Times New Roman" w:cs="Times New Roman"/>
                <w:sz w:val="22"/>
                <w:szCs w:val="22"/>
              </w:rPr>
            </w:pPr>
          </w:p>
          <w:p w14:paraId="3FFE048E" w14:textId="5BF0902B" w:rsidR="00D15F50" w:rsidRPr="000E1D52" w:rsidRDefault="00D15F50" w:rsidP="000E1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ind w:right="11"/>
              <w:rPr>
                <w:rFonts w:ascii="Times New Roman" w:hAnsi="Times New Roman" w:cs="Times New Roman"/>
                <w:b/>
                <w:bCs/>
                <w:sz w:val="22"/>
                <w:szCs w:val="22"/>
              </w:rPr>
            </w:pPr>
            <w:r w:rsidRPr="000E1D52">
              <w:rPr>
                <w:rFonts w:ascii="Times New Roman" w:hAnsi="Times New Roman" w:cs="Times New Roman"/>
                <w:b/>
                <w:bCs/>
                <w:sz w:val="22"/>
                <w:szCs w:val="22"/>
              </w:rPr>
              <w:t>12,691</w:t>
            </w:r>
          </w:p>
        </w:tc>
        <w:tc>
          <w:tcPr>
            <w:tcW w:w="270" w:type="dxa"/>
          </w:tcPr>
          <w:p w14:paraId="0F01A3D1"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620" w:type="dxa"/>
            <w:tcBorders>
              <w:top w:val="single" w:sz="4" w:space="0" w:color="auto"/>
            </w:tcBorders>
          </w:tcPr>
          <w:p w14:paraId="24196452"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p>
          <w:p w14:paraId="4CF62F70" w14:textId="0CC95D9F" w:rsidR="00D15F50" w:rsidRDefault="00D15F50" w:rsidP="000F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2"/>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1B86C377"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ind w:right="-108"/>
              <w:rPr>
                <w:rFonts w:ascii="Times New Roman" w:hAnsi="Times New Roman" w:cs="Times New Roman"/>
                <w:b/>
                <w:bCs/>
                <w:sz w:val="22"/>
                <w:szCs w:val="22"/>
                <w:lang w:val="en-GB" w:bidi="ar-SA"/>
              </w:rPr>
            </w:pPr>
          </w:p>
        </w:tc>
        <w:tc>
          <w:tcPr>
            <w:tcW w:w="1622" w:type="dxa"/>
            <w:tcBorders>
              <w:top w:val="single" w:sz="4" w:space="0" w:color="auto"/>
            </w:tcBorders>
          </w:tcPr>
          <w:p w14:paraId="5E2B7077"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p>
          <w:p w14:paraId="1C0575AA" w14:textId="7D2A632B"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187FAE89"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ind w:right="-108"/>
              <w:rPr>
                <w:rFonts w:ascii="Times New Roman" w:hAnsi="Times New Roman" w:cs="Times New Roman"/>
                <w:b/>
                <w:bCs/>
                <w:sz w:val="22"/>
                <w:szCs w:val="22"/>
                <w:lang w:val="en-GB" w:bidi="ar-SA"/>
              </w:rPr>
            </w:pPr>
          </w:p>
        </w:tc>
        <w:tc>
          <w:tcPr>
            <w:tcW w:w="1710" w:type="dxa"/>
            <w:tcBorders>
              <w:top w:val="single" w:sz="4" w:space="0" w:color="auto"/>
            </w:tcBorders>
          </w:tcPr>
          <w:p w14:paraId="16CBB243"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p>
          <w:p w14:paraId="755784F3" w14:textId="43866B35"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39944D8C"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rPr>
            </w:pPr>
          </w:p>
        </w:tc>
        <w:tc>
          <w:tcPr>
            <w:tcW w:w="1710" w:type="dxa"/>
            <w:tcBorders>
              <w:top w:val="single" w:sz="4" w:space="0" w:color="auto"/>
            </w:tcBorders>
          </w:tcPr>
          <w:p w14:paraId="6C33E7CC"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lang w:val="en-GB" w:bidi="ar-SA"/>
              </w:rPr>
            </w:pPr>
          </w:p>
          <w:p w14:paraId="096FC3A9" w14:textId="1F827E4C"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12,691</w:t>
            </w:r>
          </w:p>
        </w:tc>
      </w:tr>
      <w:tr w:rsidR="00D15F50" w:rsidRPr="00853892" w14:paraId="0A5AAFDA" w14:textId="77777777" w:rsidTr="001A05E2">
        <w:tc>
          <w:tcPr>
            <w:tcW w:w="3779" w:type="dxa"/>
          </w:tcPr>
          <w:p w14:paraId="082BC812"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853892">
              <w:rPr>
                <w:rFonts w:ascii="Times New Roman" w:hAnsi="Times New Roman" w:cs="Times New Roman"/>
                <w:sz w:val="22"/>
                <w:szCs w:val="22"/>
              </w:rPr>
              <w:t>Amortisation</w:t>
            </w:r>
            <w:proofErr w:type="spellEnd"/>
            <w:r w:rsidRPr="00853892">
              <w:rPr>
                <w:rFonts w:ascii="Times New Roman" w:hAnsi="Times New Roman" w:cs="Times New Roman"/>
                <w:sz w:val="22"/>
                <w:szCs w:val="22"/>
              </w:rPr>
              <w:t xml:space="preserve"> for the year</w:t>
            </w:r>
          </w:p>
        </w:tc>
        <w:tc>
          <w:tcPr>
            <w:tcW w:w="1619" w:type="dxa"/>
          </w:tcPr>
          <w:p w14:paraId="12A71CEE" w14:textId="2E9E8CA3" w:rsidR="00D15F50" w:rsidRPr="00566684"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300D8764"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710" w:type="dxa"/>
          </w:tcPr>
          <w:p w14:paraId="120FD242" w14:textId="64CC8303" w:rsidR="00D15F50" w:rsidRPr="00853892"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ind w:right="11"/>
              <w:rPr>
                <w:rFonts w:ascii="Times New Roman" w:hAnsi="Times New Roman" w:cs="Times New Roman"/>
                <w:sz w:val="22"/>
                <w:szCs w:val="22"/>
              </w:rPr>
            </w:pPr>
            <w:r>
              <w:rPr>
                <w:rFonts w:ascii="Times New Roman" w:hAnsi="Times New Roman" w:cs="Times New Roman"/>
                <w:sz w:val="22"/>
                <w:szCs w:val="22"/>
              </w:rPr>
              <w:t>1,217</w:t>
            </w:r>
          </w:p>
        </w:tc>
        <w:tc>
          <w:tcPr>
            <w:tcW w:w="270" w:type="dxa"/>
          </w:tcPr>
          <w:p w14:paraId="0401FA08"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620" w:type="dxa"/>
          </w:tcPr>
          <w:p w14:paraId="5AE1C664" w14:textId="36F59F26" w:rsidR="00D15F50" w:rsidRPr="00524C60" w:rsidRDefault="001A05E2" w:rsidP="000F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2"/>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284E117"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622" w:type="dxa"/>
          </w:tcPr>
          <w:p w14:paraId="5EBC055F" w14:textId="067293B3" w:rsidR="00D15F50" w:rsidRPr="00524C60"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E26FB6E" w14:textId="77777777" w:rsidR="00D15F50" w:rsidRPr="00822DA7"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lang w:val="en-GB" w:bidi="ar-SA"/>
              </w:rPr>
            </w:pPr>
          </w:p>
        </w:tc>
        <w:tc>
          <w:tcPr>
            <w:tcW w:w="1710" w:type="dxa"/>
          </w:tcPr>
          <w:p w14:paraId="688896B5" w14:textId="0251C17F" w:rsidR="00D15F50" w:rsidRPr="00524C60"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B0A7F62"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p>
        </w:tc>
        <w:tc>
          <w:tcPr>
            <w:tcW w:w="1710" w:type="dxa"/>
          </w:tcPr>
          <w:p w14:paraId="3CC5C671" w14:textId="0FE28F43" w:rsidR="00D15F50" w:rsidRPr="00566684"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1,217</w:t>
            </w:r>
          </w:p>
        </w:tc>
      </w:tr>
      <w:tr w:rsidR="001A05E2" w:rsidRPr="00853892" w14:paraId="0D548A50" w14:textId="77777777" w:rsidTr="001A05E2">
        <w:tc>
          <w:tcPr>
            <w:tcW w:w="3779" w:type="dxa"/>
          </w:tcPr>
          <w:p w14:paraId="7B0643B7" w14:textId="7EEBF11F" w:rsidR="001A05E2" w:rsidRPr="00853892" w:rsidRDefault="00C20A37"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0"/>
                <w:szCs w:val="20"/>
              </w:rPr>
              <w:t>Adjustment</w:t>
            </w:r>
          </w:p>
        </w:tc>
        <w:tc>
          <w:tcPr>
            <w:tcW w:w="1619" w:type="dxa"/>
          </w:tcPr>
          <w:p w14:paraId="3A60B872" w14:textId="138603A9" w:rsidR="001A05E2" w:rsidRPr="00566684"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2B90B5B9" w14:textId="77777777" w:rsidR="001A05E2" w:rsidRPr="00566684"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710" w:type="dxa"/>
          </w:tcPr>
          <w:p w14:paraId="6998388C" w14:textId="5CAA86A4" w:rsidR="001A05E2" w:rsidRPr="00853892"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ind w:right="11"/>
              <w:rPr>
                <w:rFonts w:ascii="Times New Roman" w:hAnsi="Times New Roman" w:cs="Times New Roman"/>
                <w:sz w:val="22"/>
                <w:szCs w:val="22"/>
              </w:rPr>
            </w:pPr>
            <w:r>
              <w:rPr>
                <w:rFonts w:ascii="Times New Roman" w:hAnsi="Times New Roman" w:cs="Times New Roman"/>
                <w:sz w:val="22"/>
                <w:szCs w:val="22"/>
              </w:rPr>
              <w:t>(484)</w:t>
            </w:r>
          </w:p>
        </w:tc>
        <w:tc>
          <w:tcPr>
            <w:tcW w:w="270" w:type="dxa"/>
          </w:tcPr>
          <w:p w14:paraId="0FBE317F" w14:textId="77777777" w:rsidR="001A05E2" w:rsidRPr="00566684"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620" w:type="dxa"/>
            <w:tcBorders>
              <w:bottom w:val="single" w:sz="4" w:space="0" w:color="auto"/>
            </w:tcBorders>
          </w:tcPr>
          <w:p w14:paraId="0E7D986D" w14:textId="07E73612" w:rsidR="001A05E2" w:rsidRPr="00524C60" w:rsidRDefault="001A05E2" w:rsidP="000F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2"/>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34D456C" w14:textId="77777777" w:rsidR="001A05E2"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622" w:type="dxa"/>
            <w:tcBorders>
              <w:bottom w:val="single" w:sz="4" w:space="0" w:color="auto"/>
            </w:tcBorders>
          </w:tcPr>
          <w:p w14:paraId="466D0013" w14:textId="7498FD29" w:rsidR="001A05E2" w:rsidRPr="00524C60"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EA8A973" w14:textId="77777777" w:rsidR="001A05E2" w:rsidRPr="00822DA7"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lang w:val="en-GB" w:bidi="ar-SA"/>
              </w:rPr>
            </w:pPr>
          </w:p>
        </w:tc>
        <w:tc>
          <w:tcPr>
            <w:tcW w:w="1710" w:type="dxa"/>
            <w:tcBorders>
              <w:bottom w:val="single" w:sz="4" w:space="0" w:color="auto"/>
            </w:tcBorders>
          </w:tcPr>
          <w:p w14:paraId="07799BBD" w14:textId="1578E7E7" w:rsidR="001A05E2" w:rsidRPr="00524C60"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F5857E8" w14:textId="77777777" w:rsidR="001A05E2"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p>
        </w:tc>
        <w:tc>
          <w:tcPr>
            <w:tcW w:w="1710" w:type="dxa"/>
            <w:tcBorders>
              <w:bottom w:val="single" w:sz="4" w:space="0" w:color="auto"/>
            </w:tcBorders>
          </w:tcPr>
          <w:p w14:paraId="5B314C9A" w14:textId="0395E4A0" w:rsidR="001A05E2" w:rsidRPr="00566684"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(484)</w:t>
            </w:r>
          </w:p>
        </w:tc>
      </w:tr>
      <w:tr w:rsidR="00D15F50" w:rsidRPr="00853892" w14:paraId="61BAEE9D" w14:textId="77777777" w:rsidTr="0038309C">
        <w:tc>
          <w:tcPr>
            <w:tcW w:w="3779" w:type="dxa"/>
          </w:tcPr>
          <w:p w14:paraId="5418E6A8" w14:textId="40A8378E"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619" w:type="dxa"/>
            <w:tcBorders>
              <w:top w:val="single" w:sz="4" w:space="0" w:color="auto"/>
              <w:bottom w:val="single" w:sz="4" w:space="0" w:color="auto"/>
            </w:tcBorders>
          </w:tcPr>
          <w:p w14:paraId="5A55982A" w14:textId="174737F3" w:rsidR="00D15F50" w:rsidRPr="00566684"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270" w:type="dxa"/>
          </w:tcPr>
          <w:p w14:paraId="20BB7AFF"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710" w:type="dxa"/>
            <w:tcBorders>
              <w:top w:val="single" w:sz="4" w:space="0" w:color="auto"/>
              <w:bottom w:val="single" w:sz="4" w:space="0" w:color="auto"/>
            </w:tcBorders>
          </w:tcPr>
          <w:p w14:paraId="536A4627" w14:textId="65344736" w:rsidR="00D15F50" w:rsidRPr="000E1D52"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ind w:right="11"/>
              <w:rPr>
                <w:rFonts w:ascii="Times New Roman" w:hAnsi="Times New Roman" w:cs="Times New Roman"/>
                <w:b/>
                <w:bCs/>
                <w:sz w:val="22"/>
                <w:szCs w:val="22"/>
              </w:rPr>
            </w:pPr>
            <w:r w:rsidRPr="000E1D52">
              <w:rPr>
                <w:rFonts w:ascii="Times New Roman" w:hAnsi="Times New Roman" w:cs="Times New Roman"/>
                <w:b/>
                <w:bCs/>
                <w:sz w:val="22"/>
                <w:szCs w:val="22"/>
              </w:rPr>
              <w:t>13,42</w:t>
            </w:r>
            <w:r w:rsidR="005D1744">
              <w:rPr>
                <w:rFonts w:ascii="Times New Roman" w:hAnsi="Times New Roman" w:cs="Times New Roman"/>
                <w:b/>
                <w:bCs/>
                <w:sz w:val="22"/>
                <w:szCs w:val="22"/>
              </w:rPr>
              <w:t>4</w:t>
            </w:r>
          </w:p>
        </w:tc>
        <w:tc>
          <w:tcPr>
            <w:tcW w:w="270" w:type="dxa"/>
          </w:tcPr>
          <w:p w14:paraId="2F1224E1" w14:textId="77777777" w:rsidR="00D15F50" w:rsidRPr="00566684"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620" w:type="dxa"/>
            <w:tcBorders>
              <w:top w:val="single" w:sz="4" w:space="0" w:color="auto"/>
              <w:bottom w:val="single" w:sz="4" w:space="0" w:color="auto"/>
            </w:tcBorders>
          </w:tcPr>
          <w:p w14:paraId="661D95FD" w14:textId="4C120C08" w:rsidR="00D15F50" w:rsidRDefault="001A05E2" w:rsidP="000F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2"/>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18100B57"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ind w:right="-108"/>
              <w:rPr>
                <w:rFonts w:ascii="Times New Roman" w:hAnsi="Times New Roman" w:cs="Times New Roman"/>
                <w:b/>
                <w:bCs/>
                <w:sz w:val="22"/>
                <w:szCs w:val="22"/>
                <w:lang w:val="en-GB" w:bidi="ar-SA"/>
              </w:rPr>
            </w:pPr>
          </w:p>
        </w:tc>
        <w:tc>
          <w:tcPr>
            <w:tcW w:w="1622" w:type="dxa"/>
            <w:tcBorders>
              <w:top w:val="single" w:sz="4" w:space="0" w:color="auto"/>
              <w:bottom w:val="single" w:sz="4" w:space="0" w:color="auto"/>
            </w:tcBorders>
          </w:tcPr>
          <w:p w14:paraId="3A8FC8D2" w14:textId="2C83FC13" w:rsidR="00D15F50" w:rsidRDefault="001B076C" w:rsidP="005A0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3917ED51"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ind w:right="-108"/>
              <w:rPr>
                <w:rFonts w:ascii="Times New Roman" w:hAnsi="Times New Roman" w:cs="Times New Roman"/>
                <w:b/>
                <w:bCs/>
                <w:sz w:val="22"/>
                <w:szCs w:val="22"/>
                <w:lang w:val="en-GB" w:bidi="ar-SA"/>
              </w:rPr>
            </w:pPr>
          </w:p>
        </w:tc>
        <w:tc>
          <w:tcPr>
            <w:tcW w:w="1710" w:type="dxa"/>
            <w:tcBorders>
              <w:top w:val="single" w:sz="4" w:space="0" w:color="auto"/>
              <w:bottom w:val="single" w:sz="4" w:space="0" w:color="auto"/>
            </w:tcBorders>
          </w:tcPr>
          <w:p w14:paraId="65F80BC6" w14:textId="5A653653" w:rsidR="00D15F50"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77E8927A"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rPr>
            </w:pPr>
          </w:p>
        </w:tc>
        <w:tc>
          <w:tcPr>
            <w:tcW w:w="1710" w:type="dxa"/>
            <w:tcBorders>
              <w:top w:val="single" w:sz="4" w:space="0" w:color="auto"/>
              <w:bottom w:val="single" w:sz="4" w:space="0" w:color="auto"/>
            </w:tcBorders>
          </w:tcPr>
          <w:p w14:paraId="30485393" w14:textId="6FE698E9" w:rsidR="00D15F50" w:rsidRPr="00566684"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13,42</w:t>
            </w:r>
            <w:r w:rsidR="005D1744">
              <w:rPr>
                <w:rFonts w:ascii="Times New Roman" w:hAnsi="Times New Roman" w:cs="Times New Roman"/>
                <w:b/>
                <w:bCs/>
                <w:sz w:val="22"/>
                <w:szCs w:val="22"/>
                <w:lang w:val="en-GB" w:bidi="ar-SA"/>
              </w:rPr>
              <w:t>4</w:t>
            </w:r>
          </w:p>
        </w:tc>
      </w:tr>
      <w:tr w:rsidR="00D15F50" w:rsidRPr="00853892" w14:paraId="336BFBEF" w14:textId="77777777" w:rsidTr="0038309C">
        <w:trPr>
          <w:trHeight w:hRule="exact" w:val="352"/>
        </w:trPr>
        <w:tc>
          <w:tcPr>
            <w:tcW w:w="3779" w:type="dxa"/>
          </w:tcPr>
          <w:p w14:paraId="5B60F06C"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619" w:type="dxa"/>
            <w:tcBorders>
              <w:top w:val="single" w:sz="4" w:space="0" w:color="auto"/>
            </w:tcBorders>
          </w:tcPr>
          <w:p w14:paraId="30F454F3"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2"/>
                <w:lang w:val="en-GB" w:bidi="ar-SA"/>
              </w:rPr>
            </w:pPr>
          </w:p>
        </w:tc>
        <w:tc>
          <w:tcPr>
            <w:tcW w:w="270" w:type="dxa"/>
          </w:tcPr>
          <w:p w14:paraId="286BAF77"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710" w:type="dxa"/>
            <w:tcBorders>
              <w:top w:val="single" w:sz="4" w:space="0" w:color="auto"/>
            </w:tcBorders>
          </w:tcPr>
          <w:p w14:paraId="4637431E"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ind w:right="11"/>
              <w:rPr>
                <w:rFonts w:ascii="Times New Roman" w:hAnsi="Times New Roman" w:cs="Times New Roman"/>
                <w:sz w:val="22"/>
                <w:szCs w:val="22"/>
                <w:lang w:val="en-GB" w:bidi="ar-SA"/>
              </w:rPr>
            </w:pPr>
          </w:p>
        </w:tc>
        <w:tc>
          <w:tcPr>
            <w:tcW w:w="270" w:type="dxa"/>
          </w:tcPr>
          <w:p w14:paraId="5116BC66"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620" w:type="dxa"/>
            <w:tcBorders>
              <w:top w:val="single" w:sz="4" w:space="0" w:color="auto"/>
            </w:tcBorders>
          </w:tcPr>
          <w:p w14:paraId="70468179"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80" w:type="dxa"/>
          </w:tcPr>
          <w:p w14:paraId="5BE1F8CA"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622" w:type="dxa"/>
            <w:tcBorders>
              <w:top w:val="single" w:sz="4" w:space="0" w:color="auto"/>
            </w:tcBorders>
          </w:tcPr>
          <w:p w14:paraId="071244B6"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80" w:type="dxa"/>
          </w:tcPr>
          <w:p w14:paraId="62E2C019"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710" w:type="dxa"/>
            <w:tcBorders>
              <w:top w:val="single" w:sz="4" w:space="0" w:color="auto"/>
            </w:tcBorders>
          </w:tcPr>
          <w:p w14:paraId="2FF071F3"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80" w:type="dxa"/>
          </w:tcPr>
          <w:p w14:paraId="36503C36"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p>
        </w:tc>
        <w:tc>
          <w:tcPr>
            <w:tcW w:w="1710" w:type="dxa"/>
            <w:tcBorders>
              <w:top w:val="single" w:sz="4" w:space="0" w:color="auto"/>
            </w:tcBorders>
          </w:tcPr>
          <w:p w14:paraId="3F22C1A7"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p>
        </w:tc>
      </w:tr>
      <w:tr w:rsidR="00D15F50" w:rsidRPr="00853892" w14:paraId="07115FC4" w14:textId="77777777" w:rsidTr="0038309C">
        <w:tc>
          <w:tcPr>
            <w:tcW w:w="3779" w:type="dxa"/>
          </w:tcPr>
          <w:p w14:paraId="50ACD89D"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Net book value</w:t>
            </w:r>
          </w:p>
        </w:tc>
        <w:tc>
          <w:tcPr>
            <w:tcW w:w="1619" w:type="dxa"/>
          </w:tcPr>
          <w:p w14:paraId="11FEE23E"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2"/>
                <w:lang w:val="en-GB" w:bidi="ar-SA"/>
              </w:rPr>
            </w:pPr>
          </w:p>
        </w:tc>
        <w:tc>
          <w:tcPr>
            <w:tcW w:w="270" w:type="dxa"/>
          </w:tcPr>
          <w:p w14:paraId="7A3A2AE1"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710" w:type="dxa"/>
          </w:tcPr>
          <w:p w14:paraId="248BE915"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ind w:right="11"/>
              <w:rPr>
                <w:rFonts w:ascii="Times New Roman" w:hAnsi="Times New Roman" w:cs="Times New Roman"/>
                <w:sz w:val="22"/>
                <w:szCs w:val="22"/>
                <w:lang w:val="en-GB" w:bidi="ar-SA"/>
              </w:rPr>
            </w:pPr>
          </w:p>
        </w:tc>
        <w:tc>
          <w:tcPr>
            <w:tcW w:w="270" w:type="dxa"/>
          </w:tcPr>
          <w:p w14:paraId="2679A179"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620" w:type="dxa"/>
          </w:tcPr>
          <w:p w14:paraId="23346671"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80" w:type="dxa"/>
          </w:tcPr>
          <w:p w14:paraId="2C4ABB78"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622" w:type="dxa"/>
          </w:tcPr>
          <w:p w14:paraId="4A06A9D5"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80" w:type="dxa"/>
          </w:tcPr>
          <w:p w14:paraId="7CAE35E7"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710" w:type="dxa"/>
          </w:tcPr>
          <w:p w14:paraId="4256E3D7"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80" w:type="dxa"/>
          </w:tcPr>
          <w:p w14:paraId="1A6F91F0"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p>
        </w:tc>
        <w:tc>
          <w:tcPr>
            <w:tcW w:w="1710" w:type="dxa"/>
          </w:tcPr>
          <w:p w14:paraId="453E6E11"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p>
        </w:tc>
      </w:tr>
      <w:tr w:rsidR="00D15F50" w:rsidRPr="00853892" w14:paraId="6A95F7C9" w14:textId="77777777" w:rsidTr="00D15F50">
        <w:tc>
          <w:tcPr>
            <w:tcW w:w="3779" w:type="dxa"/>
          </w:tcPr>
          <w:p w14:paraId="409390A9" w14:textId="02069694"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At 1 January 201</w:t>
            </w:r>
            <w:r>
              <w:rPr>
                <w:rFonts w:ascii="Times New Roman" w:hAnsi="Times New Roman" w:cs="Times New Roman"/>
                <w:b/>
                <w:bCs/>
                <w:sz w:val="22"/>
                <w:szCs w:val="22"/>
              </w:rPr>
              <w:t>9</w:t>
            </w:r>
          </w:p>
        </w:tc>
        <w:tc>
          <w:tcPr>
            <w:tcW w:w="1619" w:type="dxa"/>
            <w:tcBorders>
              <w:bottom w:val="double" w:sz="4" w:space="0" w:color="auto"/>
            </w:tcBorders>
            <w:vAlign w:val="bottom"/>
          </w:tcPr>
          <w:p w14:paraId="78216E8B" w14:textId="1056D3CC" w:rsidR="00D15F50" w:rsidRPr="006C0038"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2"/>
                <w:lang w:val="en-GB" w:bidi="ar-SA"/>
              </w:rPr>
            </w:pPr>
            <w:r w:rsidRPr="006C0038">
              <w:rPr>
                <w:rFonts w:ascii="Times New Roman" w:hAnsi="Times New Roman" w:cs="Times New Roman"/>
                <w:b/>
                <w:bCs/>
                <w:sz w:val="22"/>
                <w:szCs w:val="22"/>
              </w:rPr>
              <w:t>185,399</w:t>
            </w:r>
          </w:p>
        </w:tc>
        <w:tc>
          <w:tcPr>
            <w:tcW w:w="270" w:type="dxa"/>
            <w:vAlign w:val="bottom"/>
          </w:tcPr>
          <w:p w14:paraId="359AD1D1"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710" w:type="dxa"/>
            <w:tcBorders>
              <w:bottom w:val="double" w:sz="4" w:space="0" w:color="auto"/>
            </w:tcBorders>
            <w:vAlign w:val="bottom"/>
          </w:tcPr>
          <w:p w14:paraId="0F701A91" w14:textId="3F263E05"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ind w:right="-108"/>
              <w:rPr>
                <w:rFonts w:ascii="Times New Roman" w:hAnsi="Times New Roman" w:cs="Times New Roman"/>
                <w:b/>
                <w:bCs/>
                <w:sz w:val="22"/>
                <w:szCs w:val="22"/>
              </w:rPr>
            </w:pPr>
            <w:r>
              <w:rPr>
                <w:rFonts w:ascii="Times New Roman" w:hAnsi="Times New Roman" w:cs="Times New Roman"/>
                <w:b/>
                <w:bCs/>
                <w:sz w:val="22"/>
                <w:szCs w:val="22"/>
              </w:rPr>
              <w:t>9,563</w:t>
            </w:r>
          </w:p>
        </w:tc>
        <w:tc>
          <w:tcPr>
            <w:tcW w:w="270" w:type="dxa"/>
            <w:vAlign w:val="bottom"/>
          </w:tcPr>
          <w:p w14:paraId="5AB7E5C5"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620" w:type="dxa"/>
            <w:tcBorders>
              <w:bottom w:val="double" w:sz="4" w:space="0" w:color="auto"/>
            </w:tcBorders>
            <w:vAlign w:val="bottom"/>
          </w:tcPr>
          <w:p w14:paraId="5BF6A024" w14:textId="076DF823" w:rsidR="00D15F50" w:rsidRPr="00853892" w:rsidRDefault="00D15F50" w:rsidP="000F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80" w:type="dxa"/>
            <w:vAlign w:val="bottom"/>
          </w:tcPr>
          <w:p w14:paraId="1F6A5C4C"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b/>
                <w:bCs/>
                <w:sz w:val="22"/>
                <w:szCs w:val="22"/>
                <w:lang w:val="en-GB" w:bidi="ar-SA"/>
              </w:rPr>
            </w:pPr>
          </w:p>
        </w:tc>
        <w:tc>
          <w:tcPr>
            <w:tcW w:w="1622" w:type="dxa"/>
            <w:tcBorders>
              <w:bottom w:val="double" w:sz="4" w:space="0" w:color="auto"/>
            </w:tcBorders>
            <w:vAlign w:val="bottom"/>
          </w:tcPr>
          <w:p w14:paraId="4E639392" w14:textId="282E48E3"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7,674</w:t>
            </w:r>
          </w:p>
        </w:tc>
        <w:tc>
          <w:tcPr>
            <w:tcW w:w="180" w:type="dxa"/>
            <w:vAlign w:val="bottom"/>
          </w:tcPr>
          <w:p w14:paraId="5D211836"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p>
        </w:tc>
        <w:tc>
          <w:tcPr>
            <w:tcW w:w="1710" w:type="dxa"/>
            <w:tcBorders>
              <w:bottom w:val="double" w:sz="4" w:space="0" w:color="auto"/>
            </w:tcBorders>
            <w:vAlign w:val="bottom"/>
          </w:tcPr>
          <w:p w14:paraId="59AAB718" w14:textId="5EA5FA9C"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r w:rsidRPr="00890C7C">
              <w:rPr>
                <w:rFonts w:ascii="Times New Roman" w:hAnsi="Times New Roman" w:cs="Times New Roman"/>
                <w:b/>
                <w:bCs/>
                <w:sz w:val="22"/>
                <w:szCs w:val="22"/>
                <w:lang w:val="en-GB" w:bidi="ar-SA"/>
              </w:rPr>
              <w:t>-</w:t>
            </w:r>
          </w:p>
        </w:tc>
        <w:tc>
          <w:tcPr>
            <w:tcW w:w="180" w:type="dxa"/>
            <w:vAlign w:val="bottom"/>
          </w:tcPr>
          <w:p w14:paraId="053EE7A4"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rPr>
            </w:pPr>
          </w:p>
        </w:tc>
        <w:tc>
          <w:tcPr>
            <w:tcW w:w="1710" w:type="dxa"/>
            <w:tcBorders>
              <w:bottom w:val="double" w:sz="4" w:space="0" w:color="auto"/>
            </w:tcBorders>
            <w:vAlign w:val="bottom"/>
          </w:tcPr>
          <w:p w14:paraId="594942D6" w14:textId="3C5D9A7F"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rPr>
            </w:pPr>
            <w:r w:rsidRPr="00890C7C">
              <w:rPr>
                <w:rFonts w:ascii="Times New Roman" w:hAnsi="Times New Roman" w:cs="Times New Roman"/>
                <w:b/>
                <w:bCs/>
                <w:sz w:val="22"/>
                <w:szCs w:val="22"/>
                <w:lang w:val="en-GB" w:bidi="ar-SA"/>
              </w:rPr>
              <w:t>497,608</w:t>
            </w:r>
          </w:p>
        </w:tc>
      </w:tr>
      <w:tr w:rsidR="00D15F50" w:rsidRPr="00853892" w14:paraId="35EDA586" w14:textId="77777777" w:rsidTr="00D15F50">
        <w:trPr>
          <w:trHeight w:hRule="exact" w:val="597"/>
        </w:trPr>
        <w:tc>
          <w:tcPr>
            <w:tcW w:w="3779" w:type="dxa"/>
          </w:tcPr>
          <w:p w14:paraId="164FD761" w14:textId="03E06A61"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201</w:t>
            </w:r>
            <w:r>
              <w:rPr>
                <w:rFonts w:ascii="Times New Roman" w:hAnsi="Times New Roman" w:cs="Times New Roman"/>
                <w:b/>
                <w:bCs/>
                <w:sz w:val="22"/>
                <w:szCs w:val="22"/>
              </w:rPr>
              <w:t>9</w:t>
            </w:r>
            <w:r w:rsidRPr="00853892">
              <w:rPr>
                <w:rFonts w:ascii="Times New Roman" w:hAnsi="Times New Roman" w:cs="Times New Roman"/>
                <w:b/>
                <w:bCs/>
                <w:sz w:val="22"/>
                <w:szCs w:val="22"/>
              </w:rPr>
              <w:t xml:space="preserve"> and</w:t>
            </w:r>
          </w:p>
          <w:p w14:paraId="1006534C" w14:textId="678CEB96"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 xml:space="preserve">   1 January 20</w:t>
            </w:r>
            <w:r>
              <w:rPr>
                <w:rFonts w:ascii="Times New Roman" w:hAnsi="Times New Roman" w:cs="Times New Roman"/>
                <w:b/>
                <w:bCs/>
                <w:sz w:val="22"/>
                <w:szCs w:val="22"/>
              </w:rPr>
              <w:t>20</w:t>
            </w:r>
          </w:p>
        </w:tc>
        <w:tc>
          <w:tcPr>
            <w:tcW w:w="1619" w:type="dxa"/>
            <w:tcBorders>
              <w:top w:val="double" w:sz="4" w:space="0" w:color="auto"/>
              <w:bottom w:val="double" w:sz="4" w:space="0" w:color="auto"/>
            </w:tcBorders>
          </w:tcPr>
          <w:p w14:paraId="2F6987C1"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2"/>
                <w:lang w:val="en-GB" w:bidi="ar-SA"/>
              </w:rPr>
            </w:pPr>
          </w:p>
          <w:p w14:paraId="5DB640C8" w14:textId="6B90DC8A" w:rsidR="00D15F50" w:rsidRPr="006C0038"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185,399</w:t>
            </w:r>
          </w:p>
        </w:tc>
        <w:tc>
          <w:tcPr>
            <w:tcW w:w="270" w:type="dxa"/>
          </w:tcPr>
          <w:p w14:paraId="33E01F02"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710" w:type="dxa"/>
            <w:tcBorders>
              <w:top w:val="double" w:sz="4" w:space="0" w:color="auto"/>
              <w:bottom w:val="double" w:sz="4" w:space="0" w:color="auto"/>
            </w:tcBorders>
          </w:tcPr>
          <w:p w14:paraId="06A68363"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ind w:right="-108"/>
              <w:rPr>
                <w:rFonts w:ascii="Times New Roman" w:hAnsi="Times New Roman" w:cs="Times New Roman"/>
                <w:b/>
                <w:bCs/>
                <w:sz w:val="22"/>
                <w:szCs w:val="22"/>
              </w:rPr>
            </w:pPr>
          </w:p>
          <w:p w14:paraId="38126E36" w14:textId="7E89C70F"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ind w:right="-108"/>
              <w:rPr>
                <w:rFonts w:ascii="Times New Roman" w:hAnsi="Times New Roman" w:cs="Times New Roman"/>
                <w:b/>
                <w:bCs/>
                <w:sz w:val="22"/>
                <w:szCs w:val="22"/>
              </w:rPr>
            </w:pPr>
            <w:r>
              <w:rPr>
                <w:rFonts w:ascii="Times New Roman" w:hAnsi="Times New Roman" w:cs="Times New Roman"/>
                <w:b/>
                <w:bCs/>
                <w:sz w:val="22"/>
                <w:szCs w:val="22"/>
              </w:rPr>
              <w:t>8,118</w:t>
            </w:r>
          </w:p>
        </w:tc>
        <w:tc>
          <w:tcPr>
            <w:tcW w:w="270" w:type="dxa"/>
          </w:tcPr>
          <w:p w14:paraId="361AE955"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620" w:type="dxa"/>
            <w:tcBorders>
              <w:top w:val="double" w:sz="4" w:space="0" w:color="auto"/>
              <w:bottom w:val="double" w:sz="4" w:space="0" w:color="auto"/>
            </w:tcBorders>
          </w:tcPr>
          <w:p w14:paraId="6FE55557" w14:textId="77777777" w:rsidR="00D15F50" w:rsidRDefault="00D15F50" w:rsidP="00E9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ind w:right="-108"/>
              <w:rPr>
                <w:rFonts w:ascii="Times New Roman" w:hAnsi="Times New Roman" w:cs="Times New Roman"/>
                <w:b/>
                <w:bCs/>
                <w:sz w:val="22"/>
                <w:szCs w:val="22"/>
                <w:lang w:val="en-GB" w:bidi="ar-SA"/>
              </w:rPr>
            </w:pPr>
          </w:p>
          <w:p w14:paraId="417621F1" w14:textId="3D0B2709" w:rsidR="00D15F50" w:rsidRDefault="00D15F50" w:rsidP="00E9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80" w:type="dxa"/>
          </w:tcPr>
          <w:p w14:paraId="6C010000"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622" w:type="dxa"/>
            <w:tcBorders>
              <w:top w:val="double" w:sz="4" w:space="0" w:color="auto"/>
              <w:bottom w:val="double" w:sz="4" w:space="0" w:color="auto"/>
            </w:tcBorders>
          </w:tcPr>
          <w:p w14:paraId="641BB7B9"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lang w:val="en-GB" w:bidi="ar-SA"/>
              </w:rPr>
            </w:pPr>
          </w:p>
          <w:p w14:paraId="7D69FDF3" w14:textId="4C07D8F9" w:rsidR="00D15F50" w:rsidRDefault="00D15F50" w:rsidP="005A0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3"/>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0" w:type="dxa"/>
          </w:tcPr>
          <w:p w14:paraId="66406084"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710" w:type="dxa"/>
            <w:tcBorders>
              <w:top w:val="double" w:sz="4" w:space="0" w:color="auto"/>
              <w:bottom w:val="double" w:sz="4" w:space="0" w:color="auto"/>
            </w:tcBorders>
          </w:tcPr>
          <w:p w14:paraId="1BB76347"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p>
          <w:p w14:paraId="4EC390ED" w14:textId="16642A4C" w:rsidR="00D15F50" w:rsidRPr="00890C7C"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3F9BC04B" w14:textId="77777777" w:rsidR="00D15F50" w:rsidRPr="00890C7C"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 w:val="decimal" w:pos="1631"/>
              </w:tabs>
              <w:ind w:right="-108" w:firstLine="731"/>
              <w:rPr>
                <w:rFonts w:ascii="Times New Roman" w:hAnsi="Times New Roman" w:cs="Times New Roman"/>
                <w:b/>
                <w:bCs/>
                <w:sz w:val="22"/>
                <w:szCs w:val="22"/>
                <w:lang w:val="en-GB" w:bidi="ar-SA"/>
              </w:rPr>
            </w:pPr>
          </w:p>
        </w:tc>
        <w:tc>
          <w:tcPr>
            <w:tcW w:w="1710" w:type="dxa"/>
            <w:tcBorders>
              <w:top w:val="double" w:sz="4" w:space="0" w:color="auto"/>
              <w:bottom w:val="double" w:sz="4" w:space="0" w:color="auto"/>
            </w:tcBorders>
          </w:tcPr>
          <w:p w14:paraId="7060FE46"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 w:val="decimal" w:pos="1631"/>
              </w:tabs>
              <w:ind w:right="-108" w:firstLine="731"/>
              <w:rPr>
                <w:rFonts w:ascii="Times New Roman" w:hAnsi="Times New Roman" w:cs="Times New Roman"/>
                <w:b/>
                <w:bCs/>
                <w:sz w:val="22"/>
                <w:szCs w:val="22"/>
                <w:lang w:val="en-GB" w:bidi="ar-SA"/>
              </w:rPr>
            </w:pPr>
          </w:p>
          <w:p w14:paraId="552CE22C" w14:textId="65686113" w:rsidR="00D15F50" w:rsidRPr="00890C7C"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 w:val="decimal" w:pos="1631"/>
              </w:tabs>
              <w:ind w:right="-108" w:firstLine="73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494,317</w:t>
            </w:r>
          </w:p>
        </w:tc>
      </w:tr>
      <w:tr w:rsidR="00D15F50" w:rsidRPr="00853892" w14:paraId="76A5C19C" w14:textId="77777777" w:rsidTr="0038309C">
        <w:tc>
          <w:tcPr>
            <w:tcW w:w="3779" w:type="dxa"/>
          </w:tcPr>
          <w:p w14:paraId="78F3E2F6" w14:textId="4AC33E4A"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619" w:type="dxa"/>
            <w:tcBorders>
              <w:top w:val="double" w:sz="4" w:space="0" w:color="auto"/>
              <w:bottom w:val="double" w:sz="4" w:space="0" w:color="auto"/>
            </w:tcBorders>
          </w:tcPr>
          <w:p w14:paraId="3F56FD0A" w14:textId="223A18AE" w:rsidR="00D15F50" w:rsidRPr="006C0038"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185,399</w:t>
            </w:r>
          </w:p>
        </w:tc>
        <w:tc>
          <w:tcPr>
            <w:tcW w:w="270" w:type="dxa"/>
          </w:tcPr>
          <w:p w14:paraId="07364446"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710" w:type="dxa"/>
            <w:tcBorders>
              <w:top w:val="double" w:sz="4" w:space="0" w:color="auto"/>
              <w:bottom w:val="double" w:sz="4" w:space="0" w:color="auto"/>
            </w:tcBorders>
          </w:tcPr>
          <w:p w14:paraId="47E5EA86" w14:textId="16B15243" w:rsidR="00D15F50" w:rsidRPr="00853892"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ind w:right="-108"/>
              <w:rPr>
                <w:rFonts w:ascii="Times New Roman" w:hAnsi="Times New Roman" w:cs="Times New Roman"/>
                <w:b/>
                <w:bCs/>
                <w:sz w:val="22"/>
                <w:szCs w:val="22"/>
              </w:rPr>
            </w:pPr>
            <w:r>
              <w:rPr>
                <w:rFonts w:ascii="Times New Roman" w:hAnsi="Times New Roman" w:cs="Times New Roman"/>
                <w:b/>
                <w:bCs/>
                <w:sz w:val="22"/>
                <w:szCs w:val="22"/>
              </w:rPr>
              <w:t>6,90</w:t>
            </w:r>
            <w:r w:rsidR="005D1744">
              <w:rPr>
                <w:rFonts w:ascii="Times New Roman" w:hAnsi="Times New Roman" w:cs="Times New Roman"/>
                <w:b/>
                <w:bCs/>
                <w:sz w:val="22"/>
                <w:szCs w:val="22"/>
              </w:rPr>
              <w:t>1</w:t>
            </w:r>
          </w:p>
        </w:tc>
        <w:tc>
          <w:tcPr>
            <w:tcW w:w="270" w:type="dxa"/>
          </w:tcPr>
          <w:p w14:paraId="5A630041"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620" w:type="dxa"/>
            <w:tcBorders>
              <w:top w:val="double" w:sz="4" w:space="0" w:color="auto"/>
              <w:bottom w:val="double" w:sz="4" w:space="0" w:color="auto"/>
            </w:tcBorders>
          </w:tcPr>
          <w:p w14:paraId="230D94D5" w14:textId="6B647149" w:rsidR="00D15F50" w:rsidRDefault="001A05E2" w:rsidP="00E9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80" w:type="dxa"/>
          </w:tcPr>
          <w:p w14:paraId="5B137356"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622" w:type="dxa"/>
            <w:tcBorders>
              <w:top w:val="double" w:sz="4" w:space="0" w:color="auto"/>
              <w:bottom w:val="double" w:sz="4" w:space="0" w:color="auto"/>
            </w:tcBorders>
          </w:tcPr>
          <w:p w14:paraId="143CA0C8" w14:textId="08FAB763" w:rsidR="00D15F50" w:rsidRDefault="001A05E2" w:rsidP="005A0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3"/>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0" w:type="dxa"/>
          </w:tcPr>
          <w:p w14:paraId="74F0D9C4" w14:textId="77777777" w:rsidR="00D15F5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710" w:type="dxa"/>
            <w:tcBorders>
              <w:top w:val="double" w:sz="4" w:space="0" w:color="auto"/>
              <w:bottom w:val="double" w:sz="4" w:space="0" w:color="auto"/>
            </w:tcBorders>
          </w:tcPr>
          <w:p w14:paraId="56DF2E7C" w14:textId="77E201D7" w:rsidR="00D15F50" w:rsidRPr="00890C7C"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1,597</w:t>
            </w:r>
          </w:p>
        </w:tc>
        <w:tc>
          <w:tcPr>
            <w:tcW w:w="180" w:type="dxa"/>
            <w:tcBorders>
              <w:bottom w:val="nil"/>
            </w:tcBorders>
          </w:tcPr>
          <w:p w14:paraId="4B0735AB" w14:textId="77777777" w:rsidR="00D15F50" w:rsidRPr="00890C7C"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 w:val="decimal" w:pos="1631"/>
              </w:tabs>
              <w:ind w:right="-108" w:firstLine="731"/>
              <w:rPr>
                <w:rFonts w:ascii="Times New Roman" w:hAnsi="Times New Roman" w:cs="Times New Roman"/>
                <w:b/>
                <w:bCs/>
                <w:sz w:val="22"/>
                <w:szCs w:val="22"/>
                <w:lang w:val="en-GB" w:bidi="ar-SA"/>
              </w:rPr>
            </w:pPr>
          </w:p>
        </w:tc>
        <w:tc>
          <w:tcPr>
            <w:tcW w:w="1710" w:type="dxa"/>
            <w:tcBorders>
              <w:top w:val="double" w:sz="4" w:space="0" w:color="auto"/>
              <w:bottom w:val="double" w:sz="4" w:space="0" w:color="auto"/>
            </w:tcBorders>
          </w:tcPr>
          <w:p w14:paraId="6EA2CD2A" w14:textId="7D9374D9" w:rsidR="00D15F50" w:rsidRPr="00890C7C" w:rsidRDefault="001A05E2"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 w:val="decimal" w:pos="1631"/>
              </w:tabs>
              <w:ind w:right="-108" w:firstLine="73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494,697</w:t>
            </w:r>
          </w:p>
        </w:tc>
      </w:tr>
    </w:tbl>
    <w:p w14:paraId="50017987" w14:textId="77777777" w:rsidR="00466FBD" w:rsidRDefault="00466FBD" w:rsidP="00466FB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cs="Times New Roman"/>
          <w:sz w:val="22"/>
          <w:szCs w:val="22"/>
        </w:rPr>
      </w:pPr>
    </w:p>
    <w:p w14:paraId="14E3AC54" w14:textId="77777777" w:rsidR="00551C6F" w:rsidRDefault="00551C6F" w:rsidP="00771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2"/>
        </w:rPr>
        <w:sectPr w:rsidR="00551C6F" w:rsidSect="0085025E">
          <w:headerReference w:type="default" r:id="rId20"/>
          <w:pgSz w:w="16834" w:h="11909" w:orient="landscape" w:code="9"/>
          <w:pgMar w:top="1152" w:right="691" w:bottom="1019" w:left="576" w:header="720" w:footer="720" w:gutter="0"/>
          <w:cols w:space="720"/>
          <w:docGrid w:linePitch="245"/>
        </w:sectPr>
      </w:pPr>
    </w:p>
    <w:p w14:paraId="7D56CCCE" w14:textId="77777777" w:rsidR="00551C6F" w:rsidRPr="00853892" w:rsidRDefault="00551C6F" w:rsidP="00551C6F">
      <w:pPr>
        <w:tabs>
          <w:tab w:val="clear" w:pos="454"/>
          <w:tab w:val="clear" w:pos="680"/>
          <w:tab w:val="left" w:pos="540"/>
        </w:tabs>
        <w:ind w:left="540" w:hanging="90"/>
        <w:jc w:val="both"/>
        <w:rPr>
          <w:rFonts w:ascii="Times New Roman" w:hAnsi="Times New Roman" w:cs="Times New Roman"/>
          <w:i/>
          <w:iCs/>
          <w:color w:val="000000"/>
          <w:sz w:val="22"/>
          <w:szCs w:val="22"/>
        </w:rPr>
      </w:pPr>
      <w:r w:rsidRPr="00853892">
        <w:rPr>
          <w:rFonts w:ascii="Times New Roman" w:hAnsi="Times New Roman" w:cs="Times New Roman"/>
          <w:i/>
          <w:iCs/>
          <w:color w:val="000000"/>
          <w:sz w:val="22"/>
          <w:szCs w:val="22"/>
        </w:rPr>
        <w:lastRenderedPageBreak/>
        <w:t xml:space="preserve">Impairment testing for </w:t>
      </w:r>
      <w:r>
        <w:rPr>
          <w:rFonts w:ascii="Times New Roman" w:hAnsi="Times New Roman" w:cs="Times New Roman"/>
          <w:i/>
          <w:iCs/>
          <w:color w:val="000000"/>
          <w:sz w:val="22"/>
          <w:szCs w:val="22"/>
        </w:rPr>
        <w:t>intangible asset</w:t>
      </w:r>
      <w:r w:rsidR="00066BB7">
        <w:rPr>
          <w:rFonts w:ascii="Times New Roman" w:hAnsi="Times New Roman" w:cs="Times New Roman"/>
          <w:i/>
          <w:iCs/>
          <w:color w:val="000000"/>
          <w:sz w:val="22"/>
          <w:szCs w:val="22"/>
        </w:rPr>
        <w:t>s with indefinite useful life</w:t>
      </w:r>
    </w:p>
    <w:p w14:paraId="05FC072E" w14:textId="77777777" w:rsidR="00551C6F" w:rsidRPr="00F05551" w:rsidRDefault="00551C6F" w:rsidP="00551C6F">
      <w:pPr>
        <w:spacing w:line="240" w:lineRule="auto"/>
        <w:ind w:left="360" w:hanging="360"/>
        <w:jc w:val="both"/>
        <w:rPr>
          <w:rFonts w:ascii="Times New Roman" w:hAnsi="Times New Roman" w:cs="Times New Roman"/>
          <w:color w:val="000000"/>
          <w:sz w:val="22"/>
          <w:szCs w:val="22"/>
        </w:rPr>
      </w:pPr>
    </w:p>
    <w:p w14:paraId="30AC2B6E" w14:textId="77777777" w:rsidR="00551C6F" w:rsidRDefault="00551C6F" w:rsidP="00551C6F">
      <w:pPr>
        <w:tabs>
          <w:tab w:val="clear" w:pos="454"/>
          <w:tab w:val="left" w:pos="450"/>
        </w:tabs>
        <w:ind w:left="450"/>
        <w:jc w:val="both"/>
        <w:rPr>
          <w:rFonts w:ascii="Times New Roman" w:hAnsi="Times New Roman" w:cs="Times New Roman"/>
          <w:color w:val="000000"/>
          <w:sz w:val="22"/>
          <w:szCs w:val="22"/>
        </w:rPr>
      </w:pPr>
      <w:r w:rsidRPr="00853892">
        <w:rPr>
          <w:rFonts w:ascii="Times New Roman" w:hAnsi="Times New Roman" w:cs="Times New Roman"/>
          <w:color w:val="000000"/>
          <w:sz w:val="22"/>
          <w:szCs w:val="22"/>
        </w:rPr>
        <w:t xml:space="preserve">The key assumptions used in the estimation of the recoverable amount </w:t>
      </w:r>
      <w:r w:rsidR="00F05551">
        <w:rPr>
          <w:rFonts w:ascii="Times New Roman" w:hAnsi="Times New Roman" w:cs="Times New Roman"/>
          <w:color w:val="000000"/>
          <w:sz w:val="22"/>
          <w:szCs w:val="22"/>
        </w:rPr>
        <w:t xml:space="preserve">of significant intangible assets with indefinite useful life which include trademarks and rights to use trademark </w:t>
      </w:r>
      <w:r w:rsidRPr="00853892">
        <w:rPr>
          <w:rFonts w:ascii="Times New Roman" w:hAnsi="Times New Roman" w:cs="Times New Roman"/>
          <w:color w:val="000000"/>
          <w:sz w:val="22"/>
          <w:szCs w:val="22"/>
        </w:rPr>
        <w:t xml:space="preserve">are set out below. The values assigned to the key assumptions represent management’s assessment of future trends in the relevant industries and have been based on historical data from both external and internal sources. </w:t>
      </w:r>
    </w:p>
    <w:p w14:paraId="580AEBE2" w14:textId="77777777" w:rsidR="00551C6F" w:rsidRPr="00F05551" w:rsidRDefault="00551C6F" w:rsidP="00551C6F">
      <w:pPr>
        <w:tabs>
          <w:tab w:val="clear" w:pos="454"/>
          <w:tab w:val="left" w:pos="450"/>
        </w:tabs>
        <w:ind w:left="450"/>
        <w:jc w:val="both"/>
        <w:rPr>
          <w:rFonts w:ascii="Times New Roman" w:hAnsi="Times New Roman" w:cs="Times New Roman"/>
          <w:color w:val="000000"/>
          <w:sz w:val="22"/>
          <w:szCs w:val="22"/>
        </w:rPr>
      </w:pPr>
    </w:p>
    <w:tbl>
      <w:tblPr>
        <w:tblW w:w="9439" w:type="dxa"/>
        <w:tblInd w:w="360" w:type="dxa"/>
        <w:tblLayout w:type="fixed"/>
        <w:tblCellMar>
          <w:left w:w="79" w:type="dxa"/>
          <w:right w:w="79" w:type="dxa"/>
        </w:tblCellMar>
        <w:tblLook w:val="0000" w:firstRow="0" w:lastRow="0" w:firstColumn="0" w:lastColumn="0" w:noHBand="0" w:noVBand="0"/>
      </w:tblPr>
      <w:tblGrid>
        <w:gridCol w:w="3229"/>
        <w:gridCol w:w="540"/>
        <w:gridCol w:w="1260"/>
        <w:gridCol w:w="180"/>
        <w:gridCol w:w="1260"/>
        <w:gridCol w:w="180"/>
        <w:gridCol w:w="1260"/>
        <w:gridCol w:w="180"/>
        <w:gridCol w:w="1350"/>
      </w:tblGrid>
      <w:tr w:rsidR="00551C6F" w:rsidRPr="00853892" w14:paraId="307F070E" w14:textId="77777777" w:rsidTr="00075DB8">
        <w:trPr>
          <w:cantSplit/>
          <w:tblHeader/>
        </w:trPr>
        <w:tc>
          <w:tcPr>
            <w:tcW w:w="3229" w:type="dxa"/>
          </w:tcPr>
          <w:p w14:paraId="36081D89" w14:textId="77777777" w:rsidR="00551C6F" w:rsidRPr="00A33DD8" w:rsidRDefault="00551C6F" w:rsidP="0060148B">
            <w:pPr>
              <w:rPr>
                <w:rFonts w:ascii="Times New Roman" w:hAnsi="Times New Roman" w:cs="Times New Roman"/>
                <w:b/>
                <w:bCs/>
                <w:color w:val="0000FF"/>
                <w:sz w:val="22"/>
                <w:szCs w:val="22"/>
              </w:rPr>
            </w:pPr>
            <w:r w:rsidRPr="00A33DD8">
              <w:rPr>
                <w:rFonts w:ascii="Times New Roman" w:hAnsi="Times New Roman" w:cs="Times New Roman"/>
                <w:color w:val="000000"/>
                <w:sz w:val="22"/>
                <w:szCs w:val="22"/>
              </w:rPr>
              <w:tab/>
            </w:r>
            <w:r w:rsidRPr="00A33DD8">
              <w:rPr>
                <w:rFonts w:ascii="Times New Roman" w:hAnsi="Times New Roman" w:cs="Times New Roman"/>
                <w:color w:val="000000"/>
                <w:sz w:val="22"/>
                <w:szCs w:val="22"/>
              </w:rPr>
              <w:tab/>
            </w:r>
            <w:r w:rsidRPr="00A33DD8">
              <w:rPr>
                <w:rFonts w:ascii="Times New Roman" w:hAnsi="Times New Roman" w:cs="Times New Roman"/>
                <w:color w:val="000000"/>
                <w:sz w:val="22"/>
                <w:szCs w:val="22"/>
              </w:rPr>
              <w:tab/>
            </w:r>
          </w:p>
        </w:tc>
        <w:tc>
          <w:tcPr>
            <w:tcW w:w="540" w:type="dxa"/>
          </w:tcPr>
          <w:p w14:paraId="7061E1D7" w14:textId="77777777" w:rsidR="00551C6F" w:rsidRPr="00A33DD8" w:rsidRDefault="00551C6F" w:rsidP="0060148B">
            <w:pPr>
              <w:rPr>
                <w:rFonts w:ascii="Times New Roman" w:hAnsi="Times New Roman" w:cs="Times New Roman"/>
                <w:b/>
                <w:bCs/>
                <w:color w:val="0000FF"/>
                <w:sz w:val="22"/>
                <w:szCs w:val="22"/>
              </w:rPr>
            </w:pPr>
          </w:p>
        </w:tc>
        <w:tc>
          <w:tcPr>
            <w:tcW w:w="2700" w:type="dxa"/>
            <w:gridSpan w:val="3"/>
          </w:tcPr>
          <w:p w14:paraId="7621E379" w14:textId="77777777" w:rsidR="00551C6F" w:rsidRPr="00A33DD8" w:rsidRDefault="00551C6F" w:rsidP="0060148B">
            <w:pPr>
              <w:pStyle w:val="acctmergecolhdg"/>
              <w:spacing w:line="240" w:lineRule="atLeast"/>
              <w:rPr>
                <w:rFonts w:ascii="Times New Roman" w:hAnsi="Times New Roman"/>
                <w:szCs w:val="22"/>
              </w:rPr>
            </w:pPr>
            <w:r w:rsidRPr="00A33DD8">
              <w:rPr>
                <w:rFonts w:ascii="Times New Roman" w:hAnsi="Times New Roman"/>
                <w:szCs w:val="22"/>
              </w:rPr>
              <w:t xml:space="preserve">Consolidated </w:t>
            </w:r>
          </w:p>
          <w:p w14:paraId="0D20883B" w14:textId="77777777" w:rsidR="00551C6F" w:rsidRPr="00A33DD8" w:rsidRDefault="00551C6F" w:rsidP="0060148B">
            <w:pPr>
              <w:pStyle w:val="acctmergecolhdg"/>
              <w:spacing w:line="240" w:lineRule="atLeast"/>
              <w:rPr>
                <w:rFonts w:ascii="Times New Roman" w:hAnsi="Times New Roman"/>
                <w:szCs w:val="22"/>
              </w:rPr>
            </w:pPr>
            <w:r w:rsidRPr="00A33DD8">
              <w:rPr>
                <w:rFonts w:ascii="Times New Roman" w:hAnsi="Times New Roman"/>
                <w:szCs w:val="22"/>
              </w:rPr>
              <w:t xml:space="preserve">financial statements </w:t>
            </w:r>
          </w:p>
        </w:tc>
        <w:tc>
          <w:tcPr>
            <w:tcW w:w="180" w:type="dxa"/>
          </w:tcPr>
          <w:p w14:paraId="3416E8DF" w14:textId="77777777" w:rsidR="00551C6F" w:rsidRPr="00A33DD8" w:rsidRDefault="00551C6F" w:rsidP="0060148B">
            <w:pPr>
              <w:pStyle w:val="acctmergecolhdg"/>
              <w:spacing w:line="240" w:lineRule="atLeast"/>
              <w:rPr>
                <w:rFonts w:ascii="Times New Roman" w:hAnsi="Times New Roman"/>
                <w:szCs w:val="22"/>
              </w:rPr>
            </w:pPr>
          </w:p>
        </w:tc>
        <w:tc>
          <w:tcPr>
            <w:tcW w:w="2790" w:type="dxa"/>
            <w:gridSpan w:val="3"/>
          </w:tcPr>
          <w:p w14:paraId="6DF077A5" w14:textId="77777777" w:rsidR="00551C6F" w:rsidRPr="00A33DD8" w:rsidRDefault="00551C6F" w:rsidP="0060148B">
            <w:pPr>
              <w:pStyle w:val="acctmergecolhdg"/>
              <w:spacing w:line="240" w:lineRule="atLeast"/>
              <w:rPr>
                <w:rFonts w:ascii="Times New Roman" w:hAnsi="Times New Roman"/>
                <w:szCs w:val="22"/>
              </w:rPr>
            </w:pPr>
            <w:r w:rsidRPr="00A33DD8">
              <w:rPr>
                <w:rFonts w:ascii="Times New Roman" w:hAnsi="Times New Roman"/>
                <w:szCs w:val="22"/>
              </w:rPr>
              <w:t xml:space="preserve">Separate </w:t>
            </w:r>
          </w:p>
          <w:p w14:paraId="3D2ADD78" w14:textId="77777777" w:rsidR="00551C6F" w:rsidRPr="00A33DD8" w:rsidRDefault="00551C6F" w:rsidP="0060148B">
            <w:pPr>
              <w:pStyle w:val="acctmergecolhdg"/>
              <w:spacing w:line="240" w:lineRule="atLeast"/>
              <w:rPr>
                <w:rFonts w:ascii="Times New Roman" w:hAnsi="Times New Roman"/>
                <w:szCs w:val="22"/>
              </w:rPr>
            </w:pPr>
            <w:r w:rsidRPr="00A33DD8">
              <w:rPr>
                <w:rFonts w:ascii="Times New Roman" w:hAnsi="Times New Roman"/>
                <w:szCs w:val="22"/>
              </w:rPr>
              <w:t xml:space="preserve">financial statements </w:t>
            </w:r>
          </w:p>
        </w:tc>
      </w:tr>
      <w:tr w:rsidR="00D15F50" w:rsidRPr="00853892" w14:paraId="0EFDA973" w14:textId="77777777" w:rsidTr="00075DB8">
        <w:trPr>
          <w:cantSplit/>
          <w:tblHeader/>
        </w:trPr>
        <w:tc>
          <w:tcPr>
            <w:tcW w:w="3229" w:type="dxa"/>
          </w:tcPr>
          <w:p w14:paraId="143E8259" w14:textId="77777777" w:rsidR="00D15F50" w:rsidRPr="00A33DD8" w:rsidRDefault="00D15F50" w:rsidP="00D15F50">
            <w:pPr>
              <w:pStyle w:val="acctfourfigures"/>
              <w:spacing w:line="240" w:lineRule="atLeast"/>
              <w:rPr>
                <w:rFonts w:ascii="Times New Roman" w:hAnsi="Times New Roman"/>
                <w:i/>
                <w:iCs/>
                <w:szCs w:val="22"/>
              </w:rPr>
            </w:pPr>
          </w:p>
        </w:tc>
        <w:tc>
          <w:tcPr>
            <w:tcW w:w="540" w:type="dxa"/>
          </w:tcPr>
          <w:p w14:paraId="3D1B5724" w14:textId="77777777" w:rsidR="00D15F50" w:rsidRPr="00A33DD8" w:rsidRDefault="00D15F50" w:rsidP="00D15F50">
            <w:pPr>
              <w:pStyle w:val="acctfourfigures"/>
              <w:tabs>
                <w:tab w:val="clear" w:pos="765"/>
              </w:tabs>
              <w:spacing w:line="240" w:lineRule="atLeast"/>
              <w:ind w:left="-79" w:right="-79"/>
              <w:jc w:val="center"/>
              <w:rPr>
                <w:rFonts w:ascii="Times New Roman" w:hAnsi="Times New Roman"/>
                <w:szCs w:val="22"/>
              </w:rPr>
            </w:pPr>
          </w:p>
        </w:tc>
        <w:tc>
          <w:tcPr>
            <w:tcW w:w="1260" w:type="dxa"/>
          </w:tcPr>
          <w:p w14:paraId="5CEACC81" w14:textId="0C90B067" w:rsidR="00D15F50" w:rsidRPr="00A33DD8" w:rsidRDefault="00D15F50" w:rsidP="00D15F50">
            <w:pPr>
              <w:pStyle w:val="acctmergecolhdg"/>
              <w:spacing w:line="240" w:lineRule="atLeast"/>
              <w:rPr>
                <w:rFonts w:ascii="Times New Roman" w:hAnsi="Times New Roman"/>
                <w:b w:val="0"/>
                <w:bCs/>
                <w:szCs w:val="22"/>
              </w:rPr>
            </w:pPr>
            <w:r w:rsidRPr="00A33DD8">
              <w:rPr>
                <w:rFonts w:ascii="Times New Roman" w:hAnsi="Times New Roman"/>
                <w:b w:val="0"/>
                <w:bCs/>
                <w:szCs w:val="22"/>
              </w:rPr>
              <w:t>20</w:t>
            </w:r>
            <w:r>
              <w:rPr>
                <w:rFonts w:ascii="Times New Roman" w:hAnsi="Times New Roman"/>
                <w:b w:val="0"/>
                <w:bCs/>
                <w:szCs w:val="22"/>
              </w:rPr>
              <w:t>20</w:t>
            </w:r>
          </w:p>
        </w:tc>
        <w:tc>
          <w:tcPr>
            <w:tcW w:w="180" w:type="dxa"/>
          </w:tcPr>
          <w:p w14:paraId="36B45531" w14:textId="77777777" w:rsidR="00D15F50" w:rsidRPr="00A33DD8" w:rsidRDefault="00D15F50" w:rsidP="00D15F50">
            <w:pPr>
              <w:pStyle w:val="acctmergecolhdg"/>
              <w:spacing w:line="240" w:lineRule="atLeast"/>
              <w:rPr>
                <w:rFonts w:ascii="Times New Roman" w:hAnsi="Times New Roman"/>
                <w:b w:val="0"/>
                <w:bCs/>
                <w:szCs w:val="22"/>
              </w:rPr>
            </w:pPr>
          </w:p>
        </w:tc>
        <w:tc>
          <w:tcPr>
            <w:tcW w:w="1260" w:type="dxa"/>
          </w:tcPr>
          <w:p w14:paraId="3F351AF5" w14:textId="23846FC4" w:rsidR="00D15F50" w:rsidRPr="00A33DD8" w:rsidRDefault="00D15F50" w:rsidP="00D15F50">
            <w:pPr>
              <w:pStyle w:val="acctmergecolhdg"/>
              <w:spacing w:line="240" w:lineRule="atLeast"/>
              <w:rPr>
                <w:rFonts w:ascii="Times New Roman" w:hAnsi="Times New Roman"/>
                <w:b w:val="0"/>
                <w:bCs/>
                <w:szCs w:val="22"/>
              </w:rPr>
            </w:pPr>
            <w:r w:rsidRPr="00A33DD8">
              <w:rPr>
                <w:rFonts w:ascii="Times New Roman" w:hAnsi="Times New Roman"/>
                <w:b w:val="0"/>
                <w:bCs/>
                <w:szCs w:val="22"/>
              </w:rPr>
              <w:t>201</w:t>
            </w:r>
            <w:r>
              <w:rPr>
                <w:rFonts w:ascii="Times New Roman" w:hAnsi="Times New Roman"/>
                <w:b w:val="0"/>
                <w:bCs/>
                <w:szCs w:val="22"/>
              </w:rPr>
              <w:t>9</w:t>
            </w:r>
          </w:p>
        </w:tc>
        <w:tc>
          <w:tcPr>
            <w:tcW w:w="180" w:type="dxa"/>
          </w:tcPr>
          <w:p w14:paraId="735800E4" w14:textId="77777777" w:rsidR="00D15F50" w:rsidRPr="00A33DD8" w:rsidRDefault="00D15F50" w:rsidP="00D15F50">
            <w:pPr>
              <w:pStyle w:val="acctmergecolhdg"/>
              <w:spacing w:line="240" w:lineRule="atLeast"/>
              <w:rPr>
                <w:rFonts w:ascii="Times New Roman" w:hAnsi="Times New Roman"/>
                <w:b w:val="0"/>
                <w:bCs/>
                <w:szCs w:val="22"/>
              </w:rPr>
            </w:pPr>
          </w:p>
        </w:tc>
        <w:tc>
          <w:tcPr>
            <w:tcW w:w="1260" w:type="dxa"/>
          </w:tcPr>
          <w:p w14:paraId="12272D82" w14:textId="706BD6D9" w:rsidR="00D15F50" w:rsidRPr="00A33DD8" w:rsidRDefault="00D15F50" w:rsidP="00D15F50">
            <w:pPr>
              <w:pStyle w:val="acctmergecolhdg"/>
              <w:spacing w:line="240" w:lineRule="atLeast"/>
              <w:rPr>
                <w:rFonts w:ascii="Times New Roman" w:hAnsi="Times New Roman"/>
                <w:b w:val="0"/>
                <w:bCs/>
                <w:szCs w:val="22"/>
              </w:rPr>
            </w:pPr>
            <w:r w:rsidRPr="00A33DD8">
              <w:rPr>
                <w:rFonts w:ascii="Times New Roman" w:hAnsi="Times New Roman"/>
                <w:b w:val="0"/>
                <w:bCs/>
                <w:szCs w:val="22"/>
              </w:rPr>
              <w:t>20</w:t>
            </w:r>
            <w:r>
              <w:rPr>
                <w:rFonts w:ascii="Times New Roman" w:hAnsi="Times New Roman"/>
                <w:b w:val="0"/>
                <w:bCs/>
                <w:szCs w:val="22"/>
              </w:rPr>
              <w:t>20</w:t>
            </w:r>
          </w:p>
        </w:tc>
        <w:tc>
          <w:tcPr>
            <w:tcW w:w="180" w:type="dxa"/>
          </w:tcPr>
          <w:p w14:paraId="04097F50" w14:textId="77777777" w:rsidR="00D15F50" w:rsidRPr="00A33DD8" w:rsidRDefault="00D15F50" w:rsidP="00D15F50">
            <w:pPr>
              <w:pStyle w:val="acctmergecolhdg"/>
              <w:spacing w:line="240" w:lineRule="atLeast"/>
              <w:rPr>
                <w:rFonts w:ascii="Times New Roman" w:hAnsi="Times New Roman"/>
                <w:b w:val="0"/>
                <w:bCs/>
                <w:szCs w:val="22"/>
              </w:rPr>
            </w:pPr>
          </w:p>
        </w:tc>
        <w:tc>
          <w:tcPr>
            <w:tcW w:w="1350" w:type="dxa"/>
          </w:tcPr>
          <w:p w14:paraId="7B65E48B" w14:textId="48A25A92" w:rsidR="00D15F50" w:rsidRPr="00A33DD8" w:rsidRDefault="00D15F50" w:rsidP="005D1744">
            <w:pPr>
              <w:pStyle w:val="acctmergecolhdg"/>
              <w:spacing w:line="240" w:lineRule="atLeast"/>
              <w:ind w:left="-155"/>
              <w:rPr>
                <w:rFonts w:ascii="Times New Roman" w:hAnsi="Times New Roman"/>
                <w:b w:val="0"/>
                <w:bCs/>
                <w:szCs w:val="22"/>
              </w:rPr>
            </w:pPr>
            <w:r w:rsidRPr="00A33DD8">
              <w:rPr>
                <w:rFonts w:ascii="Times New Roman" w:hAnsi="Times New Roman"/>
                <w:b w:val="0"/>
                <w:bCs/>
                <w:szCs w:val="22"/>
              </w:rPr>
              <w:t>201</w:t>
            </w:r>
            <w:r>
              <w:rPr>
                <w:rFonts w:ascii="Times New Roman" w:hAnsi="Times New Roman"/>
                <w:b w:val="0"/>
                <w:bCs/>
                <w:szCs w:val="22"/>
              </w:rPr>
              <w:t>9</w:t>
            </w:r>
          </w:p>
        </w:tc>
      </w:tr>
      <w:tr w:rsidR="00551C6F" w:rsidRPr="00853892" w14:paraId="69BFC7BA" w14:textId="77777777" w:rsidTr="00075DB8">
        <w:trPr>
          <w:cantSplit/>
        </w:trPr>
        <w:tc>
          <w:tcPr>
            <w:tcW w:w="3229" w:type="dxa"/>
          </w:tcPr>
          <w:p w14:paraId="345A6B7B" w14:textId="77777777" w:rsidR="00551C6F" w:rsidRPr="001757C5" w:rsidRDefault="00551C6F" w:rsidP="0060148B">
            <w:pPr>
              <w:rPr>
                <w:rFonts w:ascii="Times New Roman" w:hAnsi="Times New Roman" w:cs="Times New Roman"/>
                <w:b/>
                <w:bCs/>
                <w:i/>
                <w:iCs/>
                <w:sz w:val="22"/>
                <w:szCs w:val="22"/>
              </w:rPr>
            </w:pPr>
          </w:p>
        </w:tc>
        <w:tc>
          <w:tcPr>
            <w:tcW w:w="540" w:type="dxa"/>
          </w:tcPr>
          <w:p w14:paraId="0BDA2B33" w14:textId="77777777" w:rsidR="00551C6F" w:rsidRPr="001757C5" w:rsidRDefault="00551C6F" w:rsidP="0060148B">
            <w:pPr>
              <w:rPr>
                <w:rFonts w:ascii="Times New Roman" w:hAnsi="Times New Roman" w:cs="Times New Roman"/>
                <w:b/>
                <w:bCs/>
                <w:i/>
                <w:iCs/>
                <w:sz w:val="22"/>
                <w:szCs w:val="22"/>
              </w:rPr>
            </w:pPr>
          </w:p>
        </w:tc>
        <w:tc>
          <w:tcPr>
            <w:tcW w:w="5670" w:type="dxa"/>
            <w:gridSpan w:val="7"/>
          </w:tcPr>
          <w:p w14:paraId="4BB7EB04" w14:textId="77777777" w:rsidR="00551C6F" w:rsidRPr="001757C5" w:rsidRDefault="00551C6F" w:rsidP="0060148B">
            <w:pPr>
              <w:pStyle w:val="acctfourfigures"/>
              <w:tabs>
                <w:tab w:val="clear" w:pos="765"/>
              </w:tabs>
              <w:spacing w:line="240" w:lineRule="atLeast"/>
              <w:jc w:val="center"/>
              <w:rPr>
                <w:rFonts w:ascii="Times New Roman" w:hAnsi="Times New Roman"/>
                <w:i/>
                <w:iCs/>
                <w:szCs w:val="22"/>
              </w:rPr>
            </w:pPr>
            <w:r w:rsidRPr="001757C5">
              <w:rPr>
                <w:rFonts w:ascii="Times New Roman" w:hAnsi="Times New Roman"/>
                <w:i/>
                <w:iCs/>
                <w:szCs w:val="22"/>
              </w:rPr>
              <w:t>(%)</w:t>
            </w:r>
          </w:p>
        </w:tc>
      </w:tr>
      <w:tr w:rsidR="001757C5" w:rsidRPr="007236C9" w14:paraId="39CE8E40" w14:textId="77777777" w:rsidTr="00075DB8">
        <w:trPr>
          <w:cantSplit/>
        </w:trPr>
        <w:tc>
          <w:tcPr>
            <w:tcW w:w="3229" w:type="dxa"/>
          </w:tcPr>
          <w:p w14:paraId="7D5E0B26" w14:textId="77777777" w:rsidR="001757C5" w:rsidRPr="001757C5" w:rsidRDefault="001757C5" w:rsidP="00075DB8">
            <w:pPr>
              <w:ind w:left="10"/>
              <w:rPr>
                <w:rFonts w:ascii="Times New Roman" w:hAnsi="Times New Roman" w:cs="Times New Roman"/>
                <w:sz w:val="22"/>
                <w:szCs w:val="22"/>
              </w:rPr>
            </w:pPr>
            <w:r w:rsidRPr="001757C5">
              <w:rPr>
                <w:rFonts w:ascii="Times New Roman" w:hAnsi="Times New Roman" w:cs="Times New Roman"/>
                <w:sz w:val="22"/>
                <w:szCs w:val="22"/>
              </w:rPr>
              <w:t>Discount rate</w:t>
            </w:r>
          </w:p>
        </w:tc>
        <w:tc>
          <w:tcPr>
            <w:tcW w:w="540" w:type="dxa"/>
          </w:tcPr>
          <w:p w14:paraId="1BDEB62E" w14:textId="77777777" w:rsidR="001757C5" w:rsidRPr="001757C5" w:rsidRDefault="001757C5" w:rsidP="00D15F50">
            <w:pPr>
              <w:rPr>
                <w:rFonts w:ascii="Times New Roman" w:hAnsi="Times New Roman" w:cs="Times New Roman"/>
                <w:sz w:val="22"/>
                <w:szCs w:val="22"/>
              </w:rPr>
            </w:pPr>
          </w:p>
        </w:tc>
        <w:tc>
          <w:tcPr>
            <w:tcW w:w="1260" w:type="dxa"/>
            <w:vAlign w:val="bottom"/>
          </w:tcPr>
          <w:p w14:paraId="49FFC27A" w14:textId="2D0FF4A0" w:rsidR="001757C5" w:rsidRPr="001757C5" w:rsidRDefault="00633D1B" w:rsidP="00D15F50">
            <w:pPr>
              <w:pStyle w:val="acctfourfigures"/>
              <w:tabs>
                <w:tab w:val="clear" w:pos="765"/>
              </w:tabs>
              <w:spacing w:line="240" w:lineRule="atLeast"/>
              <w:ind w:right="100"/>
              <w:jc w:val="center"/>
              <w:rPr>
                <w:rFonts w:ascii="Times New Roman" w:hAnsi="Times New Roman"/>
                <w:szCs w:val="22"/>
              </w:rPr>
            </w:pPr>
            <w:r w:rsidRPr="00633D1B">
              <w:rPr>
                <w:rFonts w:ascii="Times New Roman" w:hAnsi="Times New Roman" w:hint="cs"/>
                <w:szCs w:val="22"/>
                <w:cs/>
                <w:lang w:bidi="th-TH"/>
              </w:rPr>
              <w:t>8.5</w:t>
            </w:r>
            <w:r w:rsidR="001757C5" w:rsidRPr="001757C5">
              <w:rPr>
                <w:rFonts w:ascii="Times New Roman" w:hAnsi="Times New Roman"/>
                <w:szCs w:val="22"/>
              </w:rPr>
              <w:t xml:space="preserve"> - 12.1</w:t>
            </w:r>
          </w:p>
        </w:tc>
        <w:tc>
          <w:tcPr>
            <w:tcW w:w="180" w:type="dxa"/>
            <w:vAlign w:val="bottom"/>
          </w:tcPr>
          <w:p w14:paraId="73D48BE6" w14:textId="77777777" w:rsidR="001757C5" w:rsidRPr="001757C5" w:rsidRDefault="001757C5" w:rsidP="00D15F50">
            <w:pPr>
              <w:pStyle w:val="acctfourfigures"/>
              <w:spacing w:line="240" w:lineRule="atLeast"/>
              <w:rPr>
                <w:rFonts w:ascii="Times New Roman" w:hAnsi="Times New Roman"/>
                <w:szCs w:val="22"/>
              </w:rPr>
            </w:pPr>
          </w:p>
        </w:tc>
        <w:tc>
          <w:tcPr>
            <w:tcW w:w="1260" w:type="dxa"/>
            <w:vAlign w:val="bottom"/>
          </w:tcPr>
          <w:p w14:paraId="3C07DEA1" w14:textId="0CCB1BF9" w:rsidR="001757C5" w:rsidRPr="001757C5" w:rsidRDefault="001757C5" w:rsidP="00C231E4">
            <w:pPr>
              <w:pStyle w:val="acctfourfigures"/>
              <w:tabs>
                <w:tab w:val="clear" w:pos="765"/>
                <w:tab w:val="left" w:pos="559"/>
              </w:tabs>
              <w:spacing w:line="240" w:lineRule="atLeast"/>
              <w:jc w:val="center"/>
              <w:rPr>
                <w:rFonts w:ascii="Times New Roman" w:hAnsi="Times New Roman"/>
                <w:szCs w:val="22"/>
              </w:rPr>
            </w:pPr>
            <w:r w:rsidRPr="001757C5">
              <w:rPr>
                <w:rFonts w:ascii="Times New Roman" w:hAnsi="Times New Roman"/>
                <w:szCs w:val="22"/>
              </w:rPr>
              <w:t>9.0 - 18.0</w:t>
            </w:r>
          </w:p>
        </w:tc>
        <w:tc>
          <w:tcPr>
            <w:tcW w:w="180" w:type="dxa"/>
            <w:vAlign w:val="bottom"/>
          </w:tcPr>
          <w:p w14:paraId="14F4ABDF" w14:textId="77777777" w:rsidR="001757C5" w:rsidRPr="001757C5" w:rsidRDefault="001757C5" w:rsidP="00D15F50">
            <w:pPr>
              <w:pStyle w:val="acctfourfigures"/>
              <w:spacing w:line="240" w:lineRule="atLeast"/>
              <w:rPr>
                <w:rFonts w:ascii="Times New Roman" w:hAnsi="Times New Roman"/>
                <w:szCs w:val="22"/>
              </w:rPr>
            </w:pPr>
          </w:p>
        </w:tc>
        <w:tc>
          <w:tcPr>
            <w:tcW w:w="1260" w:type="dxa"/>
            <w:vAlign w:val="bottom"/>
          </w:tcPr>
          <w:p w14:paraId="09723446" w14:textId="1C2B1DD1" w:rsidR="001757C5" w:rsidRPr="001757C5" w:rsidRDefault="00B876D2" w:rsidP="00D15F50">
            <w:pPr>
              <w:pStyle w:val="acctfourfigures"/>
              <w:tabs>
                <w:tab w:val="clear" w:pos="765"/>
              </w:tabs>
              <w:spacing w:line="240" w:lineRule="atLeast"/>
              <w:ind w:right="100"/>
              <w:jc w:val="center"/>
              <w:rPr>
                <w:rFonts w:ascii="Times New Roman" w:hAnsi="Times New Roman"/>
                <w:szCs w:val="22"/>
              </w:rPr>
            </w:pPr>
            <w:r>
              <w:rPr>
                <w:rFonts w:ascii="Times New Roman" w:hAnsi="Times New Roman"/>
                <w:szCs w:val="22"/>
              </w:rPr>
              <w:t>12</w:t>
            </w:r>
            <w:r w:rsidR="001757C5">
              <w:rPr>
                <w:rFonts w:ascii="Times New Roman" w:hAnsi="Times New Roman"/>
                <w:szCs w:val="22"/>
              </w:rPr>
              <w:t>.</w:t>
            </w:r>
            <w:r>
              <w:rPr>
                <w:rFonts w:ascii="Times New Roman" w:hAnsi="Times New Roman"/>
                <w:szCs w:val="22"/>
              </w:rPr>
              <w:t>0</w:t>
            </w:r>
            <w:r w:rsidR="001757C5">
              <w:rPr>
                <w:rFonts w:ascii="Times New Roman" w:hAnsi="Times New Roman"/>
                <w:szCs w:val="22"/>
              </w:rPr>
              <w:t xml:space="preserve"> - 12.1</w:t>
            </w:r>
          </w:p>
        </w:tc>
        <w:tc>
          <w:tcPr>
            <w:tcW w:w="180" w:type="dxa"/>
            <w:vAlign w:val="bottom"/>
          </w:tcPr>
          <w:p w14:paraId="7D4C25FC" w14:textId="77777777" w:rsidR="001757C5" w:rsidRPr="001757C5" w:rsidRDefault="001757C5" w:rsidP="00D15F50">
            <w:pPr>
              <w:pStyle w:val="acctfourfigures"/>
              <w:spacing w:line="240" w:lineRule="atLeast"/>
              <w:rPr>
                <w:rFonts w:ascii="Times New Roman" w:hAnsi="Times New Roman"/>
                <w:szCs w:val="22"/>
              </w:rPr>
            </w:pPr>
          </w:p>
        </w:tc>
        <w:tc>
          <w:tcPr>
            <w:tcW w:w="1350" w:type="dxa"/>
            <w:vAlign w:val="bottom"/>
          </w:tcPr>
          <w:p w14:paraId="6D5A3C77" w14:textId="356CE638" w:rsidR="001757C5" w:rsidRPr="001757C5" w:rsidRDefault="001757C5" w:rsidP="00C231E4">
            <w:pPr>
              <w:pStyle w:val="acctfourfigures"/>
              <w:tabs>
                <w:tab w:val="clear" w:pos="765"/>
              </w:tabs>
              <w:spacing w:line="240" w:lineRule="atLeast"/>
              <w:ind w:left="-83" w:right="90"/>
              <w:jc w:val="center"/>
              <w:rPr>
                <w:rFonts w:ascii="Times New Roman" w:hAnsi="Times New Roman"/>
                <w:szCs w:val="22"/>
              </w:rPr>
            </w:pPr>
            <w:r w:rsidRPr="001757C5">
              <w:rPr>
                <w:rFonts w:ascii="Times New Roman" w:hAnsi="Times New Roman"/>
                <w:szCs w:val="22"/>
              </w:rPr>
              <w:t>9.0 - 18.0</w:t>
            </w:r>
          </w:p>
        </w:tc>
      </w:tr>
      <w:tr w:rsidR="001757C5" w:rsidRPr="00853892" w14:paraId="590AA944" w14:textId="77777777" w:rsidTr="00075DB8">
        <w:trPr>
          <w:cantSplit/>
        </w:trPr>
        <w:tc>
          <w:tcPr>
            <w:tcW w:w="3229" w:type="dxa"/>
          </w:tcPr>
          <w:p w14:paraId="4434122E" w14:textId="77777777" w:rsidR="001757C5" w:rsidRPr="001757C5" w:rsidRDefault="001757C5" w:rsidP="00075DB8">
            <w:pPr>
              <w:ind w:left="10"/>
              <w:rPr>
                <w:rFonts w:ascii="Times New Roman" w:hAnsi="Times New Roman" w:cs="Times New Roman"/>
                <w:sz w:val="22"/>
                <w:szCs w:val="22"/>
              </w:rPr>
            </w:pPr>
            <w:r w:rsidRPr="001757C5">
              <w:rPr>
                <w:rFonts w:ascii="Times New Roman" w:hAnsi="Times New Roman" w:cs="Times New Roman"/>
                <w:sz w:val="22"/>
                <w:szCs w:val="22"/>
              </w:rPr>
              <w:t>Terminal value growth rate</w:t>
            </w:r>
          </w:p>
        </w:tc>
        <w:tc>
          <w:tcPr>
            <w:tcW w:w="540" w:type="dxa"/>
          </w:tcPr>
          <w:p w14:paraId="1CAA3BE4" w14:textId="77777777" w:rsidR="001757C5" w:rsidRPr="001757C5" w:rsidRDefault="001757C5" w:rsidP="00D15F50">
            <w:pPr>
              <w:rPr>
                <w:rFonts w:ascii="Times New Roman" w:hAnsi="Times New Roman" w:cs="Times New Roman"/>
                <w:sz w:val="22"/>
                <w:szCs w:val="22"/>
              </w:rPr>
            </w:pPr>
          </w:p>
        </w:tc>
        <w:tc>
          <w:tcPr>
            <w:tcW w:w="1260" w:type="dxa"/>
            <w:vAlign w:val="bottom"/>
          </w:tcPr>
          <w:p w14:paraId="49C850C0" w14:textId="2357287D" w:rsidR="001757C5" w:rsidRPr="001757C5" w:rsidRDefault="001757C5" w:rsidP="001757C5">
            <w:pPr>
              <w:pStyle w:val="acctfourfigures"/>
              <w:tabs>
                <w:tab w:val="clear" w:pos="765"/>
              </w:tabs>
              <w:spacing w:line="240" w:lineRule="atLeast"/>
              <w:ind w:right="100"/>
              <w:jc w:val="center"/>
              <w:rPr>
                <w:rFonts w:ascii="Times New Roman" w:hAnsi="Times New Roman"/>
                <w:szCs w:val="22"/>
              </w:rPr>
            </w:pPr>
            <w:r w:rsidRPr="001757C5">
              <w:rPr>
                <w:rFonts w:ascii="Times New Roman" w:hAnsi="Times New Roman"/>
                <w:szCs w:val="22"/>
              </w:rPr>
              <w:t>2.0</w:t>
            </w:r>
          </w:p>
        </w:tc>
        <w:tc>
          <w:tcPr>
            <w:tcW w:w="180" w:type="dxa"/>
            <w:vAlign w:val="bottom"/>
          </w:tcPr>
          <w:p w14:paraId="24CEB510" w14:textId="77777777" w:rsidR="001757C5" w:rsidRPr="001757C5" w:rsidRDefault="001757C5" w:rsidP="00D15F50">
            <w:pPr>
              <w:pStyle w:val="acctfourfigures"/>
              <w:spacing w:line="240" w:lineRule="atLeast"/>
              <w:rPr>
                <w:rFonts w:ascii="Times New Roman" w:hAnsi="Times New Roman"/>
                <w:szCs w:val="22"/>
              </w:rPr>
            </w:pPr>
          </w:p>
        </w:tc>
        <w:tc>
          <w:tcPr>
            <w:tcW w:w="1260" w:type="dxa"/>
            <w:vAlign w:val="bottom"/>
          </w:tcPr>
          <w:p w14:paraId="2904DC17" w14:textId="0C5D2AB0" w:rsidR="001757C5" w:rsidRPr="001757C5" w:rsidRDefault="001757C5" w:rsidP="00D15F50">
            <w:pPr>
              <w:pStyle w:val="acctfourfigures"/>
              <w:tabs>
                <w:tab w:val="clear" w:pos="765"/>
              </w:tabs>
              <w:spacing w:line="240" w:lineRule="atLeast"/>
              <w:ind w:right="100"/>
              <w:jc w:val="center"/>
              <w:rPr>
                <w:rFonts w:ascii="Times New Roman" w:hAnsi="Times New Roman"/>
                <w:szCs w:val="22"/>
              </w:rPr>
            </w:pPr>
            <w:r w:rsidRPr="001757C5">
              <w:rPr>
                <w:rFonts w:ascii="Times New Roman" w:hAnsi="Times New Roman"/>
                <w:szCs w:val="22"/>
              </w:rPr>
              <w:t>1.0 - 3.0</w:t>
            </w:r>
          </w:p>
        </w:tc>
        <w:tc>
          <w:tcPr>
            <w:tcW w:w="180" w:type="dxa"/>
            <w:vAlign w:val="bottom"/>
          </w:tcPr>
          <w:p w14:paraId="3A7C1774" w14:textId="77777777" w:rsidR="001757C5" w:rsidRPr="001757C5" w:rsidRDefault="001757C5" w:rsidP="00D15F50">
            <w:pPr>
              <w:pStyle w:val="acctfourfigures"/>
              <w:spacing w:line="240" w:lineRule="atLeast"/>
              <w:rPr>
                <w:rFonts w:ascii="Times New Roman" w:hAnsi="Times New Roman"/>
                <w:szCs w:val="22"/>
              </w:rPr>
            </w:pPr>
          </w:p>
        </w:tc>
        <w:tc>
          <w:tcPr>
            <w:tcW w:w="1260" w:type="dxa"/>
            <w:vAlign w:val="bottom"/>
          </w:tcPr>
          <w:p w14:paraId="459C805A" w14:textId="020C6A1D" w:rsidR="001757C5" w:rsidRPr="001757C5" w:rsidRDefault="001757C5" w:rsidP="00D15F50">
            <w:pPr>
              <w:pStyle w:val="acctfourfigures"/>
              <w:tabs>
                <w:tab w:val="clear" w:pos="765"/>
              </w:tabs>
              <w:spacing w:line="240" w:lineRule="atLeast"/>
              <w:ind w:right="100"/>
              <w:jc w:val="center"/>
              <w:rPr>
                <w:rFonts w:ascii="Times New Roman" w:hAnsi="Times New Roman"/>
                <w:szCs w:val="22"/>
              </w:rPr>
            </w:pPr>
            <w:r w:rsidRPr="001757C5">
              <w:rPr>
                <w:rFonts w:ascii="Times New Roman" w:hAnsi="Times New Roman"/>
                <w:szCs w:val="22"/>
              </w:rPr>
              <w:t>2.0</w:t>
            </w:r>
          </w:p>
        </w:tc>
        <w:tc>
          <w:tcPr>
            <w:tcW w:w="180" w:type="dxa"/>
            <w:vAlign w:val="bottom"/>
          </w:tcPr>
          <w:p w14:paraId="1FF4D3EA" w14:textId="77777777" w:rsidR="001757C5" w:rsidRPr="001757C5" w:rsidRDefault="001757C5" w:rsidP="00D15F50">
            <w:pPr>
              <w:pStyle w:val="acctfourfigures"/>
              <w:spacing w:line="240" w:lineRule="atLeast"/>
              <w:rPr>
                <w:rFonts w:ascii="Times New Roman" w:hAnsi="Times New Roman"/>
                <w:szCs w:val="22"/>
              </w:rPr>
            </w:pPr>
          </w:p>
        </w:tc>
        <w:tc>
          <w:tcPr>
            <w:tcW w:w="1350" w:type="dxa"/>
            <w:vAlign w:val="bottom"/>
          </w:tcPr>
          <w:p w14:paraId="0E727BF9" w14:textId="0B119B77" w:rsidR="001757C5" w:rsidRPr="001757C5" w:rsidRDefault="001757C5" w:rsidP="00D15F50">
            <w:pPr>
              <w:pStyle w:val="acctfourfigures"/>
              <w:tabs>
                <w:tab w:val="clear" w:pos="765"/>
              </w:tabs>
              <w:spacing w:line="240" w:lineRule="atLeast"/>
              <w:ind w:left="-83" w:right="190"/>
              <w:jc w:val="center"/>
              <w:rPr>
                <w:rFonts w:ascii="Times New Roman" w:hAnsi="Times New Roman"/>
                <w:szCs w:val="22"/>
              </w:rPr>
            </w:pPr>
            <w:r w:rsidRPr="001757C5">
              <w:rPr>
                <w:rFonts w:ascii="Times New Roman" w:hAnsi="Times New Roman"/>
                <w:szCs w:val="22"/>
              </w:rPr>
              <w:t>1.0 - 2.0</w:t>
            </w:r>
          </w:p>
        </w:tc>
      </w:tr>
    </w:tbl>
    <w:p w14:paraId="5D5EC24A" w14:textId="77777777" w:rsidR="00551C6F" w:rsidRPr="00853892" w:rsidRDefault="00551C6F" w:rsidP="00551C6F">
      <w:pPr>
        <w:jc w:val="thaiDistribute"/>
        <w:rPr>
          <w:rFonts w:ascii="Times New Roman" w:hAnsi="Times New Roman" w:cs="Times New Roman"/>
          <w:color w:val="000000"/>
          <w:sz w:val="22"/>
          <w:szCs w:val="22"/>
        </w:rPr>
      </w:pPr>
    </w:p>
    <w:p w14:paraId="17507A16" w14:textId="54E75804" w:rsidR="00551C6F" w:rsidRPr="00046F0D" w:rsidRDefault="00551C6F" w:rsidP="00551C6F">
      <w:pPr>
        <w:tabs>
          <w:tab w:val="clear" w:pos="454"/>
          <w:tab w:val="left" w:pos="450"/>
        </w:tabs>
        <w:ind w:left="450"/>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The discount rate was a post-tax measure estimated </w:t>
      </w:r>
      <w:r w:rsidR="00046F0D" w:rsidRPr="00046F0D">
        <w:rPr>
          <w:rFonts w:ascii="Times New Roman" w:hAnsi="Times New Roman" w:cs="Times New Roman"/>
          <w:color w:val="000000"/>
          <w:sz w:val="22"/>
          <w:szCs w:val="22"/>
        </w:rPr>
        <w:t xml:space="preserve">based on the rate of </w:t>
      </w:r>
      <w:r w:rsidR="00A30605" w:rsidRPr="00A30605">
        <w:rPr>
          <w:rFonts w:ascii="Times New Roman" w:hAnsi="Times New Roman" w:cs="Times New Roman"/>
          <w:color w:val="000000"/>
          <w:sz w:val="22"/>
          <w:szCs w:val="22"/>
        </w:rPr>
        <w:t>5</w:t>
      </w:r>
      <w:r w:rsidR="00A30605">
        <w:rPr>
          <w:rFonts w:ascii="Times New Roman" w:hAnsi="Times New Roman" w:cs="Times New Roman"/>
          <w:color w:val="000000"/>
          <w:sz w:val="22"/>
          <w:szCs w:val="22"/>
        </w:rPr>
        <w:t xml:space="preserve"> and 10</w:t>
      </w:r>
      <w:r w:rsidR="00A30605" w:rsidRPr="00A30605">
        <w:rPr>
          <w:rFonts w:ascii="Times New Roman" w:hAnsi="Times New Roman" w:cs="Times New Roman"/>
          <w:color w:val="000000"/>
          <w:sz w:val="22"/>
          <w:szCs w:val="22"/>
        </w:rPr>
        <w:t>-</w:t>
      </w:r>
      <w:r w:rsidR="00046F0D" w:rsidRPr="00A30605">
        <w:rPr>
          <w:rFonts w:ascii="Times New Roman" w:hAnsi="Times New Roman" w:cs="Times New Roman"/>
          <w:color w:val="000000"/>
          <w:sz w:val="22"/>
          <w:szCs w:val="22"/>
        </w:rPr>
        <w:t>year</w:t>
      </w:r>
      <w:r w:rsidR="00A30605">
        <w:rPr>
          <w:rFonts w:ascii="Times New Roman" w:hAnsi="Times New Roman" w:cs="Times New Roman"/>
          <w:color w:val="000000"/>
          <w:sz w:val="22"/>
          <w:szCs w:val="22"/>
        </w:rPr>
        <w:t xml:space="preserve"> </w:t>
      </w:r>
      <w:r w:rsidR="00046F0D" w:rsidRPr="00A30605">
        <w:rPr>
          <w:rFonts w:ascii="Times New Roman" w:hAnsi="Times New Roman" w:cs="Times New Roman"/>
          <w:color w:val="000000"/>
          <w:sz w:val="22"/>
          <w:szCs w:val="22"/>
        </w:rPr>
        <w:t>government bonds issued by the government in the relevant market and in the same currency as the cash flows, adjusted for</w:t>
      </w:r>
      <w:r w:rsidR="00046F0D" w:rsidRPr="00046F0D">
        <w:rPr>
          <w:rFonts w:ascii="Times New Roman" w:hAnsi="Times New Roman" w:cs="Times New Roman"/>
          <w:color w:val="000000"/>
          <w:sz w:val="22"/>
          <w:szCs w:val="22"/>
        </w:rPr>
        <w:t xml:space="preserve"> a risk premium to reflect both the increased risk of investing in equities generally and the systematic risk of the specific CGU</w:t>
      </w:r>
      <w:r>
        <w:rPr>
          <w:rFonts w:ascii="Times New Roman" w:hAnsi="Times New Roman" w:cs="Times New Roman"/>
          <w:color w:val="000000"/>
          <w:sz w:val="22"/>
          <w:szCs w:val="22"/>
        </w:rPr>
        <w:t>.</w:t>
      </w:r>
    </w:p>
    <w:p w14:paraId="0568525F" w14:textId="77777777" w:rsidR="00551C6F" w:rsidRDefault="00551C6F" w:rsidP="00551C6F">
      <w:pPr>
        <w:tabs>
          <w:tab w:val="clear" w:pos="680"/>
          <w:tab w:val="left" w:pos="9605"/>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0E2CB8B8" w14:textId="5EC1570F" w:rsidR="00551C6F" w:rsidRDefault="00551C6F" w:rsidP="003B594C">
      <w:pPr>
        <w:tabs>
          <w:tab w:val="clear" w:pos="680"/>
          <w:tab w:val="left" w:pos="9605"/>
        </w:tabs>
        <w:ind w:left="450"/>
        <w:jc w:val="thaiDistribute"/>
        <w:rPr>
          <w:rFonts w:ascii="Times New Roman" w:hAnsi="Times New Roman" w:cs="Times New Roman"/>
          <w:color w:val="000000"/>
          <w:sz w:val="22"/>
          <w:szCs w:val="22"/>
        </w:rPr>
      </w:pPr>
      <w:r w:rsidRPr="00853892">
        <w:rPr>
          <w:rFonts w:ascii="Times New Roman" w:hAnsi="Times New Roman" w:cs="Times New Roman"/>
          <w:color w:val="000000"/>
          <w:sz w:val="22"/>
          <w:szCs w:val="22"/>
        </w:rPr>
        <w:t>The cash flow projections included specific</w:t>
      </w:r>
      <w:r>
        <w:rPr>
          <w:rFonts w:ascii="Times New Roman" w:hAnsi="Times New Roman" w:cs="Times New Roman"/>
          <w:color w:val="000000"/>
          <w:sz w:val="22"/>
          <w:szCs w:val="22"/>
        </w:rPr>
        <w:t xml:space="preserve"> estimates for five years and a terminal growth rate thereafter. The terminal growth rate was determined based on management’s estimate of the long-term compound annual </w:t>
      </w:r>
      <w:r w:rsidR="00313B55">
        <w:rPr>
          <w:rFonts w:ascii="Times New Roman" w:hAnsi="Times New Roman" w:cs="Times New Roman"/>
          <w:color w:val="000000"/>
          <w:sz w:val="22"/>
          <w:szCs w:val="22"/>
        </w:rPr>
        <w:t>net profit</w:t>
      </w:r>
      <w:r>
        <w:rPr>
          <w:rFonts w:ascii="Times New Roman" w:hAnsi="Times New Roman" w:cs="Times New Roman"/>
          <w:color w:val="000000"/>
          <w:sz w:val="22"/>
          <w:szCs w:val="22"/>
        </w:rPr>
        <w:t xml:space="preserve"> growth rate, consistent with the assumptions that a market participant would make.</w:t>
      </w:r>
    </w:p>
    <w:p w14:paraId="64B712C7" w14:textId="77777777" w:rsidR="00551C6F" w:rsidRDefault="00551C6F" w:rsidP="00551C6F">
      <w:pPr>
        <w:tabs>
          <w:tab w:val="clear" w:pos="680"/>
          <w:tab w:val="left" w:pos="9605"/>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371EA3FA" w14:textId="39EEEEB7" w:rsidR="00551C6F" w:rsidRPr="005E5243" w:rsidRDefault="00551C6F" w:rsidP="005E5243">
      <w:pPr>
        <w:tabs>
          <w:tab w:val="clear" w:pos="680"/>
          <w:tab w:val="left" w:pos="9605"/>
        </w:tabs>
        <w:ind w:left="45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b/>
      </w:r>
      <w:r w:rsidRPr="005E5243">
        <w:rPr>
          <w:rFonts w:ascii="Times New Roman" w:hAnsi="Times New Roman" w:cs="Times New Roman"/>
          <w:color w:val="000000"/>
          <w:sz w:val="22"/>
          <w:szCs w:val="22"/>
        </w:rPr>
        <w:t>Revenue growth was projected taking into account the experience from last year and the estimated sales volume</w:t>
      </w:r>
      <w:r w:rsidR="009C2421" w:rsidRPr="005E5243">
        <w:rPr>
          <w:rFonts w:ascii="Times New Roman" w:hAnsi="Times New Roman" w:cs="Times New Roman"/>
          <w:color w:val="000000"/>
          <w:sz w:val="22"/>
          <w:szCs w:val="22"/>
        </w:rPr>
        <w:t>, new product launches</w:t>
      </w:r>
      <w:r w:rsidRPr="005E5243">
        <w:rPr>
          <w:rFonts w:ascii="Times New Roman" w:hAnsi="Times New Roman" w:cs="Times New Roman"/>
          <w:color w:val="000000"/>
          <w:sz w:val="22"/>
          <w:szCs w:val="22"/>
        </w:rPr>
        <w:t xml:space="preserve"> and price growth for the next five years. It was assumed that the sales price would increase in line with forecast inflation over the next five years.</w:t>
      </w:r>
    </w:p>
    <w:p w14:paraId="2D857EF8" w14:textId="77777777" w:rsidR="00551C6F" w:rsidRPr="00F05551" w:rsidRDefault="00551C6F" w:rsidP="00551C6F">
      <w:pPr>
        <w:tabs>
          <w:tab w:val="clear" w:pos="454"/>
          <w:tab w:val="left" w:pos="450"/>
        </w:tabs>
        <w:jc w:val="both"/>
        <w:rPr>
          <w:rFonts w:ascii="Times New Roman" w:hAnsi="Times New Roman" w:cs="Times New Roman"/>
          <w:color w:val="000000"/>
          <w:sz w:val="22"/>
          <w:szCs w:val="22"/>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7564BF11" w14:textId="454079D4" w:rsidR="00551C6F" w:rsidRDefault="00551C6F" w:rsidP="00551C6F">
      <w:pPr>
        <w:tabs>
          <w:tab w:val="clear" w:pos="454"/>
          <w:tab w:val="left" w:pos="450"/>
        </w:tabs>
        <w:ind w:left="450"/>
        <w:jc w:val="both"/>
        <w:rPr>
          <w:rFonts w:ascii="Times New Roman" w:hAnsi="Times New Roman" w:cs="Times New Roman"/>
          <w:color w:val="000000"/>
          <w:sz w:val="22"/>
          <w:szCs w:val="22"/>
        </w:rPr>
      </w:pPr>
      <w:r>
        <w:rPr>
          <w:rFonts w:ascii="Times New Roman" w:hAnsi="Times New Roman" w:cs="Times New Roman"/>
          <w:color w:val="000000"/>
          <w:sz w:val="22"/>
          <w:szCs w:val="22"/>
        </w:rPr>
        <w:t>The estimated recoverable amou</w:t>
      </w:r>
      <w:r w:rsidR="00F8067D">
        <w:rPr>
          <w:rFonts w:ascii="Times New Roman" w:hAnsi="Times New Roman" w:cs="Times New Roman"/>
          <w:color w:val="000000"/>
          <w:sz w:val="22"/>
          <w:szCs w:val="22"/>
        </w:rPr>
        <w:t>n</w:t>
      </w:r>
      <w:r>
        <w:rPr>
          <w:rFonts w:ascii="Times New Roman" w:hAnsi="Times New Roman" w:cs="Times New Roman"/>
          <w:color w:val="000000"/>
          <w:sz w:val="22"/>
          <w:szCs w:val="22"/>
        </w:rPr>
        <w:t xml:space="preserve">t of </w:t>
      </w:r>
      <w:r w:rsidR="00085F33">
        <w:rPr>
          <w:rFonts w:ascii="Times New Roman" w:hAnsi="Times New Roman" w:cs="Times New Roman"/>
          <w:color w:val="000000"/>
          <w:sz w:val="22"/>
          <w:szCs w:val="22"/>
        </w:rPr>
        <w:t>each significant intangible assets with indefinite useful life</w:t>
      </w:r>
      <w:r>
        <w:rPr>
          <w:rFonts w:ascii="Times New Roman" w:hAnsi="Times New Roman" w:cs="Times New Roman"/>
          <w:color w:val="000000"/>
          <w:sz w:val="22"/>
          <w:szCs w:val="22"/>
        </w:rPr>
        <w:t xml:space="preserve"> exceeded </w:t>
      </w:r>
      <w:proofErr w:type="gramStart"/>
      <w:r>
        <w:rPr>
          <w:rFonts w:ascii="Times New Roman" w:hAnsi="Times New Roman" w:cs="Times New Roman"/>
          <w:color w:val="000000"/>
          <w:sz w:val="22"/>
          <w:szCs w:val="22"/>
        </w:rPr>
        <w:t>its</w:t>
      </w:r>
      <w:proofErr w:type="gramEnd"/>
      <w:r>
        <w:rPr>
          <w:rFonts w:ascii="Times New Roman" w:hAnsi="Times New Roman" w:cs="Times New Roman"/>
          <w:color w:val="000000"/>
          <w:sz w:val="22"/>
          <w:szCs w:val="22"/>
        </w:rPr>
        <w:t xml:space="preserve"> carrying amount</w:t>
      </w:r>
      <w:r w:rsidR="00085F33">
        <w:rPr>
          <w:rFonts w:ascii="Times New Roman" w:hAnsi="Times New Roman" w:cs="Times New Roman"/>
          <w:color w:val="000000"/>
          <w:sz w:val="22"/>
          <w:szCs w:val="22"/>
        </w:rPr>
        <w:t>, therefore, no impairment provision is provided as at 31 December 20</w:t>
      </w:r>
      <w:r w:rsidR="00365140">
        <w:rPr>
          <w:rFonts w:ascii="Times New Roman" w:hAnsi="Times New Roman" w:cs="Times New Roman"/>
          <w:color w:val="000000"/>
          <w:sz w:val="22"/>
          <w:szCs w:val="22"/>
        </w:rPr>
        <w:t>20</w:t>
      </w:r>
      <w:r w:rsidR="00085F33">
        <w:rPr>
          <w:rFonts w:ascii="Times New Roman" w:hAnsi="Times New Roman" w:cs="Times New Roman"/>
          <w:color w:val="000000"/>
          <w:sz w:val="22"/>
          <w:szCs w:val="22"/>
        </w:rPr>
        <w:t>.</w:t>
      </w:r>
    </w:p>
    <w:p w14:paraId="3502DA40" w14:textId="77777777" w:rsidR="00551C6F" w:rsidRPr="00F05551" w:rsidRDefault="00551C6F" w:rsidP="00551C6F">
      <w:pPr>
        <w:spacing w:line="240" w:lineRule="auto"/>
        <w:ind w:left="547"/>
        <w:jc w:val="both"/>
        <w:rPr>
          <w:rFonts w:ascii="Times New Roman" w:hAnsi="Times New Roman" w:cs="Times New Roman"/>
          <w:color w:val="000000"/>
          <w:sz w:val="22"/>
          <w:szCs w:val="22"/>
          <w:highlight w:val="cyan"/>
        </w:rPr>
      </w:pPr>
    </w:p>
    <w:p w14:paraId="497B9274" w14:textId="77777777" w:rsidR="00551C6F" w:rsidRDefault="00551C6F" w:rsidP="00551C6F"/>
    <w:p w14:paraId="24AE57BD" w14:textId="50212F58" w:rsidR="00102CAD" w:rsidRPr="00853892" w:rsidRDefault="00F05551" w:rsidP="0010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2"/>
        </w:rPr>
        <w:br w:type="page"/>
      </w:r>
      <w:r w:rsidR="00D1366D" w:rsidRPr="00853892">
        <w:rPr>
          <w:rFonts w:ascii="Times New Roman" w:hAnsi="Times New Roman" w:cs="Times New Roman"/>
          <w:b/>
          <w:bCs/>
          <w:sz w:val="24"/>
          <w:szCs w:val="22"/>
        </w:rPr>
        <w:lastRenderedPageBreak/>
        <w:t>1</w:t>
      </w:r>
      <w:r w:rsidR="00F34E59">
        <w:rPr>
          <w:rFonts w:ascii="Times New Roman" w:hAnsi="Times New Roman" w:cs="Times New Roman"/>
          <w:b/>
          <w:bCs/>
          <w:sz w:val="24"/>
          <w:szCs w:val="22"/>
        </w:rPr>
        <w:t>7</w:t>
      </w:r>
      <w:r w:rsidR="00102CAD" w:rsidRPr="00853892">
        <w:rPr>
          <w:rFonts w:ascii="Times New Roman" w:hAnsi="Times New Roman" w:cs="Times New Roman"/>
          <w:b/>
          <w:bCs/>
          <w:sz w:val="24"/>
          <w:szCs w:val="22"/>
        </w:rPr>
        <w:tab/>
        <w:t>Prepaid rent for leased land</w:t>
      </w:r>
    </w:p>
    <w:p w14:paraId="4F68C134" w14:textId="77777777" w:rsidR="00102CAD" w:rsidRPr="00853892" w:rsidRDefault="00102CAD" w:rsidP="00762C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6570"/>
        <w:gridCol w:w="1261"/>
        <w:gridCol w:w="181"/>
        <w:gridCol w:w="1258"/>
      </w:tblGrid>
      <w:tr w:rsidR="00F109BA" w:rsidRPr="00853892" w14:paraId="205D0EB5" w14:textId="77777777" w:rsidTr="00B25B6B">
        <w:trPr>
          <w:cantSplit/>
          <w:tblHeader/>
        </w:trPr>
        <w:tc>
          <w:tcPr>
            <w:tcW w:w="6570" w:type="dxa"/>
          </w:tcPr>
          <w:p w14:paraId="00C8D60A" w14:textId="77777777" w:rsidR="00F109BA" w:rsidRPr="00853892" w:rsidRDefault="00F109BA" w:rsidP="00074D57">
            <w:pPr>
              <w:rPr>
                <w:rFonts w:ascii="Times New Roman" w:hAnsi="Times New Roman" w:cs="Times New Roman"/>
                <w:b/>
                <w:bCs/>
                <w:color w:val="0000FF"/>
                <w:sz w:val="22"/>
                <w:szCs w:val="22"/>
              </w:rPr>
            </w:pPr>
          </w:p>
        </w:tc>
        <w:tc>
          <w:tcPr>
            <w:tcW w:w="2700" w:type="dxa"/>
            <w:gridSpan w:val="3"/>
          </w:tcPr>
          <w:p w14:paraId="33C7F18F" w14:textId="77777777" w:rsidR="00F109BA" w:rsidRPr="00853892" w:rsidRDefault="00F109BA" w:rsidP="00074D57">
            <w:pPr>
              <w:pStyle w:val="acctmergecolhdg"/>
              <w:spacing w:line="240" w:lineRule="atLeast"/>
              <w:rPr>
                <w:rFonts w:ascii="Times New Roman" w:hAnsi="Times New Roman"/>
                <w:szCs w:val="22"/>
              </w:rPr>
            </w:pPr>
            <w:r w:rsidRPr="00853892">
              <w:rPr>
                <w:rFonts w:ascii="Times New Roman" w:hAnsi="Times New Roman"/>
                <w:szCs w:val="22"/>
              </w:rPr>
              <w:t xml:space="preserve">Consolidated </w:t>
            </w:r>
          </w:p>
          <w:p w14:paraId="188AD012" w14:textId="77777777" w:rsidR="00F109BA" w:rsidRPr="00853892" w:rsidRDefault="00F109BA" w:rsidP="00074D57">
            <w:pPr>
              <w:pStyle w:val="acctmergecolhdg"/>
              <w:spacing w:line="240" w:lineRule="atLeast"/>
              <w:rPr>
                <w:rFonts w:ascii="Times New Roman" w:hAnsi="Times New Roman"/>
                <w:szCs w:val="22"/>
              </w:rPr>
            </w:pPr>
            <w:r w:rsidRPr="00853892">
              <w:rPr>
                <w:rFonts w:ascii="Times New Roman" w:hAnsi="Times New Roman"/>
                <w:szCs w:val="22"/>
              </w:rPr>
              <w:t>financial statements</w:t>
            </w:r>
          </w:p>
        </w:tc>
      </w:tr>
      <w:tr w:rsidR="00F109BA" w:rsidRPr="00853892" w14:paraId="026F3452" w14:textId="77777777" w:rsidTr="00B25B6B">
        <w:trPr>
          <w:cantSplit/>
          <w:tblHeader/>
        </w:trPr>
        <w:tc>
          <w:tcPr>
            <w:tcW w:w="6570" w:type="dxa"/>
          </w:tcPr>
          <w:p w14:paraId="2D09EE83" w14:textId="77777777" w:rsidR="00F109BA" w:rsidRPr="00853892" w:rsidRDefault="00F109BA" w:rsidP="00074D57">
            <w:pPr>
              <w:pStyle w:val="acctfourfigures"/>
              <w:spacing w:line="240" w:lineRule="atLeast"/>
              <w:rPr>
                <w:rFonts w:ascii="Times New Roman" w:hAnsi="Times New Roman"/>
                <w:b/>
                <w:bCs/>
                <w:i/>
                <w:iCs/>
                <w:szCs w:val="22"/>
              </w:rPr>
            </w:pPr>
          </w:p>
        </w:tc>
        <w:tc>
          <w:tcPr>
            <w:tcW w:w="1261" w:type="dxa"/>
          </w:tcPr>
          <w:p w14:paraId="710FF4FC" w14:textId="38F9D725" w:rsidR="00F109BA" w:rsidRPr="00853892" w:rsidRDefault="00F109BA" w:rsidP="00074D57">
            <w:pPr>
              <w:pStyle w:val="acctmergecolhdg"/>
              <w:spacing w:line="240" w:lineRule="atLeast"/>
              <w:rPr>
                <w:rFonts w:ascii="Times New Roman" w:hAnsi="Times New Roman"/>
                <w:b w:val="0"/>
                <w:bCs/>
                <w:szCs w:val="22"/>
              </w:rPr>
            </w:pPr>
            <w:r w:rsidRPr="00853892">
              <w:rPr>
                <w:rFonts w:ascii="Times New Roman" w:hAnsi="Times New Roman"/>
                <w:b w:val="0"/>
                <w:bCs/>
                <w:szCs w:val="22"/>
              </w:rPr>
              <w:t>20</w:t>
            </w:r>
            <w:r w:rsidR="00D15F50">
              <w:rPr>
                <w:rFonts w:ascii="Times New Roman" w:hAnsi="Times New Roman"/>
                <w:b w:val="0"/>
                <w:bCs/>
                <w:szCs w:val="22"/>
              </w:rPr>
              <w:t>20</w:t>
            </w:r>
          </w:p>
        </w:tc>
        <w:tc>
          <w:tcPr>
            <w:tcW w:w="181" w:type="dxa"/>
          </w:tcPr>
          <w:p w14:paraId="0C36647E" w14:textId="77777777" w:rsidR="00F109BA" w:rsidRPr="00853892" w:rsidRDefault="00F109BA" w:rsidP="00074D57">
            <w:pPr>
              <w:pStyle w:val="acctmergecolhdg"/>
              <w:spacing w:line="240" w:lineRule="atLeast"/>
              <w:rPr>
                <w:rFonts w:ascii="Times New Roman" w:hAnsi="Times New Roman"/>
                <w:b w:val="0"/>
                <w:bCs/>
                <w:szCs w:val="22"/>
              </w:rPr>
            </w:pPr>
          </w:p>
        </w:tc>
        <w:tc>
          <w:tcPr>
            <w:tcW w:w="1258" w:type="dxa"/>
          </w:tcPr>
          <w:p w14:paraId="1DB9F816" w14:textId="43EB645D" w:rsidR="00F109BA" w:rsidRPr="00853892" w:rsidRDefault="00F109BA" w:rsidP="00074D57">
            <w:pPr>
              <w:pStyle w:val="acctmergecolhdg"/>
              <w:spacing w:line="240" w:lineRule="atLeast"/>
              <w:rPr>
                <w:rFonts w:ascii="Times New Roman" w:hAnsi="Times New Roman"/>
                <w:b w:val="0"/>
                <w:bCs/>
                <w:szCs w:val="22"/>
              </w:rPr>
            </w:pPr>
            <w:r w:rsidRPr="00853892">
              <w:rPr>
                <w:rFonts w:ascii="Times New Roman" w:hAnsi="Times New Roman"/>
                <w:b w:val="0"/>
                <w:bCs/>
                <w:szCs w:val="22"/>
              </w:rPr>
              <w:t>201</w:t>
            </w:r>
            <w:r w:rsidR="00D15F50">
              <w:rPr>
                <w:rFonts w:ascii="Times New Roman" w:hAnsi="Times New Roman"/>
                <w:b w:val="0"/>
                <w:bCs/>
                <w:szCs w:val="22"/>
              </w:rPr>
              <w:t>9</w:t>
            </w:r>
          </w:p>
        </w:tc>
      </w:tr>
      <w:tr w:rsidR="00967787" w:rsidRPr="00853892" w14:paraId="1A5B2617" w14:textId="77777777" w:rsidTr="00B25B6B">
        <w:trPr>
          <w:cantSplit/>
          <w:tblHeader/>
        </w:trPr>
        <w:tc>
          <w:tcPr>
            <w:tcW w:w="6570" w:type="dxa"/>
          </w:tcPr>
          <w:p w14:paraId="7F36D679" w14:textId="77777777" w:rsidR="00967787" w:rsidRPr="00853892" w:rsidRDefault="00967787" w:rsidP="00074D57">
            <w:pPr>
              <w:rPr>
                <w:rFonts w:ascii="Times New Roman" w:hAnsi="Times New Roman" w:cs="Times New Roman"/>
                <w:b/>
                <w:bCs/>
                <w:i/>
                <w:iCs/>
                <w:sz w:val="22"/>
                <w:szCs w:val="22"/>
              </w:rPr>
            </w:pPr>
          </w:p>
        </w:tc>
        <w:tc>
          <w:tcPr>
            <w:tcW w:w="2700" w:type="dxa"/>
            <w:gridSpan w:val="3"/>
          </w:tcPr>
          <w:p w14:paraId="75CED1FF" w14:textId="77777777" w:rsidR="00967787" w:rsidRPr="00853892" w:rsidRDefault="00967787" w:rsidP="00074D57">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r>
      <w:tr w:rsidR="00F109BA" w:rsidRPr="00967787" w14:paraId="27CCB5C3" w14:textId="77777777" w:rsidTr="00B25B6B">
        <w:trPr>
          <w:cantSplit/>
        </w:trPr>
        <w:tc>
          <w:tcPr>
            <w:tcW w:w="6570" w:type="dxa"/>
          </w:tcPr>
          <w:p w14:paraId="35D0FCF9" w14:textId="77777777" w:rsidR="00F109BA" w:rsidRPr="00853892" w:rsidRDefault="00F109BA" w:rsidP="00074D57">
            <w:pPr>
              <w:rPr>
                <w:rFonts w:ascii="Times New Roman" w:hAnsi="Times New Roman" w:cs="Times New Roman"/>
                <w:b/>
                <w:bCs/>
                <w:i/>
                <w:iCs/>
                <w:sz w:val="22"/>
                <w:szCs w:val="22"/>
              </w:rPr>
            </w:pPr>
            <w:r w:rsidRPr="00853892">
              <w:rPr>
                <w:rFonts w:ascii="Times New Roman" w:hAnsi="Times New Roman" w:cs="Times New Roman"/>
                <w:b/>
                <w:bCs/>
                <w:i/>
                <w:iCs/>
                <w:sz w:val="22"/>
                <w:szCs w:val="22"/>
              </w:rPr>
              <w:t>Prepaid rent for leased land</w:t>
            </w:r>
          </w:p>
        </w:tc>
        <w:tc>
          <w:tcPr>
            <w:tcW w:w="1261" w:type="dxa"/>
          </w:tcPr>
          <w:p w14:paraId="2D85B446" w14:textId="77777777" w:rsidR="00F109BA" w:rsidRPr="00967787" w:rsidRDefault="00F109BA" w:rsidP="00074D57">
            <w:pPr>
              <w:pStyle w:val="acctfourfigures"/>
              <w:spacing w:line="240" w:lineRule="atLeast"/>
              <w:rPr>
                <w:rFonts w:ascii="Times New Roman" w:hAnsi="Times New Roman"/>
                <w:szCs w:val="22"/>
                <w:lang w:val="en-US"/>
              </w:rPr>
            </w:pPr>
          </w:p>
        </w:tc>
        <w:tc>
          <w:tcPr>
            <w:tcW w:w="181" w:type="dxa"/>
          </w:tcPr>
          <w:p w14:paraId="7D61B6C5" w14:textId="77777777" w:rsidR="00F109BA" w:rsidRPr="00853892" w:rsidRDefault="00F109BA" w:rsidP="00074D57">
            <w:pPr>
              <w:pStyle w:val="acctfourfigures"/>
              <w:tabs>
                <w:tab w:val="clear" w:pos="765"/>
                <w:tab w:val="decimal" w:pos="1091"/>
              </w:tabs>
              <w:spacing w:line="240" w:lineRule="atLeast"/>
              <w:ind w:right="11"/>
              <w:rPr>
                <w:rFonts w:ascii="Times New Roman" w:hAnsi="Times New Roman"/>
                <w:szCs w:val="22"/>
              </w:rPr>
            </w:pPr>
          </w:p>
        </w:tc>
        <w:tc>
          <w:tcPr>
            <w:tcW w:w="1258" w:type="dxa"/>
          </w:tcPr>
          <w:p w14:paraId="28AD9F80" w14:textId="77777777" w:rsidR="00F109BA" w:rsidRPr="00F109BA" w:rsidRDefault="00F109BA" w:rsidP="00074D57">
            <w:pPr>
              <w:rPr>
                <w:rFonts w:ascii="Times New Roman" w:hAnsi="Times New Roman" w:cs="Times New Roman"/>
                <w:b/>
                <w:bCs/>
                <w:i/>
                <w:iCs/>
                <w:sz w:val="22"/>
                <w:szCs w:val="22"/>
                <w:lang w:val="en-GB"/>
              </w:rPr>
            </w:pPr>
          </w:p>
        </w:tc>
      </w:tr>
      <w:tr w:rsidR="00D15F50" w:rsidRPr="00853892" w14:paraId="62A53D62" w14:textId="77777777" w:rsidTr="00B25B6B">
        <w:trPr>
          <w:cantSplit/>
        </w:trPr>
        <w:tc>
          <w:tcPr>
            <w:tcW w:w="6570" w:type="dxa"/>
          </w:tcPr>
          <w:p w14:paraId="7365BF85" w14:textId="77777777" w:rsidR="00D15F50" w:rsidRPr="00853892" w:rsidRDefault="00D15F50" w:rsidP="00D15F50">
            <w:pPr>
              <w:rPr>
                <w:rFonts w:ascii="Times New Roman" w:hAnsi="Times New Roman" w:cs="Times New Roman"/>
                <w:sz w:val="22"/>
                <w:szCs w:val="22"/>
              </w:rPr>
            </w:pPr>
            <w:r w:rsidRPr="00853892">
              <w:rPr>
                <w:rFonts w:ascii="Times New Roman" w:hAnsi="Times New Roman" w:cs="Times New Roman"/>
                <w:sz w:val="22"/>
                <w:szCs w:val="22"/>
              </w:rPr>
              <w:t>At 1 January</w:t>
            </w:r>
          </w:p>
        </w:tc>
        <w:tc>
          <w:tcPr>
            <w:tcW w:w="1261" w:type="dxa"/>
            <w:vAlign w:val="bottom"/>
          </w:tcPr>
          <w:p w14:paraId="21714EAC" w14:textId="4577DA4A" w:rsidR="00D15F50" w:rsidRPr="00B25B6B" w:rsidRDefault="00E43042" w:rsidP="00D15F50">
            <w:pPr>
              <w:pStyle w:val="acctfourfigures"/>
              <w:tabs>
                <w:tab w:val="clear" w:pos="765"/>
                <w:tab w:val="decimal" w:pos="1001"/>
              </w:tabs>
              <w:spacing w:line="240" w:lineRule="atLeast"/>
              <w:ind w:right="-76"/>
              <w:rPr>
                <w:rFonts w:ascii="Times New Roman" w:hAnsi="Times New Roman"/>
                <w:szCs w:val="22"/>
              </w:rPr>
            </w:pPr>
            <w:r>
              <w:rPr>
                <w:rFonts w:ascii="Times New Roman" w:hAnsi="Times New Roman"/>
                <w:szCs w:val="22"/>
              </w:rPr>
              <w:t>120,041</w:t>
            </w:r>
          </w:p>
        </w:tc>
        <w:tc>
          <w:tcPr>
            <w:tcW w:w="181" w:type="dxa"/>
            <w:vAlign w:val="bottom"/>
          </w:tcPr>
          <w:p w14:paraId="12E3F1FB" w14:textId="77777777" w:rsidR="00D15F50" w:rsidRPr="00853892" w:rsidRDefault="00D15F50" w:rsidP="00D15F50">
            <w:pPr>
              <w:pStyle w:val="acctfourfigures"/>
              <w:tabs>
                <w:tab w:val="clear" w:pos="765"/>
                <w:tab w:val="decimal" w:pos="1001"/>
              </w:tabs>
              <w:spacing w:line="240" w:lineRule="atLeast"/>
              <w:ind w:right="-76"/>
              <w:rPr>
                <w:rFonts w:ascii="Times New Roman" w:hAnsi="Times New Roman"/>
                <w:szCs w:val="22"/>
              </w:rPr>
            </w:pPr>
          </w:p>
        </w:tc>
        <w:tc>
          <w:tcPr>
            <w:tcW w:w="1258" w:type="dxa"/>
            <w:vAlign w:val="bottom"/>
          </w:tcPr>
          <w:p w14:paraId="4DC6E753" w14:textId="261253F5" w:rsidR="00D15F50" w:rsidRPr="00853892" w:rsidRDefault="00D15F50" w:rsidP="00D15F50">
            <w:pPr>
              <w:pStyle w:val="acctfourfigures"/>
              <w:tabs>
                <w:tab w:val="clear" w:pos="765"/>
                <w:tab w:val="decimal" w:pos="1001"/>
              </w:tabs>
              <w:spacing w:line="240" w:lineRule="atLeast"/>
              <w:ind w:right="-76"/>
              <w:rPr>
                <w:rFonts w:ascii="Times New Roman" w:hAnsi="Times New Roman"/>
                <w:szCs w:val="22"/>
              </w:rPr>
            </w:pPr>
            <w:r w:rsidRPr="00B25B6B">
              <w:rPr>
                <w:rFonts w:ascii="Times New Roman" w:hAnsi="Times New Roman"/>
                <w:szCs w:val="22"/>
              </w:rPr>
              <w:t>131,820</w:t>
            </w:r>
          </w:p>
        </w:tc>
      </w:tr>
      <w:tr w:rsidR="00787229" w:rsidRPr="00853892" w14:paraId="41FBF5C4" w14:textId="77777777" w:rsidTr="00B25B6B">
        <w:trPr>
          <w:cantSplit/>
        </w:trPr>
        <w:tc>
          <w:tcPr>
            <w:tcW w:w="6570" w:type="dxa"/>
          </w:tcPr>
          <w:p w14:paraId="6C691762" w14:textId="57901AE5" w:rsidR="00787229" w:rsidRPr="00853892" w:rsidRDefault="00787229" w:rsidP="00D15F50">
            <w:pPr>
              <w:rPr>
                <w:rFonts w:ascii="Times New Roman" w:hAnsi="Times New Roman" w:cs="Times New Roman"/>
                <w:sz w:val="22"/>
                <w:szCs w:val="22"/>
              </w:rPr>
            </w:pPr>
            <w:r>
              <w:rPr>
                <w:rFonts w:ascii="Times New Roman" w:hAnsi="Times New Roman" w:cs="Times New Roman"/>
                <w:sz w:val="22"/>
                <w:szCs w:val="22"/>
              </w:rPr>
              <w:t>Recognition of right-of-use asset on initial application of TFRS 16</w:t>
            </w:r>
          </w:p>
        </w:tc>
        <w:tc>
          <w:tcPr>
            <w:tcW w:w="1261" w:type="dxa"/>
            <w:vAlign w:val="bottom"/>
          </w:tcPr>
          <w:p w14:paraId="16B302B7" w14:textId="1E23A2AE" w:rsidR="00787229" w:rsidRDefault="00787229" w:rsidP="00D15F50">
            <w:pPr>
              <w:pStyle w:val="acctfourfigures"/>
              <w:tabs>
                <w:tab w:val="clear" w:pos="765"/>
                <w:tab w:val="decimal" w:pos="1001"/>
              </w:tabs>
              <w:spacing w:line="240" w:lineRule="atLeast"/>
              <w:ind w:right="-76"/>
              <w:rPr>
                <w:rFonts w:ascii="Times New Roman" w:hAnsi="Times New Roman"/>
                <w:szCs w:val="22"/>
              </w:rPr>
            </w:pPr>
            <w:r>
              <w:rPr>
                <w:rFonts w:ascii="Times New Roman" w:hAnsi="Times New Roman"/>
                <w:szCs w:val="22"/>
              </w:rPr>
              <w:t>(120,041)</w:t>
            </w:r>
          </w:p>
        </w:tc>
        <w:tc>
          <w:tcPr>
            <w:tcW w:w="181" w:type="dxa"/>
            <w:vAlign w:val="bottom"/>
          </w:tcPr>
          <w:p w14:paraId="6C7BE08C" w14:textId="77777777" w:rsidR="00787229" w:rsidRPr="00853892" w:rsidRDefault="00787229" w:rsidP="00D15F50">
            <w:pPr>
              <w:pStyle w:val="acctfourfigures"/>
              <w:tabs>
                <w:tab w:val="clear" w:pos="765"/>
                <w:tab w:val="decimal" w:pos="1001"/>
              </w:tabs>
              <w:spacing w:line="240" w:lineRule="atLeast"/>
              <w:ind w:right="-76"/>
              <w:rPr>
                <w:rFonts w:ascii="Times New Roman" w:hAnsi="Times New Roman"/>
                <w:szCs w:val="22"/>
              </w:rPr>
            </w:pPr>
          </w:p>
        </w:tc>
        <w:tc>
          <w:tcPr>
            <w:tcW w:w="1258" w:type="dxa"/>
            <w:vAlign w:val="bottom"/>
          </w:tcPr>
          <w:p w14:paraId="6762524B" w14:textId="5824AF39" w:rsidR="00787229" w:rsidRPr="00B25B6B" w:rsidRDefault="00787229" w:rsidP="00D15F50">
            <w:pPr>
              <w:pStyle w:val="acctfourfigures"/>
              <w:tabs>
                <w:tab w:val="clear" w:pos="765"/>
                <w:tab w:val="decimal" w:pos="1001"/>
              </w:tabs>
              <w:spacing w:line="240" w:lineRule="atLeast"/>
              <w:ind w:right="-76"/>
              <w:rPr>
                <w:rFonts w:ascii="Times New Roman" w:hAnsi="Times New Roman"/>
                <w:szCs w:val="22"/>
              </w:rPr>
            </w:pPr>
            <w:r>
              <w:rPr>
                <w:rFonts w:ascii="Times New Roman" w:hAnsi="Times New Roman"/>
                <w:szCs w:val="22"/>
              </w:rPr>
              <w:t>-</w:t>
            </w:r>
          </w:p>
        </w:tc>
      </w:tr>
      <w:tr w:rsidR="00787229" w:rsidRPr="00853892" w14:paraId="13BA0DD0" w14:textId="77777777" w:rsidTr="00B25B6B">
        <w:trPr>
          <w:cantSplit/>
        </w:trPr>
        <w:tc>
          <w:tcPr>
            <w:tcW w:w="6570" w:type="dxa"/>
          </w:tcPr>
          <w:p w14:paraId="58211C8F" w14:textId="0FA0A251" w:rsidR="00787229" w:rsidRPr="00853892" w:rsidRDefault="00787229" w:rsidP="00D15F50">
            <w:pPr>
              <w:rPr>
                <w:rFonts w:ascii="Times New Roman" w:hAnsi="Times New Roman" w:cs="Times New Roman"/>
                <w:sz w:val="22"/>
                <w:szCs w:val="22"/>
              </w:rPr>
            </w:pPr>
            <w:r>
              <w:rPr>
                <w:rFonts w:ascii="Times New Roman" w:hAnsi="Times New Roman" w:cs="Times New Roman"/>
                <w:sz w:val="22"/>
                <w:szCs w:val="22"/>
              </w:rPr>
              <w:t>At 1 January – as adjusted</w:t>
            </w:r>
          </w:p>
        </w:tc>
        <w:tc>
          <w:tcPr>
            <w:tcW w:w="1261" w:type="dxa"/>
            <w:vAlign w:val="bottom"/>
          </w:tcPr>
          <w:p w14:paraId="09518B2B" w14:textId="1262F886" w:rsidR="00787229" w:rsidRDefault="00787229" w:rsidP="00D15F50">
            <w:pPr>
              <w:pStyle w:val="acctfourfigures"/>
              <w:tabs>
                <w:tab w:val="clear" w:pos="765"/>
                <w:tab w:val="decimal" w:pos="1001"/>
              </w:tabs>
              <w:spacing w:line="240" w:lineRule="atLeast"/>
              <w:ind w:right="-76"/>
              <w:rPr>
                <w:rFonts w:ascii="Times New Roman" w:hAnsi="Times New Roman"/>
                <w:szCs w:val="22"/>
              </w:rPr>
            </w:pPr>
            <w:r>
              <w:rPr>
                <w:rFonts w:ascii="Times New Roman" w:hAnsi="Times New Roman"/>
                <w:szCs w:val="22"/>
              </w:rPr>
              <w:t>-</w:t>
            </w:r>
          </w:p>
        </w:tc>
        <w:tc>
          <w:tcPr>
            <w:tcW w:w="181" w:type="dxa"/>
            <w:vAlign w:val="bottom"/>
          </w:tcPr>
          <w:p w14:paraId="1854B5B5" w14:textId="77777777" w:rsidR="00787229" w:rsidRPr="00853892" w:rsidRDefault="00787229" w:rsidP="00D15F50">
            <w:pPr>
              <w:pStyle w:val="acctfourfigures"/>
              <w:tabs>
                <w:tab w:val="clear" w:pos="765"/>
                <w:tab w:val="decimal" w:pos="1001"/>
              </w:tabs>
              <w:spacing w:line="240" w:lineRule="atLeast"/>
              <w:ind w:right="-76"/>
              <w:rPr>
                <w:rFonts w:ascii="Times New Roman" w:hAnsi="Times New Roman"/>
                <w:szCs w:val="22"/>
              </w:rPr>
            </w:pPr>
          </w:p>
        </w:tc>
        <w:tc>
          <w:tcPr>
            <w:tcW w:w="1258" w:type="dxa"/>
            <w:vAlign w:val="bottom"/>
          </w:tcPr>
          <w:p w14:paraId="04CBA65E" w14:textId="7C8E3F15" w:rsidR="00787229" w:rsidRPr="00B25B6B" w:rsidRDefault="00787229" w:rsidP="00D15F50">
            <w:pPr>
              <w:pStyle w:val="acctfourfigures"/>
              <w:tabs>
                <w:tab w:val="clear" w:pos="765"/>
                <w:tab w:val="decimal" w:pos="1001"/>
              </w:tabs>
              <w:spacing w:line="240" w:lineRule="atLeast"/>
              <w:ind w:right="-76"/>
              <w:rPr>
                <w:rFonts w:ascii="Times New Roman" w:hAnsi="Times New Roman"/>
                <w:szCs w:val="22"/>
              </w:rPr>
            </w:pPr>
            <w:r>
              <w:rPr>
                <w:rFonts w:ascii="Times New Roman" w:hAnsi="Times New Roman"/>
                <w:szCs w:val="22"/>
              </w:rPr>
              <w:t>131,820</w:t>
            </w:r>
          </w:p>
        </w:tc>
      </w:tr>
      <w:tr w:rsidR="00D15F50" w:rsidRPr="00853892" w14:paraId="20E31B70" w14:textId="77777777" w:rsidTr="00B25B6B">
        <w:trPr>
          <w:cantSplit/>
        </w:trPr>
        <w:tc>
          <w:tcPr>
            <w:tcW w:w="6570" w:type="dxa"/>
          </w:tcPr>
          <w:p w14:paraId="7830B775" w14:textId="77777777" w:rsidR="00D15F50" w:rsidRPr="00853892" w:rsidRDefault="00D15F50" w:rsidP="00D15F50">
            <w:pPr>
              <w:rPr>
                <w:rFonts w:ascii="Times New Roman" w:hAnsi="Times New Roman" w:cs="Times New Roman"/>
                <w:sz w:val="22"/>
                <w:szCs w:val="22"/>
              </w:rPr>
            </w:pPr>
            <w:r w:rsidRPr="00853892">
              <w:rPr>
                <w:rFonts w:ascii="Times New Roman" w:hAnsi="Times New Roman" w:cs="Times New Roman"/>
                <w:sz w:val="22"/>
                <w:szCs w:val="22"/>
              </w:rPr>
              <w:t>Capitalization</w:t>
            </w:r>
          </w:p>
        </w:tc>
        <w:tc>
          <w:tcPr>
            <w:tcW w:w="1261" w:type="dxa"/>
            <w:vAlign w:val="bottom"/>
          </w:tcPr>
          <w:p w14:paraId="7FFB020E" w14:textId="40922395" w:rsidR="00D15F50" w:rsidRPr="00853892" w:rsidRDefault="00E43042" w:rsidP="00D15F50">
            <w:pPr>
              <w:pStyle w:val="acctfourfigures"/>
              <w:tabs>
                <w:tab w:val="clear" w:pos="765"/>
                <w:tab w:val="decimal" w:pos="1001"/>
              </w:tabs>
              <w:spacing w:line="240" w:lineRule="atLeast"/>
              <w:ind w:right="-76"/>
              <w:rPr>
                <w:rFonts w:ascii="Times New Roman" w:hAnsi="Times New Roman"/>
                <w:szCs w:val="22"/>
              </w:rPr>
            </w:pPr>
            <w:r>
              <w:rPr>
                <w:rFonts w:ascii="Times New Roman" w:hAnsi="Times New Roman"/>
                <w:szCs w:val="22"/>
              </w:rPr>
              <w:t>-</w:t>
            </w:r>
          </w:p>
        </w:tc>
        <w:tc>
          <w:tcPr>
            <w:tcW w:w="181" w:type="dxa"/>
            <w:vAlign w:val="bottom"/>
          </w:tcPr>
          <w:p w14:paraId="5B8ACB58" w14:textId="77777777" w:rsidR="00D15F50" w:rsidRPr="00853892" w:rsidRDefault="00D15F50" w:rsidP="00D15F50">
            <w:pPr>
              <w:pStyle w:val="acctfourfigures"/>
              <w:tabs>
                <w:tab w:val="clear" w:pos="765"/>
                <w:tab w:val="decimal" w:pos="1001"/>
              </w:tabs>
              <w:spacing w:line="240" w:lineRule="atLeast"/>
              <w:ind w:right="-76"/>
              <w:rPr>
                <w:rFonts w:ascii="Times New Roman" w:hAnsi="Times New Roman"/>
                <w:szCs w:val="22"/>
              </w:rPr>
            </w:pPr>
          </w:p>
        </w:tc>
        <w:tc>
          <w:tcPr>
            <w:tcW w:w="1258" w:type="dxa"/>
            <w:vAlign w:val="bottom"/>
          </w:tcPr>
          <w:p w14:paraId="76A7DD56" w14:textId="2B64A2C1" w:rsidR="00D15F50" w:rsidRPr="00853892" w:rsidRDefault="00D15F50" w:rsidP="00D15F50">
            <w:pPr>
              <w:pStyle w:val="acctfourfigures"/>
              <w:tabs>
                <w:tab w:val="clear" w:pos="765"/>
                <w:tab w:val="decimal" w:pos="1001"/>
              </w:tabs>
              <w:spacing w:line="240" w:lineRule="atLeast"/>
              <w:ind w:right="-76"/>
              <w:rPr>
                <w:rFonts w:ascii="Times New Roman" w:hAnsi="Times New Roman"/>
                <w:szCs w:val="22"/>
              </w:rPr>
            </w:pPr>
            <w:r>
              <w:rPr>
                <w:rFonts w:ascii="Times New Roman" w:hAnsi="Times New Roman"/>
                <w:szCs w:val="22"/>
              </w:rPr>
              <w:t>(6,148)</w:t>
            </w:r>
          </w:p>
        </w:tc>
      </w:tr>
      <w:tr w:rsidR="00D15F50" w:rsidRPr="00853892" w14:paraId="19215EA8" w14:textId="77777777" w:rsidTr="00B25B6B">
        <w:trPr>
          <w:cantSplit/>
        </w:trPr>
        <w:tc>
          <w:tcPr>
            <w:tcW w:w="6570" w:type="dxa"/>
          </w:tcPr>
          <w:p w14:paraId="43A06071" w14:textId="77777777" w:rsidR="00D15F50" w:rsidRPr="00853892" w:rsidRDefault="00D15F50" w:rsidP="00D15F50">
            <w:pPr>
              <w:rPr>
                <w:rFonts w:ascii="Times New Roman" w:hAnsi="Times New Roman" w:cs="Times New Roman"/>
                <w:sz w:val="22"/>
                <w:szCs w:val="22"/>
              </w:rPr>
            </w:pPr>
            <w:r>
              <w:rPr>
                <w:rFonts w:ascii="Times New Roman" w:hAnsi="Times New Roman" w:cs="Times New Roman"/>
                <w:sz w:val="22"/>
                <w:szCs w:val="22"/>
              </w:rPr>
              <w:t>Amortization</w:t>
            </w:r>
          </w:p>
        </w:tc>
        <w:tc>
          <w:tcPr>
            <w:tcW w:w="1261" w:type="dxa"/>
            <w:vAlign w:val="bottom"/>
          </w:tcPr>
          <w:p w14:paraId="7AA0B733" w14:textId="416BE232" w:rsidR="00D15F50" w:rsidRPr="00853892" w:rsidRDefault="00E43042" w:rsidP="00D15F50">
            <w:pPr>
              <w:pStyle w:val="acctfourfigures"/>
              <w:tabs>
                <w:tab w:val="clear" w:pos="765"/>
                <w:tab w:val="decimal" w:pos="1001"/>
              </w:tabs>
              <w:spacing w:line="240" w:lineRule="atLeast"/>
              <w:ind w:right="-76"/>
              <w:rPr>
                <w:rFonts w:ascii="Times New Roman" w:hAnsi="Times New Roman"/>
                <w:szCs w:val="22"/>
              </w:rPr>
            </w:pPr>
            <w:r>
              <w:rPr>
                <w:rFonts w:ascii="Times New Roman" w:hAnsi="Times New Roman"/>
                <w:szCs w:val="22"/>
              </w:rPr>
              <w:t>-</w:t>
            </w:r>
          </w:p>
        </w:tc>
        <w:tc>
          <w:tcPr>
            <w:tcW w:w="181" w:type="dxa"/>
            <w:vAlign w:val="bottom"/>
          </w:tcPr>
          <w:p w14:paraId="02A10BCE" w14:textId="77777777" w:rsidR="00D15F50" w:rsidRPr="00853892" w:rsidRDefault="00D15F50" w:rsidP="00D15F50">
            <w:pPr>
              <w:pStyle w:val="acctfourfigures"/>
              <w:tabs>
                <w:tab w:val="clear" w:pos="765"/>
                <w:tab w:val="decimal" w:pos="1001"/>
              </w:tabs>
              <w:spacing w:line="240" w:lineRule="atLeast"/>
              <w:ind w:right="-76"/>
              <w:rPr>
                <w:rFonts w:ascii="Times New Roman" w:hAnsi="Times New Roman"/>
                <w:szCs w:val="22"/>
              </w:rPr>
            </w:pPr>
          </w:p>
        </w:tc>
        <w:tc>
          <w:tcPr>
            <w:tcW w:w="1258" w:type="dxa"/>
            <w:vAlign w:val="bottom"/>
          </w:tcPr>
          <w:p w14:paraId="774E7D14" w14:textId="6381DBA1" w:rsidR="00D15F50" w:rsidRPr="00853892" w:rsidRDefault="00D15F50" w:rsidP="00D15F50">
            <w:pPr>
              <w:pStyle w:val="acctfourfigures"/>
              <w:tabs>
                <w:tab w:val="clear" w:pos="765"/>
                <w:tab w:val="decimal" w:pos="1001"/>
              </w:tabs>
              <w:spacing w:line="240" w:lineRule="atLeast"/>
              <w:ind w:right="-76"/>
              <w:rPr>
                <w:rFonts w:ascii="Times New Roman" w:hAnsi="Times New Roman"/>
                <w:szCs w:val="22"/>
              </w:rPr>
            </w:pPr>
            <w:r>
              <w:rPr>
                <w:rFonts w:ascii="Times New Roman" w:hAnsi="Times New Roman"/>
                <w:szCs w:val="22"/>
              </w:rPr>
              <w:t>(2,152)</w:t>
            </w:r>
          </w:p>
        </w:tc>
      </w:tr>
      <w:tr w:rsidR="00D15F50" w:rsidRPr="00853892" w14:paraId="10C0AD02" w14:textId="77777777" w:rsidTr="00B25B6B">
        <w:trPr>
          <w:cantSplit/>
        </w:trPr>
        <w:tc>
          <w:tcPr>
            <w:tcW w:w="6570" w:type="dxa"/>
            <w:vAlign w:val="bottom"/>
          </w:tcPr>
          <w:p w14:paraId="30391D49" w14:textId="77777777" w:rsidR="00D15F50" w:rsidRPr="00853892" w:rsidRDefault="00D15F50" w:rsidP="00D15F50">
            <w:pPr>
              <w:spacing w:line="220" w:lineRule="exact"/>
              <w:rPr>
                <w:rFonts w:ascii="Times New Roman" w:hAnsi="Times New Roman" w:cs="Times New Roman"/>
                <w:sz w:val="22"/>
                <w:szCs w:val="22"/>
              </w:rPr>
            </w:pPr>
            <w:r w:rsidRPr="00853892">
              <w:rPr>
                <w:rFonts w:ascii="Times New Roman" w:hAnsi="Times New Roman" w:cs="Times New Roman"/>
                <w:sz w:val="22"/>
                <w:szCs w:val="22"/>
              </w:rPr>
              <w:t>Effect of movements in exchange rates</w:t>
            </w:r>
          </w:p>
        </w:tc>
        <w:tc>
          <w:tcPr>
            <w:tcW w:w="1261" w:type="dxa"/>
            <w:vAlign w:val="bottom"/>
          </w:tcPr>
          <w:p w14:paraId="1A255396" w14:textId="62D1748D" w:rsidR="00D15F50" w:rsidRPr="00853892" w:rsidRDefault="00E43042" w:rsidP="00D15F50">
            <w:pPr>
              <w:pStyle w:val="acctfourfigures"/>
              <w:tabs>
                <w:tab w:val="clear" w:pos="765"/>
                <w:tab w:val="decimal" w:pos="1001"/>
              </w:tabs>
              <w:spacing w:line="240" w:lineRule="atLeast"/>
              <w:ind w:right="-76"/>
              <w:rPr>
                <w:rFonts w:ascii="Times New Roman" w:hAnsi="Times New Roman"/>
                <w:szCs w:val="22"/>
              </w:rPr>
            </w:pPr>
            <w:r>
              <w:rPr>
                <w:rFonts w:ascii="Times New Roman" w:hAnsi="Times New Roman"/>
                <w:szCs w:val="22"/>
              </w:rPr>
              <w:t>-</w:t>
            </w:r>
          </w:p>
        </w:tc>
        <w:tc>
          <w:tcPr>
            <w:tcW w:w="181" w:type="dxa"/>
            <w:vAlign w:val="bottom"/>
          </w:tcPr>
          <w:p w14:paraId="250461B5" w14:textId="77777777" w:rsidR="00D15F50" w:rsidRPr="00853892" w:rsidRDefault="00D15F50" w:rsidP="00D15F50">
            <w:pPr>
              <w:pStyle w:val="acctfourfigures"/>
              <w:tabs>
                <w:tab w:val="clear" w:pos="765"/>
                <w:tab w:val="decimal" w:pos="1001"/>
              </w:tabs>
              <w:spacing w:line="240" w:lineRule="atLeast"/>
              <w:ind w:right="-76"/>
              <w:rPr>
                <w:rFonts w:ascii="Times New Roman" w:hAnsi="Times New Roman"/>
                <w:szCs w:val="22"/>
              </w:rPr>
            </w:pPr>
          </w:p>
        </w:tc>
        <w:tc>
          <w:tcPr>
            <w:tcW w:w="1258" w:type="dxa"/>
            <w:vAlign w:val="bottom"/>
          </w:tcPr>
          <w:p w14:paraId="342529C8" w14:textId="59E36634" w:rsidR="00D15F50" w:rsidRPr="00853892" w:rsidRDefault="00D15F50" w:rsidP="00D15F50">
            <w:pPr>
              <w:pStyle w:val="acctfourfigures"/>
              <w:tabs>
                <w:tab w:val="clear" w:pos="765"/>
                <w:tab w:val="decimal" w:pos="1001"/>
              </w:tabs>
              <w:spacing w:line="240" w:lineRule="atLeast"/>
              <w:ind w:right="-76"/>
              <w:rPr>
                <w:rFonts w:ascii="Times New Roman" w:hAnsi="Times New Roman"/>
                <w:szCs w:val="22"/>
              </w:rPr>
            </w:pPr>
            <w:r>
              <w:rPr>
                <w:rFonts w:ascii="Times New Roman" w:hAnsi="Times New Roman"/>
                <w:szCs w:val="22"/>
              </w:rPr>
              <w:t>(3,479)</w:t>
            </w:r>
          </w:p>
        </w:tc>
      </w:tr>
      <w:tr w:rsidR="00D15F50" w:rsidRPr="00853892" w14:paraId="45EC82AD" w14:textId="77777777" w:rsidTr="00B25B6B">
        <w:trPr>
          <w:cantSplit/>
        </w:trPr>
        <w:tc>
          <w:tcPr>
            <w:tcW w:w="6570" w:type="dxa"/>
          </w:tcPr>
          <w:p w14:paraId="4AB9E6EA" w14:textId="77777777" w:rsidR="00D15F50" w:rsidRPr="00853892" w:rsidRDefault="00D15F50" w:rsidP="00D15F50">
            <w:pPr>
              <w:rPr>
                <w:rFonts w:ascii="Times New Roman" w:hAnsi="Times New Roman" w:cs="Times New Roman"/>
                <w:b/>
                <w:bCs/>
                <w:sz w:val="22"/>
                <w:szCs w:val="22"/>
              </w:rPr>
            </w:pPr>
            <w:r w:rsidRPr="00853892">
              <w:rPr>
                <w:rFonts w:ascii="Times New Roman" w:hAnsi="Times New Roman" w:cs="Times New Roman"/>
                <w:b/>
                <w:bCs/>
                <w:sz w:val="22"/>
                <w:szCs w:val="22"/>
              </w:rPr>
              <w:t>At 31 December</w:t>
            </w:r>
          </w:p>
        </w:tc>
        <w:tc>
          <w:tcPr>
            <w:tcW w:w="1261" w:type="dxa"/>
            <w:tcBorders>
              <w:top w:val="single" w:sz="4" w:space="0" w:color="auto"/>
              <w:bottom w:val="double" w:sz="4" w:space="0" w:color="auto"/>
            </w:tcBorders>
            <w:vAlign w:val="bottom"/>
          </w:tcPr>
          <w:p w14:paraId="58DC79E5" w14:textId="7A910363" w:rsidR="00D15F50" w:rsidRPr="00853892" w:rsidRDefault="00E43042" w:rsidP="00D15F50">
            <w:pPr>
              <w:pStyle w:val="acctfourfigures"/>
              <w:tabs>
                <w:tab w:val="clear" w:pos="765"/>
                <w:tab w:val="decimal" w:pos="1001"/>
              </w:tabs>
              <w:spacing w:line="240" w:lineRule="atLeast"/>
              <w:ind w:right="-76"/>
              <w:rPr>
                <w:rFonts w:ascii="Times New Roman" w:hAnsi="Times New Roman"/>
                <w:b/>
                <w:bCs/>
                <w:szCs w:val="22"/>
              </w:rPr>
            </w:pPr>
            <w:r>
              <w:rPr>
                <w:rFonts w:ascii="Times New Roman" w:hAnsi="Times New Roman"/>
                <w:b/>
                <w:bCs/>
                <w:szCs w:val="22"/>
              </w:rPr>
              <w:t>-</w:t>
            </w:r>
          </w:p>
        </w:tc>
        <w:tc>
          <w:tcPr>
            <w:tcW w:w="181" w:type="dxa"/>
            <w:vAlign w:val="bottom"/>
          </w:tcPr>
          <w:p w14:paraId="1D3D2CB2" w14:textId="77777777" w:rsidR="00D15F50" w:rsidRPr="00853892" w:rsidRDefault="00D15F50" w:rsidP="00D15F50">
            <w:pPr>
              <w:pStyle w:val="acctfourfigures"/>
              <w:tabs>
                <w:tab w:val="clear" w:pos="765"/>
                <w:tab w:val="decimal" w:pos="1001"/>
              </w:tabs>
              <w:spacing w:line="240" w:lineRule="atLeast"/>
              <w:ind w:right="-76"/>
              <w:rPr>
                <w:rFonts w:ascii="Times New Roman" w:hAnsi="Times New Roman"/>
                <w:b/>
                <w:bCs/>
                <w:szCs w:val="22"/>
              </w:rPr>
            </w:pPr>
          </w:p>
        </w:tc>
        <w:tc>
          <w:tcPr>
            <w:tcW w:w="1258" w:type="dxa"/>
            <w:tcBorders>
              <w:top w:val="single" w:sz="4" w:space="0" w:color="auto"/>
              <w:bottom w:val="double" w:sz="4" w:space="0" w:color="auto"/>
            </w:tcBorders>
            <w:vAlign w:val="bottom"/>
          </w:tcPr>
          <w:p w14:paraId="4EE86EB9" w14:textId="12ED7531" w:rsidR="00D15F50" w:rsidRPr="00853892" w:rsidRDefault="00D15F50" w:rsidP="00D15F50">
            <w:pPr>
              <w:pStyle w:val="acctfourfigures"/>
              <w:tabs>
                <w:tab w:val="clear" w:pos="765"/>
                <w:tab w:val="decimal" w:pos="1001"/>
              </w:tabs>
              <w:spacing w:line="240" w:lineRule="atLeast"/>
              <w:ind w:right="-76"/>
              <w:rPr>
                <w:rFonts w:ascii="Times New Roman" w:hAnsi="Times New Roman"/>
                <w:b/>
                <w:bCs/>
                <w:szCs w:val="22"/>
              </w:rPr>
            </w:pPr>
            <w:r>
              <w:rPr>
                <w:rFonts w:ascii="Times New Roman" w:hAnsi="Times New Roman"/>
                <w:b/>
                <w:bCs/>
                <w:szCs w:val="22"/>
              </w:rPr>
              <w:t>120,041</w:t>
            </w:r>
          </w:p>
        </w:tc>
      </w:tr>
    </w:tbl>
    <w:p w14:paraId="1D5E0E07" w14:textId="77777777" w:rsidR="00545BC2" w:rsidRPr="00B02359" w:rsidRDefault="00545BC2" w:rsidP="00B32A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7" w:right="18"/>
        <w:jc w:val="both"/>
        <w:rPr>
          <w:rFonts w:ascii="Times New Roman" w:hAnsi="Times New Roman" w:cs="Times New Roman"/>
          <w:bCs/>
        </w:rPr>
      </w:pPr>
    </w:p>
    <w:p w14:paraId="3C4CDA97" w14:textId="22815ADD" w:rsidR="00874463" w:rsidRPr="00F34E59" w:rsidRDefault="00D37947" w:rsidP="0087446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7" w:right="18"/>
        <w:jc w:val="both"/>
        <w:rPr>
          <w:rFonts w:ascii="Times New Roman" w:hAnsi="Times New Roman" w:cs="Times New Roman"/>
          <w:i/>
          <w:iCs/>
          <w:sz w:val="22"/>
          <w:szCs w:val="22"/>
        </w:rPr>
      </w:pPr>
      <w:r w:rsidRPr="00F34E59">
        <w:rPr>
          <w:rFonts w:ascii="Times New Roman" w:hAnsi="Times New Roman" w:cs="Times New Roman"/>
          <w:sz w:val="22"/>
          <w:szCs w:val="20"/>
        </w:rPr>
        <w:t>During</w:t>
      </w:r>
      <w:r w:rsidR="00874463" w:rsidRPr="00F34E59">
        <w:rPr>
          <w:rFonts w:ascii="Times New Roman" w:hAnsi="Times New Roman" w:cs="Times New Roman"/>
          <w:sz w:val="22"/>
          <w:szCs w:val="20"/>
        </w:rPr>
        <w:t xml:space="preserve"> 201</w:t>
      </w:r>
      <w:r w:rsidR="008F3207" w:rsidRPr="00F34E59">
        <w:rPr>
          <w:rFonts w:ascii="Times New Roman" w:hAnsi="Times New Roman" w:cs="Times New Roman"/>
          <w:sz w:val="22"/>
          <w:szCs w:val="20"/>
        </w:rPr>
        <w:t>7</w:t>
      </w:r>
      <w:r w:rsidR="00874463" w:rsidRPr="00F34E59">
        <w:rPr>
          <w:rFonts w:ascii="Times New Roman" w:hAnsi="Times New Roman" w:cs="Times New Roman"/>
          <w:sz w:val="22"/>
          <w:szCs w:val="20"/>
        </w:rPr>
        <w:t xml:space="preserve">, a subsidiary entered into a land lease agreement with third party and made a prepayment of Baht </w:t>
      </w:r>
      <w:r w:rsidR="00044624" w:rsidRPr="00F34E59">
        <w:rPr>
          <w:rFonts w:ascii="Times New Roman" w:hAnsi="Times New Roman" w:cs="Times New Roman"/>
          <w:sz w:val="22"/>
          <w:szCs w:val="20"/>
        </w:rPr>
        <w:t>44.9</w:t>
      </w:r>
      <w:r w:rsidR="00874463" w:rsidRPr="00F34E59">
        <w:rPr>
          <w:rFonts w:ascii="Times New Roman" w:hAnsi="Times New Roman" w:cs="Times New Roman"/>
          <w:sz w:val="22"/>
          <w:szCs w:val="20"/>
        </w:rPr>
        <w:t xml:space="preserve"> million for the right to </w:t>
      </w:r>
      <w:r w:rsidR="00B12072" w:rsidRPr="00F34E59">
        <w:rPr>
          <w:rFonts w:ascii="Times New Roman" w:hAnsi="Times New Roman" w:cs="Times New Roman"/>
          <w:sz w:val="22"/>
          <w:szCs w:val="20"/>
        </w:rPr>
        <w:t xml:space="preserve">use </w:t>
      </w:r>
      <w:r w:rsidR="00450A56" w:rsidRPr="00F34E59">
        <w:rPr>
          <w:rFonts w:ascii="Times New Roman" w:hAnsi="Times New Roman" w:cs="Times New Roman"/>
          <w:sz w:val="22"/>
          <w:szCs w:val="20"/>
        </w:rPr>
        <w:t>a</w:t>
      </w:r>
      <w:r w:rsidR="00874463" w:rsidRPr="00F34E59">
        <w:rPr>
          <w:rFonts w:ascii="Times New Roman" w:hAnsi="Times New Roman" w:cs="Times New Roman"/>
          <w:sz w:val="22"/>
          <w:szCs w:val="20"/>
        </w:rPr>
        <w:t xml:space="preserve"> piece of land for constructing office.</w:t>
      </w:r>
      <w:r w:rsidR="00FF4146" w:rsidRPr="00F34E59">
        <w:rPr>
          <w:rFonts w:ascii="Times New Roman" w:hAnsi="Times New Roman" w:cs="Times New Roman"/>
          <w:sz w:val="22"/>
          <w:szCs w:val="20"/>
        </w:rPr>
        <w:t xml:space="preserve"> </w:t>
      </w:r>
      <w:r w:rsidR="00C35A4E" w:rsidRPr="00F34E59">
        <w:rPr>
          <w:rFonts w:ascii="Times New Roman" w:hAnsi="Times New Roman" w:cs="Times New Roman"/>
          <w:sz w:val="22"/>
          <w:szCs w:val="20"/>
        </w:rPr>
        <w:t xml:space="preserve">The </w:t>
      </w:r>
      <w:r w:rsidR="007065E2" w:rsidRPr="00F34E59">
        <w:rPr>
          <w:rFonts w:ascii="Times New Roman" w:hAnsi="Times New Roman" w:cs="Times New Roman"/>
          <w:sz w:val="22"/>
          <w:szCs w:val="20"/>
        </w:rPr>
        <w:t>period</w:t>
      </w:r>
      <w:r w:rsidR="00500117" w:rsidRPr="00F34E59">
        <w:rPr>
          <w:rFonts w:ascii="Times New Roman" w:hAnsi="Times New Roman" w:cs="Times New Roman"/>
          <w:sz w:val="22"/>
          <w:szCs w:val="20"/>
        </w:rPr>
        <w:t xml:space="preserve"> </w:t>
      </w:r>
      <w:r w:rsidR="007065E2" w:rsidRPr="00F34E59">
        <w:rPr>
          <w:rFonts w:ascii="Times New Roman" w:hAnsi="Times New Roman" w:cs="Times New Roman"/>
          <w:sz w:val="22"/>
          <w:szCs w:val="20"/>
        </w:rPr>
        <w:t>of agreement is 20 years.</w:t>
      </w:r>
      <w:r w:rsidR="00874463" w:rsidRPr="00F34E59">
        <w:rPr>
          <w:rFonts w:ascii="Times New Roman" w:hAnsi="Times New Roman" w:cs="Times New Roman"/>
          <w:sz w:val="22"/>
          <w:szCs w:val="20"/>
        </w:rPr>
        <w:t xml:space="preserve"> As at 31 December 20</w:t>
      </w:r>
      <w:r w:rsidR="00053FFA">
        <w:rPr>
          <w:rFonts w:ascii="Times New Roman" w:hAnsi="Times New Roman" w:cs="Times New Roman"/>
          <w:sz w:val="22"/>
          <w:szCs w:val="20"/>
        </w:rPr>
        <w:t>19</w:t>
      </w:r>
      <w:r w:rsidR="00874463" w:rsidRPr="00F34E59">
        <w:rPr>
          <w:rFonts w:ascii="Times New Roman" w:hAnsi="Times New Roman" w:cs="Times New Roman"/>
          <w:sz w:val="22"/>
          <w:szCs w:val="20"/>
        </w:rPr>
        <w:t xml:space="preserve">, the </w:t>
      </w:r>
      <w:proofErr w:type="spellStart"/>
      <w:r w:rsidR="00874463" w:rsidRPr="00F34E59">
        <w:rPr>
          <w:rFonts w:ascii="Times New Roman" w:hAnsi="Times New Roman" w:cs="Times New Roman"/>
          <w:sz w:val="22"/>
          <w:szCs w:val="20"/>
        </w:rPr>
        <w:t>unamortised</w:t>
      </w:r>
      <w:proofErr w:type="spellEnd"/>
      <w:r w:rsidR="00874463" w:rsidRPr="00F34E59">
        <w:rPr>
          <w:rFonts w:ascii="Times New Roman" w:hAnsi="Times New Roman" w:cs="Times New Roman"/>
          <w:sz w:val="22"/>
          <w:szCs w:val="20"/>
        </w:rPr>
        <w:t xml:space="preserve"> balance of the prepayment </w:t>
      </w:r>
      <w:r w:rsidR="00E43042" w:rsidRPr="00F34E59">
        <w:rPr>
          <w:rFonts w:ascii="Times New Roman" w:hAnsi="Times New Roman" w:cs="Times New Roman"/>
          <w:sz w:val="22"/>
          <w:szCs w:val="20"/>
        </w:rPr>
        <w:t>was</w:t>
      </w:r>
      <w:r w:rsidR="00053FFA">
        <w:rPr>
          <w:rFonts w:ascii="Times New Roman" w:hAnsi="Times New Roman" w:cs="Times New Roman"/>
          <w:i/>
          <w:iCs/>
          <w:sz w:val="22"/>
          <w:szCs w:val="22"/>
        </w:rPr>
        <w:t xml:space="preserve"> </w:t>
      </w:r>
      <w:r w:rsidR="00053FFA">
        <w:rPr>
          <w:rFonts w:ascii="Times New Roman" w:hAnsi="Times New Roman" w:cs="Times New Roman"/>
          <w:sz w:val="22"/>
          <w:szCs w:val="22"/>
        </w:rPr>
        <w:t>Baht 20.0 million</w:t>
      </w:r>
      <w:r w:rsidR="00874463" w:rsidRPr="00F34E59">
        <w:rPr>
          <w:rFonts w:ascii="Times New Roman" w:hAnsi="Times New Roman" w:cs="Times New Roman"/>
          <w:i/>
          <w:iCs/>
          <w:sz w:val="22"/>
          <w:szCs w:val="22"/>
        </w:rPr>
        <w:t>.</w:t>
      </w:r>
    </w:p>
    <w:p w14:paraId="6B6AA799" w14:textId="77777777" w:rsidR="007F00DB" w:rsidRPr="00F34E59" w:rsidRDefault="00874463" w:rsidP="0087446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7" w:right="18"/>
        <w:jc w:val="both"/>
        <w:rPr>
          <w:rFonts w:ascii="Times New Roman" w:hAnsi="Times New Roman" w:cs="Times New Roman"/>
          <w:szCs w:val="16"/>
        </w:rPr>
      </w:pPr>
      <w:r w:rsidRPr="00F34E59">
        <w:rPr>
          <w:rFonts w:ascii="Times New Roman" w:hAnsi="Times New Roman" w:cs="Times New Roman"/>
          <w:sz w:val="22"/>
          <w:szCs w:val="20"/>
        </w:rPr>
        <w:t xml:space="preserve"> </w:t>
      </w:r>
    </w:p>
    <w:p w14:paraId="75AC8321" w14:textId="2A0B6CE7" w:rsidR="001A552D" w:rsidRDefault="001A552D" w:rsidP="00B32A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7" w:right="18"/>
        <w:jc w:val="both"/>
        <w:rPr>
          <w:rFonts w:ascii="Times New Roman" w:hAnsi="Times New Roman" w:cs="Times New Roman"/>
          <w:i/>
          <w:iCs/>
          <w:sz w:val="22"/>
          <w:szCs w:val="22"/>
        </w:rPr>
      </w:pPr>
      <w:r w:rsidRPr="00F34E59">
        <w:rPr>
          <w:rFonts w:ascii="Times New Roman" w:hAnsi="Times New Roman" w:cs="Times New Roman"/>
          <w:sz w:val="22"/>
          <w:szCs w:val="20"/>
        </w:rPr>
        <w:t xml:space="preserve">During 2016, a subsidiary entered into a land lease agreement with third party and made a prepayment of Baht </w:t>
      </w:r>
      <w:r w:rsidR="0041356F" w:rsidRPr="00F34E59">
        <w:rPr>
          <w:rFonts w:ascii="Times New Roman" w:hAnsi="Times New Roman" w:cs="Times New Roman"/>
          <w:sz w:val="22"/>
          <w:szCs w:val="20"/>
        </w:rPr>
        <w:t>148.5</w:t>
      </w:r>
      <w:r w:rsidRPr="00F34E59">
        <w:rPr>
          <w:rFonts w:ascii="Times New Roman" w:hAnsi="Times New Roman" w:cs="Times New Roman"/>
          <w:sz w:val="22"/>
          <w:szCs w:val="20"/>
        </w:rPr>
        <w:t xml:space="preserve"> million for the right to use a p</w:t>
      </w:r>
      <w:r w:rsidR="00B32ADD" w:rsidRPr="00F34E59">
        <w:rPr>
          <w:rFonts w:ascii="Times New Roman" w:hAnsi="Times New Roman" w:cs="Times New Roman"/>
          <w:sz w:val="22"/>
          <w:szCs w:val="20"/>
        </w:rPr>
        <w:t xml:space="preserve">iece of land for its operation. </w:t>
      </w:r>
      <w:r w:rsidRPr="00F34E59">
        <w:rPr>
          <w:rFonts w:ascii="Times New Roman" w:hAnsi="Times New Roman" w:cs="Times New Roman"/>
          <w:sz w:val="22"/>
          <w:szCs w:val="20"/>
        </w:rPr>
        <w:t>The period of agreement is 50 years with the option to</w:t>
      </w:r>
      <w:r w:rsidR="007046FD" w:rsidRPr="00F34E59">
        <w:rPr>
          <w:rFonts w:ascii="Times New Roman" w:hAnsi="Times New Roman" w:cs="Times New Roman"/>
          <w:sz w:val="22"/>
          <w:szCs w:val="20"/>
        </w:rPr>
        <w:t xml:space="preserve"> extend for additional 10 years. </w:t>
      </w:r>
      <w:r w:rsidRPr="00F34E59">
        <w:rPr>
          <w:rFonts w:ascii="Times New Roman" w:hAnsi="Times New Roman" w:cs="Times New Roman"/>
          <w:sz w:val="22"/>
          <w:szCs w:val="20"/>
        </w:rPr>
        <w:t xml:space="preserve">At the end of extended term, the subsidiary can extend the term of the agreement for another 10 years. </w:t>
      </w:r>
      <w:r w:rsidR="00E43042" w:rsidRPr="00F34E59">
        <w:rPr>
          <w:rFonts w:ascii="Times New Roman" w:hAnsi="Times New Roman" w:cs="Times New Roman"/>
          <w:sz w:val="22"/>
          <w:szCs w:val="20"/>
        </w:rPr>
        <w:t>As at 31 December 20</w:t>
      </w:r>
      <w:r w:rsidR="00053FFA">
        <w:rPr>
          <w:rFonts w:ascii="Times New Roman" w:hAnsi="Times New Roman" w:cs="Times New Roman"/>
          <w:sz w:val="22"/>
          <w:szCs w:val="20"/>
        </w:rPr>
        <w:t>19</w:t>
      </w:r>
      <w:r w:rsidR="00E43042" w:rsidRPr="00F34E59">
        <w:rPr>
          <w:rFonts w:ascii="Times New Roman" w:hAnsi="Times New Roman" w:cs="Times New Roman"/>
          <w:sz w:val="22"/>
          <w:szCs w:val="20"/>
        </w:rPr>
        <w:t xml:space="preserve">, the </w:t>
      </w:r>
      <w:proofErr w:type="spellStart"/>
      <w:r w:rsidR="00E43042" w:rsidRPr="00F34E59">
        <w:rPr>
          <w:rFonts w:ascii="Times New Roman" w:hAnsi="Times New Roman" w:cs="Times New Roman"/>
          <w:sz w:val="22"/>
          <w:szCs w:val="20"/>
        </w:rPr>
        <w:t>unamortised</w:t>
      </w:r>
      <w:proofErr w:type="spellEnd"/>
      <w:r w:rsidR="00E43042" w:rsidRPr="00F34E59">
        <w:rPr>
          <w:rFonts w:ascii="Times New Roman" w:hAnsi="Times New Roman" w:cs="Times New Roman"/>
          <w:sz w:val="22"/>
          <w:szCs w:val="20"/>
        </w:rPr>
        <w:t xml:space="preserve"> balance of the prepayment was </w:t>
      </w:r>
      <w:r w:rsidR="0041356F" w:rsidRPr="00053FFA">
        <w:rPr>
          <w:rFonts w:ascii="Times New Roman" w:hAnsi="Times New Roman" w:cs="Times New Roman"/>
          <w:sz w:val="22"/>
          <w:szCs w:val="22"/>
        </w:rPr>
        <w:t xml:space="preserve">Baht </w:t>
      </w:r>
      <w:r w:rsidR="00CF6EF2" w:rsidRPr="00053FFA">
        <w:rPr>
          <w:rFonts w:ascii="Times New Roman" w:hAnsi="Times New Roman" w:cs="Times New Roman"/>
          <w:sz w:val="22"/>
          <w:szCs w:val="22"/>
        </w:rPr>
        <w:t>10</w:t>
      </w:r>
      <w:r w:rsidR="00DF1305" w:rsidRPr="00053FFA">
        <w:rPr>
          <w:rFonts w:ascii="Times New Roman" w:hAnsi="Times New Roman" w:cs="Times New Roman"/>
          <w:sz w:val="22"/>
          <w:szCs w:val="22"/>
        </w:rPr>
        <w:t>0.0</w:t>
      </w:r>
      <w:r w:rsidR="0081085C" w:rsidRPr="00053FFA">
        <w:rPr>
          <w:rFonts w:ascii="Times New Roman" w:hAnsi="Times New Roman" w:cs="Times New Roman"/>
          <w:sz w:val="22"/>
          <w:szCs w:val="22"/>
        </w:rPr>
        <w:t xml:space="preserve"> million</w:t>
      </w:r>
      <w:r w:rsidR="0081085C" w:rsidRPr="00F34E59">
        <w:rPr>
          <w:rFonts w:ascii="Times New Roman" w:hAnsi="Times New Roman" w:cs="Times New Roman"/>
          <w:i/>
          <w:iCs/>
          <w:sz w:val="22"/>
          <w:szCs w:val="22"/>
        </w:rPr>
        <w:t>.</w:t>
      </w:r>
    </w:p>
    <w:p w14:paraId="762F6E37" w14:textId="77777777" w:rsidR="006C626B" w:rsidRPr="000639AB" w:rsidRDefault="006C626B" w:rsidP="003A68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right="18"/>
        <w:jc w:val="both"/>
        <w:rPr>
          <w:rFonts w:ascii="Times New Roman" w:hAnsi="Times New Roman" w:cs="Times New Roman"/>
          <w:sz w:val="20"/>
          <w:szCs w:val="20"/>
        </w:rPr>
      </w:pPr>
    </w:p>
    <w:p w14:paraId="14A41D1C" w14:textId="77777777" w:rsidR="00B02359" w:rsidRPr="006C626B" w:rsidRDefault="006C626B" w:rsidP="00B32A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7" w:right="18"/>
        <w:jc w:val="both"/>
        <w:rPr>
          <w:rFonts w:ascii="Times New Roman" w:hAnsi="Times New Roman" w:cs="Times New Roman"/>
          <w:sz w:val="22"/>
          <w:szCs w:val="22"/>
        </w:rPr>
      </w:pPr>
      <w:r w:rsidRPr="006C626B">
        <w:rPr>
          <w:rFonts w:ascii="Times New Roman" w:hAnsi="Times New Roman" w:cs="Times New Roman"/>
          <w:sz w:val="22"/>
          <w:szCs w:val="22"/>
        </w:rPr>
        <w:t>Details of amortization of</w:t>
      </w:r>
      <w:r w:rsidR="00C85E67">
        <w:rPr>
          <w:rFonts w:ascii="Times New Roman" w:hAnsi="Times New Roman" w:cs="Times New Roman"/>
          <w:sz w:val="22"/>
          <w:szCs w:val="22"/>
        </w:rPr>
        <w:t xml:space="preserve"> prepaid rent for</w:t>
      </w:r>
      <w:r w:rsidRPr="006C626B">
        <w:rPr>
          <w:rFonts w:ascii="Times New Roman" w:hAnsi="Times New Roman" w:cs="Times New Roman"/>
          <w:sz w:val="22"/>
          <w:szCs w:val="22"/>
        </w:rPr>
        <w:t xml:space="preserve"> leased land is as follows</w:t>
      </w:r>
      <w:r>
        <w:rPr>
          <w:rFonts w:ascii="Times New Roman" w:hAnsi="Times New Roman" w:cs="Times New Roman"/>
          <w:sz w:val="22"/>
          <w:szCs w:val="22"/>
        </w:rPr>
        <w:t>:</w:t>
      </w:r>
    </w:p>
    <w:p w14:paraId="76FD68A6" w14:textId="77777777" w:rsidR="006C626B" w:rsidRPr="00B02359" w:rsidRDefault="006C626B" w:rsidP="00B32A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7" w:right="18"/>
        <w:jc w:val="both"/>
        <w:rPr>
          <w:rFonts w:ascii="Times New Roman" w:hAnsi="Times New Roman" w:cs="Times New Roman"/>
          <w:i/>
          <w:iCs/>
          <w:sz w:val="20"/>
          <w:szCs w:val="20"/>
        </w:rPr>
      </w:pPr>
    </w:p>
    <w:tbl>
      <w:tblPr>
        <w:tblW w:w="9315" w:type="dxa"/>
        <w:tblInd w:w="558" w:type="dxa"/>
        <w:tblLook w:val="01E0" w:firstRow="1" w:lastRow="1" w:firstColumn="1" w:lastColumn="1" w:noHBand="0" w:noVBand="0"/>
      </w:tblPr>
      <w:tblGrid>
        <w:gridCol w:w="7272"/>
        <w:gridCol w:w="2043"/>
      </w:tblGrid>
      <w:tr w:rsidR="00CF6EF2" w:rsidRPr="00B02359" w14:paraId="3ECCD45B" w14:textId="77777777" w:rsidTr="00F7468A">
        <w:tc>
          <w:tcPr>
            <w:tcW w:w="7272" w:type="dxa"/>
          </w:tcPr>
          <w:p w14:paraId="72A4B252" w14:textId="77777777" w:rsidR="00CF6EF2" w:rsidRPr="00B02359" w:rsidRDefault="00CF6EF2" w:rsidP="00CF6EF2">
            <w:pPr>
              <w:rPr>
                <w:rFonts w:ascii="Times New Roman" w:hAnsi="Times New Roman" w:cs="Times New Roman"/>
                <w:sz w:val="22"/>
                <w:szCs w:val="22"/>
              </w:rPr>
            </w:pPr>
          </w:p>
        </w:tc>
        <w:tc>
          <w:tcPr>
            <w:tcW w:w="2043" w:type="dxa"/>
          </w:tcPr>
          <w:p w14:paraId="3359E41C" w14:textId="77777777" w:rsidR="00CF6EF2" w:rsidRDefault="00CF6EF2" w:rsidP="00CF6EF2">
            <w:pPr>
              <w:ind w:left="702" w:hanging="810"/>
              <w:jc w:val="center"/>
              <w:rPr>
                <w:rFonts w:ascii="Times New Roman" w:hAnsi="Times New Roman" w:cs="Times New Roman"/>
                <w:b/>
                <w:bCs/>
                <w:sz w:val="22"/>
                <w:szCs w:val="22"/>
              </w:rPr>
            </w:pPr>
            <w:r w:rsidRPr="00B02359">
              <w:rPr>
                <w:rFonts w:ascii="Times New Roman" w:hAnsi="Times New Roman" w:cs="Times New Roman"/>
                <w:b/>
                <w:bCs/>
                <w:sz w:val="22"/>
                <w:szCs w:val="22"/>
              </w:rPr>
              <w:t>Consolidated</w:t>
            </w:r>
          </w:p>
          <w:p w14:paraId="1A90C471" w14:textId="77777777" w:rsidR="00CF6EF2" w:rsidRPr="00B02359" w:rsidRDefault="00CF6EF2" w:rsidP="00CF6EF2">
            <w:pPr>
              <w:ind w:left="-108"/>
              <w:jc w:val="center"/>
              <w:rPr>
                <w:rFonts w:ascii="Times New Roman" w:hAnsi="Times New Roman" w:cs="Times New Roman"/>
                <w:b/>
                <w:bCs/>
                <w:sz w:val="22"/>
                <w:szCs w:val="22"/>
              </w:rPr>
            </w:pPr>
            <w:r w:rsidRPr="00B02359">
              <w:rPr>
                <w:rFonts w:ascii="Times New Roman" w:hAnsi="Times New Roman" w:cs="Times New Roman"/>
                <w:b/>
                <w:bCs/>
                <w:sz w:val="22"/>
                <w:szCs w:val="22"/>
              </w:rPr>
              <w:t>financial statements</w:t>
            </w:r>
          </w:p>
        </w:tc>
      </w:tr>
      <w:tr w:rsidR="00F7468A" w:rsidRPr="00B02359" w14:paraId="51B61FB3" w14:textId="77777777" w:rsidTr="00F7468A">
        <w:tc>
          <w:tcPr>
            <w:tcW w:w="7272" w:type="dxa"/>
          </w:tcPr>
          <w:p w14:paraId="52FB6E77" w14:textId="77777777" w:rsidR="00F7468A" w:rsidRPr="00B02359" w:rsidRDefault="00F7468A" w:rsidP="00CF6EF2">
            <w:pPr>
              <w:rPr>
                <w:rFonts w:ascii="Times New Roman" w:hAnsi="Times New Roman" w:cs="Times New Roman"/>
                <w:sz w:val="22"/>
                <w:szCs w:val="22"/>
              </w:rPr>
            </w:pPr>
          </w:p>
        </w:tc>
        <w:tc>
          <w:tcPr>
            <w:tcW w:w="2043" w:type="dxa"/>
          </w:tcPr>
          <w:p w14:paraId="4C075E36" w14:textId="5D1C5C24" w:rsidR="00F7468A" w:rsidRPr="00967787" w:rsidRDefault="00F7468A" w:rsidP="00227E39">
            <w:pPr>
              <w:pStyle w:val="acctfourfigures"/>
              <w:tabs>
                <w:tab w:val="clear" w:pos="765"/>
              </w:tabs>
              <w:spacing w:line="240" w:lineRule="atLeast"/>
              <w:ind w:left="-79" w:right="-114"/>
              <w:jc w:val="center"/>
              <w:rPr>
                <w:rFonts w:ascii="Times New Roman" w:hAnsi="Times New Roman"/>
                <w:szCs w:val="22"/>
                <w:lang w:val="en-US" w:bidi="th-TH"/>
              </w:rPr>
            </w:pPr>
            <w:r w:rsidRPr="008D5B93">
              <w:rPr>
                <w:rFonts w:ascii="Times New Roman" w:hAnsi="Times New Roman"/>
                <w:szCs w:val="22"/>
              </w:rPr>
              <w:t>201</w:t>
            </w:r>
            <w:r>
              <w:rPr>
                <w:rFonts w:ascii="Times New Roman" w:hAnsi="Times New Roman"/>
                <w:szCs w:val="22"/>
              </w:rPr>
              <w:t>9</w:t>
            </w:r>
          </w:p>
        </w:tc>
      </w:tr>
      <w:tr w:rsidR="00CF6EF2" w:rsidRPr="00B02359" w14:paraId="6D488F30" w14:textId="77777777" w:rsidTr="00F7468A">
        <w:tc>
          <w:tcPr>
            <w:tcW w:w="7272" w:type="dxa"/>
          </w:tcPr>
          <w:p w14:paraId="52EAE6F3" w14:textId="77777777" w:rsidR="00CF6EF2" w:rsidRPr="00B02359" w:rsidRDefault="00CF6EF2" w:rsidP="00CF6EF2">
            <w:pPr>
              <w:rPr>
                <w:rFonts w:ascii="Times New Roman" w:hAnsi="Times New Roman" w:cs="Times New Roman"/>
                <w:sz w:val="22"/>
                <w:szCs w:val="22"/>
              </w:rPr>
            </w:pPr>
          </w:p>
        </w:tc>
        <w:tc>
          <w:tcPr>
            <w:tcW w:w="2043" w:type="dxa"/>
          </w:tcPr>
          <w:p w14:paraId="18AAD8B6" w14:textId="77777777" w:rsidR="00CF6EF2" w:rsidRPr="00967787" w:rsidRDefault="00CF6EF2" w:rsidP="00CF6EF2">
            <w:pPr>
              <w:pStyle w:val="acctfourfigures"/>
              <w:spacing w:line="240" w:lineRule="atLeast"/>
              <w:ind w:left="-79" w:right="-63"/>
              <w:jc w:val="center"/>
              <w:rPr>
                <w:rFonts w:ascii="Times New Roman" w:hAnsi="Times New Roman"/>
                <w:szCs w:val="22"/>
                <w:lang w:val="en-US" w:bidi="th-TH"/>
              </w:rPr>
            </w:pPr>
            <w:r w:rsidRPr="00853892">
              <w:rPr>
                <w:rFonts w:ascii="Times New Roman" w:hAnsi="Times New Roman"/>
                <w:i/>
                <w:iCs/>
                <w:szCs w:val="22"/>
              </w:rPr>
              <w:t>(</w:t>
            </w:r>
            <w:r w:rsidRPr="004A0E36">
              <w:rPr>
                <w:rFonts w:ascii="Times New Roman" w:hAnsi="Times New Roman"/>
                <w:i/>
                <w:iCs/>
                <w:szCs w:val="22"/>
              </w:rPr>
              <w:t>in thousand Baht</w:t>
            </w:r>
            <w:r w:rsidRPr="00853892">
              <w:rPr>
                <w:rFonts w:ascii="Times New Roman" w:hAnsi="Times New Roman"/>
                <w:i/>
                <w:iCs/>
                <w:szCs w:val="22"/>
              </w:rPr>
              <w:t>)</w:t>
            </w:r>
          </w:p>
        </w:tc>
      </w:tr>
      <w:tr w:rsidR="00F7468A" w:rsidRPr="00B02359" w14:paraId="433E4AF8" w14:textId="77777777" w:rsidTr="00F7468A">
        <w:tc>
          <w:tcPr>
            <w:tcW w:w="7272" w:type="dxa"/>
          </w:tcPr>
          <w:p w14:paraId="13AA12CF" w14:textId="0997ABC7" w:rsidR="00F7468A" w:rsidRPr="00B02359" w:rsidRDefault="00F7468A" w:rsidP="00D15F50">
            <w:pPr>
              <w:rPr>
                <w:rFonts w:ascii="Times New Roman" w:hAnsi="Times New Roman" w:cs="Times New Roman"/>
                <w:sz w:val="22"/>
                <w:szCs w:val="22"/>
              </w:rPr>
            </w:pPr>
            <w:r w:rsidRPr="00B02359">
              <w:rPr>
                <w:rFonts w:ascii="Times New Roman" w:hAnsi="Times New Roman" w:cs="Times New Roman"/>
                <w:sz w:val="22"/>
                <w:szCs w:val="22"/>
              </w:rPr>
              <w:t xml:space="preserve">Within </w:t>
            </w:r>
            <w:r>
              <w:rPr>
                <w:rFonts w:ascii="Times New Roman" w:hAnsi="Times New Roman" w:cs="Times New Roman"/>
                <w:sz w:val="22"/>
                <w:szCs w:val="22"/>
              </w:rPr>
              <w:t>1</w:t>
            </w:r>
            <w:r w:rsidRPr="00B02359">
              <w:rPr>
                <w:rFonts w:ascii="Times New Roman" w:hAnsi="Times New Roman" w:cs="Times New Roman"/>
                <w:sz w:val="22"/>
                <w:szCs w:val="22"/>
              </w:rPr>
              <w:t xml:space="preserve"> year</w:t>
            </w:r>
          </w:p>
        </w:tc>
        <w:tc>
          <w:tcPr>
            <w:tcW w:w="2043" w:type="dxa"/>
          </w:tcPr>
          <w:p w14:paraId="659FEC6F" w14:textId="2A55BA3B" w:rsidR="00F7468A" w:rsidRPr="00865272" w:rsidRDefault="00F7468A" w:rsidP="00F7468A">
            <w:pPr>
              <w:pStyle w:val="acctfourfigures"/>
              <w:tabs>
                <w:tab w:val="clear" w:pos="765"/>
                <w:tab w:val="decimal" w:pos="1580"/>
              </w:tabs>
              <w:spacing w:line="240" w:lineRule="atLeast"/>
              <w:ind w:left="-79" w:right="-114"/>
              <w:rPr>
                <w:rFonts w:ascii="Times New Roman" w:hAnsi="Times New Roman"/>
                <w:szCs w:val="22"/>
                <w:lang w:val="en-US" w:bidi="th-TH"/>
              </w:rPr>
            </w:pPr>
            <w:r>
              <w:rPr>
                <w:rFonts w:ascii="Times New Roman" w:hAnsi="Times New Roman"/>
                <w:szCs w:val="22"/>
                <w:lang w:val="en-US" w:bidi="th-TH"/>
              </w:rPr>
              <w:t>8,304</w:t>
            </w:r>
          </w:p>
        </w:tc>
      </w:tr>
      <w:tr w:rsidR="00F7468A" w:rsidRPr="00B02359" w14:paraId="22046568" w14:textId="77777777" w:rsidTr="00F7468A">
        <w:tc>
          <w:tcPr>
            <w:tcW w:w="7272" w:type="dxa"/>
            <w:hideMark/>
          </w:tcPr>
          <w:p w14:paraId="47CEF478" w14:textId="2C3F936D" w:rsidR="00F7468A" w:rsidRPr="00B02359" w:rsidRDefault="00F7468A" w:rsidP="00D15F50">
            <w:pPr>
              <w:rPr>
                <w:rFonts w:ascii="Times New Roman" w:hAnsi="Times New Roman" w:cs="Times New Roman"/>
                <w:sz w:val="22"/>
                <w:szCs w:val="22"/>
              </w:rPr>
            </w:pPr>
            <w:r>
              <w:rPr>
                <w:rFonts w:ascii="Times New Roman" w:hAnsi="Times New Roman" w:cs="Times New Roman"/>
                <w:sz w:val="22"/>
                <w:szCs w:val="22"/>
              </w:rPr>
              <w:t>1-5 years</w:t>
            </w:r>
          </w:p>
        </w:tc>
        <w:tc>
          <w:tcPr>
            <w:tcW w:w="2043" w:type="dxa"/>
          </w:tcPr>
          <w:p w14:paraId="18AC389C" w14:textId="7683D5BF" w:rsidR="00F7468A" w:rsidRPr="00865272" w:rsidRDefault="00F7468A" w:rsidP="00F7468A">
            <w:pPr>
              <w:pStyle w:val="acctfourfigures"/>
              <w:tabs>
                <w:tab w:val="clear" w:pos="765"/>
                <w:tab w:val="decimal" w:pos="1580"/>
              </w:tabs>
              <w:spacing w:line="240" w:lineRule="atLeast"/>
              <w:ind w:left="-79" w:right="-114"/>
              <w:rPr>
                <w:rFonts w:ascii="Times New Roman" w:hAnsi="Times New Roman"/>
                <w:szCs w:val="22"/>
                <w:lang w:val="en-US" w:bidi="th-TH"/>
              </w:rPr>
            </w:pPr>
            <w:r>
              <w:rPr>
                <w:rFonts w:ascii="Times New Roman" w:hAnsi="Times New Roman"/>
                <w:szCs w:val="22"/>
                <w:lang w:val="en-US" w:bidi="th-TH"/>
              </w:rPr>
              <w:t>24,475</w:t>
            </w:r>
          </w:p>
        </w:tc>
      </w:tr>
      <w:tr w:rsidR="00F7468A" w:rsidRPr="00B02359" w14:paraId="4EC63658" w14:textId="77777777" w:rsidTr="00F7468A">
        <w:tc>
          <w:tcPr>
            <w:tcW w:w="7272" w:type="dxa"/>
            <w:hideMark/>
          </w:tcPr>
          <w:p w14:paraId="1DB30B1E" w14:textId="77777777" w:rsidR="00F7468A" w:rsidRPr="00B02359" w:rsidRDefault="00F7468A" w:rsidP="00D15F50">
            <w:pPr>
              <w:rPr>
                <w:rFonts w:ascii="Times New Roman" w:hAnsi="Times New Roman" w:cs="Times New Roman"/>
                <w:sz w:val="22"/>
                <w:szCs w:val="22"/>
              </w:rPr>
            </w:pPr>
            <w:r w:rsidRPr="00B02359">
              <w:rPr>
                <w:rFonts w:ascii="Times New Roman" w:hAnsi="Times New Roman" w:cs="Times New Roman"/>
                <w:sz w:val="22"/>
                <w:szCs w:val="22"/>
              </w:rPr>
              <w:t xml:space="preserve">After </w:t>
            </w:r>
            <w:r w:rsidRPr="00B02359">
              <w:rPr>
                <w:rFonts w:ascii="Times New Roman" w:hAnsi="Times New Roman" w:cs="Times New Roman" w:hint="cs"/>
                <w:sz w:val="22"/>
                <w:szCs w:val="22"/>
                <w:cs/>
              </w:rPr>
              <w:t xml:space="preserve">5 </w:t>
            </w:r>
            <w:r w:rsidRPr="00B02359">
              <w:rPr>
                <w:rFonts w:ascii="Times New Roman" w:hAnsi="Times New Roman" w:cs="Times New Roman"/>
                <w:sz w:val="22"/>
                <w:szCs w:val="22"/>
              </w:rPr>
              <w:t>years</w:t>
            </w:r>
          </w:p>
        </w:tc>
        <w:tc>
          <w:tcPr>
            <w:tcW w:w="2043" w:type="dxa"/>
          </w:tcPr>
          <w:p w14:paraId="00A82CAA" w14:textId="738B536E" w:rsidR="00F7468A" w:rsidRPr="00865272" w:rsidRDefault="00F7468A" w:rsidP="00F7468A">
            <w:pPr>
              <w:pStyle w:val="acctfourfigures"/>
              <w:tabs>
                <w:tab w:val="clear" w:pos="765"/>
                <w:tab w:val="decimal" w:pos="1580"/>
              </w:tabs>
              <w:spacing w:line="240" w:lineRule="atLeast"/>
              <w:ind w:left="-79" w:right="-114"/>
              <w:rPr>
                <w:rFonts w:ascii="Times New Roman" w:hAnsi="Times New Roman"/>
                <w:szCs w:val="22"/>
                <w:lang w:val="en-US" w:bidi="th-TH"/>
              </w:rPr>
            </w:pPr>
            <w:r>
              <w:rPr>
                <w:rFonts w:ascii="Times New Roman" w:hAnsi="Times New Roman"/>
                <w:szCs w:val="22"/>
                <w:lang w:val="en-US" w:bidi="th-TH"/>
              </w:rPr>
              <w:t>87,262</w:t>
            </w:r>
          </w:p>
        </w:tc>
      </w:tr>
      <w:tr w:rsidR="00F7468A" w:rsidRPr="00B02359" w14:paraId="0A63DD35" w14:textId="77777777" w:rsidTr="00F7468A">
        <w:tc>
          <w:tcPr>
            <w:tcW w:w="7272" w:type="dxa"/>
            <w:hideMark/>
          </w:tcPr>
          <w:p w14:paraId="251FBDD7" w14:textId="77777777" w:rsidR="00F7468A" w:rsidRPr="00B02359" w:rsidRDefault="00F7468A" w:rsidP="00D15F50">
            <w:pPr>
              <w:rPr>
                <w:rFonts w:ascii="Times New Roman" w:hAnsi="Times New Roman" w:cs="Times New Roman"/>
                <w:b/>
                <w:bCs/>
                <w:sz w:val="22"/>
                <w:szCs w:val="22"/>
              </w:rPr>
            </w:pPr>
            <w:r w:rsidRPr="00B02359">
              <w:rPr>
                <w:rFonts w:ascii="Times New Roman" w:hAnsi="Times New Roman" w:cs="Times New Roman"/>
                <w:b/>
                <w:bCs/>
                <w:sz w:val="22"/>
                <w:szCs w:val="22"/>
              </w:rPr>
              <w:t>Total</w:t>
            </w:r>
          </w:p>
        </w:tc>
        <w:tc>
          <w:tcPr>
            <w:tcW w:w="2043" w:type="dxa"/>
            <w:tcBorders>
              <w:top w:val="single" w:sz="4" w:space="0" w:color="auto"/>
              <w:left w:val="nil"/>
              <w:bottom w:val="double" w:sz="4" w:space="0" w:color="auto"/>
              <w:right w:val="nil"/>
            </w:tcBorders>
          </w:tcPr>
          <w:p w14:paraId="003B9F88" w14:textId="555E0547" w:rsidR="00F7468A" w:rsidRPr="00F7468A" w:rsidRDefault="00F7468A" w:rsidP="00F7468A">
            <w:pPr>
              <w:pStyle w:val="acctfourfigures"/>
              <w:tabs>
                <w:tab w:val="clear" w:pos="765"/>
                <w:tab w:val="decimal" w:pos="1580"/>
              </w:tabs>
              <w:spacing w:line="240" w:lineRule="atLeast"/>
              <w:ind w:left="-79" w:right="-114"/>
              <w:rPr>
                <w:rFonts w:ascii="Times New Roman" w:hAnsi="Times New Roman"/>
                <w:b/>
                <w:bCs/>
                <w:szCs w:val="22"/>
                <w:lang w:val="en-US" w:bidi="th-TH"/>
              </w:rPr>
            </w:pPr>
            <w:r w:rsidRPr="00F7468A">
              <w:rPr>
                <w:rFonts w:ascii="Times New Roman" w:hAnsi="Times New Roman"/>
                <w:b/>
                <w:bCs/>
                <w:szCs w:val="22"/>
                <w:lang w:val="en-US" w:bidi="th-TH"/>
              </w:rPr>
              <w:t>120,041</w:t>
            </w:r>
          </w:p>
        </w:tc>
      </w:tr>
    </w:tbl>
    <w:p w14:paraId="3429E198" w14:textId="77777777" w:rsidR="007F00DB" w:rsidRPr="00B75509" w:rsidRDefault="007F00DB" w:rsidP="007F00D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7" w:right="-90"/>
        <w:jc w:val="both"/>
        <w:rPr>
          <w:rFonts w:ascii="Times New Roman" w:hAnsi="Times New Roman" w:cs="Times New Roman"/>
          <w:b/>
          <w:bCs/>
          <w:sz w:val="24"/>
          <w:szCs w:val="24"/>
        </w:rPr>
      </w:pPr>
    </w:p>
    <w:p w14:paraId="3345353A" w14:textId="594053E1" w:rsidR="003A68F8" w:rsidRPr="00DF330B" w:rsidRDefault="003A68F8" w:rsidP="003A68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7" w:right="18"/>
        <w:jc w:val="both"/>
        <w:rPr>
          <w:rFonts w:ascii="Times New Roman" w:hAnsi="Times New Roman" w:cs="Times New Roman"/>
          <w:sz w:val="22"/>
          <w:szCs w:val="22"/>
        </w:rPr>
      </w:pPr>
      <w:r>
        <w:rPr>
          <w:rFonts w:ascii="Times New Roman" w:hAnsi="Times New Roman" w:cs="Times New Roman"/>
          <w:sz w:val="22"/>
          <w:szCs w:val="22"/>
        </w:rPr>
        <w:t>As at 1 January 2020, the prepaid rent for leased land was reclassified as right-of-use assets pursuant to implementation of TFRS 16</w:t>
      </w:r>
      <w:r w:rsidR="00380D90">
        <w:rPr>
          <w:rFonts w:ascii="Times New Roman" w:hAnsi="Times New Roman" w:cs="Times New Roman"/>
          <w:sz w:val="22"/>
          <w:szCs w:val="22"/>
        </w:rPr>
        <w:t xml:space="preserve"> </w:t>
      </w:r>
      <w:r w:rsidR="00380D90" w:rsidRPr="00380D90">
        <w:rPr>
          <w:rFonts w:ascii="Times New Roman" w:hAnsi="Times New Roman" w:cs="Times New Roman"/>
          <w:i/>
          <w:iCs/>
          <w:sz w:val="22"/>
          <w:szCs w:val="22"/>
        </w:rPr>
        <w:t>(see note</w:t>
      </w:r>
      <w:r w:rsidR="003E5F9F">
        <w:rPr>
          <w:rFonts w:ascii="Times New Roman" w:hAnsi="Times New Roman" w:cs="Times New Roman"/>
          <w:i/>
          <w:iCs/>
          <w:sz w:val="22"/>
          <w:szCs w:val="22"/>
        </w:rPr>
        <w:t xml:space="preserve"> </w:t>
      </w:r>
      <w:r w:rsidR="00380D90" w:rsidRPr="00380D90">
        <w:rPr>
          <w:rFonts w:ascii="Times New Roman" w:hAnsi="Times New Roman" w:cs="Times New Roman"/>
          <w:i/>
          <w:iCs/>
          <w:sz w:val="22"/>
          <w:szCs w:val="22"/>
        </w:rPr>
        <w:t>3)</w:t>
      </w:r>
      <w:r w:rsidR="007F327B">
        <w:rPr>
          <w:rFonts w:ascii="Times New Roman" w:hAnsi="Times New Roman" w:cs="Times New Roman"/>
          <w:sz w:val="22"/>
          <w:szCs w:val="22"/>
        </w:rPr>
        <w:t>.</w:t>
      </w:r>
    </w:p>
    <w:p w14:paraId="45C053EF" w14:textId="77777777" w:rsidR="006B5C98" w:rsidRPr="006B5C98" w:rsidRDefault="006B5C98" w:rsidP="0025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2"/>
          <w:szCs w:val="22"/>
        </w:rPr>
      </w:pPr>
    </w:p>
    <w:p w14:paraId="7E60CC9A" w14:textId="3ECA68B0" w:rsidR="006B5C98" w:rsidRPr="00125E30" w:rsidRDefault="00D113D1" w:rsidP="00BC1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2"/>
        </w:rPr>
      </w:pPr>
      <w:r>
        <w:rPr>
          <w:rFonts w:ascii="Times New Roman" w:hAnsi="Times New Roman" w:cs="Times New Roman"/>
          <w:b/>
          <w:bCs/>
          <w:sz w:val="24"/>
          <w:szCs w:val="22"/>
        </w:rPr>
        <w:br w:type="page"/>
      </w:r>
      <w:r w:rsidR="00F00766">
        <w:rPr>
          <w:rFonts w:ascii="Times New Roman" w:hAnsi="Times New Roman" w:cs="Times New Roman"/>
          <w:b/>
          <w:bCs/>
          <w:sz w:val="24"/>
          <w:szCs w:val="22"/>
        </w:rPr>
        <w:lastRenderedPageBreak/>
        <w:t>1</w:t>
      </w:r>
      <w:r w:rsidR="00BB2D94">
        <w:rPr>
          <w:rFonts w:ascii="Times New Roman" w:hAnsi="Times New Roman" w:cs="Times New Roman"/>
          <w:b/>
          <w:bCs/>
          <w:sz w:val="24"/>
          <w:szCs w:val="22"/>
        </w:rPr>
        <w:t>8</w:t>
      </w:r>
      <w:r w:rsidR="00BC13CE">
        <w:rPr>
          <w:rFonts w:ascii="Times New Roman" w:hAnsi="Times New Roman" w:cs="Times New Roman"/>
          <w:b/>
          <w:bCs/>
          <w:sz w:val="24"/>
          <w:szCs w:val="22"/>
        </w:rPr>
        <w:tab/>
      </w:r>
      <w:r w:rsidR="002934A7">
        <w:rPr>
          <w:rFonts w:ascii="Times New Roman" w:hAnsi="Times New Roman" w:cs="Times New Roman"/>
          <w:b/>
          <w:bCs/>
          <w:sz w:val="24"/>
          <w:szCs w:val="22"/>
        </w:rPr>
        <w:t>Interest-bearing liabilities</w:t>
      </w:r>
    </w:p>
    <w:p w14:paraId="6296311F" w14:textId="77777777" w:rsidR="007B556A" w:rsidRPr="00125E30" w:rsidRDefault="007B556A" w:rsidP="006B5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50" w:type="dxa"/>
        <w:tblInd w:w="540" w:type="dxa"/>
        <w:tblLayout w:type="fixed"/>
        <w:tblLook w:val="0000" w:firstRow="0" w:lastRow="0" w:firstColumn="0" w:lastColumn="0" w:noHBand="0" w:noVBand="0"/>
      </w:tblPr>
      <w:tblGrid>
        <w:gridCol w:w="3690"/>
        <w:gridCol w:w="900"/>
        <w:gridCol w:w="900"/>
        <w:gridCol w:w="270"/>
        <w:gridCol w:w="1019"/>
        <w:gridCol w:w="236"/>
        <w:gridCol w:w="1080"/>
        <w:gridCol w:w="275"/>
        <w:gridCol w:w="1080"/>
      </w:tblGrid>
      <w:tr w:rsidR="0051229B" w:rsidRPr="00125E30" w14:paraId="5F685DF6" w14:textId="77777777" w:rsidTr="005867D0">
        <w:trPr>
          <w:cantSplit/>
          <w:tblHeader/>
        </w:trPr>
        <w:tc>
          <w:tcPr>
            <w:tcW w:w="3690" w:type="dxa"/>
          </w:tcPr>
          <w:p w14:paraId="36E751CC"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p>
        </w:tc>
        <w:tc>
          <w:tcPr>
            <w:tcW w:w="900" w:type="dxa"/>
          </w:tcPr>
          <w:p w14:paraId="6339C949"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2189" w:type="dxa"/>
            <w:gridSpan w:val="3"/>
          </w:tcPr>
          <w:p w14:paraId="3AEBEEFB" w14:textId="77777777" w:rsidR="0051229B" w:rsidRPr="00853892" w:rsidRDefault="0051229B" w:rsidP="0051229B">
            <w:pPr>
              <w:pStyle w:val="3"/>
              <w:tabs>
                <w:tab w:val="clear" w:pos="360"/>
                <w:tab w:val="clear" w:pos="720"/>
              </w:tabs>
              <w:spacing w:line="240" w:lineRule="atLeast"/>
              <w:ind w:left="162" w:right="-108" w:hanging="270"/>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36" w:type="dxa"/>
          </w:tcPr>
          <w:p w14:paraId="083BD786" w14:textId="77777777" w:rsidR="0051229B" w:rsidRPr="00853892"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70"/>
              <w:jc w:val="right"/>
              <w:rPr>
                <w:rFonts w:ascii="Times New Roman" w:hAnsi="Times New Roman" w:cs="Times New Roman"/>
                <w:i/>
                <w:iCs/>
                <w:sz w:val="22"/>
                <w:szCs w:val="22"/>
              </w:rPr>
            </w:pPr>
          </w:p>
        </w:tc>
        <w:tc>
          <w:tcPr>
            <w:tcW w:w="2435" w:type="dxa"/>
            <w:gridSpan w:val="3"/>
          </w:tcPr>
          <w:p w14:paraId="7AC7D5F7" w14:textId="77777777" w:rsidR="0051229B" w:rsidRPr="00853892" w:rsidRDefault="0051229B" w:rsidP="0051229B">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51229B" w:rsidRPr="00125E30" w14:paraId="0D74CB0A" w14:textId="77777777" w:rsidTr="005867D0">
        <w:trPr>
          <w:cantSplit/>
          <w:tblHeader/>
        </w:trPr>
        <w:tc>
          <w:tcPr>
            <w:tcW w:w="3690" w:type="dxa"/>
          </w:tcPr>
          <w:p w14:paraId="41E9A2AC"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p>
        </w:tc>
        <w:tc>
          <w:tcPr>
            <w:tcW w:w="900" w:type="dxa"/>
          </w:tcPr>
          <w:p w14:paraId="3B128770"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2189" w:type="dxa"/>
            <w:gridSpan w:val="3"/>
          </w:tcPr>
          <w:p w14:paraId="50E29D31" w14:textId="77777777" w:rsidR="0051229B" w:rsidRPr="00125E30" w:rsidRDefault="0051229B" w:rsidP="0051229B">
            <w:pPr>
              <w:pStyle w:val="3"/>
              <w:tabs>
                <w:tab w:val="clear" w:pos="360"/>
                <w:tab w:val="clear" w:pos="720"/>
              </w:tabs>
              <w:spacing w:line="240" w:lineRule="atLeast"/>
              <w:ind w:left="162" w:right="-108" w:hanging="270"/>
              <w:jc w:val="center"/>
              <w:rPr>
                <w:rFonts w:ascii="Times New Roman" w:hAnsi="Times New Roman" w:cs="Times New Roman"/>
                <w:b/>
                <w:bCs/>
                <w:lang w:val="en-US"/>
              </w:rPr>
            </w:pPr>
            <w:r w:rsidRPr="00125E30">
              <w:rPr>
                <w:rFonts w:ascii="Times New Roman" w:hAnsi="Times New Roman" w:cs="Times New Roman"/>
                <w:b/>
                <w:bCs/>
                <w:lang w:val="en-US"/>
              </w:rPr>
              <w:t>financial statements</w:t>
            </w:r>
          </w:p>
        </w:tc>
        <w:tc>
          <w:tcPr>
            <w:tcW w:w="236" w:type="dxa"/>
          </w:tcPr>
          <w:p w14:paraId="20B541E9"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70"/>
              <w:jc w:val="right"/>
              <w:rPr>
                <w:rFonts w:ascii="Times New Roman" w:hAnsi="Times New Roman" w:cs="Times New Roman"/>
                <w:i/>
                <w:iCs/>
                <w:sz w:val="22"/>
                <w:szCs w:val="22"/>
              </w:rPr>
            </w:pPr>
          </w:p>
        </w:tc>
        <w:tc>
          <w:tcPr>
            <w:tcW w:w="2435" w:type="dxa"/>
            <w:gridSpan w:val="3"/>
          </w:tcPr>
          <w:p w14:paraId="64AE4AB4" w14:textId="77777777" w:rsidR="0051229B" w:rsidRPr="00125E30" w:rsidRDefault="0051229B" w:rsidP="0051229B">
            <w:pPr>
              <w:pStyle w:val="3"/>
              <w:tabs>
                <w:tab w:val="clear" w:pos="360"/>
                <w:tab w:val="clear" w:pos="720"/>
              </w:tabs>
              <w:spacing w:line="240" w:lineRule="atLeast"/>
              <w:ind w:left="-108" w:right="-108"/>
              <w:jc w:val="center"/>
              <w:rPr>
                <w:rFonts w:ascii="Times New Roman" w:hAnsi="Times New Roman" w:cs="Times New Roman"/>
                <w:b/>
                <w:bCs/>
                <w:lang w:val="en-US"/>
              </w:rPr>
            </w:pPr>
            <w:r w:rsidRPr="00125E30">
              <w:rPr>
                <w:rFonts w:ascii="Times New Roman" w:hAnsi="Times New Roman" w:cs="Times New Roman"/>
                <w:b/>
                <w:bCs/>
                <w:lang w:val="en-US"/>
              </w:rPr>
              <w:t>financial statements</w:t>
            </w:r>
          </w:p>
        </w:tc>
      </w:tr>
      <w:tr w:rsidR="00D15F50" w:rsidRPr="00125E30" w14:paraId="00EECDD4" w14:textId="77777777" w:rsidTr="005867D0">
        <w:trPr>
          <w:cantSplit/>
          <w:tblHeader/>
        </w:trPr>
        <w:tc>
          <w:tcPr>
            <w:tcW w:w="3690" w:type="dxa"/>
          </w:tcPr>
          <w:p w14:paraId="549DE478" w14:textId="77777777" w:rsidR="00D15F50" w:rsidRPr="00125E3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p>
        </w:tc>
        <w:tc>
          <w:tcPr>
            <w:tcW w:w="900" w:type="dxa"/>
          </w:tcPr>
          <w:p w14:paraId="4852C561" w14:textId="77777777" w:rsidR="00D15F50" w:rsidRPr="00125E3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900" w:type="dxa"/>
          </w:tcPr>
          <w:p w14:paraId="2A6B08C2" w14:textId="772689DB" w:rsidR="00D15F50" w:rsidRPr="00125E30" w:rsidRDefault="00D15F50" w:rsidP="00D15F50">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Pr>
                <w:rFonts w:ascii="Times New Roman" w:hAnsi="Times New Roman" w:cs="Times New Roman"/>
                <w:lang w:val="en-US"/>
              </w:rPr>
              <w:t>20</w:t>
            </w:r>
          </w:p>
        </w:tc>
        <w:tc>
          <w:tcPr>
            <w:tcW w:w="270" w:type="dxa"/>
          </w:tcPr>
          <w:p w14:paraId="673BD13E" w14:textId="77777777" w:rsidR="00D15F50" w:rsidRPr="00125E30" w:rsidRDefault="00D15F50" w:rsidP="00D15F50">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019" w:type="dxa"/>
          </w:tcPr>
          <w:p w14:paraId="7CD71E66" w14:textId="7E21D542" w:rsidR="00D15F50" w:rsidRPr="00125E30" w:rsidRDefault="00D15F50" w:rsidP="00D15F50">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9</w:t>
            </w:r>
          </w:p>
        </w:tc>
        <w:tc>
          <w:tcPr>
            <w:tcW w:w="236" w:type="dxa"/>
          </w:tcPr>
          <w:p w14:paraId="63B617F4" w14:textId="77777777" w:rsidR="00D15F50" w:rsidRPr="00125E30" w:rsidRDefault="00D15F50" w:rsidP="00D15F50">
            <w:pPr>
              <w:pStyle w:val="a0"/>
              <w:tabs>
                <w:tab w:val="left" w:pos="522"/>
              </w:tabs>
              <w:spacing w:line="240" w:lineRule="atLeast"/>
              <w:ind w:left="-108" w:right="-108"/>
              <w:jc w:val="center"/>
              <w:rPr>
                <w:rFonts w:ascii="Times New Roman" w:hAnsi="Times New Roman" w:cs="Times New Roman"/>
                <w:lang w:val="en-US"/>
              </w:rPr>
            </w:pPr>
          </w:p>
        </w:tc>
        <w:tc>
          <w:tcPr>
            <w:tcW w:w="1080" w:type="dxa"/>
          </w:tcPr>
          <w:p w14:paraId="5BC1D0DE" w14:textId="7A36A0C9" w:rsidR="00D15F50" w:rsidRPr="00125E30" w:rsidRDefault="00D15F50" w:rsidP="00D15F50">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Pr>
                <w:rFonts w:ascii="Times New Roman" w:hAnsi="Times New Roman" w:cs="Times New Roman"/>
                <w:lang w:val="en-US"/>
              </w:rPr>
              <w:t>20</w:t>
            </w:r>
          </w:p>
        </w:tc>
        <w:tc>
          <w:tcPr>
            <w:tcW w:w="275" w:type="dxa"/>
          </w:tcPr>
          <w:p w14:paraId="3576BDB3" w14:textId="77777777" w:rsidR="00D15F50" w:rsidRPr="00125E30" w:rsidRDefault="00D15F50" w:rsidP="00D15F50">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080" w:type="dxa"/>
          </w:tcPr>
          <w:p w14:paraId="275848D5" w14:textId="08888907" w:rsidR="00D15F50" w:rsidRPr="00125E30" w:rsidRDefault="00D15F50" w:rsidP="00D15F50">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9</w:t>
            </w:r>
          </w:p>
        </w:tc>
      </w:tr>
      <w:tr w:rsidR="009D715F" w:rsidRPr="00125E30" w14:paraId="304CCE06" w14:textId="77777777" w:rsidTr="005867D0">
        <w:trPr>
          <w:cantSplit/>
          <w:tblHeader/>
        </w:trPr>
        <w:tc>
          <w:tcPr>
            <w:tcW w:w="3690" w:type="dxa"/>
          </w:tcPr>
          <w:p w14:paraId="645AE534" w14:textId="77777777" w:rsidR="009D715F" w:rsidRPr="00125E30" w:rsidRDefault="009D715F" w:rsidP="00C31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p>
        </w:tc>
        <w:tc>
          <w:tcPr>
            <w:tcW w:w="900" w:type="dxa"/>
          </w:tcPr>
          <w:p w14:paraId="0E17D5A9" w14:textId="77777777" w:rsidR="009D715F" w:rsidRPr="00125E30" w:rsidRDefault="009D715F" w:rsidP="00C31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4860" w:type="dxa"/>
            <w:gridSpan w:val="7"/>
          </w:tcPr>
          <w:p w14:paraId="436C6433" w14:textId="77777777" w:rsidR="009D715F" w:rsidRPr="00125E30" w:rsidRDefault="009D715F" w:rsidP="00C311A8">
            <w:pPr>
              <w:pStyle w:val="a0"/>
              <w:spacing w:line="240" w:lineRule="atLeast"/>
              <w:ind w:left="-108" w:right="-108"/>
              <w:jc w:val="center"/>
              <w:rPr>
                <w:rFonts w:ascii="Times New Roman" w:hAnsi="Times New Roman" w:cs="Times New Roman"/>
                <w:lang w:val="en-US"/>
              </w:rPr>
            </w:pPr>
            <w:r w:rsidRPr="00853892">
              <w:rPr>
                <w:rFonts w:ascii="Times New Roman" w:hAnsi="Times New Roman" w:cs="Times New Roman"/>
                <w:i/>
                <w:iCs/>
                <w:lang w:val="en-GB" w:bidi="ar-SA"/>
              </w:rPr>
              <w:t>(in thousand Baht)</w:t>
            </w:r>
          </w:p>
        </w:tc>
      </w:tr>
      <w:tr w:rsidR="009D715F" w:rsidRPr="00125E30" w14:paraId="534EF33D" w14:textId="77777777" w:rsidTr="005867D0">
        <w:trPr>
          <w:cantSplit/>
        </w:trPr>
        <w:tc>
          <w:tcPr>
            <w:tcW w:w="3690" w:type="dxa"/>
          </w:tcPr>
          <w:p w14:paraId="0D887953" w14:textId="77777777" w:rsidR="009D715F" w:rsidRPr="00125E30" w:rsidRDefault="009D715F" w:rsidP="004B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left="-123" w:right="-288"/>
              <w:jc w:val="both"/>
              <w:rPr>
                <w:rFonts w:ascii="Times New Roman" w:hAnsi="Times New Roman" w:cs="Times New Roman"/>
                <w:b/>
                <w:bCs/>
                <w:i/>
                <w:iCs/>
                <w:sz w:val="22"/>
                <w:szCs w:val="22"/>
              </w:rPr>
            </w:pPr>
            <w:r w:rsidRPr="009D715F">
              <w:rPr>
                <w:rFonts w:ascii="Times New Roman" w:hAnsi="Times New Roman" w:cs="Times New Roman"/>
                <w:b/>
                <w:bCs/>
                <w:i/>
                <w:iCs/>
                <w:sz w:val="22"/>
                <w:szCs w:val="22"/>
              </w:rPr>
              <w:t>Current</w:t>
            </w:r>
          </w:p>
        </w:tc>
        <w:tc>
          <w:tcPr>
            <w:tcW w:w="900" w:type="dxa"/>
          </w:tcPr>
          <w:p w14:paraId="47A32105" w14:textId="77777777" w:rsidR="009D715F" w:rsidRPr="00125E30" w:rsidRDefault="009D715F" w:rsidP="00C31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900" w:type="dxa"/>
            <w:vAlign w:val="bottom"/>
          </w:tcPr>
          <w:p w14:paraId="58369BAD" w14:textId="77777777" w:rsidR="009D715F" w:rsidRPr="00125E30" w:rsidRDefault="009D715F" w:rsidP="00C311A8">
            <w:pPr>
              <w:pStyle w:val="30"/>
              <w:tabs>
                <w:tab w:val="clear" w:pos="360"/>
                <w:tab w:val="clear" w:pos="720"/>
                <w:tab w:val="decimal" w:pos="954"/>
              </w:tabs>
              <w:spacing w:line="240" w:lineRule="atLeast"/>
              <w:ind w:left="-115" w:right="-115"/>
              <w:rPr>
                <w:rFonts w:ascii="Times New Roman" w:hAnsi="Times New Roman" w:cs="Times New Roman"/>
                <w:lang w:val="en-US"/>
              </w:rPr>
            </w:pPr>
          </w:p>
        </w:tc>
        <w:tc>
          <w:tcPr>
            <w:tcW w:w="270" w:type="dxa"/>
            <w:vAlign w:val="bottom"/>
          </w:tcPr>
          <w:p w14:paraId="41FF140A" w14:textId="77777777" w:rsidR="009D715F" w:rsidRPr="00125E30" w:rsidRDefault="009D715F" w:rsidP="00C311A8">
            <w:pPr>
              <w:pStyle w:val="30"/>
              <w:tabs>
                <w:tab w:val="clear" w:pos="360"/>
                <w:tab w:val="clear" w:pos="720"/>
                <w:tab w:val="decimal" w:pos="954"/>
              </w:tabs>
              <w:spacing w:line="240" w:lineRule="atLeast"/>
              <w:ind w:left="-115" w:right="-115"/>
              <w:rPr>
                <w:rFonts w:ascii="Times New Roman" w:hAnsi="Times New Roman" w:cs="Times New Roman"/>
                <w:u w:val="double"/>
                <w:lang w:val="en-US"/>
              </w:rPr>
            </w:pPr>
          </w:p>
        </w:tc>
        <w:tc>
          <w:tcPr>
            <w:tcW w:w="1019" w:type="dxa"/>
            <w:vAlign w:val="bottom"/>
          </w:tcPr>
          <w:p w14:paraId="71B09574" w14:textId="77777777" w:rsidR="009D715F" w:rsidRPr="00125E30" w:rsidRDefault="009D715F" w:rsidP="00C311A8">
            <w:pPr>
              <w:pStyle w:val="30"/>
              <w:tabs>
                <w:tab w:val="clear" w:pos="360"/>
                <w:tab w:val="clear" w:pos="720"/>
                <w:tab w:val="decimal" w:pos="954"/>
              </w:tabs>
              <w:spacing w:line="240" w:lineRule="atLeast"/>
              <w:ind w:left="-115" w:right="-115"/>
              <w:rPr>
                <w:rFonts w:ascii="Times New Roman" w:hAnsi="Times New Roman" w:cs="Times New Roman"/>
                <w:lang w:val="en-US"/>
              </w:rPr>
            </w:pPr>
          </w:p>
        </w:tc>
        <w:tc>
          <w:tcPr>
            <w:tcW w:w="236" w:type="dxa"/>
            <w:vAlign w:val="bottom"/>
          </w:tcPr>
          <w:p w14:paraId="1E626A78" w14:textId="77777777" w:rsidR="009D715F" w:rsidRPr="00125E30" w:rsidRDefault="009D715F" w:rsidP="00C311A8">
            <w:pPr>
              <w:pStyle w:val="a0"/>
              <w:tabs>
                <w:tab w:val="decimal" w:pos="954"/>
              </w:tabs>
              <w:spacing w:line="240" w:lineRule="atLeast"/>
              <w:ind w:left="-115" w:right="-115"/>
              <w:jc w:val="left"/>
              <w:rPr>
                <w:rFonts w:ascii="Times New Roman" w:hAnsi="Times New Roman" w:cs="Times New Roman"/>
                <w:lang w:val="en-US"/>
              </w:rPr>
            </w:pPr>
          </w:p>
        </w:tc>
        <w:tc>
          <w:tcPr>
            <w:tcW w:w="1080" w:type="dxa"/>
            <w:vAlign w:val="bottom"/>
          </w:tcPr>
          <w:p w14:paraId="409B43A7" w14:textId="77777777" w:rsidR="009D715F" w:rsidRPr="00125E30" w:rsidRDefault="009D715F" w:rsidP="00C311A8">
            <w:pPr>
              <w:pStyle w:val="a0"/>
              <w:tabs>
                <w:tab w:val="decimal" w:pos="954"/>
              </w:tabs>
              <w:spacing w:line="240" w:lineRule="atLeast"/>
              <w:ind w:left="-115" w:right="-115"/>
              <w:jc w:val="left"/>
              <w:rPr>
                <w:rFonts w:ascii="Times New Roman" w:hAnsi="Times New Roman" w:cs="Times New Roman"/>
                <w:lang w:val="en-US"/>
              </w:rPr>
            </w:pPr>
          </w:p>
        </w:tc>
        <w:tc>
          <w:tcPr>
            <w:tcW w:w="275" w:type="dxa"/>
            <w:vAlign w:val="bottom"/>
          </w:tcPr>
          <w:p w14:paraId="1F7F3124" w14:textId="77777777" w:rsidR="009D715F" w:rsidRPr="00125E30" w:rsidRDefault="009D715F" w:rsidP="00C311A8">
            <w:pPr>
              <w:pStyle w:val="a0"/>
              <w:tabs>
                <w:tab w:val="decimal" w:pos="954"/>
              </w:tabs>
              <w:spacing w:line="240" w:lineRule="atLeast"/>
              <w:ind w:left="-115" w:right="-115"/>
              <w:jc w:val="left"/>
              <w:rPr>
                <w:rFonts w:ascii="Times New Roman" w:hAnsi="Times New Roman" w:cs="Times New Roman"/>
                <w:lang w:val="en-US"/>
              </w:rPr>
            </w:pPr>
          </w:p>
        </w:tc>
        <w:tc>
          <w:tcPr>
            <w:tcW w:w="1080" w:type="dxa"/>
            <w:vAlign w:val="bottom"/>
          </w:tcPr>
          <w:p w14:paraId="6D8CF2E3" w14:textId="77777777" w:rsidR="009D715F" w:rsidRPr="00125E30" w:rsidRDefault="009D715F" w:rsidP="00C311A8">
            <w:pPr>
              <w:pStyle w:val="a0"/>
              <w:tabs>
                <w:tab w:val="decimal" w:pos="954"/>
              </w:tabs>
              <w:spacing w:line="240" w:lineRule="atLeast"/>
              <w:ind w:left="-115" w:right="-115"/>
              <w:jc w:val="left"/>
              <w:rPr>
                <w:rFonts w:ascii="Times New Roman" w:hAnsi="Times New Roman" w:cs="Times New Roman"/>
                <w:lang w:val="en-US"/>
              </w:rPr>
            </w:pPr>
          </w:p>
        </w:tc>
      </w:tr>
      <w:tr w:rsidR="00D15F50" w:rsidRPr="00125E30" w14:paraId="3E53B559" w14:textId="77777777" w:rsidTr="005867D0">
        <w:trPr>
          <w:cantSplit/>
        </w:trPr>
        <w:tc>
          <w:tcPr>
            <w:tcW w:w="3690" w:type="dxa"/>
          </w:tcPr>
          <w:p w14:paraId="16D63FE8" w14:textId="77777777" w:rsidR="00D15F50" w:rsidRPr="00125E30" w:rsidRDefault="00D15F50" w:rsidP="004B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both"/>
              <w:rPr>
                <w:rFonts w:ascii="Times New Roman" w:hAnsi="Times New Roman" w:cs="Times New Roman"/>
                <w:sz w:val="22"/>
                <w:szCs w:val="22"/>
              </w:rPr>
            </w:pPr>
            <w:r w:rsidRPr="00125E30">
              <w:rPr>
                <w:rFonts w:ascii="Times New Roman" w:hAnsi="Times New Roman" w:cs="Times New Roman"/>
                <w:sz w:val="22"/>
                <w:szCs w:val="22"/>
              </w:rPr>
              <w:t>Bank overdrafts - unsecured</w:t>
            </w:r>
          </w:p>
        </w:tc>
        <w:tc>
          <w:tcPr>
            <w:tcW w:w="900" w:type="dxa"/>
          </w:tcPr>
          <w:p w14:paraId="345E6B78" w14:textId="77777777" w:rsidR="00D15F50" w:rsidRPr="00125E3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900" w:type="dxa"/>
            <w:vAlign w:val="bottom"/>
          </w:tcPr>
          <w:p w14:paraId="254D9950" w14:textId="2145063E" w:rsidR="00D15F50" w:rsidRPr="00125E30" w:rsidRDefault="00E243B4" w:rsidP="00D15F50">
            <w:pPr>
              <w:pStyle w:val="30"/>
              <w:tabs>
                <w:tab w:val="clear" w:pos="360"/>
                <w:tab w:val="clear" w:pos="720"/>
                <w:tab w:val="decimal" w:pos="864"/>
              </w:tabs>
              <w:spacing w:line="240" w:lineRule="atLeast"/>
              <w:ind w:left="-115" w:right="-115"/>
              <w:rPr>
                <w:rFonts w:ascii="Times New Roman" w:hAnsi="Times New Roman" w:cs="Times New Roman"/>
                <w:lang w:val="en-US"/>
              </w:rPr>
            </w:pPr>
            <w:r>
              <w:rPr>
                <w:rFonts w:ascii="Times New Roman" w:hAnsi="Times New Roman" w:cs="Times New Roman"/>
                <w:lang w:val="en-US"/>
              </w:rPr>
              <w:t>149,822</w:t>
            </w:r>
          </w:p>
        </w:tc>
        <w:tc>
          <w:tcPr>
            <w:tcW w:w="270" w:type="dxa"/>
            <w:vAlign w:val="bottom"/>
          </w:tcPr>
          <w:p w14:paraId="2CFF46D0" w14:textId="77777777" w:rsidR="00D15F50" w:rsidRPr="00125E30" w:rsidRDefault="00D15F50" w:rsidP="00D15F50">
            <w:pPr>
              <w:pStyle w:val="30"/>
              <w:tabs>
                <w:tab w:val="clear" w:pos="360"/>
                <w:tab w:val="clear" w:pos="720"/>
                <w:tab w:val="decimal" w:pos="889"/>
              </w:tabs>
              <w:spacing w:line="240" w:lineRule="atLeast"/>
              <w:ind w:left="-115" w:right="-115"/>
              <w:rPr>
                <w:rFonts w:ascii="Times New Roman" w:hAnsi="Times New Roman" w:cs="Times New Roman"/>
                <w:u w:val="double"/>
                <w:lang w:val="en-US"/>
              </w:rPr>
            </w:pPr>
          </w:p>
        </w:tc>
        <w:tc>
          <w:tcPr>
            <w:tcW w:w="1019" w:type="dxa"/>
            <w:vAlign w:val="bottom"/>
          </w:tcPr>
          <w:p w14:paraId="584C6E9B" w14:textId="4980825B" w:rsidR="00D15F50" w:rsidRPr="00125E30" w:rsidRDefault="00D15F50" w:rsidP="00D15F50">
            <w:pPr>
              <w:pStyle w:val="30"/>
              <w:tabs>
                <w:tab w:val="clear" w:pos="360"/>
                <w:tab w:val="clear" w:pos="720"/>
                <w:tab w:val="decimal" w:pos="864"/>
              </w:tabs>
              <w:spacing w:line="240" w:lineRule="atLeast"/>
              <w:ind w:left="-115" w:right="-115"/>
              <w:rPr>
                <w:rFonts w:ascii="Times New Roman" w:hAnsi="Times New Roman" w:cs="Times New Roman"/>
                <w:lang w:val="en-US"/>
              </w:rPr>
            </w:pPr>
            <w:r>
              <w:rPr>
                <w:rFonts w:ascii="Times New Roman" w:hAnsi="Times New Roman" w:cs="Times New Roman"/>
                <w:lang w:val="en-US"/>
              </w:rPr>
              <w:t>134,973</w:t>
            </w:r>
          </w:p>
        </w:tc>
        <w:tc>
          <w:tcPr>
            <w:tcW w:w="236" w:type="dxa"/>
            <w:vAlign w:val="bottom"/>
          </w:tcPr>
          <w:p w14:paraId="073C105F" w14:textId="77777777" w:rsidR="00D15F50" w:rsidRPr="00125E30" w:rsidRDefault="00D15F50" w:rsidP="00D15F50">
            <w:pPr>
              <w:pStyle w:val="a0"/>
              <w:tabs>
                <w:tab w:val="decimal" w:pos="889"/>
              </w:tabs>
              <w:spacing w:line="240" w:lineRule="atLeast"/>
              <w:ind w:left="-115" w:right="-115"/>
              <w:jc w:val="left"/>
              <w:rPr>
                <w:rFonts w:ascii="Times New Roman" w:hAnsi="Times New Roman" w:cs="Times New Roman"/>
                <w:lang w:val="en-US"/>
              </w:rPr>
            </w:pPr>
          </w:p>
        </w:tc>
        <w:tc>
          <w:tcPr>
            <w:tcW w:w="1080" w:type="dxa"/>
            <w:vAlign w:val="bottom"/>
          </w:tcPr>
          <w:p w14:paraId="264CBABF" w14:textId="3E09A2CE" w:rsidR="00D15F50" w:rsidRPr="00125E30" w:rsidRDefault="00E243B4" w:rsidP="00D15F50">
            <w:pPr>
              <w:pStyle w:val="30"/>
              <w:tabs>
                <w:tab w:val="clear" w:pos="360"/>
                <w:tab w:val="clear" w:pos="720"/>
                <w:tab w:val="decimal" w:pos="864"/>
              </w:tabs>
              <w:spacing w:line="240" w:lineRule="atLeast"/>
              <w:ind w:left="-115" w:right="-115"/>
              <w:rPr>
                <w:rFonts w:ascii="Times New Roman" w:hAnsi="Times New Roman" w:cs="Times New Roman"/>
                <w:lang w:val="en-US"/>
              </w:rPr>
            </w:pPr>
            <w:r>
              <w:rPr>
                <w:rFonts w:ascii="Times New Roman" w:hAnsi="Times New Roman" w:cs="Times New Roman"/>
                <w:lang w:val="en-US"/>
              </w:rPr>
              <w:t>-</w:t>
            </w:r>
          </w:p>
        </w:tc>
        <w:tc>
          <w:tcPr>
            <w:tcW w:w="275" w:type="dxa"/>
            <w:vAlign w:val="bottom"/>
          </w:tcPr>
          <w:p w14:paraId="68A4E7A2" w14:textId="77777777" w:rsidR="00D15F50" w:rsidRPr="00125E30" w:rsidRDefault="00D15F50" w:rsidP="00D15F50">
            <w:pPr>
              <w:pStyle w:val="a0"/>
              <w:tabs>
                <w:tab w:val="decimal" w:pos="889"/>
              </w:tabs>
              <w:spacing w:line="240" w:lineRule="atLeast"/>
              <w:ind w:left="-115" w:right="-115"/>
              <w:jc w:val="left"/>
              <w:rPr>
                <w:rFonts w:ascii="Times New Roman" w:hAnsi="Times New Roman" w:cs="Times New Roman"/>
                <w:lang w:val="en-US"/>
              </w:rPr>
            </w:pPr>
          </w:p>
        </w:tc>
        <w:tc>
          <w:tcPr>
            <w:tcW w:w="1080" w:type="dxa"/>
            <w:vAlign w:val="bottom"/>
          </w:tcPr>
          <w:p w14:paraId="19571F2D" w14:textId="745E7D8A" w:rsidR="00D15F50" w:rsidRPr="00125E30" w:rsidRDefault="00D15F50" w:rsidP="00D15F50">
            <w:pPr>
              <w:pStyle w:val="30"/>
              <w:tabs>
                <w:tab w:val="clear" w:pos="360"/>
                <w:tab w:val="clear" w:pos="720"/>
                <w:tab w:val="decimal" w:pos="864"/>
              </w:tabs>
              <w:spacing w:line="240" w:lineRule="atLeast"/>
              <w:ind w:left="-115" w:right="-115"/>
              <w:rPr>
                <w:rFonts w:ascii="Times New Roman" w:hAnsi="Times New Roman" w:cs="Times New Roman"/>
                <w:lang w:val="en-US"/>
              </w:rPr>
            </w:pPr>
            <w:r>
              <w:rPr>
                <w:rFonts w:ascii="Times New Roman" w:hAnsi="Times New Roman" w:cs="Times New Roman"/>
                <w:lang w:val="en-US"/>
              </w:rPr>
              <w:t>5,521</w:t>
            </w:r>
          </w:p>
        </w:tc>
      </w:tr>
      <w:tr w:rsidR="00D15F50" w:rsidRPr="00125E30" w14:paraId="3DB153A4" w14:textId="77777777" w:rsidTr="005867D0">
        <w:trPr>
          <w:cantSplit/>
        </w:trPr>
        <w:tc>
          <w:tcPr>
            <w:tcW w:w="3690" w:type="dxa"/>
          </w:tcPr>
          <w:p w14:paraId="2C60F36C" w14:textId="77777777" w:rsidR="00D15F50" w:rsidRPr="00125E3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16"/>
                <w:szCs w:val="16"/>
              </w:rPr>
            </w:pPr>
          </w:p>
        </w:tc>
        <w:tc>
          <w:tcPr>
            <w:tcW w:w="900" w:type="dxa"/>
          </w:tcPr>
          <w:p w14:paraId="1E6732C7" w14:textId="77777777" w:rsidR="00D15F50" w:rsidRPr="00125E3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16"/>
                <w:szCs w:val="16"/>
              </w:rPr>
            </w:pPr>
          </w:p>
        </w:tc>
        <w:tc>
          <w:tcPr>
            <w:tcW w:w="900" w:type="dxa"/>
            <w:vAlign w:val="bottom"/>
          </w:tcPr>
          <w:p w14:paraId="7813CD23" w14:textId="77777777" w:rsidR="00D15F50" w:rsidRPr="00125E30" w:rsidRDefault="00D15F50" w:rsidP="00D15F50">
            <w:pPr>
              <w:pStyle w:val="acctfourfigures"/>
              <w:tabs>
                <w:tab w:val="clear" w:pos="765"/>
                <w:tab w:val="decimal" w:pos="864"/>
              </w:tabs>
              <w:spacing w:line="240" w:lineRule="atLeast"/>
              <w:ind w:left="-115" w:right="-115"/>
              <w:rPr>
                <w:rFonts w:ascii="Times New Roman" w:hAnsi="Times New Roman"/>
                <w:sz w:val="16"/>
                <w:szCs w:val="16"/>
              </w:rPr>
            </w:pPr>
          </w:p>
        </w:tc>
        <w:tc>
          <w:tcPr>
            <w:tcW w:w="270" w:type="dxa"/>
            <w:vAlign w:val="bottom"/>
          </w:tcPr>
          <w:p w14:paraId="2AB1B78B" w14:textId="77777777" w:rsidR="00D15F50" w:rsidRPr="00125E30" w:rsidRDefault="00D15F50" w:rsidP="00D15F50">
            <w:pPr>
              <w:pStyle w:val="30"/>
              <w:tabs>
                <w:tab w:val="clear" w:pos="360"/>
                <w:tab w:val="clear" w:pos="720"/>
                <w:tab w:val="decimal" w:pos="889"/>
              </w:tabs>
              <w:spacing w:line="240" w:lineRule="atLeast"/>
              <w:ind w:left="-115" w:right="-115"/>
              <w:rPr>
                <w:rFonts w:ascii="Times New Roman" w:hAnsi="Times New Roman" w:cs="Times New Roman"/>
                <w:sz w:val="16"/>
                <w:szCs w:val="16"/>
                <w:lang w:val="en-US"/>
              </w:rPr>
            </w:pPr>
          </w:p>
        </w:tc>
        <w:tc>
          <w:tcPr>
            <w:tcW w:w="1019" w:type="dxa"/>
            <w:vAlign w:val="bottom"/>
          </w:tcPr>
          <w:p w14:paraId="7EDB24D6" w14:textId="77777777" w:rsidR="00D15F50" w:rsidRPr="00125E30" w:rsidRDefault="00D15F50" w:rsidP="00D15F50">
            <w:pPr>
              <w:pStyle w:val="acctfourfigures"/>
              <w:tabs>
                <w:tab w:val="clear" w:pos="765"/>
                <w:tab w:val="decimal" w:pos="864"/>
              </w:tabs>
              <w:spacing w:line="240" w:lineRule="atLeast"/>
              <w:ind w:left="-115" w:right="-115"/>
              <w:rPr>
                <w:rFonts w:ascii="Times New Roman" w:hAnsi="Times New Roman"/>
                <w:sz w:val="16"/>
                <w:szCs w:val="16"/>
              </w:rPr>
            </w:pPr>
          </w:p>
        </w:tc>
        <w:tc>
          <w:tcPr>
            <w:tcW w:w="236" w:type="dxa"/>
            <w:vAlign w:val="bottom"/>
          </w:tcPr>
          <w:p w14:paraId="382121AD" w14:textId="77777777" w:rsidR="00D15F50" w:rsidRPr="00125E30" w:rsidRDefault="00D15F50" w:rsidP="00D15F50">
            <w:pPr>
              <w:pStyle w:val="30"/>
              <w:tabs>
                <w:tab w:val="clear" w:pos="360"/>
                <w:tab w:val="clear" w:pos="720"/>
                <w:tab w:val="decimal" w:pos="889"/>
              </w:tabs>
              <w:spacing w:line="240" w:lineRule="atLeast"/>
              <w:ind w:left="-115" w:right="-115"/>
              <w:rPr>
                <w:rFonts w:ascii="Times New Roman" w:hAnsi="Times New Roman" w:cs="Times New Roman"/>
                <w:sz w:val="16"/>
                <w:szCs w:val="16"/>
                <w:lang w:val="en-US"/>
              </w:rPr>
            </w:pPr>
          </w:p>
        </w:tc>
        <w:tc>
          <w:tcPr>
            <w:tcW w:w="1080" w:type="dxa"/>
            <w:vAlign w:val="bottom"/>
          </w:tcPr>
          <w:p w14:paraId="6A15AE1B" w14:textId="77777777" w:rsidR="00D15F50" w:rsidRPr="00125E30" w:rsidRDefault="00D15F50" w:rsidP="00D15F50">
            <w:pPr>
              <w:pStyle w:val="acctfourfigures"/>
              <w:tabs>
                <w:tab w:val="clear" w:pos="765"/>
                <w:tab w:val="decimal" w:pos="864"/>
              </w:tabs>
              <w:spacing w:line="240" w:lineRule="atLeast"/>
              <w:ind w:left="-115" w:right="-115"/>
              <w:rPr>
                <w:rFonts w:ascii="Times New Roman" w:hAnsi="Times New Roman"/>
                <w:sz w:val="16"/>
                <w:szCs w:val="16"/>
              </w:rPr>
            </w:pPr>
          </w:p>
        </w:tc>
        <w:tc>
          <w:tcPr>
            <w:tcW w:w="275" w:type="dxa"/>
            <w:vAlign w:val="bottom"/>
          </w:tcPr>
          <w:p w14:paraId="5CC52DDB" w14:textId="77777777" w:rsidR="00D15F50" w:rsidRPr="00125E30" w:rsidRDefault="00D15F50" w:rsidP="00D15F50">
            <w:pPr>
              <w:pStyle w:val="30"/>
              <w:tabs>
                <w:tab w:val="clear" w:pos="360"/>
                <w:tab w:val="clear" w:pos="720"/>
                <w:tab w:val="decimal" w:pos="889"/>
              </w:tabs>
              <w:spacing w:line="240" w:lineRule="atLeast"/>
              <w:ind w:left="-115" w:right="-115"/>
              <w:rPr>
                <w:rFonts w:ascii="Times New Roman" w:hAnsi="Times New Roman" w:cs="Times New Roman"/>
                <w:sz w:val="16"/>
                <w:szCs w:val="16"/>
                <w:lang w:val="en-US"/>
              </w:rPr>
            </w:pPr>
          </w:p>
        </w:tc>
        <w:tc>
          <w:tcPr>
            <w:tcW w:w="1080" w:type="dxa"/>
            <w:vAlign w:val="bottom"/>
          </w:tcPr>
          <w:p w14:paraId="137D018E" w14:textId="77777777" w:rsidR="00D15F50" w:rsidRPr="00125E30" w:rsidRDefault="00D15F50" w:rsidP="00D15F50">
            <w:pPr>
              <w:pStyle w:val="acctfourfigures"/>
              <w:tabs>
                <w:tab w:val="clear" w:pos="765"/>
                <w:tab w:val="decimal" w:pos="864"/>
              </w:tabs>
              <w:spacing w:line="240" w:lineRule="atLeast"/>
              <w:ind w:left="-115" w:right="-115"/>
              <w:rPr>
                <w:rFonts w:ascii="Times New Roman" w:hAnsi="Times New Roman"/>
                <w:sz w:val="16"/>
                <w:szCs w:val="16"/>
              </w:rPr>
            </w:pPr>
          </w:p>
        </w:tc>
      </w:tr>
      <w:tr w:rsidR="00D15F50" w:rsidRPr="00125E30" w14:paraId="26840035" w14:textId="77777777" w:rsidTr="005867D0">
        <w:trPr>
          <w:cantSplit/>
        </w:trPr>
        <w:tc>
          <w:tcPr>
            <w:tcW w:w="3690" w:type="dxa"/>
          </w:tcPr>
          <w:p w14:paraId="56E2971D" w14:textId="77777777" w:rsidR="00D15F50" w:rsidRPr="00125E30" w:rsidRDefault="00D15F50" w:rsidP="004B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both"/>
              <w:rPr>
                <w:rFonts w:ascii="Times New Roman" w:hAnsi="Times New Roman" w:cs="Times New Roman"/>
                <w:sz w:val="22"/>
                <w:szCs w:val="22"/>
              </w:rPr>
            </w:pPr>
            <w:r w:rsidRPr="00125E30">
              <w:rPr>
                <w:rFonts w:ascii="Times New Roman" w:hAnsi="Times New Roman" w:cs="Times New Roman"/>
                <w:sz w:val="22"/>
                <w:szCs w:val="22"/>
              </w:rPr>
              <w:t xml:space="preserve">Short-term loans from financial </w:t>
            </w:r>
          </w:p>
        </w:tc>
        <w:tc>
          <w:tcPr>
            <w:tcW w:w="900" w:type="dxa"/>
          </w:tcPr>
          <w:p w14:paraId="4DCC19E3" w14:textId="77777777" w:rsidR="00D15F50" w:rsidRPr="00125E3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900" w:type="dxa"/>
            <w:vAlign w:val="bottom"/>
          </w:tcPr>
          <w:p w14:paraId="2A09F7F3" w14:textId="77777777" w:rsidR="00D15F50" w:rsidRPr="00125E30" w:rsidRDefault="00D15F50" w:rsidP="00D15F50">
            <w:pPr>
              <w:pStyle w:val="acctfourfigures"/>
              <w:tabs>
                <w:tab w:val="clear" w:pos="765"/>
                <w:tab w:val="decimal" w:pos="864"/>
              </w:tabs>
              <w:spacing w:line="240" w:lineRule="atLeast"/>
              <w:ind w:left="-115" w:right="-115"/>
              <w:rPr>
                <w:rFonts w:ascii="Times New Roman" w:hAnsi="Times New Roman"/>
                <w:szCs w:val="22"/>
              </w:rPr>
            </w:pPr>
          </w:p>
        </w:tc>
        <w:tc>
          <w:tcPr>
            <w:tcW w:w="270" w:type="dxa"/>
            <w:vAlign w:val="bottom"/>
          </w:tcPr>
          <w:p w14:paraId="5B7A00FD" w14:textId="77777777" w:rsidR="00D15F50" w:rsidRPr="00125E30" w:rsidRDefault="00D15F50" w:rsidP="00D15F50">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19" w:type="dxa"/>
            <w:vAlign w:val="bottom"/>
          </w:tcPr>
          <w:p w14:paraId="7284D056" w14:textId="77777777" w:rsidR="00D15F50" w:rsidRPr="00125E30" w:rsidRDefault="00D15F50" w:rsidP="00D15F50">
            <w:pPr>
              <w:pStyle w:val="acctfourfigures"/>
              <w:tabs>
                <w:tab w:val="clear" w:pos="765"/>
                <w:tab w:val="decimal" w:pos="864"/>
              </w:tabs>
              <w:spacing w:line="240" w:lineRule="atLeast"/>
              <w:ind w:left="-115" w:right="-115"/>
              <w:rPr>
                <w:rFonts w:ascii="Times New Roman" w:hAnsi="Times New Roman"/>
                <w:szCs w:val="22"/>
              </w:rPr>
            </w:pPr>
          </w:p>
        </w:tc>
        <w:tc>
          <w:tcPr>
            <w:tcW w:w="236" w:type="dxa"/>
            <w:vAlign w:val="bottom"/>
          </w:tcPr>
          <w:p w14:paraId="6C3958B1" w14:textId="77777777" w:rsidR="00D15F50" w:rsidRPr="00125E30" w:rsidRDefault="00D15F50" w:rsidP="00D15F50">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80" w:type="dxa"/>
            <w:vAlign w:val="bottom"/>
          </w:tcPr>
          <w:p w14:paraId="6F0C7C67" w14:textId="77777777" w:rsidR="00D15F50" w:rsidRPr="00125E30" w:rsidRDefault="00D15F50" w:rsidP="00D15F50">
            <w:pPr>
              <w:pStyle w:val="acctfourfigures"/>
              <w:tabs>
                <w:tab w:val="clear" w:pos="765"/>
                <w:tab w:val="decimal" w:pos="864"/>
              </w:tabs>
              <w:spacing w:line="240" w:lineRule="atLeast"/>
              <w:ind w:left="-115" w:right="-115"/>
              <w:rPr>
                <w:rFonts w:ascii="Times New Roman" w:hAnsi="Times New Roman"/>
                <w:szCs w:val="22"/>
              </w:rPr>
            </w:pPr>
          </w:p>
        </w:tc>
        <w:tc>
          <w:tcPr>
            <w:tcW w:w="275" w:type="dxa"/>
            <w:vAlign w:val="bottom"/>
          </w:tcPr>
          <w:p w14:paraId="4D0D703B" w14:textId="77777777" w:rsidR="00D15F50" w:rsidRPr="00125E30" w:rsidRDefault="00D15F50" w:rsidP="00D15F50">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80" w:type="dxa"/>
            <w:vAlign w:val="bottom"/>
          </w:tcPr>
          <w:p w14:paraId="1797682B" w14:textId="77777777" w:rsidR="00D15F50" w:rsidRPr="00125E30" w:rsidRDefault="00D15F50" w:rsidP="00D15F50">
            <w:pPr>
              <w:pStyle w:val="acctfourfigures"/>
              <w:tabs>
                <w:tab w:val="clear" w:pos="765"/>
                <w:tab w:val="decimal" w:pos="864"/>
              </w:tabs>
              <w:spacing w:line="240" w:lineRule="atLeast"/>
              <w:ind w:left="-115" w:right="-115"/>
              <w:rPr>
                <w:rFonts w:ascii="Times New Roman" w:hAnsi="Times New Roman"/>
                <w:szCs w:val="22"/>
              </w:rPr>
            </w:pPr>
          </w:p>
        </w:tc>
      </w:tr>
      <w:tr w:rsidR="00D15F50" w:rsidRPr="00125E30" w14:paraId="14CBEDA9" w14:textId="77777777" w:rsidTr="005867D0">
        <w:trPr>
          <w:cantSplit/>
        </w:trPr>
        <w:tc>
          <w:tcPr>
            <w:tcW w:w="3690" w:type="dxa"/>
          </w:tcPr>
          <w:p w14:paraId="3108A8C7" w14:textId="4ED6C2BA" w:rsidR="00D15F50" w:rsidRPr="00125E30" w:rsidRDefault="00D15F50" w:rsidP="00586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both"/>
              <w:rPr>
                <w:rFonts w:ascii="Times New Roman" w:hAnsi="Times New Roman" w:cs="Times New Roman"/>
                <w:sz w:val="22"/>
                <w:szCs w:val="22"/>
              </w:rPr>
            </w:pPr>
            <w:r w:rsidRPr="00125E30">
              <w:rPr>
                <w:rFonts w:ascii="Times New Roman" w:hAnsi="Times New Roman" w:cs="Times New Roman"/>
                <w:sz w:val="22"/>
                <w:szCs w:val="22"/>
              </w:rPr>
              <w:t>institution</w:t>
            </w:r>
            <w:r w:rsidR="007D269B">
              <w:rPr>
                <w:rFonts w:ascii="Times New Roman" w:hAnsi="Times New Roman" w:cs="Times New Roman"/>
                <w:sz w:val="22"/>
                <w:szCs w:val="22"/>
              </w:rPr>
              <w:t>s</w:t>
            </w:r>
            <w:r w:rsidRPr="00125E30">
              <w:rPr>
                <w:rFonts w:ascii="Times New Roman" w:hAnsi="Times New Roman" w:cs="Times New Roman"/>
                <w:sz w:val="22"/>
                <w:szCs w:val="22"/>
              </w:rPr>
              <w:t xml:space="preserve"> - unsecured</w:t>
            </w:r>
          </w:p>
        </w:tc>
        <w:tc>
          <w:tcPr>
            <w:tcW w:w="900" w:type="dxa"/>
          </w:tcPr>
          <w:p w14:paraId="343FA49F" w14:textId="77777777" w:rsidR="00D15F50" w:rsidRPr="00125E3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900" w:type="dxa"/>
            <w:vAlign w:val="bottom"/>
          </w:tcPr>
          <w:p w14:paraId="089B48CC" w14:textId="77777777" w:rsidR="00D15F50" w:rsidRPr="00125E30" w:rsidRDefault="00D15F50" w:rsidP="00D15F50">
            <w:pPr>
              <w:pStyle w:val="acctfourfigures"/>
              <w:tabs>
                <w:tab w:val="clear" w:pos="765"/>
                <w:tab w:val="decimal" w:pos="864"/>
              </w:tabs>
              <w:spacing w:line="240" w:lineRule="atLeast"/>
              <w:ind w:left="-115" w:right="-115"/>
              <w:rPr>
                <w:rFonts w:ascii="Times New Roman" w:hAnsi="Times New Roman"/>
                <w:szCs w:val="22"/>
              </w:rPr>
            </w:pPr>
          </w:p>
        </w:tc>
        <w:tc>
          <w:tcPr>
            <w:tcW w:w="270" w:type="dxa"/>
            <w:vAlign w:val="bottom"/>
          </w:tcPr>
          <w:p w14:paraId="48447634" w14:textId="77777777" w:rsidR="00D15F50" w:rsidRPr="00125E30" w:rsidRDefault="00D15F50" w:rsidP="00D15F50">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19" w:type="dxa"/>
            <w:vAlign w:val="bottom"/>
          </w:tcPr>
          <w:p w14:paraId="0577764C" w14:textId="77777777" w:rsidR="00D15F50" w:rsidRPr="00125E30" w:rsidRDefault="00D15F50" w:rsidP="00D15F50">
            <w:pPr>
              <w:pStyle w:val="acctfourfigures"/>
              <w:tabs>
                <w:tab w:val="clear" w:pos="765"/>
                <w:tab w:val="decimal" w:pos="864"/>
              </w:tabs>
              <w:spacing w:line="240" w:lineRule="atLeast"/>
              <w:ind w:left="-115" w:right="-115"/>
              <w:rPr>
                <w:rFonts w:ascii="Times New Roman" w:hAnsi="Times New Roman"/>
                <w:szCs w:val="22"/>
              </w:rPr>
            </w:pPr>
          </w:p>
        </w:tc>
        <w:tc>
          <w:tcPr>
            <w:tcW w:w="236" w:type="dxa"/>
            <w:vAlign w:val="bottom"/>
          </w:tcPr>
          <w:p w14:paraId="5301E713" w14:textId="77777777" w:rsidR="00D15F50" w:rsidRPr="00125E30" w:rsidRDefault="00D15F50" w:rsidP="00D15F50">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80" w:type="dxa"/>
            <w:vAlign w:val="bottom"/>
          </w:tcPr>
          <w:p w14:paraId="0B0A96DA" w14:textId="77777777" w:rsidR="00D15F50" w:rsidRPr="00125E30" w:rsidRDefault="00D15F50" w:rsidP="00D15F50">
            <w:pPr>
              <w:pStyle w:val="acctfourfigures"/>
              <w:tabs>
                <w:tab w:val="clear" w:pos="765"/>
                <w:tab w:val="decimal" w:pos="864"/>
              </w:tabs>
              <w:spacing w:line="240" w:lineRule="atLeast"/>
              <w:ind w:left="-115" w:right="-115"/>
              <w:rPr>
                <w:rFonts w:ascii="Times New Roman" w:hAnsi="Times New Roman"/>
                <w:szCs w:val="22"/>
              </w:rPr>
            </w:pPr>
          </w:p>
        </w:tc>
        <w:tc>
          <w:tcPr>
            <w:tcW w:w="275" w:type="dxa"/>
            <w:vAlign w:val="bottom"/>
          </w:tcPr>
          <w:p w14:paraId="3049DF98" w14:textId="77777777" w:rsidR="00D15F50" w:rsidRPr="00125E30" w:rsidRDefault="00D15F50" w:rsidP="00D15F50">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80" w:type="dxa"/>
            <w:vAlign w:val="bottom"/>
          </w:tcPr>
          <w:p w14:paraId="1D139F1D" w14:textId="77777777" w:rsidR="00D15F50" w:rsidRPr="00125E30" w:rsidRDefault="00D15F50" w:rsidP="00D15F50">
            <w:pPr>
              <w:pStyle w:val="acctfourfigures"/>
              <w:tabs>
                <w:tab w:val="clear" w:pos="765"/>
                <w:tab w:val="decimal" w:pos="864"/>
              </w:tabs>
              <w:spacing w:line="240" w:lineRule="atLeast"/>
              <w:ind w:left="-115" w:right="-115"/>
              <w:rPr>
                <w:rFonts w:ascii="Times New Roman" w:hAnsi="Times New Roman"/>
                <w:szCs w:val="22"/>
              </w:rPr>
            </w:pPr>
          </w:p>
        </w:tc>
      </w:tr>
      <w:tr w:rsidR="00D15F50" w:rsidRPr="00125E30" w14:paraId="1852E017" w14:textId="77777777" w:rsidTr="005867D0">
        <w:trPr>
          <w:cantSplit/>
        </w:trPr>
        <w:tc>
          <w:tcPr>
            <w:tcW w:w="3690" w:type="dxa"/>
          </w:tcPr>
          <w:p w14:paraId="6E6922DD" w14:textId="27214719" w:rsidR="00D15F50" w:rsidRPr="00125E30" w:rsidRDefault="00D15F50" w:rsidP="00586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4"/>
              <w:jc w:val="both"/>
              <w:rPr>
                <w:rFonts w:ascii="Times New Roman" w:hAnsi="Times New Roman" w:cs="Times New Roman"/>
                <w:sz w:val="22"/>
                <w:szCs w:val="22"/>
              </w:rPr>
            </w:pPr>
            <w:r w:rsidRPr="00125E30">
              <w:rPr>
                <w:rFonts w:ascii="Times New Roman" w:hAnsi="Times New Roman" w:cs="Times New Roman"/>
                <w:sz w:val="22"/>
                <w:szCs w:val="22"/>
              </w:rPr>
              <w:t>Promissory notes</w:t>
            </w:r>
          </w:p>
        </w:tc>
        <w:tc>
          <w:tcPr>
            <w:tcW w:w="900" w:type="dxa"/>
          </w:tcPr>
          <w:p w14:paraId="526B7A82" w14:textId="77777777" w:rsidR="00D15F50" w:rsidRPr="00125E3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900" w:type="dxa"/>
            <w:vAlign w:val="bottom"/>
          </w:tcPr>
          <w:p w14:paraId="0047C1BF" w14:textId="700D3F8E" w:rsidR="00D15F50" w:rsidRPr="00125E30" w:rsidRDefault="00E243B4" w:rsidP="00D15F50">
            <w:pPr>
              <w:pStyle w:val="acctfourfigures"/>
              <w:tabs>
                <w:tab w:val="clear" w:pos="765"/>
                <w:tab w:val="decimal" w:pos="864"/>
              </w:tabs>
              <w:spacing w:line="240" w:lineRule="atLeast"/>
              <w:ind w:left="-115" w:right="-115"/>
              <w:rPr>
                <w:rFonts w:ascii="Times New Roman" w:hAnsi="Times New Roman"/>
                <w:szCs w:val="22"/>
              </w:rPr>
            </w:pPr>
            <w:r>
              <w:rPr>
                <w:rFonts w:ascii="Times New Roman" w:hAnsi="Times New Roman"/>
                <w:szCs w:val="22"/>
              </w:rPr>
              <w:t>-</w:t>
            </w:r>
          </w:p>
        </w:tc>
        <w:tc>
          <w:tcPr>
            <w:tcW w:w="270" w:type="dxa"/>
            <w:vAlign w:val="bottom"/>
          </w:tcPr>
          <w:p w14:paraId="5BE05ACE" w14:textId="77777777" w:rsidR="00D15F50" w:rsidRPr="00125E30" w:rsidRDefault="00D15F50" w:rsidP="00D15F50">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19" w:type="dxa"/>
            <w:vAlign w:val="bottom"/>
          </w:tcPr>
          <w:p w14:paraId="4908874C" w14:textId="77A31560" w:rsidR="00D15F50" w:rsidRPr="00125E30" w:rsidRDefault="00D15F50" w:rsidP="00D15F50">
            <w:pPr>
              <w:pStyle w:val="acctfourfigures"/>
              <w:tabs>
                <w:tab w:val="clear" w:pos="765"/>
                <w:tab w:val="decimal" w:pos="864"/>
              </w:tabs>
              <w:spacing w:line="240" w:lineRule="atLeast"/>
              <w:ind w:left="-115" w:right="-115"/>
              <w:rPr>
                <w:rFonts w:ascii="Times New Roman" w:hAnsi="Times New Roman"/>
                <w:szCs w:val="22"/>
              </w:rPr>
            </w:pPr>
            <w:r>
              <w:rPr>
                <w:rFonts w:ascii="Times New Roman" w:hAnsi="Times New Roman"/>
                <w:szCs w:val="22"/>
              </w:rPr>
              <w:t>295,000</w:t>
            </w:r>
          </w:p>
        </w:tc>
        <w:tc>
          <w:tcPr>
            <w:tcW w:w="236" w:type="dxa"/>
            <w:vAlign w:val="bottom"/>
          </w:tcPr>
          <w:p w14:paraId="673B5D80" w14:textId="77777777" w:rsidR="00D15F50" w:rsidRPr="00125E30" w:rsidRDefault="00D15F50" w:rsidP="00D15F50">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80" w:type="dxa"/>
            <w:vAlign w:val="bottom"/>
          </w:tcPr>
          <w:p w14:paraId="6B7EF11B" w14:textId="12B78E42" w:rsidR="00D15F50" w:rsidRPr="00125E30" w:rsidRDefault="00E243B4" w:rsidP="00D15F50">
            <w:pPr>
              <w:pStyle w:val="acctfourfigures"/>
              <w:tabs>
                <w:tab w:val="clear" w:pos="765"/>
                <w:tab w:val="decimal" w:pos="864"/>
              </w:tabs>
              <w:spacing w:line="240" w:lineRule="atLeast"/>
              <w:ind w:left="-115" w:right="-115"/>
              <w:rPr>
                <w:rFonts w:ascii="Times New Roman" w:hAnsi="Times New Roman"/>
                <w:szCs w:val="22"/>
              </w:rPr>
            </w:pPr>
            <w:r>
              <w:rPr>
                <w:rFonts w:ascii="Times New Roman" w:hAnsi="Times New Roman"/>
                <w:szCs w:val="22"/>
              </w:rPr>
              <w:t>-</w:t>
            </w:r>
          </w:p>
        </w:tc>
        <w:tc>
          <w:tcPr>
            <w:tcW w:w="275" w:type="dxa"/>
            <w:vAlign w:val="bottom"/>
          </w:tcPr>
          <w:p w14:paraId="7FF49171" w14:textId="77777777" w:rsidR="00D15F50" w:rsidRPr="00125E30" w:rsidRDefault="00D15F50" w:rsidP="00D15F50">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80" w:type="dxa"/>
            <w:vAlign w:val="bottom"/>
          </w:tcPr>
          <w:p w14:paraId="647C86F9" w14:textId="564D5679" w:rsidR="00D15F50" w:rsidRPr="00125E30" w:rsidRDefault="00D15F50" w:rsidP="00D15F50">
            <w:pPr>
              <w:pStyle w:val="acctfourfigures"/>
              <w:tabs>
                <w:tab w:val="clear" w:pos="765"/>
                <w:tab w:val="decimal" w:pos="864"/>
              </w:tabs>
              <w:spacing w:line="240" w:lineRule="atLeast"/>
              <w:ind w:left="-115" w:right="-115"/>
              <w:rPr>
                <w:rFonts w:ascii="Times New Roman" w:hAnsi="Times New Roman"/>
                <w:szCs w:val="22"/>
              </w:rPr>
            </w:pPr>
            <w:r>
              <w:rPr>
                <w:rFonts w:ascii="Times New Roman" w:hAnsi="Times New Roman"/>
                <w:szCs w:val="22"/>
              </w:rPr>
              <w:t>295,000</w:t>
            </w:r>
          </w:p>
        </w:tc>
      </w:tr>
      <w:tr w:rsidR="00D15F50" w:rsidRPr="00125E30" w14:paraId="2ED48D1F" w14:textId="77777777" w:rsidTr="005867D0">
        <w:trPr>
          <w:cantSplit/>
        </w:trPr>
        <w:tc>
          <w:tcPr>
            <w:tcW w:w="4590" w:type="dxa"/>
            <w:gridSpan w:val="2"/>
          </w:tcPr>
          <w:p w14:paraId="3E6B9FD5" w14:textId="1FF938E2" w:rsidR="00D15F50" w:rsidRPr="004B2EE7" w:rsidRDefault="00D15F50" w:rsidP="00586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4" w:right="-402" w:hanging="540"/>
              <w:jc w:val="both"/>
              <w:rPr>
                <w:rFonts w:ascii="Times New Roman" w:hAnsi="Times New Roman" w:cs="Times New Roman"/>
                <w:sz w:val="22"/>
                <w:szCs w:val="22"/>
              </w:rPr>
            </w:pPr>
            <w:r>
              <w:rPr>
                <w:rFonts w:ascii="Times New Roman" w:hAnsi="Times New Roman" w:cs="Times New Roman"/>
                <w:sz w:val="22"/>
                <w:szCs w:val="22"/>
              </w:rPr>
              <w:t>Short-term loans from financial institution</w:t>
            </w:r>
            <w:r w:rsidR="007D269B">
              <w:rPr>
                <w:rFonts w:ascii="Times New Roman" w:hAnsi="Times New Roman" w:cs="Times New Roman"/>
                <w:sz w:val="22"/>
                <w:szCs w:val="22"/>
              </w:rPr>
              <w:t>s</w:t>
            </w:r>
          </w:p>
        </w:tc>
        <w:tc>
          <w:tcPr>
            <w:tcW w:w="900" w:type="dxa"/>
            <w:vAlign w:val="bottom"/>
          </w:tcPr>
          <w:p w14:paraId="41DF812D" w14:textId="474C0BEB" w:rsidR="00D15F50" w:rsidRPr="00125E30" w:rsidRDefault="00E243B4" w:rsidP="00D15F50">
            <w:pPr>
              <w:pStyle w:val="acctfourfigures"/>
              <w:tabs>
                <w:tab w:val="clear" w:pos="765"/>
                <w:tab w:val="decimal" w:pos="864"/>
              </w:tabs>
              <w:spacing w:line="240" w:lineRule="atLeast"/>
              <w:ind w:left="-115" w:right="-115"/>
              <w:rPr>
                <w:rFonts w:ascii="Times New Roman" w:hAnsi="Times New Roman"/>
                <w:szCs w:val="22"/>
              </w:rPr>
            </w:pPr>
            <w:r>
              <w:rPr>
                <w:rFonts w:ascii="Times New Roman" w:hAnsi="Times New Roman"/>
                <w:szCs w:val="22"/>
              </w:rPr>
              <w:t>112,998</w:t>
            </w:r>
          </w:p>
        </w:tc>
        <w:tc>
          <w:tcPr>
            <w:tcW w:w="270" w:type="dxa"/>
            <w:vAlign w:val="bottom"/>
          </w:tcPr>
          <w:p w14:paraId="366B6A2C" w14:textId="77777777" w:rsidR="00D15F50" w:rsidRPr="00125E30" w:rsidRDefault="00D15F50" w:rsidP="00D15F50">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19" w:type="dxa"/>
            <w:vAlign w:val="bottom"/>
          </w:tcPr>
          <w:p w14:paraId="51D4F71F" w14:textId="38070D87" w:rsidR="00D15F50" w:rsidRPr="00125E30" w:rsidRDefault="00D15F50" w:rsidP="00D15F50">
            <w:pPr>
              <w:pStyle w:val="acctfourfigures"/>
              <w:tabs>
                <w:tab w:val="clear" w:pos="765"/>
                <w:tab w:val="decimal" w:pos="864"/>
              </w:tabs>
              <w:spacing w:line="240" w:lineRule="atLeast"/>
              <w:ind w:left="-115" w:right="-115"/>
              <w:rPr>
                <w:rFonts w:ascii="Times New Roman" w:hAnsi="Times New Roman"/>
                <w:szCs w:val="22"/>
              </w:rPr>
            </w:pPr>
            <w:r>
              <w:rPr>
                <w:rFonts w:ascii="Times New Roman" w:hAnsi="Times New Roman"/>
                <w:szCs w:val="22"/>
              </w:rPr>
              <w:t>277,128</w:t>
            </w:r>
          </w:p>
        </w:tc>
        <w:tc>
          <w:tcPr>
            <w:tcW w:w="236" w:type="dxa"/>
            <w:vAlign w:val="bottom"/>
          </w:tcPr>
          <w:p w14:paraId="721931A2" w14:textId="77777777" w:rsidR="00D15F50" w:rsidRPr="00125E30" w:rsidRDefault="00D15F50" w:rsidP="00D15F50">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80" w:type="dxa"/>
            <w:vAlign w:val="bottom"/>
          </w:tcPr>
          <w:p w14:paraId="4B91F7BB" w14:textId="26D93027" w:rsidR="00D15F50" w:rsidRPr="00125E30" w:rsidRDefault="00E243B4" w:rsidP="00D15F50">
            <w:pPr>
              <w:pStyle w:val="acctfourfigures"/>
              <w:tabs>
                <w:tab w:val="clear" w:pos="765"/>
                <w:tab w:val="decimal" w:pos="864"/>
              </w:tabs>
              <w:spacing w:line="240" w:lineRule="atLeast"/>
              <w:ind w:left="-115" w:right="-115"/>
              <w:rPr>
                <w:rFonts w:ascii="Times New Roman" w:hAnsi="Times New Roman"/>
                <w:szCs w:val="22"/>
              </w:rPr>
            </w:pPr>
            <w:r>
              <w:rPr>
                <w:rFonts w:ascii="Times New Roman" w:hAnsi="Times New Roman"/>
                <w:szCs w:val="22"/>
              </w:rPr>
              <w:t>-</w:t>
            </w:r>
          </w:p>
        </w:tc>
        <w:tc>
          <w:tcPr>
            <w:tcW w:w="275" w:type="dxa"/>
            <w:vAlign w:val="bottom"/>
          </w:tcPr>
          <w:p w14:paraId="39D99FB8" w14:textId="77777777" w:rsidR="00D15F50" w:rsidRPr="00125E30" w:rsidRDefault="00D15F50" w:rsidP="00D15F50">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80" w:type="dxa"/>
            <w:vAlign w:val="bottom"/>
          </w:tcPr>
          <w:p w14:paraId="6CD12710" w14:textId="77777777" w:rsidR="00D15F50" w:rsidRPr="00125E30" w:rsidRDefault="00D15F50" w:rsidP="00D15F50">
            <w:pPr>
              <w:pStyle w:val="acctfourfigures"/>
              <w:tabs>
                <w:tab w:val="clear" w:pos="765"/>
                <w:tab w:val="decimal" w:pos="864"/>
              </w:tabs>
              <w:spacing w:line="240" w:lineRule="atLeast"/>
              <w:ind w:left="-115" w:right="-115"/>
              <w:rPr>
                <w:rFonts w:ascii="Times New Roman" w:hAnsi="Times New Roman"/>
                <w:szCs w:val="22"/>
              </w:rPr>
            </w:pPr>
            <w:r>
              <w:rPr>
                <w:rFonts w:ascii="Times New Roman" w:hAnsi="Times New Roman"/>
                <w:szCs w:val="22"/>
              </w:rPr>
              <w:t>-</w:t>
            </w:r>
          </w:p>
        </w:tc>
      </w:tr>
      <w:tr w:rsidR="00D15F50" w:rsidRPr="00125E30" w14:paraId="7B4749B4" w14:textId="77777777" w:rsidTr="005867D0">
        <w:trPr>
          <w:cantSplit/>
        </w:trPr>
        <w:tc>
          <w:tcPr>
            <w:tcW w:w="3690" w:type="dxa"/>
          </w:tcPr>
          <w:p w14:paraId="2B369EED" w14:textId="78489ED6" w:rsidR="00D15F50" w:rsidRPr="00125E30" w:rsidRDefault="00D15F50" w:rsidP="00586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4"/>
              <w:jc w:val="both"/>
              <w:rPr>
                <w:rFonts w:ascii="Times New Roman" w:hAnsi="Times New Roman" w:cs="Times New Roman"/>
                <w:sz w:val="22"/>
                <w:szCs w:val="22"/>
              </w:rPr>
            </w:pPr>
            <w:r w:rsidRPr="00125E30">
              <w:rPr>
                <w:rFonts w:ascii="Times New Roman" w:hAnsi="Times New Roman" w:cs="Times New Roman"/>
                <w:sz w:val="22"/>
                <w:szCs w:val="22"/>
              </w:rPr>
              <w:t>Trust receipts and packing credit</w:t>
            </w:r>
          </w:p>
        </w:tc>
        <w:tc>
          <w:tcPr>
            <w:tcW w:w="900" w:type="dxa"/>
          </w:tcPr>
          <w:p w14:paraId="697BBA92" w14:textId="77777777" w:rsidR="00D15F50" w:rsidRPr="00125E3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900" w:type="dxa"/>
            <w:vAlign w:val="bottom"/>
          </w:tcPr>
          <w:p w14:paraId="4AB15006" w14:textId="180B37E6" w:rsidR="00D15F50" w:rsidRPr="00125E30" w:rsidRDefault="00E243B4" w:rsidP="00D15F50">
            <w:pPr>
              <w:pStyle w:val="acctfourfigures"/>
              <w:tabs>
                <w:tab w:val="clear" w:pos="765"/>
                <w:tab w:val="decimal" w:pos="864"/>
              </w:tabs>
              <w:spacing w:line="240" w:lineRule="atLeast"/>
              <w:ind w:left="-115" w:right="-115"/>
              <w:rPr>
                <w:rFonts w:ascii="Times New Roman" w:hAnsi="Times New Roman"/>
                <w:szCs w:val="22"/>
              </w:rPr>
            </w:pPr>
            <w:r>
              <w:rPr>
                <w:rFonts w:ascii="Times New Roman" w:hAnsi="Times New Roman"/>
                <w:szCs w:val="22"/>
              </w:rPr>
              <w:t>236,671</w:t>
            </w:r>
          </w:p>
        </w:tc>
        <w:tc>
          <w:tcPr>
            <w:tcW w:w="270" w:type="dxa"/>
            <w:vAlign w:val="bottom"/>
          </w:tcPr>
          <w:p w14:paraId="0F57DFFB" w14:textId="77777777" w:rsidR="00D15F50" w:rsidRPr="00125E30" w:rsidRDefault="00D15F50" w:rsidP="00D15F50">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19" w:type="dxa"/>
            <w:vAlign w:val="bottom"/>
          </w:tcPr>
          <w:p w14:paraId="393865F1" w14:textId="1B4EBDF5" w:rsidR="00D15F50" w:rsidRPr="00125E30" w:rsidRDefault="00D15F50" w:rsidP="00D15F50">
            <w:pPr>
              <w:pStyle w:val="acctfourfigures"/>
              <w:tabs>
                <w:tab w:val="clear" w:pos="765"/>
                <w:tab w:val="decimal" w:pos="864"/>
              </w:tabs>
              <w:spacing w:line="240" w:lineRule="atLeast"/>
              <w:ind w:left="-115" w:right="-115"/>
              <w:rPr>
                <w:rFonts w:ascii="Times New Roman" w:hAnsi="Times New Roman"/>
                <w:szCs w:val="22"/>
              </w:rPr>
            </w:pPr>
            <w:r>
              <w:rPr>
                <w:rFonts w:ascii="Times New Roman" w:hAnsi="Times New Roman"/>
                <w:szCs w:val="22"/>
              </w:rPr>
              <w:t>181,205</w:t>
            </w:r>
          </w:p>
        </w:tc>
        <w:tc>
          <w:tcPr>
            <w:tcW w:w="236" w:type="dxa"/>
            <w:vAlign w:val="bottom"/>
          </w:tcPr>
          <w:p w14:paraId="43ABAC83" w14:textId="77777777" w:rsidR="00D15F50" w:rsidRPr="00125E30" w:rsidRDefault="00D15F50" w:rsidP="00D15F50">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80" w:type="dxa"/>
            <w:vAlign w:val="bottom"/>
          </w:tcPr>
          <w:p w14:paraId="2C05EEE3" w14:textId="75190827" w:rsidR="00D15F50" w:rsidRPr="00125E30" w:rsidRDefault="00E243B4" w:rsidP="00D15F50">
            <w:pPr>
              <w:pStyle w:val="acctfourfigures"/>
              <w:tabs>
                <w:tab w:val="clear" w:pos="765"/>
                <w:tab w:val="decimal" w:pos="864"/>
              </w:tabs>
              <w:spacing w:line="240" w:lineRule="atLeast"/>
              <w:ind w:left="-115" w:right="-115"/>
              <w:rPr>
                <w:rFonts w:ascii="Times New Roman" w:hAnsi="Times New Roman"/>
                <w:szCs w:val="22"/>
              </w:rPr>
            </w:pPr>
            <w:r>
              <w:rPr>
                <w:rFonts w:ascii="Times New Roman" w:hAnsi="Times New Roman"/>
                <w:szCs w:val="22"/>
              </w:rPr>
              <w:t>96,998</w:t>
            </w:r>
          </w:p>
        </w:tc>
        <w:tc>
          <w:tcPr>
            <w:tcW w:w="275" w:type="dxa"/>
            <w:vAlign w:val="bottom"/>
          </w:tcPr>
          <w:p w14:paraId="7AAA575F" w14:textId="77777777" w:rsidR="00D15F50" w:rsidRPr="00125E30" w:rsidRDefault="00D15F50" w:rsidP="00D15F50">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80" w:type="dxa"/>
            <w:vAlign w:val="bottom"/>
          </w:tcPr>
          <w:p w14:paraId="73E6E0B4" w14:textId="733653A9" w:rsidR="00D15F50" w:rsidRPr="00125E30" w:rsidRDefault="00D15F50" w:rsidP="00D15F50">
            <w:pPr>
              <w:pStyle w:val="acctfourfigures"/>
              <w:tabs>
                <w:tab w:val="clear" w:pos="765"/>
                <w:tab w:val="decimal" w:pos="864"/>
              </w:tabs>
              <w:spacing w:line="240" w:lineRule="atLeast"/>
              <w:ind w:left="-115" w:right="-115"/>
              <w:rPr>
                <w:rFonts w:ascii="Times New Roman" w:hAnsi="Times New Roman"/>
                <w:szCs w:val="22"/>
              </w:rPr>
            </w:pPr>
            <w:r>
              <w:rPr>
                <w:rFonts w:ascii="Times New Roman" w:hAnsi="Times New Roman"/>
                <w:szCs w:val="22"/>
              </w:rPr>
              <w:t>27,798</w:t>
            </w:r>
          </w:p>
        </w:tc>
      </w:tr>
      <w:tr w:rsidR="00D15F50" w:rsidRPr="00125E30" w14:paraId="11F4FC14" w14:textId="77777777" w:rsidTr="005867D0">
        <w:trPr>
          <w:cantSplit/>
        </w:trPr>
        <w:tc>
          <w:tcPr>
            <w:tcW w:w="3690" w:type="dxa"/>
          </w:tcPr>
          <w:p w14:paraId="78E38961" w14:textId="77777777" w:rsidR="00D15F50" w:rsidRPr="00125E3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sz w:val="22"/>
                <w:szCs w:val="22"/>
              </w:rPr>
            </w:pPr>
          </w:p>
        </w:tc>
        <w:tc>
          <w:tcPr>
            <w:tcW w:w="900" w:type="dxa"/>
          </w:tcPr>
          <w:p w14:paraId="4C1A4C58" w14:textId="77777777" w:rsidR="00D15F50" w:rsidRPr="00125E3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900" w:type="dxa"/>
            <w:tcBorders>
              <w:top w:val="single" w:sz="4" w:space="0" w:color="auto"/>
            </w:tcBorders>
            <w:vAlign w:val="bottom"/>
          </w:tcPr>
          <w:p w14:paraId="27EF9A6C" w14:textId="77777777" w:rsidR="00D15F50" w:rsidRPr="00125E30" w:rsidRDefault="00D15F50" w:rsidP="00D15F50">
            <w:pPr>
              <w:pStyle w:val="acctfourfigures"/>
              <w:tabs>
                <w:tab w:val="clear" w:pos="765"/>
                <w:tab w:val="decimal" w:pos="792"/>
              </w:tabs>
              <w:spacing w:line="240" w:lineRule="atLeast"/>
              <w:ind w:left="-115" w:right="-115"/>
              <w:rPr>
                <w:rFonts w:ascii="Times New Roman" w:hAnsi="Times New Roman"/>
                <w:szCs w:val="22"/>
              </w:rPr>
            </w:pPr>
          </w:p>
        </w:tc>
        <w:tc>
          <w:tcPr>
            <w:tcW w:w="270" w:type="dxa"/>
            <w:vAlign w:val="bottom"/>
          </w:tcPr>
          <w:p w14:paraId="2E03DB88" w14:textId="77777777" w:rsidR="00D15F50" w:rsidRPr="00125E30" w:rsidRDefault="00D15F50" w:rsidP="00D15F50">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19" w:type="dxa"/>
            <w:tcBorders>
              <w:top w:val="single" w:sz="4" w:space="0" w:color="auto"/>
            </w:tcBorders>
            <w:vAlign w:val="bottom"/>
          </w:tcPr>
          <w:p w14:paraId="6509B005" w14:textId="77777777" w:rsidR="00D15F50" w:rsidRPr="00125E30" w:rsidRDefault="00D15F50" w:rsidP="00D15F50">
            <w:pPr>
              <w:pStyle w:val="acctfourfigures"/>
              <w:tabs>
                <w:tab w:val="clear" w:pos="765"/>
                <w:tab w:val="decimal" w:pos="792"/>
              </w:tabs>
              <w:spacing w:line="240" w:lineRule="atLeast"/>
              <w:ind w:left="-115" w:right="-115"/>
              <w:rPr>
                <w:rFonts w:ascii="Times New Roman" w:hAnsi="Times New Roman"/>
                <w:szCs w:val="22"/>
              </w:rPr>
            </w:pPr>
          </w:p>
        </w:tc>
        <w:tc>
          <w:tcPr>
            <w:tcW w:w="236" w:type="dxa"/>
            <w:vAlign w:val="bottom"/>
          </w:tcPr>
          <w:p w14:paraId="3FB291D3" w14:textId="77777777" w:rsidR="00D15F50" w:rsidRPr="00125E30" w:rsidRDefault="00D15F50" w:rsidP="00D15F50">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80" w:type="dxa"/>
            <w:tcBorders>
              <w:top w:val="single" w:sz="4" w:space="0" w:color="auto"/>
            </w:tcBorders>
            <w:vAlign w:val="bottom"/>
          </w:tcPr>
          <w:p w14:paraId="4091159B" w14:textId="77777777" w:rsidR="00D15F50" w:rsidRPr="00125E30" w:rsidRDefault="00D15F50" w:rsidP="00D15F50">
            <w:pPr>
              <w:pStyle w:val="acctfourfigures"/>
              <w:tabs>
                <w:tab w:val="clear" w:pos="765"/>
                <w:tab w:val="decimal" w:pos="792"/>
              </w:tabs>
              <w:spacing w:line="240" w:lineRule="atLeast"/>
              <w:ind w:left="-115" w:right="-115"/>
              <w:rPr>
                <w:rFonts w:ascii="Times New Roman" w:hAnsi="Times New Roman"/>
                <w:szCs w:val="22"/>
              </w:rPr>
            </w:pPr>
          </w:p>
        </w:tc>
        <w:tc>
          <w:tcPr>
            <w:tcW w:w="275" w:type="dxa"/>
            <w:vAlign w:val="bottom"/>
          </w:tcPr>
          <w:p w14:paraId="18F6BFDD" w14:textId="77777777" w:rsidR="00D15F50" w:rsidRPr="00125E30" w:rsidRDefault="00D15F50" w:rsidP="00D15F50">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80" w:type="dxa"/>
            <w:tcBorders>
              <w:top w:val="single" w:sz="4" w:space="0" w:color="auto"/>
            </w:tcBorders>
            <w:vAlign w:val="bottom"/>
          </w:tcPr>
          <w:p w14:paraId="4D2B51FC" w14:textId="77777777" w:rsidR="00D15F50" w:rsidRPr="00125E30" w:rsidRDefault="00D15F50" w:rsidP="00D15F50">
            <w:pPr>
              <w:pStyle w:val="acctfourfigures"/>
              <w:tabs>
                <w:tab w:val="clear" w:pos="765"/>
                <w:tab w:val="decimal" w:pos="792"/>
              </w:tabs>
              <w:spacing w:line="240" w:lineRule="atLeast"/>
              <w:ind w:left="-115" w:right="-115"/>
              <w:rPr>
                <w:rFonts w:ascii="Times New Roman" w:hAnsi="Times New Roman"/>
                <w:szCs w:val="22"/>
              </w:rPr>
            </w:pPr>
          </w:p>
        </w:tc>
      </w:tr>
      <w:tr w:rsidR="00D15F50" w:rsidRPr="00125E30" w14:paraId="11808CD3" w14:textId="77777777" w:rsidTr="005867D0">
        <w:trPr>
          <w:cantSplit/>
        </w:trPr>
        <w:tc>
          <w:tcPr>
            <w:tcW w:w="3690" w:type="dxa"/>
          </w:tcPr>
          <w:p w14:paraId="700B19C7" w14:textId="77777777" w:rsidR="001C24E5" w:rsidRDefault="00D15F50" w:rsidP="001C2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Pr>
                <w:rFonts w:ascii="Times New Roman" w:hAnsi="Times New Roman" w:cs="Times New Roman"/>
                <w:b/>
                <w:sz w:val="22"/>
                <w:szCs w:val="22"/>
              </w:rPr>
            </w:pPr>
            <w:r w:rsidRPr="00125E30">
              <w:rPr>
                <w:rFonts w:ascii="Times New Roman" w:hAnsi="Times New Roman" w:cs="Times New Roman"/>
                <w:b/>
                <w:sz w:val="22"/>
                <w:szCs w:val="22"/>
              </w:rPr>
              <w:t>Bank overdrafts and short-term loans</w:t>
            </w:r>
          </w:p>
          <w:p w14:paraId="5DBCF0F4" w14:textId="5617F47C" w:rsidR="00D15F50" w:rsidRPr="00125E30" w:rsidRDefault="00D15F50" w:rsidP="001C2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Pr>
                <w:rFonts w:ascii="Times New Roman" w:hAnsi="Times New Roman" w:cs="Times New Roman"/>
                <w:b/>
                <w:sz w:val="22"/>
                <w:szCs w:val="22"/>
              </w:rPr>
            </w:pPr>
            <w:r w:rsidRPr="00125E30">
              <w:rPr>
                <w:rFonts w:ascii="Times New Roman" w:hAnsi="Times New Roman" w:cs="Times New Roman"/>
                <w:b/>
                <w:sz w:val="22"/>
                <w:szCs w:val="22"/>
              </w:rPr>
              <w:t>from financial</w:t>
            </w:r>
            <w:r w:rsidR="00730A52">
              <w:rPr>
                <w:rFonts w:ascii="Times New Roman" w:hAnsi="Times New Roman" w:cs="Times New Roman"/>
                <w:b/>
                <w:sz w:val="22"/>
                <w:szCs w:val="22"/>
              </w:rPr>
              <w:t xml:space="preserve"> </w:t>
            </w:r>
            <w:r w:rsidRPr="00125E30">
              <w:rPr>
                <w:rFonts w:ascii="Times New Roman" w:hAnsi="Times New Roman" w:cs="Times New Roman"/>
                <w:b/>
                <w:sz w:val="22"/>
                <w:szCs w:val="22"/>
              </w:rPr>
              <w:t>institutions</w:t>
            </w:r>
          </w:p>
        </w:tc>
        <w:tc>
          <w:tcPr>
            <w:tcW w:w="900" w:type="dxa"/>
          </w:tcPr>
          <w:p w14:paraId="3474AEC9" w14:textId="77777777" w:rsidR="00D15F50" w:rsidRPr="00125E3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i/>
                <w:iCs/>
                <w:sz w:val="22"/>
                <w:szCs w:val="22"/>
              </w:rPr>
            </w:pPr>
          </w:p>
        </w:tc>
        <w:tc>
          <w:tcPr>
            <w:tcW w:w="900" w:type="dxa"/>
            <w:tcBorders>
              <w:bottom w:val="single" w:sz="4" w:space="0" w:color="auto"/>
            </w:tcBorders>
            <w:vAlign w:val="bottom"/>
          </w:tcPr>
          <w:p w14:paraId="7B622F4E" w14:textId="016C37DE" w:rsidR="00D15F50" w:rsidRPr="009131EF" w:rsidRDefault="00E243B4" w:rsidP="009131EF">
            <w:pPr>
              <w:pStyle w:val="30"/>
              <w:tabs>
                <w:tab w:val="clear" w:pos="360"/>
                <w:tab w:val="clear" w:pos="720"/>
                <w:tab w:val="decimal" w:pos="864"/>
              </w:tabs>
              <w:spacing w:line="240" w:lineRule="atLeast"/>
              <w:ind w:left="-115" w:right="-115"/>
              <w:rPr>
                <w:rFonts w:ascii="Times New Roman" w:hAnsi="Times New Roman" w:cs="Times New Roman"/>
                <w:b/>
                <w:bCs/>
                <w:lang w:val="en-US"/>
              </w:rPr>
            </w:pPr>
            <w:r w:rsidRPr="009131EF">
              <w:rPr>
                <w:rFonts w:ascii="Times New Roman" w:hAnsi="Times New Roman" w:cs="Times New Roman"/>
                <w:b/>
                <w:bCs/>
                <w:lang w:val="en-US"/>
              </w:rPr>
              <w:t>499,491</w:t>
            </w:r>
          </w:p>
        </w:tc>
        <w:tc>
          <w:tcPr>
            <w:tcW w:w="270" w:type="dxa"/>
            <w:vAlign w:val="bottom"/>
          </w:tcPr>
          <w:p w14:paraId="00BDBED2" w14:textId="77777777" w:rsidR="00D15F50" w:rsidRPr="009131EF" w:rsidRDefault="00D15F50" w:rsidP="009131EF">
            <w:pPr>
              <w:pStyle w:val="30"/>
              <w:tabs>
                <w:tab w:val="clear" w:pos="360"/>
                <w:tab w:val="clear" w:pos="720"/>
                <w:tab w:val="decimal" w:pos="864"/>
              </w:tabs>
              <w:spacing w:line="240" w:lineRule="atLeast"/>
              <w:ind w:left="-115" w:right="-115"/>
              <w:rPr>
                <w:rFonts w:ascii="Times New Roman" w:hAnsi="Times New Roman" w:cs="Times New Roman"/>
                <w:b/>
                <w:bCs/>
                <w:lang w:val="en-US"/>
              </w:rPr>
            </w:pPr>
          </w:p>
        </w:tc>
        <w:tc>
          <w:tcPr>
            <w:tcW w:w="1019" w:type="dxa"/>
            <w:tcBorders>
              <w:bottom w:val="single" w:sz="4" w:space="0" w:color="auto"/>
            </w:tcBorders>
            <w:vAlign w:val="bottom"/>
          </w:tcPr>
          <w:p w14:paraId="0A4E3EF5" w14:textId="5E2E0333" w:rsidR="00D15F50" w:rsidRPr="009131EF" w:rsidRDefault="00D15F50" w:rsidP="009131EF">
            <w:pPr>
              <w:pStyle w:val="30"/>
              <w:tabs>
                <w:tab w:val="clear" w:pos="360"/>
                <w:tab w:val="clear" w:pos="720"/>
                <w:tab w:val="decimal" w:pos="864"/>
              </w:tabs>
              <w:spacing w:line="240" w:lineRule="atLeast"/>
              <w:ind w:left="-115" w:right="-115"/>
              <w:rPr>
                <w:rFonts w:ascii="Times New Roman" w:hAnsi="Times New Roman" w:cs="Times New Roman"/>
                <w:b/>
                <w:bCs/>
                <w:lang w:val="en-US"/>
              </w:rPr>
            </w:pPr>
            <w:r w:rsidRPr="009131EF">
              <w:rPr>
                <w:rFonts w:ascii="Times New Roman" w:hAnsi="Times New Roman" w:cs="Times New Roman"/>
                <w:b/>
                <w:bCs/>
                <w:lang w:val="en-US"/>
              </w:rPr>
              <w:t>888,306</w:t>
            </w:r>
          </w:p>
        </w:tc>
        <w:tc>
          <w:tcPr>
            <w:tcW w:w="236" w:type="dxa"/>
            <w:vAlign w:val="bottom"/>
          </w:tcPr>
          <w:p w14:paraId="76D1E71D" w14:textId="77777777" w:rsidR="00D15F50" w:rsidRPr="00125E30" w:rsidRDefault="00D15F50" w:rsidP="00D15F50">
            <w:pPr>
              <w:pStyle w:val="30"/>
              <w:tabs>
                <w:tab w:val="clear" w:pos="360"/>
                <w:tab w:val="clear" w:pos="720"/>
                <w:tab w:val="decimal" w:pos="889"/>
              </w:tabs>
              <w:spacing w:line="240" w:lineRule="atLeast"/>
              <w:ind w:left="-115" w:right="-115"/>
              <w:rPr>
                <w:rFonts w:ascii="Times New Roman" w:hAnsi="Times New Roman" w:cs="Times New Roman"/>
                <w:b/>
                <w:lang w:val="en-US"/>
              </w:rPr>
            </w:pPr>
          </w:p>
        </w:tc>
        <w:tc>
          <w:tcPr>
            <w:tcW w:w="1080" w:type="dxa"/>
            <w:tcBorders>
              <w:bottom w:val="single" w:sz="4" w:space="0" w:color="auto"/>
            </w:tcBorders>
            <w:vAlign w:val="bottom"/>
          </w:tcPr>
          <w:p w14:paraId="6D9C2C05" w14:textId="5C5AC504" w:rsidR="00D15F50" w:rsidRPr="00125E30" w:rsidRDefault="00E243B4" w:rsidP="00D15F50">
            <w:pPr>
              <w:pStyle w:val="acctfourfigures"/>
              <w:tabs>
                <w:tab w:val="clear" w:pos="765"/>
                <w:tab w:val="decimal" w:pos="864"/>
              </w:tabs>
              <w:spacing w:line="240" w:lineRule="atLeast"/>
              <w:ind w:left="-115" w:right="-115"/>
              <w:rPr>
                <w:rFonts w:ascii="Times New Roman" w:hAnsi="Times New Roman"/>
                <w:b/>
                <w:szCs w:val="22"/>
              </w:rPr>
            </w:pPr>
            <w:r>
              <w:rPr>
                <w:rFonts w:ascii="Times New Roman" w:hAnsi="Times New Roman"/>
                <w:b/>
                <w:szCs w:val="22"/>
              </w:rPr>
              <w:t>96,998</w:t>
            </w:r>
          </w:p>
        </w:tc>
        <w:tc>
          <w:tcPr>
            <w:tcW w:w="275" w:type="dxa"/>
            <w:vAlign w:val="bottom"/>
          </w:tcPr>
          <w:p w14:paraId="1B51B461" w14:textId="77777777" w:rsidR="00D15F50" w:rsidRPr="00125E30" w:rsidRDefault="00D15F50" w:rsidP="00D15F50">
            <w:pPr>
              <w:pStyle w:val="30"/>
              <w:tabs>
                <w:tab w:val="clear" w:pos="360"/>
                <w:tab w:val="clear" w:pos="720"/>
                <w:tab w:val="decimal" w:pos="889"/>
              </w:tabs>
              <w:spacing w:line="240" w:lineRule="atLeast"/>
              <w:ind w:left="-115" w:right="-115"/>
              <w:rPr>
                <w:rFonts w:ascii="Times New Roman" w:hAnsi="Times New Roman" w:cs="Times New Roman"/>
                <w:b/>
                <w:lang w:val="en-US"/>
              </w:rPr>
            </w:pPr>
          </w:p>
        </w:tc>
        <w:tc>
          <w:tcPr>
            <w:tcW w:w="1080" w:type="dxa"/>
            <w:tcBorders>
              <w:bottom w:val="single" w:sz="4" w:space="0" w:color="auto"/>
            </w:tcBorders>
            <w:vAlign w:val="bottom"/>
          </w:tcPr>
          <w:p w14:paraId="2881AAC2" w14:textId="72640F0D" w:rsidR="00D15F50" w:rsidRPr="00125E30" w:rsidRDefault="00D15F50" w:rsidP="00D15F50">
            <w:pPr>
              <w:pStyle w:val="acctfourfigures"/>
              <w:tabs>
                <w:tab w:val="clear" w:pos="765"/>
                <w:tab w:val="decimal" w:pos="864"/>
              </w:tabs>
              <w:spacing w:line="240" w:lineRule="atLeast"/>
              <w:ind w:left="-115" w:right="-115"/>
              <w:rPr>
                <w:rFonts w:ascii="Times New Roman" w:hAnsi="Times New Roman"/>
                <w:b/>
                <w:szCs w:val="22"/>
              </w:rPr>
            </w:pPr>
            <w:r>
              <w:rPr>
                <w:rFonts w:ascii="Times New Roman" w:hAnsi="Times New Roman"/>
                <w:b/>
                <w:szCs w:val="22"/>
              </w:rPr>
              <w:t>328,319</w:t>
            </w:r>
          </w:p>
        </w:tc>
      </w:tr>
      <w:tr w:rsidR="00D15F50" w:rsidRPr="00125E30" w14:paraId="24514351" w14:textId="77777777" w:rsidTr="005867D0">
        <w:trPr>
          <w:cantSplit/>
        </w:trPr>
        <w:tc>
          <w:tcPr>
            <w:tcW w:w="3690" w:type="dxa"/>
          </w:tcPr>
          <w:p w14:paraId="0BA744E9" w14:textId="77777777" w:rsidR="00D15F50" w:rsidRPr="00125E3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6"/>
                <w:szCs w:val="16"/>
              </w:rPr>
            </w:pPr>
          </w:p>
        </w:tc>
        <w:tc>
          <w:tcPr>
            <w:tcW w:w="900" w:type="dxa"/>
          </w:tcPr>
          <w:p w14:paraId="2B0B5259" w14:textId="77777777" w:rsidR="00D15F50" w:rsidRPr="00125E3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16"/>
                <w:szCs w:val="16"/>
              </w:rPr>
            </w:pPr>
          </w:p>
        </w:tc>
        <w:tc>
          <w:tcPr>
            <w:tcW w:w="900" w:type="dxa"/>
            <w:tcBorders>
              <w:top w:val="single" w:sz="4" w:space="0" w:color="auto"/>
            </w:tcBorders>
            <w:vAlign w:val="bottom"/>
          </w:tcPr>
          <w:p w14:paraId="6C62E08B" w14:textId="77777777" w:rsidR="00D15F50" w:rsidRPr="009131EF" w:rsidRDefault="00D15F50" w:rsidP="009131EF">
            <w:pPr>
              <w:pStyle w:val="30"/>
              <w:tabs>
                <w:tab w:val="clear" w:pos="360"/>
                <w:tab w:val="clear" w:pos="720"/>
                <w:tab w:val="decimal" w:pos="864"/>
              </w:tabs>
              <w:spacing w:line="240" w:lineRule="atLeast"/>
              <w:ind w:left="-115" w:right="-115"/>
              <w:rPr>
                <w:rFonts w:ascii="Times New Roman" w:hAnsi="Times New Roman" w:cs="Times New Roman"/>
                <w:lang w:val="en-US"/>
              </w:rPr>
            </w:pPr>
          </w:p>
        </w:tc>
        <w:tc>
          <w:tcPr>
            <w:tcW w:w="270" w:type="dxa"/>
            <w:vAlign w:val="bottom"/>
          </w:tcPr>
          <w:p w14:paraId="284D27E3" w14:textId="77777777" w:rsidR="00D15F50" w:rsidRPr="009131EF" w:rsidRDefault="00D15F50" w:rsidP="009131EF">
            <w:pPr>
              <w:pStyle w:val="30"/>
              <w:tabs>
                <w:tab w:val="clear" w:pos="360"/>
                <w:tab w:val="clear" w:pos="720"/>
                <w:tab w:val="decimal" w:pos="864"/>
              </w:tabs>
              <w:spacing w:line="240" w:lineRule="atLeast"/>
              <w:ind w:left="-115" w:right="-115"/>
              <w:rPr>
                <w:rFonts w:ascii="Times New Roman" w:hAnsi="Times New Roman" w:cs="Times New Roman"/>
                <w:lang w:val="en-US"/>
              </w:rPr>
            </w:pPr>
          </w:p>
        </w:tc>
        <w:tc>
          <w:tcPr>
            <w:tcW w:w="1019" w:type="dxa"/>
            <w:tcBorders>
              <w:top w:val="single" w:sz="4" w:space="0" w:color="auto"/>
            </w:tcBorders>
            <w:vAlign w:val="bottom"/>
          </w:tcPr>
          <w:p w14:paraId="32FFFED1" w14:textId="77777777" w:rsidR="00D15F50" w:rsidRPr="009131EF" w:rsidRDefault="00D15F50" w:rsidP="009131EF">
            <w:pPr>
              <w:pStyle w:val="30"/>
              <w:tabs>
                <w:tab w:val="clear" w:pos="360"/>
                <w:tab w:val="clear" w:pos="720"/>
                <w:tab w:val="decimal" w:pos="864"/>
              </w:tabs>
              <w:spacing w:line="240" w:lineRule="atLeast"/>
              <w:ind w:left="-115" w:right="-115"/>
              <w:rPr>
                <w:rFonts w:ascii="Times New Roman" w:hAnsi="Times New Roman" w:cs="Times New Roman"/>
                <w:lang w:val="en-US"/>
              </w:rPr>
            </w:pPr>
          </w:p>
        </w:tc>
        <w:tc>
          <w:tcPr>
            <w:tcW w:w="236" w:type="dxa"/>
            <w:vAlign w:val="bottom"/>
          </w:tcPr>
          <w:p w14:paraId="21DF591E" w14:textId="77777777" w:rsidR="00D15F50" w:rsidRPr="00125E30" w:rsidRDefault="00D15F50" w:rsidP="00D15F50">
            <w:pPr>
              <w:pStyle w:val="30"/>
              <w:tabs>
                <w:tab w:val="clear" w:pos="360"/>
                <w:tab w:val="clear" w:pos="720"/>
                <w:tab w:val="decimal" w:pos="889"/>
              </w:tabs>
              <w:spacing w:line="240" w:lineRule="atLeast"/>
              <w:ind w:left="-115" w:right="-115"/>
              <w:rPr>
                <w:rFonts w:ascii="Times New Roman" w:hAnsi="Times New Roman" w:cs="Times New Roman"/>
                <w:sz w:val="16"/>
                <w:szCs w:val="16"/>
                <w:lang w:val="en-US"/>
              </w:rPr>
            </w:pPr>
          </w:p>
        </w:tc>
        <w:tc>
          <w:tcPr>
            <w:tcW w:w="1080" w:type="dxa"/>
            <w:tcBorders>
              <w:top w:val="single" w:sz="4" w:space="0" w:color="auto"/>
            </w:tcBorders>
            <w:vAlign w:val="bottom"/>
          </w:tcPr>
          <w:p w14:paraId="106A886D" w14:textId="77777777" w:rsidR="00D15F50" w:rsidRPr="00125E30" w:rsidRDefault="00D15F50" w:rsidP="00D15F50">
            <w:pPr>
              <w:pStyle w:val="acctfourfigures"/>
              <w:tabs>
                <w:tab w:val="clear" w:pos="765"/>
                <w:tab w:val="decimal" w:pos="864"/>
              </w:tabs>
              <w:spacing w:line="240" w:lineRule="atLeast"/>
              <w:ind w:left="-115" w:right="-115"/>
              <w:rPr>
                <w:rFonts w:ascii="Times New Roman" w:hAnsi="Times New Roman"/>
                <w:sz w:val="16"/>
                <w:szCs w:val="16"/>
              </w:rPr>
            </w:pPr>
          </w:p>
        </w:tc>
        <w:tc>
          <w:tcPr>
            <w:tcW w:w="275" w:type="dxa"/>
            <w:vAlign w:val="bottom"/>
          </w:tcPr>
          <w:p w14:paraId="62007DBC" w14:textId="77777777" w:rsidR="00D15F50" w:rsidRPr="00125E30" w:rsidRDefault="00D15F50" w:rsidP="00D15F50">
            <w:pPr>
              <w:pStyle w:val="30"/>
              <w:tabs>
                <w:tab w:val="clear" w:pos="360"/>
                <w:tab w:val="clear" w:pos="720"/>
                <w:tab w:val="decimal" w:pos="889"/>
              </w:tabs>
              <w:spacing w:line="240" w:lineRule="atLeast"/>
              <w:ind w:left="-115" w:right="-115"/>
              <w:rPr>
                <w:rFonts w:ascii="Times New Roman" w:hAnsi="Times New Roman" w:cs="Times New Roman"/>
                <w:sz w:val="16"/>
                <w:szCs w:val="16"/>
                <w:lang w:val="en-US"/>
              </w:rPr>
            </w:pPr>
          </w:p>
        </w:tc>
        <w:tc>
          <w:tcPr>
            <w:tcW w:w="1080" w:type="dxa"/>
            <w:tcBorders>
              <w:top w:val="single" w:sz="4" w:space="0" w:color="auto"/>
            </w:tcBorders>
            <w:vAlign w:val="bottom"/>
          </w:tcPr>
          <w:p w14:paraId="47E481B8" w14:textId="77777777" w:rsidR="00D15F50" w:rsidRPr="00125E30" w:rsidRDefault="00D15F50" w:rsidP="00D15F50">
            <w:pPr>
              <w:pStyle w:val="acctfourfigures"/>
              <w:tabs>
                <w:tab w:val="clear" w:pos="765"/>
                <w:tab w:val="decimal" w:pos="864"/>
              </w:tabs>
              <w:spacing w:line="240" w:lineRule="atLeast"/>
              <w:ind w:left="-115" w:right="-115"/>
              <w:rPr>
                <w:rFonts w:ascii="Times New Roman" w:hAnsi="Times New Roman"/>
                <w:sz w:val="16"/>
                <w:szCs w:val="16"/>
              </w:rPr>
            </w:pPr>
          </w:p>
        </w:tc>
      </w:tr>
      <w:tr w:rsidR="00D15F50" w:rsidRPr="00125E30" w14:paraId="797B5019" w14:textId="77777777" w:rsidTr="005867D0">
        <w:trPr>
          <w:cantSplit/>
        </w:trPr>
        <w:tc>
          <w:tcPr>
            <w:tcW w:w="3690" w:type="dxa"/>
          </w:tcPr>
          <w:p w14:paraId="533446AD" w14:textId="5A93BB11" w:rsidR="00D15F50" w:rsidRPr="00125E30" w:rsidRDefault="007A1CD4" w:rsidP="005A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69" w:hanging="180"/>
              <w:jc w:val="both"/>
              <w:rPr>
                <w:rFonts w:ascii="Times New Roman" w:hAnsi="Times New Roman" w:cs="Times New Roman"/>
                <w:sz w:val="22"/>
                <w:szCs w:val="22"/>
              </w:rPr>
            </w:pPr>
            <w:r w:rsidRPr="00125E30">
              <w:rPr>
                <w:rFonts w:ascii="Times New Roman" w:hAnsi="Times New Roman" w:cs="Times New Roman"/>
                <w:sz w:val="22"/>
                <w:szCs w:val="22"/>
              </w:rPr>
              <w:t xml:space="preserve">Current portion of </w:t>
            </w:r>
            <w:r w:rsidR="004B2EE7">
              <w:rPr>
                <w:rFonts w:ascii="Times New Roman" w:hAnsi="Times New Roman" w:cs="Times New Roman"/>
                <w:sz w:val="22"/>
                <w:szCs w:val="22"/>
              </w:rPr>
              <w:t>l</w:t>
            </w:r>
            <w:r w:rsidRPr="00125E30">
              <w:rPr>
                <w:rFonts w:ascii="Times New Roman" w:hAnsi="Times New Roman" w:cs="Times New Roman"/>
                <w:sz w:val="22"/>
                <w:szCs w:val="22"/>
              </w:rPr>
              <w:t>ease</w:t>
            </w:r>
            <w:r>
              <w:rPr>
                <w:rFonts w:ascii="Times New Roman" w:hAnsi="Times New Roman" w:cs="Times New Roman"/>
                <w:sz w:val="22"/>
                <w:szCs w:val="22"/>
              </w:rPr>
              <w:t xml:space="preserve"> liabilities</w:t>
            </w:r>
            <w:r w:rsidR="006B1D9E">
              <w:rPr>
                <w:rFonts w:ascii="Times New Roman" w:hAnsi="Times New Roman" w:cs="Times New Roman"/>
                <w:sz w:val="22"/>
                <w:szCs w:val="22"/>
              </w:rPr>
              <w:t xml:space="preserve"> </w:t>
            </w:r>
            <w:r w:rsidR="002D5E35">
              <w:rPr>
                <w:rFonts w:ascii="Times New Roman" w:hAnsi="Times New Roman" w:cs="Times New Roman"/>
                <w:sz w:val="22"/>
                <w:szCs w:val="22"/>
              </w:rPr>
              <w:t xml:space="preserve">     </w:t>
            </w:r>
            <w:proofErr w:type="gramStart"/>
            <w:r w:rsidR="002D5E35">
              <w:rPr>
                <w:rFonts w:ascii="Times New Roman" w:hAnsi="Times New Roman" w:cs="Times New Roman"/>
                <w:sz w:val="22"/>
                <w:szCs w:val="22"/>
              </w:rPr>
              <w:t xml:space="preserve">   </w:t>
            </w:r>
            <w:r w:rsidR="006B1D9E" w:rsidRPr="001C754C">
              <w:rPr>
                <w:rFonts w:ascii="Times New Roman" w:hAnsi="Times New Roman" w:cs="Times New Roman"/>
                <w:i/>
                <w:iCs/>
                <w:sz w:val="22"/>
                <w:szCs w:val="22"/>
              </w:rPr>
              <w:t>(</w:t>
            </w:r>
            <w:proofErr w:type="gramEnd"/>
            <w:r w:rsidR="006B1D9E" w:rsidRPr="001C754C">
              <w:rPr>
                <w:rFonts w:ascii="Times New Roman" w:hAnsi="Times New Roman" w:cs="Times New Roman"/>
                <w:i/>
                <w:iCs/>
                <w:sz w:val="22"/>
                <w:szCs w:val="22"/>
              </w:rPr>
              <w:t>2019: finance lease liabilities)</w:t>
            </w:r>
          </w:p>
        </w:tc>
        <w:tc>
          <w:tcPr>
            <w:tcW w:w="900" w:type="dxa"/>
          </w:tcPr>
          <w:p w14:paraId="17883537" w14:textId="77777777" w:rsidR="00D15F50" w:rsidRPr="00125E3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900" w:type="dxa"/>
            <w:tcBorders>
              <w:bottom w:val="single" w:sz="4" w:space="0" w:color="auto"/>
            </w:tcBorders>
            <w:vAlign w:val="bottom"/>
          </w:tcPr>
          <w:p w14:paraId="5F6E34B4" w14:textId="248AD585" w:rsidR="00D15F50" w:rsidRPr="00125E30" w:rsidRDefault="00E243B4" w:rsidP="009131EF">
            <w:pPr>
              <w:pStyle w:val="30"/>
              <w:tabs>
                <w:tab w:val="clear" w:pos="360"/>
                <w:tab w:val="clear" w:pos="720"/>
                <w:tab w:val="decimal" w:pos="882"/>
              </w:tabs>
              <w:spacing w:line="240" w:lineRule="atLeast"/>
              <w:ind w:left="-115" w:right="-115"/>
              <w:rPr>
                <w:rFonts w:ascii="Times New Roman" w:hAnsi="Times New Roman" w:cs="Times New Roman"/>
                <w:lang w:val="en-US"/>
              </w:rPr>
            </w:pPr>
            <w:r>
              <w:rPr>
                <w:rFonts w:ascii="Times New Roman" w:hAnsi="Times New Roman" w:cs="Times New Roman"/>
                <w:lang w:val="en-US"/>
              </w:rPr>
              <w:t>36,668</w:t>
            </w:r>
          </w:p>
        </w:tc>
        <w:tc>
          <w:tcPr>
            <w:tcW w:w="270" w:type="dxa"/>
            <w:vAlign w:val="bottom"/>
          </w:tcPr>
          <w:p w14:paraId="21E8C04C" w14:textId="77777777" w:rsidR="00D15F50" w:rsidRPr="00125E30" w:rsidRDefault="00D15F50" w:rsidP="009131EF">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19" w:type="dxa"/>
            <w:tcBorders>
              <w:bottom w:val="single" w:sz="4" w:space="0" w:color="auto"/>
            </w:tcBorders>
            <w:vAlign w:val="bottom"/>
          </w:tcPr>
          <w:p w14:paraId="7925F474" w14:textId="248F3DB3" w:rsidR="00D15F50" w:rsidRPr="00125E30" w:rsidRDefault="00D15F50" w:rsidP="009131EF">
            <w:pPr>
              <w:pStyle w:val="30"/>
              <w:tabs>
                <w:tab w:val="clear" w:pos="360"/>
                <w:tab w:val="clear" w:pos="720"/>
                <w:tab w:val="decimal" w:pos="882"/>
              </w:tabs>
              <w:spacing w:line="240" w:lineRule="atLeast"/>
              <w:ind w:left="-115" w:right="-115"/>
              <w:rPr>
                <w:rFonts w:ascii="Times New Roman" w:hAnsi="Times New Roman" w:cs="Times New Roman"/>
                <w:lang w:val="en-US"/>
              </w:rPr>
            </w:pPr>
            <w:r>
              <w:rPr>
                <w:rFonts w:ascii="Times New Roman" w:hAnsi="Times New Roman" w:cs="Times New Roman"/>
                <w:lang w:val="en-US"/>
              </w:rPr>
              <w:t>1,318</w:t>
            </w:r>
          </w:p>
        </w:tc>
        <w:tc>
          <w:tcPr>
            <w:tcW w:w="236" w:type="dxa"/>
            <w:vAlign w:val="bottom"/>
          </w:tcPr>
          <w:p w14:paraId="402005F8" w14:textId="77777777" w:rsidR="00D15F50" w:rsidRPr="00125E30" w:rsidRDefault="00D15F50" w:rsidP="00D15F50">
            <w:pPr>
              <w:pStyle w:val="30"/>
              <w:tabs>
                <w:tab w:val="clear" w:pos="360"/>
                <w:tab w:val="clear" w:pos="720"/>
                <w:tab w:val="decimal" w:pos="889"/>
              </w:tabs>
              <w:spacing w:line="240" w:lineRule="atLeast"/>
              <w:ind w:left="-108" w:right="-115"/>
              <w:rPr>
                <w:rFonts w:ascii="Times New Roman" w:hAnsi="Times New Roman" w:cs="Times New Roman"/>
                <w:lang w:val="en-US"/>
              </w:rPr>
            </w:pPr>
          </w:p>
        </w:tc>
        <w:tc>
          <w:tcPr>
            <w:tcW w:w="1080" w:type="dxa"/>
            <w:tcBorders>
              <w:bottom w:val="single" w:sz="4" w:space="0" w:color="auto"/>
            </w:tcBorders>
            <w:vAlign w:val="bottom"/>
          </w:tcPr>
          <w:p w14:paraId="2791D070" w14:textId="2FA7F3CD" w:rsidR="00D15F50" w:rsidRPr="00125E30" w:rsidRDefault="00E243B4" w:rsidP="00D15F50">
            <w:pPr>
              <w:pStyle w:val="30"/>
              <w:tabs>
                <w:tab w:val="clear" w:pos="360"/>
                <w:tab w:val="clear" w:pos="720"/>
                <w:tab w:val="decimal" w:pos="864"/>
              </w:tabs>
              <w:spacing w:line="240" w:lineRule="atLeast"/>
              <w:ind w:left="-108" w:right="-115"/>
              <w:rPr>
                <w:rFonts w:ascii="Times New Roman" w:hAnsi="Times New Roman" w:cs="Times New Roman"/>
                <w:lang w:val="en-US"/>
              </w:rPr>
            </w:pPr>
            <w:r>
              <w:rPr>
                <w:rFonts w:ascii="Times New Roman" w:hAnsi="Times New Roman" w:cs="Times New Roman"/>
                <w:lang w:val="en-US"/>
              </w:rPr>
              <w:t>-</w:t>
            </w:r>
          </w:p>
        </w:tc>
        <w:tc>
          <w:tcPr>
            <w:tcW w:w="275" w:type="dxa"/>
            <w:vAlign w:val="bottom"/>
          </w:tcPr>
          <w:p w14:paraId="1FF62E42" w14:textId="77777777" w:rsidR="00D15F50" w:rsidRPr="00125E30" w:rsidRDefault="00D15F50" w:rsidP="00D15F50">
            <w:pPr>
              <w:pStyle w:val="30"/>
              <w:tabs>
                <w:tab w:val="clear" w:pos="360"/>
                <w:tab w:val="clear" w:pos="720"/>
                <w:tab w:val="decimal" w:pos="889"/>
              </w:tabs>
              <w:spacing w:line="240" w:lineRule="atLeast"/>
              <w:ind w:left="-108" w:right="-115"/>
              <w:rPr>
                <w:rFonts w:ascii="Times New Roman" w:hAnsi="Times New Roman" w:cs="Times New Roman"/>
                <w:lang w:val="en-US"/>
              </w:rPr>
            </w:pPr>
          </w:p>
        </w:tc>
        <w:tc>
          <w:tcPr>
            <w:tcW w:w="1080" w:type="dxa"/>
            <w:tcBorders>
              <w:bottom w:val="single" w:sz="4" w:space="0" w:color="auto"/>
            </w:tcBorders>
            <w:vAlign w:val="bottom"/>
          </w:tcPr>
          <w:p w14:paraId="42595E16" w14:textId="05784617" w:rsidR="00D15F50" w:rsidRPr="00125E30" w:rsidRDefault="00D15F50" w:rsidP="00D15F50">
            <w:pPr>
              <w:pStyle w:val="30"/>
              <w:tabs>
                <w:tab w:val="clear" w:pos="360"/>
                <w:tab w:val="clear" w:pos="720"/>
                <w:tab w:val="decimal" w:pos="864"/>
              </w:tabs>
              <w:spacing w:line="240" w:lineRule="atLeast"/>
              <w:ind w:left="-108" w:right="-115"/>
              <w:rPr>
                <w:rFonts w:ascii="Times New Roman" w:hAnsi="Times New Roman" w:cs="Times New Roman"/>
                <w:lang w:val="en-US"/>
              </w:rPr>
            </w:pPr>
            <w:r>
              <w:rPr>
                <w:rFonts w:ascii="Times New Roman" w:hAnsi="Times New Roman" w:cs="Times New Roman"/>
                <w:lang w:val="en-US"/>
              </w:rPr>
              <w:t>-</w:t>
            </w:r>
          </w:p>
        </w:tc>
      </w:tr>
      <w:tr w:rsidR="00D15F50" w:rsidRPr="00125E30" w14:paraId="55744B59" w14:textId="77777777" w:rsidTr="005867D0">
        <w:trPr>
          <w:cantSplit/>
        </w:trPr>
        <w:tc>
          <w:tcPr>
            <w:tcW w:w="3690" w:type="dxa"/>
          </w:tcPr>
          <w:p w14:paraId="0ABCD4AF" w14:textId="77777777" w:rsidR="00D15F50" w:rsidRPr="00125E3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16"/>
                <w:szCs w:val="16"/>
              </w:rPr>
            </w:pPr>
          </w:p>
        </w:tc>
        <w:tc>
          <w:tcPr>
            <w:tcW w:w="900" w:type="dxa"/>
          </w:tcPr>
          <w:p w14:paraId="0937EBF5" w14:textId="77777777" w:rsidR="00D15F50" w:rsidRPr="00125E3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16"/>
                <w:szCs w:val="16"/>
              </w:rPr>
            </w:pPr>
          </w:p>
        </w:tc>
        <w:tc>
          <w:tcPr>
            <w:tcW w:w="900" w:type="dxa"/>
            <w:tcBorders>
              <w:top w:val="single" w:sz="4" w:space="0" w:color="auto"/>
            </w:tcBorders>
            <w:vAlign w:val="bottom"/>
          </w:tcPr>
          <w:p w14:paraId="4163DA30" w14:textId="77777777" w:rsidR="00D15F50" w:rsidRPr="009131EF" w:rsidRDefault="00D15F50" w:rsidP="009131EF">
            <w:pPr>
              <w:pStyle w:val="30"/>
              <w:tabs>
                <w:tab w:val="clear" w:pos="360"/>
                <w:tab w:val="clear" w:pos="720"/>
                <w:tab w:val="decimal" w:pos="864"/>
              </w:tabs>
              <w:spacing w:line="240" w:lineRule="atLeast"/>
              <w:ind w:left="-115" w:right="-115"/>
              <w:rPr>
                <w:rFonts w:ascii="Times New Roman" w:hAnsi="Times New Roman" w:cs="Times New Roman"/>
                <w:lang w:val="en-US"/>
              </w:rPr>
            </w:pPr>
          </w:p>
        </w:tc>
        <w:tc>
          <w:tcPr>
            <w:tcW w:w="270" w:type="dxa"/>
            <w:vAlign w:val="bottom"/>
          </w:tcPr>
          <w:p w14:paraId="2EB64884" w14:textId="77777777" w:rsidR="00D15F50" w:rsidRPr="009131EF" w:rsidRDefault="00D15F50" w:rsidP="009131EF">
            <w:pPr>
              <w:pStyle w:val="30"/>
              <w:tabs>
                <w:tab w:val="clear" w:pos="360"/>
                <w:tab w:val="clear" w:pos="720"/>
                <w:tab w:val="decimal" w:pos="864"/>
              </w:tabs>
              <w:spacing w:line="240" w:lineRule="atLeast"/>
              <w:ind w:left="-115" w:right="-115"/>
              <w:rPr>
                <w:rFonts w:ascii="Times New Roman" w:hAnsi="Times New Roman" w:cs="Times New Roman"/>
                <w:lang w:val="en-US"/>
              </w:rPr>
            </w:pPr>
          </w:p>
        </w:tc>
        <w:tc>
          <w:tcPr>
            <w:tcW w:w="1019" w:type="dxa"/>
            <w:tcBorders>
              <w:top w:val="single" w:sz="4" w:space="0" w:color="auto"/>
            </w:tcBorders>
            <w:vAlign w:val="bottom"/>
          </w:tcPr>
          <w:p w14:paraId="2208CB11" w14:textId="77777777" w:rsidR="00D15F50" w:rsidRPr="009131EF" w:rsidRDefault="00D15F50" w:rsidP="009131EF">
            <w:pPr>
              <w:pStyle w:val="30"/>
              <w:tabs>
                <w:tab w:val="clear" w:pos="360"/>
                <w:tab w:val="clear" w:pos="720"/>
                <w:tab w:val="decimal" w:pos="864"/>
              </w:tabs>
              <w:spacing w:line="240" w:lineRule="atLeast"/>
              <w:ind w:left="-115" w:right="-115"/>
              <w:rPr>
                <w:rFonts w:ascii="Times New Roman" w:hAnsi="Times New Roman" w:cs="Times New Roman"/>
                <w:lang w:val="en-US"/>
              </w:rPr>
            </w:pPr>
          </w:p>
        </w:tc>
        <w:tc>
          <w:tcPr>
            <w:tcW w:w="236" w:type="dxa"/>
            <w:vAlign w:val="bottom"/>
          </w:tcPr>
          <w:p w14:paraId="46632038" w14:textId="77777777" w:rsidR="00D15F50" w:rsidRPr="00125E30" w:rsidRDefault="00D15F50" w:rsidP="00D15F50">
            <w:pPr>
              <w:pStyle w:val="30"/>
              <w:tabs>
                <w:tab w:val="clear" w:pos="360"/>
                <w:tab w:val="clear" w:pos="720"/>
                <w:tab w:val="decimal" w:pos="889"/>
              </w:tabs>
              <w:spacing w:line="240" w:lineRule="atLeast"/>
              <w:ind w:left="-108" w:right="-115"/>
              <w:rPr>
                <w:rFonts w:ascii="Times New Roman" w:hAnsi="Times New Roman" w:cs="Times New Roman"/>
                <w:b/>
                <w:bCs/>
                <w:sz w:val="16"/>
                <w:szCs w:val="16"/>
                <w:lang w:val="en-US"/>
              </w:rPr>
            </w:pPr>
          </w:p>
        </w:tc>
        <w:tc>
          <w:tcPr>
            <w:tcW w:w="1080" w:type="dxa"/>
            <w:tcBorders>
              <w:top w:val="single" w:sz="4" w:space="0" w:color="auto"/>
            </w:tcBorders>
            <w:vAlign w:val="bottom"/>
          </w:tcPr>
          <w:p w14:paraId="63D7E466" w14:textId="77777777" w:rsidR="00D15F50" w:rsidRPr="00125E30" w:rsidRDefault="00D15F50" w:rsidP="00D15F50">
            <w:pPr>
              <w:pStyle w:val="30"/>
              <w:tabs>
                <w:tab w:val="clear" w:pos="360"/>
                <w:tab w:val="clear" w:pos="720"/>
                <w:tab w:val="decimal" w:pos="864"/>
              </w:tabs>
              <w:spacing w:line="240" w:lineRule="atLeast"/>
              <w:ind w:left="-108" w:right="-115"/>
              <w:rPr>
                <w:rFonts w:ascii="Times New Roman" w:hAnsi="Times New Roman" w:cs="Times New Roman"/>
                <w:b/>
                <w:bCs/>
                <w:sz w:val="16"/>
                <w:szCs w:val="16"/>
                <w:lang w:val="en-US"/>
              </w:rPr>
            </w:pPr>
          </w:p>
        </w:tc>
        <w:tc>
          <w:tcPr>
            <w:tcW w:w="275" w:type="dxa"/>
            <w:vAlign w:val="bottom"/>
          </w:tcPr>
          <w:p w14:paraId="6C621802" w14:textId="77777777" w:rsidR="00D15F50" w:rsidRPr="00125E30" w:rsidRDefault="00D15F50" w:rsidP="00D15F50">
            <w:pPr>
              <w:pStyle w:val="30"/>
              <w:tabs>
                <w:tab w:val="clear" w:pos="360"/>
                <w:tab w:val="clear" w:pos="720"/>
                <w:tab w:val="decimal" w:pos="889"/>
              </w:tabs>
              <w:spacing w:line="240" w:lineRule="atLeast"/>
              <w:ind w:left="-108" w:right="-115"/>
              <w:rPr>
                <w:rFonts w:ascii="Times New Roman" w:hAnsi="Times New Roman" w:cs="Times New Roman"/>
                <w:b/>
                <w:bCs/>
                <w:sz w:val="16"/>
                <w:szCs w:val="16"/>
                <w:lang w:val="en-US"/>
              </w:rPr>
            </w:pPr>
          </w:p>
        </w:tc>
        <w:tc>
          <w:tcPr>
            <w:tcW w:w="1080" w:type="dxa"/>
            <w:tcBorders>
              <w:top w:val="single" w:sz="4" w:space="0" w:color="auto"/>
            </w:tcBorders>
            <w:vAlign w:val="bottom"/>
          </w:tcPr>
          <w:p w14:paraId="0A4007B4" w14:textId="77777777" w:rsidR="00D15F50" w:rsidRPr="00125E30" w:rsidRDefault="00D15F50" w:rsidP="00D15F50">
            <w:pPr>
              <w:pStyle w:val="30"/>
              <w:tabs>
                <w:tab w:val="clear" w:pos="360"/>
                <w:tab w:val="clear" w:pos="720"/>
                <w:tab w:val="decimal" w:pos="864"/>
              </w:tabs>
              <w:spacing w:line="240" w:lineRule="atLeast"/>
              <w:ind w:left="-108" w:right="-115"/>
              <w:rPr>
                <w:rFonts w:ascii="Times New Roman" w:hAnsi="Times New Roman" w:cs="Times New Roman"/>
                <w:b/>
                <w:bCs/>
                <w:sz w:val="16"/>
                <w:szCs w:val="16"/>
                <w:lang w:val="en-US"/>
              </w:rPr>
            </w:pPr>
          </w:p>
        </w:tc>
      </w:tr>
      <w:tr w:rsidR="00D15F50" w:rsidRPr="00125E30" w14:paraId="684F345B" w14:textId="77777777" w:rsidTr="005867D0">
        <w:trPr>
          <w:cantSplit/>
        </w:trPr>
        <w:tc>
          <w:tcPr>
            <w:tcW w:w="3690" w:type="dxa"/>
          </w:tcPr>
          <w:p w14:paraId="697B6FB1" w14:textId="41A24E67" w:rsidR="00D15F50" w:rsidRPr="00125E30" w:rsidRDefault="00D15F50" w:rsidP="00543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hanging="162"/>
              <w:rPr>
                <w:rFonts w:ascii="Times New Roman" w:hAnsi="Times New Roman" w:cs="Times New Roman"/>
                <w:b/>
                <w:bCs/>
                <w:sz w:val="22"/>
                <w:szCs w:val="20"/>
                <w:lang w:val="en-GB" w:bidi="ar-SA"/>
              </w:rPr>
            </w:pPr>
            <w:r w:rsidRPr="00125E30">
              <w:rPr>
                <w:rFonts w:ascii="Times New Roman" w:hAnsi="Times New Roman" w:cs="Times New Roman"/>
              </w:rPr>
              <w:br w:type="page"/>
            </w:r>
            <w:r w:rsidRPr="00125E30">
              <w:rPr>
                <w:rFonts w:ascii="Times New Roman" w:hAnsi="Times New Roman" w:cs="Times New Roman"/>
                <w:b/>
                <w:bCs/>
                <w:sz w:val="22"/>
                <w:szCs w:val="20"/>
                <w:lang w:val="en-GB" w:bidi="ar-SA"/>
              </w:rPr>
              <w:t>Total current interest-bearing</w:t>
            </w:r>
            <w:r w:rsidR="005A30A8">
              <w:rPr>
                <w:rFonts w:ascii="Times New Roman" w:hAnsi="Times New Roman" w:cs="Times New Roman"/>
                <w:b/>
                <w:bCs/>
                <w:sz w:val="22"/>
                <w:szCs w:val="20"/>
                <w:lang w:val="en-GB" w:bidi="ar-SA"/>
              </w:rPr>
              <w:t xml:space="preserve"> </w:t>
            </w:r>
            <w:r w:rsidRPr="00125E30">
              <w:rPr>
                <w:rFonts w:ascii="Times New Roman" w:hAnsi="Times New Roman" w:cs="Times New Roman"/>
                <w:b/>
                <w:bCs/>
                <w:sz w:val="22"/>
                <w:szCs w:val="20"/>
                <w:lang w:val="en-GB" w:bidi="ar-SA"/>
              </w:rPr>
              <w:t>liabilities</w:t>
            </w:r>
          </w:p>
        </w:tc>
        <w:tc>
          <w:tcPr>
            <w:tcW w:w="900" w:type="dxa"/>
          </w:tcPr>
          <w:p w14:paraId="3F78DBC0" w14:textId="77777777" w:rsidR="00D15F50" w:rsidRPr="00125E3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900" w:type="dxa"/>
            <w:tcBorders>
              <w:bottom w:val="double" w:sz="4" w:space="0" w:color="auto"/>
            </w:tcBorders>
            <w:shd w:val="clear" w:color="auto" w:fill="auto"/>
            <w:vAlign w:val="bottom"/>
          </w:tcPr>
          <w:p w14:paraId="1A9337A8" w14:textId="7D2E0928" w:rsidR="00D15F50" w:rsidRPr="009131EF" w:rsidRDefault="00E243B4" w:rsidP="009131EF">
            <w:pPr>
              <w:pStyle w:val="30"/>
              <w:tabs>
                <w:tab w:val="clear" w:pos="360"/>
                <w:tab w:val="clear" w:pos="720"/>
                <w:tab w:val="decimal" w:pos="882"/>
              </w:tabs>
              <w:spacing w:line="240" w:lineRule="atLeast"/>
              <w:ind w:left="-115" w:right="-115"/>
              <w:rPr>
                <w:rFonts w:ascii="Times New Roman" w:hAnsi="Times New Roman" w:cs="Times New Roman"/>
                <w:b/>
                <w:bCs/>
                <w:lang w:val="en-US"/>
              </w:rPr>
            </w:pPr>
            <w:r w:rsidRPr="009131EF">
              <w:rPr>
                <w:rFonts w:ascii="Times New Roman" w:hAnsi="Times New Roman" w:cs="Times New Roman"/>
                <w:b/>
                <w:bCs/>
                <w:lang w:val="en-US"/>
              </w:rPr>
              <w:t>536,159</w:t>
            </w:r>
          </w:p>
        </w:tc>
        <w:tc>
          <w:tcPr>
            <w:tcW w:w="270" w:type="dxa"/>
            <w:vAlign w:val="bottom"/>
          </w:tcPr>
          <w:p w14:paraId="1CCAF8E2" w14:textId="77777777" w:rsidR="00D15F50" w:rsidRPr="009131EF" w:rsidRDefault="00D15F50" w:rsidP="009131EF">
            <w:pPr>
              <w:pStyle w:val="30"/>
              <w:tabs>
                <w:tab w:val="clear" w:pos="360"/>
                <w:tab w:val="clear" w:pos="720"/>
                <w:tab w:val="decimal" w:pos="889"/>
              </w:tabs>
              <w:spacing w:line="240" w:lineRule="atLeast"/>
              <w:ind w:left="-115" w:right="-115"/>
              <w:rPr>
                <w:rFonts w:ascii="Times New Roman" w:hAnsi="Times New Roman" w:cs="Times New Roman"/>
                <w:b/>
                <w:bCs/>
                <w:lang w:val="en-US"/>
              </w:rPr>
            </w:pPr>
          </w:p>
        </w:tc>
        <w:tc>
          <w:tcPr>
            <w:tcW w:w="1019" w:type="dxa"/>
            <w:tcBorders>
              <w:bottom w:val="double" w:sz="4" w:space="0" w:color="auto"/>
            </w:tcBorders>
            <w:vAlign w:val="bottom"/>
          </w:tcPr>
          <w:p w14:paraId="31BAA934" w14:textId="522F87E0" w:rsidR="00D15F50" w:rsidRPr="009131EF" w:rsidRDefault="00D15F50" w:rsidP="009131EF">
            <w:pPr>
              <w:pStyle w:val="30"/>
              <w:tabs>
                <w:tab w:val="clear" w:pos="360"/>
                <w:tab w:val="clear" w:pos="720"/>
                <w:tab w:val="decimal" w:pos="882"/>
              </w:tabs>
              <w:spacing w:line="240" w:lineRule="atLeast"/>
              <w:ind w:left="-115" w:right="-115"/>
              <w:rPr>
                <w:rFonts w:ascii="Times New Roman" w:hAnsi="Times New Roman" w:cs="Times New Roman"/>
                <w:b/>
                <w:bCs/>
                <w:lang w:val="en-US"/>
              </w:rPr>
            </w:pPr>
            <w:r w:rsidRPr="009131EF">
              <w:rPr>
                <w:rFonts w:ascii="Times New Roman" w:hAnsi="Times New Roman" w:cs="Times New Roman"/>
                <w:b/>
                <w:bCs/>
                <w:lang w:val="en-US"/>
              </w:rPr>
              <w:t>889,624</w:t>
            </w:r>
          </w:p>
        </w:tc>
        <w:tc>
          <w:tcPr>
            <w:tcW w:w="236" w:type="dxa"/>
            <w:vAlign w:val="bottom"/>
          </w:tcPr>
          <w:p w14:paraId="60FA0515" w14:textId="77777777" w:rsidR="00D15F50" w:rsidRPr="00125E30" w:rsidRDefault="00D15F50" w:rsidP="00D15F50">
            <w:pPr>
              <w:pStyle w:val="30"/>
              <w:tabs>
                <w:tab w:val="clear" w:pos="360"/>
                <w:tab w:val="clear" w:pos="720"/>
                <w:tab w:val="decimal" w:pos="889"/>
              </w:tabs>
              <w:spacing w:line="240" w:lineRule="atLeast"/>
              <w:ind w:left="-108" w:right="-115"/>
              <w:rPr>
                <w:rFonts w:ascii="Times New Roman" w:hAnsi="Times New Roman" w:cs="Times New Roman"/>
                <w:b/>
                <w:bCs/>
                <w:lang w:val="en-US"/>
              </w:rPr>
            </w:pPr>
          </w:p>
        </w:tc>
        <w:tc>
          <w:tcPr>
            <w:tcW w:w="1080" w:type="dxa"/>
            <w:tcBorders>
              <w:bottom w:val="double" w:sz="4" w:space="0" w:color="auto"/>
            </w:tcBorders>
            <w:vAlign w:val="bottom"/>
          </w:tcPr>
          <w:p w14:paraId="72A1E49F" w14:textId="5940C322" w:rsidR="00D15F50" w:rsidRPr="00125E30" w:rsidRDefault="00E243B4" w:rsidP="00D15F50">
            <w:pPr>
              <w:pStyle w:val="30"/>
              <w:tabs>
                <w:tab w:val="clear" w:pos="360"/>
                <w:tab w:val="clear" w:pos="720"/>
                <w:tab w:val="decimal" w:pos="864"/>
              </w:tabs>
              <w:spacing w:line="240" w:lineRule="atLeast"/>
              <w:ind w:left="-108" w:right="-115"/>
              <w:rPr>
                <w:rFonts w:ascii="Times New Roman" w:hAnsi="Times New Roman" w:cs="Times New Roman"/>
                <w:b/>
                <w:bCs/>
                <w:lang w:val="en-US"/>
              </w:rPr>
            </w:pPr>
            <w:r>
              <w:rPr>
                <w:rFonts w:ascii="Times New Roman" w:hAnsi="Times New Roman" w:cs="Times New Roman"/>
                <w:b/>
                <w:bCs/>
                <w:lang w:val="en-US"/>
              </w:rPr>
              <w:t>96,998</w:t>
            </w:r>
          </w:p>
        </w:tc>
        <w:tc>
          <w:tcPr>
            <w:tcW w:w="275" w:type="dxa"/>
            <w:vAlign w:val="bottom"/>
          </w:tcPr>
          <w:p w14:paraId="47CC9A7A" w14:textId="77777777" w:rsidR="00D15F50" w:rsidRPr="00125E30" w:rsidRDefault="00D15F50" w:rsidP="00D15F50">
            <w:pPr>
              <w:pStyle w:val="30"/>
              <w:tabs>
                <w:tab w:val="clear" w:pos="360"/>
                <w:tab w:val="clear" w:pos="720"/>
                <w:tab w:val="decimal" w:pos="889"/>
              </w:tabs>
              <w:spacing w:line="240" w:lineRule="atLeast"/>
              <w:ind w:left="-108" w:right="-115"/>
              <w:rPr>
                <w:rFonts w:ascii="Times New Roman" w:hAnsi="Times New Roman" w:cs="Times New Roman"/>
                <w:b/>
                <w:bCs/>
                <w:lang w:val="en-US"/>
              </w:rPr>
            </w:pPr>
          </w:p>
        </w:tc>
        <w:tc>
          <w:tcPr>
            <w:tcW w:w="1080" w:type="dxa"/>
            <w:tcBorders>
              <w:bottom w:val="double" w:sz="4" w:space="0" w:color="auto"/>
            </w:tcBorders>
            <w:vAlign w:val="bottom"/>
          </w:tcPr>
          <w:p w14:paraId="0F4F17C2" w14:textId="2806B425" w:rsidR="00D15F50" w:rsidRPr="00125E30" w:rsidRDefault="00D15F50" w:rsidP="00D15F50">
            <w:pPr>
              <w:pStyle w:val="30"/>
              <w:tabs>
                <w:tab w:val="clear" w:pos="360"/>
                <w:tab w:val="clear" w:pos="720"/>
                <w:tab w:val="decimal" w:pos="864"/>
              </w:tabs>
              <w:spacing w:line="240" w:lineRule="atLeast"/>
              <w:ind w:left="-108" w:right="-115"/>
              <w:rPr>
                <w:rFonts w:ascii="Times New Roman" w:hAnsi="Times New Roman" w:cs="Times New Roman"/>
                <w:b/>
                <w:bCs/>
                <w:lang w:val="en-US"/>
              </w:rPr>
            </w:pPr>
            <w:r>
              <w:rPr>
                <w:rFonts w:ascii="Times New Roman" w:hAnsi="Times New Roman" w:cs="Times New Roman"/>
                <w:b/>
                <w:bCs/>
                <w:lang w:val="en-US"/>
              </w:rPr>
              <w:t>328,319</w:t>
            </w:r>
          </w:p>
        </w:tc>
      </w:tr>
      <w:tr w:rsidR="00D15F50" w:rsidRPr="00125E30" w14:paraId="67327794" w14:textId="77777777" w:rsidTr="005867D0">
        <w:trPr>
          <w:cantSplit/>
        </w:trPr>
        <w:tc>
          <w:tcPr>
            <w:tcW w:w="3690" w:type="dxa"/>
          </w:tcPr>
          <w:p w14:paraId="419880D1" w14:textId="77777777" w:rsidR="00D15F50" w:rsidRPr="00125E3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16"/>
                <w:szCs w:val="16"/>
              </w:rPr>
            </w:pPr>
          </w:p>
        </w:tc>
        <w:tc>
          <w:tcPr>
            <w:tcW w:w="900" w:type="dxa"/>
          </w:tcPr>
          <w:p w14:paraId="1292B223" w14:textId="77777777" w:rsidR="00D15F50" w:rsidRPr="00125E3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16"/>
                <w:szCs w:val="16"/>
              </w:rPr>
            </w:pPr>
          </w:p>
        </w:tc>
        <w:tc>
          <w:tcPr>
            <w:tcW w:w="900" w:type="dxa"/>
            <w:vAlign w:val="bottom"/>
          </w:tcPr>
          <w:p w14:paraId="20C8A4E2" w14:textId="77777777" w:rsidR="00D15F50" w:rsidRPr="009131EF" w:rsidRDefault="00D15F50" w:rsidP="009131EF">
            <w:pPr>
              <w:pStyle w:val="30"/>
              <w:tabs>
                <w:tab w:val="clear" w:pos="360"/>
                <w:tab w:val="clear" w:pos="720"/>
                <w:tab w:val="decimal" w:pos="864"/>
              </w:tabs>
              <w:spacing w:line="240" w:lineRule="atLeast"/>
              <w:ind w:left="-115" w:right="-115"/>
              <w:rPr>
                <w:rFonts w:ascii="Times New Roman" w:hAnsi="Times New Roman" w:cs="Times New Roman"/>
                <w:lang w:val="en-US"/>
              </w:rPr>
            </w:pPr>
          </w:p>
        </w:tc>
        <w:tc>
          <w:tcPr>
            <w:tcW w:w="270" w:type="dxa"/>
            <w:vAlign w:val="bottom"/>
          </w:tcPr>
          <w:p w14:paraId="4C6A4678" w14:textId="77777777" w:rsidR="00D15F50" w:rsidRPr="009131EF" w:rsidRDefault="00D15F50" w:rsidP="009131EF">
            <w:pPr>
              <w:pStyle w:val="30"/>
              <w:tabs>
                <w:tab w:val="clear" w:pos="360"/>
                <w:tab w:val="clear" w:pos="720"/>
                <w:tab w:val="decimal" w:pos="864"/>
              </w:tabs>
              <w:spacing w:line="240" w:lineRule="atLeast"/>
              <w:ind w:left="-115" w:right="-115"/>
              <w:rPr>
                <w:rFonts w:ascii="Times New Roman" w:hAnsi="Times New Roman" w:cs="Times New Roman"/>
                <w:lang w:val="en-US"/>
              </w:rPr>
            </w:pPr>
          </w:p>
        </w:tc>
        <w:tc>
          <w:tcPr>
            <w:tcW w:w="1019" w:type="dxa"/>
            <w:vAlign w:val="bottom"/>
          </w:tcPr>
          <w:p w14:paraId="241E57AA" w14:textId="77777777" w:rsidR="00D15F50" w:rsidRPr="009131EF" w:rsidRDefault="00D15F50" w:rsidP="009131EF">
            <w:pPr>
              <w:pStyle w:val="30"/>
              <w:tabs>
                <w:tab w:val="clear" w:pos="360"/>
                <w:tab w:val="clear" w:pos="720"/>
                <w:tab w:val="decimal" w:pos="864"/>
              </w:tabs>
              <w:spacing w:line="240" w:lineRule="atLeast"/>
              <w:ind w:left="-115" w:right="-115"/>
              <w:rPr>
                <w:rFonts w:ascii="Times New Roman" w:hAnsi="Times New Roman" w:cs="Times New Roman"/>
                <w:lang w:val="en-US"/>
              </w:rPr>
            </w:pPr>
          </w:p>
        </w:tc>
        <w:tc>
          <w:tcPr>
            <w:tcW w:w="236" w:type="dxa"/>
            <w:vAlign w:val="bottom"/>
          </w:tcPr>
          <w:p w14:paraId="3B15E814" w14:textId="77777777" w:rsidR="00D15F50" w:rsidRPr="00125E30" w:rsidRDefault="00D15F50" w:rsidP="00D15F50">
            <w:pPr>
              <w:pStyle w:val="30"/>
              <w:tabs>
                <w:tab w:val="clear" w:pos="360"/>
                <w:tab w:val="clear" w:pos="720"/>
                <w:tab w:val="decimal" w:pos="889"/>
              </w:tabs>
              <w:spacing w:line="240" w:lineRule="atLeast"/>
              <w:ind w:left="-108" w:right="-115"/>
              <w:rPr>
                <w:rFonts w:ascii="Times New Roman" w:hAnsi="Times New Roman" w:cs="Times New Roman"/>
                <w:sz w:val="16"/>
                <w:szCs w:val="16"/>
                <w:lang w:val="en-US"/>
              </w:rPr>
            </w:pPr>
          </w:p>
        </w:tc>
        <w:tc>
          <w:tcPr>
            <w:tcW w:w="1080" w:type="dxa"/>
            <w:vAlign w:val="bottom"/>
          </w:tcPr>
          <w:p w14:paraId="52752081" w14:textId="77777777" w:rsidR="00D15F50" w:rsidRPr="00125E30" w:rsidRDefault="00D15F50" w:rsidP="00D15F50">
            <w:pPr>
              <w:pStyle w:val="30"/>
              <w:tabs>
                <w:tab w:val="clear" w:pos="360"/>
                <w:tab w:val="clear" w:pos="720"/>
                <w:tab w:val="decimal" w:pos="792"/>
                <w:tab w:val="decimal" w:pos="864"/>
              </w:tabs>
              <w:spacing w:line="240" w:lineRule="atLeast"/>
              <w:ind w:left="-108" w:right="-115"/>
              <w:rPr>
                <w:rFonts w:ascii="Times New Roman" w:hAnsi="Times New Roman" w:cs="Times New Roman"/>
                <w:sz w:val="16"/>
                <w:szCs w:val="16"/>
                <w:u w:val="single"/>
                <w:lang w:val="en-US"/>
              </w:rPr>
            </w:pPr>
          </w:p>
        </w:tc>
        <w:tc>
          <w:tcPr>
            <w:tcW w:w="275" w:type="dxa"/>
            <w:vAlign w:val="bottom"/>
          </w:tcPr>
          <w:p w14:paraId="726CDB83" w14:textId="77777777" w:rsidR="00D15F50" w:rsidRPr="00125E30" w:rsidRDefault="00D15F50" w:rsidP="00D15F50">
            <w:pPr>
              <w:pStyle w:val="30"/>
              <w:tabs>
                <w:tab w:val="clear" w:pos="360"/>
                <w:tab w:val="clear" w:pos="720"/>
                <w:tab w:val="decimal" w:pos="889"/>
              </w:tabs>
              <w:spacing w:line="240" w:lineRule="atLeast"/>
              <w:ind w:left="-108" w:right="-115"/>
              <w:rPr>
                <w:rFonts w:ascii="Times New Roman" w:hAnsi="Times New Roman" w:cs="Times New Roman"/>
                <w:sz w:val="16"/>
                <w:szCs w:val="16"/>
                <w:lang w:val="en-US"/>
              </w:rPr>
            </w:pPr>
          </w:p>
        </w:tc>
        <w:tc>
          <w:tcPr>
            <w:tcW w:w="1080" w:type="dxa"/>
            <w:vAlign w:val="bottom"/>
          </w:tcPr>
          <w:p w14:paraId="552E2AF2" w14:textId="77777777" w:rsidR="00D15F50" w:rsidRPr="00125E30" w:rsidRDefault="00D15F50" w:rsidP="00D15F50">
            <w:pPr>
              <w:pStyle w:val="30"/>
              <w:tabs>
                <w:tab w:val="clear" w:pos="360"/>
                <w:tab w:val="clear" w:pos="720"/>
                <w:tab w:val="decimal" w:pos="792"/>
                <w:tab w:val="decimal" w:pos="864"/>
              </w:tabs>
              <w:spacing w:line="240" w:lineRule="atLeast"/>
              <w:ind w:left="-108" w:right="-115"/>
              <w:rPr>
                <w:rFonts w:ascii="Times New Roman" w:hAnsi="Times New Roman" w:cs="Times New Roman"/>
                <w:sz w:val="16"/>
                <w:szCs w:val="16"/>
                <w:u w:val="single"/>
                <w:lang w:val="en-US"/>
              </w:rPr>
            </w:pPr>
          </w:p>
        </w:tc>
      </w:tr>
      <w:tr w:rsidR="00D15F50" w:rsidRPr="00125E30" w14:paraId="049153F4" w14:textId="77777777" w:rsidTr="005867D0">
        <w:trPr>
          <w:cantSplit/>
        </w:trPr>
        <w:tc>
          <w:tcPr>
            <w:tcW w:w="3690" w:type="dxa"/>
          </w:tcPr>
          <w:p w14:paraId="162257AA" w14:textId="77777777" w:rsidR="00D15F50" w:rsidRPr="00853892" w:rsidRDefault="00D15F50" w:rsidP="005A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 w:val="decimal" w:pos="831"/>
                <w:tab w:val="decimal" w:pos="954"/>
              </w:tabs>
              <w:ind w:left="-111" w:right="-288"/>
              <w:jc w:val="both"/>
              <w:rPr>
                <w:rFonts w:ascii="Times New Roman" w:hAnsi="Times New Roman" w:cs="Times New Roman"/>
                <w:sz w:val="22"/>
                <w:szCs w:val="22"/>
              </w:rPr>
            </w:pPr>
            <w:r w:rsidRPr="00853892">
              <w:rPr>
                <w:rFonts w:ascii="Times New Roman" w:hAnsi="Times New Roman" w:cs="Times New Roman"/>
                <w:b/>
                <w:bCs/>
                <w:i/>
                <w:iCs/>
                <w:sz w:val="22"/>
                <w:szCs w:val="22"/>
              </w:rPr>
              <w:t>Non-c</w:t>
            </w:r>
            <w:r w:rsidRPr="00125E30">
              <w:rPr>
                <w:rFonts w:ascii="Times New Roman" w:hAnsi="Times New Roman" w:cs="Times New Roman"/>
                <w:b/>
                <w:bCs/>
                <w:i/>
                <w:iCs/>
                <w:sz w:val="22"/>
                <w:szCs w:val="22"/>
              </w:rPr>
              <w:t>urrent</w:t>
            </w:r>
          </w:p>
        </w:tc>
        <w:tc>
          <w:tcPr>
            <w:tcW w:w="900" w:type="dxa"/>
          </w:tcPr>
          <w:p w14:paraId="3E89C1A4" w14:textId="77777777" w:rsidR="00D15F50" w:rsidRPr="00853892"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900" w:type="dxa"/>
            <w:vAlign w:val="bottom"/>
          </w:tcPr>
          <w:p w14:paraId="45D682D9" w14:textId="77777777" w:rsidR="00D15F50" w:rsidRPr="00853892" w:rsidRDefault="00D15F50" w:rsidP="009131EF">
            <w:pPr>
              <w:pStyle w:val="30"/>
              <w:tabs>
                <w:tab w:val="clear" w:pos="360"/>
                <w:tab w:val="clear" w:pos="720"/>
                <w:tab w:val="decimal" w:pos="882"/>
              </w:tabs>
              <w:spacing w:line="240" w:lineRule="atLeast"/>
              <w:ind w:left="-115" w:right="-115"/>
              <w:rPr>
                <w:rFonts w:ascii="Times New Roman" w:hAnsi="Times New Roman" w:cs="Times New Roman"/>
                <w:lang w:val="en-US"/>
              </w:rPr>
            </w:pPr>
          </w:p>
        </w:tc>
        <w:tc>
          <w:tcPr>
            <w:tcW w:w="270" w:type="dxa"/>
            <w:vAlign w:val="bottom"/>
          </w:tcPr>
          <w:p w14:paraId="5166A99B" w14:textId="77777777" w:rsidR="00D15F50" w:rsidRPr="009131EF" w:rsidRDefault="00D15F50" w:rsidP="009131EF">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19" w:type="dxa"/>
            <w:vAlign w:val="bottom"/>
          </w:tcPr>
          <w:p w14:paraId="6A8572ED" w14:textId="77777777" w:rsidR="00D15F50" w:rsidRPr="00853892" w:rsidRDefault="00D15F50" w:rsidP="009131EF">
            <w:pPr>
              <w:pStyle w:val="30"/>
              <w:tabs>
                <w:tab w:val="clear" w:pos="360"/>
                <w:tab w:val="clear" w:pos="720"/>
                <w:tab w:val="decimal" w:pos="882"/>
              </w:tabs>
              <w:spacing w:line="240" w:lineRule="atLeast"/>
              <w:ind w:left="-115" w:right="-115"/>
              <w:rPr>
                <w:rFonts w:ascii="Times New Roman" w:hAnsi="Times New Roman" w:cs="Times New Roman"/>
                <w:lang w:val="en-US"/>
              </w:rPr>
            </w:pPr>
          </w:p>
        </w:tc>
        <w:tc>
          <w:tcPr>
            <w:tcW w:w="236" w:type="dxa"/>
            <w:vAlign w:val="bottom"/>
          </w:tcPr>
          <w:p w14:paraId="1C96E337" w14:textId="77777777" w:rsidR="00D15F50" w:rsidRPr="00853892" w:rsidRDefault="00D15F50" w:rsidP="00D15F50">
            <w:pPr>
              <w:pStyle w:val="30"/>
              <w:tabs>
                <w:tab w:val="clear" w:pos="360"/>
                <w:tab w:val="clear" w:pos="720"/>
                <w:tab w:val="decimal" w:pos="889"/>
              </w:tabs>
              <w:spacing w:line="240" w:lineRule="atLeast"/>
              <w:ind w:left="-108" w:right="-115"/>
              <w:rPr>
                <w:rFonts w:ascii="Times New Roman" w:hAnsi="Times New Roman" w:cs="Times New Roman"/>
                <w:lang w:val="en-US"/>
              </w:rPr>
            </w:pPr>
          </w:p>
        </w:tc>
        <w:tc>
          <w:tcPr>
            <w:tcW w:w="1080" w:type="dxa"/>
            <w:vAlign w:val="bottom"/>
          </w:tcPr>
          <w:p w14:paraId="639764C8" w14:textId="77777777" w:rsidR="00D15F50" w:rsidRPr="00853892" w:rsidRDefault="00D15F50" w:rsidP="00D15F50">
            <w:pPr>
              <w:pStyle w:val="30"/>
              <w:tabs>
                <w:tab w:val="clear" w:pos="360"/>
                <w:tab w:val="clear" w:pos="720"/>
                <w:tab w:val="decimal" w:pos="864"/>
              </w:tabs>
              <w:spacing w:line="240" w:lineRule="atLeast"/>
              <w:ind w:left="-108" w:right="-115"/>
              <w:rPr>
                <w:rFonts w:ascii="Times New Roman" w:hAnsi="Times New Roman" w:cs="Times New Roman"/>
                <w:lang w:val="en-US"/>
              </w:rPr>
            </w:pPr>
          </w:p>
        </w:tc>
        <w:tc>
          <w:tcPr>
            <w:tcW w:w="275" w:type="dxa"/>
            <w:vAlign w:val="bottom"/>
          </w:tcPr>
          <w:p w14:paraId="42024883" w14:textId="77777777" w:rsidR="00D15F50" w:rsidRPr="00853892" w:rsidRDefault="00D15F50" w:rsidP="00D15F50">
            <w:pPr>
              <w:pStyle w:val="30"/>
              <w:tabs>
                <w:tab w:val="clear" w:pos="360"/>
                <w:tab w:val="clear" w:pos="720"/>
                <w:tab w:val="decimal" w:pos="889"/>
              </w:tabs>
              <w:spacing w:line="240" w:lineRule="atLeast"/>
              <w:ind w:left="-108" w:right="-115"/>
              <w:rPr>
                <w:rFonts w:ascii="Times New Roman" w:hAnsi="Times New Roman" w:cs="Times New Roman"/>
                <w:lang w:val="en-US"/>
              </w:rPr>
            </w:pPr>
          </w:p>
        </w:tc>
        <w:tc>
          <w:tcPr>
            <w:tcW w:w="1080" w:type="dxa"/>
            <w:vAlign w:val="bottom"/>
          </w:tcPr>
          <w:p w14:paraId="6CA4AD18" w14:textId="77777777" w:rsidR="00D15F50" w:rsidRPr="00853892" w:rsidRDefault="00D15F50" w:rsidP="00D15F50">
            <w:pPr>
              <w:pStyle w:val="30"/>
              <w:tabs>
                <w:tab w:val="clear" w:pos="360"/>
                <w:tab w:val="clear" w:pos="720"/>
                <w:tab w:val="decimal" w:pos="864"/>
              </w:tabs>
              <w:spacing w:line="240" w:lineRule="atLeast"/>
              <w:ind w:left="-108" w:right="-115"/>
              <w:rPr>
                <w:rFonts w:ascii="Times New Roman" w:hAnsi="Times New Roman" w:cs="Times New Roman"/>
                <w:lang w:val="en-US"/>
              </w:rPr>
            </w:pPr>
          </w:p>
        </w:tc>
      </w:tr>
      <w:tr w:rsidR="00BF0F19" w:rsidRPr="00125E30" w14:paraId="0AA13B1A" w14:textId="77777777" w:rsidTr="005867D0">
        <w:trPr>
          <w:cantSplit/>
        </w:trPr>
        <w:tc>
          <w:tcPr>
            <w:tcW w:w="4590" w:type="dxa"/>
            <w:gridSpan w:val="2"/>
          </w:tcPr>
          <w:p w14:paraId="1A33A6C7" w14:textId="32478DB5" w:rsidR="00BF0F19" w:rsidRPr="00125E30" w:rsidRDefault="00BF0F19" w:rsidP="00543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1" w:right="-288" w:hanging="270"/>
              <w:jc w:val="center"/>
              <w:rPr>
                <w:rFonts w:ascii="Times New Roman" w:hAnsi="Times New Roman" w:cs="Times New Roman"/>
                <w:b/>
                <w:bCs/>
                <w:i/>
                <w:iCs/>
                <w:sz w:val="22"/>
                <w:szCs w:val="22"/>
              </w:rPr>
            </w:pPr>
            <w:r>
              <w:rPr>
                <w:rFonts w:ascii="Times New Roman" w:hAnsi="Times New Roman" w:cs="Times New Roman"/>
                <w:sz w:val="22"/>
                <w:szCs w:val="22"/>
              </w:rPr>
              <w:t>L</w:t>
            </w:r>
            <w:r w:rsidRPr="00125E30">
              <w:rPr>
                <w:rFonts w:ascii="Times New Roman" w:hAnsi="Times New Roman" w:cs="Times New Roman"/>
                <w:sz w:val="22"/>
                <w:szCs w:val="22"/>
              </w:rPr>
              <w:t>ease liabilities</w:t>
            </w:r>
            <w:r>
              <w:rPr>
                <w:rFonts w:ascii="Times New Roman" w:hAnsi="Times New Roman" w:cs="Times New Roman"/>
                <w:sz w:val="22"/>
                <w:szCs w:val="22"/>
              </w:rPr>
              <w:t xml:space="preserve"> </w:t>
            </w:r>
            <w:r w:rsidRPr="001C754C">
              <w:rPr>
                <w:rFonts w:ascii="Times New Roman" w:hAnsi="Times New Roman" w:cs="Times New Roman"/>
                <w:i/>
                <w:iCs/>
                <w:sz w:val="22"/>
                <w:szCs w:val="22"/>
              </w:rPr>
              <w:t xml:space="preserve">(2019: </w:t>
            </w:r>
            <w:proofErr w:type="spellStart"/>
            <w:r w:rsidRPr="001C754C">
              <w:rPr>
                <w:rFonts w:ascii="Times New Roman" w:hAnsi="Times New Roman" w:cs="Times New Roman"/>
                <w:i/>
                <w:iCs/>
                <w:sz w:val="22"/>
                <w:szCs w:val="22"/>
              </w:rPr>
              <w:t>finace</w:t>
            </w:r>
            <w:proofErr w:type="spellEnd"/>
            <w:r w:rsidRPr="001C754C">
              <w:rPr>
                <w:rFonts w:ascii="Times New Roman" w:hAnsi="Times New Roman" w:cs="Times New Roman"/>
                <w:i/>
                <w:iCs/>
                <w:sz w:val="22"/>
                <w:szCs w:val="22"/>
              </w:rPr>
              <w:t xml:space="preserve"> lease liabilities)</w:t>
            </w:r>
          </w:p>
        </w:tc>
        <w:tc>
          <w:tcPr>
            <w:tcW w:w="900" w:type="dxa"/>
            <w:tcBorders>
              <w:bottom w:val="single" w:sz="4" w:space="0" w:color="auto"/>
            </w:tcBorders>
            <w:vAlign w:val="bottom"/>
          </w:tcPr>
          <w:p w14:paraId="4A91EDFE" w14:textId="3E922FAF" w:rsidR="00BF0F19" w:rsidRPr="00125E30" w:rsidRDefault="00E243B4" w:rsidP="009131EF">
            <w:pPr>
              <w:pStyle w:val="30"/>
              <w:tabs>
                <w:tab w:val="clear" w:pos="360"/>
                <w:tab w:val="clear" w:pos="720"/>
                <w:tab w:val="decimal" w:pos="882"/>
              </w:tabs>
              <w:spacing w:line="240" w:lineRule="atLeast"/>
              <w:ind w:left="-115" w:right="-115"/>
              <w:rPr>
                <w:rFonts w:ascii="Times New Roman" w:hAnsi="Times New Roman" w:cs="Times New Roman"/>
                <w:lang w:val="en-US"/>
              </w:rPr>
            </w:pPr>
            <w:r>
              <w:rPr>
                <w:rFonts w:ascii="Times New Roman" w:hAnsi="Times New Roman" w:cs="Times New Roman"/>
                <w:lang w:val="en-US"/>
              </w:rPr>
              <w:t>111,308</w:t>
            </w:r>
          </w:p>
        </w:tc>
        <w:tc>
          <w:tcPr>
            <w:tcW w:w="270" w:type="dxa"/>
            <w:vAlign w:val="bottom"/>
          </w:tcPr>
          <w:p w14:paraId="5B6410F9" w14:textId="77777777" w:rsidR="00BF0F19" w:rsidRPr="009131EF" w:rsidRDefault="00BF0F19" w:rsidP="009131EF">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19" w:type="dxa"/>
            <w:tcBorders>
              <w:bottom w:val="single" w:sz="4" w:space="0" w:color="auto"/>
            </w:tcBorders>
            <w:vAlign w:val="bottom"/>
          </w:tcPr>
          <w:p w14:paraId="28EC0949" w14:textId="344EBEFC" w:rsidR="00BF0F19" w:rsidRPr="00125E30" w:rsidRDefault="00BF0F19" w:rsidP="009131EF">
            <w:pPr>
              <w:pStyle w:val="30"/>
              <w:tabs>
                <w:tab w:val="clear" w:pos="360"/>
                <w:tab w:val="clear" w:pos="720"/>
                <w:tab w:val="decimal" w:pos="882"/>
              </w:tabs>
              <w:spacing w:line="240" w:lineRule="atLeast"/>
              <w:ind w:left="-115" w:right="-115"/>
              <w:rPr>
                <w:rFonts w:ascii="Times New Roman" w:hAnsi="Times New Roman" w:cs="Times New Roman"/>
                <w:lang w:val="en-US"/>
              </w:rPr>
            </w:pPr>
            <w:r>
              <w:rPr>
                <w:rFonts w:ascii="Times New Roman" w:hAnsi="Times New Roman" w:cs="Times New Roman"/>
                <w:lang w:val="en-US"/>
              </w:rPr>
              <w:t>852</w:t>
            </w:r>
          </w:p>
        </w:tc>
        <w:tc>
          <w:tcPr>
            <w:tcW w:w="236" w:type="dxa"/>
            <w:vAlign w:val="bottom"/>
          </w:tcPr>
          <w:p w14:paraId="022CED6C" w14:textId="77777777" w:rsidR="00BF0F19" w:rsidRPr="00125E30" w:rsidRDefault="00BF0F19" w:rsidP="00D15F50">
            <w:pPr>
              <w:pStyle w:val="30"/>
              <w:tabs>
                <w:tab w:val="clear" w:pos="360"/>
                <w:tab w:val="clear" w:pos="720"/>
                <w:tab w:val="decimal" w:pos="889"/>
              </w:tabs>
              <w:spacing w:line="240" w:lineRule="atLeast"/>
              <w:ind w:left="-108" w:right="-115"/>
              <w:rPr>
                <w:rFonts w:ascii="Times New Roman" w:hAnsi="Times New Roman" w:cs="Times New Roman"/>
                <w:lang w:val="en-US"/>
              </w:rPr>
            </w:pPr>
          </w:p>
        </w:tc>
        <w:tc>
          <w:tcPr>
            <w:tcW w:w="1080" w:type="dxa"/>
            <w:tcBorders>
              <w:bottom w:val="single" w:sz="4" w:space="0" w:color="auto"/>
            </w:tcBorders>
            <w:vAlign w:val="bottom"/>
          </w:tcPr>
          <w:p w14:paraId="109CE8AE" w14:textId="6A224C6C" w:rsidR="00BF0F19" w:rsidRPr="00125E30" w:rsidRDefault="00E243B4" w:rsidP="00D15F50">
            <w:pPr>
              <w:pStyle w:val="30"/>
              <w:tabs>
                <w:tab w:val="clear" w:pos="360"/>
                <w:tab w:val="clear" w:pos="720"/>
                <w:tab w:val="decimal" w:pos="864"/>
              </w:tabs>
              <w:spacing w:line="240" w:lineRule="atLeast"/>
              <w:ind w:left="-108" w:right="-115"/>
              <w:rPr>
                <w:rFonts w:ascii="Times New Roman" w:hAnsi="Times New Roman" w:cs="Times New Roman"/>
                <w:lang w:val="en-US"/>
              </w:rPr>
            </w:pPr>
            <w:r>
              <w:rPr>
                <w:rFonts w:ascii="Times New Roman" w:hAnsi="Times New Roman" w:cs="Times New Roman"/>
                <w:lang w:val="en-US"/>
              </w:rPr>
              <w:t>-</w:t>
            </w:r>
          </w:p>
        </w:tc>
        <w:tc>
          <w:tcPr>
            <w:tcW w:w="275" w:type="dxa"/>
            <w:vAlign w:val="bottom"/>
          </w:tcPr>
          <w:p w14:paraId="6E9727A3" w14:textId="77777777" w:rsidR="00BF0F19" w:rsidRPr="00125E30" w:rsidRDefault="00BF0F19" w:rsidP="00D15F50">
            <w:pPr>
              <w:pStyle w:val="30"/>
              <w:tabs>
                <w:tab w:val="clear" w:pos="360"/>
                <w:tab w:val="clear" w:pos="720"/>
                <w:tab w:val="decimal" w:pos="889"/>
              </w:tabs>
              <w:spacing w:line="240" w:lineRule="atLeast"/>
              <w:ind w:left="-108" w:right="-115"/>
              <w:rPr>
                <w:rFonts w:ascii="Times New Roman" w:hAnsi="Times New Roman" w:cs="Times New Roman"/>
                <w:lang w:val="en-US"/>
              </w:rPr>
            </w:pPr>
          </w:p>
        </w:tc>
        <w:tc>
          <w:tcPr>
            <w:tcW w:w="1080" w:type="dxa"/>
            <w:tcBorders>
              <w:bottom w:val="single" w:sz="4" w:space="0" w:color="auto"/>
            </w:tcBorders>
            <w:vAlign w:val="bottom"/>
          </w:tcPr>
          <w:p w14:paraId="37D8938C" w14:textId="56A3EF92" w:rsidR="00BF0F19" w:rsidRPr="00125E30" w:rsidRDefault="00BF0F19" w:rsidP="00D15F50">
            <w:pPr>
              <w:pStyle w:val="30"/>
              <w:tabs>
                <w:tab w:val="clear" w:pos="360"/>
                <w:tab w:val="clear" w:pos="720"/>
                <w:tab w:val="decimal" w:pos="864"/>
              </w:tabs>
              <w:spacing w:line="240" w:lineRule="atLeast"/>
              <w:ind w:left="-108" w:right="-115"/>
              <w:rPr>
                <w:rFonts w:ascii="Times New Roman" w:hAnsi="Times New Roman" w:cs="Times New Roman"/>
                <w:lang w:val="en-US"/>
              </w:rPr>
            </w:pPr>
            <w:r>
              <w:rPr>
                <w:rFonts w:ascii="Times New Roman" w:hAnsi="Times New Roman" w:cs="Times New Roman"/>
                <w:lang w:val="en-US"/>
              </w:rPr>
              <w:t>-</w:t>
            </w:r>
          </w:p>
        </w:tc>
      </w:tr>
      <w:tr w:rsidR="00D15F50" w:rsidRPr="00125E30" w14:paraId="49E94D56" w14:textId="77777777" w:rsidTr="005867D0">
        <w:trPr>
          <w:cantSplit/>
        </w:trPr>
        <w:tc>
          <w:tcPr>
            <w:tcW w:w="3690" w:type="dxa"/>
          </w:tcPr>
          <w:p w14:paraId="666514BB" w14:textId="77777777" w:rsidR="00D15F50" w:rsidRPr="00125E3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z w:val="16"/>
                <w:szCs w:val="16"/>
              </w:rPr>
            </w:pPr>
          </w:p>
        </w:tc>
        <w:tc>
          <w:tcPr>
            <w:tcW w:w="900" w:type="dxa"/>
          </w:tcPr>
          <w:p w14:paraId="4ED9444A" w14:textId="77777777" w:rsidR="00D15F50" w:rsidRPr="00125E3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16"/>
                <w:szCs w:val="16"/>
              </w:rPr>
            </w:pPr>
          </w:p>
        </w:tc>
        <w:tc>
          <w:tcPr>
            <w:tcW w:w="900" w:type="dxa"/>
            <w:tcBorders>
              <w:top w:val="single" w:sz="4" w:space="0" w:color="auto"/>
            </w:tcBorders>
            <w:vAlign w:val="bottom"/>
          </w:tcPr>
          <w:p w14:paraId="001DBC7A" w14:textId="77777777" w:rsidR="00D15F50" w:rsidRPr="009131EF" w:rsidRDefault="00D15F50" w:rsidP="009131EF">
            <w:pPr>
              <w:pStyle w:val="30"/>
              <w:tabs>
                <w:tab w:val="clear" w:pos="360"/>
                <w:tab w:val="clear" w:pos="720"/>
                <w:tab w:val="decimal" w:pos="882"/>
              </w:tabs>
              <w:spacing w:line="240" w:lineRule="atLeast"/>
              <w:ind w:left="-115" w:right="-115"/>
              <w:rPr>
                <w:rFonts w:ascii="Times New Roman" w:hAnsi="Times New Roman" w:cs="Times New Roman"/>
                <w:lang w:val="en-US"/>
              </w:rPr>
            </w:pPr>
          </w:p>
        </w:tc>
        <w:tc>
          <w:tcPr>
            <w:tcW w:w="270" w:type="dxa"/>
            <w:vAlign w:val="bottom"/>
          </w:tcPr>
          <w:p w14:paraId="0FD455E3" w14:textId="77777777" w:rsidR="00D15F50" w:rsidRPr="009131EF" w:rsidRDefault="00D15F50" w:rsidP="009131EF">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19" w:type="dxa"/>
            <w:tcBorders>
              <w:top w:val="single" w:sz="4" w:space="0" w:color="auto"/>
            </w:tcBorders>
            <w:vAlign w:val="bottom"/>
          </w:tcPr>
          <w:p w14:paraId="5FEF9678" w14:textId="77777777" w:rsidR="00D15F50" w:rsidRPr="009131EF" w:rsidRDefault="00D15F50" w:rsidP="009131EF">
            <w:pPr>
              <w:pStyle w:val="30"/>
              <w:tabs>
                <w:tab w:val="clear" w:pos="360"/>
                <w:tab w:val="clear" w:pos="720"/>
                <w:tab w:val="decimal" w:pos="882"/>
              </w:tabs>
              <w:spacing w:line="240" w:lineRule="atLeast"/>
              <w:ind w:left="-115" w:right="-115"/>
              <w:rPr>
                <w:rFonts w:ascii="Times New Roman" w:hAnsi="Times New Roman" w:cs="Times New Roman"/>
                <w:lang w:val="en-US"/>
              </w:rPr>
            </w:pPr>
          </w:p>
        </w:tc>
        <w:tc>
          <w:tcPr>
            <w:tcW w:w="236" w:type="dxa"/>
            <w:vAlign w:val="bottom"/>
          </w:tcPr>
          <w:p w14:paraId="056C59DD" w14:textId="77777777" w:rsidR="00D15F50" w:rsidRPr="00125E30" w:rsidRDefault="00D15F50" w:rsidP="00D15F50">
            <w:pPr>
              <w:pStyle w:val="30"/>
              <w:tabs>
                <w:tab w:val="clear" w:pos="360"/>
                <w:tab w:val="clear" w:pos="720"/>
                <w:tab w:val="decimal" w:pos="889"/>
              </w:tabs>
              <w:spacing w:line="240" w:lineRule="atLeast"/>
              <w:ind w:left="-108" w:right="-115"/>
              <w:rPr>
                <w:rFonts w:ascii="Times New Roman" w:hAnsi="Times New Roman" w:cs="Times New Roman"/>
                <w:sz w:val="16"/>
                <w:szCs w:val="16"/>
                <w:lang w:val="en-US"/>
              </w:rPr>
            </w:pPr>
          </w:p>
        </w:tc>
        <w:tc>
          <w:tcPr>
            <w:tcW w:w="1080" w:type="dxa"/>
            <w:tcBorders>
              <w:top w:val="single" w:sz="4" w:space="0" w:color="auto"/>
            </w:tcBorders>
            <w:vAlign w:val="bottom"/>
          </w:tcPr>
          <w:p w14:paraId="28C017ED" w14:textId="77777777" w:rsidR="00D15F50" w:rsidRPr="00125E30" w:rsidRDefault="00D15F50" w:rsidP="00D15F50">
            <w:pPr>
              <w:pStyle w:val="30"/>
              <w:tabs>
                <w:tab w:val="clear" w:pos="360"/>
                <w:tab w:val="clear" w:pos="720"/>
                <w:tab w:val="decimal" w:pos="864"/>
              </w:tabs>
              <w:spacing w:line="240" w:lineRule="atLeast"/>
              <w:ind w:left="-108" w:right="-115"/>
              <w:rPr>
                <w:rFonts w:ascii="Times New Roman" w:hAnsi="Times New Roman" w:cs="Times New Roman"/>
                <w:sz w:val="16"/>
                <w:szCs w:val="16"/>
                <w:lang w:val="en-US"/>
              </w:rPr>
            </w:pPr>
          </w:p>
        </w:tc>
        <w:tc>
          <w:tcPr>
            <w:tcW w:w="275" w:type="dxa"/>
            <w:vAlign w:val="bottom"/>
          </w:tcPr>
          <w:p w14:paraId="6C62B21E" w14:textId="77777777" w:rsidR="00D15F50" w:rsidRPr="00125E30" w:rsidRDefault="00D15F50" w:rsidP="00D15F50">
            <w:pPr>
              <w:pStyle w:val="30"/>
              <w:tabs>
                <w:tab w:val="clear" w:pos="360"/>
                <w:tab w:val="clear" w:pos="720"/>
                <w:tab w:val="decimal" w:pos="889"/>
              </w:tabs>
              <w:spacing w:line="240" w:lineRule="atLeast"/>
              <w:ind w:left="-108" w:right="-115"/>
              <w:rPr>
                <w:rFonts w:ascii="Times New Roman" w:hAnsi="Times New Roman" w:cs="Times New Roman"/>
                <w:sz w:val="16"/>
                <w:szCs w:val="16"/>
                <w:lang w:val="en-US"/>
              </w:rPr>
            </w:pPr>
          </w:p>
        </w:tc>
        <w:tc>
          <w:tcPr>
            <w:tcW w:w="1080" w:type="dxa"/>
            <w:tcBorders>
              <w:top w:val="single" w:sz="4" w:space="0" w:color="auto"/>
            </w:tcBorders>
            <w:vAlign w:val="bottom"/>
          </w:tcPr>
          <w:p w14:paraId="21580CA1" w14:textId="77777777" w:rsidR="00D15F50" w:rsidRPr="00125E30" w:rsidRDefault="00D15F50" w:rsidP="00D15F50">
            <w:pPr>
              <w:pStyle w:val="30"/>
              <w:tabs>
                <w:tab w:val="clear" w:pos="360"/>
                <w:tab w:val="clear" w:pos="720"/>
                <w:tab w:val="decimal" w:pos="864"/>
              </w:tabs>
              <w:spacing w:line="240" w:lineRule="atLeast"/>
              <w:ind w:left="-108" w:right="-115"/>
              <w:rPr>
                <w:rFonts w:ascii="Times New Roman" w:hAnsi="Times New Roman" w:cs="Times New Roman"/>
                <w:sz w:val="16"/>
                <w:szCs w:val="16"/>
                <w:lang w:val="en-US"/>
              </w:rPr>
            </w:pPr>
          </w:p>
        </w:tc>
      </w:tr>
      <w:tr w:rsidR="00D15F50" w:rsidRPr="00125E30" w14:paraId="35C9FA97" w14:textId="77777777" w:rsidTr="005867D0">
        <w:trPr>
          <w:cantSplit/>
        </w:trPr>
        <w:tc>
          <w:tcPr>
            <w:tcW w:w="3690" w:type="dxa"/>
          </w:tcPr>
          <w:p w14:paraId="1648B5B6" w14:textId="77777777" w:rsidR="00D15F50" w:rsidRPr="00125E30" w:rsidRDefault="00D15F50" w:rsidP="00543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hanging="162"/>
              <w:rPr>
                <w:rFonts w:ascii="Times New Roman" w:hAnsi="Times New Roman" w:cs="Times New Roman"/>
                <w:b/>
                <w:bCs/>
                <w:sz w:val="22"/>
                <w:szCs w:val="22"/>
              </w:rPr>
            </w:pPr>
            <w:r w:rsidRPr="00125E30">
              <w:rPr>
                <w:rFonts w:ascii="Times New Roman" w:hAnsi="Times New Roman" w:cs="Times New Roman"/>
                <w:b/>
                <w:bCs/>
                <w:sz w:val="22"/>
                <w:szCs w:val="20"/>
                <w:lang w:val="en-GB" w:bidi="ar-SA"/>
              </w:rPr>
              <w:t>Total non-current interest-bearing liabilities</w:t>
            </w:r>
          </w:p>
        </w:tc>
        <w:tc>
          <w:tcPr>
            <w:tcW w:w="900" w:type="dxa"/>
          </w:tcPr>
          <w:p w14:paraId="7E6FB5F2" w14:textId="77777777" w:rsidR="00D15F50" w:rsidRPr="00125E30" w:rsidRDefault="00D15F50" w:rsidP="00D15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900" w:type="dxa"/>
            <w:tcBorders>
              <w:bottom w:val="double" w:sz="4" w:space="0" w:color="auto"/>
            </w:tcBorders>
          </w:tcPr>
          <w:p w14:paraId="093C2631" w14:textId="77777777" w:rsidR="00D15F50" w:rsidRPr="009131EF" w:rsidRDefault="00D15F50" w:rsidP="009131EF">
            <w:pPr>
              <w:pStyle w:val="30"/>
              <w:tabs>
                <w:tab w:val="clear" w:pos="360"/>
                <w:tab w:val="clear" w:pos="720"/>
                <w:tab w:val="decimal" w:pos="882"/>
              </w:tabs>
              <w:spacing w:line="240" w:lineRule="atLeast"/>
              <w:ind w:left="-115" w:right="-115"/>
              <w:rPr>
                <w:rFonts w:ascii="Times New Roman" w:hAnsi="Times New Roman" w:cs="Times New Roman"/>
                <w:b/>
                <w:bCs/>
                <w:lang w:val="en-US"/>
              </w:rPr>
            </w:pPr>
          </w:p>
          <w:p w14:paraId="12AAA100" w14:textId="6391E291" w:rsidR="00E243B4" w:rsidRPr="009131EF" w:rsidRDefault="00E243B4" w:rsidP="009131EF">
            <w:pPr>
              <w:pStyle w:val="30"/>
              <w:tabs>
                <w:tab w:val="clear" w:pos="360"/>
                <w:tab w:val="clear" w:pos="720"/>
                <w:tab w:val="decimal" w:pos="882"/>
              </w:tabs>
              <w:spacing w:line="240" w:lineRule="atLeast"/>
              <w:ind w:left="-115" w:right="-115"/>
              <w:rPr>
                <w:rFonts w:ascii="Times New Roman" w:hAnsi="Times New Roman" w:cs="Times New Roman"/>
                <w:b/>
                <w:bCs/>
                <w:lang w:val="en-US"/>
              </w:rPr>
            </w:pPr>
            <w:r w:rsidRPr="009131EF">
              <w:rPr>
                <w:rFonts w:ascii="Times New Roman" w:hAnsi="Times New Roman" w:cs="Times New Roman"/>
                <w:b/>
                <w:bCs/>
                <w:lang w:val="en-US"/>
              </w:rPr>
              <w:t>111,308</w:t>
            </w:r>
          </w:p>
        </w:tc>
        <w:tc>
          <w:tcPr>
            <w:tcW w:w="270" w:type="dxa"/>
            <w:vAlign w:val="bottom"/>
          </w:tcPr>
          <w:p w14:paraId="36EF3400" w14:textId="77777777" w:rsidR="00D15F50" w:rsidRPr="009131EF" w:rsidRDefault="00D15F50" w:rsidP="009131EF">
            <w:pPr>
              <w:pStyle w:val="30"/>
              <w:tabs>
                <w:tab w:val="clear" w:pos="360"/>
                <w:tab w:val="clear" w:pos="720"/>
                <w:tab w:val="decimal" w:pos="889"/>
              </w:tabs>
              <w:spacing w:line="240" w:lineRule="atLeast"/>
              <w:ind w:left="-115" w:right="-115"/>
              <w:rPr>
                <w:rFonts w:ascii="Times New Roman" w:hAnsi="Times New Roman" w:cs="Times New Roman"/>
                <w:b/>
                <w:bCs/>
                <w:lang w:val="en-US"/>
              </w:rPr>
            </w:pPr>
          </w:p>
        </w:tc>
        <w:tc>
          <w:tcPr>
            <w:tcW w:w="1019" w:type="dxa"/>
            <w:tcBorders>
              <w:bottom w:val="double" w:sz="4" w:space="0" w:color="auto"/>
            </w:tcBorders>
          </w:tcPr>
          <w:p w14:paraId="72598780" w14:textId="77777777" w:rsidR="00D15F50" w:rsidRPr="009131EF" w:rsidRDefault="00D15F50" w:rsidP="009131EF">
            <w:pPr>
              <w:pStyle w:val="30"/>
              <w:tabs>
                <w:tab w:val="clear" w:pos="360"/>
                <w:tab w:val="clear" w:pos="720"/>
                <w:tab w:val="decimal" w:pos="882"/>
              </w:tabs>
              <w:spacing w:line="240" w:lineRule="atLeast"/>
              <w:ind w:left="-115" w:right="-115"/>
              <w:rPr>
                <w:rFonts w:ascii="Times New Roman" w:hAnsi="Times New Roman" w:cs="Times New Roman"/>
                <w:b/>
                <w:bCs/>
                <w:lang w:val="en-US"/>
              </w:rPr>
            </w:pPr>
          </w:p>
          <w:p w14:paraId="5A5F1F86" w14:textId="6FB03727" w:rsidR="00D15F50" w:rsidRPr="009131EF" w:rsidRDefault="00D15F50" w:rsidP="009131EF">
            <w:pPr>
              <w:pStyle w:val="30"/>
              <w:tabs>
                <w:tab w:val="clear" w:pos="360"/>
                <w:tab w:val="clear" w:pos="720"/>
                <w:tab w:val="decimal" w:pos="882"/>
              </w:tabs>
              <w:spacing w:line="240" w:lineRule="atLeast"/>
              <w:ind w:left="-115" w:right="-115"/>
              <w:rPr>
                <w:rFonts w:ascii="Times New Roman" w:hAnsi="Times New Roman" w:cs="Times New Roman"/>
                <w:b/>
                <w:bCs/>
                <w:lang w:val="en-US"/>
              </w:rPr>
            </w:pPr>
            <w:r w:rsidRPr="009131EF">
              <w:rPr>
                <w:rFonts w:ascii="Times New Roman" w:hAnsi="Times New Roman" w:cs="Times New Roman"/>
                <w:b/>
                <w:bCs/>
                <w:lang w:val="en-US"/>
              </w:rPr>
              <w:t>852</w:t>
            </w:r>
          </w:p>
        </w:tc>
        <w:tc>
          <w:tcPr>
            <w:tcW w:w="236" w:type="dxa"/>
            <w:vAlign w:val="bottom"/>
          </w:tcPr>
          <w:p w14:paraId="0E493784" w14:textId="77777777" w:rsidR="00D15F50" w:rsidRPr="00125E30" w:rsidRDefault="00D15F50" w:rsidP="00D15F50">
            <w:pPr>
              <w:pStyle w:val="30"/>
              <w:tabs>
                <w:tab w:val="clear" w:pos="360"/>
                <w:tab w:val="clear" w:pos="720"/>
                <w:tab w:val="decimal" w:pos="889"/>
              </w:tabs>
              <w:spacing w:line="240" w:lineRule="atLeast"/>
              <w:ind w:left="-108" w:right="-115"/>
              <w:rPr>
                <w:rFonts w:ascii="Times New Roman" w:hAnsi="Times New Roman" w:cs="Times New Roman"/>
                <w:b/>
                <w:bCs/>
                <w:lang w:val="en-US"/>
              </w:rPr>
            </w:pPr>
          </w:p>
        </w:tc>
        <w:tc>
          <w:tcPr>
            <w:tcW w:w="1080" w:type="dxa"/>
            <w:tcBorders>
              <w:bottom w:val="double" w:sz="4" w:space="0" w:color="auto"/>
            </w:tcBorders>
          </w:tcPr>
          <w:p w14:paraId="40DAC60B" w14:textId="77777777" w:rsidR="00D15F50" w:rsidRDefault="00D15F50" w:rsidP="00D15F50">
            <w:pPr>
              <w:pStyle w:val="30"/>
              <w:tabs>
                <w:tab w:val="clear" w:pos="360"/>
                <w:tab w:val="clear" w:pos="720"/>
                <w:tab w:val="decimal" w:pos="864"/>
              </w:tabs>
              <w:spacing w:line="240" w:lineRule="atLeast"/>
              <w:ind w:left="-108" w:right="-115"/>
              <w:rPr>
                <w:rFonts w:ascii="Times New Roman" w:hAnsi="Times New Roman" w:cs="Times New Roman"/>
                <w:b/>
                <w:bCs/>
                <w:lang w:val="en-US"/>
              </w:rPr>
            </w:pPr>
          </w:p>
          <w:p w14:paraId="1817B68E" w14:textId="23EC62AC" w:rsidR="00E243B4" w:rsidRPr="00125E30" w:rsidRDefault="00E243B4" w:rsidP="00D15F50">
            <w:pPr>
              <w:pStyle w:val="30"/>
              <w:tabs>
                <w:tab w:val="clear" w:pos="360"/>
                <w:tab w:val="clear" w:pos="720"/>
                <w:tab w:val="decimal" w:pos="864"/>
              </w:tabs>
              <w:spacing w:line="240" w:lineRule="atLeast"/>
              <w:ind w:left="-108" w:right="-115"/>
              <w:rPr>
                <w:rFonts w:ascii="Times New Roman" w:hAnsi="Times New Roman" w:cs="Times New Roman"/>
                <w:b/>
                <w:bCs/>
                <w:lang w:val="en-US"/>
              </w:rPr>
            </w:pPr>
            <w:r>
              <w:rPr>
                <w:rFonts w:ascii="Times New Roman" w:hAnsi="Times New Roman" w:cs="Times New Roman"/>
                <w:b/>
                <w:bCs/>
                <w:lang w:val="en-US"/>
              </w:rPr>
              <w:t>-</w:t>
            </w:r>
          </w:p>
        </w:tc>
        <w:tc>
          <w:tcPr>
            <w:tcW w:w="275" w:type="dxa"/>
            <w:vAlign w:val="bottom"/>
          </w:tcPr>
          <w:p w14:paraId="60C32B6B" w14:textId="77777777" w:rsidR="00D15F50" w:rsidRPr="00125E30" w:rsidRDefault="00D15F50" w:rsidP="00D15F50">
            <w:pPr>
              <w:pStyle w:val="30"/>
              <w:tabs>
                <w:tab w:val="clear" w:pos="360"/>
                <w:tab w:val="clear" w:pos="720"/>
                <w:tab w:val="decimal" w:pos="889"/>
              </w:tabs>
              <w:spacing w:line="240" w:lineRule="atLeast"/>
              <w:ind w:left="-108" w:right="-115"/>
              <w:rPr>
                <w:rFonts w:ascii="Times New Roman" w:hAnsi="Times New Roman" w:cs="Times New Roman"/>
                <w:b/>
                <w:bCs/>
                <w:lang w:val="en-US"/>
              </w:rPr>
            </w:pPr>
          </w:p>
        </w:tc>
        <w:tc>
          <w:tcPr>
            <w:tcW w:w="1080" w:type="dxa"/>
            <w:tcBorders>
              <w:bottom w:val="double" w:sz="4" w:space="0" w:color="auto"/>
            </w:tcBorders>
          </w:tcPr>
          <w:p w14:paraId="7EEAB2E3" w14:textId="77777777" w:rsidR="00D15F50" w:rsidRDefault="00D15F50" w:rsidP="00D15F50">
            <w:pPr>
              <w:pStyle w:val="30"/>
              <w:tabs>
                <w:tab w:val="clear" w:pos="360"/>
                <w:tab w:val="clear" w:pos="720"/>
                <w:tab w:val="decimal" w:pos="864"/>
              </w:tabs>
              <w:spacing w:line="240" w:lineRule="atLeast"/>
              <w:ind w:left="-108" w:right="-115"/>
              <w:rPr>
                <w:rFonts w:ascii="Times New Roman" w:hAnsi="Times New Roman" w:cs="Times New Roman"/>
                <w:b/>
                <w:bCs/>
                <w:lang w:val="en-US"/>
              </w:rPr>
            </w:pPr>
          </w:p>
          <w:p w14:paraId="64D761A6" w14:textId="0CDDB26B" w:rsidR="00D15F50" w:rsidRPr="00125E30" w:rsidRDefault="00D15F50" w:rsidP="00D15F50">
            <w:pPr>
              <w:pStyle w:val="30"/>
              <w:tabs>
                <w:tab w:val="clear" w:pos="360"/>
                <w:tab w:val="clear" w:pos="720"/>
                <w:tab w:val="decimal" w:pos="864"/>
              </w:tabs>
              <w:spacing w:line="240" w:lineRule="atLeast"/>
              <w:ind w:left="-108" w:right="-115"/>
              <w:rPr>
                <w:rFonts w:ascii="Times New Roman" w:hAnsi="Times New Roman" w:cs="Times New Roman"/>
                <w:b/>
                <w:bCs/>
                <w:lang w:val="en-US"/>
              </w:rPr>
            </w:pPr>
            <w:r>
              <w:rPr>
                <w:rFonts w:ascii="Times New Roman" w:hAnsi="Times New Roman" w:cs="Times New Roman"/>
                <w:b/>
                <w:bCs/>
                <w:lang w:val="en-US"/>
              </w:rPr>
              <w:t>-</w:t>
            </w:r>
          </w:p>
        </w:tc>
      </w:tr>
    </w:tbl>
    <w:p w14:paraId="209F522B" w14:textId="77777777" w:rsidR="007D729B" w:rsidRPr="00125E30" w:rsidRDefault="007D729B" w:rsidP="00073897">
      <w:pPr>
        <w:pStyle w:val="EnvelopeReturn"/>
        <w:tabs>
          <w:tab w:val="clear" w:pos="1134"/>
        </w:tabs>
        <w:spacing w:line="240" w:lineRule="atLeast"/>
        <w:ind w:left="540"/>
        <w:jc w:val="both"/>
        <w:rPr>
          <w:rFonts w:ascii="Times New Roman" w:hAnsi="Times New Roman" w:cs="Times New Roman"/>
        </w:rPr>
      </w:pPr>
    </w:p>
    <w:p w14:paraId="1B1FF0E6" w14:textId="27195E3A" w:rsidR="00BC55AF" w:rsidRDefault="00015DC1" w:rsidP="00310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jc w:val="thaiDistribute"/>
        <w:rPr>
          <w:rFonts w:ascii="Times New Roman" w:hAnsi="Times New Roman" w:cs="Times New Roman"/>
          <w:sz w:val="22"/>
          <w:szCs w:val="22"/>
          <w:lang w:val="en-GB"/>
        </w:rPr>
      </w:pPr>
      <w:r w:rsidRPr="00015DC1">
        <w:rPr>
          <w:rFonts w:ascii="Times New Roman" w:hAnsi="Times New Roman" w:cs="Times New Roman"/>
          <w:sz w:val="22"/>
          <w:szCs w:val="22"/>
          <w:lang w:val="en-GB"/>
        </w:rPr>
        <w:t xml:space="preserve">The periods to maturity of interest bearing liabilities, excluding </w:t>
      </w:r>
      <w:r w:rsidR="000B65FB">
        <w:rPr>
          <w:rFonts w:ascii="Times New Roman" w:hAnsi="Times New Roman" w:cs="Times New Roman"/>
          <w:sz w:val="22"/>
          <w:szCs w:val="22"/>
          <w:lang w:val="en-GB"/>
        </w:rPr>
        <w:t xml:space="preserve">lease liabilities </w:t>
      </w:r>
      <w:r w:rsidR="000B65FB" w:rsidRPr="000B65FB">
        <w:rPr>
          <w:rFonts w:ascii="Times New Roman" w:hAnsi="Times New Roman" w:cs="Times New Roman"/>
          <w:i/>
          <w:iCs/>
          <w:sz w:val="22"/>
          <w:szCs w:val="22"/>
          <w:lang w:val="en-GB"/>
        </w:rPr>
        <w:t xml:space="preserve">(2019: </w:t>
      </w:r>
      <w:r w:rsidRPr="000B65FB">
        <w:rPr>
          <w:rFonts w:ascii="Times New Roman" w:hAnsi="Times New Roman" w:cs="Times New Roman"/>
          <w:i/>
          <w:iCs/>
          <w:sz w:val="22"/>
          <w:szCs w:val="22"/>
          <w:lang w:val="en-GB"/>
        </w:rPr>
        <w:t>finance lease liabilities</w:t>
      </w:r>
      <w:r w:rsidR="000B65FB" w:rsidRPr="000B65FB">
        <w:rPr>
          <w:rFonts w:ascii="Times New Roman" w:hAnsi="Times New Roman" w:cs="Times New Roman"/>
          <w:i/>
          <w:iCs/>
          <w:sz w:val="22"/>
          <w:szCs w:val="22"/>
          <w:lang w:val="en-GB"/>
        </w:rPr>
        <w:t>)</w:t>
      </w:r>
      <w:r w:rsidRPr="00015DC1">
        <w:rPr>
          <w:rFonts w:ascii="Times New Roman" w:hAnsi="Times New Roman" w:cs="Times New Roman"/>
          <w:sz w:val="22"/>
          <w:szCs w:val="22"/>
          <w:lang w:val="en-GB"/>
        </w:rPr>
        <w:t>, as at 31 December were as follows:</w:t>
      </w:r>
    </w:p>
    <w:p w14:paraId="336960A7" w14:textId="77777777" w:rsidR="00015DC1" w:rsidRDefault="00015DC1" w:rsidP="00310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jc w:val="thaiDistribute"/>
        <w:rPr>
          <w:rFonts w:ascii="Times New Roman" w:hAnsi="Times New Roman" w:cs="Times New Roman"/>
          <w:sz w:val="22"/>
          <w:szCs w:val="22"/>
          <w:lang w:val="en-GB"/>
        </w:rPr>
      </w:pPr>
    </w:p>
    <w:tbl>
      <w:tblPr>
        <w:tblW w:w="9432" w:type="dxa"/>
        <w:tblInd w:w="558" w:type="dxa"/>
        <w:tblLayout w:type="fixed"/>
        <w:tblLook w:val="0000" w:firstRow="0" w:lastRow="0" w:firstColumn="0" w:lastColumn="0" w:noHBand="0" w:noVBand="0"/>
      </w:tblPr>
      <w:tblGrid>
        <w:gridCol w:w="3420"/>
        <w:gridCol w:w="810"/>
        <w:gridCol w:w="1080"/>
        <w:gridCol w:w="270"/>
        <w:gridCol w:w="1170"/>
        <w:gridCol w:w="272"/>
        <w:gridCol w:w="1080"/>
        <w:gridCol w:w="270"/>
        <w:gridCol w:w="1060"/>
      </w:tblGrid>
      <w:tr w:rsidR="00015DC1" w:rsidRPr="00125E30" w14:paraId="054FB79D" w14:textId="77777777" w:rsidTr="0066699B">
        <w:trPr>
          <w:cantSplit/>
          <w:trHeight w:val="272"/>
        </w:trPr>
        <w:tc>
          <w:tcPr>
            <w:tcW w:w="3420" w:type="dxa"/>
          </w:tcPr>
          <w:p w14:paraId="6CADA9E0" w14:textId="77777777" w:rsidR="00015DC1" w:rsidRPr="00853892" w:rsidRDefault="00015DC1" w:rsidP="00984C01">
            <w:pPr>
              <w:tabs>
                <w:tab w:val="clear" w:pos="680"/>
                <w:tab w:val="left" w:pos="342"/>
                <w:tab w:val="left" w:pos="702"/>
                <w:tab w:val="left" w:pos="1062"/>
              </w:tabs>
              <w:rPr>
                <w:rFonts w:ascii="Times New Roman" w:hAnsi="Times New Roman" w:cs="Times New Roman"/>
                <w:sz w:val="22"/>
                <w:szCs w:val="22"/>
              </w:rPr>
            </w:pPr>
          </w:p>
        </w:tc>
        <w:tc>
          <w:tcPr>
            <w:tcW w:w="810" w:type="dxa"/>
          </w:tcPr>
          <w:p w14:paraId="5D5AF3F4" w14:textId="77777777" w:rsidR="00015DC1" w:rsidRPr="00853892" w:rsidRDefault="00015DC1" w:rsidP="00984C01">
            <w:pPr>
              <w:tabs>
                <w:tab w:val="clear" w:pos="680"/>
                <w:tab w:val="left" w:pos="342"/>
                <w:tab w:val="left" w:pos="504"/>
                <w:tab w:val="left" w:pos="1062"/>
              </w:tabs>
              <w:rPr>
                <w:rFonts w:ascii="Times New Roman" w:hAnsi="Times New Roman" w:cs="Times New Roman"/>
                <w:sz w:val="22"/>
                <w:szCs w:val="22"/>
              </w:rPr>
            </w:pPr>
          </w:p>
        </w:tc>
        <w:tc>
          <w:tcPr>
            <w:tcW w:w="2520" w:type="dxa"/>
            <w:gridSpan w:val="3"/>
          </w:tcPr>
          <w:p w14:paraId="054DC1F8" w14:textId="77777777" w:rsidR="00015DC1" w:rsidRPr="00853892" w:rsidRDefault="00015DC1" w:rsidP="00125E30">
            <w:pPr>
              <w:pStyle w:val="3"/>
              <w:tabs>
                <w:tab w:val="clear" w:pos="360"/>
                <w:tab w:val="clear" w:pos="720"/>
              </w:tabs>
              <w:spacing w:line="240" w:lineRule="atLeast"/>
              <w:ind w:left="162" w:right="-108" w:hanging="270"/>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2" w:type="dxa"/>
          </w:tcPr>
          <w:p w14:paraId="1316F0E8" w14:textId="77777777" w:rsidR="00015DC1" w:rsidRPr="00853892" w:rsidRDefault="00015DC1" w:rsidP="00125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70"/>
              <w:jc w:val="right"/>
              <w:rPr>
                <w:rFonts w:ascii="Times New Roman" w:hAnsi="Times New Roman" w:cs="Times New Roman"/>
                <w:i/>
                <w:iCs/>
                <w:sz w:val="22"/>
                <w:szCs w:val="22"/>
              </w:rPr>
            </w:pPr>
          </w:p>
        </w:tc>
        <w:tc>
          <w:tcPr>
            <w:tcW w:w="2410" w:type="dxa"/>
            <w:gridSpan w:val="3"/>
          </w:tcPr>
          <w:p w14:paraId="7224B564" w14:textId="77777777" w:rsidR="00015DC1" w:rsidRPr="00853892" w:rsidRDefault="00015DC1" w:rsidP="00984C01">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015DC1" w:rsidRPr="00125E30" w14:paraId="56DBBE53" w14:textId="77777777" w:rsidTr="0066699B">
        <w:trPr>
          <w:cantSplit/>
          <w:trHeight w:val="272"/>
        </w:trPr>
        <w:tc>
          <w:tcPr>
            <w:tcW w:w="3420" w:type="dxa"/>
          </w:tcPr>
          <w:p w14:paraId="5E43C64B" w14:textId="77777777" w:rsidR="00015DC1" w:rsidRPr="00125E30" w:rsidRDefault="00015DC1" w:rsidP="00984C01">
            <w:pPr>
              <w:tabs>
                <w:tab w:val="clear" w:pos="680"/>
                <w:tab w:val="left" w:pos="342"/>
                <w:tab w:val="left" w:pos="702"/>
                <w:tab w:val="left" w:pos="1062"/>
              </w:tabs>
              <w:rPr>
                <w:rFonts w:ascii="Times New Roman" w:hAnsi="Times New Roman" w:cs="Times New Roman"/>
                <w:sz w:val="22"/>
                <w:szCs w:val="22"/>
              </w:rPr>
            </w:pPr>
          </w:p>
        </w:tc>
        <w:tc>
          <w:tcPr>
            <w:tcW w:w="810" w:type="dxa"/>
          </w:tcPr>
          <w:p w14:paraId="691B174A" w14:textId="77777777" w:rsidR="00015DC1" w:rsidRPr="00125E30" w:rsidRDefault="00015DC1" w:rsidP="00984C01">
            <w:pPr>
              <w:tabs>
                <w:tab w:val="clear" w:pos="680"/>
                <w:tab w:val="left" w:pos="342"/>
                <w:tab w:val="left" w:pos="504"/>
                <w:tab w:val="left" w:pos="1062"/>
              </w:tabs>
              <w:rPr>
                <w:rFonts w:ascii="Times New Roman" w:hAnsi="Times New Roman" w:cs="Times New Roman"/>
                <w:sz w:val="22"/>
                <w:szCs w:val="22"/>
              </w:rPr>
            </w:pPr>
          </w:p>
        </w:tc>
        <w:tc>
          <w:tcPr>
            <w:tcW w:w="2520" w:type="dxa"/>
            <w:gridSpan w:val="3"/>
          </w:tcPr>
          <w:p w14:paraId="4F596F3D" w14:textId="77777777" w:rsidR="00015DC1" w:rsidRPr="00125E30" w:rsidRDefault="00015DC1" w:rsidP="00125E30">
            <w:pPr>
              <w:pStyle w:val="3"/>
              <w:tabs>
                <w:tab w:val="clear" w:pos="360"/>
                <w:tab w:val="clear" w:pos="720"/>
              </w:tabs>
              <w:spacing w:line="240" w:lineRule="atLeast"/>
              <w:ind w:left="162" w:right="-108" w:hanging="270"/>
              <w:jc w:val="center"/>
              <w:rPr>
                <w:rFonts w:ascii="Times New Roman" w:hAnsi="Times New Roman" w:cs="Times New Roman"/>
                <w:b/>
                <w:bCs/>
                <w:lang w:val="en-US"/>
              </w:rPr>
            </w:pPr>
            <w:r w:rsidRPr="00125E30">
              <w:rPr>
                <w:rFonts w:ascii="Times New Roman" w:hAnsi="Times New Roman" w:cs="Times New Roman"/>
                <w:b/>
                <w:bCs/>
                <w:lang w:val="en-US"/>
              </w:rPr>
              <w:t>financial statements</w:t>
            </w:r>
          </w:p>
        </w:tc>
        <w:tc>
          <w:tcPr>
            <w:tcW w:w="272" w:type="dxa"/>
          </w:tcPr>
          <w:p w14:paraId="350D4C94" w14:textId="77777777" w:rsidR="00015DC1" w:rsidRPr="00125E30" w:rsidRDefault="00015DC1" w:rsidP="00125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70"/>
              <w:jc w:val="right"/>
              <w:rPr>
                <w:rFonts w:ascii="Times New Roman" w:hAnsi="Times New Roman" w:cs="Times New Roman"/>
                <w:i/>
                <w:iCs/>
                <w:sz w:val="22"/>
                <w:szCs w:val="22"/>
              </w:rPr>
            </w:pPr>
          </w:p>
        </w:tc>
        <w:tc>
          <w:tcPr>
            <w:tcW w:w="2410" w:type="dxa"/>
            <w:gridSpan w:val="3"/>
          </w:tcPr>
          <w:p w14:paraId="5A3FA64D" w14:textId="77777777" w:rsidR="00015DC1" w:rsidRPr="00125E30" w:rsidRDefault="00015DC1" w:rsidP="00984C01">
            <w:pPr>
              <w:pStyle w:val="3"/>
              <w:tabs>
                <w:tab w:val="clear" w:pos="360"/>
                <w:tab w:val="clear" w:pos="720"/>
              </w:tabs>
              <w:spacing w:line="240" w:lineRule="atLeast"/>
              <w:ind w:left="-108" w:right="-108"/>
              <w:jc w:val="center"/>
              <w:rPr>
                <w:rFonts w:ascii="Times New Roman" w:hAnsi="Times New Roman" w:cs="Times New Roman"/>
                <w:b/>
                <w:bCs/>
                <w:lang w:val="en-US"/>
              </w:rPr>
            </w:pPr>
            <w:r w:rsidRPr="00125E30">
              <w:rPr>
                <w:rFonts w:ascii="Times New Roman" w:hAnsi="Times New Roman" w:cs="Times New Roman"/>
                <w:b/>
                <w:bCs/>
                <w:lang w:val="en-US"/>
              </w:rPr>
              <w:t>financial statements</w:t>
            </w:r>
          </w:p>
        </w:tc>
      </w:tr>
      <w:tr w:rsidR="00D15F50" w:rsidRPr="00125E30" w14:paraId="5C8C78EA" w14:textId="77777777" w:rsidTr="0066699B">
        <w:trPr>
          <w:cantSplit/>
        </w:trPr>
        <w:tc>
          <w:tcPr>
            <w:tcW w:w="3420" w:type="dxa"/>
          </w:tcPr>
          <w:p w14:paraId="472154A3" w14:textId="77777777" w:rsidR="00D15F50" w:rsidRPr="00125E30" w:rsidRDefault="00D15F50" w:rsidP="00D15F50">
            <w:pPr>
              <w:tabs>
                <w:tab w:val="clear" w:pos="680"/>
                <w:tab w:val="left" w:pos="342"/>
                <w:tab w:val="left" w:pos="702"/>
                <w:tab w:val="left" w:pos="1062"/>
              </w:tabs>
              <w:rPr>
                <w:rFonts w:ascii="Times New Roman" w:hAnsi="Times New Roman" w:cs="Times New Roman"/>
                <w:sz w:val="22"/>
                <w:szCs w:val="22"/>
              </w:rPr>
            </w:pPr>
          </w:p>
        </w:tc>
        <w:tc>
          <w:tcPr>
            <w:tcW w:w="810" w:type="dxa"/>
          </w:tcPr>
          <w:p w14:paraId="64B8CCED" w14:textId="77777777" w:rsidR="00D15F50" w:rsidRPr="00125E30" w:rsidRDefault="00D15F50" w:rsidP="00D15F50">
            <w:pPr>
              <w:pStyle w:val="acctfourfigures"/>
              <w:tabs>
                <w:tab w:val="clear" w:pos="765"/>
                <w:tab w:val="decimal" w:pos="371"/>
                <w:tab w:val="left" w:pos="504"/>
              </w:tabs>
              <w:spacing w:line="240" w:lineRule="atLeast"/>
              <w:ind w:left="-79" w:right="-79"/>
              <w:jc w:val="center"/>
              <w:rPr>
                <w:rFonts w:ascii="Times New Roman" w:hAnsi="Times New Roman"/>
                <w:bCs/>
                <w:i/>
                <w:iCs/>
                <w:szCs w:val="22"/>
              </w:rPr>
            </w:pPr>
          </w:p>
        </w:tc>
        <w:tc>
          <w:tcPr>
            <w:tcW w:w="1080" w:type="dxa"/>
          </w:tcPr>
          <w:p w14:paraId="209A8687" w14:textId="542D15F4" w:rsidR="00D15F50" w:rsidRPr="00125E30" w:rsidRDefault="00D15F50" w:rsidP="00D15F50">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Pr>
                <w:rFonts w:ascii="Times New Roman" w:hAnsi="Times New Roman" w:cs="Times New Roman"/>
                <w:lang w:val="en-US"/>
              </w:rPr>
              <w:t>20</w:t>
            </w:r>
          </w:p>
        </w:tc>
        <w:tc>
          <w:tcPr>
            <w:tcW w:w="270" w:type="dxa"/>
          </w:tcPr>
          <w:p w14:paraId="6327A821" w14:textId="77777777" w:rsidR="00D15F50" w:rsidRPr="00125E30" w:rsidRDefault="00D15F50" w:rsidP="00D15F50">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70" w:type="dxa"/>
          </w:tcPr>
          <w:p w14:paraId="0369F7F2" w14:textId="0C7D74C9" w:rsidR="00D15F50" w:rsidRPr="00125E30" w:rsidRDefault="00D15F50" w:rsidP="00D15F50">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9</w:t>
            </w:r>
          </w:p>
        </w:tc>
        <w:tc>
          <w:tcPr>
            <w:tcW w:w="272" w:type="dxa"/>
          </w:tcPr>
          <w:p w14:paraId="1359BF5B" w14:textId="77777777" w:rsidR="00D15F50" w:rsidRPr="00125E30" w:rsidRDefault="00D15F50" w:rsidP="00D15F50">
            <w:pPr>
              <w:pStyle w:val="a0"/>
              <w:tabs>
                <w:tab w:val="left" w:pos="522"/>
              </w:tabs>
              <w:spacing w:line="240" w:lineRule="atLeast"/>
              <w:ind w:left="-108" w:right="-108"/>
              <w:jc w:val="center"/>
              <w:rPr>
                <w:rFonts w:ascii="Times New Roman" w:hAnsi="Times New Roman" w:cs="Times New Roman"/>
                <w:lang w:val="en-US"/>
              </w:rPr>
            </w:pPr>
          </w:p>
        </w:tc>
        <w:tc>
          <w:tcPr>
            <w:tcW w:w="1080" w:type="dxa"/>
          </w:tcPr>
          <w:p w14:paraId="750EC1A0" w14:textId="15445861" w:rsidR="00D15F50" w:rsidRPr="00125E30" w:rsidRDefault="00D15F50" w:rsidP="00D15F50">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Pr>
                <w:rFonts w:ascii="Times New Roman" w:hAnsi="Times New Roman" w:cs="Times New Roman"/>
                <w:lang w:val="en-US"/>
              </w:rPr>
              <w:t>20</w:t>
            </w:r>
          </w:p>
        </w:tc>
        <w:tc>
          <w:tcPr>
            <w:tcW w:w="270" w:type="dxa"/>
          </w:tcPr>
          <w:p w14:paraId="52270079" w14:textId="77777777" w:rsidR="00D15F50" w:rsidRPr="00125E30" w:rsidRDefault="00D15F50" w:rsidP="00D15F50">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060" w:type="dxa"/>
          </w:tcPr>
          <w:p w14:paraId="3D4A0AC8" w14:textId="4F11BC97" w:rsidR="00D15F50" w:rsidRPr="00125E30" w:rsidRDefault="00D15F50" w:rsidP="00D15F50">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9</w:t>
            </w:r>
          </w:p>
        </w:tc>
      </w:tr>
      <w:tr w:rsidR="00015DC1" w:rsidRPr="00125E30" w14:paraId="70502627" w14:textId="77777777" w:rsidTr="0066699B">
        <w:trPr>
          <w:cantSplit/>
        </w:trPr>
        <w:tc>
          <w:tcPr>
            <w:tcW w:w="3420" w:type="dxa"/>
          </w:tcPr>
          <w:p w14:paraId="1407962E" w14:textId="77777777" w:rsidR="00015DC1" w:rsidRPr="00125E30" w:rsidRDefault="00015DC1" w:rsidP="00984C01">
            <w:pPr>
              <w:tabs>
                <w:tab w:val="clear" w:pos="680"/>
                <w:tab w:val="left" w:pos="342"/>
                <w:tab w:val="left" w:pos="702"/>
                <w:tab w:val="left" w:pos="1062"/>
              </w:tabs>
              <w:rPr>
                <w:rFonts w:ascii="Times New Roman" w:hAnsi="Times New Roman" w:cs="Times New Roman"/>
                <w:sz w:val="22"/>
                <w:szCs w:val="22"/>
              </w:rPr>
            </w:pPr>
          </w:p>
        </w:tc>
        <w:tc>
          <w:tcPr>
            <w:tcW w:w="810" w:type="dxa"/>
          </w:tcPr>
          <w:p w14:paraId="02192F24" w14:textId="77777777" w:rsidR="00015DC1" w:rsidRPr="00125E30" w:rsidRDefault="00015DC1" w:rsidP="00984C01">
            <w:pPr>
              <w:tabs>
                <w:tab w:val="clear" w:pos="680"/>
                <w:tab w:val="left" w:pos="342"/>
                <w:tab w:val="left" w:pos="504"/>
                <w:tab w:val="left" w:pos="1062"/>
              </w:tabs>
              <w:rPr>
                <w:rFonts w:ascii="Times New Roman" w:hAnsi="Times New Roman" w:cs="Times New Roman"/>
                <w:sz w:val="22"/>
                <w:szCs w:val="22"/>
              </w:rPr>
            </w:pPr>
          </w:p>
        </w:tc>
        <w:tc>
          <w:tcPr>
            <w:tcW w:w="5202" w:type="dxa"/>
            <w:gridSpan w:val="7"/>
          </w:tcPr>
          <w:p w14:paraId="1B32360C" w14:textId="77777777" w:rsidR="00015DC1" w:rsidRPr="00125E30" w:rsidRDefault="00015DC1" w:rsidP="00125E30">
            <w:pPr>
              <w:pStyle w:val="a0"/>
              <w:spacing w:line="240" w:lineRule="atLeast"/>
              <w:ind w:left="162" w:right="0" w:hanging="270"/>
              <w:jc w:val="center"/>
              <w:rPr>
                <w:rFonts w:ascii="Times New Roman" w:hAnsi="Times New Roman" w:cs="Times New Roman"/>
                <w:lang w:val="en-US"/>
              </w:rPr>
            </w:pPr>
            <w:r w:rsidRPr="00125E30">
              <w:rPr>
                <w:rFonts w:ascii="Times New Roman" w:hAnsi="Times New Roman" w:cs="Times New Roman"/>
                <w:i/>
                <w:iCs/>
                <w:lang w:val="en-US"/>
              </w:rPr>
              <w:t>(in thousand Baht)</w:t>
            </w:r>
          </w:p>
        </w:tc>
      </w:tr>
      <w:tr w:rsidR="00D15F50" w:rsidRPr="00125E30" w14:paraId="694B3A75" w14:textId="77777777" w:rsidTr="0066699B">
        <w:trPr>
          <w:cantSplit/>
        </w:trPr>
        <w:tc>
          <w:tcPr>
            <w:tcW w:w="3420" w:type="dxa"/>
          </w:tcPr>
          <w:p w14:paraId="4DD49510" w14:textId="20A06BB3" w:rsidR="00D15F50" w:rsidRPr="00D32F07" w:rsidRDefault="00D15F50" w:rsidP="00A17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hanging="162"/>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Within 1 year </w:t>
            </w:r>
          </w:p>
        </w:tc>
        <w:tc>
          <w:tcPr>
            <w:tcW w:w="810" w:type="dxa"/>
            <w:vAlign w:val="bottom"/>
          </w:tcPr>
          <w:p w14:paraId="6F675A0E" w14:textId="77777777" w:rsidR="00D15F50" w:rsidRPr="00853892" w:rsidRDefault="00D15F50" w:rsidP="00D15F50">
            <w:pPr>
              <w:jc w:val="center"/>
              <w:rPr>
                <w:rFonts w:ascii="Times New Roman" w:hAnsi="Times New Roman" w:cs="Times New Roman"/>
                <w:i/>
                <w:iCs/>
                <w:sz w:val="22"/>
                <w:szCs w:val="22"/>
              </w:rPr>
            </w:pPr>
          </w:p>
        </w:tc>
        <w:tc>
          <w:tcPr>
            <w:tcW w:w="1080" w:type="dxa"/>
          </w:tcPr>
          <w:p w14:paraId="6AF6C3B8" w14:textId="6EADBA6D" w:rsidR="00D15F50" w:rsidRPr="00905F07" w:rsidRDefault="00E243B4" w:rsidP="00D15F50">
            <w:pPr>
              <w:pStyle w:val="acctfourfigures"/>
              <w:tabs>
                <w:tab w:val="clear" w:pos="765"/>
                <w:tab w:val="decimal" w:pos="887"/>
              </w:tabs>
              <w:spacing w:line="240" w:lineRule="atLeast"/>
              <w:ind w:left="162" w:right="-108" w:hanging="270"/>
              <w:rPr>
                <w:rFonts w:ascii="Times New Roman" w:hAnsi="Times New Roman"/>
                <w:szCs w:val="22"/>
              </w:rPr>
            </w:pPr>
            <w:r>
              <w:rPr>
                <w:rFonts w:ascii="Times New Roman" w:hAnsi="Times New Roman"/>
                <w:szCs w:val="22"/>
              </w:rPr>
              <w:t>499,491</w:t>
            </w:r>
          </w:p>
        </w:tc>
        <w:tc>
          <w:tcPr>
            <w:tcW w:w="270" w:type="dxa"/>
            <w:vAlign w:val="bottom"/>
          </w:tcPr>
          <w:p w14:paraId="17BF54C5" w14:textId="77777777" w:rsidR="00D15F50" w:rsidRPr="00A72FAE" w:rsidRDefault="00D15F50" w:rsidP="00D15F50">
            <w:pPr>
              <w:pStyle w:val="30"/>
              <w:tabs>
                <w:tab w:val="clear" w:pos="360"/>
                <w:tab w:val="clear" w:pos="720"/>
                <w:tab w:val="decimal" w:pos="954"/>
                <w:tab w:val="decimal" w:pos="1152"/>
              </w:tabs>
              <w:spacing w:line="240" w:lineRule="atLeast"/>
              <w:ind w:left="162" w:right="-108" w:hanging="270"/>
              <w:rPr>
                <w:rFonts w:ascii="Times New Roman" w:hAnsi="Times New Roman" w:cs="Times New Roman"/>
                <w:lang w:val="en-GB" w:bidi="ar-SA"/>
              </w:rPr>
            </w:pPr>
          </w:p>
        </w:tc>
        <w:tc>
          <w:tcPr>
            <w:tcW w:w="1170" w:type="dxa"/>
          </w:tcPr>
          <w:p w14:paraId="2223C4D6" w14:textId="794CFEBB" w:rsidR="00D15F50" w:rsidRPr="00905F07" w:rsidRDefault="00D15F50" w:rsidP="00D15F50">
            <w:pPr>
              <w:pStyle w:val="acctfourfigures"/>
              <w:tabs>
                <w:tab w:val="clear" w:pos="765"/>
                <w:tab w:val="decimal" w:pos="887"/>
              </w:tabs>
              <w:spacing w:line="240" w:lineRule="atLeast"/>
              <w:ind w:left="162" w:right="-108" w:hanging="270"/>
              <w:rPr>
                <w:rFonts w:ascii="Times New Roman" w:hAnsi="Times New Roman"/>
                <w:szCs w:val="22"/>
              </w:rPr>
            </w:pPr>
            <w:r>
              <w:rPr>
                <w:rFonts w:ascii="Times New Roman" w:hAnsi="Times New Roman"/>
                <w:szCs w:val="22"/>
              </w:rPr>
              <w:t>888,306</w:t>
            </w:r>
          </w:p>
        </w:tc>
        <w:tc>
          <w:tcPr>
            <w:tcW w:w="272" w:type="dxa"/>
            <w:vAlign w:val="bottom"/>
          </w:tcPr>
          <w:p w14:paraId="51431338" w14:textId="77777777" w:rsidR="00D15F50" w:rsidRPr="004B05F3" w:rsidRDefault="00D15F50" w:rsidP="00D15F50">
            <w:pPr>
              <w:pStyle w:val="a0"/>
              <w:tabs>
                <w:tab w:val="decimal" w:pos="954"/>
                <w:tab w:val="decimal" w:pos="1152"/>
              </w:tabs>
              <w:spacing w:line="240" w:lineRule="atLeast"/>
              <w:ind w:left="162" w:right="-108" w:hanging="270"/>
              <w:jc w:val="left"/>
              <w:rPr>
                <w:rFonts w:ascii="Times New Roman" w:hAnsi="Times New Roman" w:cs="Times New Roman"/>
                <w:lang w:val="en-GB" w:bidi="ar-SA"/>
              </w:rPr>
            </w:pPr>
          </w:p>
        </w:tc>
        <w:tc>
          <w:tcPr>
            <w:tcW w:w="1080" w:type="dxa"/>
            <w:vAlign w:val="bottom"/>
          </w:tcPr>
          <w:p w14:paraId="15451E24" w14:textId="3C41CB35" w:rsidR="00D15F50" w:rsidRPr="00853892" w:rsidRDefault="00E243B4" w:rsidP="00D15F50">
            <w:pPr>
              <w:pStyle w:val="acctfourfigures"/>
              <w:tabs>
                <w:tab w:val="clear" w:pos="765"/>
                <w:tab w:val="decimal" w:pos="882"/>
              </w:tabs>
              <w:spacing w:line="240" w:lineRule="atLeast"/>
              <w:ind w:left="-108" w:right="-108"/>
              <w:rPr>
                <w:rFonts w:ascii="Times New Roman" w:hAnsi="Times New Roman"/>
                <w:szCs w:val="22"/>
              </w:rPr>
            </w:pPr>
            <w:r>
              <w:rPr>
                <w:rFonts w:ascii="Times New Roman" w:hAnsi="Times New Roman"/>
                <w:szCs w:val="22"/>
              </w:rPr>
              <w:t>96,998</w:t>
            </w:r>
          </w:p>
        </w:tc>
        <w:tc>
          <w:tcPr>
            <w:tcW w:w="270" w:type="dxa"/>
            <w:vAlign w:val="bottom"/>
          </w:tcPr>
          <w:p w14:paraId="17A219E8" w14:textId="77777777" w:rsidR="00D15F50" w:rsidRPr="00853892" w:rsidRDefault="00D15F50" w:rsidP="00D15F50">
            <w:pPr>
              <w:pStyle w:val="acctfourfigures"/>
              <w:tabs>
                <w:tab w:val="clear" w:pos="765"/>
                <w:tab w:val="decimal" w:pos="954"/>
              </w:tabs>
              <w:spacing w:line="240" w:lineRule="atLeast"/>
              <w:ind w:left="-108" w:right="-108"/>
              <w:rPr>
                <w:rFonts w:ascii="Times New Roman" w:hAnsi="Times New Roman"/>
                <w:szCs w:val="22"/>
              </w:rPr>
            </w:pPr>
          </w:p>
        </w:tc>
        <w:tc>
          <w:tcPr>
            <w:tcW w:w="1060" w:type="dxa"/>
            <w:vAlign w:val="bottom"/>
          </w:tcPr>
          <w:p w14:paraId="40C8900E" w14:textId="00024750" w:rsidR="00D15F50" w:rsidRPr="00853892" w:rsidRDefault="00D15F50" w:rsidP="00D15F50">
            <w:pPr>
              <w:pStyle w:val="acctfourfigures"/>
              <w:tabs>
                <w:tab w:val="clear" w:pos="765"/>
                <w:tab w:val="decimal" w:pos="882"/>
              </w:tabs>
              <w:spacing w:line="240" w:lineRule="atLeast"/>
              <w:ind w:left="-108" w:right="-108"/>
              <w:rPr>
                <w:rFonts w:ascii="Times New Roman" w:hAnsi="Times New Roman"/>
                <w:szCs w:val="22"/>
              </w:rPr>
            </w:pPr>
            <w:r>
              <w:rPr>
                <w:rFonts w:ascii="Times New Roman" w:hAnsi="Times New Roman"/>
                <w:szCs w:val="22"/>
              </w:rPr>
              <w:t>328,319</w:t>
            </w:r>
          </w:p>
        </w:tc>
      </w:tr>
      <w:tr w:rsidR="00D15F50" w:rsidRPr="00125E30" w14:paraId="4EECBA54" w14:textId="77777777" w:rsidTr="0066699B">
        <w:trPr>
          <w:cantSplit/>
          <w:trHeight w:val="70"/>
        </w:trPr>
        <w:tc>
          <w:tcPr>
            <w:tcW w:w="3420" w:type="dxa"/>
            <w:vAlign w:val="bottom"/>
          </w:tcPr>
          <w:p w14:paraId="060E7E63" w14:textId="77777777" w:rsidR="00D15F50" w:rsidRPr="00853892" w:rsidRDefault="00D15F50" w:rsidP="00A17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810" w:type="dxa"/>
            <w:vAlign w:val="bottom"/>
          </w:tcPr>
          <w:p w14:paraId="7513544F" w14:textId="77777777" w:rsidR="00D15F50" w:rsidRPr="00003EA9" w:rsidRDefault="00D15F50" w:rsidP="00D15F50">
            <w:pPr>
              <w:jc w:val="center"/>
              <w:rPr>
                <w:rFonts w:ascii="Times New Roman" w:hAnsi="Times New Roman" w:cs="Times New Roman"/>
                <w:b/>
                <w:bCs/>
                <w:i/>
                <w:iCs/>
                <w:sz w:val="22"/>
                <w:szCs w:val="22"/>
              </w:rPr>
            </w:pPr>
          </w:p>
        </w:tc>
        <w:tc>
          <w:tcPr>
            <w:tcW w:w="1080" w:type="dxa"/>
            <w:tcBorders>
              <w:top w:val="single" w:sz="4" w:space="0" w:color="auto"/>
              <w:bottom w:val="double" w:sz="4" w:space="0" w:color="auto"/>
            </w:tcBorders>
            <w:vAlign w:val="bottom"/>
          </w:tcPr>
          <w:p w14:paraId="01964B52" w14:textId="19D5DB11" w:rsidR="00D15F50" w:rsidRPr="004B05F3" w:rsidRDefault="00E243B4" w:rsidP="00D15F50">
            <w:pPr>
              <w:pStyle w:val="acctfourfigures"/>
              <w:tabs>
                <w:tab w:val="clear" w:pos="765"/>
                <w:tab w:val="decimal" w:pos="887"/>
              </w:tabs>
              <w:spacing w:line="240" w:lineRule="atLeast"/>
              <w:ind w:left="162" w:right="-108" w:hanging="270"/>
              <w:rPr>
                <w:rFonts w:ascii="Times New Roman" w:hAnsi="Times New Roman"/>
                <w:b/>
                <w:bCs/>
                <w:szCs w:val="22"/>
              </w:rPr>
            </w:pPr>
            <w:r>
              <w:rPr>
                <w:rFonts w:ascii="Times New Roman" w:hAnsi="Times New Roman"/>
                <w:b/>
                <w:bCs/>
                <w:szCs w:val="22"/>
              </w:rPr>
              <w:t>499,491</w:t>
            </w:r>
          </w:p>
        </w:tc>
        <w:tc>
          <w:tcPr>
            <w:tcW w:w="270" w:type="dxa"/>
            <w:vAlign w:val="bottom"/>
          </w:tcPr>
          <w:p w14:paraId="7DD43C90" w14:textId="77777777" w:rsidR="00D15F50" w:rsidRPr="006427DB" w:rsidRDefault="00D15F50" w:rsidP="00D15F50">
            <w:pPr>
              <w:pStyle w:val="acctfourfigures"/>
              <w:tabs>
                <w:tab w:val="clear" w:pos="765"/>
                <w:tab w:val="decimal" w:pos="954"/>
              </w:tabs>
              <w:spacing w:line="240" w:lineRule="atLeast"/>
              <w:ind w:left="162" w:right="-108" w:hanging="270"/>
              <w:rPr>
                <w:rFonts w:ascii="Times New Roman" w:hAnsi="Times New Roman"/>
                <w:b/>
                <w:bCs/>
                <w:szCs w:val="22"/>
              </w:rPr>
            </w:pPr>
          </w:p>
        </w:tc>
        <w:tc>
          <w:tcPr>
            <w:tcW w:w="1170" w:type="dxa"/>
            <w:tcBorders>
              <w:top w:val="single" w:sz="4" w:space="0" w:color="auto"/>
              <w:bottom w:val="double" w:sz="4" w:space="0" w:color="auto"/>
            </w:tcBorders>
            <w:vAlign w:val="bottom"/>
          </w:tcPr>
          <w:p w14:paraId="52244DDC" w14:textId="23449597" w:rsidR="00D15F50" w:rsidRPr="004B05F3" w:rsidRDefault="00D15F50" w:rsidP="00D15F50">
            <w:pPr>
              <w:pStyle w:val="acctfourfigures"/>
              <w:tabs>
                <w:tab w:val="clear" w:pos="765"/>
                <w:tab w:val="decimal" w:pos="887"/>
              </w:tabs>
              <w:spacing w:line="240" w:lineRule="atLeast"/>
              <w:ind w:left="162" w:right="-108" w:hanging="270"/>
              <w:rPr>
                <w:rFonts w:ascii="Times New Roman" w:hAnsi="Times New Roman"/>
                <w:b/>
                <w:bCs/>
                <w:szCs w:val="22"/>
              </w:rPr>
            </w:pPr>
            <w:r>
              <w:rPr>
                <w:rFonts w:ascii="Times New Roman" w:hAnsi="Times New Roman"/>
                <w:b/>
                <w:bCs/>
                <w:szCs w:val="22"/>
              </w:rPr>
              <w:t>888,306</w:t>
            </w:r>
          </w:p>
        </w:tc>
        <w:tc>
          <w:tcPr>
            <w:tcW w:w="272" w:type="dxa"/>
            <w:vAlign w:val="bottom"/>
          </w:tcPr>
          <w:p w14:paraId="55CBC55D" w14:textId="77777777" w:rsidR="00D15F50" w:rsidRPr="0031777F" w:rsidRDefault="00D15F50" w:rsidP="00D15F50">
            <w:pPr>
              <w:pStyle w:val="acctfourfigures"/>
              <w:tabs>
                <w:tab w:val="clear" w:pos="765"/>
                <w:tab w:val="decimal" w:pos="954"/>
              </w:tabs>
              <w:spacing w:line="240" w:lineRule="atLeast"/>
              <w:ind w:left="162" w:right="-108" w:hanging="270"/>
              <w:rPr>
                <w:rFonts w:ascii="Times New Roman" w:hAnsi="Times New Roman"/>
                <w:b/>
                <w:bCs/>
                <w:szCs w:val="22"/>
              </w:rPr>
            </w:pPr>
          </w:p>
        </w:tc>
        <w:tc>
          <w:tcPr>
            <w:tcW w:w="1080" w:type="dxa"/>
            <w:tcBorders>
              <w:top w:val="single" w:sz="4" w:space="0" w:color="auto"/>
              <w:bottom w:val="double" w:sz="4" w:space="0" w:color="auto"/>
            </w:tcBorders>
            <w:vAlign w:val="bottom"/>
          </w:tcPr>
          <w:p w14:paraId="055F75D4" w14:textId="431D744A" w:rsidR="00D15F50" w:rsidRPr="00853892" w:rsidRDefault="00E243B4" w:rsidP="00D15F50">
            <w:pPr>
              <w:pStyle w:val="acctfourfigures"/>
              <w:tabs>
                <w:tab w:val="clear" w:pos="765"/>
                <w:tab w:val="decimal" w:pos="882"/>
              </w:tabs>
              <w:spacing w:line="240" w:lineRule="atLeast"/>
              <w:ind w:left="-108" w:right="-108"/>
              <w:rPr>
                <w:rFonts w:ascii="Times New Roman" w:hAnsi="Times New Roman"/>
                <w:b/>
                <w:bCs/>
                <w:szCs w:val="22"/>
              </w:rPr>
            </w:pPr>
            <w:r>
              <w:rPr>
                <w:rFonts w:ascii="Times New Roman" w:hAnsi="Times New Roman"/>
                <w:b/>
                <w:bCs/>
                <w:szCs w:val="22"/>
              </w:rPr>
              <w:t>96,998</w:t>
            </w:r>
          </w:p>
        </w:tc>
        <w:tc>
          <w:tcPr>
            <w:tcW w:w="270" w:type="dxa"/>
            <w:vAlign w:val="bottom"/>
          </w:tcPr>
          <w:p w14:paraId="3A37EEDA" w14:textId="77777777" w:rsidR="00D15F50" w:rsidRPr="00853892" w:rsidRDefault="00D15F50" w:rsidP="00D15F50">
            <w:pPr>
              <w:pStyle w:val="acctfourfigures"/>
              <w:tabs>
                <w:tab w:val="clear" w:pos="765"/>
                <w:tab w:val="decimal" w:pos="954"/>
              </w:tabs>
              <w:spacing w:line="240" w:lineRule="atLeast"/>
              <w:ind w:left="-108" w:right="-108"/>
              <w:rPr>
                <w:rFonts w:ascii="Times New Roman" w:hAnsi="Times New Roman"/>
                <w:b/>
                <w:bCs/>
                <w:szCs w:val="22"/>
              </w:rPr>
            </w:pPr>
          </w:p>
        </w:tc>
        <w:tc>
          <w:tcPr>
            <w:tcW w:w="1060" w:type="dxa"/>
            <w:tcBorders>
              <w:top w:val="single" w:sz="4" w:space="0" w:color="auto"/>
              <w:bottom w:val="double" w:sz="4" w:space="0" w:color="auto"/>
            </w:tcBorders>
            <w:vAlign w:val="bottom"/>
          </w:tcPr>
          <w:p w14:paraId="0ED2FAD0" w14:textId="436EB156" w:rsidR="00D15F50" w:rsidRPr="00853892" w:rsidRDefault="00D15F50" w:rsidP="00D15F50">
            <w:pPr>
              <w:pStyle w:val="acctfourfigures"/>
              <w:tabs>
                <w:tab w:val="clear" w:pos="765"/>
                <w:tab w:val="decimal" w:pos="882"/>
              </w:tabs>
              <w:spacing w:line="240" w:lineRule="atLeast"/>
              <w:ind w:left="-108" w:right="-108"/>
              <w:rPr>
                <w:rFonts w:ascii="Times New Roman" w:hAnsi="Times New Roman"/>
                <w:b/>
                <w:bCs/>
                <w:szCs w:val="22"/>
              </w:rPr>
            </w:pPr>
            <w:r>
              <w:rPr>
                <w:rFonts w:ascii="Times New Roman" w:hAnsi="Times New Roman"/>
                <w:b/>
                <w:bCs/>
                <w:szCs w:val="22"/>
              </w:rPr>
              <w:t>328,319</w:t>
            </w:r>
          </w:p>
        </w:tc>
      </w:tr>
    </w:tbl>
    <w:p w14:paraId="6AB50E44" w14:textId="77777777" w:rsidR="00015DC1" w:rsidRDefault="00015DC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rPr>
          <w:rFonts w:ascii="Times New Roman" w:hAnsi="Times New Roman" w:cs="Times New Roman"/>
          <w:sz w:val="22"/>
          <w:szCs w:val="22"/>
          <w:lang w:val="en-GB"/>
        </w:rPr>
      </w:pPr>
    </w:p>
    <w:p w14:paraId="3EF13A2B" w14:textId="6ADB1C9E" w:rsidR="008F3207" w:rsidRDefault="00015DC1" w:rsidP="00A17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133"/>
        <w:jc w:val="thaiDistribute"/>
        <w:rPr>
          <w:rFonts w:ascii="Times New Roman" w:hAnsi="Times New Roman" w:cs="Times New Roman"/>
          <w:i/>
          <w:iCs/>
          <w:sz w:val="22"/>
          <w:szCs w:val="22"/>
          <w:lang w:val="en-GB"/>
        </w:rPr>
      </w:pPr>
      <w:r>
        <w:rPr>
          <w:rFonts w:ascii="Times New Roman" w:hAnsi="Times New Roman" w:cs="Times New Roman"/>
          <w:sz w:val="22"/>
          <w:szCs w:val="22"/>
          <w:lang w:val="en-GB"/>
        </w:rPr>
        <w:t>As at 31 December 20</w:t>
      </w:r>
      <w:r w:rsidR="007C4617">
        <w:rPr>
          <w:rFonts w:ascii="Times New Roman" w:hAnsi="Times New Roman" w:cs="Times New Roman"/>
          <w:sz w:val="22"/>
          <w:szCs w:val="22"/>
          <w:lang w:val="en-GB"/>
        </w:rPr>
        <w:t>20</w:t>
      </w:r>
      <w:r>
        <w:rPr>
          <w:rFonts w:ascii="Times New Roman" w:hAnsi="Times New Roman" w:cs="Times New Roman"/>
          <w:sz w:val="22"/>
          <w:szCs w:val="22"/>
          <w:lang w:val="en-GB"/>
        </w:rPr>
        <w:t>, the Group</w:t>
      </w:r>
      <w:r w:rsidR="008248B1">
        <w:rPr>
          <w:rFonts w:ascii="Times New Roman" w:hAnsi="Times New Roman" w:cs="Times New Roman"/>
          <w:sz w:val="22"/>
          <w:szCs w:val="22"/>
          <w:lang w:val="en-GB"/>
        </w:rPr>
        <w:t xml:space="preserve"> and the </w:t>
      </w:r>
      <w:r w:rsidR="00846CE0">
        <w:rPr>
          <w:rFonts w:ascii="Times New Roman" w:hAnsi="Times New Roman" w:cs="Times New Roman"/>
          <w:sz w:val="22"/>
          <w:szCs w:val="22"/>
          <w:lang w:val="en-GB"/>
        </w:rPr>
        <w:t>C</w:t>
      </w:r>
      <w:r w:rsidR="008248B1">
        <w:rPr>
          <w:rFonts w:ascii="Times New Roman" w:hAnsi="Times New Roman" w:cs="Times New Roman"/>
          <w:sz w:val="22"/>
          <w:szCs w:val="22"/>
          <w:lang w:val="en-GB"/>
        </w:rPr>
        <w:t>ompany</w:t>
      </w:r>
      <w:r>
        <w:rPr>
          <w:rFonts w:ascii="Times New Roman" w:hAnsi="Times New Roman" w:cs="Times New Roman"/>
          <w:sz w:val="22"/>
          <w:szCs w:val="22"/>
          <w:lang w:val="en-GB"/>
        </w:rPr>
        <w:t xml:space="preserve"> had unutilised credit facilities totalling Baht </w:t>
      </w:r>
      <w:r w:rsidR="00E243B4">
        <w:rPr>
          <w:rFonts w:ascii="Times New Roman" w:hAnsi="Times New Roman" w:cs="Times New Roman"/>
          <w:sz w:val="22"/>
          <w:szCs w:val="22"/>
          <w:lang w:val="en-GB"/>
        </w:rPr>
        <w:t>3,510</w:t>
      </w:r>
      <w:r>
        <w:rPr>
          <w:rFonts w:ascii="Times New Roman" w:hAnsi="Times New Roman" w:cs="Times New Roman"/>
          <w:sz w:val="22"/>
          <w:szCs w:val="22"/>
          <w:lang w:val="en-GB"/>
        </w:rPr>
        <w:t xml:space="preserve"> million </w:t>
      </w:r>
      <w:r w:rsidR="0044230D" w:rsidRPr="00236183">
        <w:rPr>
          <w:rFonts w:ascii="Times New Roman" w:hAnsi="Times New Roman" w:cs="Times New Roman"/>
          <w:sz w:val="22"/>
          <w:szCs w:val="22"/>
          <w:lang w:val="en-GB"/>
        </w:rPr>
        <w:t xml:space="preserve">and </w:t>
      </w:r>
      <w:r w:rsidR="00450A56">
        <w:rPr>
          <w:rFonts w:ascii="Times New Roman" w:hAnsi="Times New Roman" w:cs="Times New Roman"/>
          <w:sz w:val="22"/>
          <w:szCs w:val="22"/>
          <w:lang w:val="en-GB"/>
        </w:rPr>
        <w:t xml:space="preserve">Baht </w:t>
      </w:r>
      <w:r w:rsidR="00E243B4">
        <w:rPr>
          <w:rFonts w:ascii="Times New Roman" w:hAnsi="Times New Roman" w:cs="Times New Roman"/>
          <w:sz w:val="22"/>
          <w:szCs w:val="22"/>
          <w:lang w:val="en-GB"/>
        </w:rPr>
        <w:t>2,966</w:t>
      </w:r>
      <w:r w:rsidR="0044230D" w:rsidRPr="00236183">
        <w:rPr>
          <w:rFonts w:ascii="Times New Roman" w:hAnsi="Times New Roman" w:cs="Times New Roman"/>
          <w:sz w:val="22"/>
          <w:szCs w:val="22"/>
          <w:lang w:val="en-GB"/>
        </w:rPr>
        <w:t xml:space="preserve"> million, respectively</w:t>
      </w:r>
      <w:r w:rsidR="0044230D">
        <w:rPr>
          <w:rFonts w:ascii="Times New Roman" w:hAnsi="Times New Roman" w:cs="Times New Roman"/>
          <w:i/>
          <w:iCs/>
          <w:sz w:val="22"/>
          <w:szCs w:val="22"/>
          <w:lang w:val="en-GB"/>
        </w:rPr>
        <w:t xml:space="preserve"> (201</w:t>
      </w:r>
      <w:r w:rsidR="007C4617">
        <w:rPr>
          <w:rFonts w:ascii="Times New Roman" w:hAnsi="Times New Roman" w:cs="Times New Roman"/>
          <w:i/>
          <w:iCs/>
          <w:sz w:val="22"/>
          <w:szCs w:val="22"/>
          <w:lang w:val="en-GB"/>
        </w:rPr>
        <w:t>9</w:t>
      </w:r>
      <w:r w:rsidR="0044230D">
        <w:rPr>
          <w:rFonts w:ascii="Times New Roman" w:hAnsi="Times New Roman" w:cs="Times New Roman"/>
          <w:i/>
          <w:iCs/>
          <w:sz w:val="22"/>
          <w:szCs w:val="22"/>
          <w:lang w:val="en-GB"/>
        </w:rPr>
        <w:t>: Baht</w:t>
      </w:r>
      <w:r w:rsidR="00A37E03">
        <w:rPr>
          <w:rFonts w:ascii="Times New Roman" w:hAnsi="Times New Roman" w:cs="Times New Roman"/>
          <w:i/>
          <w:iCs/>
          <w:sz w:val="22"/>
          <w:szCs w:val="22"/>
          <w:lang w:val="en-GB"/>
        </w:rPr>
        <w:t xml:space="preserve"> 3,100</w:t>
      </w:r>
      <w:r w:rsidR="008248B1">
        <w:rPr>
          <w:rFonts w:ascii="Times New Roman" w:hAnsi="Times New Roman" w:cs="Times New Roman"/>
          <w:i/>
          <w:iCs/>
          <w:sz w:val="22"/>
          <w:szCs w:val="22"/>
          <w:lang w:val="en-GB"/>
        </w:rPr>
        <w:t xml:space="preserve"> million and Baht </w:t>
      </w:r>
      <w:r w:rsidR="00D15F50">
        <w:rPr>
          <w:rFonts w:ascii="Times New Roman" w:hAnsi="Times New Roman" w:cs="Times New Roman"/>
          <w:i/>
          <w:iCs/>
          <w:sz w:val="22"/>
          <w:szCs w:val="22"/>
          <w:lang w:val="en-GB"/>
        </w:rPr>
        <w:t>2,600</w:t>
      </w:r>
      <w:r w:rsidR="008248B1">
        <w:rPr>
          <w:rFonts w:ascii="Times New Roman" w:hAnsi="Times New Roman" w:cs="Times New Roman"/>
          <w:i/>
          <w:iCs/>
          <w:sz w:val="22"/>
          <w:szCs w:val="22"/>
          <w:lang w:val="en-GB"/>
        </w:rPr>
        <w:t xml:space="preserve"> million, respectively)</w:t>
      </w:r>
      <w:r w:rsidR="00873912">
        <w:rPr>
          <w:rFonts w:ascii="Times New Roman" w:hAnsi="Times New Roman" w:cs="Times New Roman"/>
          <w:i/>
          <w:iCs/>
          <w:sz w:val="22"/>
          <w:szCs w:val="22"/>
          <w:lang w:val="en-GB"/>
        </w:rPr>
        <w:t>.</w:t>
      </w:r>
    </w:p>
    <w:p w14:paraId="7E5C4AF1" w14:textId="7C346CEC" w:rsidR="00015DC1" w:rsidRPr="002E1761" w:rsidRDefault="002D362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rPr>
          <w:rFonts w:ascii="Times New Roman" w:hAnsi="Times New Roman" w:cs="Times New Roman"/>
          <w:sz w:val="22"/>
          <w:szCs w:val="22"/>
          <w:lang w:val="en-GB"/>
        </w:rPr>
      </w:pPr>
      <w:r>
        <w:rPr>
          <w:rFonts w:ascii="Times New Roman" w:hAnsi="Times New Roman" w:cs="Times New Roman"/>
          <w:sz w:val="22"/>
          <w:szCs w:val="22"/>
          <w:lang w:val="en-GB"/>
        </w:rPr>
        <w:br w:type="page"/>
      </w:r>
      <w:r w:rsidR="003F0324" w:rsidRPr="00010296">
        <w:rPr>
          <w:rFonts w:ascii="Times New Roman" w:hAnsi="Times New Roman" w:cs="Times New Roman"/>
          <w:sz w:val="22"/>
          <w:szCs w:val="22"/>
          <w:lang w:val="en-GB"/>
        </w:rPr>
        <w:lastRenderedPageBreak/>
        <w:t>F</w:t>
      </w:r>
      <w:r w:rsidR="00BF56C0" w:rsidRPr="00010296">
        <w:rPr>
          <w:rFonts w:ascii="Times New Roman" w:hAnsi="Times New Roman" w:cs="Times New Roman"/>
          <w:sz w:val="22"/>
          <w:szCs w:val="22"/>
          <w:lang w:val="en-GB"/>
        </w:rPr>
        <w:t>inance lease liabilities</w:t>
      </w:r>
      <w:r w:rsidR="00010296">
        <w:rPr>
          <w:rFonts w:ascii="Times New Roman" w:hAnsi="Times New Roman" w:cs="Times New Roman"/>
          <w:sz w:val="22"/>
          <w:szCs w:val="22"/>
          <w:lang w:val="en-GB"/>
        </w:rPr>
        <w:t xml:space="preserve"> </w:t>
      </w:r>
      <w:r w:rsidR="00BF56C0" w:rsidRPr="002E1761">
        <w:rPr>
          <w:rFonts w:ascii="Times New Roman" w:hAnsi="Times New Roman" w:cs="Times New Roman"/>
          <w:sz w:val="22"/>
          <w:szCs w:val="22"/>
          <w:lang w:val="en-GB"/>
        </w:rPr>
        <w:t>as at 31 December</w:t>
      </w:r>
      <w:r w:rsidR="00010296">
        <w:rPr>
          <w:rFonts w:ascii="Times New Roman" w:hAnsi="Times New Roman" w:cs="Times New Roman"/>
          <w:sz w:val="22"/>
          <w:szCs w:val="22"/>
          <w:lang w:val="en-GB"/>
        </w:rPr>
        <w:t xml:space="preserve"> 2019</w:t>
      </w:r>
      <w:r w:rsidR="00BF56C0" w:rsidRPr="002E1761">
        <w:rPr>
          <w:rFonts w:ascii="Times New Roman" w:hAnsi="Times New Roman" w:cs="Times New Roman"/>
          <w:sz w:val="22"/>
          <w:szCs w:val="22"/>
          <w:lang w:val="en-GB"/>
        </w:rPr>
        <w:t xml:space="preserve"> were payable as foll</w:t>
      </w:r>
      <w:r w:rsidR="00236183" w:rsidRPr="002E1761">
        <w:rPr>
          <w:rFonts w:ascii="Times New Roman" w:hAnsi="Times New Roman" w:cs="Times New Roman"/>
          <w:sz w:val="22"/>
          <w:szCs w:val="22"/>
          <w:lang w:val="en-GB"/>
        </w:rPr>
        <w:t>o</w:t>
      </w:r>
      <w:r w:rsidR="00BF56C0" w:rsidRPr="002E1761">
        <w:rPr>
          <w:rFonts w:ascii="Times New Roman" w:hAnsi="Times New Roman" w:cs="Times New Roman"/>
          <w:sz w:val="22"/>
          <w:szCs w:val="22"/>
          <w:lang w:val="en-GB"/>
        </w:rPr>
        <w:t>ws:</w:t>
      </w:r>
    </w:p>
    <w:p w14:paraId="35B4097F" w14:textId="77777777" w:rsidR="00BF56C0" w:rsidRPr="002E1761" w:rsidRDefault="00BF56C0"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rPr>
          <w:rFonts w:ascii="Times New Roman" w:hAnsi="Times New Roman" w:cs="Times New Roman"/>
          <w:sz w:val="22"/>
          <w:szCs w:val="22"/>
          <w:lang w:val="en-GB"/>
        </w:rPr>
      </w:pPr>
    </w:p>
    <w:tbl>
      <w:tblPr>
        <w:tblW w:w="9388" w:type="dxa"/>
        <w:tblInd w:w="558" w:type="dxa"/>
        <w:tblLayout w:type="fixed"/>
        <w:tblLook w:val="0000" w:firstRow="0" w:lastRow="0" w:firstColumn="0" w:lastColumn="0" w:noHBand="0" w:noVBand="0"/>
      </w:tblPr>
      <w:tblGrid>
        <w:gridCol w:w="4304"/>
        <w:gridCol w:w="272"/>
        <w:gridCol w:w="1532"/>
        <w:gridCol w:w="360"/>
        <w:gridCol w:w="1172"/>
        <w:gridCol w:w="268"/>
        <w:gridCol w:w="1442"/>
        <w:gridCol w:w="38"/>
      </w:tblGrid>
      <w:tr w:rsidR="002E1761" w:rsidRPr="002E1761" w14:paraId="759A269E" w14:textId="77777777" w:rsidTr="00010296">
        <w:tc>
          <w:tcPr>
            <w:tcW w:w="2292" w:type="pct"/>
          </w:tcPr>
          <w:p w14:paraId="56DD100C" w14:textId="72457DBE" w:rsidR="002E1761" w:rsidRPr="002E1761" w:rsidRDefault="002E1761" w:rsidP="00073897">
            <w:pPr>
              <w:pStyle w:val="BodyText"/>
              <w:spacing w:after="0"/>
              <w:ind w:right="-131"/>
              <w:jc w:val="both"/>
              <w:rPr>
                <w:rFonts w:ascii="Times New Roman" w:hAnsi="Times New Roman" w:cs="Times New Roman"/>
                <w:b/>
                <w:bCs/>
                <w:sz w:val="22"/>
                <w:szCs w:val="22"/>
              </w:rPr>
            </w:pPr>
            <w:r w:rsidRPr="002E1761">
              <w:rPr>
                <w:rFonts w:ascii="Times New Roman" w:hAnsi="Times New Roman" w:cs="Times New Roman"/>
                <w:b/>
                <w:bCs/>
                <w:i/>
                <w:iCs/>
                <w:sz w:val="22"/>
                <w:szCs w:val="22"/>
                <w:lang w:val="en-GB"/>
              </w:rPr>
              <w:br w:type="page"/>
            </w:r>
          </w:p>
        </w:tc>
        <w:tc>
          <w:tcPr>
            <w:tcW w:w="2708" w:type="pct"/>
            <w:gridSpan w:val="7"/>
          </w:tcPr>
          <w:p w14:paraId="79BD7E10" w14:textId="49D6BF82" w:rsidR="002E1761" w:rsidRPr="002E1761" w:rsidRDefault="002E1761" w:rsidP="00073897">
            <w:pPr>
              <w:pStyle w:val="BodyText"/>
              <w:spacing w:after="0"/>
              <w:ind w:left="-108" w:right="-102"/>
              <w:jc w:val="center"/>
              <w:rPr>
                <w:rFonts w:ascii="Times New Roman" w:hAnsi="Times New Roman" w:cs="Times New Roman"/>
                <w:sz w:val="22"/>
                <w:szCs w:val="22"/>
              </w:rPr>
            </w:pPr>
            <w:r w:rsidRPr="002E1761">
              <w:rPr>
                <w:rFonts w:ascii="Times New Roman" w:hAnsi="Times New Roman" w:cs="Times New Roman"/>
                <w:b/>
                <w:bCs/>
                <w:sz w:val="22"/>
                <w:szCs w:val="22"/>
              </w:rPr>
              <w:t>Consolidated financial statements</w:t>
            </w:r>
          </w:p>
        </w:tc>
      </w:tr>
      <w:tr w:rsidR="002E1761" w:rsidRPr="002E1761" w14:paraId="39A4B9E5" w14:textId="77777777" w:rsidTr="00A7602F">
        <w:trPr>
          <w:gridAfter w:val="1"/>
          <w:wAfter w:w="21" w:type="pct"/>
        </w:trPr>
        <w:tc>
          <w:tcPr>
            <w:tcW w:w="2292" w:type="pct"/>
          </w:tcPr>
          <w:p w14:paraId="4EF23C58" w14:textId="77777777" w:rsidR="00105D23" w:rsidRDefault="00105D23" w:rsidP="002F729A">
            <w:pPr>
              <w:pStyle w:val="BodyText"/>
              <w:spacing w:after="0"/>
              <w:ind w:right="-131"/>
              <w:rPr>
                <w:rFonts w:ascii="Times New Roman" w:hAnsi="Times New Roman" w:cs="Times New Roman"/>
                <w:b/>
                <w:bCs/>
                <w:i/>
                <w:iCs/>
                <w:sz w:val="22"/>
                <w:szCs w:val="22"/>
                <w:lang w:val="en-GB"/>
              </w:rPr>
            </w:pPr>
          </w:p>
          <w:p w14:paraId="2AE9A3CB" w14:textId="2FEEB1EB" w:rsidR="002E1761" w:rsidRPr="00105514" w:rsidRDefault="002E1761" w:rsidP="00105D23">
            <w:pPr>
              <w:pStyle w:val="BodyText"/>
              <w:spacing w:after="0"/>
              <w:ind w:left="-33" w:right="-131"/>
              <w:rPr>
                <w:rFonts w:ascii="Times New Roman" w:hAnsi="Times New Roman" w:cs="Times New Roman"/>
                <w:b/>
                <w:bCs/>
                <w:sz w:val="22"/>
                <w:szCs w:val="22"/>
              </w:rPr>
            </w:pPr>
            <w:r w:rsidRPr="00105514">
              <w:rPr>
                <w:rFonts w:ascii="Times New Roman" w:hAnsi="Times New Roman" w:cs="Times New Roman"/>
                <w:b/>
                <w:bCs/>
                <w:sz w:val="22"/>
                <w:szCs w:val="22"/>
                <w:lang w:val="en-GB"/>
              </w:rPr>
              <w:t>Finance lease liabilities</w:t>
            </w:r>
          </w:p>
        </w:tc>
        <w:tc>
          <w:tcPr>
            <w:tcW w:w="145" w:type="pct"/>
            <w:vAlign w:val="bottom"/>
          </w:tcPr>
          <w:p w14:paraId="6316D4A8" w14:textId="77777777" w:rsidR="002E1761" w:rsidRPr="002E1761" w:rsidRDefault="002E1761" w:rsidP="00F96F58">
            <w:pPr>
              <w:pStyle w:val="BodyText"/>
              <w:spacing w:after="0"/>
              <w:ind w:left="-108" w:right="-102"/>
              <w:jc w:val="center"/>
              <w:rPr>
                <w:rFonts w:ascii="Times New Roman" w:hAnsi="Times New Roman" w:cs="Times New Roman"/>
                <w:sz w:val="22"/>
                <w:szCs w:val="22"/>
              </w:rPr>
            </w:pPr>
          </w:p>
        </w:tc>
        <w:tc>
          <w:tcPr>
            <w:tcW w:w="816" w:type="pct"/>
            <w:vAlign w:val="bottom"/>
          </w:tcPr>
          <w:p w14:paraId="7DE92504" w14:textId="45135B7F" w:rsidR="002E1761" w:rsidRPr="002E1761" w:rsidRDefault="002E1761" w:rsidP="00F96F58">
            <w:pPr>
              <w:pStyle w:val="BodyText"/>
              <w:spacing w:after="0"/>
              <w:ind w:left="-108" w:right="-102"/>
              <w:jc w:val="center"/>
              <w:rPr>
                <w:rFonts w:ascii="Times New Roman" w:hAnsi="Times New Roman" w:cs="Times New Roman"/>
                <w:sz w:val="22"/>
                <w:szCs w:val="22"/>
              </w:rPr>
            </w:pPr>
            <w:r w:rsidRPr="002E1761">
              <w:rPr>
                <w:rFonts w:ascii="Times New Roman" w:hAnsi="Times New Roman" w:cs="Times New Roman"/>
                <w:sz w:val="22"/>
                <w:szCs w:val="22"/>
              </w:rPr>
              <w:t>Minimum lease payments</w:t>
            </w:r>
          </w:p>
        </w:tc>
        <w:tc>
          <w:tcPr>
            <w:tcW w:w="192" w:type="pct"/>
            <w:vAlign w:val="bottom"/>
          </w:tcPr>
          <w:p w14:paraId="743E118C" w14:textId="77777777" w:rsidR="002E1761" w:rsidRPr="002E1761" w:rsidRDefault="002E1761" w:rsidP="00F96F58">
            <w:pPr>
              <w:pStyle w:val="BodyText"/>
              <w:spacing w:after="0"/>
              <w:ind w:left="-108" w:right="-102"/>
              <w:jc w:val="center"/>
              <w:rPr>
                <w:rFonts w:ascii="Times New Roman" w:hAnsi="Times New Roman" w:cs="Times New Roman"/>
                <w:sz w:val="22"/>
                <w:szCs w:val="22"/>
              </w:rPr>
            </w:pPr>
          </w:p>
        </w:tc>
        <w:tc>
          <w:tcPr>
            <w:tcW w:w="624" w:type="pct"/>
            <w:vAlign w:val="bottom"/>
          </w:tcPr>
          <w:p w14:paraId="0C3414E2" w14:textId="77777777" w:rsidR="002E1761" w:rsidRPr="002E1761" w:rsidRDefault="002E1761" w:rsidP="00F96F58">
            <w:pPr>
              <w:pStyle w:val="BodyText"/>
              <w:spacing w:after="0"/>
              <w:ind w:left="-108" w:right="-102"/>
              <w:jc w:val="center"/>
              <w:rPr>
                <w:rFonts w:ascii="Times New Roman" w:hAnsi="Times New Roman" w:cs="Times New Roman"/>
                <w:sz w:val="22"/>
                <w:szCs w:val="22"/>
              </w:rPr>
            </w:pPr>
            <w:r w:rsidRPr="002E1761">
              <w:rPr>
                <w:rFonts w:ascii="Times New Roman" w:hAnsi="Times New Roman" w:cs="Times New Roman"/>
                <w:sz w:val="22"/>
                <w:szCs w:val="22"/>
              </w:rPr>
              <w:t>Interest</w:t>
            </w:r>
          </w:p>
        </w:tc>
        <w:tc>
          <w:tcPr>
            <w:tcW w:w="143" w:type="pct"/>
            <w:vAlign w:val="bottom"/>
          </w:tcPr>
          <w:p w14:paraId="4511E0AB" w14:textId="77777777" w:rsidR="002E1761" w:rsidRPr="002E1761" w:rsidRDefault="002E1761" w:rsidP="00F96F58">
            <w:pPr>
              <w:pStyle w:val="BodyText"/>
              <w:spacing w:after="0"/>
              <w:ind w:left="-108" w:right="-102"/>
              <w:jc w:val="center"/>
              <w:rPr>
                <w:rFonts w:ascii="Times New Roman" w:hAnsi="Times New Roman" w:cs="Times New Roman"/>
                <w:sz w:val="22"/>
                <w:szCs w:val="22"/>
              </w:rPr>
            </w:pPr>
          </w:p>
        </w:tc>
        <w:tc>
          <w:tcPr>
            <w:tcW w:w="768" w:type="pct"/>
            <w:vAlign w:val="bottom"/>
          </w:tcPr>
          <w:p w14:paraId="59E4CD4C" w14:textId="77777777" w:rsidR="002E1761" w:rsidRPr="002E1761" w:rsidRDefault="002E1761" w:rsidP="00F96F58">
            <w:pPr>
              <w:pStyle w:val="BodyText"/>
              <w:spacing w:after="0"/>
              <w:ind w:left="-108" w:right="-102"/>
              <w:jc w:val="center"/>
              <w:rPr>
                <w:rFonts w:ascii="Times New Roman" w:hAnsi="Times New Roman" w:cs="Times New Roman"/>
                <w:sz w:val="22"/>
                <w:szCs w:val="22"/>
              </w:rPr>
            </w:pPr>
            <w:r w:rsidRPr="002E1761">
              <w:rPr>
                <w:rFonts w:ascii="Times New Roman" w:hAnsi="Times New Roman" w:cs="Times New Roman"/>
                <w:sz w:val="22"/>
                <w:szCs w:val="22"/>
              </w:rPr>
              <w:t>Present value of minimum lease payments</w:t>
            </w:r>
          </w:p>
        </w:tc>
      </w:tr>
      <w:tr w:rsidR="002E1761" w:rsidRPr="002E1761" w14:paraId="016E0D41" w14:textId="77777777" w:rsidTr="00010296">
        <w:tc>
          <w:tcPr>
            <w:tcW w:w="2292" w:type="pct"/>
          </w:tcPr>
          <w:p w14:paraId="7F7C657F" w14:textId="01D38E10" w:rsidR="002E1761" w:rsidRPr="002E1761" w:rsidRDefault="002E1761" w:rsidP="002E1761">
            <w:pPr>
              <w:ind w:left="180" w:hanging="180"/>
              <w:rPr>
                <w:rFonts w:ascii="Times New Roman" w:hAnsi="Times New Roman" w:cs="Times New Roman"/>
                <w:sz w:val="22"/>
                <w:szCs w:val="22"/>
              </w:rPr>
            </w:pPr>
          </w:p>
        </w:tc>
        <w:tc>
          <w:tcPr>
            <w:tcW w:w="2708" w:type="pct"/>
            <w:gridSpan w:val="7"/>
          </w:tcPr>
          <w:p w14:paraId="624EBB23" w14:textId="559DF8AE" w:rsidR="002E1761" w:rsidRPr="002E1761" w:rsidRDefault="002E1761" w:rsidP="002E1761">
            <w:pPr>
              <w:pStyle w:val="BodyText"/>
              <w:spacing w:after="0"/>
              <w:ind w:left="-109" w:right="-82"/>
              <w:jc w:val="center"/>
              <w:rPr>
                <w:rFonts w:ascii="Times New Roman" w:hAnsi="Times New Roman" w:cs="Times New Roman"/>
                <w:i/>
                <w:iCs/>
                <w:sz w:val="22"/>
                <w:szCs w:val="22"/>
              </w:rPr>
            </w:pPr>
            <w:r w:rsidRPr="002E1761">
              <w:rPr>
                <w:rFonts w:ascii="Times New Roman" w:hAnsi="Times New Roman" w:cs="Times New Roman"/>
                <w:i/>
                <w:iCs/>
                <w:sz w:val="22"/>
                <w:szCs w:val="22"/>
              </w:rPr>
              <w:t>(in thousand Baht)</w:t>
            </w:r>
          </w:p>
        </w:tc>
      </w:tr>
      <w:tr w:rsidR="002E1761" w:rsidRPr="002E1761" w14:paraId="45B67704" w14:textId="77777777" w:rsidTr="00010296">
        <w:tc>
          <w:tcPr>
            <w:tcW w:w="2292" w:type="pct"/>
          </w:tcPr>
          <w:p w14:paraId="46484477" w14:textId="2BFDB3C9" w:rsidR="002E1761" w:rsidRPr="002E1761" w:rsidRDefault="002E1761" w:rsidP="002E1761">
            <w:pPr>
              <w:ind w:left="180" w:hanging="180"/>
              <w:rPr>
                <w:rFonts w:ascii="Times New Roman" w:hAnsi="Times New Roman" w:cs="Times New Roman"/>
                <w:i/>
                <w:iCs/>
                <w:sz w:val="22"/>
                <w:szCs w:val="22"/>
              </w:rPr>
            </w:pPr>
            <w:r w:rsidRPr="002E1761">
              <w:rPr>
                <w:rFonts w:ascii="Times New Roman" w:hAnsi="Times New Roman" w:cs="Times New Roman"/>
                <w:i/>
                <w:iCs/>
                <w:sz w:val="22"/>
                <w:szCs w:val="22"/>
              </w:rPr>
              <w:t>Maturity period</w:t>
            </w:r>
          </w:p>
        </w:tc>
        <w:tc>
          <w:tcPr>
            <w:tcW w:w="2708" w:type="pct"/>
            <w:gridSpan w:val="7"/>
          </w:tcPr>
          <w:p w14:paraId="5D7752F5" w14:textId="05BBE206" w:rsidR="002E1761" w:rsidRPr="002E1761" w:rsidRDefault="002E1761" w:rsidP="002E1761">
            <w:pPr>
              <w:pStyle w:val="BodyText"/>
              <w:spacing w:after="0"/>
              <w:ind w:left="-109" w:right="-82"/>
              <w:jc w:val="center"/>
              <w:rPr>
                <w:rFonts w:ascii="Times New Roman" w:hAnsi="Times New Roman" w:cs="Times New Roman"/>
                <w:i/>
                <w:iCs/>
                <w:sz w:val="22"/>
                <w:szCs w:val="22"/>
              </w:rPr>
            </w:pPr>
          </w:p>
        </w:tc>
      </w:tr>
      <w:tr w:rsidR="002E1761" w:rsidRPr="002E1761" w14:paraId="2786C840" w14:textId="77777777" w:rsidTr="00010296">
        <w:trPr>
          <w:gridAfter w:val="1"/>
          <w:wAfter w:w="21" w:type="pct"/>
        </w:trPr>
        <w:tc>
          <w:tcPr>
            <w:tcW w:w="2292" w:type="pct"/>
          </w:tcPr>
          <w:p w14:paraId="75FF1A6D" w14:textId="67C6992E" w:rsidR="002E1761" w:rsidRPr="00823A5D" w:rsidRDefault="002E1761" w:rsidP="002E1761">
            <w:pPr>
              <w:ind w:left="180" w:right="-79" w:hanging="180"/>
              <w:rPr>
                <w:rFonts w:ascii="Times New Roman" w:hAnsi="Times New Roman" w:cstheme="minorBidi"/>
                <w:sz w:val="22"/>
                <w:szCs w:val="22"/>
                <w:cs/>
              </w:rPr>
            </w:pPr>
            <w:r w:rsidRPr="002E1761">
              <w:rPr>
                <w:rFonts w:ascii="Times New Roman" w:hAnsi="Times New Roman" w:cs="Times New Roman"/>
                <w:sz w:val="22"/>
                <w:szCs w:val="22"/>
              </w:rPr>
              <w:t>Within 1 year</w:t>
            </w:r>
          </w:p>
        </w:tc>
        <w:tc>
          <w:tcPr>
            <w:tcW w:w="145" w:type="pct"/>
          </w:tcPr>
          <w:p w14:paraId="3D555A68" w14:textId="77777777" w:rsidR="002E1761" w:rsidRPr="002E1761" w:rsidRDefault="002E1761" w:rsidP="002E1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816" w:type="pct"/>
          </w:tcPr>
          <w:p w14:paraId="0E7A0FDE" w14:textId="4BDD3EE1" w:rsidR="002E1761" w:rsidRPr="002E1761" w:rsidRDefault="002E1761" w:rsidP="00EB66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after="0"/>
              <w:ind w:left="-108" w:right="-131"/>
              <w:rPr>
                <w:rFonts w:ascii="Times New Roman" w:hAnsi="Times New Roman" w:cs="Times New Roman"/>
                <w:sz w:val="22"/>
                <w:szCs w:val="22"/>
              </w:rPr>
            </w:pPr>
            <w:r w:rsidRPr="002E1761">
              <w:rPr>
                <w:rFonts w:ascii="Times New Roman" w:hAnsi="Times New Roman" w:cs="Times New Roman"/>
                <w:sz w:val="22"/>
                <w:szCs w:val="22"/>
              </w:rPr>
              <w:t>1,524</w:t>
            </w:r>
          </w:p>
        </w:tc>
        <w:tc>
          <w:tcPr>
            <w:tcW w:w="192" w:type="pct"/>
          </w:tcPr>
          <w:p w14:paraId="7BBF6115" w14:textId="77777777" w:rsidR="002E1761" w:rsidRPr="002E1761" w:rsidRDefault="002E1761" w:rsidP="002E1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624" w:type="pct"/>
          </w:tcPr>
          <w:p w14:paraId="77FC4DA0" w14:textId="0CAAEA7A" w:rsidR="002E1761" w:rsidRPr="002E1761" w:rsidRDefault="002E1761" w:rsidP="00EB66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after="0"/>
              <w:ind w:left="-108" w:right="-131"/>
              <w:rPr>
                <w:rFonts w:ascii="Times New Roman" w:hAnsi="Times New Roman" w:cs="Times New Roman"/>
                <w:sz w:val="22"/>
                <w:szCs w:val="22"/>
              </w:rPr>
            </w:pPr>
            <w:r w:rsidRPr="002E1761">
              <w:rPr>
                <w:rFonts w:ascii="Times New Roman" w:hAnsi="Times New Roman" w:cs="Times New Roman"/>
                <w:sz w:val="22"/>
                <w:szCs w:val="22"/>
              </w:rPr>
              <w:t>206</w:t>
            </w:r>
          </w:p>
        </w:tc>
        <w:tc>
          <w:tcPr>
            <w:tcW w:w="143" w:type="pct"/>
          </w:tcPr>
          <w:p w14:paraId="253ADBA7" w14:textId="77777777" w:rsidR="002E1761" w:rsidRPr="002E1761" w:rsidRDefault="002E1761" w:rsidP="002E1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768" w:type="pct"/>
          </w:tcPr>
          <w:p w14:paraId="5E095821" w14:textId="47688F57" w:rsidR="002E1761" w:rsidRPr="002E1761" w:rsidRDefault="002E1761" w:rsidP="00EB66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after="0"/>
              <w:ind w:left="-108" w:right="-131"/>
              <w:rPr>
                <w:rFonts w:ascii="Times New Roman" w:hAnsi="Times New Roman" w:cs="Times New Roman"/>
                <w:sz w:val="22"/>
                <w:szCs w:val="22"/>
              </w:rPr>
            </w:pPr>
            <w:r w:rsidRPr="002E1761">
              <w:rPr>
                <w:rFonts w:ascii="Times New Roman" w:hAnsi="Times New Roman" w:cs="Times New Roman"/>
                <w:sz w:val="22"/>
                <w:szCs w:val="22"/>
              </w:rPr>
              <w:t>1,318</w:t>
            </w:r>
          </w:p>
        </w:tc>
      </w:tr>
      <w:tr w:rsidR="002E1761" w:rsidRPr="002E1761" w14:paraId="73E88D2E" w14:textId="77777777" w:rsidTr="00010296">
        <w:trPr>
          <w:gridAfter w:val="1"/>
          <w:wAfter w:w="21" w:type="pct"/>
        </w:trPr>
        <w:tc>
          <w:tcPr>
            <w:tcW w:w="2292" w:type="pct"/>
          </w:tcPr>
          <w:p w14:paraId="78BD060E" w14:textId="01003D22" w:rsidR="002E1761" w:rsidRPr="002E1761" w:rsidRDefault="002E1761" w:rsidP="002E1761">
            <w:pPr>
              <w:ind w:left="180" w:right="-79" w:hanging="180"/>
              <w:rPr>
                <w:rFonts w:ascii="Times New Roman" w:hAnsi="Times New Roman" w:cs="Times New Roman"/>
                <w:sz w:val="22"/>
                <w:szCs w:val="22"/>
              </w:rPr>
            </w:pPr>
            <w:r w:rsidRPr="002E1761">
              <w:rPr>
                <w:rFonts w:ascii="Times New Roman" w:hAnsi="Times New Roman" w:cs="Times New Roman"/>
                <w:sz w:val="22"/>
                <w:szCs w:val="22"/>
              </w:rPr>
              <w:t>1-5 years</w:t>
            </w:r>
          </w:p>
        </w:tc>
        <w:tc>
          <w:tcPr>
            <w:tcW w:w="145" w:type="pct"/>
          </w:tcPr>
          <w:p w14:paraId="6A4DE1F6" w14:textId="77777777" w:rsidR="002E1761" w:rsidRPr="002E1761" w:rsidRDefault="002E1761" w:rsidP="002E1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816" w:type="pct"/>
          </w:tcPr>
          <w:p w14:paraId="3861E3F0" w14:textId="41149BD7" w:rsidR="002E1761" w:rsidRPr="002E1761" w:rsidRDefault="002E1761" w:rsidP="00EB66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after="0"/>
              <w:ind w:left="-108" w:right="-131"/>
              <w:rPr>
                <w:rFonts w:ascii="Times New Roman" w:hAnsi="Times New Roman" w:cs="Times New Roman"/>
                <w:sz w:val="22"/>
                <w:szCs w:val="22"/>
              </w:rPr>
            </w:pPr>
            <w:r w:rsidRPr="002E1761">
              <w:rPr>
                <w:rFonts w:ascii="Times New Roman" w:hAnsi="Times New Roman" w:cs="Times New Roman"/>
                <w:sz w:val="22"/>
                <w:szCs w:val="22"/>
              </w:rPr>
              <w:t>889</w:t>
            </w:r>
          </w:p>
        </w:tc>
        <w:tc>
          <w:tcPr>
            <w:tcW w:w="192" w:type="pct"/>
          </w:tcPr>
          <w:p w14:paraId="1E722EDA" w14:textId="77777777" w:rsidR="002E1761" w:rsidRPr="002E1761" w:rsidRDefault="002E1761" w:rsidP="002E1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624" w:type="pct"/>
          </w:tcPr>
          <w:p w14:paraId="408A4A1B" w14:textId="2025F06A" w:rsidR="002E1761" w:rsidRPr="002E1761" w:rsidRDefault="002E1761" w:rsidP="00EB66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after="0"/>
              <w:ind w:left="-108" w:right="-131"/>
              <w:rPr>
                <w:rFonts w:ascii="Times New Roman" w:hAnsi="Times New Roman" w:cs="Times New Roman"/>
                <w:sz w:val="22"/>
                <w:szCs w:val="22"/>
              </w:rPr>
            </w:pPr>
            <w:r w:rsidRPr="002E1761">
              <w:rPr>
                <w:rFonts w:ascii="Times New Roman" w:hAnsi="Times New Roman" w:cs="Times New Roman"/>
                <w:sz w:val="22"/>
                <w:szCs w:val="22"/>
              </w:rPr>
              <w:t>37</w:t>
            </w:r>
          </w:p>
        </w:tc>
        <w:tc>
          <w:tcPr>
            <w:tcW w:w="143" w:type="pct"/>
          </w:tcPr>
          <w:p w14:paraId="1449D79C" w14:textId="77777777" w:rsidR="002E1761" w:rsidRPr="002E1761" w:rsidRDefault="002E1761" w:rsidP="002E1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768" w:type="pct"/>
          </w:tcPr>
          <w:p w14:paraId="2F97F6EC" w14:textId="06A5B871" w:rsidR="002E1761" w:rsidRPr="002E1761" w:rsidRDefault="002E1761" w:rsidP="00EB66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after="0"/>
              <w:ind w:left="-108" w:right="-131"/>
              <w:rPr>
                <w:rFonts w:ascii="Times New Roman" w:hAnsi="Times New Roman" w:cs="Times New Roman"/>
                <w:sz w:val="22"/>
                <w:szCs w:val="22"/>
              </w:rPr>
            </w:pPr>
            <w:r w:rsidRPr="002E1761">
              <w:rPr>
                <w:rFonts w:ascii="Times New Roman" w:hAnsi="Times New Roman" w:cs="Times New Roman"/>
                <w:sz w:val="22"/>
                <w:szCs w:val="22"/>
              </w:rPr>
              <w:t>852</w:t>
            </w:r>
          </w:p>
        </w:tc>
      </w:tr>
      <w:tr w:rsidR="002E1761" w:rsidRPr="002E1761" w14:paraId="045DE95B" w14:textId="77777777" w:rsidTr="00010296">
        <w:trPr>
          <w:gridAfter w:val="1"/>
          <w:wAfter w:w="21" w:type="pct"/>
        </w:trPr>
        <w:tc>
          <w:tcPr>
            <w:tcW w:w="2292" w:type="pct"/>
          </w:tcPr>
          <w:p w14:paraId="3B7D088F" w14:textId="77777777" w:rsidR="002E1761" w:rsidRPr="002E1761" w:rsidRDefault="002E1761" w:rsidP="002E1761">
            <w:pPr>
              <w:ind w:left="180" w:hanging="180"/>
              <w:rPr>
                <w:rFonts w:ascii="Times New Roman" w:hAnsi="Times New Roman" w:cs="Times New Roman"/>
                <w:b/>
                <w:bCs/>
                <w:sz w:val="22"/>
                <w:szCs w:val="22"/>
              </w:rPr>
            </w:pPr>
            <w:r w:rsidRPr="002E1761">
              <w:rPr>
                <w:rFonts w:ascii="Times New Roman" w:hAnsi="Times New Roman" w:cs="Times New Roman"/>
                <w:b/>
                <w:bCs/>
                <w:sz w:val="22"/>
                <w:szCs w:val="22"/>
              </w:rPr>
              <w:t>Total</w:t>
            </w:r>
          </w:p>
        </w:tc>
        <w:tc>
          <w:tcPr>
            <w:tcW w:w="145" w:type="pct"/>
          </w:tcPr>
          <w:p w14:paraId="309DADE4" w14:textId="77777777" w:rsidR="002E1761" w:rsidRPr="002E1761" w:rsidRDefault="002E1761" w:rsidP="002E1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816" w:type="pct"/>
            <w:tcBorders>
              <w:top w:val="single" w:sz="4" w:space="0" w:color="auto"/>
              <w:bottom w:val="double" w:sz="4" w:space="0" w:color="auto"/>
            </w:tcBorders>
          </w:tcPr>
          <w:p w14:paraId="2C24D4D4" w14:textId="33ACE14D" w:rsidR="002E1761" w:rsidRPr="00EB665A" w:rsidRDefault="002E1761" w:rsidP="00EB66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after="0"/>
              <w:ind w:left="-108" w:right="-131"/>
              <w:rPr>
                <w:rFonts w:ascii="Times New Roman" w:hAnsi="Times New Roman" w:cs="Times New Roman"/>
                <w:b/>
                <w:bCs/>
                <w:sz w:val="22"/>
                <w:szCs w:val="22"/>
              </w:rPr>
            </w:pPr>
            <w:r w:rsidRPr="00EB665A">
              <w:rPr>
                <w:rFonts w:ascii="Times New Roman" w:hAnsi="Times New Roman" w:cs="Times New Roman"/>
                <w:b/>
                <w:bCs/>
                <w:sz w:val="22"/>
                <w:szCs w:val="22"/>
              </w:rPr>
              <w:t>2,413</w:t>
            </w:r>
          </w:p>
        </w:tc>
        <w:tc>
          <w:tcPr>
            <w:tcW w:w="192" w:type="pct"/>
          </w:tcPr>
          <w:p w14:paraId="1C058A0E" w14:textId="77777777" w:rsidR="002E1761" w:rsidRPr="002E1761" w:rsidRDefault="002E1761" w:rsidP="002E1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624" w:type="pct"/>
            <w:tcBorders>
              <w:top w:val="single" w:sz="4" w:space="0" w:color="auto"/>
              <w:bottom w:val="double" w:sz="4" w:space="0" w:color="auto"/>
            </w:tcBorders>
          </w:tcPr>
          <w:p w14:paraId="1B8E080A" w14:textId="265CD42F" w:rsidR="002E1761" w:rsidRPr="00EB665A" w:rsidRDefault="002E1761" w:rsidP="00EB66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after="0"/>
              <w:ind w:left="-108" w:right="-131"/>
              <w:rPr>
                <w:rFonts w:ascii="Times New Roman" w:hAnsi="Times New Roman" w:cs="Times New Roman"/>
                <w:b/>
                <w:bCs/>
                <w:sz w:val="22"/>
                <w:szCs w:val="22"/>
              </w:rPr>
            </w:pPr>
            <w:r w:rsidRPr="00EB665A">
              <w:rPr>
                <w:rFonts w:ascii="Times New Roman" w:hAnsi="Times New Roman" w:cs="Times New Roman"/>
                <w:b/>
                <w:bCs/>
                <w:sz w:val="22"/>
                <w:szCs w:val="22"/>
              </w:rPr>
              <w:t>243</w:t>
            </w:r>
          </w:p>
        </w:tc>
        <w:tc>
          <w:tcPr>
            <w:tcW w:w="143" w:type="pct"/>
          </w:tcPr>
          <w:p w14:paraId="32D73004" w14:textId="77777777" w:rsidR="002E1761" w:rsidRPr="002E1761" w:rsidRDefault="002E1761" w:rsidP="002E1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768" w:type="pct"/>
            <w:tcBorders>
              <w:top w:val="single" w:sz="4" w:space="0" w:color="auto"/>
              <w:bottom w:val="double" w:sz="4" w:space="0" w:color="auto"/>
            </w:tcBorders>
          </w:tcPr>
          <w:p w14:paraId="0459CEC4" w14:textId="359A4DDB" w:rsidR="002E1761" w:rsidRPr="00EB665A" w:rsidRDefault="002E1761" w:rsidP="00EB66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after="0"/>
              <w:ind w:left="-108" w:right="-131"/>
              <w:rPr>
                <w:rFonts w:ascii="Times New Roman" w:hAnsi="Times New Roman" w:cs="Times New Roman"/>
                <w:b/>
                <w:bCs/>
                <w:sz w:val="22"/>
                <w:szCs w:val="22"/>
              </w:rPr>
            </w:pPr>
            <w:r w:rsidRPr="00EB665A">
              <w:rPr>
                <w:rFonts w:ascii="Times New Roman" w:hAnsi="Times New Roman" w:cs="Times New Roman"/>
                <w:b/>
                <w:bCs/>
                <w:sz w:val="22"/>
                <w:szCs w:val="22"/>
              </w:rPr>
              <w:t>2,170</w:t>
            </w:r>
          </w:p>
        </w:tc>
      </w:tr>
    </w:tbl>
    <w:p w14:paraId="21CE0BB9" w14:textId="77777777" w:rsidR="00E74622" w:rsidRPr="00EC6311" w:rsidRDefault="00E74622" w:rsidP="00E74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4"/>
          <w:szCs w:val="24"/>
        </w:rPr>
      </w:pPr>
    </w:p>
    <w:p w14:paraId="78A46C81" w14:textId="26B59C99" w:rsidR="00BC55AF" w:rsidRPr="00853892" w:rsidRDefault="00BB2D94" w:rsidP="00FD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10"/>
        </w:tabs>
        <w:jc w:val="both"/>
        <w:rPr>
          <w:rFonts w:ascii="Times New Roman" w:hAnsi="Times New Roman" w:cs="Times New Roman"/>
          <w:b/>
          <w:bCs/>
          <w:sz w:val="24"/>
          <w:szCs w:val="24"/>
        </w:rPr>
      </w:pPr>
      <w:r>
        <w:rPr>
          <w:rFonts w:ascii="Times New Roman" w:hAnsi="Times New Roman" w:cs="Times New Roman"/>
          <w:b/>
          <w:bCs/>
          <w:sz w:val="24"/>
          <w:szCs w:val="24"/>
        </w:rPr>
        <w:t>19</w:t>
      </w:r>
      <w:r w:rsidR="005F1D8A">
        <w:rPr>
          <w:rFonts w:ascii="Times New Roman" w:hAnsi="Times New Roman" w:cs="Times New Roman"/>
          <w:b/>
          <w:bCs/>
          <w:sz w:val="24"/>
          <w:szCs w:val="24"/>
        </w:rPr>
        <w:tab/>
      </w:r>
      <w:r w:rsidR="00C52257" w:rsidRPr="00853892">
        <w:rPr>
          <w:rFonts w:ascii="Times New Roman" w:hAnsi="Times New Roman" w:cs="Times New Roman"/>
          <w:b/>
          <w:bCs/>
          <w:sz w:val="24"/>
          <w:szCs w:val="24"/>
        </w:rPr>
        <w:t xml:space="preserve">Other </w:t>
      </w:r>
      <w:r w:rsidR="005B53E7" w:rsidRPr="005F1D8A">
        <w:rPr>
          <w:rFonts w:ascii="Times New Roman" w:hAnsi="Times New Roman" w:cs="Times New Roman"/>
          <w:b/>
          <w:bCs/>
          <w:sz w:val="24"/>
          <w:szCs w:val="24"/>
        </w:rPr>
        <w:t>payables</w:t>
      </w:r>
    </w:p>
    <w:p w14:paraId="56E388D3" w14:textId="77777777" w:rsidR="00BC55AF" w:rsidRPr="00853892" w:rsidRDefault="00BC55AF" w:rsidP="005F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tbl>
      <w:tblPr>
        <w:tblW w:w="9360" w:type="dxa"/>
        <w:tblInd w:w="558" w:type="dxa"/>
        <w:tblLayout w:type="fixed"/>
        <w:tblLook w:val="0000" w:firstRow="0" w:lastRow="0" w:firstColumn="0" w:lastColumn="0" w:noHBand="0" w:noVBand="0"/>
      </w:tblPr>
      <w:tblGrid>
        <w:gridCol w:w="3420"/>
        <w:gridCol w:w="540"/>
        <w:gridCol w:w="1170"/>
        <w:gridCol w:w="270"/>
        <w:gridCol w:w="1170"/>
        <w:gridCol w:w="270"/>
        <w:gridCol w:w="1080"/>
        <w:gridCol w:w="270"/>
        <w:gridCol w:w="1170"/>
      </w:tblGrid>
      <w:tr w:rsidR="00993C72" w:rsidRPr="00853892" w14:paraId="5D3AB4D2" w14:textId="77777777" w:rsidTr="00B800FA">
        <w:trPr>
          <w:cantSplit/>
          <w:trHeight w:val="269"/>
        </w:trPr>
        <w:tc>
          <w:tcPr>
            <w:tcW w:w="3420" w:type="dxa"/>
          </w:tcPr>
          <w:p w14:paraId="7204D925" w14:textId="77777777" w:rsidR="00993C72" w:rsidRPr="00853892" w:rsidRDefault="00993C7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Cs w:val="22"/>
              </w:rPr>
              <w:br w:type="page"/>
            </w:r>
          </w:p>
        </w:tc>
        <w:tc>
          <w:tcPr>
            <w:tcW w:w="540" w:type="dxa"/>
          </w:tcPr>
          <w:p w14:paraId="3F0B601F"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610" w:type="dxa"/>
            <w:gridSpan w:val="3"/>
          </w:tcPr>
          <w:p w14:paraId="32734C85"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0C4B5A32" w14:textId="77777777" w:rsidR="00993C72" w:rsidRPr="00853892" w:rsidRDefault="00993C7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0" w:type="dxa"/>
            <w:gridSpan w:val="3"/>
          </w:tcPr>
          <w:p w14:paraId="41CFD567"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993C72" w:rsidRPr="00853892" w14:paraId="479B1E78" w14:textId="77777777" w:rsidTr="00B800FA">
        <w:trPr>
          <w:cantSplit/>
          <w:trHeight w:val="269"/>
        </w:trPr>
        <w:tc>
          <w:tcPr>
            <w:tcW w:w="3420" w:type="dxa"/>
          </w:tcPr>
          <w:p w14:paraId="3037C56A" w14:textId="77777777" w:rsidR="00993C72" w:rsidRPr="00853892" w:rsidRDefault="00993C7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669D4747"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610" w:type="dxa"/>
            <w:gridSpan w:val="3"/>
          </w:tcPr>
          <w:p w14:paraId="3AC44B7B"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17907B9D" w14:textId="77777777" w:rsidR="00993C72" w:rsidRPr="00853892" w:rsidRDefault="00993C7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0" w:type="dxa"/>
            <w:gridSpan w:val="3"/>
          </w:tcPr>
          <w:p w14:paraId="1CE2E5EB"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7C4617" w:rsidRPr="00853892" w14:paraId="11F30347" w14:textId="77777777" w:rsidTr="00B800FA">
        <w:trPr>
          <w:cantSplit/>
          <w:trHeight w:val="255"/>
        </w:trPr>
        <w:tc>
          <w:tcPr>
            <w:tcW w:w="3420" w:type="dxa"/>
          </w:tcPr>
          <w:p w14:paraId="24ECC0FB"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29B4196D" w14:textId="77777777" w:rsidR="007C4617" w:rsidRPr="00853892" w:rsidRDefault="007C4617" w:rsidP="007C4617">
            <w:pPr>
              <w:pStyle w:val="acctfourfigures"/>
              <w:tabs>
                <w:tab w:val="clear" w:pos="765"/>
                <w:tab w:val="decimal" w:pos="371"/>
                <w:tab w:val="left" w:pos="504"/>
              </w:tabs>
              <w:spacing w:line="240" w:lineRule="atLeast"/>
              <w:ind w:left="-79" w:right="-79"/>
              <w:jc w:val="center"/>
              <w:rPr>
                <w:rFonts w:ascii="Times New Roman" w:hAnsi="Times New Roman"/>
                <w:bCs/>
                <w:i/>
                <w:iCs/>
                <w:szCs w:val="22"/>
              </w:rPr>
            </w:pPr>
            <w:r w:rsidRPr="00853892">
              <w:rPr>
                <w:rFonts w:ascii="Times New Roman" w:hAnsi="Times New Roman"/>
                <w:bCs/>
                <w:i/>
                <w:iCs/>
                <w:szCs w:val="22"/>
              </w:rPr>
              <w:t>Note</w:t>
            </w:r>
          </w:p>
        </w:tc>
        <w:tc>
          <w:tcPr>
            <w:tcW w:w="1170" w:type="dxa"/>
          </w:tcPr>
          <w:p w14:paraId="7D4045EF" w14:textId="6E985715" w:rsidR="007C4617" w:rsidRPr="00125E30" w:rsidRDefault="007C4617" w:rsidP="007C4617">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Pr>
                <w:rFonts w:ascii="Times New Roman" w:hAnsi="Times New Roman" w:cs="Times New Roman"/>
                <w:lang w:val="en-US"/>
              </w:rPr>
              <w:t>20</w:t>
            </w:r>
          </w:p>
        </w:tc>
        <w:tc>
          <w:tcPr>
            <w:tcW w:w="270" w:type="dxa"/>
          </w:tcPr>
          <w:p w14:paraId="25C7CBC6" w14:textId="77777777" w:rsidR="007C4617" w:rsidRPr="00125E30" w:rsidRDefault="007C4617" w:rsidP="007C4617">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70" w:type="dxa"/>
          </w:tcPr>
          <w:p w14:paraId="7CE13EC5" w14:textId="0BD58356" w:rsidR="007C4617" w:rsidRPr="00125E30" w:rsidRDefault="007C4617" w:rsidP="007C4617">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9</w:t>
            </w:r>
          </w:p>
        </w:tc>
        <w:tc>
          <w:tcPr>
            <w:tcW w:w="270" w:type="dxa"/>
          </w:tcPr>
          <w:p w14:paraId="68321595" w14:textId="77777777" w:rsidR="007C4617" w:rsidRPr="00125E30" w:rsidRDefault="007C4617" w:rsidP="007C4617">
            <w:pPr>
              <w:pStyle w:val="a0"/>
              <w:tabs>
                <w:tab w:val="left" w:pos="522"/>
              </w:tabs>
              <w:spacing w:line="240" w:lineRule="atLeast"/>
              <w:ind w:left="-108" w:right="-108"/>
              <w:jc w:val="center"/>
              <w:rPr>
                <w:rFonts w:ascii="Times New Roman" w:hAnsi="Times New Roman" w:cs="Times New Roman"/>
                <w:lang w:val="en-US"/>
              </w:rPr>
            </w:pPr>
          </w:p>
        </w:tc>
        <w:tc>
          <w:tcPr>
            <w:tcW w:w="1080" w:type="dxa"/>
          </w:tcPr>
          <w:p w14:paraId="6472E572" w14:textId="236B837D" w:rsidR="007C4617" w:rsidRPr="00125E30" w:rsidRDefault="007C4617" w:rsidP="007C4617">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w:t>
            </w:r>
            <w:r>
              <w:rPr>
                <w:rFonts w:ascii="Times New Roman" w:hAnsi="Times New Roman" w:cs="Times New Roman"/>
                <w:lang w:val="en-US"/>
              </w:rPr>
              <w:t>20</w:t>
            </w:r>
          </w:p>
        </w:tc>
        <w:tc>
          <w:tcPr>
            <w:tcW w:w="270" w:type="dxa"/>
          </w:tcPr>
          <w:p w14:paraId="26D92AF8" w14:textId="77777777" w:rsidR="007C4617" w:rsidRPr="00125E30" w:rsidRDefault="007C4617" w:rsidP="007C4617">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70" w:type="dxa"/>
          </w:tcPr>
          <w:p w14:paraId="74523CCA" w14:textId="0D8CF5F1" w:rsidR="007C4617" w:rsidRPr="00125E30" w:rsidRDefault="007C4617" w:rsidP="007C4617">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9</w:t>
            </w:r>
          </w:p>
        </w:tc>
      </w:tr>
      <w:tr w:rsidR="00F96F58" w:rsidRPr="00853892" w14:paraId="2F9854AF" w14:textId="77777777" w:rsidTr="00B800FA">
        <w:trPr>
          <w:cantSplit/>
          <w:trHeight w:val="269"/>
        </w:trPr>
        <w:tc>
          <w:tcPr>
            <w:tcW w:w="3420" w:type="dxa"/>
          </w:tcPr>
          <w:p w14:paraId="32D171DE" w14:textId="77777777" w:rsidR="00F96F58" w:rsidRPr="00853892" w:rsidRDefault="00F96F58" w:rsidP="00F9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280A1888" w14:textId="77777777" w:rsidR="00F96F58" w:rsidRPr="00853892" w:rsidRDefault="00F96F58" w:rsidP="00F96F58">
            <w:pPr>
              <w:pStyle w:val="a0"/>
              <w:spacing w:line="240" w:lineRule="atLeast"/>
              <w:ind w:right="0"/>
              <w:jc w:val="center"/>
              <w:rPr>
                <w:rFonts w:ascii="Times New Roman" w:hAnsi="Times New Roman" w:cs="Times New Roman"/>
                <w:i/>
                <w:iCs/>
                <w:lang w:val="en-US"/>
              </w:rPr>
            </w:pPr>
          </w:p>
        </w:tc>
        <w:tc>
          <w:tcPr>
            <w:tcW w:w="5400" w:type="dxa"/>
            <w:gridSpan w:val="7"/>
          </w:tcPr>
          <w:p w14:paraId="265BECCE" w14:textId="77777777" w:rsidR="00F96F58" w:rsidRPr="00853892" w:rsidRDefault="00F96F58" w:rsidP="00F96F58">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i/>
                <w:iCs/>
                <w:lang w:val="en-US"/>
              </w:rPr>
              <w:t>(in thousand Baht)</w:t>
            </w:r>
          </w:p>
        </w:tc>
      </w:tr>
      <w:tr w:rsidR="007C4617" w:rsidRPr="00853892" w14:paraId="41E05697" w14:textId="77777777" w:rsidTr="00B800FA">
        <w:trPr>
          <w:cantSplit/>
          <w:trHeight w:val="269"/>
        </w:trPr>
        <w:tc>
          <w:tcPr>
            <w:tcW w:w="3420" w:type="dxa"/>
          </w:tcPr>
          <w:p w14:paraId="01F579BF"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Related parties</w:t>
            </w:r>
          </w:p>
        </w:tc>
        <w:tc>
          <w:tcPr>
            <w:tcW w:w="540" w:type="dxa"/>
            <w:vAlign w:val="bottom"/>
          </w:tcPr>
          <w:p w14:paraId="414C4265" w14:textId="7A75927C" w:rsidR="007C4617" w:rsidRPr="00853892" w:rsidRDefault="00A37E03" w:rsidP="007C4617">
            <w:pPr>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1170" w:type="dxa"/>
            <w:tcBorders>
              <w:bottom w:val="single" w:sz="4" w:space="0" w:color="auto"/>
            </w:tcBorders>
          </w:tcPr>
          <w:p w14:paraId="259BE467" w14:textId="71987737" w:rsidR="007C4617" w:rsidRPr="00853892" w:rsidRDefault="00E243B4" w:rsidP="007C4617">
            <w:pPr>
              <w:pStyle w:val="acctfourfigures"/>
              <w:tabs>
                <w:tab w:val="clear" w:pos="765"/>
                <w:tab w:val="decimal" w:pos="954"/>
              </w:tabs>
              <w:spacing w:line="240" w:lineRule="atLeast"/>
              <w:ind w:left="-108" w:right="-108"/>
              <w:rPr>
                <w:rFonts w:ascii="Times New Roman" w:hAnsi="Times New Roman"/>
                <w:b/>
                <w:bCs/>
                <w:szCs w:val="22"/>
              </w:rPr>
            </w:pPr>
            <w:r>
              <w:rPr>
                <w:rFonts w:ascii="Times New Roman" w:hAnsi="Times New Roman"/>
                <w:b/>
                <w:bCs/>
                <w:szCs w:val="22"/>
              </w:rPr>
              <w:t>-</w:t>
            </w:r>
          </w:p>
        </w:tc>
        <w:tc>
          <w:tcPr>
            <w:tcW w:w="270" w:type="dxa"/>
          </w:tcPr>
          <w:p w14:paraId="68960760" w14:textId="77777777" w:rsidR="007C4617" w:rsidRPr="00853892" w:rsidRDefault="007C4617" w:rsidP="007C4617">
            <w:pPr>
              <w:pStyle w:val="30"/>
              <w:tabs>
                <w:tab w:val="clear" w:pos="360"/>
                <w:tab w:val="clear" w:pos="720"/>
              </w:tabs>
              <w:spacing w:line="240" w:lineRule="atLeast"/>
              <w:ind w:left="-108" w:right="-108"/>
              <w:rPr>
                <w:rFonts w:ascii="Times New Roman" w:hAnsi="Times New Roman" w:cs="Times New Roman"/>
                <w:b/>
                <w:bCs/>
                <w:u w:val="double"/>
                <w:lang w:val="en-US"/>
              </w:rPr>
            </w:pPr>
          </w:p>
        </w:tc>
        <w:tc>
          <w:tcPr>
            <w:tcW w:w="1170" w:type="dxa"/>
            <w:tcBorders>
              <w:bottom w:val="single" w:sz="4" w:space="0" w:color="auto"/>
            </w:tcBorders>
          </w:tcPr>
          <w:p w14:paraId="5EA5E469" w14:textId="3670F59D" w:rsidR="007C4617" w:rsidRPr="00853892" w:rsidRDefault="007C4617" w:rsidP="007C4617">
            <w:pPr>
              <w:pStyle w:val="acctfourfigures"/>
              <w:tabs>
                <w:tab w:val="clear" w:pos="765"/>
                <w:tab w:val="decimal" w:pos="954"/>
              </w:tabs>
              <w:spacing w:line="240" w:lineRule="atLeast"/>
              <w:ind w:left="-108" w:right="-108"/>
              <w:rPr>
                <w:rFonts w:ascii="Times New Roman" w:hAnsi="Times New Roman"/>
                <w:b/>
                <w:bCs/>
                <w:szCs w:val="22"/>
              </w:rPr>
            </w:pPr>
            <w:r>
              <w:rPr>
                <w:rFonts w:ascii="Times New Roman" w:hAnsi="Times New Roman"/>
                <w:b/>
                <w:bCs/>
                <w:szCs w:val="22"/>
              </w:rPr>
              <w:t>-</w:t>
            </w:r>
          </w:p>
        </w:tc>
        <w:tc>
          <w:tcPr>
            <w:tcW w:w="270" w:type="dxa"/>
          </w:tcPr>
          <w:p w14:paraId="1D38779F" w14:textId="77777777" w:rsidR="007C4617" w:rsidRPr="00853892" w:rsidRDefault="007C4617" w:rsidP="007C4617">
            <w:pPr>
              <w:pStyle w:val="a0"/>
              <w:tabs>
                <w:tab w:val="decimal" w:pos="882"/>
              </w:tabs>
              <w:spacing w:line="240" w:lineRule="atLeast"/>
              <w:ind w:left="-108" w:right="-108"/>
              <w:jc w:val="left"/>
              <w:rPr>
                <w:rFonts w:ascii="Times New Roman" w:hAnsi="Times New Roman" w:cs="Times New Roman"/>
                <w:b/>
                <w:bCs/>
                <w:lang w:val="en-GB" w:bidi="ar-SA"/>
              </w:rPr>
            </w:pPr>
          </w:p>
        </w:tc>
        <w:tc>
          <w:tcPr>
            <w:tcW w:w="1080" w:type="dxa"/>
            <w:tcBorders>
              <w:bottom w:val="single" w:sz="4" w:space="0" w:color="auto"/>
            </w:tcBorders>
          </w:tcPr>
          <w:p w14:paraId="1A51E2AF" w14:textId="72E5B688" w:rsidR="007C4617" w:rsidRPr="00853892" w:rsidRDefault="00E243B4" w:rsidP="007C4617">
            <w:pPr>
              <w:pStyle w:val="a0"/>
              <w:tabs>
                <w:tab w:val="decimal" w:pos="882"/>
              </w:tabs>
              <w:spacing w:line="240" w:lineRule="atLeast"/>
              <w:ind w:left="-108" w:right="-108"/>
              <w:jc w:val="left"/>
              <w:rPr>
                <w:rFonts w:ascii="Times New Roman" w:hAnsi="Times New Roman" w:cs="Times New Roman"/>
                <w:b/>
                <w:bCs/>
                <w:lang w:val="en-GB" w:bidi="ar-SA"/>
              </w:rPr>
            </w:pPr>
            <w:r>
              <w:rPr>
                <w:rFonts w:ascii="Times New Roman" w:hAnsi="Times New Roman" w:cs="Times New Roman"/>
                <w:b/>
                <w:bCs/>
                <w:lang w:val="en-GB" w:bidi="ar-SA"/>
              </w:rPr>
              <w:t>33,244</w:t>
            </w:r>
          </w:p>
        </w:tc>
        <w:tc>
          <w:tcPr>
            <w:tcW w:w="270" w:type="dxa"/>
          </w:tcPr>
          <w:p w14:paraId="527217D5" w14:textId="77777777" w:rsidR="007C4617" w:rsidRPr="00853892" w:rsidRDefault="007C4617" w:rsidP="007C4617">
            <w:pPr>
              <w:pStyle w:val="a0"/>
              <w:tabs>
                <w:tab w:val="decimal" w:pos="882"/>
              </w:tabs>
              <w:spacing w:line="240" w:lineRule="atLeast"/>
              <w:ind w:left="-108" w:right="-108"/>
              <w:jc w:val="left"/>
              <w:rPr>
                <w:rFonts w:ascii="Times New Roman" w:hAnsi="Times New Roman" w:cs="Times New Roman"/>
                <w:b/>
                <w:bCs/>
                <w:lang w:val="en-GB" w:bidi="ar-SA"/>
              </w:rPr>
            </w:pPr>
          </w:p>
        </w:tc>
        <w:tc>
          <w:tcPr>
            <w:tcW w:w="1170" w:type="dxa"/>
            <w:tcBorders>
              <w:bottom w:val="single" w:sz="4" w:space="0" w:color="auto"/>
            </w:tcBorders>
          </w:tcPr>
          <w:p w14:paraId="7E09326C" w14:textId="24D5BF89" w:rsidR="007C4617" w:rsidRPr="00853892" w:rsidRDefault="007C4617" w:rsidP="007C4617">
            <w:pPr>
              <w:pStyle w:val="a0"/>
              <w:tabs>
                <w:tab w:val="decimal" w:pos="882"/>
              </w:tabs>
              <w:spacing w:line="240" w:lineRule="atLeast"/>
              <w:ind w:left="-108" w:right="-108"/>
              <w:jc w:val="left"/>
              <w:rPr>
                <w:rFonts w:ascii="Times New Roman" w:hAnsi="Times New Roman" w:cs="Times New Roman"/>
                <w:b/>
                <w:bCs/>
                <w:lang w:val="en-GB" w:bidi="ar-SA"/>
              </w:rPr>
            </w:pPr>
            <w:r>
              <w:rPr>
                <w:rFonts w:ascii="Times New Roman" w:hAnsi="Times New Roman" w:cs="Times New Roman"/>
                <w:b/>
                <w:bCs/>
                <w:lang w:val="en-GB" w:bidi="ar-SA"/>
              </w:rPr>
              <w:t>28,868</w:t>
            </w:r>
          </w:p>
        </w:tc>
      </w:tr>
      <w:tr w:rsidR="007C4617" w:rsidRPr="00853892" w14:paraId="534F9FD5" w14:textId="77777777" w:rsidTr="00B800FA">
        <w:trPr>
          <w:cantSplit/>
          <w:trHeight w:val="255"/>
        </w:trPr>
        <w:tc>
          <w:tcPr>
            <w:tcW w:w="3420" w:type="dxa"/>
          </w:tcPr>
          <w:p w14:paraId="5666B459"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 w:type="dxa"/>
          </w:tcPr>
          <w:p w14:paraId="3D219DD6" w14:textId="77777777" w:rsidR="007C4617" w:rsidRPr="00853892" w:rsidRDefault="007C4617" w:rsidP="007C4617">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1170" w:type="dxa"/>
            <w:tcBorders>
              <w:top w:val="single" w:sz="4" w:space="0" w:color="auto"/>
            </w:tcBorders>
          </w:tcPr>
          <w:p w14:paraId="4DB0FCF9" w14:textId="77777777" w:rsidR="007C4617" w:rsidRPr="00853892" w:rsidRDefault="007C4617" w:rsidP="007C4617">
            <w:pPr>
              <w:pStyle w:val="30"/>
              <w:tabs>
                <w:tab w:val="clear" w:pos="360"/>
                <w:tab w:val="clear" w:pos="720"/>
              </w:tabs>
              <w:spacing w:line="240" w:lineRule="atLeast"/>
              <w:ind w:left="-108" w:right="-18"/>
              <w:rPr>
                <w:rFonts w:ascii="Times New Roman" w:hAnsi="Times New Roman" w:cs="Times New Roman"/>
                <w:lang w:val="en-US"/>
              </w:rPr>
            </w:pPr>
          </w:p>
        </w:tc>
        <w:tc>
          <w:tcPr>
            <w:tcW w:w="270" w:type="dxa"/>
          </w:tcPr>
          <w:p w14:paraId="19E5BB52" w14:textId="77777777" w:rsidR="007C4617" w:rsidRPr="00853892" w:rsidRDefault="007C4617" w:rsidP="007C4617">
            <w:pPr>
              <w:pStyle w:val="30"/>
              <w:tabs>
                <w:tab w:val="clear" w:pos="360"/>
                <w:tab w:val="clear" w:pos="720"/>
              </w:tabs>
              <w:spacing w:line="240" w:lineRule="atLeast"/>
              <w:ind w:left="-108" w:right="-108"/>
              <w:rPr>
                <w:rFonts w:ascii="Times New Roman" w:hAnsi="Times New Roman" w:cs="Times New Roman"/>
                <w:u w:val="double"/>
                <w:lang w:val="en-US"/>
              </w:rPr>
            </w:pPr>
          </w:p>
        </w:tc>
        <w:tc>
          <w:tcPr>
            <w:tcW w:w="1170" w:type="dxa"/>
          </w:tcPr>
          <w:p w14:paraId="1D4FEA9E" w14:textId="77777777" w:rsidR="007C4617" w:rsidRPr="00853892" w:rsidRDefault="007C4617" w:rsidP="007C4617">
            <w:pPr>
              <w:pStyle w:val="30"/>
              <w:tabs>
                <w:tab w:val="clear" w:pos="360"/>
                <w:tab w:val="clear" w:pos="720"/>
              </w:tabs>
              <w:spacing w:line="240" w:lineRule="atLeast"/>
              <w:ind w:left="-108" w:right="-18"/>
              <w:rPr>
                <w:rFonts w:ascii="Times New Roman" w:hAnsi="Times New Roman" w:cs="Times New Roman"/>
                <w:lang w:val="en-US"/>
              </w:rPr>
            </w:pPr>
          </w:p>
        </w:tc>
        <w:tc>
          <w:tcPr>
            <w:tcW w:w="270" w:type="dxa"/>
          </w:tcPr>
          <w:p w14:paraId="1DE88139" w14:textId="77777777" w:rsidR="007C4617" w:rsidRPr="00853892" w:rsidRDefault="007C4617" w:rsidP="007C4617">
            <w:pPr>
              <w:pStyle w:val="a0"/>
              <w:spacing w:line="240" w:lineRule="atLeast"/>
              <w:ind w:left="-108" w:right="-108"/>
              <w:jc w:val="left"/>
              <w:rPr>
                <w:rFonts w:ascii="Times New Roman" w:hAnsi="Times New Roman" w:cs="Times New Roman"/>
                <w:lang w:val="en-US"/>
              </w:rPr>
            </w:pPr>
          </w:p>
        </w:tc>
        <w:tc>
          <w:tcPr>
            <w:tcW w:w="1080" w:type="dxa"/>
          </w:tcPr>
          <w:p w14:paraId="7BB228AB" w14:textId="77777777" w:rsidR="007C4617" w:rsidRPr="00853892" w:rsidRDefault="007C4617" w:rsidP="007C4617">
            <w:pPr>
              <w:pStyle w:val="a0"/>
              <w:spacing w:line="240" w:lineRule="atLeast"/>
              <w:ind w:left="-108" w:right="-108"/>
              <w:jc w:val="left"/>
              <w:rPr>
                <w:rFonts w:ascii="Times New Roman" w:hAnsi="Times New Roman" w:cs="Times New Roman"/>
                <w:lang w:val="en-US"/>
              </w:rPr>
            </w:pPr>
          </w:p>
        </w:tc>
        <w:tc>
          <w:tcPr>
            <w:tcW w:w="270" w:type="dxa"/>
          </w:tcPr>
          <w:p w14:paraId="7CCF1477" w14:textId="77777777" w:rsidR="007C4617" w:rsidRPr="00853892" w:rsidRDefault="007C4617" w:rsidP="007C4617">
            <w:pPr>
              <w:pStyle w:val="a0"/>
              <w:spacing w:line="240" w:lineRule="atLeast"/>
              <w:ind w:left="-108" w:right="-108"/>
              <w:jc w:val="left"/>
              <w:rPr>
                <w:rFonts w:ascii="Times New Roman" w:hAnsi="Times New Roman" w:cs="Times New Roman"/>
                <w:lang w:val="en-US"/>
              </w:rPr>
            </w:pPr>
          </w:p>
        </w:tc>
        <w:tc>
          <w:tcPr>
            <w:tcW w:w="1170" w:type="dxa"/>
          </w:tcPr>
          <w:p w14:paraId="2F510C3F" w14:textId="77777777" w:rsidR="007C4617" w:rsidRPr="00853892" w:rsidRDefault="007C4617" w:rsidP="007C4617">
            <w:pPr>
              <w:pStyle w:val="a0"/>
              <w:spacing w:line="240" w:lineRule="atLeast"/>
              <w:ind w:left="-108" w:right="-108"/>
              <w:jc w:val="left"/>
              <w:rPr>
                <w:rFonts w:ascii="Times New Roman" w:hAnsi="Times New Roman" w:cs="Times New Roman"/>
                <w:lang w:val="en-US"/>
              </w:rPr>
            </w:pPr>
          </w:p>
        </w:tc>
      </w:tr>
      <w:tr w:rsidR="007C4617" w:rsidRPr="00853892" w14:paraId="0ED1CD2C" w14:textId="77777777" w:rsidTr="00B800FA">
        <w:trPr>
          <w:cantSplit/>
          <w:trHeight w:val="255"/>
        </w:trPr>
        <w:tc>
          <w:tcPr>
            <w:tcW w:w="3420" w:type="dxa"/>
          </w:tcPr>
          <w:p w14:paraId="30B38B24"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Others</w:t>
            </w:r>
          </w:p>
        </w:tc>
        <w:tc>
          <w:tcPr>
            <w:tcW w:w="540" w:type="dxa"/>
          </w:tcPr>
          <w:p w14:paraId="72EDB8F8" w14:textId="77777777" w:rsidR="007C4617" w:rsidRPr="00853892" w:rsidRDefault="007C4617" w:rsidP="007C4617">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1170" w:type="dxa"/>
          </w:tcPr>
          <w:p w14:paraId="24DDFA95" w14:textId="77777777" w:rsidR="007C4617" w:rsidRPr="00853892" w:rsidRDefault="007C4617" w:rsidP="007C4617">
            <w:pPr>
              <w:pStyle w:val="30"/>
              <w:tabs>
                <w:tab w:val="clear" w:pos="360"/>
                <w:tab w:val="clear" w:pos="720"/>
              </w:tabs>
              <w:spacing w:line="240" w:lineRule="atLeast"/>
              <w:ind w:left="-108" w:right="-18"/>
              <w:rPr>
                <w:rFonts w:ascii="Times New Roman" w:hAnsi="Times New Roman" w:cs="Times New Roman"/>
                <w:lang w:val="en-US"/>
              </w:rPr>
            </w:pPr>
          </w:p>
        </w:tc>
        <w:tc>
          <w:tcPr>
            <w:tcW w:w="270" w:type="dxa"/>
          </w:tcPr>
          <w:p w14:paraId="72E2DC99" w14:textId="77777777" w:rsidR="007C4617" w:rsidRPr="00853892" w:rsidRDefault="007C4617" w:rsidP="007C4617">
            <w:pPr>
              <w:pStyle w:val="30"/>
              <w:tabs>
                <w:tab w:val="clear" w:pos="360"/>
                <w:tab w:val="clear" w:pos="720"/>
              </w:tabs>
              <w:spacing w:line="240" w:lineRule="atLeast"/>
              <w:ind w:left="-108" w:right="-108"/>
              <w:rPr>
                <w:rFonts w:ascii="Times New Roman" w:hAnsi="Times New Roman" w:cs="Times New Roman"/>
                <w:u w:val="double"/>
                <w:lang w:val="en-US"/>
              </w:rPr>
            </w:pPr>
          </w:p>
        </w:tc>
        <w:tc>
          <w:tcPr>
            <w:tcW w:w="1170" w:type="dxa"/>
          </w:tcPr>
          <w:p w14:paraId="0435DBD0" w14:textId="77777777" w:rsidR="007C4617" w:rsidRPr="00853892" w:rsidRDefault="007C4617" w:rsidP="007C4617">
            <w:pPr>
              <w:pStyle w:val="30"/>
              <w:tabs>
                <w:tab w:val="clear" w:pos="360"/>
                <w:tab w:val="clear" w:pos="720"/>
              </w:tabs>
              <w:spacing w:line="240" w:lineRule="atLeast"/>
              <w:ind w:left="-108" w:right="-18"/>
              <w:rPr>
                <w:rFonts w:ascii="Times New Roman" w:hAnsi="Times New Roman" w:cs="Times New Roman"/>
                <w:lang w:val="en-US"/>
              </w:rPr>
            </w:pPr>
          </w:p>
        </w:tc>
        <w:tc>
          <w:tcPr>
            <w:tcW w:w="270" w:type="dxa"/>
          </w:tcPr>
          <w:p w14:paraId="213E625A" w14:textId="77777777" w:rsidR="007C4617" w:rsidRPr="00853892" w:rsidRDefault="007C4617" w:rsidP="007C4617">
            <w:pPr>
              <w:pStyle w:val="a0"/>
              <w:spacing w:line="240" w:lineRule="atLeast"/>
              <w:ind w:left="-108" w:right="-108"/>
              <w:jc w:val="left"/>
              <w:rPr>
                <w:rFonts w:ascii="Times New Roman" w:hAnsi="Times New Roman" w:cs="Times New Roman"/>
                <w:lang w:val="en-US"/>
              </w:rPr>
            </w:pPr>
          </w:p>
        </w:tc>
        <w:tc>
          <w:tcPr>
            <w:tcW w:w="1080" w:type="dxa"/>
          </w:tcPr>
          <w:p w14:paraId="714FDB7A" w14:textId="77777777" w:rsidR="007C4617" w:rsidRPr="00853892" w:rsidRDefault="007C4617" w:rsidP="007C4617">
            <w:pPr>
              <w:pStyle w:val="a0"/>
              <w:spacing w:line="240" w:lineRule="atLeast"/>
              <w:ind w:left="-108" w:right="-108"/>
              <w:jc w:val="left"/>
              <w:rPr>
                <w:rFonts w:ascii="Times New Roman" w:hAnsi="Times New Roman" w:cs="Times New Roman"/>
                <w:lang w:val="en-US"/>
              </w:rPr>
            </w:pPr>
          </w:p>
        </w:tc>
        <w:tc>
          <w:tcPr>
            <w:tcW w:w="270" w:type="dxa"/>
          </w:tcPr>
          <w:p w14:paraId="1FA3CDC9" w14:textId="77777777" w:rsidR="007C4617" w:rsidRPr="00853892" w:rsidRDefault="007C4617" w:rsidP="007C4617">
            <w:pPr>
              <w:pStyle w:val="a0"/>
              <w:spacing w:line="240" w:lineRule="atLeast"/>
              <w:ind w:left="-108" w:right="-108"/>
              <w:jc w:val="left"/>
              <w:rPr>
                <w:rFonts w:ascii="Times New Roman" w:hAnsi="Times New Roman" w:cs="Times New Roman"/>
                <w:lang w:val="en-US"/>
              </w:rPr>
            </w:pPr>
          </w:p>
        </w:tc>
        <w:tc>
          <w:tcPr>
            <w:tcW w:w="1170" w:type="dxa"/>
          </w:tcPr>
          <w:p w14:paraId="6A1A523D" w14:textId="77777777" w:rsidR="007C4617" w:rsidRPr="00853892" w:rsidRDefault="007C4617" w:rsidP="007C4617">
            <w:pPr>
              <w:pStyle w:val="a0"/>
              <w:spacing w:line="240" w:lineRule="atLeast"/>
              <w:ind w:left="-108" w:right="-108"/>
              <w:jc w:val="left"/>
              <w:rPr>
                <w:rFonts w:ascii="Times New Roman" w:hAnsi="Times New Roman" w:cs="Times New Roman"/>
                <w:lang w:val="en-US"/>
              </w:rPr>
            </w:pPr>
          </w:p>
        </w:tc>
      </w:tr>
      <w:tr w:rsidR="00577A26" w:rsidRPr="00853892" w14:paraId="636D3036" w14:textId="77777777" w:rsidTr="008817CF">
        <w:trPr>
          <w:cantSplit/>
          <w:trHeight w:val="255"/>
        </w:trPr>
        <w:tc>
          <w:tcPr>
            <w:tcW w:w="3420" w:type="dxa"/>
          </w:tcPr>
          <w:p w14:paraId="65F915EF" w14:textId="4A9D05EC" w:rsidR="00577A26" w:rsidRPr="00577A26" w:rsidRDefault="00577A26" w:rsidP="00577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77A26">
              <w:rPr>
                <w:rFonts w:ascii="Times New Roman" w:hAnsi="Times New Roman" w:cs="Times New Roman"/>
                <w:sz w:val="22"/>
                <w:szCs w:val="22"/>
              </w:rPr>
              <w:t xml:space="preserve">Advances received from customers </w:t>
            </w:r>
          </w:p>
        </w:tc>
        <w:tc>
          <w:tcPr>
            <w:tcW w:w="540" w:type="dxa"/>
          </w:tcPr>
          <w:p w14:paraId="1FCB6B96" w14:textId="77777777" w:rsidR="00577A26" w:rsidRPr="00577A26" w:rsidRDefault="00577A26" w:rsidP="00577A26">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1170" w:type="dxa"/>
            <w:vAlign w:val="bottom"/>
          </w:tcPr>
          <w:p w14:paraId="59EB1356" w14:textId="04F91610" w:rsidR="00577A26" w:rsidRPr="00E34449" w:rsidRDefault="00577A26" w:rsidP="00E34449">
            <w:pPr>
              <w:pStyle w:val="acctfourfigures"/>
              <w:tabs>
                <w:tab w:val="clear" w:pos="765"/>
                <w:tab w:val="decimal" w:pos="972"/>
              </w:tabs>
              <w:spacing w:line="240" w:lineRule="atLeast"/>
              <w:ind w:left="-108" w:right="-108"/>
              <w:rPr>
                <w:rFonts w:ascii="Times New Roman" w:hAnsi="Times New Roman"/>
                <w:szCs w:val="22"/>
              </w:rPr>
            </w:pPr>
            <w:r w:rsidRPr="00577A26">
              <w:rPr>
                <w:rFonts w:ascii="Times New Roman" w:hAnsi="Times New Roman"/>
                <w:szCs w:val="22"/>
              </w:rPr>
              <w:t>359,516</w:t>
            </w:r>
          </w:p>
        </w:tc>
        <w:tc>
          <w:tcPr>
            <w:tcW w:w="270" w:type="dxa"/>
            <w:vAlign w:val="bottom"/>
          </w:tcPr>
          <w:p w14:paraId="2A51ACC6" w14:textId="77777777" w:rsidR="00577A26" w:rsidRPr="00E34449" w:rsidRDefault="00577A26" w:rsidP="00E34449">
            <w:pPr>
              <w:pStyle w:val="acctfourfigures"/>
              <w:tabs>
                <w:tab w:val="clear" w:pos="765"/>
                <w:tab w:val="decimal" w:pos="972"/>
              </w:tabs>
              <w:spacing w:line="240" w:lineRule="atLeast"/>
              <w:ind w:left="-108" w:right="-108"/>
              <w:rPr>
                <w:rFonts w:ascii="Times New Roman" w:hAnsi="Times New Roman"/>
                <w:szCs w:val="22"/>
              </w:rPr>
            </w:pPr>
          </w:p>
        </w:tc>
        <w:tc>
          <w:tcPr>
            <w:tcW w:w="1170" w:type="dxa"/>
            <w:vAlign w:val="bottom"/>
          </w:tcPr>
          <w:p w14:paraId="1A5DFC4D" w14:textId="62D029CB" w:rsidR="00577A26" w:rsidRPr="00E34449" w:rsidRDefault="00577A26" w:rsidP="00E34449">
            <w:pPr>
              <w:pStyle w:val="acctfourfigures"/>
              <w:tabs>
                <w:tab w:val="clear" w:pos="765"/>
                <w:tab w:val="decimal" w:pos="972"/>
              </w:tabs>
              <w:spacing w:line="240" w:lineRule="atLeast"/>
              <w:ind w:left="-108" w:right="-108"/>
              <w:rPr>
                <w:rFonts w:ascii="Times New Roman" w:hAnsi="Times New Roman"/>
                <w:szCs w:val="22"/>
              </w:rPr>
            </w:pPr>
            <w:r w:rsidRPr="00577A26">
              <w:rPr>
                <w:rFonts w:ascii="Times New Roman" w:hAnsi="Times New Roman"/>
                <w:szCs w:val="22"/>
              </w:rPr>
              <w:t>29,213</w:t>
            </w:r>
          </w:p>
        </w:tc>
        <w:tc>
          <w:tcPr>
            <w:tcW w:w="270" w:type="dxa"/>
            <w:vAlign w:val="bottom"/>
          </w:tcPr>
          <w:p w14:paraId="22A4DDAE" w14:textId="77777777" w:rsidR="00577A26" w:rsidRPr="00E34449" w:rsidRDefault="00577A26" w:rsidP="00E34449">
            <w:pPr>
              <w:pStyle w:val="acctfourfigures"/>
              <w:tabs>
                <w:tab w:val="clear" w:pos="765"/>
                <w:tab w:val="decimal" w:pos="972"/>
              </w:tabs>
              <w:spacing w:line="240" w:lineRule="atLeast"/>
              <w:ind w:left="-108" w:right="-108"/>
              <w:rPr>
                <w:rFonts w:ascii="Times New Roman" w:hAnsi="Times New Roman"/>
                <w:szCs w:val="22"/>
              </w:rPr>
            </w:pPr>
          </w:p>
        </w:tc>
        <w:tc>
          <w:tcPr>
            <w:tcW w:w="1080" w:type="dxa"/>
            <w:vAlign w:val="bottom"/>
          </w:tcPr>
          <w:p w14:paraId="29D92F88" w14:textId="66E0439C" w:rsidR="00577A26" w:rsidRPr="00E34449" w:rsidRDefault="00577A26" w:rsidP="00E34449">
            <w:pPr>
              <w:pStyle w:val="acctfourfigures"/>
              <w:tabs>
                <w:tab w:val="clear" w:pos="765"/>
                <w:tab w:val="decimal" w:pos="882"/>
              </w:tabs>
              <w:spacing w:line="240" w:lineRule="atLeast"/>
              <w:ind w:left="-468" w:right="-108" w:firstLine="90"/>
              <w:rPr>
                <w:rFonts w:ascii="Times New Roman" w:hAnsi="Times New Roman"/>
                <w:szCs w:val="22"/>
              </w:rPr>
            </w:pPr>
            <w:r w:rsidRPr="00577A26">
              <w:rPr>
                <w:rFonts w:ascii="Times New Roman" w:hAnsi="Times New Roman"/>
                <w:szCs w:val="22"/>
              </w:rPr>
              <w:t>64,693</w:t>
            </w:r>
          </w:p>
        </w:tc>
        <w:tc>
          <w:tcPr>
            <w:tcW w:w="270" w:type="dxa"/>
            <w:vAlign w:val="bottom"/>
          </w:tcPr>
          <w:p w14:paraId="0C014DA6" w14:textId="77777777" w:rsidR="00577A26" w:rsidRPr="00E34449" w:rsidRDefault="00577A26" w:rsidP="00E34449">
            <w:pPr>
              <w:pStyle w:val="acctfourfigures"/>
              <w:tabs>
                <w:tab w:val="clear" w:pos="765"/>
                <w:tab w:val="decimal" w:pos="972"/>
              </w:tabs>
              <w:spacing w:line="240" w:lineRule="atLeast"/>
              <w:ind w:left="-108" w:right="-108"/>
              <w:rPr>
                <w:rFonts w:ascii="Times New Roman" w:hAnsi="Times New Roman"/>
                <w:szCs w:val="22"/>
              </w:rPr>
            </w:pPr>
          </w:p>
        </w:tc>
        <w:tc>
          <w:tcPr>
            <w:tcW w:w="1170" w:type="dxa"/>
            <w:vAlign w:val="bottom"/>
          </w:tcPr>
          <w:p w14:paraId="290C9998" w14:textId="448EA2F8" w:rsidR="00577A26" w:rsidRPr="00E34449" w:rsidRDefault="00577A26" w:rsidP="00E34449">
            <w:pPr>
              <w:pStyle w:val="acctfourfigures"/>
              <w:tabs>
                <w:tab w:val="clear" w:pos="765"/>
                <w:tab w:val="decimal" w:pos="882"/>
              </w:tabs>
              <w:spacing w:line="240" w:lineRule="atLeast"/>
              <w:ind w:left="-468" w:right="-108" w:firstLine="90"/>
              <w:rPr>
                <w:rFonts w:ascii="Times New Roman" w:hAnsi="Times New Roman"/>
                <w:szCs w:val="22"/>
              </w:rPr>
            </w:pPr>
            <w:r w:rsidRPr="00577A26">
              <w:rPr>
                <w:rFonts w:ascii="Times New Roman" w:hAnsi="Times New Roman"/>
                <w:szCs w:val="22"/>
              </w:rPr>
              <w:t>19,228</w:t>
            </w:r>
          </w:p>
        </w:tc>
      </w:tr>
      <w:tr w:rsidR="00577A26" w:rsidRPr="00853892" w14:paraId="06D9AFA0" w14:textId="77777777" w:rsidTr="003A5FB0">
        <w:trPr>
          <w:cantSplit/>
          <w:trHeight w:val="255"/>
        </w:trPr>
        <w:tc>
          <w:tcPr>
            <w:tcW w:w="3420" w:type="dxa"/>
          </w:tcPr>
          <w:p w14:paraId="21B8D0C0" w14:textId="77777777" w:rsidR="00577A26" w:rsidRPr="00853892" w:rsidRDefault="00577A26" w:rsidP="00577A26">
            <w:pPr>
              <w:pStyle w:val="30"/>
              <w:tabs>
                <w:tab w:val="clear" w:pos="360"/>
                <w:tab w:val="clear" w:pos="720"/>
              </w:tabs>
              <w:spacing w:line="240" w:lineRule="atLeast"/>
              <w:ind w:left="252" w:hanging="252"/>
              <w:rPr>
                <w:rFonts w:ascii="Times New Roman" w:hAnsi="Times New Roman" w:cs="Times New Roman"/>
                <w:lang w:val="en-US"/>
              </w:rPr>
            </w:pPr>
            <w:r w:rsidRPr="00853892">
              <w:rPr>
                <w:rFonts w:ascii="Times New Roman" w:hAnsi="Times New Roman" w:cs="Times New Roman"/>
                <w:lang w:val="en-US"/>
              </w:rPr>
              <w:t>Payable for reimbursement of promotion and advertisement to customers</w:t>
            </w:r>
          </w:p>
        </w:tc>
        <w:tc>
          <w:tcPr>
            <w:tcW w:w="540" w:type="dxa"/>
          </w:tcPr>
          <w:p w14:paraId="4A2D1F54" w14:textId="77777777" w:rsidR="00577A26" w:rsidRPr="00853892" w:rsidRDefault="00577A26" w:rsidP="00577A26">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1170" w:type="dxa"/>
            <w:vAlign w:val="bottom"/>
          </w:tcPr>
          <w:p w14:paraId="4017C197" w14:textId="012263E8" w:rsidR="00577A26" w:rsidRPr="00853892" w:rsidRDefault="00577A26" w:rsidP="00577A26">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98,596</w:t>
            </w:r>
          </w:p>
        </w:tc>
        <w:tc>
          <w:tcPr>
            <w:tcW w:w="270" w:type="dxa"/>
            <w:vAlign w:val="bottom"/>
          </w:tcPr>
          <w:p w14:paraId="6A6AA328" w14:textId="77777777" w:rsidR="00577A26" w:rsidRPr="00853892" w:rsidRDefault="00577A26" w:rsidP="00577A26">
            <w:pPr>
              <w:pStyle w:val="acctfourfigures"/>
              <w:tabs>
                <w:tab w:val="clear" w:pos="765"/>
                <w:tab w:val="decimal" w:pos="882"/>
              </w:tabs>
              <w:spacing w:line="240" w:lineRule="atLeast"/>
              <w:ind w:left="-108" w:right="-108"/>
              <w:rPr>
                <w:rFonts w:ascii="Times New Roman" w:hAnsi="Times New Roman"/>
                <w:szCs w:val="22"/>
              </w:rPr>
            </w:pPr>
          </w:p>
        </w:tc>
        <w:tc>
          <w:tcPr>
            <w:tcW w:w="1170" w:type="dxa"/>
            <w:vAlign w:val="bottom"/>
          </w:tcPr>
          <w:p w14:paraId="1802258D" w14:textId="49E95A8F" w:rsidR="00577A26" w:rsidRPr="00853892" w:rsidRDefault="00577A26" w:rsidP="00577A26">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275,424</w:t>
            </w:r>
          </w:p>
        </w:tc>
        <w:tc>
          <w:tcPr>
            <w:tcW w:w="270" w:type="dxa"/>
            <w:vAlign w:val="bottom"/>
          </w:tcPr>
          <w:p w14:paraId="25675AE8" w14:textId="77777777" w:rsidR="00577A26" w:rsidRPr="00853892" w:rsidRDefault="00577A26" w:rsidP="00577A26">
            <w:pPr>
              <w:pStyle w:val="acctfourfigures"/>
              <w:tabs>
                <w:tab w:val="clear" w:pos="765"/>
                <w:tab w:val="decimal" w:pos="882"/>
              </w:tabs>
              <w:spacing w:line="240" w:lineRule="atLeast"/>
              <w:ind w:left="-108" w:right="-108"/>
              <w:rPr>
                <w:rFonts w:ascii="Times New Roman" w:hAnsi="Times New Roman"/>
                <w:szCs w:val="22"/>
              </w:rPr>
            </w:pPr>
          </w:p>
        </w:tc>
        <w:tc>
          <w:tcPr>
            <w:tcW w:w="1080" w:type="dxa"/>
          </w:tcPr>
          <w:p w14:paraId="1F5F768D" w14:textId="77777777" w:rsidR="00577A26" w:rsidRDefault="00577A26" w:rsidP="00577A26">
            <w:pPr>
              <w:pStyle w:val="acctfourfigures"/>
              <w:tabs>
                <w:tab w:val="clear" w:pos="765"/>
                <w:tab w:val="decimal" w:pos="882"/>
              </w:tabs>
              <w:spacing w:line="240" w:lineRule="atLeast"/>
              <w:ind w:left="-468" w:right="-108" w:firstLine="90"/>
              <w:rPr>
                <w:rFonts w:ascii="Times New Roman" w:hAnsi="Times New Roman"/>
                <w:szCs w:val="22"/>
              </w:rPr>
            </w:pPr>
          </w:p>
          <w:p w14:paraId="2C53CCB4" w14:textId="77777777" w:rsidR="00577A26" w:rsidRDefault="00577A26" w:rsidP="00577A26">
            <w:pPr>
              <w:pStyle w:val="acctfourfigures"/>
              <w:tabs>
                <w:tab w:val="clear" w:pos="765"/>
                <w:tab w:val="decimal" w:pos="882"/>
              </w:tabs>
              <w:spacing w:line="240" w:lineRule="atLeast"/>
              <w:ind w:left="-468" w:right="-108" w:firstLine="90"/>
              <w:rPr>
                <w:rFonts w:ascii="Times New Roman" w:hAnsi="Times New Roman"/>
                <w:szCs w:val="22"/>
              </w:rPr>
            </w:pPr>
          </w:p>
          <w:p w14:paraId="3B8B197B" w14:textId="25E0CD54" w:rsidR="00577A26" w:rsidRPr="00853892" w:rsidRDefault="00577A26" w:rsidP="00577A26">
            <w:pPr>
              <w:pStyle w:val="acctfourfigures"/>
              <w:tabs>
                <w:tab w:val="clear" w:pos="765"/>
                <w:tab w:val="decimal" w:pos="882"/>
              </w:tabs>
              <w:spacing w:line="240" w:lineRule="atLeast"/>
              <w:ind w:left="-468" w:right="-108" w:firstLine="90"/>
              <w:rPr>
                <w:rFonts w:ascii="Times New Roman" w:hAnsi="Times New Roman"/>
                <w:szCs w:val="22"/>
              </w:rPr>
            </w:pPr>
            <w:r>
              <w:rPr>
                <w:rFonts w:ascii="Times New Roman" w:hAnsi="Times New Roman"/>
                <w:szCs w:val="22"/>
              </w:rPr>
              <w:t>-</w:t>
            </w:r>
          </w:p>
        </w:tc>
        <w:tc>
          <w:tcPr>
            <w:tcW w:w="270" w:type="dxa"/>
            <w:vAlign w:val="bottom"/>
          </w:tcPr>
          <w:p w14:paraId="625D5042" w14:textId="77777777" w:rsidR="00577A26" w:rsidRPr="00853892" w:rsidRDefault="00577A26" w:rsidP="00577A26">
            <w:pPr>
              <w:pStyle w:val="acctfourfigures"/>
              <w:tabs>
                <w:tab w:val="clear" w:pos="765"/>
                <w:tab w:val="decimal" w:pos="882"/>
              </w:tabs>
              <w:spacing w:line="240" w:lineRule="atLeast"/>
              <w:ind w:left="-108" w:right="-108"/>
              <w:rPr>
                <w:rFonts w:ascii="Times New Roman" w:hAnsi="Times New Roman"/>
                <w:szCs w:val="22"/>
              </w:rPr>
            </w:pPr>
          </w:p>
          <w:p w14:paraId="30DCE63E" w14:textId="77777777" w:rsidR="00577A26" w:rsidRPr="00853892" w:rsidRDefault="00577A26" w:rsidP="00577A26">
            <w:pPr>
              <w:pStyle w:val="acctfourfigures"/>
              <w:tabs>
                <w:tab w:val="clear" w:pos="765"/>
                <w:tab w:val="decimal" w:pos="882"/>
              </w:tabs>
              <w:spacing w:line="240" w:lineRule="atLeast"/>
              <w:ind w:left="-108" w:right="-108"/>
              <w:rPr>
                <w:rFonts w:ascii="Times New Roman" w:hAnsi="Times New Roman"/>
                <w:szCs w:val="22"/>
              </w:rPr>
            </w:pPr>
          </w:p>
        </w:tc>
        <w:tc>
          <w:tcPr>
            <w:tcW w:w="1170" w:type="dxa"/>
          </w:tcPr>
          <w:p w14:paraId="20368342" w14:textId="77777777" w:rsidR="00577A26" w:rsidRDefault="00577A26" w:rsidP="00577A26">
            <w:pPr>
              <w:pStyle w:val="acctfourfigures"/>
              <w:tabs>
                <w:tab w:val="clear" w:pos="765"/>
                <w:tab w:val="decimal" w:pos="882"/>
              </w:tabs>
              <w:spacing w:line="240" w:lineRule="atLeast"/>
              <w:ind w:left="-468" w:right="-108" w:firstLine="90"/>
              <w:rPr>
                <w:rFonts w:ascii="Times New Roman" w:hAnsi="Times New Roman"/>
                <w:szCs w:val="22"/>
              </w:rPr>
            </w:pPr>
          </w:p>
          <w:p w14:paraId="665644DB" w14:textId="77777777" w:rsidR="00577A26" w:rsidRDefault="00577A26" w:rsidP="00577A26">
            <w:pPr>
              <w:pStyle w:val="acctfourfigures"/>
              <w:tabs>
                <w:tab w:val="clear" w:pos="765"/>
                <w:tab w:val="decimal" w:pos="882"/>
              </w:tabs>
              <w:spacing w:line="240" w:lineRule="atLeast"/>
              <w:ind w:left="-468" w:right="-108" w:firstLine="90"/>
              <w:rPr>
                <w:rFonts w:ascii="Times New Roman" w:hAnsi="Times New Roman"/>
                <w:szCs w:val="22"/>
              </w:rPr>
            </w:pPr>
          </w:p>
          <w:p w14:paraId="6DB9AAC8" w14:textId="169C6326" w:rsidR="00577A26" w:rsidRPr="00853892" w:rsidRDefault="00577A26" w:rsidP="00577A26">
            <w:pPr>
              <w:pStyle w:val="acctfourfigures"/>
              <w:tabs>
                <w:tab w:val="clear" w:pos="765"/>
                <w:tab w:val="decimal" w:pos="882"/>
              </w:tabs>
              <w:spacing w:line="240" w:lineRule="atLeast"/>
              <w:ind w:left="-468" w:right="-108" w:firstLine="90"/>
              <w:rPr>
                <w:rFonts w:ascii="Times New Roman" w:hAnsi="Times New Roman"/>
                <w:szCs w:val="22"/>
              </w:rPr>
            </w:pPr>
            <w:r>
              <w:rPr>
                <w:rFonts w:ascii="Times New Roman" w:hAnsi="Times New Roman"/>
                <w:szCs w:val="22"/>
              </w:rPr>
              <w:t>-</w:t>
            </w:r>
          </w:p>
        </w:tc>
      </w:tr>
      <w:tr w:rsidR="00577A26" w:rsidRPr="00853892" w14:paraId="3AB568A0" w14:textId="77777777" w:rsidTr="003A5FB0">
        <w:trPr>
          <w:cantSplit/>
          <w:trHeight w:val="255"/>
        </w:trPr>
        <w:tc>
          <w:tcPr>
            <w:tcW w:w="3420" w:type="dxa"/>
          </w:tcPr>
          <w:p w14:paraId="68332F11" w14:textId="77777777" w:rsidR="00577A26" w:rsidRPr="00853892" w:rsidRDefault="00577A26" w:rsidP="00577A26">
            <w:pPr>
              <w:pStyle w:val="30"/>
              <w:tabs>
                <w:tab w:val="clear" w:pos="360"/>
                <w:tab w:val="clear" w:pos="720"/>
              </w:tabs>
              <w:spacing w:line="240" w:lineRule="atLeast"/>
              <w:rPr>
                <w:rFonts w:ascii="Times New Roman" w:hAnsi="Times New Roman" w:cs="Times New Roman"/>
                <w:lang w:val="en-US"/>
              </w:rPr>
            </w:pPr>
            <w:r w:rsidRPr="00853892">
              <w:rPr>
                <w:rFonts w:ascii="Times New Roman" w:hAnsi="Times New Roman" w:cs="Times New Roman"/>
                <w:lang w:val="en-US"/>
              </w:rPr>
              <w:t>Foreign contractor tax</w:t>
            </w:r>
            <w:r w:rsidRPr="00853892">
              <w:rPr>
                <w:rFonts w:ascii="Times New Roman" w:hAnsi="Times New Roman" w:cs="Times New Roman"/>
                <w:color w:val="545454"/>
                <w:sz w:val="18"/>
                <w:szCs w:val="18"/>
                <w:shd w:val="clear" w:color="auto" w:fill="FFFFFF"/>
                <w:lang w:val="en-US"/>
              </w:rPr>
              <w:t> </w:t>
            </w:r>
          </w:p>
        </w:tc>
        <w:tc>
          <w:tcPr>
            <w:tcW w:w="540" w:type="dxa"/>
          </w:tcPr>
          <w:p w14:paraId="0EA183E2" w14:textId="77777777" w:rsidR="00577A26" w:rsidRPr="00853892" w:rsidRDefault="00577A26" w:rsidP="00577A26">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1170" w:type="dxa"/>
            <w:vAlign w:val="bottom"/>
          </w:tcPr>
          <w:p w14:paraId="654D2D5F" w14:textId="3C31C6A0" w:rsidR="00577A26" w:rsidRPr="00853892" w:rsidRDefault="00577A26" w:rsidP="00577A26">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74,726</w:t>
            </w:r>
          </w:p>
        </w:tc>
        <w:tc>
          <w:tcPr>
            <w:tcW w:w="270" w:type="dxa"/>
            <w:vAlign w:val="bottom"/>
          </w:tcPr>
          <w:p w14:paraId="5CD27F29" w14:textId="77777777" w:rsidR="00577A26" w:rsidRPr="00853892" w:rsidRDefault="00577A26" w:rsidP="00577A26">
            <w:pPr>
              <w:pStyle w:val="acctfourfigures"/>
              <w:tabs>
                <w:tab w:val="clear" w:pos="765"/>
                <w:tab w:val="decimal" w:pos="882"/>
              </w:tabs>
              <w:spacing w:line="240" w:lineRule="atLeast"/>
              <w:ind w:left="-108" w:right="-108"/>
              <w:rPr>
                <w:rFonts w:ascii="Times New Roman" w:hAnsi="Times New Roman"/>
                <w:szCs w:val="22"/>
              </w:rPr>
            </w:pPr>
          </w:p>
        </w:tc>
        <w:tc>
          <w:tcPr>
            <w:tcW w:w="1170" w:type="dxa"/>
            <w:vAlign w:val="bottom"/>
          </w:tcPr>
          <w:p w14:paraId="12652615" w14:textId="02E0EB69" w:rsidR="00577A26" w:rsidRPr="00853892" w:rsidRDefault="00577A26" w:rsidP="00577A26">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63,437</w:t>
            </w:r>
          </w:p>
        </w:tc>
        <w:tc>
          <w:tcPr>
            <w:tcW w:w="270" w:type="dxa"/>
            <w:vAlign w:val="bottom"/>
          </w:tcPr>
          <w:p w14:paraId="4D72B378" w14:textId="77777777" w:rsidR="00577A26" w:rsidRPr="00853892" w:rsidRDefault="00577A26" w:rsidP="00577A26">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445BD324" w14:textId="5C9DC5AC" w:rsidR="00577A26" w:rsidRPr="00853892" w:rsidRDefault="00577A26" w:rsidP="00577A26">
            <w:pPr>
              <w:pStyle w:val="acctfourfigures"/>
              <w:tabs>
                <w:tab w:val="clear" w:pos="765"/>
                <w:tab w:val="decimal" w:pos="882"/>
              </w:tabs>
              <w:spacing w:line="240" w:lineRule="atLeast"/>
              <w:ind w:left="-468" w:right="-108" w:firstLine="90"/>
              <w:rPr>
                <w:rFonts w:ascii="Times New Roman" w:hAnsi="Times New Roman"/>
                <w:szCs w:val="22"/>
              </w:rPr>
            </w:pPr>
            <w:r>
              <w:rPr>
                <w:rFonts w:ascii="Times New Roman" w:hAnsi="Times New Roman"/>
                <w:szCs w:val="22"/>
              </w:rPr>
              <w:t>36,274</w:t>
            </w:r>
          </w:p>
        </w:tc>
        <w:tc>
          <w:tcPr>
            <w:tcW w:w="270" w:type="dxa"/>
            <w:vAlign w:val="bottom"/>
          </w:tcPr>
          <w:p w14:paraId="11BFF009" w14:textId="77777777" w:rsidR="00577A26" w:rsidRPr="00853892" w:rsidRDefault="00577A26" w:rsidP="00577A26">
            <w:pPr>
              <w:pStyle w:val="acctfourfigures"/>
              <w:tabs>
                <w:tab w:val="clear" w:pos="765"/>
                <w:tab w:val="decimal" w:pos="882"/>
              </w:tabs>
              <w:spacing w:line="240" w:lineRule="atLeast"/>
              <w:ind w:left="-108" w:right="-108"/>
              <w:rPr>
                <w:rFonts w:ascii="Times New Roman" w:hAnsi="Times New Roman"/>
                <w:szCs w:val="22"/>
              </w:rPr>
            </w:pPr>
          </w:p>
        </w:tc>
        <w:tc>
          <w:tcPr>
            <w:tcW w:w="1170" w:type="dxa"/>
            <w:vAlign w:val="bottom"/>
          </w:tcPr>
          <w:p w14:paraId="0B684896" w14:textId="3DE4707E" w:rsidR="00577A26" w:rsidRPr="00853892" w:rsidRDefault="00577A26" w:rsidP="00577A26">
            <w:pPr>
              <w:pStyle w:val="acctfourfigures"/>
              <w:tabs>
                <w:tab w:val="clear" w:pos="765"/>
                <w:tab w:val="decimal" w:pos="882"/>
              </w:tabs>
              <w:spacing w:line="240" w:lineRule="atLeast"/>
              <w:ind w:left="-468" w:right="-108" w:firstLine="90"/>
              <w:rPr>
                <w:rFonts w:ascii="Times New Roman" w:hAnsi="Times New Roman"/>
                <w:szCs w:val="22"/>
              </w:rPr>
            </w:pPr>
            <w:r>
              <w:rPr>
                <w:rFonts w:ascii="Times New Roman" w:hAnsi="Times New Roman"/>
                <w:szCs w:val="22"/>
              </w:rPr>
              <w:t>31,550</w:t>
            </w:r>
          </w:p>
        </w:tc>
      </w:tr>
      <w:tr w:rsidR="00E34449" w:rsidRPr="00853892" w14:paraId="568B6061" w14:textId="77777777" w:rsidTr="003A5FB0">
        <w:trPr>
          <w:cantSplit/>
          <w:trHeight w:val="255"/>
        </w:trPr>
        <w:tc>
          <w:tcPr>
            <w:tcW w:w="3420" w:type="dxa"/>
          </w:tcPr>
          <w:p w14:paraId="54BB0915" w14:textId="0A64F171" w:rsidR="00E34449" w:rsidRPr="00853892" w:rsidRDefault="00FB1771" w:rsidP="00FB1771">
            <w:pPr>
              <w:pStyle w:val="30"/>
              <w:tabs>
                <w:tab w:val="clear" w:pos="360"/>
                <w:tab w:val="clear" w:pos="720"/>
              </w:tabs>
              <w:spacing w:line="240" w:lineRule="atLeast"/>
              <w:rPr>
                <w:rFonts w:ascii="Times New Roman" w:hAnsi="Times New Roman" w:cs="Times New Roman"/>
                <w:lang w:val="en-US"/>
              </w:rPr>
            </w:pPr>
            <w:proofErr w:type="spellStart"/>
            <w:r>
              <w:rPr>
                <w:rFonts w:ascii="Times New Roman" w:hAnsi="Times New Roman" w:cstheme="minorBidi"/>
                <w:lang w:val="en-US"/>
              </w:rPr>
              <w:t>Witholding</w:t>
            </w:r>
            <w:proofErr w:type="spellEnd"/>
            <w:r w:rsidR="00E34449" w:rsidRPr="00C73CBA">
              <w:rPr>
                <w:rFonts w:ascii="Times New Roman" w:hAnsi="Times New Roman" w:cs="Times New Roman"/>
                <w:lang w:val="en-US"/>
              </w:rPr>
              <w:t xml:space="preserve"> </w:t>
            </w:r>
            <w:r w:rsidR="00E34449">
              <w:rPr>
                <w:rFonts w:ascii="Times New Roman" w:hAnsi="Times New Roman" w:cs="Times New Roman"/>
                <w:lang w:val="en-US"/>
              </w:rPr>
              <w:t>and</w:t>
            </w:r>
            <w:r>
              <w:rPr>
                <w:rFonts w:ascii="Times New Roman" w:hAnsi="Times New Roman" w:cs="Times New Roman"/>
                <w:lang w:val="en-US"/>
              </w:rPr>
              <w:t xml:space="preserve"> other tax payable</w:t>
            </w:r>
          </w:p>
        </w:tc>
        <w:tc>
          <w:tcPr>
            <w:tcW w:w="540" w:type="dxa"/>
          </w:tcPr>
          <w:p w14:paraId="26584D29" w14:textId="77777777" w:rsidR="00E34449" w:rsidRPr="00853892" w:rsidRDefault="00E34449" w:rsidP="00E34449">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1170" w:type="dxa"/>
            <w:vAlign w:val="bottom"/>
          </w:tcPr>
          <w:p w14:paraId="2494F244" w14:textId="4B3D2E2E" w:rsidR="00E34449" w:rsidRDefault="00E34449" w:rsidP="00E34449">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27,968</w:t>
            </w:r>
          </w:p>
        </w:tc>
        <w:tc>
          <w:tcPr>
            <w:tcW w:w="270" w:type="dxa"/>
            <w:vAlign w:val="bottom"/>
          </w:tcPr>
          <w:p w14:paraId="011EE26A" w14:textId="77777777" w:rsidR="00E34449" w:rsidRPr="00853892" w:rsidRDefault="00E34449" w:rsidP="00E34449">
            <w:pPr>
              <w:pStyle w:val="acctfourfigures"/>
              <w:tabs>
                <w:tab w:val="clear" w:pos="765"/>
                <w:tab w:val="decimal" w:pos="882"/>
              </w:tabs>
              <w:spacing w:line="240" w:lineRule="atLeast"/>
              <w:ind w:left="-108" w:right="-108"/>
              <w:rPr>
                <w:rFonts w:ascii="Times New Roman" w:hAnsi="Times New Roman"/>
                <w:szCs w:val="22"/>
              </w:rPr>
            </w:pPr>
          </w:p>
        </w:tc>
        <w:tc>
          <w:tcPr>
            <w:tcW w:w="1170" w:type="dxa"/>
            <w:vAlign w:val="bottom"/>
          </w:tcPr>
          <w:p w14:paraId="18E0A978" w14:textId="05218710" w:rsidR="00E34449" w:rsidRDefault="00E34449" w:rsidP="00E34449">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16,357</w:t>
            </w:r>
          </w:p>
        </w:tc>
        <w:tc>
          <w:tcPr>
            <w:tcW w:w="270" w:type="dxa"/>
            <w:vAlign w:val="bottom"/>
          </w:tcPr>
          <w:p w14:paraId="7DD21378" w14:textId="77777777" w:rsidR="00E34449" w:rsidRPr="00853892" w:rsidRDefault="00E34449" w:rsidP="00E34449">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7F41D4BE" w14:textId="724716F3" w:rsidR="00E34449" w:rsidRDefault="00E34449" w:rsidP="00E34449">
            <w:pPr>
              <w:pStyle w:val="acctfourfigures"/>
              <w:tabs>
                <w:tab w:val="clear" w:pos="765"/>
                <w:tab w:val="decimal" w:pos="882"/>
              </w:tabs>
              <w:spacing w:line="240" w:lineRule="atLeast"/>
              <w:ind w:left="-468" w:right="-108" w:firstLine="90"/>
              <w:rPr>
                <w:rFonts w:ascii="Times New Roman" w:hAnsi="Times New Roman"/>
                <w:szCs w:val="22"/>
              </w:rPr>
            </w:pPr>
            <w:r>
              <w:rPr>
                <w:rFonts w:ascii="Times New Roman" w:hAnsi="Times New Roman"/>
                <w:szCs w:val="22"/>
              </w:rPr>
              <w:t>9,937</w:t>
            </w:r>
          </w:p>
        </w:tc>
        <w:tc>
          <w:tcPr>
            <w:tcW w:w="270" w:type="dxa"/>
            <w:vAlign w:val="bottom"/>
          </w:tcPr>
          <w:p w14:paraId="1B8B8612" w14:textId="77777777" w:rsidR="00E34449" w:rsidRPr="00853892" w:rsidRDefault="00E34449" w:rsidP="00E34449">
            <w:pPr>
              <w:pStyle w:val="acctfourfigures"/>
              <w:tabs>
                <w:tab w:val="clear" w:pos="765"/>
                <w:tab w:val="decimal" w:pos="882"/>
              </w:tabs>
              <w:spacing w:line="240" w:lineRule="atLeast"/>
              <w:ind w:left="-108" w:right="-108"/>
              <w:rPr>
                <w:rFonts w:ascii="Times New Roman" w:hAnsi="Times New Roman"/>
                <w:szCs w:val="22"/>
              </w:rPr>
            </w:pPr>
          </w:p>
        </w:tc>
        <w:tc>
          <w:tcPr>
            <w:tcW w:w="1170" w:type="dxa"/>
            <w:vAlign w:val="bottom"/>
          </w:tcPr>
          <w:p w14:paraId="52A31C8E" w14:textId="2C485394" w:rsidR="00E34449" w:rsidRDefault="00E34449" w:rsidP="00E34449">
            <w:pPr>
              <w:pStyle w:val="acctfourfigures"/>
              <w:tabs>
                <w:tab w:val="clear" w:pos="765"/>
                <w:tab w:val="decimal" w:pos="882"/>
              </w:tabs>
              <w:spacing w:line="240" w:lineRule="atLeast"/>
              <w:ind w:left="-468" w:right="-108" w:firstLine="90"/>
              <w:rPr>
                <w:rFonts w:ascii="Times New Roman" w:hAnsi="Times New Roman"/>
                <w:szCs w:val="22"/>
              </w:rPr>
            </w:pPr>
            <w:r>
              <w:rPr>
                <w:rFonts w:ascii="Times New Roman" w:hAnsi="Times New Roman"/>
                <w:szCs w:val="28"/>
                <w:lang w:val="en-US" w:bidi="th-TH"/>
              </w:rPr>
              <w:t>7,476</w:t>
            </w:r>
          </w:p>
        </w:tc>
      </w:tr>
      <w:tr w:rsidR="00E34449" w:rsidRPr="00853892" w14:paraId="06ABD755" w14:textId="77777777" w:rsidTr="004B1B59">
        <w:trPr>
          <w:cantSplit/>
          <w:trHeight w:val="255"/>
        </w:trPr>
        <w:tc>
          <w:tcPr>
            <w:tcW w:w="3420" w:type="dxa"/>
          </w:tcPr>
          <w:p w14:paraId="2A4F370E" w14:textId="0495DC0D" w:rsidR="00E34449" w:rsidRPr="00853892" w:rsidRDefault="00E34449" w:rsidP="00E34449">
            <w:pPr>
              <w:pStyle w:val="30"/>
              <w:tabs>
                <w:tab w:val="clear" w:pos="360"/>
                <w:tab w:val="clear" w:pos="720"/>
              </w:tabs>
              <w:spacing w:line="240" w:lineRule="atLeast"/>
              <w:ind w:left="250" w:hanging="250"/>
              <w:rPr>
                <w:rFonts w:ascii="Times New Roman" w:hAnsi="Times New Roman" w:cs="Times New Roman"/>
                <w:lang w:val="en-US"/>
              </w:rPr>
            </w:pPr>
            <w:r w:rsidRPr="00853892">
              <w:rPr>
                <w:rFonts w:ascii="Times New Roman" w:hAnsi="Times New Roman" w:cs="Times New Roman"/>
                <w:lang w:val="en-US"/>
              </w:rPr>
              <w:t>Payables for promotion and advertisement</w:t>
            </w:r>
          </w:p>
        </w:tc>
        <w:tc>
          <w:tcPr>
            <w:tcW w:w="540" w:type="dxa"/>
          </w:tcPr>
          <w:p w14:paraId="3BFFE7A2" w14:textId="77777777" w:rsidR="00E34449" w:rsidRPr="00853892" w:rsidRDefault="00E34449" w:rsidP="00E34449">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1170" w:type="dxa"/>
            <w:vAlign w:val="bottom"/>
          </w:tcPr>
          <w:p w14:paraId="6365F9A2" w14:textId="71C4B467" w:rsidR="00E34449" w:rsidRDefault="00E34449" w:rsidP="00E34449">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25,061</w:t>
            </w:r>
          </w:p>
        </w:tc>
        <w:tc>
          <w:tcPr>
            <w:tcW w:w="270" w:type="dxa"/>
            <w:vAlign w:val="bottom"/>
          </w:tcPr>
          <w:p w14:paraId="5A269624" w14:textId="77777777" w:rsidR="00E34449" w:rsidRPr="00853892" w:rsidRDefault="00E34449" w:rsidP="00E34449">
            <w:pPr>
              <w:pStyle w:val="acctfourfigures"/>
              <w:tabs>
                <w:tab w:val="clear" w:pos="765"/>
                <w:tab w:val="decimal" w:pos="882"/>
              </w:tabs>
              <w:spacing w:line="240" w:lineRule="atLeast"/>
              <w:ind w:left="-108" w:right="-108"/>
              <w:rPr>
                <w:rFonts w:ascii="Times New Roman" w:hAnsi="Times New Roman"/>
                <w:szCs w:val="22"/>
              </w:rPr>
            </w:pPr>
          </w:p>
        </w:tc>
        <w:tc>
          <w:tcPr>
            <w:tcW w:w="1170" w:type="dxa"/>
            <w:vAlign w:val="bottom"/>
          </w:tcPr>
          <w:p w14:paraId="155AB833" w14:textId="3E77F7D5" w:rsidR="00E34449" w:rsidRDefault="00E34449" w:rsidP="00E34449">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lang w:val="en-US"/>
              </w:rPr>
              <w:t>24,387</w:t>
            </w:r>
          </w:p>
        </w:tc>
        <w:tc>
          <w:tcPr>
            <w:tcW w:w="270" w:type="dxa"/>
            <w:vAlign w:val="bottom"/>
          </w:tcPr>
          <w:p w14:paraId="54593D31" w14:textId="77777777" w:rsidR="00E34449" w:rsidRPr="00853892" w:rsidRDefault="00E34449" w:rsidP="00E34449">
            <w:pPr>
              <w:pStyle w:val="acctfourfigures"/>
              <w:tabs>
                <w:tab w:val="clear" w:pos="765"/>
                <w:tab w:val="decimal" w:pos="882"/>
              </w:tabs>
              <w:spacing w:line="240" w:lineRule="atLeast"/>
              <w:ind w:left="-108" w:right="-108"/>
              <w:rPr>
                <w:rFonts w:ascii="Times New Roman" w:hAnsi="Times New Roman"/>
                <w:szCs w:val="22"/>
              </w:rPr>
            </w:pPr>
          </w:p>
        </w:tc>
        <w:tc>
          <w:tcPr>
            <w:tcW w:w="1080" w:type="dxa"/>
          </w:tcPr>
          <w:p w14:paraId="2249D738" w14:textId="77777777" w:rsidR="00E34449" w:rsidRDefault="00E34449" w:rsidP="00E34449">
            <w:pPr>
              <w:pStyle w:val="acctfourfigures"/>
              <w:tabs>
                <w:tab w:val="clear" w:pos="765"/>
                <w:tab w:val="decimal" w:pos="882"/>
              </w:tabs>
              <w:spacing w:line="240" w:lineRule="atLeast"/>
              <w:ind w:left="-468" w:right="-108" w:firstLine="90"/>
              <w:rPr>
                <w:rFonts w:ascii="Times New Roman" w:hAnsi="Times New Roman"/>
                <w:szCs w:val="22"/>
              </w:rPr>
            </w:pPr>
          </w:p>
          <w:p w14:paraId="7E8D5145" w14:textId="05D2464E" w:rsidR="00E34449" w:rsidRDefault="00E34449" w:rsidP="00E34449">
            <w:pPr>
              <w:pStyle w:val="acctfourfigures"/>
              <w:tabs>
                <w:tab w:val="clear" w:pos="765"/>
                <w:tab w:val="decimal" w:pos="882"/>
              </w:tabs>
              <w:spacing w:line="240" w:lineRule="atLeast"/>
              <w:ind w:left="-468" w:right="-108" w:firstLine="90"/>
              <w:rPr>
                <w:rFonts w:ascii="Times New Roman" w:hAnsi="Times New Roman"/>
                <w:szCs w:val="22"/>
              </w:rPr>
            </w:pPr>
            <w:r>
              <w:rPr>
                <w:rFonts w:ascii="Times New Roman" w:hAnsi="Times New Roman"/>
                <w:szCs w:val="22"/>
              </w:rPr>
              <w:t>13,790</w:t>
            </w:r>
          </w:p>
        </w:tc>
        <w:tc>
          <w:tcPr>
            <w:tcW w:w="270" w:type="dxa"/>
            <w:vAlign w:val="bottom"/>
          </w:tcPr>
          <w:p w14:paraId="0E73C76B" w14:textId="77777777" w:rsidR="00E34449" w:rsidRPr="00853892" w:rsidRDefault="00E34449" w:rsidP="00E34449">
            <w:pPr>
              <w:pStyle w:val="acctfourfigures"/>
              <w:tabs>
                <w:tab w:val="clear" w:pos="765"/>
                <w:tab w:val="decimal" w:pos="882"/>
              </w:tabs>
              <w:spacing w:line="240" w:lineRule="atLeast"/>
              <w:ind w:left="-108" w:right="-108"/>
              <w:rPr>
                <w:rFonts w:ascii="Times New Roman" w:hAnsi="Times New Roman"/>
                <w:szCs w:val="22"/>
              </w:rPr>
            </w:pPr>
          </w:p>
        </w:tc>
        <w:tc>
          <w:tcPr>
            <w:tcW w:w="1170" w:type="dxa"/>
          </w:tcPr>
          <w:p w14:paraId="50A9A0E0" w14:textId="77777777" w:rsidR="00E34449" w:rsidRDefault="00E34449" w:rsidP="00E34449">
            <w:pPr>
              <w:pStyle w:val="acctfourfigures"/>
              <w:tabs>
                <w:tab w:val="clear" w:pos="765"/>
                <w:tab w:val="decimal" w:pos="882"/>
              </w:tabs>
              <w:spacing w:line="240" w:lineRule="atLeast"/>
              <w:ind w:left="-468" w:right="-108" w:firstLine="90"/>
              <w:rPr>
                <w:rFonts w:ascii="Times New Roman" w:hAnsi="Times New Roman"/>
                <w:szCs w:val="22"/>
              </w:rPr>
            </w:pPr>
          </w:p>
          <w:p w14:paraId="0AB61763" w14:textId="168D8AB1" w:rsidR="00E34449" w:rsidRDefault="00E34449" w:rsidP="00E34449">
            <w:pPr>
              <w:pStyle w:val="acctfourfigures"/>
              <w:tabs>
                <w:tab w:val="clear" w:pos="765"/>
                <w:tab w:val="decimal" w:pos="882"/>
              </w:tabs>
              <w:spacing w:line="240" w:lineRule="atLeast"/>
              <w:ind w:left="-468" w:right="-108" w:firstLine="90"/>
              <w:rPr>
                <w:rFonts w:ascii="Times New Roman" w:hAnsi="Times New Roman"/>
                <w:szCs w:val="22"/>
              </w:rPr>
            </w:pPr>
            <w:r>
              <w:rPr>
                <w:rFonts w:ascii="Times New Roman" w:hAnsi="Times New Roman"/>
                <w:szCs w:val="22"/>
              </w:rPr>
              <w:t>13,572</w:t>
            </w:r>
          </w:p>
        </w:tc>
      </w:tr>
      <w:tr w:rsidR="00E34449" w:rsidRPr="00853892" w14:paraId="1A1B31C7" w14:textId="77777777" w:rsidTr="003A5FB0">
        <w:trPr>
          <w:cantSplit/>
          <w:trHeight w:val="255"/>
        </w:trPr>
        <w:tc>
          <w:tcPr>
            <w:tcW w:w="3420" w:type="dxa"/>
          </w:tcPr>
          <w:p w14:paraId="1A729EEC" w14:textId="77777777" w:rsidR="00CF2C73" w:rsidRDefault="00E34449" w:rsidP="00E34449">
            <w:pPr>
              <w:pStyle w:val="30"/>
              <w:tabs>
                <w:tab w:val="clear" w:pos="360"/>
                <w:tab w:val="clear" w:pos="720"/>
              </w:tabs>
              <w:spacing w:line="240" w:lineRule="atLeast"/>
              <w:ind w:left="162" w:hanging="162"/>
              <w:rPr>
                <w:rFonts w:ascii="Times New Roman" w:hAnsi="Times New Roman" w:cs="Times New Roman"/>
                <w:lang w:val="en-US"/>
              </w:rPr>
            </w:pPr>
            <w:r w:rsidRPr="00853892">
              <w:rPr>
                <w:rFonts w:ascii="Times New Roman" w:hAnsi="Times New Roman" w:cs="Times New Roman"/>
                <w:lang w:val="en-US"/>
              </w:rPr>
              <w:t>Payables to distributors for</w:t>
            </w:r>
          </w:p>
          <w:p w14:paraId="3B03815D" w14:textId="77777777" w:rsidR="00CF2C73" w:rsidRDefault="00E34449" w:rsidP="00CF2C73">
            <w:pPr>
              <w:pStyle w:val="30"/>
              <w:tabs>
                <w:tab w:val="clear" w:pos="360"/>
                <w:tab w:val="clear" w:pos="720"/>
              </w:tabs>
              <w:spacing w:line="240" w:lineRule="atLeast"/>
              <w:ind w:left="327" w:hanging="90"/>
              <w:rPr>
                <w:rFonts w:ascii="Times New Roman" w:hAnsi="Times New Roman" w:cs="Times New Roman"/>
                <w:lang w:val="en-US"/>
              </w:rPr>
            </w:pPr>
            <w:r w:rsidRPr="00853892">
              <w:rPr>
                <w:rFonts w:ascii="Times New Roman" w:hAnsi="Times New Roman" w:cs="Times New Roman"/>
                <w:lang w:val="en-US"/>
              </w:rPr>
              <w:t>collections on behalf of</w:t>
            </w:r>
          </w:p>
          <w:p w14:paraId="65163CCB" w14:textId="689BC5E3" w:rsidR="00E34449" w:rsidRPr="00853892" w:rsidRDefault="00E34449" w:rsidP="00CF2C73">
            <w:pPr>
              <w:pStyle w:val="30"/>
              <w:tabs>
                <w:tab w:val="clear" w:pos="360"/>
                <w:tab w:val="clear" w:pos="720"/>
              </w:tabs>
              <w:spacing w:line="240" w:lineRule="atLeast"/>
              <w:ind w:left="327" w:hanging="90"/>
              <w:rPr>
                <w:rFonts w:ascii="Times New Roman" w:hAnsi="Times New Roman" w:cs="Times New Roman"/>
                <w:b/>
                <w:bCs/>
                <w:lang w:val="en-US"/>
              </w:rPr>
            </w:pPr>
            <w:r w:rsidRPr="00853892">
              <w:rPr>
                <w:rFonts w:ascii="Times New Roman" w:hAnsi="Times New Roman" w:cs="Times New Roman"/>
                <w:lang w:val="en-US"/>
              </w:rPr>
              <w:t>distributors</w:t>
            </w:r>
          </w:p>
        </w:tc>
        <w:tc>
          <w:tcPr>
            <w:tcW w:w="540" w:type="dxa"/>
          </w:tcPr>
          <w:p w14:paraId="2127272B" w14:textId="77777777" w:rsidR="00E34449" w:rsidRPr="00853892" w:rsidRDefault="00E34449" w:rsidP="00E34449">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1170" w:type="dxa"/>
            <w:vAlign w:val="bottom"/>
          </w:tcPr>
          <w:p w14:paraId="761653EA" w14:textId="778A16A0" w:rsidR="00E34449" w:rsidRPr="00853892" w:rsidRDefault="00E34449" w:rsidP="00E34449">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15,918</w:t>
            </w:r>
          </w:p>
        </w:tc>
        <w:tc>
          <w:tcPr>
            <w:tcW w:w="270" w:type="dxa"/>
            <w:vAlign w:val="bottom"/>
          </w:tcPr>
          <w:p w14:paraId="519E3A28" w14:textId="77777777" w:rsidR="00E34449" w:rsidRPr="00853892" w:rsidRDefault="00E34449" w:rsidP="00E34449">
            <w:pPr>
              <w:pStyle w:val="acctfourfigures"/>
              <w:tabs>
                <w:tab w:val="clear" w:pos="765"/>
                <w:tab w:val="decimal" w:pos="882"/>
              </w:tabs>
              <w:spacing w:line="240" w:lineRule="atLeast"/>
              <w:ind w:left="-108" w:right="-108"/>
              <w:rPr>
                <w:rFonts w:ascii="Times New Roman" w:hAnsi="Times New Roman"/>
                <w:szCs w:val="22"/>
              </w:rPr>
            </w:pPr>
          </w:p>
        </w:tc>
        <w:tc>
          <w:tcPr>
            <w:tcW w:w="1170" w:type="dxa"/>
            <w:vAlign w:val="bottom"/>
          </w:tcPr>
          <w:p w14:paraId="3E29FE00" w14:textId="7884C1F5" w:rsidR="00E34449" w:rsidRPr="00853892" w:rsidRDefault="00E34449" w:rsidP="00E34449">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9,533</w:t>
            </w:r>
          </w:p>
        </w:tc>
        <w:tc>
          <w:tcPr>
            <w:tcW w:w="270" w:type="dxa"/>
            <w:vAlign w:val="bottom"/>
          </w:tcPr>
          <w:p w14:paraId="6C022E4C" w14:textId="77777777" w:rsidR="00E34449" w:rsidRPr="00853892" w:rsidRDefault="00E34449" w:rsidP="00E34449">
            <w:pPr>
              <w:pStyle w:val="acctfourfigures"/>
              <w:tabs>
                <w:tab w:val="clear" w:pos="765"/>
                <w:tab w:val="decimal" w:pos="882"/>
              </w:tabs>
              <w:spacing w:line="240" w:lineRule="atLeast"/>
              <w:ind w:left="-108" w:right="-108"/>
              <w:rPr>
                <w:rFonts w:ascii="Times New Roman" w:hAnsi="Times New Roman"/>
                <w:szCs w:val="22"/>
              </w:rPr>
            </w:pPr>
          </w:p>
        </w:tc>
        <w:tc>
          <w:tcPr>
            <w:tcW w:w="1080" w:type="dxa"/>
          </w:tcPr>
          <w:p w14:paraId="0792F2A3" w14:textId="77777777" w:rsidR="00E34449" w:rsidRDefault="00E34449" w:rsidP="00E34449">
            <w:pPr>
              <w:pStyle w:val="acctfourfigures"/>
              <w:tabs>
                <w:tab w:val="clear" w:pos="765"/>
                <w:tab w:val="decimal" w:pos="882"/>
              </w:tabs>
              <w:spacing w:line="240" w:lineRule="atLeast"/>
              <w:ind w:right="-108"/>
              <w:rPr>
                <w:rFonts w:ascii="Times New Roman" w:hAnsi="Times New Roman"/>
                <w:szCs w:val="22"/>
              </w:rPr>
            </w:pPr>
          </w:p>
          <w:p w14:paraId="2B730A18" w14:textId="77777777" w:rsidR="00E34449" w:rsidRDefault="00E34449" w:rsidP="00E34449">
            <w:pPr>
              <w:pStyle w:val="acctfourfigures"/>
              <w:tabs>
                <w:tab w:val="clear" w:pos="765"/>
                <w:tab w:val="decimal" w:pos="882"/>
              </w:tabs>
              <w:spacing w:line="240" w:lineRule="atLeast"/>
              <w:ind w:right="-108"/>
              <w:rPr>
                <w:rFonts w:ascii="Times New Roman" w:hAnsi="Times New Roman"/>
                <w:szCs w:val="22"/>
              </w:rPr>
            </w:pPr>
          </w:p>
          <w:p w14:paraId="69D829CD" w14:textId="7756FB01" w:rsidR="00E34449" w:rsidRPr="00853892" w:rsidRDefault="00E34449" w:rsidP="00E34449">
            <w:pPr>
              <w:pStyle w:val="acctfourfigures"/>
              <w:tabs>
                <w:tab w:val="clear" w:pos="765"/>
                <w:tab w:val="decimal" w:pos="882"/>
              </w:tabs>
              <w:spacing w:line="240" w:lineRule="atLeast"/>
              <w:ind w:right="-108"/>
              <w:rPr>
                <w:rFonts w:ascii="Times New Roman" w:hAnsi="Times New Roman"/>
                <w:szCs w:val="22"/>
              </w:rPr>
            </w:pPr>
            <w:r>
              <w:rPr>
                <w:rFonts w:ascii="Times New Roman" w:hAnsi="Times New Roman"/>
                <w:szCs w:val="22"/>
              </w:rPr>
              <w:t>-</w:t>
            </w:r>
          </w:p>
        </w:tc>
        <w:tc>
          <w:tcPr>
            <w:tcW w:w="270" w:type="dxa"/>
            <w:vAlign w:val="bottom"/>
          </w:tcPr>
          <w:p w14:paraId="24C89655" w14:textId="77777777" w:rsidR="00E34449" w:rsidRPr="00853892" w:rsidRDefault="00E34449" w:rsidP="00E34449">
            <w:pPr>
              <w:pStyle w:val="acctfourfigures"/>
              <w:tabs>
                <w:tab w:val="clear" w:pos="765"/>
                <w:tab w:val="decimal" w:pos="882"/>
              </w:tabs>
              <w:spacing w:line="240" w:lineRule="atLeast"/>
              <w:ind w:left="-108" w:right="-108"/>
              <w:rPr>
                <w:rFonts w:ascii="Times New Roman" w:hAnsi="Times New Roman"/>
                <w:szCs w:val="22"/>
              </w:rPr>
            </w:pPr>
          </w:p>
        </w:tc>
        <w:tc>
          <w:tcPr>
            <w:tcW w:w="1170" w:type="dxa"/>
          </w:tcPr>
          <w:p w14:paraId="190A796E" w14:textId="77777777" w:rsidR="00E34449" w:rsidRDefault="00E34449" w:rsidP="00E34449">
            <w:pPr>
              <w:pStyle w:val="acctfourfigures"/>
              <w:tabs>
                <w:tab w:val="clear" w:pos="765"/>
                <w:tab w:val="decimal" w:pos="882"/>
              </w:tabs>
              <w:spacing w:line="240" w:lineRule="atLeast"/>
              <w:ind w:right="-108"/>
              <w:rPr>
                <w:rFonts w:ascii="Times New Roman" w:hAnsi="Times New Roman"/>
                <w:szCs w:val="22"/>
              </w:rPr>
            </w:pPr>
          </w:p>
          <w:p w14:paraId="41E127A9" w14:textId="77777777" w:rsidR="00E34449" w:rsidRDefault="00E34449" w:rsidP="00E34449">
            <w:pPr>
              <w:pStyle w:val="acctfourfigures"/>
              <w:tabs>
                <w:tab w:val="clear" w:pos="765"/>
                <w:tab w:val="decimal" w:pos="882"/>
              </w:tabs>
              <w:spacing w:line="240" w:lineRule="atLeast"/>
              <w:ind w:right="-108"/>
              <w:rPr>
                <w:rFonts w:ascii="Times New Roman" w:hAnsi="Times New Roman"/>
                <w:szCs w:val="22"/>
              </w:rPr>
            </w:pPr>
          </w:p>
          <w:p w14:paraId="17A7C41C" w14:textId="75BB48CC" w:rsidR="00E34449" w:rsidRPr="00853892" w:rsidRDefault="00E34449" w:rsidP="00E34449">
            <w:pPr>
              <w:pStyle w:val="acctfourfigures"/>
              <w:tabs>
                <w:tab w:val="clear" w:pos="765"/>
                <w:tab w:val="decimal" w:pos="882"/>
              </w:tabs>
              <w:spacing w:line="240" w:lineRule="atLeast"/>
              <w:ind w:right="-108"/>
              <w:rPr>
                <w:rFonts w:ascii="Times New Roman" w:hAnsi="Times New Roman"/>
                <w:szCs w:val="22"/>
              </w:rPr>
            </w:pPr>
            <w:r>
              <w:rPr>
                <w:rFonts w:ascii="Times New Roman" w:hAnsi="Times New Roman"/>
                <w:szCs w:val="22"/>
              </w:rPr>
              <w:t>-</w:t>
            </w:r>
          </w:p>
        </w:tc>
      </w:tr>
      <w:tr w:rsidR="00E34449" w:rsidRPr="00853892" w14:paraId="0AACAABB" w14:textId="77777777" w:rsidTr="003A5FB0">
        <w:trPr>
          <w:cantSplit/>
          <w:trHeight w:val="255"/>
        </w:trPr>
        <w:tc>
          <w:tcPr>
            <w:tcW w:w="3420" w:type="dxa"/>
          </w:tcPr>
          <w:p w14:paraId="4C192BEE" w14:textId="5CA7353A" w:rsidR="00E34449" w:rsidRPr="00853892" w:rsidRDefault="00E34449" w:rsidP="00E34449">
            <w:pPr>
              <w:pStyle w:val="30"/>
              <w:tabs>
                <w:tab w:val="clear" w:pos="360"/>
                <w:tab w:val="clear" w:pos="720"/>
              </w:tabs>
              <w:spacing w:line="240" w:lineRule="atLeast"/>
              <w:ind w:left="162" w:hanging="162"/>
              <w:rPr>
                <w:rFonts w:ascii="Times New Roman" w:hAnsi="Times New Roman" w:cs="Times New Roman"/>
                <w:lang w:val="en-US"/>
              </w:rPr>
            </w:pPr>
            <w:r w:rsidRPr="00853892">
              <w:rPr>
                <w:rFonts w:ascii="Times New Roman" w:hAnsi="Times New Roman" w:cs="Times New Roman"/>
                <w:lang w:val="en-US"/>
              </w:rPr>
              <w:t>Value added tax payable</w:t>
            </w:r>
          </w:p>
        </w:tc>
        <w:tc>
          <w:tcPr>
            <w:tcW w:w="540" w:type="dxa"/>
          </w:tcPr>
          <w:p w14:paraId="7CB73641" w14:textId="77777777" w:rsidR="00E34449" w:rsidRPr="00853892" w:rsidRDefault="00E34449" w:rsidP="00E34449">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1170" w:type="dxa"/>
            <w:vAlign w:val="bottom"/>
          </w:tcPr>
          <w:p w14:paraId="1BA951ED" w14:textId="15B1CD1C" w:rsidR="00E34449" w:rsidRDefault="00E34449" w:rsidP="00E34449">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lang w:val="en-US"/>
              </w:rPr>
              <w:t>7,078</w:t>
            </w:r>
          </w:p>
        </w:tc>
        <w:tc>
          <w:tcPr>
            <w:tcW w:w="270" w:type="dxa"/>
            <w:vAlign w:val="bottom"/>
          </w:tcPr>
          <w:p w14:paraId="49B8C3BE" w14:textId="77777777" w:rsidR="00E34449" w:rsidRPr="00853892" w:rsidRDefault="00E34449" w:rsidP="00E34449">
            <w:pPr>
              <w:pStyle w:val="acctfourfigures"/>
              <w:tabs>
                <w:tab w:val="clear" w:pos="765"/>
                <w:tab w:val="decimal" w:pos="882"/>
              </w:tabs>
              <w:spacing w:line="240" w:lineRule="atLeast"/>
              <w:ind w:left="-108" w:right="-108"/>
              <w:rPr>
                <w:rFonts w:ascii="Times New Roman" w:hAnsi="Times New Roman"/>
                <w:szCs w:val="22"/>
              </w:rPr>
            </w:pPr>
          </w:p>
        </w:tc>
        <w:tc>
          <w:tcPr>
            <w:tcW w:w="1170" w:type="dxa"/>
            <w:vAlign w:val="bottom"/>
          </w:tcPr>
          <w:p w14:paraId="503A3746" w14:textId="6116793F" w:rsidR="00E34449" w:rsidRDefault="00E34449" w:rsidP="00E34449">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20,073</w:t>
            </w:r>
          </w:p>
        </w:tc>
        <w:tc>
          <w:tcPr>
            <w:tcW w:w="270" w:type="dxa"/>
            <w:vAlign w:val="bottom"/>
          </w:tcPr>
          <w:p w14:paraId="64675DCE" w14:textId="77777777" w:rsidR="00E34449" w:rsidRPr="00853892" w:rsidRDefault="00E34449" w:rsidP="00E34449">
            <w:pPr>
              <w:pStyle w:val="acctfourfigures"/>
              <w:tabs>
                <w:tab w:val="clear" w:pos="765"/>
                <w:tab w:val="decimal" w:pos="882"/>
              </w:tabs>
              <w:spacing w:line="240" w:lineRule="atLeast"/>
              <w:ind w:left="-108" w:right="-108"/>
              <w:rPr>
                <w:rFonts w:ascii="Times New Roman" w:hAnsi="Times New Roman"/>
                <w:szCs w:val="22"/>
              </w:rPr>
            </w:pPr>
          </w:p>
        </w:tc>
        <w:tc>
          <w:tcPr>
            <w:tcW w:w="1080" w:type="dxa"/>
          </w:tcPr>
          <w:p w14:paraId="6C869ED2" w14:textId="36364A11" w:rsidR="00E34449" w:rsidRDefault="00E34449" w:rsidP="00E34449">
            <w:pPr>
              <w:pStyle w:val="acctfourfigures"/>
              <w:tabs>
                <w:tab w:val="clear" w:pos="765"/>
                <w:tab w:val="decimal" w:pos="882"/>
              </w:tabs>
              <w:spacing w:line="240" w:lineRule="atLeast"/>
              <w:ind w:right="-108"/>
              <w:rPr>
                <w:rFonts w:ascii="Times New Roman" w:hAnsi="Times New Roman"/>
                <w:szCs w:val="22"/>
              </w:rPr>
            </w:pPr>
            <w:r>
              <w:rPr>
                <w:rFonts w:ascii="Times New Roman" w:hAnsi="Times New Roman"/>
                <w:szCs w:val="22"/>
              </w:rPr>
              <w:t>877</w:t>
            </w:r>
          </w:p>
        </w:tc>
        <w:tc>
          <w:tcPr>
            <w:tcW w:w="270" w:type="dxa"/>
            <w:vAlign w:val="bottom"/>
          </w:tcPr>
          <w:p w14:paraId="0387C937" w14:textId="77777777" w:rsidR="00E34449" w:rsidRPr="00853892" w:rsidRDefault="00E34449" w:rsidP="00E34449">
            <w:pPr>
              <w:pStyle w:val="acctfourfigures"/>
              <w:tabs>
                <w:tab w:val="clear" w:pos="765"/>
                <w:tab w:val="decimal" w:pos="882"/>
              </w:tabs>
              <w:spacing w:line="240" w:lineRule="atLeast"/>
              <w:ind w:left="-108" w:right="-108"/>
              <w:rPr>
                <w:rFonts w:ascii="Times New Roman" w:hAnsi="Times New Roman"/>
                <w:szCs w:val="22"/>
              </w:rPr>
            </w:pPr>
          </w:p>
        </w:tc>
        <w:tc>
          <w:tcPr>
            <w:tcW w:w="1170" w:type="dxa"/>
          </w:tcPr>
          <w:p w14:paraId="0B3EFE41" w14:textId="5BC44265" w:rsidR="00E34449" w:rsidRDefault="00E34449" w:rsidP="00E34449">
            <w:pPr>
              <w:pStyle w:val="acctfourfigures"/>
              <w:tabs>
                <w:tab w:val="clear" w:pos="765"/>
                <w:tab w:val="decimal" w:pos="882"/>
              </w:tabs>
              <w:spacing w:line="240" w:lineRule="atLeast"/>
              <w:ind w:right="-108"/>
              <w:rPr>
                <w:rFonts w:ascii="Times New Roman" w:hAnsi="Times New Roman"/>
                <w:szCs w:val="22"/>
              </w:rPr>
            </w:pPr>
            <w:r>
              <w:rPr>
                <w:rFonts w:ascii="Times New Roman" w:hAnsi="Times New Roman"/>
                <w:szCs w:val="22"/>
              </w:rPr>
              <w:t>1,738</w:t>
            </w:r>
          </w:p>
        </w:tc>
      </w:tr>
      <w:tr w:rsidR="00E34449" w:rsidRPr="00853892" w14:paraId="4B5CDCC9" w14:textId="77777777" w:rsidTr="008619D8">
        <w:trPr>
          <w:cantSplit/>
          <w:trHeight w:val="150"/>
        </w:trPr>
        <w:tc>
          <w:tcPr>
            <w:tcW w:w="3420" w:type="dxa"/>
          </w:tcPr>
          <w:p w14:paraId="74F45C2A" w14:textId="77777777" w:rsidR="00E34449" w:rsidRPr="00853892" w:rsidRDefault="00E34449" w:rsidP="00E34449">
            <w:pPr>
              <w:pStyle w:val="30"/>
              <w:tabs>
                <w:tab w:val="clear" w:pos="360"/>
                <w:tab w:val="clear" w:pos="720"/>
              </w:tabs>
              <w:spacing w:line="240" w:lineRule="atLeast"/>
              <w:rPr>
                <w:rFonts w:ascii="Times New Roman" w:hAnsi="Times New Roman" w:cs="Times New Roman"/>
                <w:lang w:val="en-US"/>
              </w:rPr>
            </w:pPr>
            <w:r w:rsidRPr="00853892">
              <w:rPr>
                <w:rFonts w:ascii="Times New Roman" w:hAnsi="Times New Roman" w:cs="Times New Roman"/>
                <w:lang w:val="en-US"/>
              </w:rPr>
              <w:t>Others</w:t>
            </w:r>
          </w:p>
        </w:tc>
        <w:tc>
          <w:tcPr>
            <w:tcW w:w="540" w:type="dxa"/>
          </w:tcPr>
          <w:p w14:paraId="5D80A1E1" w14:textId="77777777" w:rsidR="00E34449" w:rsidRPr="00853892" w:rsidRDefault="00E34449" w:rsidP="00E34449">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1170" w:type="dxa"/>
            <w:tcBorders>
              <w:bottom w:val="single" w:sz="4" w:space="0" w:color="auto"/>
            </w:tcBorders>
            <w:vAlign w:val="bottom"/>
          </w:tcPr>
          <w:p w14:paraId="2ACF20DD" w14:textId="3174AF58" w:rsidR="00E34449" w:rsidRPr="00853892" w:rsidRDefault="00E34449" w:rsidP="00E34449">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131,866</w:t>
            </w:r>
          </w:p>
        </w:tc>
        <w:tc>
          <w:tcPr>
            <w:tcW w:w="270" w:type="dxa"/>
            <w:vAlign w:val="bottom"/>
          </w:tcPr>
          <w:p w14:paraId="672C75E1" w14:textId="77777777" w:rsidR="00E34449" w:rsidRPr="00853892" w:rsidRDefault="00E34449" w:rsidP="00E34449">
            <w:pPr>
              <w:pStyle w:val="acctfourfigures"/>
              <w:tabs>
                <w:tab w:val="clear" w:pos="765"/>
                <w:tab w:val="decimal" w:pos="882"/>
              </w:tabs>
              <w:spacing w:line="240" w:lineRule="atLeast"/>
              <w:ind w:left="-108" w:right="-108"/>
              <w:rPr>
                <w:rFonts w:ascii="Times New Roman" w:hAnsi="Times New Roman"/>
                <w:szCs w:val="22"/>
              </w:rPr>
            </w:pPr>
          </w:p>
        </w:tc>
        <w:tc>
          <w:tcPr>
            <w:tcW w:w="1170" w:type="dxa"/>
            <w:tcBorders>
              <w:bottom w:val="single" w:sz="4" w:space="0" w:color="auto"/>
            </w:tcBorders>
            <w:vAlign w:val="bottom"/>
          </w:tcPr>
          <w:p w14:paraId="2FB33066" w14:textId="7FFB1BEE" w:rsidR="00E34449" w:rsidRPr="00853892" w:rsidRDefault="00E34449" w:rsidP="00E34449">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50,029</w:t>
            </w:r>
          </w:p>
        </w:tc>
        <w:tc>
          <w:tcPr>
            <w:tcW w:w="270" w:type="dxa"/>
            <w:vAlign w:val="bottom"/>
          </w:tcPr>
          <w:p w14:paraId="085495F8" w14:textId="77777777" w:rsidR="00E34449" w:rsidRPr="00853892" w:rsidRDefault="00E34449" w:rsidP="00E34449">
            <w:pPr>
              <w:pStyle w:val="acctfourfigures"/>
              <w:tabs>
                <w:tab w:val="clear" w:pos="765"/>
                <w:tab w:val="decimal" w:pos="882"/>
              </w:tabs>
              <w:spacing w:line="240" w:lineRule="atLeast"/>
              <w:ind w:left="-108" w:right="-108"/>
              <w:rPr>
                <w:rFonts w:ascii="Times New Roman" w:hAnsi="Times New Roman"/>
                <w:szCs w:val="22"/>
              </w:rPr>
            </w:pPr>
          </w:p>
        </w:tc>
        <w:tc>
          <w:tcPr>
            <w:tcW w:w="1080" w:type="dxa"/>
            <w:tcBorders>
              <w:bottom w:val="single" w:sz="4" w:space="0" w:color="auto"/>
            </w:tcBorders>
            <w:vAlign w:val="bottom"/>
          </w:tcPr>
          <w:p w14:paraId="300A0790" w14:textId="350B2BEA" w:rsidR="00E34449" w:rsidRPr="00853892" w:rsidRDefault="00E34449" w:rsidP="00E34449">
            <w:pPr>
              <w:pStyle w:val="acctfourfigures"/>
              <w:tabs>
                <w:tab w:val="clear" w:pos="765"/>
                <w:tab w:val="decimal" w:pos="882"/>
              </w:tabs>
              <w:spacing w:line="240" w:lineRule="atLeast"/>
              <w:ind w:left="-468" w:right="-108" w:firstLine="90"/>
              <w:rPr>
                <w:rFonts w:ascii="Times New Roman" w:hAnsi="Times New Roman"/>
                <w:szCs w:val="28"/>
                <w:lang w:val="en-US" w:bidi="th-TH"/>
              </w:rPr>
            </w:pPr>
            <w:r>
              <w:rPr>
                <w:rFonts w:ascii="Times New Roman" w:hAnsi="Times New Roman"/>
                <w:szCs w:val="28"/>
                <w:lang w:val="en-US" w:bidi="th-TH"/>
              </w:rPr>
              <w:t>30,662</w:t>
            </w:r>
          </w:p>
        </w:tc>
        <w:tc>
          <w:tcPr>
            <w:tcW w:w="270" w:type="dxa"/>
            <w:vAlign w:val="bottom"/>
          </w:tcPr>
          <w:p w14:paraId="0BD0E932" w14:textId="77777777" w:rsidR="00E34449" w:rsidRPr="00853892" w:rsidRDefault="00E34449" w:rsidP="00E34449">
            <w:pPr>
              <w:pStyle w:val="acctfourfigures"/>
              <w:tabs>
                <w:tab w:val="clear" w:pos="765"/>
                <w:tab w:val="decimal" w:pos="882"/>
              </w:tabs>
              <w:spacing w:line="240" w:lineRule="atLeast"/>
              <w:ind w:left="-108" w:right="-108"/>
              <w:rPr>
                <w:rFonts w:ascii="Times New Roman" w:hAnsi="Times New Roman"/>
                <w:szCs w:val="22"/>
              </w:rPr>
            </w:pPr>
          </w:p>
        </w:tc>
        <w:tc>
          <w:tcPr>
            <w:tcW w:w="1170" w:type="dxa"/>
            <w:tcBorders>
              <w:bottom w:val="single" w:sz="4" w:space="0" w:color="auto"/>
            </w:tcBorders>
            <w:vAlign w:val="bottom"/>
          </w:tcPr>
          <w:p w14:paraId="688EDA62" w14:textId="5A2BEA81" w:rsidR="00E34449" w:rsidRPr="00853892" w:rsidRDefault="00E34449" w:rsidP="00E34449">
            <w:pPr>
              <w:pStyle w:val="acctfourfigures"/>
              <w:tabs>
                <w:tab w:val="clear" w:pos="765"/>
                <w:tab w:val="decimal" w:pos="882"/>
              </w:tabs>
              <w:spacing w:line="240" w:lineRule="atLeast"/>
              <w:ind w:left="-468" w:right="-108" w:firstLine="90"/>
              <w:rPr>
                <w:rFonts w:ascii="Times New Roman" w:hAnsi="Times New Roman"/>
                <w:szCs w:val="28"/>
                <w:lang w:val="en-US" w:bidi="th-TH"/>
              </w:rPr>
            </w:pPr>
            <w:r>
              <w:rPr>
                <w:rFonts w:ascii="Times New Roman" w:hAnsi="Times New Roman"/>
                <w:szCs w:val="28"/>
                <w:lang w:val="en-US" w:bidi="th-TH"/>
              </w:rPr>
              <w:t>6,209</w:t>
            </w:r>
          </w:p>
        </w:tc>
      </w:tr>
      <w:tr w:rsidR="00E34449" w:rsidRPr="00853892" w14:paraId="2A5E6269" w14:textId="77777777" w:rsidTr="0025594B">
        <w:trPr>
          <w:cantSplit/>
          <w:trHeight w:val="150"/>
        </w:trPr>
        <w:tc>
          <w:tcPr>
            <w:tcW w:w="3960" w:type="dxa"/>
            <w:gridSpan w:val="2"/>
          </w:tcPr>
          <w:p w14:paraId="448ED62C" w14:textId="77777777" w:rsidR="00E34449" w:rsidRPr="00853892" w:rsidRDefault="00E34449" w:rsidP="00E34449">
            <w:pPr>
              <w:pStyle w:val="30"/>
              <w:tabs>
                <w:tab w:val="clear" w:pos="360"/>
                <w:tab w:val="clear" w:pos="720"/>
              </w:tabs>
              <w:spacing w:line="240" w:lineRule="atLeast"/>
              <w:rPr>
                <w:rFonts w:ascii="Times New Roman" w:hAnsi="Times New Roman" w:cs="Times New Roman"/>
                <w:lang w:val="en-US"/>
              </w:rPr>
            </w:pPr>
          </w:p>
        </w:tc>
        <w:tc>
          <w:tcPr>
            <w:tcW w:w="1170" w:type="dxa"/>
            <w:tcBorders>
              <w:top w:val="single" w:sz="4" w:space="0" w:color="auto"/>
            </w:tcBorders>
            <w:vAlign w:val="bottom"/>
          </w:tcPr>
          <w:p w14:paraId="36BB36F1" w14:textId="58964FFB" w:rsidR="00E34449" w:rsidRPr="00853892" w:rsidRDefault="00E34449" w:rsidP="00E34449">
            <w:pPr>
              <w:pStyle w:val="acctfourfigures"/>
              <w:tabs>
                <w:tab w:val="clear" w:pos="765"/>
                <w:tab w:val="decimal" w:pos="972"/>
              </w:tabs>
              <w:spacing w:line="240" w:lineRule="atLeast"/>
              <w:ind w:left="-108" w:right="-108"/>
              <w:rPr>
                <w:rFonts w:ascii="Times New Roman" w:hAnsi="Times New Roman"/>
                <w:b/>
                <w:bCs/>
                <w:szCs w:val="22"/>
              </w:rPr>
            </w:pPr>
            <w:r>
              <w:rPr>
                <w:rFonts w:ascii="Times New Roman" w:hAnsi="Times New Roman"/>
                <w:b/>
                <w:bCs/>
                <w:szCs w:val="22"/>
              </w:rPr>
              <w:t>740,729</w:t>
            </w:r>
          </w:p>
        </w:tc>
        <w:tc>
          <w:tcPr>
            <w:tcW w:w="270" w:type="dxa"/>
            <w:vAlign w:val="bottom"/>
          </w:tcPr>
          <w:p w14:paraId="4737970A" w14:textId="77777777" w:rsidR="00E34449" w:rsidRPr="00853892" w:rsidRDefault="00E34449" w:rsidP="00E34449">
            <w:pPr>
              <w:pStyle w:val="acctfourfigures"/>
              <w:tabs>
                <w:tab w:val="clear" w:pos="765"/>
                <w:tab w:val="decimal" w:pos="882"/>
              </w:tabs>
              <w:spacing w:line="240" w:lineRule="atLeast"/>
              <w:ind w:left="-108" w:right="-108"/>
              <w:rPr>
                <w:rFonts w:ascii="Times New Roman" w:hAnsi="Times New Roman"/>
                <w:b/>
                <w:bCs/>
                <w:szCs w:val="22"/>
              </w:rPr>
            </w:pPr>
          </w:p>
        </w:tc>
        <w:tc>
          <w:tcPr>
            <w:tcW w:w="1170" w:type="dxa"/>
            <w:tcBorders>
              <w:top w:val="single" w:sz="4" w:space="0" w:color="auto"/>
              <w:bottom w:val="single" w:sz="4" w:space="0" w:color="auto"/>
            </w:tcBorders>
            <w:vAlign w:val="bottom"/>
          </w:tcPr>
          <w:p w14:paraId="3AAA2C28" w14:textId="4F2489FA" w:rsidR="00E34449" w:rsidRPr="00853892" w:rsidRDefault="00E34449" w:rsidP="00E34449">
            <w:pPr>
              <w:pStyle w:val="acctfourfigures"/>
              <w:tabs>
                <w:tab w:val="clear" w:pos="765"/>
                <w:tab w:val="decimal" w:pos="972"/>
              </w:tabs>
              <w:spacing w:line="240" w:lineRule="atLeast"/>
              <w:ind w:left="-108" w:right="-108"/>
              <w:rPr>
                <w:rFonts w:ascii="Times New Roman" w:hAnsi="Times New Roman"/>
                <w:b/>
                <w:bCs/>
                <w:szCs w:val="22"/>
              </w:rPr>
            </w:pPr>
            <w:r>
              <w:rPr>
                <w:rFonts w:ascii="Times New Roman" w:hAnsi="Times New Roman"/>
                <w:b/>
                <w:bCs/>
                <w:szCs w:val="22"/>
              </w:rPr>
              <w:t>488,453</w:t>
            </w:r>
          </w:p>
        </w:tc>
        <w:tc>
          <w:tcPr>
            <w:tcW w:w="270" w:type="dxa"/>
            <w:vAlign w:val="bottom"/>
          </w:tcPr>
          <w:p w14:paraId="2D6CC5FC" w14:textId="77777777" w:rsidR="00E34449" w:rsidRPr="00853892" w:rsidRDefault="00E34449" w:rsidP="00E34449">
            <w:pPr>
              <w:pStyle w:val="acctfourfigures"/>
              <w:tabs>
                <w:tab w:val="clear" w:pos="765"/>
                <w:tab w:val="decimal" w:pos="882"/>
              </w:tabs>
              <w:spacing w:line="240" w:lineRule="atLeast"/>
              <w:ind w:left="-108" w:right="-18"/>
              <w:jc w:val="right"/>
              <w:rPr>
                <w:rFonts w:ascii="Times New Roman" w:hAnsi="Times New Roman"/>
                <w:b/>
                <w:bCs/>
                <w:szCs w:val="22"/>
              </w:rPr>
            </w:pPr>
          </w:p>
        </w:tc>
        <w:tc>
          <w:tcPr>
            <w:tcW w:w="1080" w:type="dxa"/>
            <w:tcBorders>
              <w:top w:val="single" w:sz="4" w:space="0" w:color="auto"/>
              <w:bottom w:val="single" w:sz="4" w:space="0" w:color="auto"/>
            </w:tcBorders>
            <w:vAlign w:val="bottom"/>
          </w:tcPr>
          <w:p w14:paraId="40F42B04" w14:textId="75047014" w:rsidR="00E34449" w:rsidRPr="00853892" w:rsidRDefault="00E34449" w:rsidP="00E34449">
            <w:pPr>
              <w:pStyle w:val="acctfourfigures"/>
              <w:tabs>
                <w:tab w:val="clear" w:pos="765"/>
                <w:tab w:val="decimal" w:pos="882"/>
                <w:tab w:val="decimal" w:pos="954"/>
              </w:tabs>
              <w:spacing w:line="240" w:lineRule="atLeast"/>
              <w:ind w:left="-468" w:right="-18" w:firstLine="90"/>
              <w:jc w:val="right"/>
              <w:rPr>
                <w:rFonts w:ascii="Times New Roman" w:hAnsi="Times New Roman"/>
                <w:b/>
                <w:bCs/>
                <w:szCs w:val="22"/>
              </w:rPr>
            </w:pPr>
            <w:r>
              <w:rPr>
                <w:rFonts w:ascii="Times New Roman" w:hAnsi="Times New Roman"/>
                <w:b/>
                <w:bCs/>
                <w:szCs w:val="22"/>
              </w:rPr>
              <w:t>156,233</w:t>
            </w:r>
          </w:p>
        </w:tc>
        <w:tc>
          <w:tcPr>
            <w:tcW w:w="270" w:type="dxa"/>
            <w:vAlign w:val="bottom"/>
          </w:tcPr>
          <w:p w14:paraId="72230374" w14:textId="77777777" w:rsidR="00E34449" w:rsidRPr="00853892" w:rsidRDefault="00E34449" w:rsidP="00E34449">
            <w:pPr>
              <w:pStyle w:val="acctfourfigures"/>
              <w:tabs>
                <w:tab w:val="clear" w:pos="765"/>
                <w:tab w:val="decimal" w:pos="882"/>
              </w:tabs>
              <w:spacing w:line="240" w:lineRule="atLeast"/>
              <w:ind w:left="-108" w:right="-108"/>
              <w:jc w:val="right"/>
              <w:rPr>
                <w:rFonts w:ascii="Times New Roman" w:hAnsi="Times New Roman"/>
                <w:b/>
                <w:bCs/>
                <w:szCs w:val="22"/>
              </w:rPr>
            </w:pPr>
          </w:p>
        </w:tc>
        <w:tc>
          <w:tcPr>
            <w:tcW w:w="1170" w:type="dxa"/>
            <w:tcBorders>
              <w:top w:val="single" w:sz="4" w:space="0" w:color="auto"/>
              <w:bottom w:val="single" w:sz="4" w:space="0" w:color="auto"/>
            </w:tcBorders>
            <w:vAlign w:val="bottom"/>
          </w:tcPr>
          <w:p w14:paraId="44487286" w14:textId="2BF9629F" w:rsidR="00E34449" w:rsidRPr="00853892" w:rsidRDefault="00E34449" w:rsidP="00E34449">
            <w:pPr>
              <w:pStyle w:val="acctfourfigures"/>
              <w:tabs>
                <w:tab w:val="clear" w:pos="765"/>
                <w:tab w:val="decimal" w:pos="877"/>
              </w:tabs>
              <w:spacing w:line="240" w:lineRule="atLeast"/>
              <w:ind w:left="-468" w:right="-18" w:firstLine="90"/>
              <w:rPr>
                <w:rFonts w:ascii="Times New Roman" w:hAnsi="Times New Roman"/>
                <w:b/>
                <w:bCs/>
                <w:szCs w:val="22"/>
              </w:rPr>
            </w:pPr>
            <w:r>
              <w:rPr>
                <w:rFonts w:ascii="Times New Roman" w:hAnsi="Times New Roman"/>
                <w:b/>
                <w:bCs/>
                <w:szCs w:val="22"/>
              </w:rPr>
              <w:t>79,773</w:t>
            </w:r>
          </w:p>
        </w:tc>
      </w:tr>
      <w:tr w:rsidR="00E34449" w:rsidRPr="00853892" w14:paraId="012D30A7" w14:textId="77777777" w:rsidTr="0025594B">
        <w:trPr>
          <w:cantSplit/>
          <w:trHeight w:val="150"/>
        </w:trPr>
        <w:tc>
          <w:tcPr>
            <w:tcW w:w="3960" w:type="dxa"/>
            <w:gridSpan w:val="2"/>
          </w:tcPr>
          <w:p w14:paraId="01F226EC" w14:textId="77777777" w:rsidR="00E34449" w:rsidRPr="00853892" w:rsidRDefault="00E34449" w:rsidP="00E34449">
            <w:pPr>
              <w:pStyle w:val="30"/>
              <w:tabs>
                <w:tab w:val="clear" w:pos="360"/>
                <w:tab w:val="clear" w:pos="720"/>
              </w:tabs>
              <w:spacing w:line="240" w:lineRule="atLeast"/>
              <w:rPr>
                <w:rFonts w:ascii="Times New Roman" w:hAnsi="Times New Roman" w:cs="Times New Roman"/>
                <w:b/>
                <w:bCs/>
                <w:lang w:val="en-US"/>
              </w:rPr>
            </w:pPr>
            <w:r w:rsidRPr="00853892">
              <w:rPr>
                <w:rFonts w:ascii="Times New Roman" w:hAnsi="Times New Roman" w:cs="Times New Roman"/>
                <w:b/>
                <w:bCs/>
                <w:lang w:val="en-US"/>
              </w:rPr>
              <w:t>Total</w:t>
            </w:r>
          </w:p>
        </w:tc>
        <w:tc>
          <w:tcPr>
            <w:tcW w:w="1170" w:type="dxa"/>
            <w:tcBorders>
              <w:top w:val="single" w:sz="4" w:space="0" w:color="auto"/>
              <w:bottom w:val="double" w:sz="4" w:space="0" w:color="auto"/>
            </w:tcBorders>
            <w:vAlign w:val="bottom"/>
          </w:tcPr>
          <w:p w14:paraId="41CBD7DE" w14:textId="1987423A" w:rsidR="00E34449" w:rsidRPr="00853892" w:rsidRDefault="00E34449" w:rsidP="00E34449">
            <w:pPr>
              <w:pStyle w:val="acctfourfigures"/>
              <w:tabs>
                <w:tab w:val="clear" w:pos="765"/>
                <w:tab w:val="decimal" w:pos="972"/>
              </w:tabs>
              <w:spacing w:line="240" w:lineRule="atLeast"/>
              <w:ind w:left="-108" w:right="-108"/>
              <w:rPr>
                <w:rFonts w:ascii="Times New Roman" w:hAnsi="Times New Roman"/>
                <w:b/>
                <w:bCs/>
                <w:szCs w:val="22"/>
              </w:rPr>
            </w:pPr>
            <w:r>
              <w:rPr>
                <w:rFonts w:ascii="Times New Roman" w:hAnsi="Times New Roman"/>
                <w:b/>
                <w:bCs/>
                <w:szCs w:val="22"/>
              </w:rPr>
              <w:t>740,729</w:t>
            </w:r>
          </w:p>
        </w:tc>
        <w:tc>
          <w:tcPr>
            <w:tcW w:w="270" w:type="dxa"/>
            <w:vAlign w:val="bottom"/>
          </w:tcPr>
          <w:p w14:paraId="442538F7" w14:textId="77777777" w:rsidR="00E34449" w:rsidRPr="00853892" w:rsidRDefault="00E34449" w:rsidP="00E34449">
            <w:pPr>
              <w:pStyle w:val="acctfourfigures"/>
              <w:tabs>
                <w:tab w:val="clear" w:pos="765"/>
                <w:tab w:val="decimal" w:pos="882"/>
              </w:tabs>
              <w:spacing w:line="240" w:lineRule="atLeast"/>
              <w:ind w:left="-108" w:right="-108"/>
              <w:rPr>
                <w:rFonts w:ascii="Times New Roman" w:hAnsi="Times New Roman"/>
                <w:b/>
                <w:bCs/>
                <w:szCs w:val="22"/>
              </w:rPr>
            </w:pPr>
          </w:p>
        </w:tc>
        <w:tc>
          <w:tcPr>
            <w:tcW w:w="1170" w:type="dxa"/>
            <w:tcBorders>
              <w:top w:val="single" w:sz="4" w:space="0" w:color="auto"/>
              <w:bottom w:val="double" w:sz="4" w:space="0" w:color="auto"/>
            </w:tcBorders>
            <w:vAlign w:val="bottom"/>
          </w:tcPr>
          <w:p w14:paraId="630739FD" w14:textId="4ACDE749" w:rsidR="00E34449" w:rsidRPr="00853892" w:rsidRDefault="00E34449" w:rsidP="00E34449">
            <w:pPr>
              <w:pStyle w:val="acctfourfigures"/>
              <w:tabs>
                <w:tab w:val="clear" w:pos="765"/>
                <w:tab w:val="decimal" w:pos="972"/>
              </w:tabs>
              <w:spacing w:line="240" w:lineRule="atLeast"/>
              <w:ind w:left="-108" w:right="-108"/>
              <w:rPr>
                <w:rFonts w:ascii="Times New Roman" w:hAnsi="Times New Roman"/>
                <w:b/>
                <w:bCs/>
                <w:szCs w:val="22"/>
              </w:rPr>
            </w:pPr>
            <w:r>
              <w:rPr>
                <w:rFonts w:ascii="Times New Roman" w:hAnsi="Times New Roman"/>
                <w:b/>
                <w:bCs/>
                <w:szCs w:val="22"/>
              </w:rPr>
              <w:t>488,453</w:t>
            </w:r>
          </w:p>
        </w:tc>
        <w:tc>
          <w:tcPr>
            <w:tcW w:w="270" w:type="dxa"/>
            <w:vAlign w:val="bottom"/>
          </w:tcPr>
          <w:p w14:paraId="27488C15" w14:textId="77777777" w:rsidR="00E34449" w:rsidRPr="00853892" w:rsidRDefault="00E34449" w:rsidP="00E34449">
            <w:pPr>
              <w:pStyle w:val="acctfourfigures"/>
              <w:tabs>
                <w:tab w:val="clear" w:pos="765"/>
                <w:tab w:val="decimal" w:pos="882"/>
              </w:tabs>
              <w:spacing w:line="240" w:lineRule="atLeast"/>
              <w:ind w:right="-18"/>
              <w:jc w:val="right"/>
              <w:rPr>
                <w:rFonts w:ascii="Times New Roman" w:hAnsi="Times New Roman"/>
                <w:b/>
                <w:bCs/>
                <w:szCs w:val="22"/>
              </w:rPr>
            </w:pPr>
          </w:p>
        </w:tc>
        <w:tc>
          <w:tcPr>
            <w:tcW w:w="1080" w:type="dxa"/>
            <w:tcBorders>
              <w:top w:val="single" w:sz="4" w:space="0" w:color="auto"/>
              <w:bottom w:val="double" w:sz="4" w:space="0" w:color="auto"/>
            </w:tcBorders>
            <w:vAlign w:val="bottom"/>
          </w:tcPr>
          <w:p w14:paraId="2532CE0F" w14:textId="0A45C3C9" w:rsidR="00E34449" w:rsidRPr="00853892" w:rsidRDefault="00E34449" w:rsidP="00E34449">
            <w:pPr>
              <w:pStyle w:val="acctfourfigures"/>
              <w:tabs>
                <w:tab w:val="clear" w:pos="765"/>
                <w:tab w:val="decimal" w:pos="882"/>
                <w:tab w:val="decimal" w:pos="954"/>
              </w:tabs>
              <w:spacing w:line="240" w:lineRule="atLeast"/>
              <w:ind w:left="-468" w:right="-18" w:firstLine="90"/>
              <w:jc w:val="right"/>
              <w:rPr>
                <w:rFonts w:ascii="Times New Roman" w:hAnsi="Times New Roman"/>
                <w:b/>
                <w:bCs/>
                <w:szCs w:val="22"/>
              </w:rPr>
            </w:pPr>
            <w:r>
              <w:rPr>
                <w:rFonts w:ascii="Times New Roman" w:hAnsi="Times New Roman"/>
                <w:b/>
                <w:bCs/>
                <w:szCs w:val="22"/>
              </w:rPr>
              <w:t>189,477</w:t>
            </w:r>
          </w:p>
        </w:tc>
        <w:tc>
          <w:tcPr>
            <w:tcW w:w="270" w:type="dxa"/>
            <w:vAlign w:val="bottom"/>
          </w:tcPr>
          <w:p w14:paraId="2917D36B" w14:textId="77777777" w:rsidR="00E34449" w:rsidRPr="00853892" w:rsidRDefault="00E34449" w:rsidP="00E34449">
            <w:pPr>
              <w:pStyle w:val="acctfourfigures"/>
              <w:tabs>
                <w:tab w:val="clear" w:pos="765"/>
                <w:tab w:val="decimal" w:pos="882"/>
              </w:tabs>
              <w:spacing w:line="240" w:lineRule="atLeast"/>
              <w:ind w:left="-108" w:right="-108"/>
              <w:jc w:val="right"/>
              <w:rPr>
                <w:rFonts w:ascii="Times New Roman" w:hAnsi="Times New Roman"/>
                <w:b/>
                <w:bCs/>
                <w:szCs w:val="22"/>
              </w:rPr>
            </w:pPr>
          </w:p>
        </w:tc>
        <w:tc>
          <w:tcPr>
            <w:tcW w:w="1170" w:type="dxa"/>
            <w:tcBorders>
              <w:top w:val="single" w:sz="4" w:space="0" w:color="auto"/>
              <w:bottom w:val="double" w:sz="4" w:space="0" w:color="auto"/>
            </w:tcBorders>
            <w:vAlign w:val="bottom"/>
          </w:tcPr>
          <w:p w14:paraId="12166BAB" w14:textId="2ABCF716" w:rsidR="00E34449" w:rsidRPr="00853892" w:rsidRDefault="00E34449" w:rsidP="00E34449">
            <w:pPr>
              <w:pStyle w:val="acctfourfigures"/>
              <w:tabs>
                <w:tab w:val="clear" w:pos="765"/>
                <w:tab w:val="decimal" w:pos="877"/>
              </w:tabs>
              <w:spacing w:line="240" w:lineRule="atLeast"/>
              <w:ind w:left="-468" w:right="-18" w:firstLine="90"/>
              <w:rPr>
                <w:rFonts w:ascii="Times New Roman" w:hAnsi="Times New Roman"/>
                <w:b/>
                <w:bCs/>
                <w:szCs w:val="22"/>
              </w:rPr>
            </w:pPr>
            <w:r>
              <w:rPr>
                <w:rFonts w:ascii="Times New Roman" w:hAnsi="Times New Roman"/>
                <w:b/>
                <w:bCs/>
                <w:szCs w:val="22"/>
              </w:rPr>
              <w:t>108,641</w:t>
            </w:r>
          </w:p>
        </w:tc>
      </w:tr>
    </w:tbl>
    <w:p w14:paraId="1DDA3226" w14:textId="21EE58FB" w:rsidR="00BC55AF" w:rsidRPr="00EC16E1" w:rsidRDefault="007C4617"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360" w:hanging="360"/>
        <w:rPr>
          <w:rFonts w:ascii="Times New Roman" w:hAnsi="Times New Roman" w:cs="Times New Roman"/>
          <w:b/>
          <w:bCs/>
          <w:sz w:val="24"/>
          <w:szCs w:val="24"/>
        </w:rPr>
      </w:pPr>
      <w:r>
        <w:rPr>
          <w:rFonts w:ascii="Times New Roman" w:hAnsi="Times New Roman" w:cs="Times New Roman"/>
          <w:b/>
          <w:bCs/>
          <w:sz w:val="24"/>
          <w:szCs w:val="24"/>
        </w:rPr>
        <w:br w:type="page"/>
      </w:r>
      <w:r w:rsidR="00B9401F">
        <w:rPr>
          <w:rFonts w:ascii="Times New Roman" w:hAnsi="Times New Roman" w:cs="Times New Roman"/>
          <w:b/>
          <w:bCs/>
          <w:sz w:val="24"/>
          <w:szCs w:val="24"/>
        </w:rPr>
        <w:lastRenderedPageBreak/>
        <w:t>2</w:t>
      </w:r>
      <w:r w:rsidR="00BB2D94">
        <w:rPr>
          <w:rFonts w:ascii="Times New Roman" w:hAnsi="Times New Roman" w:cs="Times New Roman"/>
          <w:b/>
          <w:bCs/>
          <w:sz w:val="24"/>
          <w:szCs w:val="24"/>
        </w:rPr>
        <w:t>0</w:t>
      </w:r>
      <w:r w:rsidR="00FA5185" w:rsidRPr="001A7BA0">
        <w:rPr>
          <w:rFonts w:ascii="Times New Roman" w:hAnsi="Times New Roman" w:cs="Cordia New"/>
          <w:b/>
          <w:bCs/>
          <w:sz w:val="24"/>
          <w:szCs w:val="24"/>
        </w:rPr>
        <w:tab/>
      </w:r>
      <w:proofErr w:type="gramStart"/>
      <w:r w:rsidR="00FA5185" w:rsidRPr="001A7BA0">
        <w:rPr>
          <w:rFonts w:ascii="Times New Roman" w:hAnsi="Times New Roman" w:cs="Cordia New"/>
          <w:b/>
          <w:bCs/>
          <w:sz w:val="24"/>
          <w:szCs w:val="24"/>
        </w:rPr>
        <w:tab/>
        <w:t xml:space="preserve">  </w:t>
      </w:r>
      <w:r w:rsidR="004B02B3" w:rsidRPr="00EC16E1">
        <w:rPr>
          <w:rFonts w:ascii="Times New Roman" w:hAnsi="Times New Roman" w:cs="Times New Roman"/>
          <w:b/>
          <w:bCs/>
          <w:sz w:val="24"/>
          <w:szCs w:val="24"/>
        </w:rPr>
        <w:t>Non</w:t>
      </w:r>
      <w:proofErr w:type="gramEnd"/>
      <w:r w:rsidR="004B02B3" w:rsidRPr="00EC16E1">
        <w:rPr>
          <w:rFonts w:ascii="Times New Roman" w:hAnsi="Times New Roman" w:cs="Times New Roman"/>
          <w:b/>
          <w:bCs/>
          <w:sz w:val="24"/>
          <w:szCs w:val="24"/>
        </w:rPr>
        <w:t>-current p</w:t>
      </w:r>
      <w:r w:rsidR="0002613B" w:rsidRPr="00EC16E1">
        <w:rPr>
          <w:rFonts w:ascii="Times New Roman" w:hAnsi="Times New Roman" w:cs="Times New Roman"/>
          <w:b/>
          <w:bCs/>
          <w:sz w:val="24"/>
          <w:szCs w:val="24"/>
        </w:rPr>
        <w:t>rovisions for e</w:t>
      </w:r>
      <w:r w:rsidR="00BC55AF" w:rsidRPr="00EC16E1">
        <w:rPr>
          <w:rFonts w:ascii="Times New Roman" w:hAnsi="Times New Roman" w:cs="Times New Roman"/>
          <w:b/>
          <w:bCs/>
          <w:sz w:val="24"/>
          <w:szCs w:val="24"/>
        </w:rPr>
        <w:t>mployee benefit</w:t>
      </w:r>
      <w:r w:rsidR="0002613B" w:rsidRPr="00EC16E1">
        <w:rPr>
          <w:rFonts w:ascii="Times New Roman" w:hAnsi="Times New Roman" w:cs="Times New Roman"/>
          <w:b/>
          <w:bCs/>
          <w:sz w:val="24"/>
          <w:szCs w:val="24"/>
        </w:rPr>
        <w:t>s</w:t>
      </w:r>
      <w:r w:rsidR="00BC55AF" w:rsidRPr="00EC16E1">
        <w:rPr>
          <w:rFonts w:ascii="Times New Roman" w:hAnsi="Times New Roman" w:cs="Times New Roman"/>
          <w:b/>
          <w:bCs/>
          <w:sz w:val="24"/>
          <w:szCs w:val="24"/>
        </w:rPr>
        <w:t xml:space="preserve"> </w:t>
      </w:r>
      <w:r w:rsidR="00BC55AF" w:rsidRPr="00EC16E1">
        <w:rPr>
          <w:rFonts w:ascii="Times New Roman" w:hAnsi="Times New Roman" w:cs="Times New Roman"/>
          <w:sz w:val="24"/>
          <w:szCs w:val="24"/>
          <w:lang w:val="fr-FR"/>
        </w:rPr>
        <w:t xml:space="preserve"> </w:t>
      </w:r>
    </w:p>
    <w:p w14:paraId="56C2A695" w14:textId="77777777" w:rsidR="00BC55AF" w:rsidRPr="00EC16E1" w:rsidRDefault="00BC55AF" w:rsidP="00073897">
      <w:pPr>
        <w:ind w:left="540"/>
        <w:rPr>
          <w:rFonts w:ascii="Times New Roman" w:hAnsi="Times New Roman" w:cs="Times New Roman"/>
          <w:sz w:val="16"/>
          <w:szCs w:val="16"/>
        </w:rPr>
      </w:pPr>
    </w:p>
    <w:tbl>
      <w:tblPr>
        <w:tblW w:w="9439" w:type="dxa"/>
        <w:tblInd w:w="450" w:type="dxa"/>
        <w:tblLayout w:type="fixed"/>
        <w:tblCellMar>
          <w:left w:w="79" w:type="dxa"/>
          <w:right w:w="79" w:type="dxa"/>
        </w:tblCellMar>
        <w:tblLook w:val="0000" w:firstRow="0" w:lastRow="0" w:firstColumn="0" w:lastColumn="0" w:noHBand="0" w:noVBand="0"/>
      </w:tblPr>
      <w:tblGrid>
        <w:gridCol w:w="4219"/>
        <w:gridCol w:w="1081"/>
        <w:gridCol w:w="179"/>
        <w:gridCol w:w="1170"/>
        <w:gridCol w:w="270"/>
        <w:gridCol w:w="1080"/>
        <w:gridCol w:w="270"/>
        <w:gridCol w:w="1170"/>
      </w:tblGrid>
      <w:tr w:rsidR="00D47B36" w:rsidRPr="00EC16E1" w14:paraId="619AB1B1" w14:textId="77777777" w:rsidTr="00C7476E">
        <w:trPr>
          <w:cantSplit/>
          <w:tblHeader/>
        </w:trPr>
        <w:tc>
          <w:tcPr>
            <w:tcW w:w="4219" w:type="dxa"/>
            <w:shd w:val="clear" w:color="auto" w:fill="auto"/>
          </w:tcPr>
          <w:p w14:paraId="047D869D" w14:textId="77777777" w:rsidR="00D47B36" w:rsidRPr="00EC16E1" w:rsidRDefault="00D47B36" w:rsidP="00073897">
            <w:pPr>
              <w:rPr>
                <w:rFonts w:ascii="Times New Roman" w:hAnsi="Times New Roman" w:cs="Times New Roman"/>
                <w:i/>
                <w:iCs/>
              </w:rPr>
            </w:pPr>
          </w:p>
        </w:tc>
        <w:tc>
          <w:tcPr>
            <w:tcW w:w="2430" w:type="dxa"/>
            <w:gridSpan w:val="3"/>
          </w:tcPr>
          <w:p w14:paraId="5EA1D866" w14:textId="77777777" w:rsidR="00D47B36" w:rsidRPr="00EC16E1" w:rsidRDefault="00D47B36" w:rsidP="00073897">
            <w:pPr>
              <w:jc w:val="center"/>
              <w:rPr>
                <w:rFonts w:ascii="Times New Roman" w:hAnsi="Times New Roman" w:cs="Times New Roman"/>
                <w:b/>
                <w:sz w:val="22"/>
                <w:szCs w:val="22"/>
                <w:lang w:val="en-GB" w:bidi="ar-SA"/>
              </w:rPr>
            </w:pPr>
            <w:r w:rsidRPr="00EC16E1">
              <w:rPr>
                <w:rFonts w:ascii="Times New Roman" w:hAnsi="Times New Roman" w:cs="Times New Roman"/>
                <w:b/>
                <w:sz w:val="22"/>
                <w:szCs w:val="22"/>
                <w:lang w:val="en-GB" w:bidi="ar-SA"/>
              </w:rPr>
              <w:t>Consolidated</w:t>
            </w:r>
          </w:p>
          <w:p w14:paraId="01F7B712" w14:textId="77777777" w:rsidR="00D47B36" w:rsidRPr="00EC16E1" w:rsidRDefault="00D47B36" w:rsidP="00073897">
            <w:pPr>
              <w:jc w:val="center"/>
              <w:rPr>
                <w:rFonts w:ascii="Times New Roman" w:hAnsi="Times New Roman" w:cs="Times New Roman"/>
                <w:b/>
                <w:sz w:val="22"/>
                <w:szCs w:val="22"/>
                <w:lang w:val="en-GB" w:bidi="ar-SA"/>
              </w:rPr>
            </w:pPr>
            <w:r w:rsidRPr="00EC16E1">
              <w:rPr>
                <w:rFonts w:ascii="Times New Roman" w:hAnsi="Times New Roman" w:cs="Times New Roman"/>
                <w:b/>
                <w:sz w:val="22"/>
                <w:szCs w:val="22"/>
                <w:lang w:val="en-GB" w:bidi="ar-SA"/>
              </w:rPr>
              <w:t xml:space="preserve">financial statements </w:t>
            </w:r>
          </w:p>
        </w:tc>
        <w:tc>
          <w:tcPr>
            <w:tcW w:w="270" w:type="dxa"/>
          </w:tcPr>
          <w:p w14:paraId="1736E43D" w14:textId="77777777" w:rsidR="00D47B36" w:rsidRPr="00EC16E1" w:rsidRDefault="00D47B36" w:rsidP="00073897">
            <w:pPr>
              <w:jc w:val="center"/>
              <w:rPr>
                <w:rFonts w:ascii="Times New Roman" w:hAnsi="Times New Roman" w:cs="Times New Roman"/>
              </w:rPr>
            </w:pPr>
          </w:p>
        </w:tc>
        <w:tc>
          <w:tcPr>
            <w:tcW w:w="2520" w:type="dxa"/>
            <w:gridSpan w:val="3"/>
          </w:tcPr>
          <w:p w14:paraId="2FDEC291" w14:textId="77777777" w:rsidR="00D47B36" w:rsidRPr="00EC16E1" w:rsidRDefault="00D47B36" w:rsidP="00073897">
            <w:pPr>
              <w:jc w:val="center"/>
              <w:rPr>
                <w:rFonts w:ascii="Times New Roman" w:hAnsi="Times New Roman" w:cs="Times New Roman"/>
                <w:b/>
                <w:sz w:val="22"/>
                <w:szCs w:val="22"/>
                <w:lang w:val="en-GB" w:bidi="ar-SA"/>
              </w:rPr>
            </w:pPr>
            <w:r w:rsidRPr="00EC16E1">
              <w:rPr>
                <w:rFonts w:ascii="Times New Roman" w:hAnsi="Times New Roman" w:cs="Times New Roman"/>
                <w:b/>
                <w:sz w:val="22"/>
                <w:szCs w:val="22"/>
                <w:lang w:val="en-GB" w:bidi="ar-SA"/>
              </w:rPr>
              <w:t>Separate</w:t>
            </w:r>
          </w:p>
          <w:p w14:paraId="0FDB0D52" w14:textId="77777777" w:rsidR="00D47B36" w:rsidRPr="00EC16E1" w:rsidRDefault="00D47B36" w:rsidP="00073897">
            <w:pPr>
              <w:jc w:val="center"/>
              <w:rPr>
                <w:rFonts w:ascii="Times New Roman" w:hAnsi="Times New Roman" w:cs="Times New Roman"/>
                <w:b/>
                <w:sz w:val="22"/>
                <w:szCs w:val="22"/>
                <w:lang w:val="en-GB" w:bidi="ar-SA"/>
              </w:rPr>
            </w:pPr>
            <w:r w:rsidRPr="00EC16E1">
              <w:rPr>
                <w:rFonts w:ascii="Times New Roman" w:hAnsi="Times New Roman" w:cs="Times New Roman"/>
                <w:b/>
                <w:sz w:val="22"/>
                <w:szCs w:val="22"/>
                <w:lang w:val="en-GB" w:bidi="ar-SA"/>
              </w:rPr>
              <w:t>financial statements</w:t>
            </w:r>
          </w:p>
        </w:tc>
      </w:tr>
      <w:tr w:rsidR="007C4617" w:rsidRPr="00EC16E1" w14:paraId="5370DAC0" w14:textId="77777777" w:rsidTr="00C7476E">
        <w:trPr>
          <w:cantSplit/>
          <w:tblHeader/>
        </w:trPr>
        <w:tc>
          <w:tcPr>
            <w:tcW w:w="4219" w:type="dxa"/>
          </w:tcPr>
          <w:p w14:paraId="069FC845" w14:textId="77777777" w:rsidR="007C4617" w:rsidRPr="00EC16E1" w:rsidRDefault="007C4617" w:rsidP="007C4617">
            <w:pPr>
              <w:pStyle w:val="acctfourfigures"/>
              <w:spacing w:line="240" w:lineRule="atLeast"/>
              <w:jc w:val="center"/>
              <w:rPr>
                <w:rFonts w:ascii="Times New Roman" w:hAnsi="Times New Roman"/>
              </w:rPr>
            </w:pPr>
          </w:p>
        </w:tc>
        <w:tc>
          <w:tcPr>
            <w:tcW w:w="1081" w:type="dxa"/>
          </w:tcPr>
          <w:p w14:paraId="3AD2A0EF" w14:textId="78EAE8D1" w:rsidR="007C4617" w:rsidRPr="00EC16E1" w:rsidRDefault="007C4617" w:rsidP="007C4617">
            <w:pPr>
              <w:pStyle w:val="a0"/>
              <w:spacing w:line="240" w:lineRule="atLeast"/>
              <w:ind w:right="0"/>
              <w:jc w:val="center"/>
              <w:rPr>
                <w:rFonts w:ascii="Times New Roman" w:hAnsi="Times New Roman" w:cs="Times New Roman"/>
                <w:lang w:val="en-US"/>
              </w:rPr>
            </w:pPr>
            <w:r w:rsidRPr="00EC16E1">
              <w:rPr>
                <w:rFonts w:ascii="Times New Roman" w:hAnsi="Times New Roman" w:cs="Times New Roman"/>
                <w:lang w:val="en-US"/>
              </w:rPr>
              <w:t>2020</w:t>
            </w:r>
          </w:p>
        </w:tc>
        <w:tc>
          <w:tcPr>
            <w:tcW w:w="179" w:type="dxa"/>
          </w:tcPr>
          <w:p w14:paraId="3D74CE8F" w14:textId="77777777" w:rsidR="007C4617" w:rsidRPr="00EC16E1" w:rsidRDefault="007C4617" w:rsidP="007C4617">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70" w:type="dxa"/>
          </w:tcPr>
          <w:p w14:paraId="452526B4" w14:textId="03D07896" w:rsidR="007C4617" w:rsidRPr="00EC16E1" w:rsidRDefault="007C4617" w:rsidP="007C4617">
            <w:pPr>
              <w:pStyle w:val="a0"/>
              <w:spacing w:line="240" w:lineRule="atLeast"/>
              <w:ind w:right="0"/>
              <w:jc w:val="center"/>
              <w:rPr>
                <w:rFonts w:ascii="Times New Roman" w:hAnsi="Times New Roman" w:cs="Times New Roman"/>
                <w:lang w:val="en-US"/>
              </w:rPr>
            </w:pPr>
            <w:r w:rsidRPr="00EC16E1">
              <w:rPr>
                <w:rFonts w:ascii="Times New Roman" w:hAnsi="Times New Roman" w:cs="Times New Roman"/>
                <w:lang w:val="en-US"/>
              </w:rPr>
              <w:t>2019</w:t>
            </w:r>
          </w:p>
        </w:tc>
        <w:tc>
          <w:tcPr>
            <w:tcW w:w="270" w:type="dxa"/>
          </w:tcPr>
          <w:p w14:paraId="3D4AB0AA" w14:textId="77777777" w:rsidR="007C4617" w:rsidRPr="00EC16E1" w:rsidRDefault="007C4617" w:rsidP="007C4617">
            <w:pPr>
              <w:pStyle w:val="a0"/>
              <w:tabs>
                <w:tab w:val="left" w:pos="522"/>
              </w:tabs>
              <w:spacing w:line="240" w:lineRule="atLeast"/>
              <w:ind w:left="-108" w:right="-108"/>
              <w:jc w:val="center"/>
              <w:rPr>
                <w:rFonts w:ascii="Times New Roman" w:hAnsi="Times New Roman" w:cs="Times New Roman"/>
                <w:lang w:val="en-US"/>
              </w:rPr>
            </w:pPr>
          </w:p>
        </w:tc>
        <w:tc>
          <w:tcPr>
            <w:tcW w:w="1080" w:type="dxa"/>
          </w:tcPr>
          <w:p w14:paraId="75684B76" w14:textId="1C3E8BAD" w:rsidR="007C4617" w:rsidRPr="00EC16E1" w:rsidRDefault="007C4617" w:rsidP="007C4617">
            <w:pPr>
              <w:pStyle w:val="a0"/>
              <w:spacing w:line="240" w:lineRule="atLeast"/>
              <w:ind w:right="0"/>
              <w:jc w:val="center"/>
              <w:rPr>
                <w:rFonts w:ascii="Times New Roman" w:hAnsi="Times New Roman" w:cs="Times New Roman"/>
                <w:lang w:val="en-US"/>
              </w:rPr>
            </w:pPr>
            <w:r w:rsidRPr="00EC16E1">
              <w:rPr>
                <w:rFonts w:ascii="Times New Roman" w:hAnsi="Times New Roman" w:cs="Times New Roman"/>
                <w:lang w:val="en-US"/>
              </w:rPr>
              <w:t>2020</w:t>
            </w:r>
          </w:p>
        </w:tc>
        <w:tc>
          <w:tcPr>
            <w:tcW w:w="270" w:type="dxa"/>
          </w:tcPr>
          <w:p w14:paraId="3D23E8AD" w14:textId="77777777" w:rsidR="007C4617" w:rsidRPr="00EC16E1" w:rsidRDefault="007C4617" w:rsidP="007C4617">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70" w:type="dxa"/>
          </w:tcPr>
          <w:p w14:paraId="25A20399" w14:textId="466CD8DA" w:rsidR="007C4617" w:rsidRPr="00EC16E1" w:rsidRDefault="007C4617" w:rsidP="007C4617">
            <w:pPr>
              <w:pStyle w:val="a0"/>
              <w:spacing w:line="240" w:lineRule="atLeast"/>
              <w:ind w:right="0"/>
              <w:jc w:val="center"/>
              <w:rPr>
                <w:rFonts w:ascii="Times New Roman" w:hAnsi="Times New Roman" w:cs="Times New Roman"/>
                <w:lang w:val="en-US"/>
              </w:rPr>
            </w:pPr>
            <w:r w:rsidRPr="00EC16E1">
              <w:rPr>
                <w:rFonts w:ascii="Times New Roman" w:hAnsi="Times New Roman" w:cs="Times New Roman"/>
                <w:lang w:val="en-US"/>
              </w:rPr>
              <w:t>2019</w:t>
            </w:r>
          </w:p>
        </w:tc>
      </w:tr>
      <w:tr w:rsidR="007C4617" w:rsidRPr="00EC16E1" w14:paraId="668E99C6" w14:textId="77777777" w:rsidTr="00C7476E">
        <w:trPr>
          <w:cantSplit/>
        </w:trPr>
        <w:tc>
          <w:tcPr>
            <w:tcW w:w="4219" w:type="dxa"/>
          </w:tcPr>
          <w:p w14:paraId="2B84CD3F" w14:textId="77777777" w:rsidR="007C4617" w:rsidRPr="00EC16E1" w:rsidRDefault="007C4617" w:rsidP="007C4617">
            <w:pPr>
              <w:rPr>
                <w:rFonts w:ascii="Times New Roman" w:hAnsi="Times New Roman" w:cs="Times New Roman"/>
                <w:b/>
                <w:bCs/>
                <w:i/>
                <w:iCs/>
              </w:rPr>
            </w:pPr>
          </w:p>
        </w:tc>
        <w:tc>
          <w:tcPr>
            <w:tcW w:w="5220" w:type="dxa"/>
            <w:gridSpan w:val="7"/>
          </w:tcPr>
          <w:p w14:paraId="20C2A708" w14:textId="77777777" w:rsidR="007C4617" w:rsidRPr="00EC16E1" w:rsidRDefault="007C4617" w:rsidP="007C4617">
            <w:pPr>
              <w:pStyle w:val="acctfourfigures"/>
              <w:spacing w:line="240" w:lineRule="atLeast"/>
              <w:jc w:val="center"/>
              <w:rPr>
                <w:rFonts w:ascii="Times New Roman" w:hAnsi="Times New Roman"/>
                <w:i/>
                <w:iCs/>
              </w:rPr>
            </w:pPr>
            <w:r w:rsidRPr="00EC16E1">
              <w:rPr>
                <w:rFonts w:ascii="Times New Roman" w:hAnsi="Times New Roman"/>
                <w:i/>
                <w:iCs/>
              </w:rPr>
              <w:t>(in thousand Baht)</w:t>
            </w:r>
          </w:p>
        </w:tc>
      </w:tr>
      <w:tr w:rsidR="007C4617" w:rsidRPr="00EC16E1" w14:paraId="47C6C297" w14:textId="77777777" w:rsidTr="00C7476E">
        <w:trPr>
          <w:cantSplit/>
        </w:trPr>
        <w:tc>
          <w:tcPr>
            <w:tcW w:w="4219" w:type="dxa"/>
          </w:tcPr>
          <w:p w14:paraId="07AE1FCB" w14:textId="77777777" w:rsidR="007C4617" w:rsidRPr="00EC16E1" w:rsidRDefault="007C4617" w:rsidP="007C4617">
            <w:pPr>
              <w:ind w:left="191" w:hanging="191"/>
              <w:rPr>
                <w:rFonts w:ascii="Times New Roman" w:hAnsi="Times New Roman" w:cs="Times New Roman"/>
                <w:b/>
                <w:bCs/>
                <w:sz w:val="22"/>
                <w:szCs w:val="22"/>
              </w:rPr>
            </w:pPr>
            <w:r w:rsidRPr="00EC16E1">
              <w:rPr>
                <w:rFonts w:ascii="Times New Roman" w:hAnsi="Times New Roman" w:cs="Times New Roman"/>
                <w:b/>
                <w:bCs/>
                <w:sz w:val="22"/>
                <w:szCs w:val="22"/>
              </w:rPr>
              <w:t xml:space="preserve">Statement of financial position </w:t>
            </w:r>
          </w:p>
          <w:p w14:paraId="3E066093" w14:textId="77777777" w:rsidR="007C4617" w:rsidRPr="00EC16E1" w:rsidRDefault="007C4617" w:rsidP="007C4617">
            <w:pPr>
              <w:ind w:left="191" w:hanging="191"/>
              <w:rPr>
                <w:rFonts w:ascii="Times New Roman" w:hAnsi="Times New Roman" w:cs="Times New Roman"/>
                <w:b/>
                <w:bCs/>
                <w:sz w:val="22"/>
                <w:szCs w:val="22"/>
              </w:rPr>
            </w:pPr>
            <w:r w:rsidRPr="00EC16E1">
              <w:rPr>
                <w:rFonts w:ascii="Times New Roman" w:hAnsi="Times New Roman" w:cs="Times New Roman"/>
                <w:b/>
                <w:bCs/>
                <w:sz w:val="22"/>
                <w:szCs w:val="22"/>
              </w:rPr>
              <w:t>Non-current provisions for:</w:t>
            </w:r>
          </w:p>
        </w:tc>
        <w:tc>
          <w:tcPr>
            <w:tcW w:w="1081" w:type="dxa"/>
          </w:tcPr>
          <w:p w14:paraId="15B3B93A" w14:textId="77777777" w:rsidR="007C4617" w:rsidRPr="00EC16E1" w:rsidRDefault="007C4617" w:rsidP="007C4617">
            <w:pPr>
              <w:pStyle w:val="acctfourfigures"/>
              <w:tabs>
                <w:tab w:val="clear" w:pos="765"/>
                <w:tab w:val="decimal" w:pos="731"/>
              </w:tabs>
              <w:spacing w:line="240" w:lineRule="atLeast"/>
              <w:ind w:right="11"/>
              <w:rPr>
                <w:rFonts w:ascii="Times New Roman" w:hAnsi="Times New Roman"/>
              </w:rPr>
            </w:pPr>
          </w:p>
        </w:tc>
        <w:tc>
          <w:tcPr>
            <w:tcW w:w="179" w:type="dxa"/>
          </w:tcPr>
          <w:p w14:paraId="2AD5A709" w14:textId="77777777" w:rsidR="007C4617" w:rsidRPr="00EC16E1" w:rsidRDefault="007C4617" w:rsidP="007C4617">
            <w:pPr>
              <w:pStyle w:val="acctfourfigures"/>
              <w:spacing w:line="240" w:lineRule="atLeast"/>
              <w:rPr>
                <w:rFonts w:ascii="Times New Roman" w:hAnsi="Times New Roman"/>
              </w:rPr>
            </w:pPr>
          </w:p>
        </w:tc>
        <w:tc>
          <w:tcPr>
            <w:tcW w:w="1170" w:type="dxa"/>
          </w:tcPr>
          <w:p w14:paraId="6175CA40" w14:textId="77777777" w:rsidR="007C4617" w:rsidRPr="00EC16E1" w:rsidRDefault="007C4617" w:rsidP="007C4617">
            <w:pPr>
              <w:pStyle w:val="acctfourfigures"/>
              <w:tabs>
                <w:tab w:val="clear" w:pos="765"/>
                <w:tab w:val="decimal" w:pos="731"/>
              </w:tabs>
              <w:spacing w:line="240" w:lineRule="atLeast"/>
              <w:ind w:right="11"/>
              <w:rPr>
                <w:rFonts w:ascii="Times New Roman" w:hAnsi="Times New Roman"/>
              </w:rPr>
            </w:pPr>
          </w:p>
        </w:tc>
        <w:tc>
          <w:tcPr>
            <w:tcW w:w="270" w:type="dxa"/>
          </w:tcPr>
          <w:p w14:paraId="7EDCEC1D" w14:textId="77777777" w:rsidR="007C4617" w:rsidRPr="00EC16E1" w:rsidRDefault="007C4617" w:rsidP="007C4617">
            <w:pPr>
              <w:pStyle w:val="acctfourfigures"/>
              <w:spacing w:line="240" w:lineRule="atLeast"/>
              <w:rPr>
                <w:rFonts w:ascii="Times New Roman" w:hAnsi="Times New Roman"/>
              </w:rPr>
            </w:pPr>
          </w:p>
        </w:tc>
        <w:tc>
          <w:tcPr>
            <w:tcW w:w="1080" w:type="dxa"/>
          </w:tcPr>
          <w:p w14:paraId="7C5AFFD4" w14:textId="77777777" w:rsidR="007C4617" w:rsidRPr="00EC16E1" w:rsidRDefault="007C4617" w:rsidP="007C4617">
            <w:pPr>
              <w:pStyle w:val="acctfourfigures"/>
              <w:tabs>
                <w:tab w:val="clear" w:pos="765"/>
                <w:tab w:val="decimal" w:pos="731"/>
              </w:tabs>
              <w:spacing w:line="240" w:lineRule="atLeast"/>
              <w:ind w:right="11"/>
              <w:rPr>
                <w:rFonts w:ascii="Times New Roman" w:hAnsi="Times New Roman"/>
              </w:rPr>
            </w:pPr>
          </w:p>
        </w:tc>
        <w:tc>
          <w:tcPr>
            <w:tcW w:w="270" w:type="dxa"/>
          </w:tcPr>
          <w:p w14:paraId="4A156C6A" w14:textId="77777777" w:rsidR="007C4617" w:rsidRPr="00EC16E1" w:rsidRDefault="007C4617" w:rsidP="007C4617">
            <w:pPr>
              <w:pStyle w:val="acctfourfigures"/>
              <w:spacing w:line="240" w:lineRule="atLeast"/>
              <w:rPr>
                <w:rFonts w:ascii="Times New Roman" w:hAnsi="Times New Roman"/>
              </w:rPr>
            </w:pPr>
          </w:p>
        </w:tc>
        <w:tc>
          <w:tcPr>
            <w:tcW w:w="1170" w:type="dxa"/>
          </w:tcPr>
          <w:p w14:paraId="32ECF6D9" w14:textId="77777777" w:rsidR="007C4617" w:rsidRPr="00EC16E1" w:rsidRDefault="007C4617" w:rsidP="007C4617">
            <w:pPr>
              <w:pStyle w:val="acctfourfigures"/>
              <w:tabs>
                <w:tab w:val="clear" w:pos="765"/>
                <w:tab w:val="decimal" w:pos="731"/>
              </w:tabs>
              <w:spacing w:line="240" w:lineRule="atLeast"/>
              <w:ind w:right="11"/>
              <w:rPr>
                <w:rFonts w:ascii="Times New Roman" w:hAnsi="Times New Roman"/>
              </w:rPr>
            </w:pPr>
          </w:p>
        </w:tc>
      </w:tr>
      <w:tr w:rsidR="00EC16E1" w:rsidRPr="00EC16E1" w14:paraId="3366AE38" w14:textId="77777777" w:rsidTr="00C7476E">
        <w:trPr>
          <w:cantSplit/>
        </w:trPr>
        <w:tc>
          <w:tcPr>
            <w:tcW w:w="4219" w:type="dxa"/>
          </w:tcPr>
          <w:p w14:paraId="2F23F9F1" w14:textId="77777777" w:rsidR="00EC16E1" w:rsidRPr="00EC16E1" w:rsidRDefault="00EC16E1" w:rsidP="00EC16E1">
            <w:pPr>
              <w:rPr>
                <w:rFonts w:ascii="Times New Roman" w:hAnsi="Times New Roman" w:cs="Times New Roman"/>
                <w:sz w:val="22"/>
                <w:szCs w:val="22"/>
              </w:rPr>
            </w:pPr>
            <w:r w:rsidRPr="00EC16E1">
              <w:rPr>
                <w:rFonts w:ascii="Times New Roman" w:hAnsi="Times New Roman" w:cs="Times New Roman"/>
                <w:sz w:val="22"/>
                <w:szCs w:val="22"/>
              </w:rPr>
              <w:t>Defined benefit plan</w:t>
            </w:r>
          </w:p>
        </w:tc>
        <w:tc>
          <w:tcPr>
            <w:tcW w:w="1081" w:type="dxa"/>
          </w:tcPr>
          <w:p w14:paraId="12385949" w14:textId="60D1D69B" w:rsidR="00EC16E1" w:rsidRPr="00EC16E1" w:rsidRDefault="00EC16E1" w:rsidP="00EC16E1">
            <w:pPr>
              <w:pStyle w:val="acctfourfigures"/>
              <w:tabs>
                <w:tab w:val="clear" w:pos="765"/>
                <w:tab w:val="decimal" w:pos="830"/>
              </w:tabs>
              <w:spacing w:line="240" w:lineRule="atLeast"/>
              <w:ind w:left="-108" w:right="-108"/>
              <w:rPr>
                <w:rFonts w:ascii="Times New Roman" w:hAnsi="Times New Roman"/>
                <w:szCs w:val="22"/>
              </w:rPr>
            </w:pPr>
            <w:r w:rsidRPr="00EC16E1">
              <w:rPr>
                <w:rFonts w:ascii="Times New Roman" w:hAnsi="Times New Roman"/>
                <w:szCs w:val="22"/>
              </w:rPr>
              <w:t>212,439</w:t>
            </w:r>
          </w:p>
        </w:tc>
        <w:tc>
          <w:tcPr>
            <w:tcW w:w="179" w:type="dxa"/>
          </w:tcPr>
          <w:p w14:paraId="16C60AFB" w14:textId="77777777" w:rsidR="00EC16E1" w:rsidRPr="00EC16E1" w:rsidRDefault="00EC16E1" w:rsidP="00EC16E1">
            <w:pPr>
              <w:pStyle w:val="acctfourfigures"/>
              <w:tabs>
                <w:tab w:val="decimal" w:pos="882"/>
              </w:tabs>
              <w:spacing w:line="240" w:lineRule="atLeast"/>
              <w:ind w:left="-108" w:right="-108"/>
              <w:rPr>
                <w:rFonts w:ascii="Times New Roman" w:hAnsi="Times New Roman"/>
                <w:szCs w:val="22"/>
              </w:rPr>
            </w:pPr>
          </w:p>
        </w:tc>
        <w:tc>
          <w:tcPr>
            <w:tcW w:w="1170" w:type="dxa"/>
          </w:tcPr>
          <w:p w14:paraId="46A00145" w14:textId="358D908A" w:rsidR="00EC16E1" w:rsidRPr="00EC16E1" w:rsidRDefault="00EC16E1" w:rsidP="00EC16E1">
            <w:pPr>
              <w:pStyle w:val="acctfourfigures"/>
              <w:tabs>
                <w:tab w:val="clear" w:pos="765"/>
                <w:tab w:val="decimal" w:pos="1001"/>
              </w:tabs>
              <w:spacing w:line="240" w:lineRule="atLeast"/>
              <w:ind w:left="-108" w:right="-108"/>
              <w:rPr>
                <w:rFonts w:ascii="Times New Roman" w:hAnsi="Times New Roman"/>
                <w:szCs w:val="22"/>
              </w:rPr>
            </w:pPr>
            <w:r w:rsidRPr="00EC16E1">
              <w:rPr>
                <w:rFonts w:ascii="Times New Roman" w:hAnsi="Times New Roman"/>
                <w:szCs w:val="22"/>
              </w:rPr>
              <w:t>186,694</w:t>
            </w:r>
          </w:p>
        </w:tc>
        <w:tc>
          <w:tcPr>
            <w:tcW w:w="270" w:type="dxa"/>
          </w:tcPr>
          <w:p w14:paraId="035D95DA" w14:textId="77777777" w:rsidR="00EC16E1" w:rsidRPr="00EC16E1" w:rsidRDefault="00EC16E1" w:rsidP="00EC16E1">
            <w:pPr>
              <w:pStyle w:val="acctfourfigures"/>
              <w:tabs>
                <w:tab w:val="decimal" w:pos="882"/>
              </w:tabs>
              <w:spacing w:line="240" w:lineRule="atLeast"/>
              <w:ind w:left="-108" w:right="-108"/>
              <w:rPr>
                <w:rFonts w:ascii="Times New Roman" w:hAnsi="Times New Roman"/>
                <w:szCs w:val="22"/>
              </w:rPr>
            </w:pPr>
          </w:p>
        </w:tc>
        <w:tc>
          <w:tcPr>
            <w:tcW w:w="1080" w:type="dxa"/>
          </w:tcPr>
          <w:p w14:paraId="384A813F" w14:textId="188760EB" w:rsidR="00EC16E1" w:rsidRPr="00EC16E1" w:rsidRDefault="00EC16E1" w:rsidP="00EC16E1">
            <w:pPr>
              <w:pStyle w:val="acctfourfigures"/>
              <w:tabs>
                <w:tab w:val="clear" w:pos="765"/>
                <w:tab w:val="decimal" w:pos="911"/>
              </w:tabs>
              <w:spacing w:line="240" w:lineRule="atLeast"/>
              <w:ind w:left="-108"/>
              <w:rPr>
                <w:rFonts w:ascii="Times New Roman" w:hAnsi="Times New Roman"/>
                <w:szCs w:val="22"/>
              </w:rPr>
            </w:pPr>
            <w:r w:rsidRPr="00EC16E1">
              <w:rPr>
                <w:rFonts w:ascii="Times New Roman" w:hAnsi="Times New Roman"/>
                <w:szCs w:val="22"/>
              </w:rPr>
              <w:t>138,247</w:t>
            </w:r>
          </w:p>
        </w:tc>
        <w:tc>
          <w:tcPr>
            <w:tcW w:w="270" w:type="dxa"/>
          </w:tcPr>
          <w:p w14:paraId="1D4D1871" w14:textId="77777777" w:rsidR="00EC16E1" w:rsidRPr="00EC16E1" w:rsidRDefault="00EC16E1" w:rsidP="00EC16E1">
            <w:pPr>
              <w:pStyle w:val="acctfourfigures"/>
              <w:tabs>
                <w:tab w:val="decimal" w:pos="882"/>
              </w:tabs>
              <w:spacing w:line="240" w:lineRule="atLeast"/>
              <w:ind w:left="-108" w:right="-108"/>
              <w:rPr>
                <w:rFonts w:ascii="Times New Roman" w:hAnsi="Times New Roman"/>
                <w:szCs w:val="22"/>
              </w:rPr>
            </w:pPr>
          </w:p>
        </w:tc>
        <w:tc>
          <w:tcPr>
            <w:tcW w:w="1170" w:type="dxa"/>
          </w:tcPr>
          <w:p w14:paraId="31AF76A0" w14:textId="20FE4492" w:rsidR="00EC16E1" w:rsidRPr="00EC16E1" w:rsidRDefault="00EC16E1" w:rsidP="00EC16E1">
            <w:pPr>
              <w:pStyle w:val="acctfourfigures"/>
              <w:tabs>
                <w:tab w:val="clear" w:pos="765"/>
                <w:tab w:val="decimal" w:pos="911"/>
              </w:tabs>
              <w:spacing w:line="240" w:lineRule="atLeast"/>
              <w:ind w:left="-108"/>
              <w:rPr>
                <w:rFonts w:ascii="Times New Roman" w:hAnsi="Times New Roman"/>
                <w:szCs w:val="22"/>
              </w:rPr>
            </w:pPr>
            <w:r w:rsidRPr="00EC16E1">
              <w:rPr>
                <w:rFonts w:ascii="Times New Roman" w:hAnsi="Times New Roman"/>
                <w:szCs w:val="22"/>
              </w:rPr>
              <w:t>123,721</w:t>
            </w:r>
          </w:p>
        </w:tc>
      </w:tr>
      <w:tr w:rsidR="00EC16E1" w:rsidRPr="00EC16E1" w14:paraId="5DDCF282" w14:textId="77777777" w:rsidTr="00C7476E">
        <w:trPr>
          <w:cantSplit/>
        </w:trPr>
        <w:tc>
          <w:tcPr>
            <w:tcW w:w="4219" w:type="dxa"/>
          </w:tcPr>
          <w:p w14:paraId="053668DF" w14:textId="77777777" w:rsidR="00EC16E1" w:rsidRPr="00EC16E1" w:rsidRDefault="00EC16E1" w:rsidP="00EC16E1">
            <w:pPr>
              <w:rPr>
                <w:rFonts w:ascii="Times New Roman" w:hAnsi="Times New Roman" w:cs="Times New Roman"/>
                <w:sz w:val="22"/>
                <w:szCs w:val="22"/>
              </w:rPr>
            </w:pPr>
            <w:r w:rsidRPr="00EC16E1">
              <w:rPr>
                <w:rFonts w:ascii="Times New Roman" w:hAnsi="Times New Roman" w:cs="Times New Roman"/>
                <w:sz w:val="22"/>
                <w:szCs w:val="22"/>
              </w:rPr>
              <w:t>Other long-term employees benefits</w:t>
            </w:r>
          </w:p>
        </w:tc>
        <w:tc>
          <w:tcPr>
            <w:tcW w:w="1081" w:type="dxa"/>
          </w:tcPr>
          <w:p w14:paraId="1361F447" w14:textId="6BB3EFAC" w:rsidR="00EC16E1" w:rsidRPr="00EC16E1" w:rsidRDefault="00EC16E1" w:rsidP="00EC16E1">
            <w:pPr>
              <w:pStyle w:val="acctfourfigures"/>
              <w:tabs>
                <w:tab w:val="clear" w:pos="765"/>
                <w:tab w:val="decimal" w:pos="820"/>
              </w:tabs>
              <w:spacing w:line="240" w:lineRule="atLeast"/>
              <w:ind w:left="-108" w:right="-108"/>
              <w:rPr>
                <w:rFonts w:ascii="Times New Roman" w:hAnsi="Times New Roman"/>
                <w:szCs w:val="22"/>
              </w:rPr>
            </w:pPr>
            <w:r w:rsidRPr="00EC16E1">
              <w:rPr>
                <w:rFonts w:ascii="Times New Roman" w:hAnsi="Times New Roman"/>
                <w:szCs w:val="22"/>
              </w:rPr>
              <w:t>24,064</w:t>
            </w:r>
          </w:p>
        </w:tc>
        <w:tc>
          <w:tcPr>
            <w:tcW w:w="179" w:type="dxa"/>
          </w:tcPr>
          <w:p w14:paraId="2FE5034A" w14:textId="77777777" w:rsidR="00EC16E1" w:rsidRPr="00EC16E1" w:rsidRDefault="00EC16E1" w:rsidP="00EC16E1">
            <w:pPr>
              <w:pStyle w:val="acctfourfigures"/>
              <w:tabs>
                <w:tab w:val="decimal" w:pos="882"/>
              </w:tabs>
              <w:spacing w:line="240" w:lineRule="atLeast"/>
              <w:ind w:left="-108" w:right="-108"/>
              <w:rPr>
                <w:rFonts w:ascii="Times New Roman" w:hAnsi="Times New Roman"/>
                <w:szCs w:val="22"/>
              </w:rPr>
            </w:pPr>
          </w:p>
        </w:tc>
        <w:tc>
          <w:tcPr>
            <w:tcW w:w="1170" w:type="dxa"/>
          </w:tcPr>
          <w:p w14:paraId="7FBBE9E6" w14:textId="6FB7FEF0" w:rsidR="00EC16E1" w:rsidRPr="00EC16E1" w:rsidRDefault="00EC16E1" w:rsidP="00EC16E1">
            <w:pPr>
              <w:pStyle w:val="acctfourfigures"/>
              <w:tabs>
                <w:tab w:val="clear" w:pos="765"/>
                <w:tab w:val="decimal" w:pos="1001"/>
              </w:tabs>
              <w:spacing w:line="240" w:lineRule="atLeast"/>
              <w:ind w:left="-108" w:right="-108"/>
              <w:rPr>
                <w:rFonts w:ascii="Times New Roman" w:hAnsi="Times New Roman"/>
                <w:szCs w:val="22"/>
              </w:rPr>
            </w:pPr>
            <w:r w:rsidRPr="00EC16E1">
              <w:rPr>
                <w:rFonts w:ascii="Times New Roman" w:hAnsi="Times New Roman"/>
                <w:szCs w:val="22"/>
              </w:rPr>
              <w:t>10,382</w:t>
            </w:r>
          </w:p>
        </w:tc>
        <w:tc>
          <w:tcPr>
            <w:tcW w:w="270" w:type="dxa"/>
          </w:tcPr>
          <w:p w14:paraId="67090959" w14:textId="77777777" w:rsidR="00EC16E1" w:rsidRPr="00EC16E1" w:rsidRDefault="00EC16E1" w:rsidP="00EC16E1">
            <w:pPr>
              <w:pStyle w:val="acctfourfigures"/>
              <w:tabs>
                <w:tab w:val="decimal" w:pos="882"/>
              </w:tabs>
              <w:spacing w:line="240" w:lineRule="atLeast"/>
              <w:ind w:left="-108" w:right="-108"/>
              <w:rPr>
                <w:rFonts w:ascii="Times New Roman" w:hAnsi="Times New Roman"/>
                <w:szCs w:val="22"/>
              </w:rPr>
            </w:pPr>
          </w:p>
        </w:tc>
        <w:tc>
          <w:tcPr>
            <w:tcW w:w="1080" w:type="dxa"/>
          </w:tcPr>
          <w:p w14:paraId="60B891A4" w14:textId="1C9DCC20" w:rsidR="00EC16E1" w:rsidRPr="00EC16E1" w:rsidRDefault="00EC16E1" w:rsidP="00EC16E1">
            <w:pPr>
              <w:pStyle w:val="acctfourfigures"/>
              <w:tabs>
                <w:tab w:val="clear" w:pos="765"/>
                <w:tab w:val="decimal" w:pos="911"/>
              </w:tabs>
              <w:spacing w:line="240" w:lineRule="atLeast"/>
              <w:ind w:left="-108"/>
              <w:rPr>
                <w:rFonts w:ascii="Times New Roman" w:hAnsi="Times New Roman"/>
                <w:szCs w:val="22"/>
              </w:rPr>
            </w:pPr>
            <w:r w:rsidRPr="00EC16E1">
              <w:rPr>
                <w:rFonts w:ascii="Times New Roman" w:hAnsi="Times New Roman"/>
                <w:szCs w:val="22"/>
              </w:rPr>
              <w:t>-</w:t>
            </w:r>
          </w:p>
        </w:tc>
        <w:tc>
          <w:tcPr>
            <w:tcW w:w="270" w:type="dxa"/>
          </w:tcPr>
          <w:p w14:paraId="23B83984" w14:textId="77777777" w:rsidR="00EC16E1" w:rsidRPr="00EC16E1" w:rsidRDefault="00EC16E1" w:rsidP="00EC16E1">
            <w:pPr>
              <w:pStyle w:val="acctfourfigures"/>
              <w:tabs>
                <w:tab w:val="decimal" w:pos="882"/>
              </w:tabs>
              <w:spacing w:line="240" w:lineRule="atLeast"/>
              <w:ind w:left="-108" w:right="-108"/>
              <w:rPr>
                <w:rFonts w:ascii="Times New Roman" w:hAnsi="Times New Roman"/>
                <w:szCs w:val="22"/>
              </w:rPr>
            </w:pPr>
          </w:p>
        </w:tc>
        <w:tc>
          <w:tcPr>
            <w:tcW w:w="1170" w:type="dxa"/>
          </w:tcPr>
          <w:p w14:paraId="6D8336DF" w14:textId="75C1B323" w:rsidR="00EC16E1" w:rsidRPr="00EC16E1" w:rsidRDefault="00EC16E1" w:rsidP="00EC16E1">
            <w:pPr>
              <w:pStyle w:val="acctfourfigures"/>
              <w:tabs>
                <w:tab w:val="clear" w:pos="765"/>
                <w:tab w:val="decimal" w:pos="911"/>
              </w:tabs>
              <w:spacing w:line="240" w:lineRule="atLeast"/>
              <w:ind w:left="-108"/>
              <w:rPr>
                <w:rFonts w:ascii="Times New Roman" w:hAnsi="Times New Roman"/>
                <w:szCs w:val="22"/>
              </w:rPr>
            </w:pPr>
            <w:r w:rsidRPr="00EC16E1">
              <w:rPr>
                <w:rFonts w:ascii="Times New Roman" w:hAnsi="Times New Roman"/>
                <w:szCs w:val="22"/>
              </w:rPr>
              <w:t>-</w:t>
            </w:r>
          </w:p>
        </w:tc>
      </w:tr>
      <w:tr w:rsidR="00EC16E1" w:rsidRPr="00EC16E1" w14:paraId="29ACA685" w14:textId="77777777" w:rsidTr="00C7476E">
        <w:trPr>
          <w:cantSplit/>
        </w:trPr>
        <w:tc>
          <w:tcPr>
            <w:tcW w:w="4219" w:type="dxa"/>
          </w:tcPr>
          <w:p w14:paraId="00505BD8" w14:textId="77777777" w:rsidR="00EC16E1" w:rsidRPr="00EC16E1" w:rsidRDefault="00EC16E1" w:rsidP="00EC16E1">
            <w:pPr>
              <w:ind w:left="180" w:hanging="180"/>
              <w:rPr>
                <w:rFonts w:ascii="Times New Roman" w:hAnsi="Times New Roman" w:cs="Times New Roman"/>
                <w:b/>
                <w:bCs/>
                <w:sz w:val="22"/>
                <w:szCs w:val="22"/>
              </w:rPr>
            </w:pPr>
            <w:r w:rsidRPr="00EC16E1">
              <w:rPr>
                <w:rFonts w:ascii="Times New Roman" w:hAnsi="Times New Roman" w:cs="Times New Roman"/>
                <w:b/>
                <w:bCs/>
                <w:sz w:val="22"/>
                <w:szCs w:val="22"/>
              </w:rPr>
              <w:t>Total</w:t>
            </w:r>
          </w:p>
        </w:tc>
        <w:tc>
          <w:tcPr>
            <w:tcW w:w="1081" w:type="dxa"/>
            <w:tcBorders>
              <w:top w:val="single" w:sz="4" w:space="0" w:color="auto"/>
              <w:bottom w:val="double" w:sz="4" w:space="0" w:color="auto"/>
            </w:tcBorders>
          </w:tcPr>
          <w:p w14:paraId="25E00F30" w14:textId="714C92D7" w:rsidR="00EC16E1" w:rsidRPr="00EC16E1" w:rsidRDefault="00EC16E1" w:rsidP="00EC16E1">
            <w:pPr>
              <w:pStyle w:val="acctfourfigures"/>
              <w:tabs>
                <w:tab w:val="clear" w:pos="765"/>
                <w:tab w:val="decimal" w:pos="820"/>
              </w:tabs>
              <w:spacing w:line="240" w:lineRule="atLeast"/>
              <w:ind w:left="-108" w:right="-108"/>
              <w:rPr>
                <w:rFonts w:ascii="Times New Roman" w:hAnsi="Times New Roman"/>
                <w:b/>
                <w:bCs/>
                <w:szCs w:val="22"/>
              </w:rPr>
            </w:pPr>
            <w:r w:rsidRPr="00EC16E1">
              <w:rPr>
                <w:rFonts w:ascii="Times New Roman" w:hAnsi="Times New Roman"/>
                <w:b/>
                <w:bCs/>
                <w:szCs w:val="22"/>
              </w:rPr>
              <w:t>236,503</w:t>
            </w:r>
          </w:p>
        </w:tc>
        <w:tc>
          <w:tcPr>
            <w:tcW w:w="179" w:type="dxa"/>
          </w:tcPr>
          <w:p w14:paraId="1FB3743D" w14:textId="77777777" w:rsidR="00EC16E1" w:rsidRPr="00EC16E1" w:rsidRDefault="00EC16E1" w:rsidP="00EC16E1">
            <w:pPr>
              <w:pStyle w:val="acctfourfigures"/>
              <w:tabs>
                <w:tab w:val="decimal" w:pos="882"/>
              </w:tabs>
              <w:spacing w:line="240" w:lineRule="atLeast"/>
              <w:ind w:left="-108" w:right="-108"/>
              <w:rPr>
                <w:rFonts w:ascii="Times New Roman" w:hAnsi="Times New Roman"/>
                <w:b/>
                <w:bCs/>
                <w:szCs w:val="22"/>
              </w:rPr>
            </w:pPr>
          </w:p>
        </w:tc>
        <w:tc>
          <w:tcPr>
            <w:tcW w:w="1170" w:type="dxa"/>
            <w:tcBorders>
              <w:top w:val="single" w:sz="4" w:space="0" w:color="auto"/>
              <w:bottom w:val="double" w:sz="4" w:space="0" w:color="auto"/>
            </w:tcBorders>
          </w:tcPr>
          <w:p w14:paraId="427F1B2E" w14:textId="4DA098B3" w:rsidR="00EC16E1" w:rsidRPr="00EC16E1" w:rsidRDefault="00EC16E1" w:rsidP="00EC16E1">
            <w:pPr>
              <w:pStyle w:val="acctfourfigures"/>
              <w:tabs>
                <w:tab w:val="clear" w:pos="765"/>
                <w:tab w:val="decimal" w:pos="1001"/>
              </w:tabs>
              <w:spacing w:line="240" w:lineRule="atLeast"/>
              <w:ind w:left="-108" w:right="-108"/>
              <w:rPr>
                <w:rFonts w:ascii="Times New Roman" w:hAnsi="Times New Roman"/>
                <w:b/>
                <w:bCs/>
                <w:szCs w:val="22"/>
              </w:rPr>
            </w:pPr>
            <w:r w:rsidRPr="00EC16E1">
              <w:rPr>
                <w:rFonts w:ascii="Times New Roman" w:hAnsi="Times New Roman"/>
                <w:b/>
                <w:bCs/>
                <w:szCs w:val="22"/>
              </w:rPr>
              <w:t>197,076</w:t>
            </w:r>
          </w:p>
        </w:tc>
        <w:tc>
          <w:tcPr>
            <w:tcW w:w="270" w:type="dxa"/>
          </w:tcPr>
          <w:p w14:paraId="21429771" w14:textId="77777777" w:rsidR="00EC16E1" w:rsidRPr="00EC16E1" w:rsidRDefault="00EC16E1" w:rsidP="00EC16E1">
            <w:pPr>
              <w:pStyle w:val="acctfourfigures"/>
              <w:tabs>
                <w:tab w:val="decimal" w:pos="882"/>
              </w:tabs>
              <w:spacing w:line="240" w:lineRule="atLeast"/>
              <w:ind w:left="-108" w:right="-108"/>
              <w:rPr>
                <w:rFonts w:ascii="Times New Roman" w:hAnsi="Times New Roman"/>
                <w:b/>
                <w:bCs/>
                <w:szCs w:val="22"/>
              </w:rPr>
            </w:pPr>
          </w:p>
        </w:tc>
        <w:tc>
          <w:tcPr>
            <w:tcW w:w="1080" w:type="dxa"/>
            <w:tcBorders>
              <w:top w:val="single" w:sz="4" w:space="0" w:color="auto"/>
              <w:bottom w:val="double" w:sz="4" w:space="0" w:color="auto"/>
            </w:tcBorders>
          </w:tcPr>
          <w:p w14:paraId="12B89AD4" w14:textId="6CAC964E" w:rsidR="00EC16E1" w:rsidRPr="00EC16E1" w:rsidRDefault="00EC16E1" w:rsidP="00EC16E1">
            <w:pPr>
              <w:pStyle w:val="acctfourfigures"/>
              <w:tabs>
                <w:tab w:val="clear" w:pos="765"/>
                <w:tab w:val="decimal" w:pos="911"/>
              </w:tabs>
              <w:spacing w:line="240" w:lineRule="atLeast"/>
              <w:ind w:left="-108"/>
              <w:rPr>
                <w:rFonts w:ascii="Times New Roman" w:hAnsi="Times New Roman"/>
                <w:b/>
                <w:bCs/>
                <w:szCs w:val="22"/>
              </w:rPr>
            </w:pPr>
            <w:r w:rsidRPr="00EC16E1">
              <w:rPr>
                <w:rFonts w:ascii="Times New Roman" w:hAnsi="Times New Roman"/>
                <w:b/>
                <w:bCs/>
                <w:szCs w:val="22"/>
              </w:rPr>
              <w:t>138,247</w:t>
            </w:r>
          </w:p>
        </w:tc>
        <w:tc>
          <w:tcPr>
            <w:tcW w:w="270" w:type="dxa"/>
          </w:tcPr>
          <w:p w14:paraId="4F186326" w14:textId="77777777" w:rsidR="00EC16E1" w:rsidRPr="00EC16E1" w:rsidRDefault="00EC16E1" w:rsidP="00EC16E1">
            <w:pPr>
              <w:pStyle w:val="acctfourfigures"/>
              <w:tabs>
                <w:tab w:val="decimal" w:pos="882"/>
              </w:tabs>
              <w:spacing w:line="240" w:lineRule="atLeast"/>
              <w:ind w:left="-108" w:right="-108"/>
              <w:rPr>
                <w:rFonts w:ascii="Times New Roman" w:hAnsi="Times New Roman"/>
                <w:b/>
                <w:bCs/>
                <w:szCs w:val="22"/>
              </w:rPr>
            </w:pPr>
          </w:p>
        </w:tc>
        <w:tc>
          <w:tcPr>
            <w:tcW w:w="1170" w:type="dxa"/>
            <w:tcBorders>
              <w:top w:val="single" w:sz="4" w:space="0" w:color="auto"/>
              <w:bottom w:val="double" w:sz="4" w:space="0" w:color="auto"/>
            </w:tcBorders>
          </w:tcPr>
          <w:p w14:paraId="75A0821E" w14:textId="2901DCF7" w:rsidR="00EC16E1" w:rsidRPr="00EC16E1" w:rsidRDefault="00EC16E1" w:rsidP="00EC16E1">
            <w:pPr>
              <w:pStyle w:val="acctfourfigures"/>
              <w:tabs>
                <w:tab w:val="clear" w:pos="765"/>
                <w:tab w:val="decimal" w:pos="911"/>
              </w:tabs>
              <w:spacing w:line="240" w:lineRule="atLeast"/>
              <w:ind w:left="-108"/>
              <w:rPr>
                <w:rFonts w:ascii="Times New Roman" w:hAnsi="Times New Roman"/>
                <w:b/>
                <w:bCs/>
                <w:szCs w:val="22"/>
              </w:rPr>
            </w:pPr>
            <w:r w:rsidRPr="00EC16E1">
              <w:rPr>
                <w:rFonts w:ascii="Times New Roman" w:hAnsi="Times New Roman"/>
                <w:b/>
                <w:bCs/>
                <w:szCs w:val="22"/>
              </w:rPr>
              <w:t>123,721</w:t>
            </w:r>
          </w:p>
        </w:tc>
      </w:tr>
      <w:tr w:rsidR="00EC16E1" w:rsidRPr="00EC16E1" w14:paraId="02690D44" w14:textId="77777777" w:rsidTr="00C7476E">
        <w:trPr>
          <w:cantSplit/>
        </w:trPr>
        <w:tc>
          <w:tcPr>
            <w:tcW w:w="4219" w:type="dxa"/>
          </w:tcPr>
          <w:p w14:paraId="5F7D0C43" w14:textId="77777777" w:rsidR="00EC16E1" w:rsidRPr="00EC16E1" w:rsidRDefault="00EC16E1" w:rsidP="00EC16E1">
            <w:pPr>
              <w:ind w:left="180" w:hanging="180"/>
              <w:rPr>
                <w:rFonts w:ascii="Times New Roman" w:hAnsi="Times New Roman" w:cs="Times New Roman"/>
                <w:b/>
                <w:bCs/>
                <w:i/>
                <w:iCs/>
                <w:sz w:val="22"/>
                <w:szCs w:val="22"/>
              </w:rPr>
            </w:pPr>
          </w:p>
        </w:tc>
        <w:tc>
          <w:tcPr>
            <w:tcW w:w="1081" w:type="dxa"/>
          </w:tcPr>
          <w:p w14:paraId="5B4C5F46" w14:textId="77777777" w:rsidR="00EC16E1" w:rsidRPr="00EC16E1" w:rsidRDefault="00EC16E1" w:rsidP="00EC16E1">
            <w:pPr>
              <w:pStyle w:val="acctmergecolhdg"/>
              <w:tabs>
                <w:tab w:val="decimal" w:pos="742"/>
              </w:tabs>
              <w:spacing w:line="240" w:lineRule="atLeast"/>
              <w:rPr>
                <w:rFonts w:ascii="Times New Roman" w:hAnsi="Times New Roman"/>
                <w:b w:val="0"/>
                <w:bCs/>
              </w:rPr>
            </w:pPr>
          </w:p>
        </w:tc>
        <w:tc>
          <w:tcPr>
            <w:tcW w:w="179" w:type="dxa"/>
          </w:tcPr>
          <w:p w14:paraId="1BEFE0B7" w14:textId="77777777" w:rsidR="00EC16E1" w:rsidRPr="00EC16E1" w:rsidRDefault="00EC16E1" w:rsidP="00EC16E1">
            <w:pPr>
              <w:pStyle w:val="acctmergecolhdg"/>
              <w:spacing w:line="240" w:lineRule="atLeast"/>
              <w:rPr>
                <w:rFonts w:ascii="Times New Roman" w:hAnsi="Times New Roman"/>
                <w:b w:val="0"/>
                <w:bCs/>
              </w:rPr>
            </w:pPr>
          </w:p>
        </w:tc>
        <w:tc>
          <w:tcPr>
            <w:tcW w:w="1170" w:type="dxa"/>
          </w:tcPr>
          <w:p w14:paraId="5C8C8F9D" w14:textId="77777777" w:rsidR="00EC16E1" w:rsidRPr="00EC16E1" w:rsidRDefault="00EC16E1" w:rsidP="00EC16E1">
            <w:pPr>
              <w:pStyle w:val="acctmergecolhdg"/>
              <w:tabs>
                <w:tab w:val="decimal" w:pos="742"/>
              </w:tabs>
              <w:spacing w:line="240" w:lineRule="atLeast"/>
              <w:rPr>
                <w:rFonts w:ascii="Times New Roman" w:hAnsi="Times New Roman"/>
                <w:b w:val="0"/>
                <w:bCs/>
              </w:rPr>
            </w:pPr>
          </w:p>
        </w:tc>
        <w:tc>
          <w:tcPr>
            <w:tcW w:w="270" w:type="dxa"/>
          </w:tcPr>
          <w:p w14:paraId="176E70A6" w14:textId="77777777" w:rsidR="00EC16E1" w:rsidRPr="00EC16E1" w:rsidRDefault="00EC16E1" w:rsidP="00EC16E1">
            <w:pPr>
              <w:pStyle w:val="acctmergecolhdg"/>
              <w:spacing w:line="240" w:lineRule="atLeast"/>
              <w:rPr>
                <w:rFonts w:ascii="Times New Roman" w:hAnsi="Times New Roman"/>
                <w:b w:val="0"/>
                <w:bCs/>
              </w:rPr>
            </w:pPr>
          </w:p>
        </w:tc>
        <w:tc>
          <w:tcPr>
            <w:tcW w:w="1080" w:type="dxa"/>
          </w:tcPr>
          <w:p w14:paraId="02E45864" w14:textId="77777777" w:rsidR="00EC16E1" w:rsidRPr="00EC16E1" w:rsidRDefault="00EC16E1" w:rsidP="00EC16E1">
            <w:pPr>
              <w:pStyle w:val="acctmergecolhdg"/>
              <w:tabs>
                <w:tab w:val="decimal" w:pos="911"/>
              </w:tabs>
              <w:spacing w:line="240" w:lineRule="atLeast"/>
              <w:rPr>
                <w:rFonts w:ascii="Times New Roman" w:hAnsi="Times New Roman"/>
                <w:b w:val="0"/>
                <w:bCs/>
              </w:rPr>
            </w:pPr>
          </w:p>
        </w:tc>
        <w:tc>
          <w:tcPr>
            <w:tcW w:w="270" w:type="dxa"/>
          </w:tcPr>
          <w:p w14:paraId="0D1F9DC4" w14:textId="77777777" w:rsidR="00EC16E1" w:rsidRPr="00EC16E1" w:rsidRDefault="00EC16E1" w:rsidP="00EC16E1">
            <w:pPr>
              <w:pStyle w:val="acctmergecolhdg"/>
              <w:spacing w:line="240" w:lineRule="atLeast"/>
              <w:rPr>
                <w:rFonts w:ascii="Times New Roman" w:hAnsi="Times New Roman"/>
                <w:b w:val="0"/>
                <w:bCs/>
              </w:rPr>
            </w:pPr>
          </w:p>
        </w:tc>
        <w:tc>
          <w:tcPr>
            <w:tcW w:w="1170" w:type="dxa"/>
          </w:tcPr>
          <w:p w14:paraId="10F42CD8" w14:textId="77777777" w:rsidR="00EC16E1" w:rsidRPr="00EC16E1" w:rsidRDefault="00EC16E1" w:rsidP="00EC16E1">
            <w:pPr>
              <w:pStyle w:val="acctmergecolhdg"/>
              <w:tabs>
                <w:tab w:val="decimal" w:pos="911"/>
              </w:tabs>
              <w:spacing w:line="240" w:lineRule="atLeast"/>
              <w:rPr>
                <w:rFonts w:ascii="Times New Roman" w:hAnsi="Times New Roman"/>
                <w:b w:val="0"/>
                <w:bCs/>
              </w:rPr>
            </w:pPr>
          </w:p>
        </w:tc>
      </w:tr>
      <w:tr w:rsidR="00EC16E1" w:rsidRPr="00EC16E1" w14:paraId="28D6C214" w14:textId="77777777" w:rsidTr="00C7476E">
        <w:trPr>
          <w:cantSplit/>
        </w:trPr>
        <w:tc>
          <w:tcPr>
            <w:tcW w:w="4219" w:type="dxa"/>
          </w:tcPr>
          <w:p w14:paraId="132E93C7" w14:textId="77777777" w:rsidR="00EC16E1" w:rsidRPr="00EC16E1" w:rsidRDefault="00EC16E1" w:rsidP="00EC16E1">
            <w:pPr>
              <w:pStyle w:val="acctfourfigures"/>
              <w:spacing w:line="240" w:lineRule="atLeast"/>
              <w:rPr>
                <w:rFonts w:ascii="Times New Roman" w:hAnsi="Times New Roman"/>
              </w:rPr>
            </w:pPr>
            <w:r w:rsidRPr="00EC16E1">
              <w:rPr>
                <w:rFonts w:ascii="Times New Roman" w:hAnsi="Times New Roman"/>
                <w:b/>
                <w:bCs/>
                <w:i/>
                <w:iCs/>
                <w:szCs w:val="22"/>
              </w:rPr>
              <w:t>Year ended 31 December</w:t>
            </w:r>
          </w:p>
        </w:tc>
        <w:tc>
          <w:tcPr>
            <w:tcW w:w="1081" w:type="dxa"/>
          </w:tcPr>
          <w:p w14:paraId="7CE7FF9D" w14:textId="77777777" w:rsidR="00EC16E1" w:rsidRPr="00EC16E1" w:rsidRDefault="00EC16E1" w:rsidP="00EC16E1">
            <w:pPr>
              <w:pStyle w:val="acctmergecolhdg"/>
              <w:tabs>
                <w:tab w:val="decimal" w:pos="742"/>
              </w:tabs>
              <w:spacing w:line="240" w:lineRule="atLeast"/>
              <w:rPr>
                <w:rFonts w:ascii="Times New Roman" w:hAnsi="Times New Roman"/>
                <w:b w:val="0"/>
                <w:bCs/>
              </w:rPr>
            </w:pPr>
          </w:p>
        </w:tc>
        <w:tc>
          <w:tcPr>
            <w:tcW w:w="179" w:type="dxa"/>
          </w:tcPr>
          <w:p w14:paraId="6B4619B7" w14:textId="77777777" w:rsidR="00EC16E1" w:rsidRPr="00EC16E1" w:rsidRDefault="00EC16E1" w:rsidP="00EC16E1">
            <w:pPr>
              <w:pStyle w:val="acctmergecolhdg"/>
              <w:spacing w:line="240" w:lineRule="atLeast"/>
              <w:rPr>
                <w:rFonts w:ascii="Times New Roman" w:hAnsi="Times New Roman"/>
                <w:b w:val="0"/>
                <w:bCs/>
              </w:rPr>
            </w:pPr>
          </w:p>
        </w:tc>
        <w:tc>
          <w:tcPr>
            <w:tcW w:w="1170" w:type="dxa"/>
          </w:tcPr>
          <w:p w14:paraId="7B556475" w14:textId="77777777" w:rsidR="00EC16E1" w:rsidRPr="00EC16E1" w:rsidRDefault="00EC16E1" w:rsidP="00EC16E1">
            <w:pPr>
              <w:pStyle w:val="acctmergecolhdg"/>
              <w:tabs>
                <w:tab w:val="decimal" w:pos="742"/>
              </w:tabs>
              <w:spacing w:line="240" w:lineRule="atLeast"/>
              <w:rPr>
                <w:rFonts w:ascii="Times New Roman" w:hAnsi="Times New Roman"/>
                <w:b w:val="0"/>
                <w:bCs/>
              </w:rPr>
            </w:pPr>
          </w:p>
        </w:tc>
        <w:tc>
          <w:tcPr>
            <w:tcW w:w="270" w:type="dxa"/>
          </w:tcPr>
          <w:p w14:paraId="15FBDAC3" w14:textId="77777777" w:rsidR="00EC16E1" w:rsidRPr="00EC16E1" w:rsidRDefault="00EC16E1" w:rsidP="00EC16E1">
            <w:pPr>
              <w:pStyle w:val="acctmergecolhdg"/>
              <w:spacing w:line="240" w:lineRule="atLeast"/>
              <w:rPr>
                <w:rFonts w:ascii="Times New Roman" w:hAnsi="Times New Roman"/>
                <w:b w:val="0"/>
                <w:bCs/>
              </w:rPr>
            </w:pPr>
          </w:p>
        </w:tc>
        <w:tc>
          <w:tcPr>
            <w:tcW w:w="1080" w:type="dxa"/>
          </w:tcPr>
          <w:p w14:paraId="7A0420DC" w14:textId="77777777" w:rsidR="00EC16E1" w:rsidRPr="00EC16E1" w:rsidRDefault="00EC16E1" w:rsidP="00EC16E1">
            <w:pPr>
              <w:pStyle w:val="acctmergecolhdg"/>
              <w:tabs>
                <w:tab w:val="decimal" w:pos="911"/>
              </w:tabs>
              <w:spacing w:line="240" w:lineRule="atLeast"/>
              <w:rPr>
                <w:rFonts w:ascii="Times New Roman" w:hAnsi="Times New Roman"/>
                <w:b w:val="0"/>
                <w:bCs/>
              </w:rPr>
            </w:pPr>
          </w:p>
        </w:tc>
        <w:tc>
          <w:tcPr>
            <w:tcW w:w="270" w:type="dxa"/>
          </w:tcPr>
          <w:p w14:paraId="0B6D96B4" w14:textId="77777777" w:rsidR="00EC16E1" w:rsidRPr="00EC16E1" w:rsidRDefault="00EC16E1" w:rsidP="00EC16E1">
            <w:pPr>
              <w:pStyle w:val="acctmergecolhdg"/>
              <w:spacing w:line="240" w:lineRule="atLeast"/>
              <w:rPr>
                <w:rFonts w:ascii="Times New Roman" w:hAnsi="Times New Roman"/>
                <w:b w:val="0"/>
                <w:bCs/>
              </w:rPr>
            </w:pPr>
          </w:p>
        </w:tc>
        <w:tc>
          <w:tcPr>
            <w:tcW w:w="1170" w:type="dxa"/>
          </w:tcPr>
          <w:p w14:paraId="063B37C2" w14:textId="77777777" w:rsidR="00EC16E1" w:rsidRPr="00EC16E1" w:rsidRDefault="00EC16E1" w:rsidP="00EC16E1">
            <w:pPr>
              <w:pStyle w:val="acctmergecolhdg"/>
              <w:tabs>
                <w:tab w:val="decimal" w:pos="911"/>
              </w:tabs>
              <w:spacing w:line="240" w:lineRule="atLeast"/>
              <w:rPr>
                <w:rFonts w:ascii="Times New Roman" w:hAnsi="Times New Roman"/>
                <w:b w:val="0"/>
                <w:bCs/>
              </w:rPr>
            </w:pPr>
          </w:p>
        </w:tc>
      </w:tr>
      <w:tr w:rsidR="00EC16E1" w:rsidRPr="00EC16E1" w14:paraId="3EC801C0" w14:textId="77777777" w:rsidTr="00C7476E">
        <w:trPr>
          <w:cantSplit/>
        </w:trPr>
        <w:tc>
          <w:tcPr>
            <w:tcW w:w="4219" w:type="dxa"/>
          </w:tcPr>
          <w:p w14:paraId="231264D0" w14:textId="0EB25343" w:rsidR="00EC16E1" w:rsidRPr="00EC16E1" w:rsidRDefault="00EC16E1" w:rsidP="00EC16E1">
            <w:pPr>
              <w:rPr>
                <w:rFonts w:ascii="Times New Roman" w:hAnsi="Times New Roman" w:cs="Times New Roman"/>
                <w:b/>
                <w:bCs/>
                <w:sz w:val="22"/>
                <w:szCs w:val="22"/>
              </w:rPr>
            </w:pPr>
            <w:r w:rsidRPr="00EC16E1">
              <w:rPr>
                <w:rFonts w:ascii="Times New Roman" w:hAnsi="Times New Roman" w:cs="Times New Roman"/>
                <w:b/>
                <w:bCs/>
                <w:sz w:val="22"/>
                <w:szCs w:val="22"/>
              </w:rPr>
              <w:t>Included in profit or loss:</w:t>
            </w:r>
          </w:p>
        </w:tc>
        <w:tc>
          <w:tcPr>
            <w:tcW w:w="1081" w:type="dxa"/>
          </w:tcPr>
          <w:p w14:paraId="13B25369" w14:textId="77777777" w:rsidR="00EC16E1" w:rsidRPr="00EC16E1" w:rsidRDefault="00EC16E1" w:rsidP="00EC16E1">
            <w:pPr>
              <w:pStyle w:val="acctfourfigures"/>
              <w:tabs>
                <w:tab w:val="clear" w:pos="765"/>
                <w:tab w:val="decimal" w:pos="742"/>
                <w:tab w:val="decimal" w:pos="972"/>
              </w:tabs>
              <w:spacing w:line="240" w:lineRule="atLeast"/>
              <w:ind w:right="-108"/>
              <w:rPr>
                <w:rFonts w:ascii="Times New Roman" w:hAnsi="Times New Roman"/>
                <w:szCs w:val="22"/>
              </w:rPr>
            </w:pPr>
          </w:p>
        </w:tc>
        <w:tc>
          <w:tcPr>
            <w:tcW w:w="179" w:type="dxa"/>
          </w:tcPr>
          <w:p w14:paraId="3B36A070" w14:textId="77777777" w:rsidR="00EC16E1" w:rsidRPr="00EC16E1" w:rsidRDefault="00EC16E1" w:rsidP="00EC16E1">
            <w:pPr>
              <w:pStyle w:val="acctfourfigures"/>
              <w:spacing w:line="240" w:lineRule="atLeast"/>
              <w:rPr>
                <w:rFonts w:ascii="Times New Roman" w:hAnsi="Times New Roman"/>
              </w:rPr>
            </w:pPr>
          </w:p>
        </w:tc>
        <w:tc>
          <w:tcPr>
            <w:tcW w:w="1170" w:type="dxa"/>
          </w:tcPr>
          <w:p w14:paraId="39B5B27E" w14:textId="77777777" w:rsidR="00EC16E1" w:rsidRPr="00EC16E1" w:rsidRDefault="00EC16E1" w:rsidP="00EC16E1">
            <w:pPr>
              <w:pStyle w:val="acctfourfigures"/>
              <w:tabs>
                <w:tab w:val="clear" w:pos="765"/>
                <w:tab w:val="decimal" w:pos="742"/>
                <w:tab w:val="decimal" w:pos="972"/>
              </w:tabs>
              <w:spacing w:line="240" w:lineRule="atLeast"/>
              <w:ind w:right="-108"/>
              <w:rPr>
                <w:rFonts w:ascii="Times New Roman" w:hAnsi="Times New Roman"/>
                <w:szCs w:val="22"/>
              </w:rPr>
            </w:pPr>
          </w:p>
        </w:tc>
        <w:tc>
          <w:tcPr>
            <w:tcW w:w="270" w:type="dxa"/>
          </w:tcPr>
          <w:p w14:paraId="0A8D6265" w14:textId="77777777" w:rsidR="00EC16E1" w:rsidRPr="00EC16E1" w:rsidRDefault="00EC16E1" w:rsidP="00EC16E1">
            <w:pPr>
              <w:pStyle w:val="acctfourfigures"/>
              <w:spacing w:line="240" w:lineRule="atLeast"/>
              <w:rPr>
                <w:rFonts w:ascii="Times New Roman" w:hAnsi="Times New Roman"/>
              </w:rPr>
            </w:pPr>
          </w:p>
        </w:tc>
        <w:tc>
          <w:tcPr>
            <w:tcW w:w="1080" w:type="dxa"/>
          </w:tcPr>
          <w:p w14:paraId="6D046F44" w14:textId="77777777" w:rsidR="00EC16E1" w:rsidRPr="00EC16E1" w:rsidRDefault="00EC16E1" w:rsidP="00EC16E1">
            <w:pPr>
              <w:pStyle w:val="acctfourfigures"/>
              <w:tabs>
                <w:tab w:val="clear" w:pos="765"/>
                <w:tab w:val="decimal" w:pos="731"/>
                <w:tab w:val="decimal" w:pos="911"/>
              </w:tabs>
              <w:spacing w:line="240" w:lineRule="atLeast"/>
              <w:ind w:right="11"/>
              <w:rPr>
                <w:rFonts w:ascii="Times New Roman" w:hAnsi="Times New Roman"/>
              </w:rPr>
            </w:pPr>
          </w:p>
        </w:tc>
        <w:tc>
          <w:tcPr>
            <w:tcW w:w="270" w:type="dxa"/>
          </w:tcPr>
          <w:p w14:paraId="5E2D74D8" w14:textId="77777777" w:rsidR="00EC16E1" w:rsidRPr="00EC16E1" w:rsidRDefault="00EC16E1" w:rsidP="00EC16E1">
            <w:pPr>
              <w:pStyle w:val="acctfourfigures"/>
              <w:spacing w:line="240" w:lineRule="atLeast"/>
              <w:rPr>
                <w:rFonts w:ascii="Times New Roman" w:hAnsi="Times New Roman"/>
              </w:rPr>
            </w:pPr>
          </w:p>
        </w:tc>
        <w:tc>
          <w:tcPr>
            <w:tcW w:w="1170" w:type="dxa"/>
          </w:tcPr>
          <w:p w14:paraId="10E8671A" w14:textId="77777777" w:rsidR="00EC16E1" w:rsidRPr="00EC16E1" w:rsidRDefault="00EC16E1" w:rsidP="00EC16E1">
            <w:pPr>
              <w:pStyle w:val="acctfourfigures"/>
              <w:tabs>
                <w:tab w:val="clear" w:pos="765"/>
                <w:tab w:val="decimal" w:pos="731"/>
                <w:tab w:val="decimal" w:pos="911"/>
              </w:tabs>
              <w:spacing w:line="240" w:lineRule="atLeast"/>
              <w:ind w:right="11"/>
              <w:rPr>
                <w:rFonts w:ascii="Times New Roman" w:hAnsi="Times New Roman"/>
              </w:rPr>
            </w:pPr>
          </w:p>
        </w:tc>
      </w:tr>
      <w:tr w:rsidR="00EC16E1" w:rsidRPr="00EC16E1" w14:paraId="305D1512" w14:textId="77777777" w:rsidTr="00C7476E">
        <w:trPr>
          <w:cantSplit/>
        </w:trPr>
        <w:tc>
          <w:tcPr>
            <w:tcW w:w="4219" w:type="dxa"/>
          </w:tcPr>
          <w:p w14:paraId="19F7EA29" w14:textId="77777777" w:rsidR="00EC16E1" w:rsidRPr="00EC16E1" w:rsidRDefault="00EC16E1" w:rsidP="00EC16E1">
            <w:pPr>
              <w:tabs>
                <w:tab w:val="clear" w:pos="907"/>
                <w:tab w:val="decimal" w:pos="911"/>
                <w:tab w:val="decimal" w:pos="1001"/>
              </w:tabs>
              <w:rPr>
                <w:rFonts w:ascii="Times New Roman" w:hAnsi="Times New Roman" w:cs="Times New Roman"/>
                <w:sz w:val="22"/>
                <w:szCs w:val="22"/>
              </w:rPr>
            </w:pPr>
            <w:r w:rsidRPr="00EC16E1">
              <w:rPr>
                <w:rFonts w:ascii="Times New Roman" w:hAnsi="Times New Roman" w:cs="Times New Roman"/>
                <w:sz w:val="22"/>
                <w:szCs w:val="22"/>
              </w:rPr>
              <w:t>Defined benefit plan</w:t>
            </w:r>
          </w:p>
        </w:tc>
        <w:tc>
          <w:tcPr>
            <w:tcW w:w="1081" w:type="dxa"/>
          </w:tcPr>
          <w:p w14:paraId="56DEDE57" w14:textId="7369C190" w:rsidR="00EC16E1" w:rsidRPr="00EC16E1" w:rsidRDefault="00FE03E1" w:rsidP="00EC16E1">
            <w:pPr>
              <w:pStyle w:val="acctfourfigures"/>
              <w:tabs>
                <w:tab w:val="clear" w:pos="765"/>
                <w:tab w:val="decimal" w:pos="819"/>
              </w:tabs>
              <w:spacing w:line="240" w:lineRule="atLeast"/>
              <w:ind w:right="11"/>
              <w:rPr>
                <w:rFonts w:ascii="Times New Roman" w:hAnsi="Times New Roman"/>
              </w:rPr>
            </w:pPr>
            <w:r>
              <w:rPr>
                <w:rFonts w:ascii="Times New Roman" w:hAnsi="Times New Roman"/>
              </w:rPr>
              <w:t>2</w:t>
            </w:r>
            <w:r w:rsidR="0062353D">
              <w:rPr>
                <w:rFonts w:ascii="Times New Roman" w:hAnsi="Times New Roman" w:cstheme="minorBidi"/>
                <w:lang w:val="en-US" w:bidi="th-TH"/>
              </w:rPr>
              <w:t>5</w:t>
            </w:r>
            <w:r w:rsidR="00EC16E1" w:rsidRPr="00EC16E1">
              <w:rPr>
                <w:rFonts w:ascii="Times New Roman" w:hAnsi="Times New Roman"/>
              </w:rPr>
              <w:t>,</w:t>
            </w:r>
            <w:r w:rsidR="0062353D">
              <w:rPr>
                <w:rFonts w:ascii="Times New Roman" w:hAnsi="Times New Roman"/>
              </w:rPr>
              <w:t>184</w:t>
            </w:r>
          </w:p>
        </w:tc>
        <w:tc>
          <w:tcPr>
            <w:tcW w:w="179" w:type="dxa"/>
          </w:tcPr>
          <w:p w14:paraId="3F049954" w14:textId="77777777" w:rsidR="00EC16E1" w:rsidRPr="00EC16E1" w:rsidRDefault="00EC16E1" w:rsidP="00EC16E1">
            <w:pPr>
              <w:pStyle w:val="acctfourfigures"/>
              <w:tabs>
                <w:tab w:val="decimal" w:pos="821"/>
              </w:tabs>
              <w:spacing w:line="240" w:lineRule="atLeast"/>
              <w:ind w:right="11"/>
              <w:rPr>
                <w:rFonts w:ascii="Times New Roman" w:hAnsi="Times New Roman"/>
              </w:rPr>
            </w:pPr>
          </w:p>
        </w:tc>
        <w:tc>
          <w:tcPr>
            <w:tcW w:w="1170" w:type="dxa"/>
          </w:tcPr>
          <w:p w14:paraId="2E7B10AC" w14:textId="48018F30" w:rsidR="00EC16E1" w:rsidRPr="00EC16E1" w:rsidRDefault="00EC16E1" w:rsidP="00EC16E1">
            <w:pPr>
              <w:pStyle w:val="acctfourfigures"/>
              <w:tabs>
                <w:tab w:val="clear" w:pos="765"/>
                <w:tab w:val="decimal" w:pos="1001"/>
              </w:tabs>
              <w:spacing w:line="240" w:lineRule="atLeast"/>
              <w:ind w:right="11"/>
              <w:rPr>
                <w:rFonts w:ascii="Times New Roman" w:hAnsi="Times New Roman"/>
              </w:rPr>
            </w:pPr>
            <w:r w:rsidRPr="00EC16E1">
              <w:rPr>
                <w:rFonts w:ascii="Times New Roman" w:hAnsi="Times New Roman"/>
              </w:rPr>
              <w:t>59,465</w:t>
            </w:r>
          </w:p>
        </w:tc>
        <w:tc>
          <w:tcPr>
            <w:tcW w:w="270" w:type="dxa"/>
          </w:tcPr>
          <w:p w14:paraId="423B5234" w14:textId="77777777" w:rsidR="00EC16E1" w:rsidRPr="00EC16E1" w:rsidRDefault="00EC16E1" w:rsidP="00EC16E1">
            <w:pPr>
              <w:pStyle w:val="acctfourfigures"/>
              <w:tabs>
                <w:tab w:val="decimal" w:pos="821"/>
              </w:tabs>
              <w:spacing w:line="240" w:lineRule="atLeast"/>
              <w:ind w:right="11"/>
              <w:rPr>
                <w:rFonts w:ascii="Times New Roman" w:hAnsi="Times New Roman"/>
              </w:rPr>
            </w:pPr>
          </w:p>
        </w:tc>
        <w:tc>
          <w:tcPr>
            <w:tcW w:w="1080" w:type="dxa"/>
          </w:tcPr>
          <w:p w14:paraId="78CD65CF" w14:textId="340F0E65" w:rsidR="00EC16E1" w:rsidRPr="00EC16E1" w:rsidRDefault="00EC16E1" w:rsidP="00EC16E1">
            <w:pPr>
              <w:pStyle w:val="acctfourfigures"/>
              <w:tabs>
                <w:tab w:val="clear" w:pos="765"/>
                <w:tab w:val="decimal" w:pos="911"/>
              </w:tabs>
              <w:spacing w:line="240" w:lineRule="atLeast"/>
              <w:ind w:left="-108" w:right="-79"/>
              <w:rPr>
                <w:rFonts w:ascii="Times New Roman" w:hAnsi="Times New Roman"/>
              </w:rPr>
            </w:pPr>
            <w:r w:rsidRPr="00EC16E1">
              <w:rPr>
                <w:rFonts w:ascii="Times New Roman" w:hAnsi="Times New Roman"/>
              </w:rPr>
              <w:t>17,844</w:t>
            </w:r>
          </w:p>
        </w:tc>
        <w:tc>
          <w:tcPr>
            <w:tcW w:w="270" w:type="dxa"/>
          </w:tcPr>
          <w:p w14:paraId="7AC7BCFE" w14:textId="77777777" w:rsidR="00EC16E1" w:rsidRPr="00EC16E1" w:rsidRDefault="00EC16E1" w:rsidP="00EC16E1">
            <w:pPr>
              <w:pStyle w:val="acctfourfigures"/>
              <w:tabs>
                <w:tab w:val="decimal" w:pos="821"/>
              </w:tabs>
              <w:spacing w:line="240" w:lineRule="atLeast"/>
              <w:ind w:right="11"/>
              <w:rPr>
                <w:rFonts w:ascii="Times New Roman" w:hAnsi="Times New Roman"/>
              </w:rPr>
            </w:pPr>
          </w:p>
        </w:tc>
        <w:tc>
          <w:tcPr>
            <w:tcW w:w="1170" w:type="dxa"/>
          </w:tcPr>
          <w:p w14:paraId="5BAA53C8" w14:textId="1640B69F" w:rsidR="00EC16E1" w:rsidRPr="00EC16E1" w:rsidRDefault="00EC16E1" w:rsidP="00EC16E1">
            <w:pPr>
              <w:pStyle w:val="acctfourfigures"/>
              <w:tabs>
                <w:tab w:val="clear" w:pos="765"/>
                <w:tab w:val="decimal" w:pos="911"/>
              </w:tabs>
              <w:spacing w:line="240" w:lineRule="atLeast"/>
              <w:ind w:left="-108" w:right="-79"/>
              <w:rPr>
                <w:rFonts w:ascii="Times New Roman" w:hAnsi="Times New Roman"/>
              </w:rPr>
            </w:pPr>
            <w:r w:rsidRPr="00EC16E1">
              <w:rPr>
                <w:rFonts w:ascii="Times New Roman" w:hAnsi="Times New Roman"/>
              </w:rPr>
              <w:t>38,010</w:t>
            </w:r>
          </w:p>
        </w:tc>
      </w:tr>
      <w:tr w:rsidR="00EC16E1" w:rsidRPr="00EC16E1" w14:paraId="25673ECC" w14:textId="77777777" w:rsidTr="00C7476E">
        <w:trPr>
          <w:cantSplit/>
        </w:trPr>
        <w:tc>
          <w:tcPr>
            <w:tcW w:w="4219" w:type="dxa"/>
          </w:tcPr>
          <w:p w14:paraId="7DFE1F37" w14:textId="77777777" w:rsidR="00EC16E1" w:rsidRPr="00EC16E1" w:rsidRDefault="00EC16E1" w:rsidP="00EC16E1">
            <w:pPr>
              <w:rPr>
                <w:rFonts w:ascii="Times New Roman" w:hAnsi="Times New Roman" w:cs="Times New Roman"/>
                <w:sz w:val="22"/>
                <w:szCs w:val="22"/>
              </w:rPr>
            </w:pPr>
            <w:r w:rsidRPr="00EC16E1">
              <w:rPr>
                <w:rFonts w:ascii="Times New Roman" w:hAnsi="Times New Roman" w:cs="Times New Roman"/>
                <w:sz w:val="22"/>
                <w:szCs w:val="22"/>
              </w:rPr>
              <w:t>Other long-term employees benefits</w:t>
            </w:r>
          </w:p>
        </w:tc>
        <w:tc>
          <w:tcPr>
            <w:tcW w:w="1081" w:type="dxa"/>
          </w:tcPr>
          <w:p w14:paraId="19006C5B" w14:textId="7A347D32" w:rsidR="00EC16E1" w:rsidRPr="00EC16E1" w:rsidRDefault="00EC16E1" w:rsidP="00FE03E1">
            <w:pPr>
              <w:pStyle w:val="acctfourfigures"/>
              <w:tabs>
                <w:tab w:val="clear" w:pos="765"/>
                <w:tab w:val="decimal" w:pos="1001"/>
              </w:tabs>
              <w:spacing w:line="240" w:lineRule="atLeast"/>
              <w:ind w:right="95"/>
              <w:rPr>
                <w:rFonts w:ascii="Times New Roman" w:hAnsi="Times New Roman"/>
              </w:rPr>
            </w:pPr>
            <w:r w:rsidRPr="00EC16E1">
              <w:rPr>
                <w:rFonts w:ascii="Times New Roman" w:hAnsi="Times New Roman"/>
              </w:rPr>
              <w:t>3,505</w:t>
            </w:r>
          </w:p>
        </w:tc>
        <w:tc>
          <w:tcPr>
            <w:tcW w:w="179" w:type="dxa"/>
          </w:tcPr>
          <w:p w14:paraId="40499DC6" w14:textId="77777777" w:rsidR="00EC16E1" w:rsidRPr="00EC16E1" w:rsidRDefault="00EC16E1" w:rsidP="00EC16E1">
            <w:pPr>
              <w:pStyle w:val="acctfourfigures"/>
              <w:tabs>
                <w:tab w:val="decimal" w:pos="821"/>
              </w:tabs>
              <w:spacing w:line="240" w:lineRule="atLeast"/>
              <w:ind w:right="11"/>
              <w:rPr>
                <w:rFonts w:ascii="Times New Roman" w:hAnsi="Times New Roman"/>
              </w:rPr>
            </w:pPr>
          </w:p>
        </w:tc>
        <w:tc>
          <w:tcPr>
            <w:tcW w:w="1170" w:type="dxa"/>
          </w:tcPr>
          <w:p w14:paraId="6336900A" w14:textId="4D88678C" w:rsidR="00EC16E1" w:rsidRPr="00EC16E1" w:rsidRDefault="00EC16E1" w:rsidP="00340B13">
            <w:pPr>
              <w:pStyle w:val="acctfourfigures"/>
              <w:tabs>
                <w:tab w:val="clear" w:pos="765"/>
                <w:tab w:val="decimal" w:pos="1008"/>
              </w:tabs>
              <w:spacing w:line="240" w:lineRule="atLeast"/>
              <w:ind w:right="-539"/>
              <w:rPr>
                <w:rFonts w:ascii="Times New Roman" w:hAnsi="Times New Roman"/>
              </w:rPr>
            </w:pPr>
            <w:r w:rsidRPr="00EC16E1">
              <w:rPr>
                <w:rFonts w:ascii="Times New Roman" w:hAnsi="Times New Roman"/>
              </w:rPr>
              <w:t>(1,277)</w:t>
            </w:r>
          </w:p>
        </w:tc>
        <w:tc>
          <w:tcPr>
            <w:tcW w:w="270" w:type="dxa"/>
          </w:tcPr>
          <w:p w14:paraId="3F40CB0A" w14:textId="77777777" w:rsidR="00EC16E1" w:rsidRPr="00EC16E1" w:rsidRDefault="00EC16E1" w:rsidP="00EC16E1">
            <w:pPr>
              <w:pStyle w:val="acctfourfigures"/>
              <w:tabs>
                <w:tab w:val="decimal" w:pos="821"/>
              </w:tabs>
              <w:spacing w:line="240" w:lineRule="atLeast"/>
              <w:ind w:right="11"/>
              <w:rPr>
                <w:rFonts w:ascii="Times New Roman" w:hAnsi="Times New Roman"/>
              </w:rPr>
            </w:pPr>
          </w:p>
        </w:tc>
        <w:tc>
          <w:tcPr>
            <w:tcW w:w="1080" w:type="dxa"/>
          </w:tcPr>
          <w:p w14:paraId="33BA1EB1" w14:textId="40A80D70" w:rsidR="00EC16E1" w:rsidRPr="00EC16E1" w:rsidRDefault="00EC16E1" w:rsidP="00EC16E1">
            <w:pPr>
              <w:pStyle w:val="acctfourfigures"/>
              <w:tabs>
                <w:tab w:val="clear" w:pos="765"/>
                <w:tab w:val="decimal" w:pos="911"/>
              </w:tabs>
              <w:spacing w:line="240" w:lineRule="atLeast"/>
              <w:ind w:left="-108" w:right="-79"/>
              <w:rPr>
                <w:rFonts w:ascii="Times New Roman" w:hAnsi="Times New Roman"/>
              </w:rPr>
            </w:pPr>
            <w:r w:rsidRPr="00EC16E1">
              <w:rPr>
                <w:rFonts w:ascii="Times New Roman" w:hAnsi="Times New Roman"/>
              </w:rPr>
              <w:t>-</w:t>
            </w:r>
          </w:p>
        </w:tc>
        <w:tc>
          <w:tcPr>
            <w:tcW w:w="270" w:type="dxa"/>
          </w:tcPr>
          <w:p w14:paraId="063840E6" w14:textId="77777777" w:rsidR="00EC16E1" w:rsidRPr="00EC16E1" w:rsidRDefault="00EC16E1" w:rsidP="00EC16E1">
            <w:pPr>
              <w:pStyle w:val="acctfourfigures"/>
              <w:tabs>
                <w:tab w:val="decimal" w:pos="821"/>
              </w:tabs>
              <w:spacing w:line="240" w:lineRule="atLeast"/>
              <w:ind w:right="11"/>
              <w:rPr>
                <w:rFonts w:ascii="Times New Roman" w:hAnsi="Times New Roman"/>
              </w:rPr>
            </w:pPr>
          </w:p>
        </w:tc>
        <w:tc>
          <w:tcPr>
            <w:tcW w:w="1170" w:type="dxa"/>
          </w:tcPr>
          <w:p w14:paraId="371E6DCE" w14:textId="70605AFD" w:rsidR="00EC16E1" w:rsidRPr="00EC16E1" w:rsidRDefault="00EC16E1" w:rsidP="00EC16E1">
            <w:pPr>
              <w:pStyle w:val="acctfourfigures"/>
              <w:tabs>
                <w:tab w:val="clear" w:pos="765"/>
                <w:tab w:val="decimal" w:pos="911"/>
              </w:tabs>
              <w:spacing w:line="240" w:lineRule="atLeast"/>
              <w:ind w:left="-108" w:right="-79"/>
              <w:rPr>
                <w:rFonts w:ascii="Times New Roman" w:hAnsi="Times New Roman"/>
              </w:rPr>
            </w:pPr>
            <w:r w:rsidRPr="00EC16E1">
              <w:rPr>
                <w:rFonts w:ascii="Times New Roman" w:hAnsi="Times New Roman"/>
              </w:rPr>
              <w:t>-</w:t>
            </w:r>
          </w:p>
        </w:tc>
      </w:tr>
      <w:tr w:rsidR="00EC16E1" w:rsidRPr="00EC16E1" w14:paraId="50CECDEB" w14:textId="77777777" w:rsidTr="00C7476E">
        <w:trPr>
          <w:cantSplit/>
        </w:trPr>
        <w:tc>
          <w:tcPr>
            <w:tcW w:w="4219" w:type="dxa"/>
          </w:tcPr>
          <w:p w14:paraId="04E0CC1D" w14:textId="77777777" w:rsidR="00EC16E1" w:rsidRPr="00EC16E1" w:rsidRDefault="00EC16E1" w:rsidP="00EC16E1">
            <w:pPr>
              <w:rPr>
                <w:rFonts w:ascii="Times New Roman" w:hAnsi="Times New Roman" w:cs="Times New Roman"/>
                <w:b/>
                <w:bCs/>
                <w:sz w:val="22"/>
                <w:szCs w:val="22"/>
              </w:rPr>
            </w:pPr>
          </w:p>
        </w:tc>
        <w:tc>
          <w:tcPr>
            <w:tcW w:w="1081" w:type="dxa"/>
            <w:tcBorders>
              <w:top w:val="single" w:sz="4" w:space="0" w:color="auto"/>
              <w:bottom w:val="double" w:sz="4" w:space="0" w:color="auto"/>
            </w:tcBorders>
          </w:tcPr>
          <w:p w14:paraId="3F032A42" w14:textId="25D51A03" w:rsidR="00EC16E1" w:rsidRPr="00EC16E1" w:rsidRDefault="00EC16E1" w:rsidP="00EC16E1">
            <w:pPr>
              <w:pStyle w:val="acctfourfigures"/>
              <w:tabs>
                <w:tab w:val="clear" w:pos="765"/>
                <w:tab w:val="decimal" w:pos="819"/>
              </w:tabs>
              <w:spacing w:line="240" w:lineRule="atLeast"/>
              <w:ind w:right="11"/>
              <w:rPr>
                <w:rFonts w:ascii="Times New Roman" w:hAnsi="Times New Roman"/>
                <w:b/>
                <w:bCs/>
              </w:rPr>
            </w:pPr>
            <w:r w:rsidRPr="00EC16E1">
              <w:rPr>
                <w:rFonts w:ascii="Times New Roman" w:hAnsi="Times New Roman"/>
                <w:b/>
                <w:bCs/>
              </w:rPr>
              <w:t>2</w:t>
            </w:r>
            <w:r w:rsidR="00446EAE">
              <w:rPr>
                <w:rFonts w:ascii="Times New Roman" w:hAnsi="Times New Roman"/>
                <w:b/>
                <w:bCs/>
              </w:rPr>
              <w:t>8</w:t>
            </w:r>
            <w:r w:rsidRPr="00EC16E1">
              <w:rPr>
                <w:rFonts w:ascii="Times New Roman" w:hAnsi="Times New Roman"/>
                <w:b/>
                <w:bCs/>
              </w:rPr>
              <w:t>,</w:t>
            </w:r>
            <w:r w:rsidR="00446EAE">
              <w:rPr>
                <w:rFonts w:ascii="Times New Roman" w:hAnsi="Times New Roman"/>
                <w:b/>
                <w:bCs/>
              </w:rPr>
              <w:t>68</w:t>
            </w:r>
            <w:r w:rsidR="00FE03E1">
              <w:rPr>
                <w:rFonts w:ascii="Times New Roman" w:hAnsi="Times New Roman"/>
                <w:b/>
                <w:bCs/>
              </w:rPr>
              <w:t>9</w:t>
            </w:r>
          </w:p>
        </w:tc>
        <w:tc>
          <w:tcPr>
            <w:tcW w:w="179" w:type="dxa"/>
          </w:tcPr>
          <w:p w14:paraId="777908E1" w14:textId="77777777" w:rsidR="00EC16E1" w:rsidRPr="00EC16E1" w:rsidRDefault="00EC16E1" w:rsidP="00EC16E1">
            <w:pPr>
              <w:pStyle w:val="acctfourfigures"/>
              <w:tabs>
                <w:tab w:val="decimal" w:pos="821"/>
              </w:tabs>
              <w:spacing w:line="240" w:lineRule="atLeast"/>
              <w:ind w:right="11"/>
              <w:rPr>
                <w:rFonts w:ascii="Times New Roman" w:hAnsi="Times New Roman"/>
                <w:b/>
                <w:bCs/>
              </w:rPr>
            </w:pPr>
          </w:p>
        </w:tc>
        <w:tc>
          <w:tcPr>
            <w:tcW w:w="1170" w:type="dxa"/>
            <w:tcBorders>
              <w:top w:val="single" w:sz="4" w:space="0" w:color="auto"/>
              <w:bottom w:val="double" w:sz="4" w:space="0" w:color="auto"/>
            </w:tcBorders>
          </w:tcPr>
          <w:p w14:paraId="795696F2" w14:textId="6B9CEA36" w:rsidR="00EC16E1" w:rsidRPr="00EC16E1" w:rsidRDefault="00EC16E1" w:rsidP="00EC16E1">
            <w:pPr>
              <w:pStyle w:val="acctfourfigures"/>
              <w:tabs>
                <w:tab w:val="clear" w:pos="765"/>
                <w:tab w:val="decimal" w:pos="1001"/>
              </w:tabs>
              <w:spacing w:line="240" w:lineRule="atLeast"/>
              <w:ind w:right="11"/>
              <w:rPr>
                <w:rFonts w:ascii="Times New Roman" w:hAnsi="Times New Roman"/>
                <w:b/>
                <w:bCs/>
              </w:rPr>
            </w:pPr>
            <w:r w:rsidRPr="00EC16E1">
              <w:rPr>
                <w:rFonts w:ascii="Times New Roman" w:hAnsi="Times New Roman"/>
                <w:b/>
                <w:bCs/>
              </w:rPr>
              <w:t>58,188</w:t>
            </w:r>
          </w:p>
        </w:tc>
        <w:tc>
          <w:tcPr>
            <w:tcW w:w="270" w:type="dxa"/>
          </w:tcPr>
          <w:p w14:paraId="09E9C1D2" w14:textId="77777777" w:rsidR="00EC16E1" w:rsidRPr="00EC16E1" w:rsidRDefault="00EC16E1" w:rsidP="00EC16E1">
            <w:pPr>
              <w:pStyle w:val="acctfourfigures"/>
              <w:tabs>
                <w:tab w:val="decimal" w:pos="821"/>
              </w:tabs>
              <w:spacing w:line="240" w:lineRule="atLeast"/>
              <w:ind w:right="11"/>
              <w:rPr>
                <w:rFonts w:ascii="Times New Roman" w:hAnsi="Times New Roman"/>
                <w:b/>
                <w:bCs/>
              </w:rPr>
            </w:pPr>
          </w:p>
        </w:tc>
        <w:tc>
          <w:tcPr>
            <w:tcW w:w="1080" w:type="dxa"/>
            <w:tcBorders>
              <w:top w:val="single" w:sz="4" w:space="0" w:color="auto"/>
              <w:bottom w:val="double" w:sz="4" w:space="0" w:color="auto"/>
            </w:tcBorders>
          </w:tcPr>
          <w:p w14:paraId="67BD4B29" w14:textId="0A1845E0" w:rsidR="00EC16E1" w:rsidRPr="00EC16E1" w:rsidRDefault="00EC16E1" w:rsidP="00EC16E1">
            <w:pPr>
              <w:pStyle w:val="acctfourfigures"/>
              <w:tabs>
                <w:tab w:val="clear" w:pos="765"/>
                <w:tab w:val="decimal" w:pos="911"/>
              </w:tabs>
              <w:spacing w:line="240" w:lineRule="atLeast"/>
              <w:ind w:left="-108" w:right="11"/>
              <w:rPr>
                <w:rFonts w:ascii="Times New Roman" w:hAnsi="Times New Roman"/>
                <w:b/>
                <w:bCs/>
              </w:rPr>
            </w:pPr>
            <w:r w:rsidRPr="00EC16E1">
              <w:rPr>
                <w:rFonts w:ascii="Times New Roman" w:hAnsi="Times New Roman"/>
                <w:b/>
                <w:bCs/>
              </w:rPr>
              <w:t>17,844</w:t>
            </w:r>
          </w:p>
        </w:tc>
        <w:tc>
          <w:tcPr>
            <w:tcW w:w="270" w:type="dxa"/>
          </w:tcPr>
          <w:p w14:paraId="63F954BC" w14:textId="77777777" w:rsidR="00EC16E1" w:rsidRPr="00EC16E1" w:rsidRDefault="00EC16E1" w:rsidP="00EC16E1">
            <w:pPr>
              <w:pStyle w:val="acctfourfigures"/>
              <w:tabs>
                <w:tab w:val="decimal" w:pos="821"/>
              </w:tabs>
              <w:spacing w:line="240" w:lineRule="atLeast"/>
              <w:ind w:right="11"/>
              <w:rPr>
                <w:rFonts w:ascii="Times New Roman" w:hAnsi="Times New Roman"/>
                <w:b/>
                <w:bCs/>
              </w:rPr>
            </w:pPr>
          </w:p>
        </w:tc>
        <w:tc>
          <w:tcPr>
            <w:tcW w:w="1170" w:type="dxa"/>
            <w:tcBorders>
              <w:top w:val="single" w:sz="4" w:space="0" w:color="auto"/>
              <w:bottom w:val="double" w:sz="4" w:space="0" w:color="auto"/>
            </w:tcBorders>
          </w:tcPr>
          <w:p w14:paraId="6F349F43" w14:textId="0CEF5288" w:rsidR="00EC16E1" w:rsidRPr="00EC16E1" w:rsidRDefault="00EC16E1" w:rsidP="00EC16E1">
            <w:pPr>
              <w:pStyle w:val="acctfourfigures"/>
              <w:tabs>
                <w:tab w:val="clear" w:pos="765"/>
                <w:tab w:val="decimal" w:pos="911"/>
              </w:tabs>
              <w:spacing w:line="240" w:lineRule="atLeast"/>
              <w:ind w:left="-108" w:right="11"/>
              <w:rPr>
                <w:rFonts w:ascii="Times New Roman" w:hAnsi="Times New Roman"/>
                <w:b/>
                <w:bCs/>
              </w:rPr>
            </w:pPr>
            <w:r w:rsidRPr="00EC16E1">
              <w:rPr>
                <w:rFonts w:ascii="Times New Roman" w:hAnsi="Times New Roman"/>
                <w:b/>
                <w:bCs/>
              </w:rPr>
              <w:t>38,010</w:t>
            </w:r>
          </w:p>
        </w:tc>
      </w:tr>
      <w:tr w:rsidR="00EC16E1" w:rsidRPr="00EC16E1" w14:paraId="0239F206" w14:textId="77777777" w:rsidTr="00C7476E">
        <w:trPr>
          <w:cantSplit/>
        </w:trPr>
        <w:tc>
          <w:tcPr>
            <w:tcW w:w="4219" w:type="dxa"/>
          </w:tcPr>
          <w:p w14:paraId="28BE7E86" w14:textId="77777777" w:rsidR="00EC16E1" w:rsidRPr="00EC16E1" w:rsidRDefault="00EC16E1" w:rsidP="00EC16E1">
            <w:pPr>
              <w:rPr>
                <w:rFonts w:ascii="Times New Roman" w:hAnsi="Times New Roman" w:cs="Times New Roman"/>
                <w:b/>
                <w:bCs/>
                <w:sz w:val="22"/>
                <w:szCs w:val="22"/>
              </w:rPr>
            </w:pPr>
          </w:p>
        </w:tc>
        <w:tc>
          <w:tcPr>
            <w:tcW w:w="1081" w:type="dxa"/>
          </w:tcPr>
          <w:p w14:paraId="2F089F77" w14:textId="77777777" w:rsidR="00EC16E1" w:rsidRPr="00EC16E1" w:rsidRDefault="00EC16E1" w:rsidP="00EC16E1">
            <w:pPr>
              <w:pStyle w:val="acctfourfigures"/>
              <w:tabs>
                <w:tab w:val="clear" w:pos="765"/>
                <w:tab w:val="decimal" w:pos="1001"/>
              </w:tabs>
              <w:spacing w:line="240" w:lineRule="atLeast"/>
              <w:ind w:right="11"/>
              <w:rPr>
                <w:rFonts w:ascii="Times New Roman" w:hAnsi="Times New Roman"/>
                <w:b/>
                <w:bCs/>
              </w:rPr>
            </w:pPr>
          </w:p>
        </w:tc>
        <w:tc>
          <w:tcPr>
            <w:tcW w:w="179" w:type="dxa"/>
          </w:tcPr>
          <w:p w14:paraId="78DA6853" w14:textId="77777777" w:rsidR="00EC16E1" w:rsidRPr="00EC16E1" w:rsidRDefault="00EC16E1" w:rsidP="00EC16E1">
            <w:pPr>
              <w:pStyle w:val="acctfourfigures"/>
              <w:tabs>
                <w:tab w:val="decimal" w:pos="821"/>
              </w:tabs>
              <w:spacing w:line="240" w:lineRule="atLeast"/>
              <w:ind w:right="11"/>
              <w:rPr>
                <w:rFonts w:ascii="Times New Roman" w:hAnsi="Times New Roman"/>
                <w:b/>
                <w:bCs/>
              </w:rPr>
            </w:pPr>
          </w:p>
        </w:tc>
        <w:tc>
          <w:tcPr>
            <w:tcW w:w="1170" w:type="dxa"/>
          </w:tcPr>
          <w:p w14:paraId="6DE13F05" w14:textId="77777777" w:rsidR="00EC16E1" w:rsidRPr="00EC16E1" w:rsidRDefault="00EC16E1" w:rsidP="00EC16E1">
            <w:pPr>
              <w:pStyle w:val="acctfourfigures"/>
              <w:tabs>
                <w:tab w:val="clear" w:pos="765"/>
                <w:tab w:val="decimal" w:pos="1001"/>
              </w:tabs>
              <w:spacing w:line="240" w:lineRule="atLeast"/>
              <w:ind w:right="11"/>
              <w:rPr>
                <w:rFonts w:ascii="Times New Roman" w:hAnsi="Times New Roman"/>
                <w:b/>
                <w:bCs/>
              </w:rPr>
            </w:pPr>
          </w:p>
        </w:tc>
        <w:tc>
          <w:tcPr>
            <w:tcW w:w="270" w:type="dxa"/>
          </w:tcPr>
          <w:p w14:paraId="753BA138" w14:textId="77777777" w:rsidR="00EC16E1" w:rsidRPr="00EC16E1" w:rsidRDefault="00EC16E1" w:rsidP="00EC16E1">
            <w:pPr>
              <w:pStyle w:val="acctfourfigures"/>
              <w:tabs>
                <w:tab w:val="decimal" w:pos="821"/>
              </w:tabs>
              <w:spacing w:line="240" w:lineRule="atLeast"/>
              <w:ind w:right="11"/>
              <w:rPr>
                <w:rFonts w:ascii="Times New Roman" w:hAnsi="Times New Roman"/>
                <w:b/>
                <w:bCs/>
              </w:rPr>
            </w:pPr>
          </w:p>
        </w:tc>
        <w:tc>
          <w:tcPr>
            <w:tcW w:w="1080" w:type="dxa"/>
          </w:tcPr>
          <w:p w14:paraId="0BA4CBAC" w14:textId="77777777" w:rsidR="00EC16E1" w:rsidRPr="00EC16E1" w:rsidRDefault="00EC16E1" w:rsidP="00EC16E1">
            <w:pPr>
              <w:pStyle w:val="acctfourfigures"/>
              <w:tabs>
                <w:tab w:val="clear" w:pos="765"/>
                <w:tab w:val="decimal" w:pos="911"/>
              </w:tabs>
              <w:spacing w:line="240" w:lineRule="atLeast"/>
              <w:ind w:left="-108" w:right="11"/>
              <w:rPr>
                <w:rFonts w:ascii="Times New Roman" w:hAnsi="Times New Roman"/>
                <w:b/>
                <w:bCs/>
              </w:rPr>
            </w:pPr>
          </w:p>
        </w:tc>
        <w:tc>
          <w:tcPr>
            <w:tcW w:w="270" w:type="dxa"/>
          </w:tcPr>
          <w:p w14:paraId="4C262F5E" w14:textId="77777777" w:rsidR="00EC16E1" w:rsidRPr="00EC16E1" w:rsidRDefault="00EC16E1" w:rsidP="00EC16E1">
            <w:pPr>
              <w:pStyle w:val="acctfourfigures"/>
              <w:tabs>
                <w:tab w:val="decimal" w:pos="821"/>
              </w:tabs>
              <w:spacing w:line="240" w:lineRule="atLeast"/>
              <w:ind w:right="11"/>
              <w:rPr>
                <w:rFonts w:ascii="Times New Roman" w:hAnsi="Times New Roman"/>
                <w:b/>
                <w:bCs/>
              </w:rPr>
            </w:pPr>
          </w:p>
        </w:tc>
        <w:tc>
          <w:tcPr>
            <w:tcW w:w="1170" w:type="dxa"/>
          </w:tcPr>
          <w:p w14:paraId="6FF41797" w14:textId="77777777" w:rsidR="00EC16E1" w:rsidRPr="00EC16E1" w:rsidRDefault="00EC16E1" w:rsidP="00EC16E1">
            <w:pPr>
              <w:pStyle w:val="acctfourfigures"/>
              <w:tabs>
                <w:tab w:val="clear" w:pos="765"/>
                <w:tab w:val="decimal" w:pos="911"/>
              </w:tabs>
              <w:spacing w:line="240" w:lineRule="atLeast"/>
              <w:ind w:left="-108" w:right="11"/>
              <w:rPr>
                <w:rFonts w:ascii="Times New Roman" w:hAnsi="Times New Roman"/>
                <w:b/>
                <w:bCs/>
              </w:rPr>
            </w:pPr>
          </w:p>
        </w:tc>
      </w:tr>
      <w:tr w:rsidR="00EC16E1" w:rsidRPr="00EC16E1" w14:paraId="0BA0F231" w14:textId="77777777" w:rsidTr="00C7476E">
        <w:trPr>
          <w:cantSplit/>
        </w:trPr>
        <w:tc>
          <w:tcPr>
            <w:tcW w:w="4219" w:type="dxa"/>
          </w:tcPr>
          <w:p w14:paraId="05CAFA2E" w14:textId="2EDFE6C1" w:rsidR="00EC16E1" w:rsidRPr="00EC16E1" w:rsidRDefault="00EC16E1" w:rsidP="00EC16E1">
            <w:pPr>
              <w:ind w:left="11"/>
              <w:rPr>
                <w:rFonts w:ascii="Times New Roman" w:hAnsi="Times New Roman" w:cs="Times New Roman"/>
                <w:b/>
                <w:bCs/>
                <w:sz w:val="22"/>
                <w:szCs w:val="22"/>
              </w:rPr>
            </w:pPr>
            <w:r w:rsidRPr="00EC16E1">
              <w:rPr>
                <w:rFonts w:ascii="Times New Roman" w:hAnsi="Times New Roman" w:cs="Times New Roman"/>
                <w:b/>
                <w:bCs/>
                <w:sz w:val="22"/>
                <w:szCs w:val="22"/>
              </w:rPr>
              <w:t>Included in other comprehensive income:</w:t>
            </w:r>
          </w:p>
        </w:tc>
        <w:tc>
          <w:tcPr>
            <w:tcW w:w="1081" w:type="dxa"/>
          </w:tcPr>
          <w:p w14:paraId="56EC659B" w14:textId="77777777" w:rsidR="00EC16E1" w:rsidRPr="00EC16E1" w:rsidRDefault="00EC16E1" w:rsidP="00EC16E1">
            <w:pPr>
              <w:pStyle w:val="acctfourfigures"/>
              <w:tabs>
                <w:tab w:val="clear" w:pos="765"/>
                <w:tab w:val="decimal" w:pos="1001"/>
              </w:tabs>
              <w:spacing w:line="240" w:lineRule="atLeast"/>
              <w:ind w:right="11"/>
              <w:rPr>
                <w:rFonts w:ascii="Times New Roman" w:hAnsi="Times New Roman"/>
                <w:b/>
                <w:bCs/>
              </w:rPr>
            </w:pPr>
          </w:p>
        </w:tc>
        <w:tc>
          <w:tcPr>
            <w:tcW w:w="179" w:type="dxa"/>
          </w:tcPr>
          <w:p w14:paraId="4602D104" w14:textId="77777777" w:rsidR="00EC16E1" w:rsidRPr="00EC16E1" w:rsidRDefault="00EC16E1" w:rsidP="00EC16E1">
            <w:pPr>
              <w:pStyle w:val="acctfourfigures"/>
              <w:tabs>
                <w:tab w:val="decimal" w:pos="821"/>
              </w:tabs>
              <w:spacing w:line="240" w:lineRule="atLeast"/>
              <w:ind w:right="11"/>
              <w:rPr>
                <w:rFonts w:ascii="Times New Roman" w:hAnsi="Times New Roman"/>
                <w:b/>
                <w:bCs/>
              </w:rPr>
            </w:pPr>
          </w:p>
        </w:tc>
        <w:tc>
          <w:tcPr>
            <w:tcW w:w="1170" w:type="dxa"/>
          </w:tcPr>
          <w:p w14:paraId="75195400" w14:textId="77777777" w:rsidR="00EC16E1" w:rsidRPr="00EC16E1" w:rsidRDefault="00EC16E1" w:rsidP="00EC16E1">
            <w:pPr>
              <w:pStyle w:val="acctfourfigures"/>
              <w:tabs>
                <w:tab w:val="clear" w:pos="765"/>
                <w:tab w:val="decimal" w:pos="1001"/>
              </w:tabs>
              <w:spacing w:line="240" w:lineRule="atLeast"/>
              <w:ind w:right="11"/>
              <w:rPr>
                <w:rFonts w:ascii="Times New Roman" w:hAnsi="Times New Roman"/>
                <w:b/>
                <w:bCs/>
              </w:rPr>
            </w:pPr>
          </w:p>
        </w:tc>
        <w:tc>
          <w:tcPr>
            <w:tcW w:w="270" w:type="dxa"/>
          </w:tcPr>
          <w:p w14:paraId="67B88420" w14:textId="77777777" w:rsidR="00EC16E1" w:rsidRPr="00EC16E1" w:rsidRDefault="00EC16E1" w:rsidP="00EC16E1">
            <w:pPr>
              <w:pStyle w:val="acctfourfigures"/>
              <w:tabs>
                <w:tab w:val="decimal" w:pos="821"/>
              </w:tabs>
              <w:spacing w:line="240" w:lineRule="atLeast"/>
              <w:ind w:right="11"/>
              <w:rPr>
                <w:rFonts w:ascii="Times New Roman" w:hAnsi="Times New Roman"/>
                <w:b/>
                <w:bCs/>
              </w:rPr>
            </w:pPr>
          </w:p>
        </w:tc>
        <w:tc>
          <w:tcPr>
            <w:tcW w:w="1080" w:type="dxa"/>
          </w:tcPr>
          <w:p w14:paraId="2CB1B0D8" w14:textId="77777777" w:rsidR="00EC16E1" w:rsidRPr="00EC16E1" w:rsidRDefault="00EC16E1" w:rsidP="00EC16E1">
            <w:pPr>
              <w:pStyle w:val="acctfourfigures"/>
              <w:tabs>
                <w:tab w:val="clear" w:pos="765"/>
                <w:tab w:val="decimal" w:pos="911"/>
              </w:tabs>
              <w:spacing w:line="240" w:lineRule="atLeast"/>
              <w:ind w:left="-108" w:right="11"/>
              <w:rPr>
                <w:rFonts w:ascii="Times New Roman" w:hAnsi="Times New Roman"/>
                <w:b/>
                <w:bCs/>
              </w:rPr>
            </w:pPr>
          </w:p>
        </w:tc>
        <w:tc>
          <w:tcPr>
            <w:tcW w:w="270" w:type="dxa"/>
          </w:tcPr>
          <w:p w14:paraId="37DA138E" w14:textId="77777777" w:rsidR="00EC16E1" w:rsidRPr="00EC16E1" w:rsidRDefault="00EC16E1" w:rsidP="00EC16E1">
            <w:pPr>
              <w:pStyle w:val="acctfourfigures"/>
              <w:tabs>
                <w:tab w:val="decimal" w:pos="821"/>
              </w:tabs>
              <w:spacing w:line="240" w:lineRule="atLeast"/>
              <w:ind w:right="11"/>
              <w:rPr>
                <w:rFonts w:ascii="Times New Roman" w:hAnsi="Times New Roman"/>
                <w:b/>
                <w:bCs/>
              </w:rPr>
            </w:pPr>
          </w:p>
        </w:tc>
        <w:tc>
          <w:tcPr>
            <w:tcW w:w="1170" w:type="dxa"/>
          </w:tcPr>
          <w:p w14:paraId="442CF432" w14:textId="77777777" w:rsidR="00EC16E1" w:rsidRPr="00EC16E1" w:rsidRDefault="00EC16E1" w:rsidP="00EC16E1">
            <w:pPr>
              <w:pStyle w:val="acctfourfigures"/>
              <w:tabs>
                <w:tab w:val="clear" w:pos="765"/>
                <w:tab w:val="decimal" w:pos="911"/>
              </w:tabs>
              <w:spacing w:line="240" w:lineRule="atLeast"/>
              <w:ind w:left="-108" w:right="11"/>
              <w:rPr>
                <w:rFonts w:ascii="Times New Roman" w:hAnsi="Times New Roman"/>
                <w:b/>
                <w:bCs/>
              </w:rPr>
            </w:pPr>
          </w:p>
        </w:tc>
      </w:tr>
      <w:tr w:rsidR="00EC16E1" w:rsidRPr="00EC16E1" w14:paraId="6E1199CA" w14:textId="77777777" w:rsidTr="00C7476E">
        <w:trPr>
          <w:cantSplit/>
        </w:trPr>
        <w:tc>
          <w:tcPr>
            <w:tcW w:w="4219" w:type="dxa"/>
          </w:tcPr>
          <w:p w14:paraId="3877F4FA" w14:textId="7A9166CD" w:rsidR="00EC16E1" w:rsidRPr="00EC16E1" w:rsidRDefault="00EC16E1" w:rsidP="00EC16E1">
            <w:pPr>
              <w:tabs>
                <w:tab w:val="clear" w:pos="907"/>
                <w:tab w:val="decimal" w:pos="911"/>
                <w:tab w:val="decimal" w:pos="1001"/>
              </w:tabs>
              <w:rPr>
                <w:rFonts w:ascii="Times New Roman" w:hAnsi="Times New Roman" w:cs="Times New Roman"/>
                <w:sz w:val="22"/>
                <w:szCs w:val="22"/>
              </w:rPr>
            </w:pPr>
            <w:r w:rsidRPr="00EC16E1">
              <w:rPr>
                <w:rFonts w:ascii="Times New Roman" w:hAnsi="Times New Roman" w:cs="Times New Roman"/>
                <w:sz w:val="22"/>
                <w:szCs w:val="22"/>
              </w:rPr>
              <w:t xml:space="preserve">Actuarial </w:t>
            </w:r>
            <w:r w:rsidR="00AA5B72">
              <w:rPr>
                <w:rFonts w:ascii="Times New Roman" w:hAnsi="Times New Roman" w:cs="Times New Roman"/>
                <w:sz w:val="22"/>
                <w:szCs w:val="22"/>
              </w:rPr>
              <w:t xml:space="preserve">(gains) </w:t>
            </w:r>
            <w:r w:rsidRPr="00EC16E1">
              <w:rPr>
                <w:rFonts w:ascii="Times New Roman" w:hAnsi="Times New Roman" w:cs="Times New Roman"/>
                <w:sz w:val="22"/>
                <w:szCs w:val="22"/>
              </w:rPr>
              <w:t xml:space="preserve">loss </w:t>
            </w:r>
            <w:proofErr w:type="spellStart"/>
            <w:r w:rsidRPr="00EC16E1">
              <w:rPr>
                <w:rFonts w:ascii="Times New Roman" w:hAnsi="Times New Roman" w:cs="Times New Roman"/>
                <w:sz w:val="22"/>
                <w:szCs w:val="22"/>
              </w:rPr>
              <w:t>recogni</w:t>
            </w:r>
            <w:r w:rsidRPr="00EC16E1">
              <w:rPr>
                <w:rFonts w:ascii="Times New Roman" w:hAnsi="Times New Roman" w:cs="Times New Roman"/>
                <w:sz w:val="22"/>
                <w:szCs w:val="28"/>
              </w:rPr>
              <w:t>s</w:t>
            </w:r>
            <w:r w:rsidRPr="00EC16E1">
              <w:rPr>
                <w:rFonts w:ascii="Times New Roman" w:hAnsi="Times New Roman" w:cs="Times New Roman"/>
                <w:sz w:val="22"/>
                <w:szCs w:val="22"/>
              </w:rPr>
              <w:t>ed</w:t>
            </w:r>
            <w:proofErr w:type="spellEnd"/>
            <w:r w:rsidRPr="00EC16E1">
              <w:rPr>
                <w:rFonts w:ascii="Times New Roman" w:hAnsi="Times New Roman" w:cs="Times New Roman"/>
                <w:sz w:val="22"/>
                <w:szCs w:val="22"/>
              </w:rPr>
              <w:t xml:space="preserve"> in the year</w:t>
            </w:r>
          </w:p>
        </w:tc>
        <w:tc>
          <w:tcPr>
            <w:tcW w:w="1081" w:type="dxa"/>
          </w:tcPr>
          <w:p w14:paraId="6CFDF6FB" w14:textId="208BA544" w:rsidR="00EC16E1" w:rsidRPr="00EC16E1" w:rsidRDefault="00AA5B72" w:rsidP="00EC16E1">
            <w:pPr>
              <w:pStyle w:val="acctfourfigures"/>
              <w:tabs>
                <w:tab w:val="clear" w:pos="765"/>
                <w:tab w:val="decimal" w:pos="819"/>
              </w:tabs>
              <w:spacing w:line="240" w:lineRule="atLeast"/>
              <w:ind w:right="11"/>
              <w:rPr>
                <w:rFonts w:ascii="Times New Roman" w:hAnsi="Times New Roman"/>
              </w:rPr>
            </w:pPr>
            <w:r>
              <w:rPr>
                <w:rFonts w:ascii="Times New Roman" w:hAnsi="Times New Roman"/>
              </w:rPr>
              <w:t>(5,691)</w:t>
            </w:r>
          </w:p>
        </w:tc>
        <w:tc>
          <w:tcPr>
            <w:tcW w:w="179" w:type="dxa"/>
          </w:tcPr>
          <w:p w14:paraId="65F8E50E" w14:textId="77777777" w:rsidR="00EC16E1" w:rsidRPr="00EC16E1" w:rsidRDefault="00EC16E1" w:rsidP="00EC16E1">
            <w:pPr>
              <w:pStyle w:val="acctfourfigures"/>
              <w:tabs>
                <w:tab w:val="decimal" w:pos="821"/>
              </w:tabs>
              <w:spacing w:line="240" w:lineRule="atLeast"/>
              <w:ind w:right="11"/>
              <w:rPr>
                <w:rFonts w:ascii="Times New Roman" w:hAnsi="Times New Roman"/>
              </w:rPr>
            </w:pPr>
          </w:p>
        </w:tc>
        <w:tc>
          <w:tcPr>
            <w:tcW w:w="1170" w:type="dxa"/>
          </w:tcPr>
          <w:p w14:paraId="18783D41" w14:textId="7D4FC066" w:rsidR="00EC16E1" w:rsidRPr="00EC16E1" w:rsidRDefault="00EC16E1" w:rsidP="00EC16E1">
            <w:pPr>
              <w:pStyle w:val="acctfourfigures"/>
              <w:tabs>
                <w:tab w:val="clear" w:pos="765"/>
                <w:tab w:val="decimal" w:pos="1001"/>
              </w:tabs>
              <w:spacing w:line="240" w:lineRule="atLeast"/>
              <w:ind w:right="11"/>
              <w:rPr>
                <w:rFonts w:ascii="Times New Roman" w:hAnsi="Times New Roman"/>
              </w:rPr>
            </w:pPr>
            <w:r w:rsidRPr="00EC16E1">
              <w:rPr>
                <w:rFonts w:ascii="Times New Roman" w:hAnsi="Times New Roman"/>
              </w:rPr>
              <w:t>13,082</w:t>
            </w:r>
          </w:p>
        </w:tc>
        <w:tc>
          <w:tcPr>
            <w:tcW w:w="270" w:type="dxa"/>
          </w:tcPr>
          <w:p w14:paraId="57D2A10E" w14:textId="77777777" w:rsidR="00EC16E1" w:rsidRPr="00EC16E1" w:rsidRDefault="00EC16E1" w:rsidP="00EC16E1">
            <w:pPr>
              <w:pStyle w:val="acctfourfigures"/>
              <w:tabs>
                <w:tab w:val="decimal" w:pos="821"/>
              </w:tabs>
              <w:spacing w:line="240" w:lineRule="atLeast"/>
              <w:ind w:right="11"/>
              <w:rPr>
                <w:rFonts w:ascii="Times New Roman" w:hAnsi="Times New Roman"/>
              </w:rPr>
            </w:pPr>
          </w:p>
        </w:tc>
        <w:tc>
          <w:tcPr>
            <w:tcW w:w="1080" w:type="dxa"/>
          </w:tcPr>
          <w:p w14:paraId="46798A00" w14:textId="603D6117" w:rsidR="00EC16E1" w:rsidRPr="00EC16E1" w:rsidRDefault="00EC16E1" w:rsidP="00EC16E1">
            <w:pPr>
              <w:pStyle w:val="acctfourfigures"/>
              <w:tabs>
                <w:tab w:val="clear" w:pos="765"/>
                <w:tab w:val="decimal" w:pos="911"/>
              </w:tabs>
              <w:spacing w:line="240" w:lineRule="atLeast"/>
              <w:ind w:left="-108" w:right="11"/>
              <w:rPr>
                <w:rFonts w:ascii="Times New Roman" w:hAnsi="Times New Roman"/>
              </w:rPr>
            </w:pPr>
            <w:r w:rsidRPr="00EC16E1">
              <w:rPr>
                <w:rFonts w:ascii="Times New Roman" w:hAnsi="Times New Roman"/>
              </w:rPr>
              <w:t>-</w:t>
            </w:r>
          </w:p>
        </w:tc>
        <w:tc>
          <w:tcPr>
            <w:tcW w:w="270" w:type="dxa"/>
          </w:tcPr>
          <w:p w14:paraId="3FAFFBC4" w14:textId="77777777" w:rsidR="00EC16E1" w:rsidRPr="00EC16E1" w:rsidRDefault="00EC16E1" w:rsidP="00EC16E1">
            <w:pPr>
              <w:pStyle w:val="acctfourfigures"/>
              <w:tabs>
                <w:tab w:val="decimal" w:pos="821"/>
              </w:tabs>
              <w:spacing w:line="240" w:lineRule="atLeast"/>
              <w:ind w:right="11"/>
              <w:rPr>
                <w:rFonts w:ascii="Times New Roman" w:hAnsi="Times New Roman"/>
              </w:rPr>
            </w:pPr>
          </w:p>
        </w:tc>
        <w:tc>
          <w:tcPr>
            <w:tcW w:w="1170" w:type="dxa"/>
          </w:tcPr>
          <w:p w14:paraId="5D5A58E8" w14:textId="679053C2" w:rsidR="00EC16E1" w:rsidRPr="00EC16E1" w:rsidRDefault="00EC16E1" w:rsidP="00EC16E1">
            <w:pPr>
              <w:pStyle w:val="acctfourfigures"/>
              <w:tabs>
                <w:tab w:val="clear" w:pos="765"/>
                <w:tab w:val="decimal" w:pos="911"/>
              </w:tabs>
              <w:spacing w:line="240" w:lineRule="atLeast"/>
              <w:ind w:left="-108" w:right="11"/>
              <w:rPr>
                <w:rFonts w:ascii="Times New Roman" w:hAnsi="Times New Roman"/>
              </w:rPr>
            </w:pPr>
            <w:r w:rsidRPr="00EC16E1">
              <w:rPr>
                <w:rFonts w:ascii="Times New Roman" w:hAnsi="Times New Roman"/>
              </w:rPr>
              <w:t>13,556</w:t>
            </w:r>
          </w:p>
        </w:tc>
      </w:tr>
      <w:tr w:rsidR="00EC16E1" w:rsidRPr="00EC16E1" w14:paraId="7D396A24" w14:textId="77777777" w:rsidTr="00C7476E">
        <w:trPr>
          <w:cantSplit/>
        </w:trPr>
        <w:tc>
          <w:tcPr>
            <w:tcW w:w="4219" w:type="dxa"/>
          </w:tcPr>
          <w:p w14:paraId="3445CE99" w14:textId="37F4B6D7" w:rsidR="00EC16E1" w:rsidRPr="00EC16E1" w:rsidRDefault="00EC16E1" w:rsidP="00EC16E1">
            <w:pPr>
              <w:rPr>
                <w:rFonts w:ascii="Times New Roman" w:hAnsi="Times New Roman" w:cs="Times New Roman"/>
                <w:sz w:val="22"/>
                <w:szCs w:val="22"/>
              </w:rPr>
            </w:pPr>
            <w:r w:rsidRPr="00EC16E1">
              <w:rPr>
                <w:rFonts w:ascii="Times New Roman" w:hAnsi="Times New Roman" w:cs="Times New Roman"/>
                <w:sz w:val="22"/>
                <w:szCs w:val="22"/>
              </w:rPr>
              <w:t>Effect of movement in exchange rates</w:t>
            </w:r>
          </w:p>
        </w:tc>
        <w:tc>
          <w:tcPr>
            <w:tcW w:w="1081" w:type="dxa"/>
          </w:tcPr>
          <w:p w14:paraId="751392EE" w14:textId="32923757" w:rsidR="00EC16E1" w:rsidRPr="00EC16E1" w:rsidRDefault="00FE03E1" w:rsidP="00FE03E1">
            <w:pPr>
              <w:pStyle w:val="acctfourfigures"/>
              <w:tabs>
                <w:tab w:val="clear" w:pos="765"/>
                <w:tab w:val="decimal" w:pos="829"/>
              </w:tabs>
              <w:spacing w:line="240" w:lineRule="atLeast"/>
              <w:ind w:right="-89"/>
              <w:rPr>
                <w:rFonts w:ascii="Times New Roman" w:hAnsi="Times New Roman"/>
              </w:rPr>
            </w:pPr>
            <w:r>
              <w:rPr>
                <w:rFonts w:ascii="Times New Roman" w:hAnsi="Times New Roman"/>
              </w:rPr>
              <w:t>(</w:t>
            </w:r>
            <w:r w:rsidR="00AA5B72">
              <w:rPr>
                <w:rFonts w:ascii="Times New Roman" w:hAnsi="Times New Roman"/>
              </w:rPr>
              <w:t>1</w:t>
            </w:r>
            <w:r w:rsidR="00EC16E1" w:rsidRPr="00EC16E1">
              <w:rPr>
                <w:rFonts w:ascii="Times New Roman" w:hAnsi="Times New Roman"/>
              </w:rPr>
              <w:t>,</w:t>
            </w:r>
            <w:r w:rsidR="00AA5B72">
              <w:rPr>
                <w:rFonts w:ascii="Times New Roman" w:hAnsi="Times New Roman"/>
              </w:rPr>
              <w:t>875</w:t>
            </w:r>
            <w:r>
              <w:rPr>
                <w:rFonts w:ascii="Times New Roman" w:hAnsi="Times New Roman"/>
              </w:rPr>
              <w:t>)</w:t>
            </w:r>
          </w:p>
        </w:tc>
        <w:tc>
          <w:tcPr>
            <w:tcW w:w="179" w:type="dxa"/>
          </w:tcPr>
          <w:p w14:paraId="0AF89C04" w14:textId="77777777" w:rsidR="00EC16E1" w:rsidRPr="00EC16E1" w:rsidRDefault="00EC16E1" w:rsidP="00EC16E1">
            <w:pPr>
              <w:pStyle w:val="acctfourfigures"/>
              <w:tabs>
                <w:tab w:val="decimal" w:pos="821"/>
              </w:tabs>
              <w:spacing w:line="240" w:lineRule="atLeast"/>
              <w:ind w:right="11"/>
              <w:rPr>
                <w:rFonts w:ascii="Times New Roman" w:hAnsi="Times New Roman"/>
              </w:rPr>
            </w:pPr>
          </w:p>
        </w:tc>
        <w:tc>
          <w:tcPr>
            <w:tcW w:w="1170" w:type="dxa"/>
          </w:tcPr>
          <w:p w14:paraId="7E85FA20" w14:textId="2AEA423A" w:rsidR="00EC16E1" w:rsidRPr="00EC16E1" w:rsidRDefault="00EC16E1" w:rsidP="00BF3F85">
            <w:pPr>
              <w:pStyle w:val="acctfourfigures"/>
              <w:tabs>
                <w:tab w:val="clear" w:pos="765"/>
                <w:tab w:val="decimal" w:pos="1009"/>
              </w:tabs>
              <w:spacing w:line="240" w:lineRule="atLeast"/>
              <w:ind w:right="-359"/>
              <w:rPr>
                <w:rFonts w:ascii="Times New Roman" w:hAnsi="Times New Roman"/>
              </w:rPr>
            </w:pPr>
            <w:r w:rsidRPr="00EC16E1">
              <w:rPr>
                <w:rFonts w:ascii="Times New Roman" w:hAnsi="Times New Roman"/>
              </w:rPr>
              <w:t>(946)</w:t>
            </w:r>
          </w:p>
        </w:tc>
        <w:tc>
          <w:tcPr>
            <w:tcW w:w="270" w:type="dxa"/>
          </w:tcPr>
          <w:p w14:paraId="74D99210" w14:textId="77777777" w:rsidR="00EC16E1" w:rsidRPr="00EC16E1" w:rsidRDefault="00EC16E1" w:rsidP="00EC16E1">
            <w:pPr>
              <w:pStyle w:val="acctfourfigures"/>
              <w:tabs>
                <w:tab w:val="decimal" w:pos="821"/>
              </w:tabs>
              <w:spacing w:line="240" w:lineRule="atLeast"/>
              <w:ind w:right="11"/>
              <w:rPr>
                <w:rFonts w:ascii="Times New Roman" w:hAnsi="Times New Roman"/>
              </w:rPr>
            </w:pPr>
          </w:p>
        </w:tc>
        <w:tc>
          <w:tcPr>
            <w:tcW w:w="1080" w:type="dxa"/>
          </w:tcPr>
          <w:p w14:paraId="59C55424" w14:textId="2DC28A78" w:rsidR="00EC16E1" w:rsidRPr="00EC16E1" w:rsidRDefault="00EC16E1" w:rsidP="00EC16E1">
            <w:pPr>
              <w:pStyle w:val="acctfourfigures"/>
              <w:tabs>
                <w:tab w:val="clear" w:pos="765"/>
                <w:tab w:val="decimal" w:pos="911"/>
              </w:tabs>
              <w:spacing w:line="240" w:lineRule="atLeast"/>
              <w:ind w:left="-108" w:right="11"/>
              <w:rPr>
                <w:rFonts w:ascii="Times New Roman" w:hAnsi="Times New Roman"/>
              </w:rPr>
            </w:pPr>
            <w:r w:rsidRPr="00EC16E1">
              <w:rPr>
                <w:rFonts w:ascii="Times New Roman" w:hAnsi="Times New Roman"/>
              </w:rPr>
              <w:t>-</w:t>
            </w:r>
          </w:p>
        </w:tc>
        <w:tc>
          <w:tcPr>
            <w:tcW w:w="270" w:type="dxa"/>
          </w:tcPr>
          <w:p w14:paraId="0239CB50" w14:textId="77777777" w:rsidR="00EC16E1" w:rsidRPr="00EC16E1" w:rsidRDefault="00EC16E1" w:rsidP="00EC16E1">
            <w:pPr>
              <w:pStyle w:val="acctfourfigures"/>
              <w:tabs>
                <w:tab w:val="decimal" w:pos="821"/>
              </w:tabs>
              <w:spacing w:line="240" w:lineRule="atLeast"/>
              <w:ind w:right="11"/>
              <w:rPr>
                <w:rFonts w:ascii="Times New Roman" w:hAnsi="Times New Roman"/>
              </w:rPr>
            </w:pPr>
          </w:p>
        </w:tc>
        <w:tc>
          <w:tcPr>
            <w:tcW w:w="1170" w:type="dxa"/>
          </w:tcPr>
          <w:p w14:paraId="7E39748E" w14:textId="012F8B59" w:rsidR="00EC16E1" w:rsidRPr="00EC16E1" w:rsidRDefault="00EC16E1" w:rsidP="00EC16E1">
            <w:pPr>
              <w:pStyle w:val="acctfourfigures"/>
              <w:tabs>
                <w:tab w:val="clear" w:pos="765"/>
                <w:tab w:val="decimal" w:pos="911"/>
              </w:tabs>
              <w:spacing w:line="240" w:lineRule="atLeast"/>
              <w:ind w:left="-108" w:right="11"/>
              <w:rPr>
                <w:rFonts w:ascii="Times New Roman" w:hAnsi="Times New Roman"/>
              </w:rPr>
            </w:pPr>
            <w:r w:rsidRPr="00EC16E1">
              <w:rPr>
                <w:rFonts w:ascii="Times New Roman" w:hAnsi="Times New Roman"/>
              </w:rPr>
              <w:t>-</w:t>
            </w:r>
          </w:p>
        </w:tc>
      </w:tr>
      <w:tr w:rsidR="00EC16E1" w:rsidRPr="0003459B" w14:paraId="143A6F74" w14:textId="77777777" w:rsidTr="00C7476E">
        <w:trPr>
          <w:cantSplit/>
        </w:trPr>
        <w:tc>
          <w:tcPr>
            <w:tcW w:w="4219" w:type="dxa"/>
          </w:tcPr>
          <w:p w14:paraId="1EA9CFE8" w14:textId="42343299" w:rsidR="00EC16E1" w:rsidRPr="00EC16E1" w:rsidRDefault="00EC16E1" w:rsidP="00EC16E1">
            <w:pPr>
              <w:rPr>
                <w:rFonts w:ascii="Times New Roman" w:hAnsi="Times New Roman" w:cs="Times New Roman"/>
                <w:b/>
                <w:bCs/>
                <w:sz w:val="22"/>
                <w:szCs w:val="22"/>
              </w:rPr>
            </w:pPr>
            <w:r w:rsidRPr="00EC16E1">
              <w:rPr>
                <w:rFonts w:ascii="Times New Roman" w:hAnsi="Times New Roman" w:cs="Times New Roman"/>
                <w:b/>
                <w:bCs/>
                <w:sz w:val="22"/>
                <w:szCs w:val="22"/>
              </w:rPr>
              <w:t>Cumulative actuarial (gains) loss</w:t>
            </w:r>
            <w:r w:rsidRPr="00EC16E1">
              <w:rPr>
                <w:rFonts w:ascii="Times New Roman" w:hAnsi="Times New Roman" w:cs="Cordia New"/>
                <w:b/>
                <w:bCs/>
                <w:sz w:val="22"/>
                <w:szCs w:val="22"/>
                <w:cs/>
              </w:rPr>
              <w:br/>
            </w:r>
            <w:r w:rsidRPr="00EC16E1">
              <w:rPr>
                <w:rFonts w:ascii="Times New Roman" w:hAnsi="Times New Roman" w:cs="Cordia New" w:hint="cs"/>
                <w:b/>
                <w:bCs/>
                <w:sz w:val="22"/>
                <w:szCs w:val="22"/>
                <w:cs/>
              </w:rPr>
              <w:t xml:space="preserve">   </w:t>
            </w:r>
            <w:proofErr w:type="spellStart"/>
            <w:r w:rsidRPr="00EC16E1">
              <w:rPr>
                <w:rFonts w:ascii="Times New Roman" w:hAnsi="Times New Roman" w:cs="Times New Roman"/>
                <w:b/>
                <w:bCs/>
                <w:sz w:val="22"/>
                <w:szCs w:val="22"/>
              </w:rPr>
              <w:t>recognised</w:t>
            </w:r>
            <w:proofErr w:type="spellEnd"/>
          </w:p>
        </w:tc>
        <w:tc>
          <w:tcPr>
            <w:tcW w:w="1081" w:type="dxa"/>
            <w:tcBorders>
              <w:top w:val="single" w:sz="4" w:space="0" w:color="auto"/>
              <w:bottom w:val="double" w:sz="4" w:space="0" w:color="auto"/>
            </w:tcBorders>
          </w:tcPr>
          <w:p w14:paraId="6FB7912A" w14:textId="77777777" w:rsidR="00EC16E1" w:rsidRPr="00EC16E1" w:rsidRDefault="00EC16E1" w:rsidP="00EC16E1">
            <w:pPr>
              <w:pStyle w:val="acctfourfigures"/>
              <w:tabs>
                <w:tab w:val="clear" w:pos="765"/>
                <w:tab w:val="decimal" w:pos="819"/>
              </w:tabs>
              <w:spacing w:line="240" w:lineRule="atLeast"/>
              <w:ind w:right="11"/>
              <w:rPr>
                <w:rFonts w:ascii="Times New Roman" w:hAnsi="Times New Roman"/>
                <w:b/>
                <w:bCs/>
              </w:rPr>
            </w:pPr>
          </w:p>
          <w:p w14:paraId="69E51E63" w14:textId="131EFAA6" w:rsidR="00EC16E1" w:rsidRPr="00EC16E1" w:rsidRDefault="00EC16E1" w:rsidP="00EC16E1">
            <w:pPr>
              <w:pStyle w:val="acctfourfigures"/>
              <w:tabs>
                <w:tab w:val="clear" w:pos="765"/>
                <w:tab w:val="decimal" w:pos="819"/>
              </w:tabs>
              <w:spacing w:line="240" w:lineRule="atLeast"/>
              <w:ind w:right="11"/>
              <w:rPr>
                <w:rFonts w:ascii="Times New Roman" w:hAnsi="Times New Roman"/>
                <w:b/>
                <w:bCs/>
              </w:rPr>
            </w:pPr>
            <w:r w:rsidRPr="00EC16E1">
              <w:rPr>
                <w:rFonts w:ascii="Times New Roman" w:hAnsi="Times New Roman"/>
                <w:b/>
                <w:bCs/>
              </w:rPr>
              <w:t>(</w:t>
            </w:r>
            <w:r w:rsidR="00AA5B72">
              <w:rPr>
                <w:rFonts w:ascii="Times New Roman" w:hAnsi="Times New Roman"/>
                <w:b/>
                <w:bCs/>
              </w:rPr>
              <w:t>7</w:t>
            </w:r>
            <w:r w:rsidRPr="00EC16E1">
              <w:rPr>
                <w:rFonts w:ascii="Times New Roman" w:hAnsi="Times New Roman"/>
                <w:b/>
                <w:bCs/>
              </w:rPr>
              <w:t>,</w:t>
            </w:r>
            <w:r w:rsidR="00AA5B72">
              <w:rPr>
                <w:rFonts w:ascii="Times New Roman" w:hAnsi="Times New Roman"/>
                <w:b/>
                <w:bCs/>
              </w:rPr>
              <w:t>566</w:t>
            </w:r>
            <w:r w:rsidRPr="00EC16E1">
              <w:rPr>
                <w:rFonts w:ascii="Times New Roman" w:hAnsi="Times New Roman"/>
                <w:b/>
                <w:bCs/>
              </w:rPr>
              <w:t>)</w:t>
            </w:r>
          </w:p>
        </w:tc>
        <w:tc>
          <w:tcPr>
            <w:tcW w:w="179" w:type="dxa"/>
          </w:tcPr>
          <w:p w14:paraId="15CBAAC9" w14:textId="77777777" w:rsidR="00EC16E1" w:rsidRPr="00EC16E1" w:rsidRDefault="00EC16E1" w:rsidP="00EC16E1">
            <w:pPr>
              <w:pStyle w:val="acctfourfigures"/>
              <w:tabs>
                <w:tab w:val="decimal" w:pos="821"/>
              </w:tabs>
              <w:spacing w:line="240" w:lineRule="atLeast"/>
              <w:ind w:right="11"/>
              <w:rPr>
                <w:rFonts w:ascii="Times New Roman" w:hAnsi="Times New Roman"/>
                <w:b/>
                <w:bCs/>
              </w:rPr>
            </w:pPr>
          </w:p>
        </w:tc>
        <w:tc>
          <w:tcPr>
            <w:tcW w:w="1170" w:type="dxa"/>
            <w:tcBorders>
              <w:top w:val="single" w:sz="4" w:space="0" w:color="auto"/>
              <w:bottom w:val="double" w:sz="4" w:space="0" w:color="auto"/>
            </w:tcBorders>
          </w:tcPr>
          <w:p w14:paraId="03B717E5" w14:textId="77777777" w:rsidR="00EC16E1" w:rsidRPr="00EC16E1" w:rsidRDefault="00EC16E1" w:rsidP="00EC16E1">
            <w:pPr>
              <w:pStyle w:val="acctfourfigures"/>
              <w:tabs>
                <w:tab w:val="clear" w:pos="765"/>
                <w:tab w:val="decimal" w:pos="819"/>
              </w:tabs>
              <w:spacing w:line="240" w:lineRule="atLeast"/>
              <w:ind w:right="11"/>
              <w:rPr>
                <w:rFonts w:ascii="Times New Roman" w:hAnsi="Times New Roman"/>
                <w:b/>
                <w:bCs/>
              </w:rPr>
            </w:pPr>
          </w:p>
          <w:p w14:paraId="27FC1301" w14:textId="221C5A46" w:rsidR="00EC16E1" w:rsidRPr="00EC16E1" w:rsidRDefault="00EC16E1" w:rsidP="00EC16E1">
            <w:pPr>
              <w:pStyle w:val="acctfourfigures"/>
              <w:tabs>
                <w:tab w:val="clear" w:pos="765"/>
                <w:tab w:val="decimal" w:pos="1001"/>
              </w:tabs>
              <w:spacing w:line="240" w:lineRule="atLeast"/>
              <w:ind w:right="11"/>
              <w:rPr>
                <w:rFonts w:ascii="Times New Roman" w:hAnsi="Times New Roman"/>
                <w:b/>
                <w:bCs/>
              </w:rPr>
            </w:pPr>
            <w:r w:rsidRPr="00EC16E1">
              <w:rPr>
                <w:rFonts w:ascii="Times New Roman" w:hAnsi="Times New Roman"/>
                <w:b/>
                <w:bCs/>
              </w:rPr>
              <w:t>12,136</w:t>
            </w:r>
          </w:p>
        </w:tc>
        <w:tc>
          <w:tcPr>
            <w:tcW w:w="270" w:type="dxa"/>
          </w:tcPr>
          <w:p w14:paraId="0C71D167" w14:textId="77777777" w:rsidR="00EC16E1" w:rsidRPr="00EC16E1" w:rsidRDefault="00EC16E1" w:rsidP="00EC16E1">
            <w:pPr>
              <w:pStyle w:val="acctfourfigures"/>
              <w:tabs>
                <w:tab w:val="decimal" w:pos="821"/>
              </w:tabs>
              <w:spacing w:line="240" w:lineRule="atLeast"/>
              <w:ind w:right="11"/>
              <w:rPr>
                <w:rFonts w:ascii="Times New Roman" w:hAnsi="Times New Roman"/>
                <w:b/>
                <w:bCs/>
              </w:rPr>
            </w:pPr>
          </w:p>
        </w:tc>
        <w:tc>
          <w:tcPr>
            <w:tcW w:w="1080" w:type="dxa"/>
            <w:tcBorders>
              <w:top w:val="single" w:sz="4" w:space="0" w:color="auto"/>
              <w:bottom w:val="double" w:sz="4" w:space="0" w:color="auto"/>
            </w:tcBorders>
          </w:tcPr>
          <w:p w14:paraId="1B46F2A4" w14:textId="77777777" w:rsidR="00EC16E1" w:rsidRPr="00EC16E1" w:rsidRDefault="00EC16E1" w:rsidP="00EC16E1">
            <w:pPr>
              <w:pStyle w:val="acctfourfigures"/>
              <w:tabs>
                <w:tab w:val="clear" w:pos="765"/>
                <w:tab w:val="decimal" w:pos="911"/>
              </w:tabs>
              <w:spacing w:line="240" w:lineRule="atLeast"/>
              <w:ind w:left="-108" w:right="11"/>
              <w:rPr>
                <w:rFonts w:ascii="Times New Roman" w:hAnsi="Times New Roman"/>
                <w:b/>
                <w:bCs/>
              </w:rPr>
            </w:pPr>
          </w:p>
          <w:p w14:paraId="5CB61A84" w14:textId="0BD73747" w:rsidR="00EC16E1" w:rsidRPr="00EC16E1" w:rsidRDefault="00EC16E1" w:rsidP="00EC16E1">
            <w:pPr>
              <w:pStyle w:val="acctfourfigures"/>
              <w:tabs>
                <w:tab w:val="clear" w:pos="765"/>
                <w:tab w:val="decimal" w:pos="911"/>
              </w:tabs>
              <w:spacing w:line="240" w:lineRule="atLeast"/>
              <w:ind w:left="-108" w:right="11"/>
              <w:rPr>
                <w:rFonts w:ascii="Times New Roman" w:hAnsi="Times New Roman"/>
                <w:b/>
                <w:bCs/>
              </w:rPr>
            </w:pPr>
            <w:r w:rsidRPr="00EC16E1">
              <w:rPr>
                <w:rFonts w:ascii="Times New Roman" w:hAnsi="Times New Roman"/>
                <w:b/>
                <w:bCs/>
              </w:rPr>
              <w:t>-</w:t>
            </w:r>
          </w:p>
        </w:tc>
        <w:tc>
          <w:tcPr>
            <w:tcW w:w="270" w:type="dxa"/>
          </w:tcPr>
          <w:p w14:paraId="5124349C" w14:textId="77777777" w:rsidR="00EC16E1" w:rsidRPr="00EC16E1" w:rsidRDefault="00EC16E1" w:rsidP="00EC16E1">
            <w:pPr>
              <w:pStyle w:val="acctfourfigures"/>
              <w:tabs>
                <w:tab w:val="decimal" w:pos="821"/>
              </w:tabs>
              <w:spacing w:line="240" w:lineRule="atLeast"/>
              <w:ind w:right="11"/>
              <w:rPr>
                <w:rFonts w:ascii="Times New Roman" w:hAnsi="Times New Roman"/>
                <w:b/>
                <w:bCs/>
              </w:rPr>
            </w:pPr>
          </w:p>
        </w:tc>
        <w:tc>
          <w:tcPr>
            <w:tcW w:w="1170" w:type="dxa"/>
            <w:tcBorders>
              <w:top w:val="single" w:sz="4" w:space="0" w:color="auto"/>
              <w:bottom w:val="double" w:sz="4" w:space="0" w:color="auto"/>
            </w:tcBorders>
          </w:tcPr>
          <w:p w14:paraId="0AFC00A1" w14:textId="77777777" w:rsidR="00EC16E1" w:rsidRPr="00EC16E1" w:rsidRDefault="00EC16E1" w:rsidP="00EC16E1">
            <w:pPr>
              <w:pStyle w:val="acctfourfigures"/>
              <w:tabs>
                <w:tab w:val="clear" w:pos="765"/>
                <w:tab w:val="decimal" w:pos="911"/>
              </w:tabs>
              <w:spacing w:line="240" w:lineRule="atLeast"/>
              <w:ind w:left="-108" w:right="11"/>
              <w:rPr>
                <w:rFonts w:ascii="Times New Roman" w:hAnsi="Times New Roman"/>
                <w:b/>
                <w:bCs/>
              </w:rPr>
            </w:pPr>
          </w:p>
          <w:p w14:paraId="15B32260" w14:textId="00B0E072" w:rsidR="00EC16E1" w:rsidRPr="00EC16E1" w:rsidRDefault="00EC16E1" w:rsidP="00EC16E1">
            <w:pPr>
              <w:pStyle w:val="acctfourfigures"/>
              <w:tabs>
                <w:tab w:val="clear" w:pos="765"/>
                <w:tab w:val="decimal" w:pos="911"/>
              </w:tabs>
              <w:spacing w:line="240" w:lineRule="atLeast"/>
              <w:ind w:left="-108" w:right="11"/>
              <w:rPr>
                <w:rFonts w:ascii="Times New Roman" w:hAnsi="Times New Roman"/>
                <w:b/>
                <w:bCs/>
              </w:rPr>
            </w:pPr>
            <w:r w:rsidRPr="00EC16E1">
              <w:rPr>
                <w:rFonts w:ascii="Times New Roman" w:hAnsi="Times New Roman"/>
                <w:b/>
                <w:bCs/>
              </w:rPr>
              <w:t>13,556</w:t>
            </w:r>
          </w:p>
        </w:tc>
      </w:tr>
    </w:tbl>
    <w:p w14:paraId="20D27FEC" w14:textId="77777777" w:rsidR="00B02359" w:rsidRPr="00EC16E1" w:rsidRDefault="00B02359" w:rsidP="0053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p>
    <w:p w14:paraId="46823EDA" w14:textId="77777777" w:rsidR="00DD7CBE" w:rsidRPr="00EC16E1" w:rsidRDefault="004B02B3" w:rsidP="0053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r w:rsidRPr="00EC16E1">
        <w:rPr>
          <w:rFonts w:ascii="Times New Roman" w:hAnsi="Times New Roman" w:cs="Times New Roman"/>
          <w:b/>
          <w:bCs/>
          <w:i/>
          <w:iCs/>
          <w:sz w:val="22"/>
          <w:szCs w:val="22"/>
        </w:rPr>
        <w:t xml:space="preserve">Retirement benefit and severance payment according to the Thai </w:t>
      </w:r>
      <w:proofErr w:type="spellStart"/>
      <w:r w:rsidRPr="00EC16E1">
        <w:rPr>
          <w:rFonts w:ascii="Times New Roman" w:hAnsi="Times New Roman" w:cs="Times New Roman"/>
          <w:b/>
          <w:bCs/>
          <w:i/>
          <w:iCs/>
          <w:sz w:val="22"/>
          <w:szCs w:val="22"/>
        </w:rPr>
        <w:t>labour</w:t>
      </w:r>
      <w:proofErr w:type="spellEnd"/>
      <w:r w:rsidRPr="00EC16E1">
        <w:rPr>
          <w:rFonts w:ascii="Times New Roman" w:hAnsi="Times New Roman" w:cs="Times New Roman"/>
          <w:b/>
          <w:bCs/>
          <w:i/>
          <w:iCs/>
          <w:sz w:val="22"/>
          <w:szCs w:val="22"/>
        </w:rPr>
        <w:t xml:space="preserve"> law</w:t>
      </w:r>
      <w:r w:rsidR="00DD7CBE" w:rsidRPr="00EC16E1">
        <w:rPr>
          <w:rFonts w:ascii="Times New Roman" w:hAnsi="Times New Roman" w:cs="Times New Roman"/>
          <w:b/>
          <w:bCs/>
          <w:i/>
          <w:iCs/>
          <w:sz w:val="22"/>
          <w:szCs w:val="22"/>
        </w:rPr>
        <w:t xml:space="preserve">   </w:t>
      </w:r>
    </w:p>
    <w:p w14:paraId="0DB1FAEE" w14:textId="77777777" w:rsidR="00ED78FD" w:rsidRPr="00EC16E1" w:rsidRDefault="00ED78FD" w:rsidP="0081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rPr>
          <w:rFonts w:ascii="Times New Roman" w:hAnsi="Times New Roman" w:cs="Times New Roman"/>
          <w:sz w:val="22"/>
          <w:szCs w:val="22"/>
        </w:rPr>
      </w:pPr>
    </w:p>
    <w:p w14:paraId="7FF425BE" w14:textId="77777777" w:rsidR="0048137B" w:rsidRPr="00EC16E1" w:rsidRDefault="008248B1" w:rsidP="002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imes New Roman"/>
          <w:sz w:val="22"/>
          <w:szCs w:val="22"/>
        </w:rPr>
      </w:pPr>
      <w:r w:rsidRPr="00EC16E1">
        <w:rPr>
          <w:rFonts w:ascii="Times New Roman" w:hAnsi="Times New Roman" w:cs="Times New Roman"/>
          <w:sz w:val="22"/>
          <w:szCs w:val="22"/>
        </w:rPr>
        <w:t xml:space="preserve">The Group and the Company operate a defined benefit plan based on the requirement of Thai </w:t>
      </w:r>
      <w:proofErr w:type="spellStart"/>
      <w:r w:rsidRPr="00EC16E1">
        <w:rPr>
          <w:rFonts w:ascii="Times New Roman" w:hAnsi="Times New Roman" w:cs="Times New Roman"/>
          <w:sz w:val="22"/>
          <w:szCs w:val="22"/>
        </w:rPr>
        <w:t>Labour</w:t>
      </w:r>
      <w:proofErr w:type="spellEnd"/>
      <w:r w:rsidRPr="00EC16E1">
        <w:rPr>
          <w:rFonts w:ascii="Times New Roman" w:hAnsi="Times New Roman" w:cs="Times New Roman"/>
          <w:sz w:val="22"/>
          <w:szCs w:val="22"/>
        </w:rPr>
        <w:t xml:space="preserve"> Protection Act B.E 2541 (1998) to provide retirement benefits to employees based on pensionable remuneration and length of service. The defined benefit plans expose the Group to actuarial risks, such as longevity risk, currency risk, interest rate risk and market (investment) risk</w:t>
      </w:r>
    </w:p>
    <w:p w14:paraId="5458ED72" w14:textId="77777777" w:rsidR="008248B1" w:rsidRPr="0003459B" w:rsidRDefault="008248B1" w:rsidP="004B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rPr>
          <w:rFonts w:ascii="Times New Roman" w:hAnsi="Times New Roman" w:cs="Times New Roman"/>
          <w:sz w:val="22"/>
          <w:szCs w:val="22"/>
          <w:highlight w:val="cyan"/>
        </w:rPr>
      </w:pPr>
    </w:p>
    <w:tbl>
      <w:tblPr>
        <w:tblW w:w="9349" w:type="dxa"/>
        <w:tblInd w:w="450" w:type="dxa"/>
        <w:tblLayout w:type="fixed"/>
        <w:tblCellMar>
          <w:left w:w="79" w:type="dxa"/>
          <w:right w:w="79" w:type="dxa"/>
        </w:tblCellMar>
        <w:tblLook w:val="0000" w:firstRow="0" w:lastRow="0" w:firstColumn="0" w:lastColumn="0" w:noHBand="0" w:noVBand="0"/>
      </w:tblPr>
      <w:tblGrid>
        <w:gridCol w:w="4669"/>
        <w:gridCol w:w="180"/>
        <w:gridCol w:w="990"/>
        <w:gridCol w:w="180"/>
        <w:gridCol w:w="990"/>
        <w:gridCol w:w="180"/>
        <w:gridCol w:w="990"/>
        <w:gridCol w:w="180"/>
        <w:gridCol w:w="990"/>
      </w:tblGrid>
      <w:tr w:rsidR="00E96209" w:rsidRPr="0003459B" w14:paraId="32477BDE" w14:textId="77777777" w:rsidTr="00076740">
        <w:trPr>
          <w:cantSplit/>
          <w:tblHeader/>
        </w:trPr>
        <w:tc>
          <w:tcPr>
            <w:tcW w:w="4669" w:type="dxa"/>
          </w:tcPr>
          <w:p w14:paraId="729A1F54" w14:textId="77777777" w:rsidR="00E96209" w:rsidRPr="00EC16E1" w:rsidRDefault="00D91A52" w:rsidP="00C7476E">
            <w:pPr>
              <w:ind w:left="14"/>
              <w:rPr>
                <w:rFonts w:ascii="Times New Roman" w:hAnsi="Times New Roman" w:cs="Times New Roman"/>
                <w:b/>
                <w:bCs/>
                <w:i/>
                <w:iCs/>
                <w:sz w:val="22"/>
                <w:szCs w:val="22"/>
                <w:lang w:val="fr-FR"/>
              </w:rPr>
            </w:pPr>
            <w:proofErr w:type="spellStart"/>
            <w:r w:rsidRPr="00EC16E1">
              <w:rPr>
                <w:rFonts w:ascii="Times New Roman" w:hAnsi="Times New Roman" w:cs="Times New Roman"/>
                <w:b/>
                <w:bCs/>
                <w:i/>
                <w:iCs/>
                <w:sz w:val="22"/>
                <w:szCs w:val="22"/>
                <w:lang w:val="fr-FR"/>
              </w:rPr>
              <w:t>Present</w:t>
            </w:r>
            <w:proofErr w:type="spellEnd"/>
            <w:r w:rsidRPr="00EC16E1">
              <w:rPr>
                <w:rFonts w:ascii="Times New Roman" w:hAnsi="Times New Roman" w:cs="Times New Roman"/>
                <w:b/>
                <w:bCs/>
                <w:i/>
                <w:iCs/>
                <w:sz w:val="22"/>
                <w:szCs w:val="22"/>
                <w:lang w:val="fr-FR"/>
              </w:rPr>
              <w:t xml:space="preserve"> value of the </w:t>
            </w:r>
            <w:proofErr w:type="spellStart"/>
            <w:r w:rsidRPr="00EC16E1">
              <w:rPr>
                <w:rFonts w:ascii="Times New Roman" w:hAnsi="Times New Roman" w:cs="Times New Roman"/>
                <w:b/>
                <w:bCs/>
                <w:i/>
                <w:iCs/>
                <w:sz w:val="22"/>
                <w:szCs w:val="22"/>
                <w:lang w:val="fr-FR"/>
              </w:rPr>
              <w:t>defined</w:t>
            </w:r>
            <w:proofErr w:type="spellEnd"/>
            <w:r w:rsidRPr="00EC16E1">
              <w:rPr>
                <w:rFonts w:ascii="Times New Roman" w:hAnsi="Times New Roman" w:cs="Times New Roman"/>
                <w:b/>
                <w:bCs/>
                <w:i/>
                <w:iCs/>
                <w:sz w:val="22"/>
                <w:szCs w:val="22"/>
                <w:lang w:val="fr-FR"/>
              </w:rPr>
              <w:t xml:space="preserve"> </w:t>
            </w:r>
            <w:proofErr w:type="spellStart"/>
            <w:r w:rsidRPr="00EC16E1">
              <w:rPr>
                <w:rFonts w:ascii="Times New Roman" w:hAnsi="Times New Roman" w:cs="Times New Roman"/>
                <w:b/>
                <w:bCs/>
                <w:i/>
                <w:iCs/>
                <w:sz w:val="22"/>
                <w:szCs w:val="22"/>
                <w:lang w:val="fr-FR"/>
              </w:rPr>
              <w:t>benefit</w:t>
            </w:r>
            <w:proofErr w:type="spellEnd"/>
            <w:r w:rsidRPr="00EC16E1">
              <w:rPr>
                <w:rFonts w:ascii="Times New Roman" w:hAnsi="Times New Roman" w:cs="Times New Roman"/>
                <w:b/>
                <w:bCs/>
                <w:i/>
                <w:iCs/>
                <w:sz w:val="22"/>
                <w:szCs w:val="22"/>
                <w:lang w:val="fr-FR"/>
              </w:rPr>
              <w:t xml:space="preserve"> obligations</w:t>
            </w:r>
          </w:p>
        </w:tc>
        <w:tc>
          <w:tcPr>
            <w:tcW w:w="180" w:type="dxa"/>
          </w:tcPr>
          <w:p w14:paraId="1DB0CF75" w14:textId="77777777" w:rsidR="00E96209" w:rsidRPr="00EC16E1" w:rsidRDefault="00E96209" w:rsidP="00F96F58">
            <w:pPr>
              <w:rPr>
                <w:rFonts w:ascii="Times New Roman" w:hAnsi="Times New Roman" w:cs="Times New Roman"/>
                <w:sz w:val="22"/>
                <w:szCs w:val="22"/>
                <w:lang w:val="fr-FR"/>
              </w:rPr>
            </w:pPr>
          </w:p>
        </w:tc>
        <w:tc>
          <w:tcPr>
            <w:tcW w:w="2160" w:type="dxa"/>
            <w:gridSpan w:val="3"/>
          </w:tcPr>
          <w:p w14:paraId="23136B63" w14:textId="77777777" w:rsidR="00E96209" w:rsidRPr="00EC16E1" w:rsidRDefault="00E96209" w:rsidP="00F96F58">
            <w:pPr>
              <w:pStyle w:val="acctmergecolhdg"/>
              <w:spacing w:line="240" w:lineRule="atLeast"/>
              <w:rPr>
                <w:rFonts w:ascii="Times New Roman" w:hAnsi="Times New Roman"/>
                <w:szCs w:val="22"/>
              </w:rPr>
            </w:pPr>
            <w:r w:rsidRPr="00EC16E1">
              <w:rPr>
                <w:rFonts w:ascii="Times New Roman" w:hAnsi="Times New Roman"/>
                <w:szCs w:val="22"/>
              </w:rPr>
              <w:t xml:space="preserve">Consolidated </w:t>
            </w:r>
          </w:p>
          <w:p w14:paraId="3B0B6B10" w14:textId="77777777" w:rsidR="00E96209" w:rsidRPr="00EC16E1" w:rsidRDefault="00E96209" w:rsidP="00F96F58">
            <w:pPr>
              <w:pStyle w:val="acctmergecolhdg"/>
              <w:spacing w:line="240" w:lineRule="atLeast"/>
              <w:rPr>
                <w:rFonts w:ascii="Times New Roman" w:hAnsi="Times New Roman"/>
                <w:szCs w:val="22"/>
              </w:rPr>
            </w:pPr>
            <w:r w:rsidRPr="00EC16E1">
              <w:rPr>
                <w:rFonts w:ascii="Times New Roman" w:hAnsi="Times New Roman"/>
                <w:szCs w:val="22"/>
              </w:rPr>
              <w:t xml:space="preserve">financial statements </w:t>
            </w:r>
          </w:p>
        </w:tc>
        <w:tc>
          <w:tcPr>
            <w:tcW w:w="180" w:type="dxa"/>
          </w:tcPr>
          <w:p w14:paraId="40172432" w14:textId="77777777" w:rsidR="00E96209" w:rsidRPr="00EC16E1" w:rsidRDefault="00E96209" w:rsidP="00F96F58">
            <w:pPr>
              <w:pStyle w:val="acctmergecolhdg"/>
              <w:spacing w:line="240" w:lineRule="atLeast"/>
              <w:rPr>
                <w:rFonts w:ascii="Times New Roman" w:hAnsi="Times New Roman"/>
                <w:szCs w:val="22"/>
              </w:rPr>
            </w:pPr>
          </w:p>
        </w:tc>
        <w:tc>
          <w:tcPr>
            <w:tcW w:w="2160" w:type="dxa"/>
            <w:gridSpan w:val="3"/>
          </w:tcPr>
          <w:p w14:paraId="52D474C5" w14:textId="77777777" w:rsidR="00E96209" w:rsidRPr="00EC16E1" w:rsidRDefault="00E96209" w:rsidP="00F96F58">
            <w:pPr>
              <w:pStyle w:val="acctmergecolhdg"/>
              <w:spacing w:line="240" w:lineRule="atLeast"/>
              <w:rPr>
                <w:rFonts w:ascii="Times New Roman" w:hAnsi="Times New Roman"/>
                <w:szCs w:val="22"/>
              </w:rPr>
            </w:pPr>
            <w:r w:rsidRPr="00EC16E1">
              <w:rPr>
                <w:rFonts w:ascii="Times New Roman" w:hAnsi="Times New Roman"/>
                <w:szCs w:val="22"/>
              </w:rPr>
              <w:t xml:space="preserve">Separate </w:t>
            </w:r>
          </w:p>
          <w:p w14:paraId="3B9084E8" w14:textId="77777777" w:rsidR="00E96209" w:rsidRPr="00EC16E1" w:rsidRDefault="00E96209" w:rsidP="00F96F58">
            <w:pPr>
              <w:pStyle w:val="acctmergecolhdg"/>
              <w:spacing w:line="240" w:lineRule="atLeast"/>
              <w:rPr>
                <w:rFonts w:ascii="Times New Roman" w:hAnsi="Times New Roman"/>
                <w:szCs w:val="22"/>
              </w:rPr>
            </w:pPr>
            <w:r w:rsidRPr="00EC16E1">
              <w:rPr>
                <w:rFonts w:ascii="Times New Roman" w:hAnsi="Times New Roman"/>
                <w:szCs w:val="22"/>
              </w:rPr>
              <w:t xml:space="preserve">financial statements </w:t>
            </w:r>
          </w:p>
        </w:tc>
      </w:tr>
      <w:tr w:rsidR="007C4617" w:rsidRPr="0003459B" w14:paraId="510B9D71" w14:textId="77777777" w:rsidTr="00076740">
        <w:trPr>
          <w:cantSplit/>
          <w:tblHeader/>
        </w:trPr>
        <w:tc>
          <w:tcPr>
            <w:tcW w:w="4669" w:type="dxa"/>
          </w:tcPr>
          <w:p w14:paraId="7B67C757" w14:textId="77777777" w:rsidR="007C4617" w:rsidRPr="00EC16E1" w:rsidRDefault="007C4617" w:rsidP="007C4617">
            <w:pPr>
              <w:pStyle w:val="acctfourfigures"/>
              <w:spacing w:line="240" w:lineRule="atLeast"/>
              <w:rPr>
                <w:rFonts w:ascii="Times New Roman" w:hAnsi="Times New Roman"/>
                <w:b/>
                <w:bCs/>
                <w:i/>
                <w:iCs/>
                <w:szCs w:val="22"/>
              </w:rPr>
            </w:pPr>
          </w:p>
        </w:tc>
        <w:tc>
          <w:tcPr>
            <w:tcW w:w="180" w:type="dxa"/>
          </w:tcPr>
          <w:p w14:paraId="575750B0" w14:textId="77777777" w:rsidR="007C4617" w:rsidRPr="00EC16E1" w:rsidRDefault="007C4617" w:rsidP="007C4617">
            <w:pPr>
              <w:pStyle w:val="acctfourfigures"/>
              <w:tabs>
                <w:tab w:val="clear" w:pos="765"/>
              </w:tabs>
              <w:spacing w:line="240" w:lineRule="atLeast"/>
              <w:jc w:val="center"/>
              <w:rPr>
                <w:rFonts w:ascii="Times New Roman" w:hAnsi="Times New Roman"/>
                <w:i/>
                <w:iCs/>
                <w:szCs w:val="22"/>
              </w:rPr>
            </w:pPr>
          </w:p>
        </w:tc>
        <w:tc>
          <w:tcPr>
            <w:tcW w:w="990" w:type="dxa"/>
          </w:tcPr>
          <w:p w14:paraId="4BBF41FC" w14:textId="1898CFB3" w:rsidR="007C4617" w:rsidRPr="00EC16E1" w:rsidRDefault="007C4617" w:rsidP="007C4617">
            <w:pPr>
              <w:pStyle w:val="a0"/>
              <w:spacing w:line="240" w:lineRule="atLeast"/>
              <w:ind w:right="0"/>
              <w:jc w:val="center"/>
              <w:rPr>
                <w:rFonts w:ascii="Times New Roman" w:hAnsi="Times New Roman" w:cs="Times New Roman"/>
                <w:lang w:val="en-US"/>
              </w:rPr>
            </w:pPr>
            <w:r w:rsidRPr="00EC16E1">
              <w:rPr>
                <w:rFonts w:ascii="Times New Roman" w:hAnsi="Times New Roman" w:cs="Times New Roman"/>
                <w:lang w:val="en-US"/>
              </w:rPr>
              <w:t>2020</w:t>
            </w:r>
          </w:p>
        </w:tc>
        <w:tc>
          <w:tcPr>
            <w:tcW w:w="180" w:type="dxa"/>
          </w:tcPr>
          <w:p w14:paraId="0353366B" w14:textId="77777777" w:rsidR="007C4617" w:rsidRPr="00EC16E1" w:rsidRDefault="007C4617" w:rsidP="007C4617">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990" w:type="dxa"/>
          </w:tcPr>
          <w:p w14:paraId="2A5B607E" w14:textId="6CA847EF" w:rsidR="007C4617" w:rsidRPr="00EC16E1" w:rsidRDefault="007C4617" w:rsidP="007C4617">
            <w:pPr>
              <w:pStyle w:val="a0"/>
              <w:spacing w:line="240" w:lineRule="atLeast"/>
              <w:ind w:right="0"/>
              <w:jc w:val="center"/>
              <w:rPr>
                <w:rFonts w:ascii="Times New Roman" w:hAnsi="Times New Roman" w:cs="Times New Roman"/>
                <w:lang w:val="en-US"/>
              </w:rPr>
            </w:pPr>
            <w:r w:rsidRPr="00EC16E1">
              <w:rPr>
                <w:rFonts w:ascii="Times New Roman" w:hAnsi="Times New Roman" w:cs="Times New Roman"/>
                <w:lang w:val="en-US"/>
              </w:rPr>
              <w:t>2019</w:t>
            </w:r>
          </w:p>
        </w:tc>
        <w:tc>
          <w:tcPr>
            <w:tcW w:w="180" w:type="dxa"/>
          </w:tcPr>
          <w:p w14:paraId="0E918F68" w14:textId="77777777" w:rsidR="007C4617" w:rsidRPr="00EC16E1" w:rsidRDefault="007C4617" w:rsidP="007C4617">
            <w:pPr>
              <w:pStyle w:val="a0"/>
              <w:tabs>
                <w:tab w:val="left" w:pos="522"/>
              </w:tabs>
              <w:spacing w:line="240" w:lineRule="atLeast"/>
              <w:ind w:left="-108" w:right="-108"/>
              <w:jc w:val="center"/>
              <w:rPr>
                <w:rFonts w:ascii="Times New Roman" w:hAnsi="Times New Roman" w:cs="Times New Roman"/>
                <w:lang w:val="en-US"/>
              </w:rPr>
            </w:pPr>
          </w:p>
        </w:tc>
        <w:tc>
          <w:tcPr>
            <w:tcW w:w="990" w:type="dxa"/>
          </w:tcPr>
          <w:p w14:paraId="013733CB" w14:textId="3B55A406" w:rsidR="007C4617" w:rsidRPr="00EC16E1" w:rsidRDefault="007C4617" w:rsidP="007C4617">
            <w:pPr>
              <w:pStyle w:val="a0"/>
              <w:spacing w:line="240" w:lineRule="atLeast"/>
              <w:ind w:right="0"/>
              <w:jc w:val="center"/>
              <w:rPr>
                <w:rFonts w:ascii="Times New Roman" w:hAnsi="Times New Roman" w:cs="Times New Roman"/>
                <w:lang w:val="en-US"/>
              </w:rPr>
            </w:pPr>
            <w:r w:rsidRPr="00EC16E1">
              <w:rPr>
                <w:rFonts w:ascii="Times New Roman" w:hAnsi="Times New Roman" w:cs="Times New Roman"/>
                <w:lang w:val="en-US"/>
              </w:rPr>
              <w:t>2020</w:t>
            </w:r>
          </w:p>
        </w:tc>
        <w:tc>
          <w:tcPr>
            <w:tcW w:w="180" w:type="dxa"/>
          </w:tcPr>
          <w:p w14:paraId="3DCAB043" w14:textId="77777777" w:rsidR="007C4617" w:rsidRPr="00EC16E1" w:rsidRDefault="007C4617" w:rsidP="007C4617">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990" w:type="dxa"/>
          </w:tcPr>
          <w:p w14:paraId="23D8D90D" w14:textId="25E6B51A" w:rsidR="007C4617" w:rsidRPr="00EC16E1" w:rsidRDefault="007C4617" w:rsidP="007C4617">
            <w:pPr>
              <w:pStyle w:val="a0"/>
              <w:spacing w:line="240" w:lineRule="atLeast"/>
              <w:ind w:right="0"/>
              <w:jc w:val="center"/>
              <w:rPr>
                <w:rFonts w:ascii="Times New Roman" w:hAnsi="Times New Roman" w:cs="Times New Roman"/>
                <w:lang w:val="en-US"/>
              </w:rPr>
            </w:pPr>
            <w:r w:rsidRPr="00EC16E1">
              <w:rPr>
                <w:rFonts w:ascii="Times New Roman" w:hAnsi="Times New Roman" w:cs="Times New Roman"/>
                <w:lang w:val="en-US"/>
              </w:rPr>
              <w:t>2019</w:t>
            </w:r>
          </w:p>
        </w:tc>
      </w:tr>
      <w:tr w:rsidR="007C4617" w:rsidRPr="0003459B" w14:paraId="0645DFF8" w14:textId="77777777" w:rsidTr="00076740">
        <w:trPr>
          <w:cantSplit/>
        </w:trPr>
        <w:tc>
          <w:tcPr>
            <w:tcW w:w="4669" w:type="dxa"/>
          </w:tcPr>
          <w:p w14:paraId="45A3CA19" w14:textId="77777777" w:rsidR="007C4617" w:rsidRPr="00EC16E1" w:rsidRDefault="007C4617" w:rsidP="007C4617">
            <w:pPr>
              <w:rPr>
                <w:rFonts w:ascii="Times New Roman" w:hAnsi="Times New Roman" w:cs="Times New Roman"/>
                <w:b/>
                <w:bCs/>
                <w:i/>
                <w:iCs/>
                <w:sz w:val="22"/>
                <w:szCs w:val="22"/>
              </w:rPr>
            </w:pPr>
          </w:p>
        </w:tc>
        <w:tc>
          <w:tcPr>
            <w:tcW w:w="180" w:type="dxa"/>
          </w:tcPr>
          <w:p w14:paraId="378CF6F3" w14:textId="77777777" w:rsidR="007C4617" w:rsidRPr="00EC16E1" w:rsidRDefault="007C4617" w:rsidP="007C4617">
            <w:pPr>
              <w:rPr>
                <w:rFonts w:ascii="Times New Roman" w:hAnsi="Times New Roman" w:cs="Times New Roman"/>
                <w:b/>
                <w:bCs/>
                <w:i/>
                <w:iCs/>
                <w:sz w:val="22"/>
                <w:szCs w:val="22"/>
              </w:rPr>
            </w:pPr>
          </w:p>
        </w:tc>
        <w:tc>
          <w:tcPr>
            <w:tcW w:w="4500" w:type="dxa"/>
            <w:gridSpan w:val="7"/>
          </w:tcPr>
          <w:p w14:paraId="35EAA843" w14:textId="77777777" w:rsidR="007C4617" w:rsidRPr="00EC16E1" w:rsidRDefault="007C4617" w:rsidP="007C4617">
            <w:pPr>
              <w:pStyle w:val="acctfourfigures"/>
              <w:spacing w:line="240" w:lineRule="atLeast"/>
              <w:jc w:val="center"/>
              <w:rPr>
                <w:rFonts w:ascii="Times New Roman" w:hAnsi="Times New Roman"/>
                <w:i/>
                <w:iCs/>
                <w:szCs w:val="22"/>
              </w:rPr>
            </w:pPr>
            <w:r w:rsidRPr="00EC16E1">
              <w:rPr>
                <w:rFonts w:ascii="Times New Roman" w:hAnsi="Times New Roman"/>
                <w:i/>
                <w:iCs/>
                <w:szCs w:val="22"/>
              </w:rPr>
              <w:t>(in thousand Baht)</w:t>
            </w:r>
          </w:p>
        </w:tc>
      </w:tr>
      <w:tr w:rsidR="00EC16E1" w:rsidRPr="0003459B" w14:paraId="761F27B3" w14:textId="77777777" w:rsidTr="00076740">
        <w:trPr>
          <w:cantSplit/>
          <w:trHeight w:val="227"/>
        </w:trPr>
        <w:tc>
          <w:tcPr>
            <w:tcW w:w="4669" w:type="dxa"/>
          </w:tcPr>
          <w:p w14:paraId="41ADE777" w14:textId="77777777" w:rsidR="00EC16E1" w:rsidRPr="00EC16E1" w:rsidRDefault="00EC16E1" w:rsidP="00C7476E">
            <w:pPr>
              <w:pStyle w:val="BodyText"/>
              <w:spacing w:after="0"/>
              <w:ind w:left="14"/>
              <w:rPr>
                <w:rFonts w:ascii="Times New Roman" w:hAnsi="Times New Roman" w:cs="Times New Roman"/>
                <w:sz w:val="22"/>
                <w:szCs w:val="22"/>
              </w:rPr>
            </w:pPr>
            <w:r w:rsidRPr="00EC16E1">
              <w:rPr>
                <w:rFonts w:ascii="Times New Roman" w:hAnsi="Times New Roman" w:cs="Times New Roman"/>
                <w:sz w:val="22"/>
                <w:szCs w:val="22"/>
              </w:rPr>
              <w:t>At 1 January</w:t>
            </w:r>
          </w:p>
        </w:tc>
        <w:tc>
          <w:tcPr>
            <w:tcW w:w="180" w:type="dxa"/>
          </w:tcPr>
          <w:p w14:paraId="479586D0" w14:textId="77777777" w:rsidR="00EC16E1" w:rsidRPr="00EC16E1" w:rsidRDefault="00EC16E1" w:rsidP="00EC16E1">
            <w:pPr>
              <w:pStyle w:val="BodyText"/>
              <w:spacing w:after="0"/>
              <w:rPr>
                <w:rFonts w:ascii="Times New Roman" w:hAnsi="Times New Roman" w:cs="Times New Roman"/>
                <w:sz w:val="22"/>
                <w:szCs w:val="22"/>
              </w:rPr>
            </w:pPr>
          </w:p>
        </w:tc>
        <w:tc>
          <w:tcPr>
            <w:tcW w:w="990" w:type="dxa"/>
          </w:tcPr>
          <w:p w14:paraId="4E61B772" w14:textId="0F2730A2" w:rsidR="00EC16E1" w:rsidRPr="00EC16E1" w:rsidRDefault="00EC16E1" w:rsidP="00EC1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164"/>
              <w:rPr>
                <w:rFonts w:ascii="Times New Roman" w:hAnsi="Times New Roman" w:cs="Times New Roman"/>
                <w:sz w:val="22"/>
                <w:szCs w:val="22"/>
              </w:rPr>
            </w:pPr>
            <w:r w:rsidRPr="00EC16E1">
              <w:rPr>
                <w:rFonts w:ascii="Times New Roman" w:hAnsi="Times New Roman" w:cs="Times New Roman"/>
                <w:sz w:val="22"/>
                <w:szCs w:val="22"/>
              </w:rPr>
              <w:t>197,076</w:t>
            </w:r>
          </w:p>
        </w:tc>
        <w:tc>
          <w:tcPr>
            <w:tcW w:w="180" w:type="dxa"/>
          </w:tcPr>
          <w:p w14:paraId="15C7811C"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21B0C9D8" w14:textId="67FB0F3E" w:rsidR="00EC16E1" w:rsidRPr="00EC16E1" w:rsidRDefault="00EC16E1" w:rsidP="00EC1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164"/>
              <w:rPr>
                <w:rFonts w:ascii="Times New Roman" w:hAnsi="Times New Roman" w:cs="Times New Roman"/>
                <w:sz w:val="22"/>
                <w:szCs w:val="22"/>
              </w:rPr>
            </w:pPr>
            <w:r w:rsidRPr="00EC16E1">
              <w:rPr>
                <w:rFonts w:ascii="Times New Roman" w:hAnsi="Times New Roman"/>
                <w:sz w:val="22"/>
                <w:szCs w:val="22"/>
              </w:rPr>
              <w:t>130,190</w:t>
            </w:r>
          </w:p>
        </w:tc>
        <w:tc>
          <w:tcPr>
            <w:tcW w:w="180" w:type="dxa"/>
          </w:tcPr>
          <w:p w14:paraId="163C1F90"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1B93A4B7" w14:textId="09341CD2" w:rsidR="00EC16E1" w:rsidRPr="00EC16E1" w:rsidRDefault="00EC16E1" w:rsidP="00EC1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right="-73"/>
              <w:rPr>
                <w:rFonts w:ascii="Times New Roman" w:hAnsi="Times New Roman" w:cs="Times New Roman"/>
                <w:sz w:val="22"/>
                <w:szCs w:val="22"/>
              </w:rPr>
            </w:pPr>
            <w:r w:rsidRPr="00EC16E1">
              <w:rPr>
                <w:rFonts w:ascii="Times New Roman" w:hAnsi="Times New Roman" w:cs="Times New Roman"/>
                <w:sz w:val="22"/>
                <w:szCs w:val="22"/>
              </w:rPr>
              <w:t>123,721</w:t>
            </w:r>
          </w:p>
        </w:tc>
        <w:tc>
          <w:tcPr>
            <w:tcW w:w="180" w:type="dxa"/>
          </w:tcPr>
          <w:p w14:paraId="0A22CC50"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7404C5A4" w14:textId="65B428DB" w:rsidR="00EC16E1" w:rsidRPr="00EC16E1" w:rsidRDefault="00EC16E1" w:rsidP="00EC1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right="-73"/>
              <w:rPr>
                <w:rFonts w:ascii="Times New Roman" w:hAnsi="Times New Roman" w:cs="Times New Roman"/>
                <w:sz w:val="22"/>
                <w:szCs w:val="22"/>
              </w:rPr>
            </w:pPr>
            <w:r w:rsidRPr="00EC16E1">
              <w:rPr>
                <w:rFonts w:ascii="Times New Roman" w:hAnsi="Times New Roman" w:cs="Times New Roman"/>
                <w:sz w:val="22"/>
                <w:szCs w:val="22"/>
              </w:rPr>
              <w:t>74,499</w:t>
            </w:r>
          </w:p>
        </w:tc>
      </w:tr>
      <w:tr w:rsidR="00EC16E1" w:rsidRPr="0003459B" w14:paraId="0A469710" w14:textId="77777777" w:rsidTr="00076740">
        <w:trPr>
          <w:cantSplit/>
        </w:trPr>
        <w:tc>
          <w:tcPr>
            <w:tcW w:w="4669" w:type="dxa"/>
          </w:tcPr>
          <w:p w14:paraId="2442F970" w14:textId="77777777" w:rsidR="00EC16E1" w:rsidRPr="00EC16E1" w:rsidRDefault="00EC16E1" w:rsidP="00EC16E1">
            <w:pPr>
              <w:rPr>
                <w:rFonts w:ascii="Times New Roman" w:hAnsi="Times New Roman" w:cs="Times New Roman"/>
                <w:szCs w:val="22"/>
              </w:rPr>
            </w:pPr>
          </w:p>
        </w:tc>
        <w:tc>
          <w:tcPr>
            <w:tcW w:w="180" w:type="dxa"/>
          </w:tcPr>
          <w:p w14:paraId="3867F775" w14:textId="77777777" w:rsidR="00EC16E1" w:rsidRPr="00EC16E1" w:rsidRDefault="00EC16E1" w:rsidP="00EC16E1">
            <w:pPr>
              <w:rPr>
                <w:rFonts w:ascii="Times New Roman" w:hAnsi="Times New Roman" w:cs="Times New Roman"/>
                <w:szCs w:val="22"/>
              </w:rPr>
            </w:pPr>
          </w:p>
        </w:tc>
        <w:tc>
          <w:tcPr>
            <w:tcW w:w="990" w:type="dxa"/>
          </w:tcPr>
          <w:p w14:paraId="078D1F12"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80" w:type="dxa"/>
          </w:tcPr>
          <w:p w14:paraId="4BEDA7AA"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77461273"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80" w:type="dxa"/>
          </w:tcPr>
          <w:p w14:paraId="563EC2FB"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40CB051B"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180" w:type="dxa"/>
          </w:tcPr>
          <w:p w14:paraId="478FA231"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6C4E1348"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r>
      <w:tr w:rsidR="00EC16E1" w:rsidRPr="0003459B" w14:paraId="07CE0BD4" w14:textId="77777777" w:rsidTr="00076740">
        <w:trPr>
          <w:cantSplit/>
        </w:trPr>
        <w:tc>
          <w:tcPr>
            <w:tcW w:w="4669" w:type="dxa"/>
          </w:tcPr>
          <w:p w14:paraId="511DF57D" w14:textId="77777777" w:rsidR="00EC16E1" w:rsidRPr="00C7476E" w:rsidRDefault="00EC16E1" w:rsidP="00C7476E">
            <w:pPr>
              <w:pStyle w:val="BodyText"/>
              <w:spacing w:after="0"/>
              <w:ind w:left="14"/>
              <w:rPr>
                <w:rFonts w:ascii="Times New Roman" w:hAnsi="Times New Roman" w:cs="Times New Roman"/>
                <w:b/>
                <w:bCs/>
                <w:sz w:val="22"/>
                <w:szCs w:val="22"/>
              </w:rPr>
            </w:pPr>
            <w:r w:rsidRPr="00C7476E">
              <w:rPr>
                <w:rFonts w:ascii="Times New Roman" w:hAnsi="Times New Roman" w:cs="Times New Roman"/>
                <w:b/>
                <w:bCs/>
                <w:sz w:val="22"/>
                <w:szCs w:val="22"/>
              </w:rPr>
              <w:t>Included in profit or loss</w:t>
            </w:r>
          </w:p>
        </w:tc>
        <w:tc>
          <w:tcPr>
            <w:tcW w:w="180" w:type="dxa"/>
          </w:tcPr>
          <w:p w14:paraId="055F8A7D" w14:textId="77777777" w:rsidR="00EC16E1" w:rsidRPr="00EC16E1" w:rsidRDefault="00EC16E1" w:rsidP="00EC16E1">
            <w:pPr>
              <w:jc w:val="center"/>
              <w:rPr>
                <w:rFonts w:ascii="Times New Roman" w:hAnsi="Times New Roman" w:cs="Times New Roman"/>
                <w:i/>
                <w:iCs/>
                <w:sz w:val="22"/>
                <w:szCs w:val="22"/>
              </w:rPr>
            </w:pPr>
          </w:p>
        </w:tc>
        <w:tc>
          <w:tcPr>
            <w:tcW w:w="990" w:type="dxa"/>
          </w:tcPr>
          <w:p w14:paraId="3D509B3A"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80" w:type="dxa"/>
          </w:tcPr>
          <w:p w14:paraId="585FD44A"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6F5FFB03"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80" w:type="dxa"/>
          </w:tcPr>
          <w:p w14:paraId="502DA404"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01FA0619"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180" w:type="dxa"/>
          </w:tcPr>
          <w:p w14:paraId="6FC89BFC"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7E150782"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r>
      <w:tr w:rsidR="00EC16E1" w:rsidRPr="0003459B" w14:paraId="3DDB2CDF" w14:textId="77777777" w:rsidTr="00076740">
        <w:trPr>
          <w:cantSplit/>
        </w:trPr>
        <w:tc>
          <w:tcPr>
            <w:tcW w:w="4669" w:type="dxa"/>
          </w:tcPr>
          <w:p w14:paraId="06A87266" w14:textId="77777777" w:rsidR="00EC16E1" w:rsidRPr="00EC16E1" w:rsidRDefault="00EC16E1" w:rsidP="00C7476E">
            <w:pPr>
              <w:pStyle w:val="BodyText"/>
              <w:spacing w:after="0"/>
              <w:ind w:left="14"/>
              <w:rPr>
                <w:rFonts w:ascii="Times New Roman" w:hAnsi="Times New Roman" w:cs="Times New Roman"/>
                <w:sz w:val="22"/>
                <w:szCs w:val="22"/>
              </w:rPr>
            </w:pPr>
            <w:r w:rsidRPr="00EC16E1">
              <w:rPr>
                <w:rFonts w:ascii="Times New Roman" w:hAnsi="Times New Roman" w:cs="Times New Roman"/>
                <w:sz w:val="22"/>
                <w:szCs w:val="22"/>
              </w:rPr>
              <w:t>Current service cost</w:t>
            </w:r>
          </w:p>
        </w:tc>
        <w:tc>
          <w:tcPr>
            <w:tcW w:w="180" w:type="dxa"/>
          </w:tcPr>
          <w:p w14:paraId="0739773E" w14:textId="77777777" w:rsidR="00EC16E1" w:rsidRPr="00EC16E1" w:rsidRDefault="00EC16E1" w:rsidP="00EC16E1">
            <w:pPr>
              <w:rPr>
                <w:rFonts w:ascii="Times New Roman" w:hAnsi="Times New Roman" w:cs="Times New Roman"/>
                <w:sz w:val="22"/>
                <w:szCs w:val="22"/>
              </w:rPr>
            </w:pPr>
          </w:p>
        </w:tc>
        <w:tc>
          <w:tcPr>
            <w:tcW w:w="990" w:type="dxa"/>
          </w:tcPr>
          <w:p w14:paraId="42A0443D" w14:textId="723F494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sidRPr="00EC16E1">
              <w:rPr>
                <w:rFonts w:ascii="Times New Roman" w:hAnsi="Times New Roman" w:cs="Times New Roman"/>
                <w:sz w:val="22"/>
                <w:szCs w:val="22"/>
              </w:rPr>
              <w:t>2</w:t>
            </w:r>
            <w:r w:rsidR="007D6CAC">
              <w:rPr>
                <w:rFonts w:ascii="Times New Roman" w:hAnsi="Times New Roman" w:cs="Times New Roman"/>
                <w:sz w:val="22"/>
                <w:szCs w:val="22"/>
              </w:rPr>
              <w:t>5</w:t>
            </w:r>
            <w:r w:rsidRPr="00EC16E1">
              <w:rPr>
                <w:rFonts w:ascii="Times New Roman" w:hAnsi="Times New Roman" w:cs="Times New Roman"/>
                <w:sz w:val="22"/>
                <w:szCs w:val="22"/>
              </w:rPr>
              <w:t>,</w:t>
            </w:r>
            <w:r w:rsidR="00C7476E">
              <w:rPr>
                <w:rFonts w:ascii="Times New Roman" w:hAnsi="Times New Roman" w:cs="Times New Roman"/>
                <w:sz w:val="22"/>
                <w:szCs w:val="22"/>
              </w:rPr>
              <w:t>7</w:t>
            </w:r>
            <w:r w:rsidR="007D6CAC">
              <w:rPr>
                <w:rFonts w:ascii="Times New Roman" w:hAnsi="Times New Roman" w:cs="Times New Roman"/>
                <w:sz w:val="22"/>
                <w:szCs w:val="22"/>
              </w:rPr>
              <w:t>4</w:t>
            </w:r>
            <w:r w:rsidR="00C7476E">
              <w:rPr>
                <w:rFonts w:ascii="Times New Roman" w:hAnsi="Times New Roman" w:cs="Times New Roman"/>
                <w:sz w:val="22"/>
                <w:szCs w:val="22"/>
              </w:rPr>
              <w:t>6</w:t>
            </w:r>
          </w:p>
        </w:tc>
        <w:tc>
          <w:tcPr>
            <w:tcW w:w="180" w:type="dxa"/>
          </w:tcPr>
          <w:p w14:paraId="1966B347"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13F8597A" w14:textId="6F1949A1"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sidRPr="00EC16E1">
              <w:rPr>
                <w:rFonts w:ascii="Times New Roman" w:hAnsi="Times New Roman" w:cs="Times New Roman"/>
                <w:sz w:val="22"/>
                <w:szCs w:val="22"/>
              </w:rPr>
              <w:t>18,769</w:t>
            </w:r>
          </w:p>
        </w:tc>
        <w:tc>
          <w:tcPr>
            <w:tcW w:w="180" w:type="dxa"/>
          </w:tcPr>
          <w:p w14:paraId="398D5704"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7E50090B" w14:textId="2F426793"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EC16E1">
              <w:rPr>
                <w:rFonts w:ascii="Times New Roman" w:hAnsi="Times New Roman" w:cs="Times New Roman"/>
                <w:sz w:val="22"/>
                <w:szCs w:val="22"/>
              </w:rPr>
              <w:t>15,835</w:t>
            </w:r>
          </w:p>
        </w:tc>
        <w:tc>
          <w:tcPr>
            <w:tcW w:w="180" w:type="dxa"/>
          </w:tcPr>
          <w:p w14:paraId="5F77EDF8"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16F1306B" w14:textId="79271E29"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EC16E1">
              <w:rPr>
                <w:rFonts w:ascii="Times New Roman" w:hAnsi="Times New Roman" w:cs="Times New Roman"/>
                <w:sz w:val="22"/>
                <w:szCs w:val="22"/>
              </w:rPr>
              <w:t>35,485</w:t>
            </w:r>
          </w:p>
        </w:tc>
      </w:tr>
      <w:tr w:rsidR="00EC16E1" w:rsidRPr="0003459B" w14:paraId="4CE06562" w14:textId="77777777" w:rsidTr="00076740">
        <w:trPr>
          <w:cantSplit/>
        </w:trPr>
        <w:tc>
          <w:tcPr>
            <w:tcW w:w="4669" w:type="dxa"/>
          </w:tcPr>
          <w:p w14:paraId="1C55431A" w14:textId="77777777" w:rsidR="00EC16E1" w:rsidRPr="00EC16E1" w:rsidRDefault="00EC16E1" w:rsidP="00C7476E">
            <w:pPr>
              <w:pStyle w:val="BodyText"/>
              <w:spacing w:after="0"/>
              <w:ind w:left="14"/>
              <w:rPr>
                <w:rFonts w:ascii="Times New Roman" w:hAnsi="Times New Roman" w:cs="Times New Roman"/>
                <w:sz w:val="22"/>
                <w:szCs w:val="22"/>
              </w:rPr>
            </w:pPr>
            <w:r w:rsidRPr="00EC16E1">
              <w:rPr>
                <w:rFonts w:ascii="Times New Roman" w:hAnsi="Times New Roman" w:cs="Times New Roman"/>
                <w:sz w:val="22"/>
                <w:szCs w:val="22"/>
              </w:rPr>
              <w:t>Past service cost</w:t>
            </w:r>
          </w:p>
        </w:tc>
        <w:tc>
          <w:tcPr>
            <w:tcW w:w="180" w:type="dxa"/>
          </w:tcPr>
          <w:p w14:paraId="0DFBF8FE" w14:textId="77777777" w:rsidR="00EC16E1" w:rsidRPr="00EC16E1" w:rsidRDefault="00EC16E1" w:rsidP="00EC16E1">
            <w:pPr>
              <w:rPr>
                <w:rFonts w:ascii="Times New Roman" w:hAnsi="Times New Roman" w:cs="Times New Roman"/>
                <w:sz w:val="22"/>
                <w:szCs w:val="22"/>
              </w:rPr>
            </w:pPr>
          </w:p>
        </w:tc>
        <w:tc>
          <w:tcPr>
            <w:tcW w:w="990" w:type="dxa"/>
          </w:tcPr>
          <w:p w14:paraId="168BD2C3" w14:textId="1906E81F"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sidRPr="00EC16E1">
              <w:rPr>
                <w:rFonts w:ascii="Times New Roman" w:hAnsi="Times New Roman" w:cs="Times New Roman"/>
                <w:sz w:val="22"/>
                <w:szCs w:val="22"/>
              </w:rPr>
              <w:t>-</w:t>
            </w:r>
          </w:p>
        </w:tc>
        <w:tc>
          <w:tcPr>
            <w:tcW w:w="180" w:type="dxa"/>
          </w:tcPr>
          <w:p w14:paraId="0D2135F2"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4E1F33BE" w14:textId="55D2F841"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sidRPr="00EC16E1">
              <w:rPr>
                <w:rFonts w:ascii="Times New Roman" w:hAnsi="Times New Roman" w:cs="Times New Roman"/>
                <w:sz w:val="22"/>
                <w:szCs w:val="22"/>
              </w:rPr>
              <w:t>35,546</w:t>
            </w:r>
          </w:p>
        </w:tc>
        <w:tc>
          <w:tcPr>
            <w:tcW w:w="180" w:type="dxa"/>
          </w:tcPr>
          <w:p w14:paraId="1E10EE05"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0A88022C" w14:textId="218C509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EC16E1">
              <w:rPr>
                <w:rFonts w:ascii="Times New Roman" w:hAnsi="Times New Roman" w:cs="Times New Roman"/>
                <w:sz w:val="22"/>
                <w:szCs w:val="22"/>
              </w:rPr>
              <w:t>-</w:t>
            </w:r>
          </w:p>
        </w:tc>
        <w:tc>
          <w:tcPr>
            <w:tcW w:w="180" w:type="dxa"/>
          </w:tcPr>
          <w:p w14:paraId="1EC808FC"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7B0D6B75" w14:textId="2832145B"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EC16E1">
              <w:rPr>
                <w:rFonts w:ascii="Times New Roman" w:hAnsi="Times New Roman" w:cs="Times New Roman"/>
                <w:sz w:val="22"/>
                <w:szCs w:val="22"/>
              </w:rPr>
              <w:t>-</w:t>
            </w:r>
          </w:p>
        </w:tc>
      </w:tr>
      <w:tr w:rsidR="00EC16E1" w:rsidRPr="0003459B" w14:paraId="57E49879" w14:textId="77777777" w:rsidTr="00076740">
        <w:trPr>
          <w:cantSplit/>
        </w:trPr>
        <w:tc>
          <w:tcPr>
            <w:tcW w:w="4669" w:type="dxa"/>
          </w:tcPr>
          <w:p w14:paraId="579E406F" w14:textId="77777777" w:rsidR="00EC16E1" w:rsidRPr="00EC16E1" w:rsidRDefault="00EC16E1" w:rsidP="00C7476E">
            <w:pPr>
              <w:pStyle w:val="BodyText"/>
              <w:spacing w:after="0"/>
              <w:ind w:left="14"/>
              <w:rPr>
                <w:rFonts w:ascii="Times New Roman" w:hAnsi="Times New Roman" w:cs="Times New Roman"/>
                <w:sz w:val="22"/>
                <w:szCs w:val="22"/>
              </w:rPr>
            </w:pPr>
            <w:r w:rsidRPr="00EC16E1">
              <w:rPr>
                <w:rFonts w:ascii="Times New Roman" w:hAnsi="Times New Roman" w:cs="Times New Roman"/>
                <w:sz w:val="22"/>
                <w:szCs w:val="22"/>
              </w:rPr>
              <w:t xml:space="preserve">Interest on obligation </w:t>
            </w:r>
          </w:p>
        </w:tc>
        <w:tc>
          <w:tcPr>
            <w:tcW w:w="180" w:type="dxa"/>
          </w:tcPr>
          <w:p w14:paraId="6D1AC860" w14:textId="77777777" w:rsidR="00EC16E1" w:rsidRPr="00EC16E1" w:rsidRDefault="00EC16E1" w:rsidP="00EC16E1">
            <w:pPr>
              <w:rPr>
                <w:rFonts w:ascii="Times New Roman" w:hAnsi="Times New Roman" w:cs="Times New Roman"/>
                <w:sz w:val="22"/>
                <w:szCs w:val="22"/>
              </w:rPr>
            </w:pPr>
          </w:p>
        </w:tc>
        <w:tc>
          <w:tcPr>
            <w:tcW w:w="990" w:type="dxa"/>
            <w:tcBorders>
              <w:bottom w:val="single" w:sz="4" w:space="0" w:color="auto"/>
            </w:tcBorders>
          </w:tcPr>
          <w:p w14:paraId="3785F3DA" w14:textId="3903AB3A"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sidRPr="00EC16E1">
              <w:rPr>
                <w:rFonts w:ascii="Times New Roman" w:hAnsi="Times New Roman" w:cs="Times New Roman"/>
                <w:sz w:val="22"/>
                <w:szCs w:val="22"/>
              </w:rPr>
              <w:t>2,943</w:t>
            </w:r>
          </w:p>
        </w:tc>
        <w:tc>
          <w:tcPr>
            <w:tcW w:w="180" w:type="dxa"/>
          </w:tcPr>
          <w:p w14:paraId="28E8B81B"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02EBA959" w14:textId="7803EC1D"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sidRPr="00EC16E1">
              <w:rPr>
                <w:rFonts w:ascii="Times New Roman" w:hAnsi="Times New Roman" w:cs="Times New Roman"/>
                <w:sz w:val="22"/>
                <w:szCs w:val="22"/>
              </w:rPr>
              <w:t>3,873</w:t>
            </w:r>
          </w:p>
        </w:tc>
        <w:tc>
          <w:tcPr>
            <w:tcW w:w="180" w:type="dxa"/>
          </w:tcPr>
          <w:p w14:paraId="25CC5E07"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2C3FE9D8" w14:textId="1EFC70B2"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EC16E1">
              <w:rPr>
                <w:rFonts w:ascii="Times New Roman" w:hAnsi="Times New Roman" w:cs="Times New Roman"/>
                <w:sz w:val="22"/>
                <w:szCs w:val="22"/>
              </w:rPr>
              <w:t>2,009</w:t>
            </w:r>
          </w:p>
        </w:tc>
        <w:tc>
          <w:tcPr>
            <w:tcW w:w="180" w:type="dxa"/>
          </w:tcPr>
          <w:p w14:paraId="2AFACFE6"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73066885" w14:textId="52CB3193"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EC16E1">
              <w:rPr>
                <w:rFonts w:ascii="Times New Roman" w:hAnsi="Times New Roman" w:cs="Times New Roman"/>
                <w:sz w:val="22"/>
                <w:szCs w:val="22"/>
              </w:rPr>
              <w:t>2,525</w:t>
            </w:r>
          </w:p>
        </w:tc>
      </w:tr>
      <w:tr w:rsidR="00EC16E1" w:rsidRPr="0003459B" w14:paraId="6B12EDB8" w14:textId="77777777" w:rsidTr="00076740">
        <w:trPr>
          <w:cantSplit/>
        </w:trPr>
        <w:tc>
          <w:tcPr>
            <w:tcW w:w="4669" w:type="dxa"/>
          </w:tcPr>
          <w:p w14:paraId="77BA31FF" w14:textId="77777777" w:rsidR="00EC16E1" w:rsidRPr="00C7476E" w:rsidRDefault="00EC16E1" w:rsidP="00C7476E">
            <w:pPr>
              <w:pStyle w:val="BodyText"/>
              <w:spacing w:after="0"/>
              <w:ind w:left="14"/>
              <w:rPr>
                <w:rFonts w:ascii="Times New Roman" w:hAnsi="Times New Roman" w:cs="Times New Roman"/>
                <w:sz w:val="22"/>
                <w:szCs w:val="22"/>
              </w:rPr>
            </w:pPr>
          </w:p>
        </w:tc>
        <w:tc>
          <w:tcPr>
            <w:tcW w:w="180" w:type="dxa"/>
          </w:tcPr>
          <w:p w14:paraId="3D1CEDE3" w14:textId="77777777" w:rsidR="00EC16E1" w:rsidRPr="00EC16E1" w:rsidRDefault="00EC16E1" w:rsidP="00EC16E1">
            <w:pPr>
              <w:pStyle w:val="BodyText"/>
              <w:spacing w:after="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19DEE6D3" w14:textId="770EA228"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b/>
                <w:bCs/>
                <w:sz w:val="22"/>
                <w:szCs w:val="22"/>
              </w:rPr>
            </w:pPr>
            <w:r w:rsidRPr="00EC16E1">
              <w:rPr>
                <w:rFonts w:ascii="Times New Roman" w:hAnsi="Times New Roman" w:cs="Times New Roman"/>
                <w:b/>
                <w:bCs/>
                <w:sz w:val="22"/>
                <w:szCs w:val="22"/>
              </w:rPr>
              <w:t>2</w:t>
            </w:r>
            <w:r w:rsidR="007D6CAC">
              <w:rPr>
                <w:rFonts w:ascii="Times New Roman" w:hAnsi="Times New Roman" w:cs="Times New Roman"/>
                <w:b/>
                <w:bCs/>
                <w:sz w:val="22"/>
                <w:szCs w:val="22"/>
              </w:rPr>
              <w:t>8</w:t>
            </w:r>
            <w:r w:rsidRPr="00EC16E1">
              <w:rPr>
                <w:rFonts w:ascii="Times New Roman" w:hAnsi="Times New Roman" w:cs="Times New Roman"/>
                <w:b/>
                <w:bCs/>
                <w:sz w:val="22"/>
                <w:szCs w:val="22"/>
              </w:rPr>
              <w:t>,</w:t>
            </w:r>
            <w:r w:rsidR="007D6CAC">
              <w:rPr>
                <w:rFonts w:ascii="Times New Roman" w:hAnsi="Times New Roman" w:cs="Times New Roman"/>
                <w:b/>
                <w:bCs/>
                <w:sz w:val="22"/>
                <w:szCs w:val="22"/>
              </w:rPr>
              <w:t>689</w:t>
            </w:r>
          </w:p>
        </w:tc>
        <w:tc>
          <w:tcPr>
            <w:tcW w:w="180" w:type="dxa"/>
          </w:tcPr>
          <w:p w14:paraId="1749D976"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bottom w:val="single" w:sz="4" w:space="0" w:color="auto"/>
            </w:tcBorders>
          </w:tcPr>
          <w:p w14:paraId="07284F2D" w14:textId="3458708E"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b/>
                <w:bCs/>
                <w:sz w:val="22"/>
                <w:szCs w:val="22"/>
              </w:rPr>
            </w:pPr>
            <w:r w:rsidRPr="00EC16E1">
              <w:rPr>
                <w:rFonts w:ascii="Times New Roman" w:hAnsi="Times New Roman" w:cs="Times New Roman"/>
                <w:b/>
                <w:bCs/>
                <w:sz w:val="22"/>
                <w:szCs w:val="22"/>
              </w:rPr>
              <w:t>58,188</w:t>
            </w:r>
          </w:p>
        </w:tc>
        <w:tc>
          <w:tcPr>
            <w:tcW w:w="180" w:type="dxa"/>
          </w:tcPr>
          <w:p w14:paraId="30721384"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bottom w:val="single" w:sz="4" w:space="0" w:color="auto"/>
            </w:tcBorders>
          </w:tcPr>
          <w:p w14:paraId="23638233" w14:textId="557C2D36"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b/>
                <w:bCs/>
                <w:sz w:val="22"/>
                <w:szCs w:val="22"/>
              </w:rPr>
            </w:pPr>
            <w:r w:rsidRPr="00EC16E1">
              <w:rPr>
                <w:rFonts w:ascii="Times New Roman" w:hAnsi="Times New Roman" w:cs="Times New Roman"/>
                <w:b/>
                <w:bCs/>
                <w:sz w:val="22"/>
                <w:szCs w:val="22"/>
              </w:rPr>
              <w:t>17,844</w:t>
            </w:r>
          </w:p>
        </w:tc>
        <w:tc>
          <w:tcPr>
            <w:tcW w:w="180" w:type="dxa"/>
          </w:tcPr>
          <w:p w14:paraId="3B86B0CD"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bottom w:val="single" w:sz="4" w:space="0" w:color="auto"/>
            </w:tcBorders>
          </w:tcPr>
          <w:p w14:paraId="39396CE2" w14:textId="3AC3F0D4"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b/>
                <w:bCs/>
                <w:sz w:val="22"/>
                <w:szCs w:val="22"/>
              </w:rPr>
            </w:pPr>
            <w:r w:rsidRPr="00EC16E1">
              <w:rPr>
                <w:rFonts w:ascii="Times New Roman" w:hAnsi="Times New Roman" w:cs="Times New Roman"/>
                <w:b/>
                <w:bCs/>
                <w:sz w:val="22"/>
                <w:szCs w:val="22"/>
              </w:rPr>
              <w:t>38,010</w:t>
            </w:r>
          </w:p>
        </w:tc>
      </w:tr>
      <w:tr w:rsidR="00EC16E1" w:rsidRPr="0003459B" w14:paraId="28939DFC" w14:textId="77777777" w:rsidTr="00076740">
        <w:trPr>
          <w:cantSplit/>
        </w:trPr>
        <w:tc>
          <w:tcPr>
            <w:tcW w:w="4669" w:type="dxa"/>
          </w:tcPr>
          <w:p w14:paraId="5036A0F5" w14:textId="77777777" w:rsidR="00EC16E1" w:rsidRPr="00C7476E" w:rsidRDefault="00EC16E1" w:rsidP="00C7476E">
            <w:pPr>
              <w:pStyle w:val="BodyText"/>
              <w:spacing w:after="0"/>
              <w:ind w:left="14"/>
              <w:rPr>
                <w:rFonts w:ascii="Times New Roman" w:hAnsi="Times New Roman" w:cs="Times New Roman"/>
                <w:b/>
                <w:bCs/>
                <w:sz w:val="22"/>
                <w:szCs w:val="22"/>
              </w:rPr>
            </w:pPr>
            <w:r w:rsidRPr="00C7476E">
              <w:rPr>
                <w:rFonts w:ascii="Times New Roman" w:hAnsi="Times New Roman" w:cs="Times New Roman"/>
                <w:b/>
                <w:bCs/>
                <w:sz w:val="22"/>
                <w:szCs w:val="22"/>
              </w:rPr>
              <w:t>Included in other comprehensive income</w:t>
            </w:r>
          </w:p>
        </w:tc>
        <w:tc>
          <w:tcPr>
            <w:tcW w:w="180" w:type="dxa"/>
          </w:tcPr>
          <w:p w14:paraId="5AC9AD3F" w14:textId="77777777" w:rsidR="00EC16E1" w:rsidRPr="00EC16E1" w:rsidRDefault="00EC16E1" w:rsidP="00EC16E1">
            <w:pPr>
              <w:pStyle w:val="BodyText"/>
              <w:spacing w:after="0"/>
              <w:rPr>
                <w:rFonts w:ascii="Times New Roman" w:hAnsi="Times New Roman" w:cs="Times New Roman"/>
                <w:b/>
                <w:bCs/>
                <w:sz w:val="22"/>
                <w:szCs w:val="22"/>
              </w:rPr>
            </w:pPr>
          </w:p>
        </w:tc>
        <w:tc>
          <w:tcPr>
            <w:tcW w:w="990" w:type="dxa"/>
            <w:tcBorders>
              <w:top w:val="single" w:sz="4" w:space="0" w:color="auto"/>
            </w:tcBorders>
          </w:tcPr>
          <w:p w14:paraId="0608265A" w14:textId="77777777" w:rsidR="00EC16E1" w:rsidRPr="00EC16E1" w:rsidRDefault="00EC16E1" w:rsidP="00EC1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164"/>
              <w:rPr>
                <w:rFonts w:ascii="Times New Roman" w:hAnsi="Times New Roman" w:cs="Times New Roman"/>
                <w:b/>
                <w:bCs/>
                <w:sz w:val="22"/>
                <w:szCs w:val="22"/>
              </w:rPr>
            </w:pPr>
          </w:p>
        </w:tc>
        <w:tc>
          <w:tcPr>
            <w:tcW w:w="180" w:type="dxa"/>
          </w:tcPr>
          <w:p w14:paraId="01B403B8"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tcBorders>
          </w:tcPr>
          <w:p w14:paraId="71FF6615" w14:textId="77777777" w:rsidR="00EC16E1" w:rsidRPr="00EC16E1" w:rsidRDefault="00EC16E1" w:rsidP="00EC1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164"/>
              <w:rPr>
                <w:rFonts w:ascii="Times New Roman" w:hAnsi="Times New Roman" w:cs="Times New Roman"/>
                <w:b/>
                <w:bCs/>
                <w:sz w:val="22"/>
                <w:szCs w:val="22"/>
              </w:rPr>
            </w:pPr>
          </w:p>
        </w:tc>
        <w:tc>
          <w:tcPr>
            <w:tcW w:w="180" w:type="dxa"/>
          </w:tcPr>
          <w:p w14:paraId="6DFC3554"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tcBorders>
          </w:tcPr>
          <w:p w14:paraId="7F96D877" w14:textId="77777777" w:rsidR="00EC16E1" w:rsidRPr="00EC16E1" w:rsidRDefault="00EC16E1" w:rsidP="00EC1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right="-73"/>
              <w:rPr>
                <w:rFonts w:ascii="Times New Roman" w:hAnsi="Times New Roman" w:cs="Times New Roman"/>
                <w:b/>
                <w:bCs/>
                <w:sz w:val="22"/>
                <w:szCs w:val="22"/>
              </w:rPr>
            </w:pPr>
          </w:p>
        </w:tc>
        <w:tc>
          <w:tcPr>
            <w:tcW w:w="180" w:type="dxa"/>
          </w:tcPr>
          <w:p w14:paraId="58FB3E4C"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tcBorders>
          </w:tcPr>
          <w:p w14:paraId="3991C732" w14:textId="77777777" w:rsidR="00EC16E1" w:rsidRPr="00EC16E1" w:rsidRDefault="00EC16E1" w:rsidP="00EC1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right="-73"/>
              <w:rPr>
                <w:rFonts w:ascii="Times New Roman" w:hAnsi="Times New Roman" w:cs="Times New Roman"/>
                <w:b/>
                <w:bCs/>
                <w:sz w:val="22"/>
                <w:szCs w:val="22"/>
              </w:rPr>
            </w:pPr>
          </w:p>
        </w:tc>
      </w:tr>
      <w:tr w:rsidR="00EC16E1" w:rsidRPr="0003459B" w14:paraId="53484572" w14:textId="77777777" w:rsidTr="00076740">
        <w:trPr>
          <w:cantSplit/>
        </w:trPr>
        <w:tc>
          <w:tcPr>
            <w:tcW w:w="4669" w:type="dxa"/>
          </w:tcPr>
          <w:p w14:paraId="422097B3" w14:textId="77777777" w:rsidR="00EC16E1" w:rsidRPr="00C7476E" w:rsidRDefault="00EC16E1" w:rsidP="00C7476E">
            <w:pPr>
              <w:pStyle w:val="BodyText"/>
              <w:spacing w:after="0"/>
              <w:ind w:left="14"/>
              <w:rPr>
                <w:rFonts w:ascii="Times New Roman" w:hAnsi="Times New Roman" w:cs="Times New Roman"/>
                <w:sz w:val="22"/>
                <w:szCs w:val="22"/>
              </w:rPr>
            </w:pPr>
            <w:r w:rsidRPr="00C7476E">
              <w:rPr>
                <w:rFonts w:ascii="Times New Roman" w:hAnsi="Times New Roman" w:cs="Times New Roman"/>
                <w:sz w:val="22"/>
                <w:szCs w:val="22"/>
              </w:rPr>
              <w:t>Actuarial (gains) loss</w:t>
            </w:r>
          </w:p>
        </w:tc>
        <w:tc>
          <w:tcPr>
            <w:tcW w:w="180" w:type="dxa"/>
          </w:tcPr>
          <w:p w14:paraId="77688EFB" w14:textId="77777777" w:rsidR="00EC16E1" w:rsidRPr="00EC16E1" w:rsidRDefault="00EC16E1" w:rsidP="00EC16E1">
            <w:pPr>
              <w:pStyle w:val="acctfourfigures"/>
              <w:spacing w:line="240" w:lineRule="atLeast"/>
              <w:rPr>
                <w:rFonts w:ascii="Times New Roman" w:hAnsi="Times New Roman"/>
                <w:szCs w:val="22"/>
                <w:lang w:bidi="th-TH"/>
              </w:rPr>
            </w:pPr>
          </w:p>
        </w:tc>
        <w:tc>
          <w:tcPr>
            <w:tcW w:w="990" w:type="dxa"/>
          </w:tcPr>
          <w:p w14:paraId="0142350A"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80" w:type="dxa"/>
          </w:tcPr>
          <w:p w14:paraId="63F96BDD"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72ABF611"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80" w:type="dxa"/>
          </w:tcPr>
          <w:p w14:paraId="4A0BEE59"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46C3B60E"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180" w:type="dxa"/>
          </w:tcPr>
          <w:p w14:paraId="5D2C1C3D"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0044323F"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r>
      <w:tr w:rsidR="00EC16E1" w:rsidRPr="0003459B" w14:paraId="36B3AF6F" w14:textId="77777777" w:rsidTr="00076740">
        <w:trPr>
          <w:cantSplit/>
        </w:trPr>
        <w:tc>
          <w:tcPr>
            <w:tcW w:w="4669" w:type="dxa"/>
          </w:tcPr>
          <w:p w14:paraId="169D06DA" w14:textId="77777777" w:rsidR="00EC16E1" w:rsidRPr="00EC16E1" w:rsidRDefault="00EC16E1" w:rsidP="00C7476E">
            <w:pPr>
              <w:pStyle w:val="BodyText"/>
              <w:spacing w:after="0"/>
              <w:ind w:left="14"/>
              <w:rPr>
                <w:rFonts w:ascii="Times New Roman" w:hAnsi="Times New Roman" w:cs="Times New Roman"/>
                <w:sz w:val="22"/>
                <w:szCs w:val="22"/>
              </w:rPr>
            </w:pPr>
            <w:r w:rsidRPr="00EC16E1">
              <w:rPr>
                <w:rFonts w:ascii="Times New Roman" w:hAnsi="Times New Roman" w:cs="Times New Roman"/>
                <w:sz w:val="22"/>
                <w:szCs w:val="22"/>
              </w:rPr>
              <w:t>- Financial assumptions</w:t>
            </w:r>
          </w:p>
        </w:tc>
        <w:tc>
          <w:tcPr>
            <w:tcW w:w="180" w:type="dxa"/>
          </w:tcPr>
          <w:p w14:paraId="211C924B" w14:textId="77777777" w:rsidR="00EC16E1" w:rsidRPr="00EC16E1" w:rsidRDefault="00EC16E1" w:rsidP="00EC16E1">
            <w:pPr>
              <w:pStyle w:val="acctfourfigures"/>
              <w:spacing w:line="240" w:lineRule="atLeast"/>
              <w:rPr>
                <w:rFonts w:ascii="Times New Roman" w:hAnsi="Times New Roman"/>
                <w:szCs w:val="22"/>
                <w:lang w:bidi="th-TH"/>
              </w:rPr>
            </w:pPr>
          </w:p>
        </w:tc>
        <w:tc>
          <w:tcPr>
            <w:tcW w:w="990" w:type="dxa"/>
          </w:tcPr>
          <w:p w14:paraId="60250A75" w14:textId="2265AD35" w:rsidR="00EC16E1" w:rsidRPr="00EC16E1" w:rsidRDefault="005B73C3"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Pr>
                <w:rFonts w:ascii="Times New Roman" w:hAnsi="Times New Roman" w:cs="Times New Roman"/>
                <w:sz w:val="22"/>
                <w:szCs w:val="22"/>
              </w:rPr>
              <w:t>(4,344)</w:t>
            </w:r>
          </w:p>
        </w:tc>
        <w:tc>
          <w:tcPr>
            <w:tcW w:w="180" w:type="dxa"/>
          </w:tcPr>
          <w:p w14:paraId="080F01B9"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990" w:type="dxa"/>
          </w:tcPr>
          <w:p w14:paraId="42C1DA2B" w14:textId="7810DC3A"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sidRPr="00EC16E1">
              <w:rPr>
                <w:rFonts w:ascii="Times New Roman" w:hAnsi="Times New Roman" w:cs="Times New Roman"/>
                <w:sz w:val="22"/>
                <w:szCs w:val="22"/>
              </w:rPr>
              <w:t>20,644</w:t>
            </w:r>
          </w:p>
        </w:tc>
        <w:tc>
          <w:tcPr>
            <w:tcW w:w="180" w:type="dxa"/>
          </w:tcPr>
          <w:p w14:paraId="21DB73CC"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990" w:type="dxa"/>
          </w:tcPr>
          <w:p w14:paraId="7AF61A38" w14:textId="17DF5493"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EC16E1">
              <w:rPr>
                <w:rFonts w:ascii="Times New Roman" w:hAnsi="Times New Roman" w:cs="Times New Roman"/>
                <w:sz w:val="22"/>
                <w:szCs w:val="22"/>
              </w:rPr>
              <w:t>-</w:t>
            </w:r>
          </w:p>
        </w:tc>
        <w:tc>
          <w:tcPr>
            <w:tcW w:w="180" w:type="dxa"/>
          </w:tcPr>
          <w:p w14:paraId="4E58D0A0"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990" w:type="dxa"/>
          </w:tcPr>
          <w:p w14:paraId="404874C0" w14:textId="7770E71F"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EC16E1">
              <w:rPr>
                <w:rFonts w:ascii="Times New Roman" w:hAnsi="Times New Roman" w:cs="Times New Roman"/>
                <w:sz w:val="22"/>
                <w:szCs w:val="22"/>
              </w:rPr>
              <w:t>13,701</w:t>
            </w:r>
          </w:p>
        </w:tc>
      </w:tr>
      <w:tr w:rsidR="00EC16E1" w:rsidRPr="0003459B" w14:paraId="7865484D" w14:textId="77777777" w:rsidTr="00076740">
        <w:trPr>
          <w:cantSplit/>
        </w:trPr>
        <w:tc>
          <w:tcPr>
            <w:tcW w:w="4669" w:type="dxa"/>
          </w:tcPr>
          <w:p w14:paraId="265E0C51" w14:textId="77777777" w:rsidR="00EC16E1" w:rsidRPr="00EC16E1" w:rsidRDefault="00EC16E1" w:rsidP="00C7476E">
            <w:pPr>
              <w:pStyle w:val="BodyText"/>
              <w:spacing w:after="0"/>
              <w:ind w:left="14"/>
              <w:rPr>
                <w:rFonts w:ascii="Times New Roman" w:hAnsi="Times New Roman" w:cs="Times New Roman"/>
                <w:sz w:val="22"/>
                <w:szCs w:val="22"/>
              </w:rPr>
            </w:pPr>
            <w:r w:rsidRPr="00EC16E1">
              <w:rPr>
                <w:rFonts w:ascii="Times New Roman" w:hAnsi="Times New Roman" w:cs="Times New Roman"/>
                <w:sz w:val="22"/>
                <w:szCs w:val="22"/>
              </w:rPr>
              <w:t>- Demographic assumptions</w:t>
            </w:r>
          </w:p>
        </w:tc>
        <w:tc>
          <w:tcPr>
            <w:tcW w:w="180" w:type="dxa"/>
          </w:tcPr>
          <w:p w14:paraId="010B54D9" w14:textId="77777777" w:rsidR="00EC16E1" w:rsidRPr="00EC16E1" w:rsidRDefault="00EC16E1" w:rsidP="00EC16E1">
            <w:pPr>
              <w:pStyle w:val="acctfourfigures"/>
              <w:spacing w:line="240" w:lineRule="atLeast"/>
              <w:rPr>
                <w:rFonts w:ascii="Times New Roman" w:hAnsi="Times New Roman"/>
                <w:szCs w:val="22"/>
                <w:lang w:bidi="th-TH"/>
              </w:rPr>
            </w:pPr>
          </w:p>
        </w:tc>
        <w:tc>
          <w:tcPr>
            <w:tcW w:w="990" w:type="dxa"/>
          </w:tcPr>
          <w:p w14:paraId="2AC2BF02" w14:textId="173CE4AB" w:rsidR="00EC16E1" w:rsidRPr="00EC16E1" w:rsidRDefault="005B73C3"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Pr>
                <w:rFonts w:ascii="Times New Roman" w:hAnsi="Times New Roman" w:cs="Times New Roman"/>
                <w:sz w:val="22"/>
                <w:szCs w:val="22"/>
              </w:rPr>
              <w:t>5</w:t>
            </w:r>
          </w:p>
        </w:tc>
        <w:tc>
          <w:tcPr>
            <w:tcW w:w="180" w:type="dxa"/>
          </w:tcPr>
          <w:p w14:paraId="0C266FB8"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990" w:type="dxa"/>
          </w:tcPr>
          <w:p w14:paraId="3998A978" w14:textId="06F2AC14"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sidRPr="00EC16E1">
              <w:rPr>
                <w:rFonts w:ascii="Times New Roman" w:hAnsi="Times New Roman" w:cs="Times New Roman"/>
                <w:sz w:val="22"/>
                <w:szCs w:val="22"/>
              </w:rPr>
              <w:t>(3,661)</w:t>
            </w:r>
          </w:p>
        </w:tc>
        <w:tc>
          <w:tcPr>
            <w:tcW w:w="180" w:type="dxa"/>
          </w:tcPr>
          <w:p w14:paraId="30AA2498"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990" w:type="dxa"/>
          </w:tcPr>
          <w:p w14:paraId="0A4A9BA9" w14:textId="6DBC4AB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EC16E1">
              <w:rPr>
                <w:rFonts w:ascii="Times New Roman" w:hAnsi="Times New Roman" w:cs="Times New Roman"/>
                <w:sz w:val="22"/>
                <w:szCs w:val="22"/>
              </w:rPr>
              <w:t>-</w:t>
            </w:r>
          </w:p>
        </w:tc>
        <w:tc>
          <w:tcPr>
            <w:tcW w:w="180" w:type="dxa"/>
          </w:tcPr>
          <w:p w14:paraId="6B425DF6"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990" w:type="dxa"/>
          </w:tcPr>
          <w:p w14:paraId="6C1B8FB7" w14:textId="09EB3A58"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EC16E1">
              <w:rPr>
                <w:rFonts w:ascii="Times New Roman" w:hAnsi="Times New Roman" w:cs="Times New Roman"/>
                <w:sz w:val="22"/>
                <w:szCs w:val="22"/>
              </w:rPr>
              <w:t>59</w:t>
            </w:r>
          </w:p>
        </w:tc>
      </w:tr>
      <w:tr w:rsidR="00EC16E1" w:rsidRPr="0003459B" w14:paraId="5696DEF8" w14:textId="77777777" w:rsidTr="00076740">
        <w:trPr>
          <w:cantSplit/>
        </w:trPr>
        <w:tc>
          <w:tcPr>
            <w:tcW w:w="4669" w:type="dxa"/>
          </w:tcPr>
          <w:p w14:paraId="6093B6AB" w14:textId="77777777" w:rsidR="00EC16E1" w:rsidRPr="00EC16E1" w:rsidRDefault="00EC16E1" w:rsidP="00C7476E">
            <w:pPr>
              <w:pStyle w:val="BodyText"/>
              <w:spacing w:after="0"/>
              <w:ind w:left="14"/>
              <w:rPr>
                <w:rFonts w:ascii="Times New Roman" w:hAnsi="Times New Roman" w:cs="Times New Roman"/>
                <w:sz w:val="22"/>
                <w:szCs w:val="22"/>
              </w:rPr>
            </w:pPr>
            <w:r w:rsidRPr="00EC16E1">
              <w:rPr>
                <w:rFonts w:ascii="Times New Roman" w:hAnsi="Times New Roman" w:cs="Times New Roman"/>
                <w:sz w:val="22"/>
                <w:szCs w:val="22"/>
              </w:rPr>
              <w:t>- Experience adjustment</w:t>
            </w:r>
          </w:p>
        </w:tc>
        <w:tc>
          <w:tcPr>
            <w:tcW w:w="180" w:type="dxa"/>
          </w:tcPr>
          <w:p w14:paraId="1DD3B256" w14:textId="77777777" w:rsidR="00EC16E1" w:rsidRPr="00EC16E1" w:rsidRDefault="00EC16E1" w:rsidP="00EC16E1">
            <w:pPr>
              <w:pStyle w:val="acctfourfigures"/>
              <w:spacing w:line="240" w:lineRule="atLeast"/>
              <w:rPr>
                <w:rFonts w:ascii="Times New Roman" w:hAnsi="Times New Roman"/>
                <w:szCs w:val="22"/>
                <w:lang w:bidi="th-TH"/>
              </w:rPr>
            </w:pPr>
          </w:p>
        </w:tc>
        <w:tc>
          <w:tcPr>
            <w:tcW w:w="990" w:type="dxa"/>
          </w:tcPr>
          <w:p w14:paraId="5D6D5C84" w14:textId="2CEB7A6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sidRPr="00EC16E1">
              <w:rPr>
                <w:rFonts w:ascii="Times New Roman" w:hAnsi="Times New Roman" w:cs="Times New Roman"/>
                <w:sz w:val="22"/>
                <w:szCs w:val="22"/>
              </w:rPr>
              <w:t>(</w:t>
            </w:r>
            <w:r w:rsidR="005B73C3">
              <w:rPr>
                <w:rFonts w:ascii="Times New Roman" w:hAnsi="Times New Roman" w:cs="Times New Roman"/>
                <w:sz w:val="22"/>
                <w:szCs w:val="22"/>
              </w:rPr>
              <w:t>1,352</w:t>
            </w:r>
            <w:r w:rsidRPr="00EC16E1">
              <w:rPr>
                <w:rFonts w:ascii="Times New Roman" w:hAnsi="Times New Roman" w:cs="Times New Roman"/>
                <w:sz w:val="22"/>
                <w:szCs w:val="22"/>
              </w:rPr>
              <w:t>)</w:t>
            </w:r>
          </w:p>
        </w:tc>
        <w:tc>
          <w:tcPr>
            <w:tcW w:w="180" w:type="dxa"/>
          </w:tcPr>
          <w:p w14:paraId="47831489"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990" w:type="dxa"/>
          </w:tcPr>
          <w:p w14:paraId="0AB7AAC8" w14:textId="35CB20D3"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sidRPr="00EC16E1">
              <w:rPr>
                <w:rFonts w:ascii="Times New Roman" w:hAnsi="Times New Roman" w:cs="Times New Roman"/>
                <w:sz w:val="22"/>
                <w:szCs w:val="22"/>
              </w:rPr>
              <w:t>(3,901)</w:t>
            </w:r>
          </w:p>
        </w:tc>
        <w:tc>
          <w:tcPr>
            <w:tcW w:w="180" w:type="dxa"/>
          </w:tcPr>
          <w:p w14:paraId="431F7A6C"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990" w:type="dxa"/>
          </w:tcPr>
          <w:p w14:paraId="29A84AD1" w14:textId="6B8B3AF9"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EC16E1">
              <w:rPr>
                <w:rFonts w:ascii="Times New Roman" w:hAnsi="Times New Roman" w:cs="Times New Roman"/>
                <w:sz w:val="22"/>
                <w:szCs w:val="22"/>
              </w:rPr>
              <w:t>-</w:t>
            </w:r>
          </w:p>
        </w:tc>
        <w:tc>
          <w:tcPr>
            <w:tcW w:w="180" w:type="dxa"/>
          </w:tcPr>
          <w:p w14:paraId="384AF5A4"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990" w:type="dxa"/>
          </w:tcPr>
          <w:p w14:paraId="2EBE5385" w14:textId="04834A8C"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EC16E1">
              <w:rPr>
                <w:rFonts w:ascii="Times New Roman" w:hAnsi="Times New Roman" w:cs="Times New Roman"/>
                <w:sz w:val="22"/>
                <w:szCs w:val="22"/>
              </w:rPr>
              <w:t>(204)</w:t>
            </w:r>
          </w:p>
        </w:tc>
      </w:tr>
      <w:tr w:rsidR="00EC16E1" w:rsidRPr="0003459B" w14:paraId="61B2683C" w14:textId="77777777" w:rsidTr="00076740">
        <w:trPr>
          <w:cantSplit/>
        </w:trPr>
        <w:tc>
          <w:tcPr>
            <w:tcW w:w="4669" w:type="dxa"/>
          </w:tcPr>
          <w:p w14:paraId="74F4BF22" w14:textId="77777777" w:rsidR="00EC16E1" w:rsidRPr="00C7476E" w:rsidRDefault="00EC16E1" w:rsidP="00C7476E">
            <w:pPr>
              <w:pStyle w:val="BodyText"/>
              <w:spacing w:after="0"/>
              <w:ind w:left="14"/>
              <w:rPr>
                <w:rFonts w:ascii="Times New Roman" w:hAnsi="Times New Roman" w:cs="Times New Roman"/>
                <w:sz w:val="22"/>
                <w:szCs w:val="22"/>
              </w:rPr>
            </w:pPr>
            <w:r w:rsidRPr="00C7476E">
              <w:rPr>
                <w:rFonts w:ascii="Times New Roman" w:hAnsi="Times New Roman" w:cs="Times New Roman"/>
                <w:sz w:val="22"/>
                <w:szCs w:val="22"/>
              </w:rPr>
              <w:t>Effect of movements in exchange rates</w:t>
            </w:r>
          </w:p>
        </w:tc>
        <w:tc>
          <w:tcPr>
            <w:tcW w:w="180" w:type="dxa"/>
          </w:tcPr>
          <w:p w14:paraId="6C5582E5" w14:textId="77777777" w:rsidR="00EC16E1" w:rsidRPr="00EC16E1" w:rsidRDefault="00EC16E1" w:rsidP="00EC16E1">
            <w:pPr>
              <w:pStyle w:val="acctfourfigures"/>
              <w:spacing w:line="240" w:lineRule="atLeast"/>
              <w:rPr>
                <w:rFonts w:ascii="Times New Roman" w:hAnsi="Times New Roman"/>
                <w:szCs w:val="22"/>
                <w:lang w:bidi="th-TH"/>
              </w:rPr>
            </w:pPr>
          </w:p>
        </w:tc>
        <w:tc>
          <w:tcPr>
            <w:tcW w:w="990" w:type="dxa"/>
            <w:tcBorders>
              <w:bottom w:val="single" w:sz="4" w:space="0" w:color="auto"/>
            </w:tcBorders>
          </w:tcPr>
          <w:p w14:paraId="278B7BA9" w14:textId="24342D8C" w:rsidR="00EC16E1" w:rsidRPr="00EC16E1" w:rsidRDefault="007D6CAC"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Pr>
                <w:rFonts w:ascii="Times New Roman" w:hAnsi="Times New Roman" w:cs="Times New Roman"/>
                <w:sz w:val="22"/>
                <w:szCs w:val="22"/>
              </w:rPr>
              <w:t>(1</w:t>
            </w:r>
            <w:r w:rsidR="00EC16E1" w:rsidRPr="00EC16E1">
              <w:rPr>
                <w:rFonts w:ascii="Times New Roman" w:hAnsi="Times New Roman" w:cs="Times New Roman"/>
                <w:sz w:val="22"/>
                <w:szCs w:val="22"/>
              </w:rPr>
              <w:t>,</w:t>
            </w:r>
            <w:r>
              <w:rPr>
                <w:rFonts w:ascii="Times New Roman" w:hAnsi="Times New Roman" w:cs="Times New Roman"/>
                <w:sz w:val="22"/>
                <w:szCs w:val="22"/>
              </w:rPr>
              <w:t>875)</w:t>
            </w:r>
          </w:p>
        </w:tc>
        <w:tc>
          <w:tcPr>
            <w:tcW w:w="180" w:type="dxa"/>
          </w:tcPr>
          <w:p w14:paraId="2D13CE99"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6BE99301" w14:textId="27C0451C"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sidRPr="00EC16E1">
              <w:rPr>
                <w:rFonts w:ascii="Times New Roman" w:hAnsi="Times New Roman" w:cs="Times New Roman"/>
                <w:sz w:val="22"/>
                <w:szCs w:val="22"/>
              </w:rPr>
              <w:t>(946)</w:t>
            </w:r>
          </w:p>
        </w:tc>
        <w:tc>
          <w:tcPr>
            <w:tcW w:w="180" w:type="dxa"/>
          </w:tcPr>
          <w:p w14:paraId="7AB97BE1"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38D263F2" w14:textId="57626342"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EC16E1">
              <w:rPr>
                <w:rFonts w:ascii="Times New Roman" w:hAnsi="Times New Roman" w:cs="Times New Roman"/>
                <w:sz w:val="22"/>
                <w:szCs w:val="22"/>
              </w:rPr>
              <w:t>-</w:t>
            </w:r>
          </w:p>
        </w:tc>
        <w:tc>
          <w:tcPr>
            <w:tcW w:w="180" w:type="dxa"/>
          </w:tcPr>
          <w:p w14:paraId="7A510278"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10D8A158" w14:textId="250C22FA"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EC16E1">
              <w:rPr>
                <w:rFonts w:ascii="Times New Roman" w:hAnsi="Times New Roman" w:cs="Times New Roman"/>
                <w:sz w:val="22"/>
                <w:szCs w:val="22"/>
              </w:rPr>
              <w:t>-</w:t>
            </w:r>
          </w:p>
        </w:tc>
      </w:tr>
      <w:tr w:rsidR="00EC16E1" w:rsidRPr="0003459B" w14:paraId="6EE5383B" w14:textId="77777777" w:rsidTr="00076740">
        <w:trPr>
          <w:cantSplit/>
        </w:trPr>
        <w:tc>
          <w:tcPr>
            <w:tcW w:w="4669" w:type="dxa"/>
          </w:tcPr>
          <w:p w14:paraId="1455B9A4" w14:textId="77777777" w:rsidR="00EC16E1" w:rsidRPr="00EC16E1" w:rsidRDefault="00EC16E1" w:rsidP="00C7476E">
            <w:pPr>
              <w:pStyle w:val="BodyText"/>
              <w:spacing w:after="0"/>
              <w:ind w:left="14"/>
              <w:rPr>
                <w:rFonts w:ascii="Times New Roman" w:hAnsi="Times New Roman" w:cs="Times New Roman"/>
                <w:sz w:val="22"/>
                <w:szCs w:val="22"/>
              </w:rPr>
            </w:pPr>
          </w:p>
        </w:tc>
        <w:tc>
          <w:tcPr>
            <w:tcW w:w="180" w:type="dxa"/>
          </w:tcPr>
          <w:p w14:paraId="37BF7503" w14:textId="77777777" w:rsidR="00EC16E1" w:rsidRPr="00EC16E1" w:rsidRDefault="00EC16E1" w:rsidP="00EC16E1">
            <w:pPr>
              <w:pStyle w:val="BodyText"/>
              <w:spacing w:after="0"/>
              <w:rPr>
                <w:rFonts w:ascii="Times New Roman" w:hAnsi="Times New Roman" w:cs="Times New Roman"/>
                <w:sz w:val="22"/>
                <w:szCs w:val="22"/>
              </w:rPr>
            </w:pPr>
          </w:p>
        </w:tc>
        <w:tc>
          <w:tcPr>
            <w:tcW w:w="990" w:type="dxa"/>
            <w:tcBorders>
              <w:top w:val="single" w:sz="4" w:space="0" w:color="auto"/>
              <w:bottom w:val="single" w:sz="4" w:space="0" w:color="auto"/>
            </w:tcBorders>
          </w:tcPr>
          <w:p w14:paraId="46F8C2EA" w14:textId="05A5EB5B"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b/>
                <w:bCs/>
                <w:sz w:val="22"/>
                <w:szCs w:val="22"/>
              </w:rPr>
            </w:pPr>
            <w:r w:rsidRPr="00EC16E1">
              <w:rPr>
                <w:rFonts w:ascii="Times New Roman" w:hAnsi="Times New Roman" w:cs="Times New Roman"/>
                <w:b/>
                <w:bCs/>
                <w:sz w:val="22"/>
                <w:szCs w:val="22"/>
              </w:rPr>
              <w:t>(</w:t>
            </w:r>
            <w:r w:rsidR="007D6CAC">
              <w:rPr>
                <w:rFonts w:ascii="Times New Roman" w:hAnsi="Times New Roman" w:cs="Times New Roman"/>
                <w:b/>
                <w:bCs/>
                <w:sz w:val="22"/>
                <w:szCs w:val="22"/>
              </w:rPr>
              <w:t>7</w:t>
            </w:r>
            <w:r w:rsidRPr="00EC16E1">
              <w:rPr>
                <w:rFonts w:ascii="Times New Roman" w:hAnsi="Times New Roman" w:cs="Times New Roman"/>
                <w:b/>
                <w:bCs/>
                <w:sz w:val="22"/>
                <w:szCs w:val="22"/>
              </w:rPr>
              <w:t>,</w:t>
            </w:r>
            <w:r w:rsidR="007D6CAC">
              <w:rPr>
                <w:rFonts w:ascii="Times New Roman" w:hAnsi="Times New Roman" w:cs="Times New Roman"/>
                <w:b/>
                <w:bCs/>
                <w:sz w:val="22"/>
                <w:szCs w:val="22"/>
              </w:rPr>
              <w:t>566</w:t>
            </w:r>
            <w:r w:rsidRPr="00EC16E1">
              <w:rPr>
                <w:rFonts w:ascii="Times New Roman" w:hAnsi="Times New Roman" w:cs="Times New Roman"/>
                <w:b/>
                <w:bCs/>
                <w:sz w:val="22"/>
                <w:szCs w:val="22"/>
              </w:rPr>
              <w:t>)</w:t>
            </w:r>
          </w:p>
        </w:tc>
        <w:tc>
          <w:tcPr>
            <w:tcW w:w="180" w:type="dxa"/>
          </w:tcPr>
          <w:p w14:paraId="505A6825"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top w:val="single" w:sz="4" w:space="0" w:color="auto"/>
              <w:bottom w:val="single" w:sz="4" w:space="0" w:color="auto"/>
            </w:tcBorders>
          </w:tcPr>
          <w:p w14:paraId="375A24D0" w14:textId="1A588000"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b/>
                <w:bCs/>
                <w:sz w:val="22"/>
                <w:szCs w:val="22"/>
              </w:rPr>
            </w:pPr>
            <w:r w:rsidRPr="00EC16E1">
              <w:rPr>
                <w:rFonts w:ascii="Times New Roman" w:hAnsi="Times New Roman" w:cs="Times New Roman"/>
                <w:b/>
                <w:bCs/>
                <w:sz w:val="22"/>
                <w:szCs w:val="22"/>
              </w:rPr>
              <w:t>12,136</w:t>
            </w:r>
          </w:p>
        </w:tc>
        <w:tc>
          <w:tcPr>
            <w:tcW w:w="180" w:type="dxa"/>
          </w:tcPr>
          <w:p w14:paraId="18432372"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bottom w:val="single" w:sz="4" w:space="0" w:color="auto"/>
            </w:tcBorders>
          </w:tcPr>
          <w:p w14:paraId="62B384C2" w14:textId="7486BE1B"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b/>
                <w:bCs/>
                <w:sz w:val="22"/>
                <w:szCs w:val="22"/>
              </w:rPr>
            </w:pPr>
            <w:r w:rsidRPr="00EC16E1">
              <w:rPr>
                <w:rFonts w:ascii="Times New Roman" w:hAnsi="Times New Roman" w:cs="Times New Roman"/>
                <w:b/>
                <w:bCs/>
                <w:sz w:val="22"/>
                <w:szCs w:val="22"/>
              </w:rPr>
              <w:t>-</w:t>
            </w:r>
          </w:p>
        </w:tc>
        <w:tc>
          <w:tcPr>
            <w:tcW w:w="180" w:type="dxa"/>
          </w:tcPr>
          <w:p w14:paraId="1BF8F719"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top w:val="single" w:sz="4" w:space="0" w:color="auto"/>
              <w:bottom w:val="single" w:sz="4" w:space="0" w:color="auto"/>
            </w:tcBorders>
          </w:tcPr>
          <w:p w14:paraId="392C2DC9" w14:textId="5A58F052"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b/>
                <w:bCs/>
                <w:sz w:val="22"/>
                <w:szCs w:val="22"/>
              </w:rPr>
            </w:pPr>
            <w:r w:rsidRPr="00EC16E1">
              <w:rPr>
                <w:rFonts w:ascii="Times New Roman" w:hAnsi="Times New Roman" w:cs="Times New Roman"/>
                <w:b/>
                <w:bCs/>
                <w:sz w:val="22"/>
                <w:szCs w:val="22"/>
              </w:rPr>
              <w:t>13,556</w:t>
            </w:r>
          </w:p>
        </w:tc>
      </w:tr>
      <w:tr w:rsidR="00EC16E1" w:rsidRPr="0003459B" w14:paraId="056CC9F9" w14:textId="77777777" w:rsidTr="00076740">
        <w:trPr>
          <w:cantSplit/>
        </w:trPr>
        <w:tc>
          <w:tcPr>
            <w:tcW w:w="4669" w:type="dxa"/>
          </w:tcPr>
          <w:p w14:paraId="6AAB22D2" w14:textId="77777777" w:rsidR="00EC16E1" w:rsidRPr="00EC16E1" w:rsidRDefault="00EC16E1" w:rsidP="00C7476E">
            <w:pPr>
              <w:pStyle w:val="BodyText"/>
              <w:spacing w:after="0"/>
              <w:ind w:left="14"/>
              <w:rPr>
                <w:rFonts w:ascii="Times New Roman" w:hAnsi="Times New Roman" w:cs="Times New Roman"/>
                <w:sz w:val="22"/>
                <w:szCs w:val="22"/>
              </w:rPr>
            </w:pPr>
          </w:p>
        </w:tc>
        <w:tc>
          <w:tcPr>
            <w:tcW w:w="180" w:type="dxa"/>
          </w:tcPr>
          <w:p w14:paraId="4263C800" w14:textId="77777777" w:rsidR="00EC16E1" w:rsidRPr="00EC16E1" w:rsidRDefault="00EC16E1" w:rsidP="00EC16E1">
            <w:pPr>
              <w:pStyle w:val="BodyText"/>
              <w:spacing w:after="0"/>
              <w:rPr>
                <w:rFonts w:ascii="Times New Roman" w:hAnsi="Times New Roman" w:cs="Times New Roman"/>
                <w:sz w:val="22"/>
                <w:szCs w:val="22"/>
              </w:rPr>
            </w:pPr>
          </w:p>
        </w:tc>
        <w:tc>
          <w:tcPr>
            <w:tcW w:w="990" w:type="dxa"/>
            <w:tcBorders>
              <w:top w:val="single" w:sz="4" w:space="0" w:color="auto"/>
            </w:tcBorders>
          </w:tcPr>
          <w:p w14:paraId="08FC8F8E"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80" w:type="dxa"/>
          </w:tcPr>
          <w:p w14:paraId="5C1BEF1C"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top w:val="single" w:sz="4" w:space="0" w:color="auto"/>
            </w:tcBorders>
          </w:tcPr>
          <w:p w14:paraId="36B0EBAD"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80" w:type="dxa"/>
          </w:tcPr>
          <w:p w14:paraId="3C4E11E8"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top w:val="single" w:sz="4" w:space="0" w:color="auto"/>
            </w:tcBorders>
          </w:tcPr>
          <w:p w14:paraId="1A11C4C1"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180" w:type="dxa"/>
          </w:tcPr>
          <w:p w14:paraId="36B5E0ED"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top w:val="single" w:sz="4" w:space="0" w:color="auto"/>
            </w:tcBorders>
          </w:tcPr>
          <w:p w14:paraId="7A82C281"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r>
      <w:tr w:rsidR="00EC16E1" w:rsidRPr="0003459B" w14:paraId="759C86ED" w14:textId="77777777" w:rsidTr="001E5A35">
        <w:trPr>
          <w:cantSplit/>
        </w:trPr>
        <w:tc>
          <w:tcPr>
            <w:tcW w:w="4669" w:type="dxa"/>
          </w:tcPr>
          <w:p w14:paraId="398D19B8" w14:textId="64DD9F4E" w:rsidR="00EC16E1" w:rsidRPr="000D1E6D" w:rsidRDefault="00EC16E1" w:rsidP="00090C28">
            <w:pPr>
              <w:pStyle w:val="BodyText"/>
              <w:spacing w:after="0"/>
              <w:ind w:left="14"/>
              <w:rPr>
                <w:rFonts w:ascii="Times New Roman" w:hAnsi="Times New Roman" w:cs="Times New Roman"/>
                <w:spacing w:val="-6"/>
                <w:sz w:val="22"/>
                <w:szCs w:val="22"/>
              </w:rPr>
            </w:pPr>
            <w:r w:rsidRPr="000D1E6D">
              <w:rPr>
                <w:rFonts w:ascii="Times New Roman" w:hAnsi="Times New Roman" w:cs="Times New Roman"/>
                <w:spacing w:val="-6"/>
                <w:sz w:val="22"/>
                <w:szCs w:val="22"/>
              </w:rPr>
              <w:t>Acquisition through business combination</w:t>
            </w:r>
            <w:r w:rsidR="00090C28" w:rsidRPr="000D1E6D">
              <w:rPr>
                <w:rFonts w:ascii="Times New Roman" w:hAnsi="Times New Roman" w:cs="Times New Roman"/>
                <w:spacing w:val="-6"/>
                <w:sz w:val="22"/>
                <w:szCs w:val="22"/>
              </w:rPr>
              <w:t xml:space="preserve"> </w:t>
            </w:r>
            <w:r w:rsidR="00090C28" w:rsidRPr="000D1E6D">
              <w:rPr>
                <w:rFonts w:ascii="Times New Roman" w:hAnsi="Times New Roman" w:cs="Times New Roman"/>
                <w:i/>
                <w:iCs/>
                <w:spacing w:val="-6"/>
                <w:sz w:val="22"/>
                <w:szCs w:val="22"/>
              </w:rPr>
              <w:t>(see note 5)</w:t>
            </w:r>
          </w:p>
        </w:tc>
        <w:tc>
          <w:tcPr>
            <w:tcW w:w="180" w:type="dxa"/>
          </w:tcPr>
          <w:p w14:paraId="75206D86" w14:textId="77777777" w:rsidR="00EC16E1" w:rsidRPr="00EC16E1" w:rsidRDefault="00EC16E1" w:rsidP="00EC16E1">
            <w:pPr>
              <w:pStyle w:val="BodyText"/>
              <w:spacing w:after="0"/>
              <w:rPr>
                <w:rFonts w:ascii="Times New Roman" w:hAnsi="Times New Roman" w:cs="Times New Roman"/>
                <w:sz w:val="22"/>
                <w:szCs w:val="22"/>
              </w:rPr>
            </w:pPr>
          </w:p>
        </w:tc>
        <w:tc>
          <w:tcPr>
            <w:tcW w:w="990" w:type="dxa"/>
          </w:tcPr>
          <w:p w14:paraId="7816AB08" w14:textId="78BF15AA"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sidRPr="00EC16E1">
              <w:rPr>
                <w:rFonts w:ascii="Times New Roman" w:hAnsi="Times New Roman" w:cs="Times New Roman"/>
                <w:sz w:val="22"/>
                <w:szCs w:val="22"/>
              </w:rPr>
              <w:t>25,</w:t>
            </w:r>
            <w:r w:rsidR="00C7476E">
              <w:rPr>
                <w:rFonts w:ascii="Times New Roman" w:hAnsi="Times New Roman" w:cs="Times New Roman"/>
                <w:sz w:val="22"/>
                <w:szCs w:val="22"/>
              </w:rPr>
              <w:t>016</w:t>
            </w:r>
          </w:p>
        </w:tc>
        <w:tc>
          <w:tcPr>
            <w:tcW w:w="180" w:type="dxa"/>
          </w:tcPr>
          <w:p w14:paraId="18AC4DC4"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2530156C" w14:textId="4FD84F1A" w:rsidR="00EC16E1" w:rsidRPr="00EC16E1" w:rsidRDefault="00BB2D94"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0B29312"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1DC0F448" w14:textId="7037F78F"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EC16E1">
              <w:rPr>
                <w:rFonts w:ascii="Times New Roman" w:hAnsi="Times New Roman" w:cs="Times New Roman"/>
                <w:sz w:val="22"/>
                <w:szCs w:val="22"/>
              </w:rPr>
              <w:t>-</w:t>
            </w:r>
          </w:p>
        </w:tc>
        <w:tc>
          <w:tcPr>
            <w:tcW w:w="180" w:type="dxa"/>
          </w:tcPr>
          <w:p w14:paraId="0E68205D" w14:textId="77777777" w:rsidR="00EC16E1" w:rsidRPr="00EC16E1" w:rsidRDefault="00EC16E1"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4BAE37B9" w14:textId="4308F12A" w:rsidR="00EC16E1" w:rsidRPr="00EC16E1" w:rsidRDefault="00BB2D94" w:rsidP="00EC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Pr>
                <w:rFonts w:ascii="Times New Roman" w:hAnsi="Times New Roman" w:cs="Times New Roman"/>
                <w:sz w:val="22"/>
                <w:szCs w:val="22"/>
              </w:rPr>
              <w:t>-</w:t>
            </w:r>
          </w:p>
        </w:tc>
      </w:tr>
      <w:tr w:rsidR="00BB7DDF" w:rsidRPr="0003459B" w14:paraId="46B839BB" w14:textId="77777777" w:rsidTr="006E77BC">
        <w:trPr>
          <w:cantSplit/>
        </w:trPr>
        <w:tc>
          <w:tcPr>
            <w:tcW w:w="4669" w:type="dxa"/>
          </w:tcPr>
          <w:p w14:paraId="29C08793" w14:textId="27AE45AC" w:rsidR="00BB7DDF" w:rsidRPr="000D1E6D" w:rsidRDefault="00BB7DDF" w:rsidP="00BB7DDF">
            <w:pPr>
              <w:pStyle w:val="BodyText"/>
              <w:spacing w:after="0"/>
              <w:ind w:left="14"/>
              <w:rPr>
                <w:rFonts w:ascii="Times New Roman" w:hAnsi="Times New Roman" w:cs="Times New Roman"/>
                <w:spacing w:val="-6"/>
                <w:sz w:val="22"/>
                <w:szCs w:val="22"/>
              </w:rPr>
            </w:pPr>
            <w:r>
              <w:rPr>
                <w:rFonts w:ascii="Times New Roman" w:hAnsi="Times New Roman" w:cs="Times New Roman"/>
                <w:sz w:val="22"/>
                <w:szCs w:val="22"/>
              </w:rPr>
              <w:t>Tran</w:t>
            </w:r>
            <w:r w:rsidR="000A1909">
              <w:rPr>
                <w:rFonts w:ascii="Times New Roman" w:hAnsi="Times New Roman" w:cs="Times New Roman"/>
                <w:sz w:val="22"/>
                <w:szCs w:val="22"/>
              </w:rPr>
              <w:t>s</w:t>
            </w:r>
            <w:r>
              <w:rPr>
                <w:rFonts w:ascii="Times New Roman" w:hAnsi="Times New Roman" w:cs="Times New Roman"/>
                <w:sz w:val="22"/>
                <w:szCs w:val="22"/>
              </w:rPr>
              <w:t>fer from related compan</w:t>
            </w:r>
            <w:r w:rsidR="009C5414">
              <w:rPr>
                <w:rFonts w:ascii="Times New Roman" w:hAnsi="Times New Roman" w:cs="Times New Roman"/>
                <w:sz w:val="22"/>
                <w:szCs w:val="22"/>
              </w:rPr>
              <w:t>y</w:t>
            </w:r>
          </w:p>
        </w:tc>
        <w:tc>
          <w:tcPr>
            <w:tcW w:w="180" w:type="dxa"/>
          </w:tcPr>
          <w:p w14:paraId="5A1DD3AA" w14:textId="77777777" w:rsidR="00BB7DDF" w:rsidRPr="00EC16E1" w:rsidRDefault="00BB7DDF" w:rsidP="00BB7DDF">
            <w:pPr>
              <w:pStyle w:val="BodyText"/>
              <w:spacing w:after="0"/>
              <w:rPr>
                <w:rFonts w:ascii="Times New Roman" w:hAnsi="Times New Roman" w:cs="Times New Roman"/>
                <w:sz w:val="22"/>
                <w:szCs w:val="22"/>
              </w:rPr>
            </w:pPr>
          </w:p>
        </w:tc>
        <w:tc>
          <w:tcPr>
            <w:tcW w:w="990" w:type="dxa"/>
            <w:tcBorders>
              <w:bottom w:val="single" w:sz="4" w:space="0" w:color="auto"/>
            </w:tcBorders>
          </w:tcPr>
          <w:p w14:paraId="454E029D" w14:textId="6413EE32" w:rsidR="00BB7DDF" w:rsidRPr="00EC16E1" w:rsidRDefault="00BB7DDF"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Pr>
                <w:rFonts w:ascii="Times New Roman" w:hAnsi="Times New Roman" w:cs="Times New Roman"/>
                <w:sz w:val="22"/>
                <w:szCs w:val="22"/>
              </w:rPr>
              <w:t>487</w:t>
            </w:r>
          </w:p>
        </w:tc>
        <w:tc>
          <w:tcPr>
            <w:tcW w:w="180" w:type="dxa"/>
          </w:tcPr>
          <w:p w14:paraId="5CC7236A" w14:textId="77777777" w:rsidR="00BB7DDF" w:rsidRPr="00EC16E1" w:rsidRDefault="00BB7DDF"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5EA6864D" w14:textId="5AE4B05B" w:rsidR="00BB7DDF" w:rsidRDefault="00522FC8"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57B2E49" w14:textId="77777777" w:rsidR="00BB7DDF" w:rsidRPr="00EC16E1" w:rsidRDefault="00BB7DDF"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51AB7917" w14:textId="124E7A3D" w:rsidR="00BB7DDF" w:rsidRPr="00EC16E1" w:rsidRDefault="00522FC8"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A5147A4" w14:textId="77777777" w:rsidR="00BB7DDF" w:rsidRPr="00EC16E1" w:rsidRDefault="00BB7DDF"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5B3621B6" w14:textId="67B42E34" w:rsidR="00BB7DDF" w:rsidRDefault="00522FC8"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Pr>
                <w:rFonts w:ascii="Times New Roman" w:hAnsi="Times New Roman" w:cs="Times New Roman"/>
                <w:sz w:val="22"/>
                <w:szCs w:val="22"/>
              </w:rPr>
              <w:t>-</w:t>
            </w:r>
          </w:p>
        </w:tc>
      </w:tr>
      <w:tr w:rsidR="00BB7DDF" w:rsidRPr="0003459B" w14:paraId="20A1FE39" w14:textId="77777777" w:rsidTr="006E77BC">
        <w:trPr>
          <w:cantSplit/>
        </w:trPr>
        <w:tc>
          <w:tcPr>
            <w:tcW w:w="4669" w:type="dxa"/>
          </w:tcPr>
          <w:p w14:paraId="10F12052" w14:textId="1F0FD67A" w:rsidR="00BB7DDF" w:rsidRPr="00C7476E" w:rsidRDefault="00BB7DDF" w:rsidP="00BB7DDF">
            <w:pPr>
              <w:pStyle w:val="BodyText"/>
              <w:spacing w:after="0"/>
              <w:rPr>
                <w:rFonts w:ascii="Times New Roman" w:hAnsi="Times New Roman" w:cs="Times New Roman"/>
                <w:i/>
                <w:iCs/>
                <w:sz w:val="22"/>
                <w:szCs w:val="22"/>
              </w:rPr>
            </w:pPr>
          </w:p>
        </w:tc>
        <w:tc>
          <w:tcPr>
            <w:tcW w:w="180" w:type="dxa"/>
          </w:tcPr>
          <w:p w14:paraId="0D71A4C3" w14:textId="77777777" w:rsidR="00BB7DDF" w:rsidRPr="00EC16E1" w:rsidRDefault="00BB7DDF" w:rsidP="00BB7DDF">
            <w:pPr>
              <w:pStyle w:val="BodyText"/>
              <w:spacing w:after="0"/>
              <w:rPr>
                <w:rFonts w:ascii="Times New Roman" w:hAnsi="Times New Roman" w:cs="Times New Roman"/>
                <w:sz w:val="22"/>
                <w:szCs w:val="22"/>
              </w:rPr>
            </w:pPr>
          </w:p>
        </w:tc>
        <w:tc>
          <w:tcPr>
            <w:tcW w:w="990" w:type="dxa"/>
            <w:tcBorders>
              <w:top w:val="single" w:sz="4" w:space="0" w:color="auto"/>
              <w:bottom w:val="single" w:sz="4" w:space="0" w:color="auto"/>
            </w:tcBorders>
          </w:tcPr>
          <w:p w14:paraId="5BCA7E71" w14:textId="2E573A2B" w:rsidR="00BB7DDF" w:rsidRPr="00EC16E1" w:rsidRDefault="00BB7DDF"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sidRPr="00EC16E1">
              <w:rPr>
                <w:rFonts w:ascii="Times New Roman" w:hAnsi="Times New Roman" w:cs="Times New Roman"/>
                <w:b/>
                <w:bCs/>
                <w:sz w:val="22"/>
                <w:szCs w:val="22"/>
              </w:rPr>
              <w:t>25,</w:t>
            </w:r>
            <w:r>
              <w:rPr>
                <w:rFonts w:ascii="Times New Roman" w:hAnsi="Times New Roman" w:cs="Times New Roman"/>
                <w:b/>
                <w:bCs/>
                <w:sz w:val="22"/>
                <w:szCs w:val="22"/>
              </w:rPr>
              <w:t>503</w:t>
            </w:r>
          </w:p>
        </w:tc>
        <w:tc>
          <w:tcPr>
            <w:tcW w:w="180" w:type="dxa"/>
          </w:tcPr>
          <w:p w14:paraId="02619856" w14:textId="77777777" w:rsidR="00BB7DDF" w:rsidRPr="00EC16E1" w:rsidRDefault="00BB7DDF"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top w:val="single" w:sz="4" w:space="0" w:color="auto"/>
              <w:bottom w:val="single" w:sz="4" w:space="0" w:color="auto"/>
            </w:tcBorders>
          </w:tcPr>
          <w:p w14:paraId="751DC234" w14:textId="385F81F2" w:rsidR="00BB7DDF" w:rsidRPr="00EC16E1" w:rsidRDefault="00BB7DDF"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1B0301E" w14:textId="77777777" w:rsidR="00BB7DDF" w:rsidRPr="00EC16E1" w:rsidRDefault="00BB7DDF"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top w:val="single" w:sz="4" w:space="0" w:color="auto"/>
              <w:bottom w:val="single" w:sz="4" w:space="0" w:color="auto"/>
            </w:tcBorders>
          </w:tcPr>
          <w:p w14:paraId="2F32B69B" w14:textId="2E211C91" w:rsidR="00BB7DDF" w:rsidRPr="00EC16E1" w:rsidRDefault="00BB7DDF"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EC16E1">
              <w:rPr>
                <w:rFonts w:ascii="Times New Roman" w:hAnsi="Times New Roman" w:cs="Times New Roman"/>
                <w:b/>
                <w:bCs/>
                <w:sz w:val="22"/>
                <w:szCs w:val="22"/>
              </w:rPr>
              <w:t>-</w:t>
            </w:r>
          </w:p>
        </w:tc>
        <w:tc>
          <w:tcPr>
            <w:tcW w:w="180" w:type="dxa"/>
          </w:tcPr>
          <w:p w14:paraId="47942BA1" w14:textId="77777777" w:rsidR="00BB7DDF" w:rsidRPr="00EC16E1" w:rsidRDefault="00BB7DDF"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top w:val="single" w:sz="4" w:space="0" w:color="auto"/>
              <w:bottom w:val="single" w:sz="4" w:space="0" w:color="auto"/>
            </w:tcBorders>
          </w:tcPr>
          <w:p w14:paraId="1A5A98BB" w14:textId="4918A057" w:rsidR="00BB7DDF" w:rsidRPr="00EC16E1" w:rsidRDefault="00BB7DDF"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Pr>
                <w:rFonts w:ascii="Times New Roman" w:hAnsi="Times New Roman" w:cs="Times New Roman"/>
                <w:sz w:val="22"/>
                <w:szCs w:val="22"/>
              </w:rPr>
              <w:t>-</w:t>
            </w:r>
          </w:p>
        </w:tc>
      </w:tr>
      <w:tr w:rsidR="00BB7DDF" w:rsidRPr="00897B89" w14:paraId="13BB8BFC" w14:textId="77777777" w:rsidTr="00076740">
        <w:trPr>
          <w:cantSplit/>
        </w:trPr>
        <w:tc>
          <w:tcPr>
            <w:tcW w:w="4669" w:type="dxa"/>
          </w:tcPr>
          <w:p w14:paraId="01A2A4B5" w14:textId="77777777" w:rsidR="00BB7DDF" w:rsidRPr="00897B89" w:rsidRDefault="00BB7DDF" w:rsidP="00BB7DDF">
            <w:pPr>
              <w:pStyle w:val="BodyText"/>
              <w:spacing w:after="0"/>
              <w:ind w:left="99"/>
              <w:rPr>
                <w:rFonts w:ascii="Times New Roman" w:hAnsi="Times New Roman" w:cs="Times New Roman"/>
                <w:sz w:val="22"/>
                <w:szCs w:val="22"/>
              </w:rPr>
            </w:pPr>
          </w:p>
        </w:tc>
        <w:tc>
          <w:tcPr>
            <w:tcW w:w="180" w:type="dxa"/>
          </w:tcPr>
          <w:p w14:paraId="5795589E" w14:textId="77777777" w:rsidR="00BB7DDF" w:rsidRPr="00897B89" w:rsidRDefault="00BB7DDF" w:rsidP="00BB7DDF">
            <w:pPr>
              <w:pStyle w:val="BodyText"/>
              <w:spacing w:after="0"/>
              <w:rPr>
                <w:rFonts w:ascii="Times New Roman" w:hAnsi="Times New Roman" w:cs="Times New Roman"/>
                <w:sz w:val="22"/>
                <w:szCs w:val="22"/>
              </w:rPr>
            </w:pPr>
          </w:p>
        </w:tc>
        <w:tc>
          <w:tcPr>
            <w:tcW w:w="4500" w:type="dxa"/>
            <w:gridSpan w:val="7"/>
          </w:tcPr>
          <w:p w14:paraId="17758D54" w14:textId="77777777" w:rsidR="00BB7DDF" w:rsidRPr="00897B89" w:rsidRDefault="00BB7DDF" w:rsidP="00BB7DDF">
            <w:pPr>
              <w:pStyle w:val="acctfourfigures"/>
              <w:spacing w:line="240" w:lineRule="atLeast"/>
              <w:jc w:val="center"/>
              <w:rPr>
                <w:rFonts w:ascii="Times New Roman" w:hAnsi="Times New Roman"/>
                <w:i/>
                <w:iCs/>
                <w:szCs w:val="22"/>
              </w:rPr>
            </w:pPr>
            <w:r w:rsidRPr="00897B89">
              <w:rPr>
                <w:rFonts w:ascii="Times New Roman" w:hAnsi="Times New Roman"/>
                <w:i/>
                <w:iCs/>
                <w:szCs w:val="22"/>
              </w:rPr>
              <w:t>(in thousand Baht)</w:t>
            </w:r>
          </w:p>
        </w:tc>
      </w:tr>
      <w:tr w:rsidR="00BB7DDF" w:rsidRPr="00897B89" w14:paraId="3806867E" w14:textId="77777777" w:rsidTr="00076740">
        <w:trPr>
          <w:cantSplit/>
        </w:trPr>
        <w:tc>
          <w:tcPr>
            <w:tcW w:w="4669" w:type="dxa"/>
          </w:tcPr>
          <w:p w14:paraId="1CF60C6E" w14:textId="77777777" w:rsidR="00BB7DDF" w:rsidRPr="00897B89" w:rsidRDefault="00BB7DDF" w:rsidP="00BB7DDF">
            <w:pPr>
              <w:pStyle w:val="BodyText"/>
              <w:spacing w:after="0"/>
              <w:ind w:left="99" w:hanging="85"/>
              <w:rPr>
                <w:rFonts w:ascii="Times New Roman" w:hAnsi="Times New Roman" w:cs="Times New Roman"/>
                <w:sz w:val="22"/>
                <w:szCs w:val="22"/>
              </w:rPr>
            </w:pPr>
            <w:r w:rsidRPr="00897B89">
              <w:rPr>
                <w:rFonts w:ascii="Times New Roman" w:hAnsi="Times New Roman" w:cs="Times New Roman"/>
                <w:sz w:val="22"/>
                <w:szCs w:val="22"/>
              </w:rPr>
              <w:t xml:space="preserve">Benefits paid </w:t>
            </w:r>
          </w:p>
        </w:tc>
        <w:tc>
          <w:tcPr>
            <w:tcW w:w="180" w:type="dxa"/>
          </w:tcPr>
          <w:p w14:paraId="26478F2F" w14:textId="77777777" w:rsidR="00BB7DDF" w:rsidRPr="00897B89" w:rsidRDefault="00BB7DDF" w:rsidP="00BB7DDF">
            <w:pPr>
              <w:pStyle w:val="BodyText"/>
              <w:spacing w:after="0"/>
              <w:rPr>
                <w:rFonts w:ascii="Times New Roman" w:hAnsi="Times New Roman" w:cs="Times New Roman"/>
                <w:sz w:val="22"/>
                <w:szCs w:val="22"/>
              </w:rPr>
            </w:pPr>
          </w:p>
        </w:tc>
        <w:tc>
          <w:tcPr>
            <w:tcW w:w="990" w:type="dxa"/>
          </w:tcPr>
          <w:p w14:paraId="224CD2E5" w14:textId="715F2C86" w:rsidR="00BB7DDF" w:rsidRPr="00897B89" w:rsidRDefault="00BB7DDF"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sidRPr="00897B89">
              <w:rPr>
                <w:rFonts w:ascii="Times New Roman" w:hAnsi="Times New Roman" w:cs="Times New Roman"/>
                <w:sz w:val="22"/>
                <w:szCs w:val="22"/>
              </w:rPr>
              <w:t>(7,</w:t>
            </w:r>
            <w:r>
              <w:rPr>
                <w:rFonts w:ascii="Times New Roman" w:hAnsi="Times New Roman" w:cs="Times New Roman"/>
                <w:sz w:val="22"/>
                <w:szCs w:val="22"/>
              </w:rPr>
              <w:t>199</w:t>
            </w:r>
            <w:r w:rsidRPr="00897B89">
              <w:rPr>
                <w:rFonts w:ascii="Times New Roman" w:hAnsi="Times New Roman" w:cs="Times New Roman"/>
                <w:sz w:val="22"/>
                <w:szCs w:val="22"/>
              </w:rPr>
              <w:t>)</w:t>
            </w:r>
          </w:p>
        </w:tc>
        <w:tc>
          <w:tcPr>
            <w:tcW w:w="180" w:type="dxa"/>
          </w:tcPr>
          <w:p w14:paraId="78436657" w14:textId="77777777" w:rsidR="00BB7DDF" w:rsidRPr="00897B89" w:rsidRDefault="00BB7DDF"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4CBA1EED" w14:textId="139564DF" w:rsidR="00BB7DDF" w:rsidRPr="00897B89" w:rsidRDefault="00BB7DDF"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sidRPr="00897B89">
              <w:rPr>
                <w:rFonts w:ascii="Times New Roman" w:hAnsi="Times New Roman" w:cs="Times New Roman"/>
                <w:sz w:val="22"/>
                <w:szCs w:val="22"/>
              </w:rPr>
              <w:t>(3,438)</w:t>
            </w:r>
          </w:p>
        </w:tc>
        <w:tc>
          <w:tcPr>
            <w:tcW w:w="180" w:type="dxa"/>
          </w:tcPr>
          <w:p w14:paraId="1B4145BD" w14:textId="77777777" w:rsidR="00BB7DDF" w:rsidRPr="00897B89" w:rsidRDefault="00BB7DDF"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321D1CC2" w14:textId="395E07B1" w:rsidR="00BB7DDF" w:rsidRPr="00897B89" w:rsidRDefault="00BB7DDF"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897B89">
              <w:rPr>
                <w:rFonts w:ascii="Times New Roman" w:hAnsi="Times New Roman" w:cs="Times New Roman"/>
                <w:sz w:val="22"/>
                <w:szCs w:val="22"/>
              </w:rPr>
              <w:t>(3,318)</w:t>
            </w:r>
          </w:p>
        </w:tc>
        <w:tc>
          <w:tcPr>
            <w:tcW w:w="180" w:type="dxa"/>
          </w:tcPr>
          <w:p w14:paraId="21E501B0" w14:textId="77777777" w:rsidR="00BB7DDF" w:rsidRPr="00897B89" w:rsidRDefault="00BB7DDF"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697E9427" w14:textId="72A704C8" w:rsidR="00BB7DDF" w:rsidRPr="00897B89" w:rsidRDefault="00BB7DDF"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897B89">
              <w:rPr>
                <w:rFonts w:ascii="Times New Roman" w:hAnsi="Times New Roman" w:cs="Times New Roman"/>
                <w:sz w:val="22"/>
                <w:szCs w:val="22"/>
              </w:rPr>
              <w:t>(2,344)</w:t>
            </w:r>
          </w:p>
        </w:tc>
      </w:tr>
      <w:tr w:rsidR="00BB7DDF" w:rsidRPr="00897B89" w14:paraId="7234FA61" w14:textId="77777777" w:rsidTr="00076740">
        <w:trPr>
          <w:cantSplit/>
        </w:trPr>
        <w:tc>
          <w:tcPr>
            <w:tcW w:w="4669" w:type="dxa"/>
          </w:tcPr>
          <w:p w14:paraId="6D625FF2" w14:textId="77777777" w:rsidR="00BB7DDF" w:rsidRPr="00897B89" w:rsidRDefault="00BB7DDF" w:rsidP="00BB7DDF">
            <w:pPr>
              <w:pStyle w:val="acctfourfigures"/>
              <w:spacing w:line="240" w:lineRule="atLeast"/>
              <w:rPr>
                <w:rFonts w:ascii="Times New Roman" w:hAnsi="Times New Roman"/>
                <w:szCs w:val="22"/>
                <w:lang w:bidi="th-TH"/>
              </w:rPr>
            </w:pPr>
          </w:p>
        </w:tc>
        <w:tc>
          <w:tcPr>
            <w:tcW w:w="180" w:type="dxa"/>
          </w:tcPr>
          <w:p w14:paraId="7207AE63" w14:textId="77777777" w:rsidR="00BB7DDF" w:rsidRPr="00897B89" w:rsidRDefault="00BB7DDF" w:rsidP="00BB7DDF">
            <w:pPr>
              <w:pStyle w:val="acctfourfigures"/>
              <w:spacing w:line="240" w:lineRule="atLeast"/>
              <w:rPr>
                <w:rFonts w:ascii="Times New Roman" w:hAnsi="Times New Roman"/>
                <w:szCs w:val="22"/>
                <w:lang w:bidi="th-TH"/>
              </w:rPr>
            </w:pPr>
          </w:p>
        </w:tc>
        <w:tc>
          <w:tcPr>
            <w:tcW w:w="990" w:type="dxa"/>
            <w:tcBorders>
              <w:top w:val="single" w:sz="4" w:space="0" w:color="auto"/>
            </w:tcBorders>
          </w:tcPr>
          <w:p w14:paraId="2BBA0653" w14:textId="7C7CA359" w:rsidR="00BB7DDF" w:rsidRPr="00897B89" w:rsidRDefault="00BB7DDF"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b/>
                <w:bCs/>
                <w:sz w:val="22"/>
                <w:szCs w:val="22"/>
              </w:rPr>
            </w:pPr>
            <w:r w:rsidRPr="00897B89">
              <w:rPr>
                <w:rFonts w:ascii="Times New Roman" w:hAnsi="Times New Roman" w:cs="Times New Roman"/>
                <w:b/>
                <w:bCs/>
                <w:sz w:val="22"/>
                <w:szCs w:val="22"/>
              </w:rPr>
              <w:t>(</w:t>
            </w:r>
            <w:r>
              <w:rPr>
                <w:rFonts w:ascii="Times New Roman" w:hAnsi="Times New Roman" w:cs="Times New Roman"/>
                <w:b/>
                <w:bCs/>
                <w:sz w:val="22"/>
                <w:szCs w:val="22"/>
              </w:rPr>
              <w:t>7,199</w:t>
            </w:r>
            <w:r w:rsidRPr="00897B89">
              <w:rPr>
                <w:rFonts w:ascii="Times New Roman" w:hAnsi="Times New Roman" w:cs="Times New Roman"/>
                <w:b/>
                <w:bCs/>
                <w:sz w:val="22"/>
                <w:szCs w:val="22"/>
              </w:rPr>
              <w:t>)</w:t>
            </w:r>
          </w:p>
        </w:tc>
        <w:tc>
          <w:tcPr>
            <w:tcW w:w="180" w:type="dxa"/>
          </w:tcPr>
          <w:p w14:paraId="1A916975" w14:textId="77777777" w:rsidR="00BB7DDF" w:rsidRPr="00897B89" w:rsidRDefault="00BB7DDF"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tcBorders>
          </w:tcPr>
          <w:p w14:paraId="57877609" w14:textId="1B0F301A" w:rsidR="00BB7DDF" w:rsidRPr="00897B89" w:rsidRDefault="00BB7DDF"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b/>
                <w:bCs/>
                <w:sz w:val="22"/>
                <w:szCs w:val="22"/>
              </w:rPr>
            </w:pPr>
            <w:r w:rsidRPr="00897B89">
              <w:rPr>
                <w:rFonts w:ascii="Times New Roman" w:hAnsi="Times New Roman" w:cs="Times New Roman"/>
                <w:b/>
                <w:bCs/>
                <w:sz w:val="22"/>
                <w:szCs w:val="22"/>
              </w:rPr>
              <w:t>(3,438)</w:t>
            </w:r>
          </w:p>
        </w:tc>
        <w:tc>
          <w:tcPr>
            <w:tcW w:w="180" w:type="dxa"/>
          </w:tcPr>
          <w:p w14:paraId="02C80A85" w14:textId="77777777" w:rsidR="00BB7DDF" w:rsidRPr="00897B89" w:rsidRDefault="00BB7DDF"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tcBorders>
          </w:tcPr>
          <w:p w14:paraId="4F483C39" w14:textId="0A2BEC27" w:rsidR="00BB7DDF" w:rsidRPr="00897B89" w:rsidRDefault="00BB7DDF"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b/>
                <w:bCs/>
                <w:sz w:val="22"/>
                <w:szCs w:val="22"/>
              </w:rPr>
            </w:pPr>
            <w:r w:rsidRPr="00897B89">
              <w:rPr>
                <w:rFonts w:ascii="Times New Roman" w:hAnsi="Times New Roman" w:cs="Times New Roman"/>
                <w:b/>
                <w:bCs/>
                <w:sz w:val="22"/>
                <w:szCs w:val="22"/>
              </w:rPr>
              <w:t>(3,318</w:t>
            </w:r>
            <w:r>
              <w:rPr>
                <w:rFonts w:ascii="Times New Roman" w:hAnsi="Times New Roman" w:cs="Times New Roman"/>
                <w:b/>
                <w:bCs/>
                <w:sz w:val="22"/>
                <w:szCs w:val="22"/>
              </w:rPr>
              <w:t>)</w:t>
            </w:r>
          </w:p>
        </w:tc>
        <w:tc>
          <w:tcPr>
            <w:tcW w:w="180" w:type="dxa"/>
          </w:tcPr>
          <w:p w14:paraId="213B417C" w14:textId="77777777" w:rsidR="00BB7DDF" w:rsidRPr="00897B89" w:rsidRDefault="00BB7DDF"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tcBorders>
          </w:tcPr>
          <w:p w14:paraId="794BF64E" w14:textId="28C45046" w:rsidR="00BB7DDF" w:rsidRPr="00897B89" w:rsidRDefault="00BB7DDF"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b/>
                <w:bCs/>
                <w:sz w:val="22"/>
                <w:szCs w:val="22"/>
              </w:rPr>
            </w:pPr>
            <w:r w:rsidRPr="00897B89">
              <w:rPr>
                <w:rFonts w:ascii="Times New Roman" w:hAnsi="Times New Roman" w:cs="Times New Roman"/>
                <w:b/>
                <w:bCs/>
                <w:sz w:val="22"/>
                <w:szCs w:val="22"/>
              </w:rPr>
              <w:t>(2,344)</w:t>
            </w:r>
          </w:p>
        </w:tc>
      </w:tr>
      <w:tr w:rsidR="00BB7DDF" w:rsidRPr="00897B89" w14:paraId="2E133D3D" w14:textId="77777777" w:rsidTr="00076740">
        <w:trPr>
          <w:cantSplit/>
        </w:trPr>
        <w:tc>
          <w:tcPr>
            <w:tcW w:w="4669" w:type="dxa"/>
          </w:tcPr>
          <w:p w14:paraId="757658BE" w14:textId="77777777" w:rsidR="00BB7DDF" w:rsidRPr="00897B89" w:rsidRDefault="00BB7DDF" w:rsidP="00BB7DDF">
            <w:pPr>
              <w:pStyle w:val="BodyText"/>
              <w:tabs>
                <w:tab w:val="clear" w:pos="227"/>
              </w:tabs>
              <w:spacing w:after="0"/>
              <w:ind w:left="191" w:hanging="191"/>
              <w:rPr>
                <w:rFonts w:ascii="Times New Roman" w:hAnsi="Times New Roman" w:cs="Times New Roman"/>
                <w:b/>
                <w:bCs/>
                <w:sz w:val="22"/>
                <w:szCs w:val="22"/>
              </w:rPr>
            </w:pPr>
          </w:p>
          <w:p w14:paraId="58375474" w14:textId="77777777" w:rsidR="00BB7DDF" w:rsidRPr="00897B89" w:rsidRDefault="00BB7DDF" w:rsidP="00BB7DDF">
            <w:pPr>
              <w:pStyle w:val="BodyText"/>
              <w:tabs>
                <w:tab w:val="clear" w:pos="227"/>
              </w:tabs>
              <w:spacing w:after="0"/>
              <w:ind w:left="191" w:hanging="177"/>
              <w:rPr>
                <w:rFonts w:ascii="Times New Roman" w:hAnsi="Times New Roman" w:cs="Times New Roman"/>
                <w:b/>
                <w:bCs/>
                <w:sz w:val="22"/>
                <w:szCs w:val="22"/>
              </w:rPr>
            </w:pPr>
            <w:r w:rsidRPr="00897B89">
              <w:rPr>
                <w:rFonts w:ascii="Times New Roman" w:hAnsi="Times New Roman" w:cs="Times New Roman"/>
                <w:b/>
                <w:bCs/>
                <w:sz w:val="22"/>
                <w:szCs w:val="22"/>
              </w:rPr>
              <w:t>At 31 December</w:t>
            </w:r>
          </w:p>
        </w:tc>
        <w:tc>
          <w:tcPr>
            <w:tcW w:w="180" w:type="dxa"/>
          </w:tcPr>
          <w:p w14:paraId="5DAFC17A" w14:textId="77777777" w:rsidR="00BB7DDF" w:rsidRPr="00897B89" w:rsidRDefault="00BB7DDF" w:rsidP="00BB7DDF">
            <w:pPr>
              <w:pStyle w:val="BodyText"/>
              <w:spacing w:after="0"/>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3A9E4F45" w14:textId="21A618C0" w:rsidR="00BB7DDF" w:rsidRPr="00897B89" w:rsidRDefault="00BB7DDF" w:rsidP="00BB7DDF">
            <w:pPr>
              <w:pStyle w:val="acctfourfigures"/>
              <w:tabs>
                <w:tab w:val="clear" w:pos="765"/>
                <w:tab w:val="decimal" w:pos="776"/>
              </w:tabs>
              <w:spacing w:line="240" w:lineRule="atLeast"/>
              <w:ind w:right="-164"/>
              <w:rPr>
                <w:rFonts w:ascii="Times New Roman" w:hAnsi="Times New Roman"/>
                <w:b/>
                <w:bCs/>
                <w:szCs w:val="22"/>
              </w:rPr>
            </w:pPr>
            <w:r w:rsidRPr="00897B89">
              <w:rPr>
                <w:rFonts w:ascii="Times New Roman" w:hAnsi="Times New Roman"/>
                <w:b/>
                <w:bCs/>
                <w:szCs w:val="22"/>
              </w:rPr>
              <w:t>236,503</w:t>
            </w:r>
          </w:p>
        </w:tc>
        <w:tc>
          <w:tcPr>
            <w:tcW w:w="180" w:type="dxa"/>
          </w:tcPr>
          <w:p w14:paraId="6653DDC2" w14:textId="77777777" w:rsidR="00BB7DDF" w:rsidRPr="00897B89" w:rsidRDefault="00BB7DDF"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3A6F578F" w14:textId="2D380AFE" w:rsidR="00BB7DDF" w:rsidRPr="00897B89" w:rsidRDefault="00BB7DDF" w:rsidP="00BB7DDF">
            <w:pPr>
              <w:pStyle w:val="acctfourfigures"/>
              <w:tabs>
                <w:tab w:val="clear" w:pos="765"/>
                <w:tab w:val="decimal" w:pos="776"/>
              </w:tabs>
              <w:spacing w:line="240" w:lineRule="atLeast"/>
              <w:ind w:right="-164"/>
              <w:rPr>
                <w:rFonts w:ascii="Times New Roman" w:hAnsi="Times New Roman"/>
                <w:b/>
                <w:bCs/>
                <w:szCs w:val="22"/>
              </w:rPr>
            </w:pPr>
            <w:r w:rsidRPr="00897B89">
              <w:rPr>
                <w:rFonts w:ascii="Times New Roman" w:hAnsi="Times New Roman"/>
                <w:b/>
                <w:bCs/>
                <w:szCs w:val="22"/>
              </w:rPr>
              <w:t>197,076</w:t>
            </w:r>
          </w:p>
        </w:tc>
        <w:tc>
          <w:tcPr>
            <w:tcW w:w="180" w:type="dxa"/>
          </w:tcPr>
          <w:p w14:paraId="5C7EDAFF" w14:textId="77777777" w:rsidR="00BB7DDF" w:rsidRPr="00897B89" w:rsidRDefault="00BB7DDF"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09A43E82" w14:textId="003CAEA4" w:rsidR="00BB7DDF" w:rsidRPr="00897B89" w:rsidRDefault="00BB7DDF" w:rsidP="00BB7DDF">
            <w:pPr>
              <w:pStyle w:val="acctfourfigures"/>
              <w:tabs>
                <w:tab w:val="clear" w:pos="765"/>
                <w:tab w:val="decimal" w:pos="822"/>
              </w:tabs>
              <w:spacing w:line="240" w:lineRule="atLeast"/>
              <w:ind w:right="-73"/>
              <w:rPr>
                <w:rFonts w:ascii="Times New Roman" w:hAnsi="Times New Roman"/>
                <w:b/>
                <w:bCs/>
                <w:szCs w:val="22"/>
              </w:rPr>
            </w:pPr>
            <w:r w:rsidRPr="00897B89">
              <w:rPr>
                <w:rFonts w:ascii="Times New Roman" w:hAnsi="Times New Roman"/>
                <w:b/>
                <w:bCs/>
                <w:szCs w:val="22"/>
              </w:rPr>
              <w:t>138,247</w:t>
            </w:r>
          </w:p>
        </w:tc>
        <w:tc>
          <w:tcPr>
            <w:tcW w:w="180" w:type="dxa"/>
          </w:tcPr>
          <w:p w14:paraId="7CFEBAD8" w14:textId="77777777" w:rsidR="00BB7DDF" w:rsidRPr="00897B89" w:rsidRDefault="00BB7DDF" w:rsidP="00BB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5352E475" w14:textId="0A8EF52A" w:rsidR="00BB7DDF" w:rsidRPr="00897B89" w:rsidRDefault="00BB7DDF" w:rsidP="00BB7DDF">
            <w:pPr>
              <w:pStyle w:val="acctfourfigures"/>
              <w:tabs>
                <w:tab w:val="clear" w:pos="765"/>
                <w:tab w:val="decimal" w:pos="822"/>
              </w:tabs>
              <w:spacing w:line="240" w:lineRule="atLeast"/>
              <w:ind w:right="-73"/>
              <w:rPr>
                <w:rFonts w:ascii="Times New Roman" w:hAnsi="Times New Roman"/>
                <w:b/>
                <w:bCs/>
                <w:szCs w:val="22"/>
              </w:rPr>
            </w:pPr>
            <w:r w:rsidRPr="00897B89">
              <w:rPr>
                <w:rFonts w:ascii="Times New Roman" w:hAnsi="Times New Roman"/>
                <w:b/>
                <w:bCs/>
                <w:szCs w:val="22"/>
              </w:rPr>
              <w:t>123,721</w:t>
            </w:r>
          </w:p>
        </w:tc>
      </w:tr>
    </w:tbl>
    <w:p w14:paraId="332113BE" w14:textId="77777777" w:rsidR="00894164" w:rsidRPr="00897B89" w:rsidRDefault="00894164" w:rsidP="00073897">
      <w:pPr>
        <w:pStyle w:val="BodyText"/>
        <w:spacing w:after="0"/>
        <w:ind w:left="540"/>
        <w:jc w:val="both"/>
        <w:rPr>
          <w:rFonts w:ascii="Times New Roman" w:hAnsi="Times New Roman" w:cs="Times New Roman"/>
          <w:sz w:val="22"/>
          <w:szCs w:val="22"/>
        </w:rPr>
      </w:pPr>
    </w:p>
    <w:p w14:paraId="16FF3DE9" w14:textId="77777777" w:rsidR="00A107F8" w:rsidRPr="00897B89" w:rsidRDefault="00A107F8" w:rsidP="00076740">
      <w:pPr>
        <w:spacing w:line="240" w:lineRule="auto"/>
        <w:ind w:left="547" w:hanging="7"/>
        <w:jc w:val="thaiDistribute"/>
        <w:rPr>
          <w:rFonts w:ascii="Times New Roman" w:hAnsi="Times New Roman" w:cs="Times New Roman"/>
          <w:sz w:val="22"/>
          <w:szCs w:val="22"/>
        </w:rPr>
      </w:pPr>
      <w:r w:rsidRPr="00897B89">
        <w:rPr>
          <w:rFonts w:ascii="Times New Roman" w:eastAsia="Calibri" w:hAnsi="Times New Roman" w:cs="Times New Roman"/>
          <w:sz w:val="22"/>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w:t>
      </w:r>
      <w:r w:rsidR="008248B1" w:rsidRPr="00897B89">
        <w:rPr>
          <w:rFonts w:ascii="Times New Roman" w:eastAsia="Calibri" w:hAnsi="Times New Roman" w:cs="Times New Roman"/>
          <w:sz w:val="22"/>
          <w:szCs w:val="22"/>
        </w:rPr>
        <w:t xml:space="preserve">                                           </w:t>
      </w:r>
      <w:r w:rsidRPr="00897B89">
        <w:rPr>
          <w:rFonts w:ascii="Times New Roman" w:eastAsia="Calibri" w:hAnsi="Times New Roman" w:cs="Times New Roman"/>
          <w:sz w:val="22"/>
          <w:szCs w:val="22"/>
        </w:rPr>
        <w:t xml:space="preserve">The Group has therefore amended its retirement plan in accordance with the changes in the Labor Protection Act in 2019. As a result of this change, the provision for retirement benefits as well as past service </w:t>
      </w:r>
      <w:proofErr w:type="spellStart"/>
      <w:r w:rsidRPr="00897B89">
        <w:rPr>
          <w:rFonts w:ascii="Times New Roman" w:eastAsia="Calibri" w:hAnsi="Times New Roman" w:cs="Times New Roman"/>
          <w:sz w:val="22"/>
          <w:szCs w:val="22"/>
        </w:rPr>
        <w:t>recognised</w:t>
      </w:r>
      <w:proofErr w:type="spellEnd"/>
      <w:r w:rsidRPr="00897B89">
        <w:rPr>
          <w:rFonts w:ascii="Times New Roman" w:eastAsia="Calibri" w:hAnsi="Times New Roman" w:cs="Times New Roman"/>
          <w:sz w:val="22"/>
          <w:szCs w:val="22"/>
        </w:rPr>
        <w:t xml:space="preserve"> increased.</w:t>
      </w:r>
    </w:p>
    <w:p w14:paraId="58F6DDF9" w14:textId="77777777" w:rsidR="00A107F8" w:rsidRPr="00897B89" w:rsidRDefault="00A107F8" w:rsidP="00E96209">
      <w:pPr>
        <w:pStyle w:val="BodyText"/>
        <w:spacing w:after="0"/>
        <w:jc w:val="both"/>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4320"/>
        <w:gridCol w:w="1260"/>
        <w:gridCol w:w="180"/>
        <w:gridCol w:w="1170"/>
        <w:gridCol w:w="180"/>
        <w:gridCol w:w="990"/>
        <w:gridCol w:w="180"/>
        <w:gridCol w:w="990"/>
      </w:tblGrid>
      <w:tr w:rsidR="00E96209" w:rsidRPr="00897B89" w14:paraId="451A69C6" w14:textId="77777777" w:rsidTr="008356AE">
        <w:trPr>
          <w:cantSplit/>
          <w:tblHeader/>
        </w:trPr>
        <w:tc>
          <w:tcPr>
            <w:tcW w:w="4320" w:type="dxa"/>
          </w:tcPr>
          <w:p w14:paraId="11AE7A7E" w14:textId="77777777" w:rsidR="00E96209" w:rsidRPr="00897B89" w:rsidRDefault="00A107F8" w:rsidP="00E96209">
            <w:pPr>
              <w:rPr>
                <w:rFonts w:ascii="Times New Roman" w:hAnsi="Times New Roman" w:cs="Times New Roman"/>
                <w:b/>
                <w:bCs/>
                <w:i/>
                <w:iCs/>
                <w:sz w:val="22"/>
                <w:szCs w:val="22"/>
                <w:lang w:val="fr-FR"/>
              </w:rPr>
            </w:pPr>
            <w:bookmarkStart w:id="8" w:name="_Hlk63861641"/>
            <w:r w:rsidRPr="00897B89">
              <w:rPr>
                <w:rFonts w:ascii="Times New Roman" w:hAnsi="Times New Roman" w:cs="Times New Roman"/>
                <w:b/>
                <w:bCs/>
                <w:i/>
                <w:iCs/>
                <w:sz w:val="22"/>
                <w:szCs w:val="22"/>
                <w:lang w:val="fr-FR"/>
              </w:rPr>
              <w:t xml:space="preserve">Principal </w:t>
            </w:r>
            <w:proofErr w:type="spellStart"/>
            <w:r w:rsidRPr="00897B89">
              <w:rPr>
                <w:rFonts w:ascii="Times New Roman" w:hAnsi="Times New Roman" w:cs="Times New Roman"/>
                <w:b/>
                <w:bCs/>
                <w:i/>
                <w:iCs/>
                <w:sz w:val="22"/>
                <w:szCs w:val="22"/>
                <w:lang w:val="fr-FR"/>
              </w:rPr>
              <w:t>acturial</w:t>
            </w:r>
            <w:proofErr w:type="spellEnd"/>
            <w:r w:rsidRPr="00897B89">
              <w:rPr>
                <w:rFonts w:ascii="Times New Roman" w:hAnsi="Times New Roman" w:cs="Times New Roman"/>
                <w:b/>
                <w:bCs/>
                <w:i/>
                <w:iCs/>
                <w:sz w:val="22"/>
                <w:szCs w:val="22"/>
                <w:lang w:val="fr-FR"/>
              </w:rPr>
              <w:t xml:space="preserve"> </w:t>
            </w:r>
            <w:proofErr w:type="spellStart"/>
            <w:r w:rsidRPr="00897B89">
              <w:rPr>
                <w:rFonts w:ascii="Times New Roman" w:hAnsi="Times New Roman" w:cs="Times New Roman"/>
                <w:b/>
                <w:bCs/>
                <w:i/>
                <w:iCs/>
                <w:sz w:val="22"/>
                <w:szCs w:val="22"/>
                <w:lang w:val="fr-FR"/>
              </w:rPr>
              <w:t>assumption</w:t>
            </w:r>
            <w:r w:rsidR="005D58AA" w:rsidRPr="00897B89">
              <w:rPr>
                <w:rFonts w:ascii="Times New Roman" w:hAnsi="Times New Roman" w:cs="Times New Roman"/>
                <w:b/>
                <w:bCs/>
                <w:i/>
                <w:iCs/>
                <w:sz w:val="22"/>
                <w:szCs w:val="22"/>
                <w:lang w:val="fr-FR"/>
              </w:rPr>
              <w:t>s</w:t>
            </w:r>
            <w:proofErr w:type="spellEnd"/>
          </w:p>
        </w:tc>
        <w:tc>
          <w:tcPr>
            <w:tcW w:w="2610" w:type="dxa"/>
            <w:gridSpan w:val="3"/>
          </w:tcPr>
          <w:p w14:paraId="6D9DEFDD" w14:textId="77777777" w:rsidR="00E96209" w:rsidRPr="00897B89" w:rsidRDefault="00E96209" w:rsidP="00E96209">
            <w:pPr>
              <w:pStyle w:val="acctmergecolhdg"/>
              <w:spacing w:line="240" w:lineRule="atLeast"/>
              <w:rPr>
                <w:rFonts w:ascii="Times New Roman" w:hAnsi="Times New Roman"/>
                <w:szCs w:val="22"/>
              </w:rPr>
            </w:pPr>
            <w:r w:rsidRPr="00897B89">
              <w:rPr>
                <w:rFonts w:ascii="Times New Roman" w:hAnsi="Times New Roman"/>
                <w:szCs w:val="22"/>
              </w:rPr>
              <w:t xml:space="preserve">Consolidated </w:t>
            </w:r>
          </w:p>
          <w:p w14:paraId="5F07E50C" w14:textId="77777777" w:rsidR="00E96209" w:rsidRPr="00897B89" w:rsidRDefault="00E96209" w:rsidP="00E96209">
            <w:pPr>
              <w:pStyle w:val="acctmergecolhdg"/>
              <w:spacing w:line="240" w:lineRule="atLeast"/>
              <w:rPr>
                <w:rFonts w:ascii="Times New Roman" w:hAnsi="Times New Roman"/>
                <w:szCs w:val="22"/>
              </w:rPr>
            </w:pPr>
            <w:r w:rsidRPr="00897B89">
              <w:rPr>
                <w:rFonts w:ascii="Times New Roman" w:hAnsi="Times New Roman"/>
                <w:szCs w:val="22"/>
              </w:rPr>
              <w:t>financial statements</w:t>
            </w:r>
          </w:p>
        </w:tc>
        <w:tc>
          <w:tcPr>
            <w:tcW w:w="180" w:type="dxa"/>
          </w:tcPr>
          <w:p w14:paraId="4CEAEFA0" w14:textId="77777777" w:rsidR="00E96209" w:rsidRPr="00897B89" w:rsidRDefault="00E96209" w:rsidP="00E96209">
            <w:pPr>
              <w:pStyle w:val="acctmergecolhdg"/>
              <w:spacing w:line="240" w:lineRule="atLeast"/>
              <w:rPr>
                <w:rFonts w:ascii="Times New Roman" w:hAnsi="Times New Roman"/>
                <w:szCs w:val="22"/>
              </w:rPr>
            </w:pPr>
          </w:p>
        </w:tc>
        <w:tc>
          <w:tcPr>
            <w:tcW w:w="2160" w:type="dxa"/>
            <w:gridSpan w:val="3"/>
          </w:tcPr>
          <w:p w14:paraId="6BF7A709" w14:textId="77777777" w:rsidR="00E96209" w:rsidRPr="00897B89" w:rsidRDefault="00E96209" w:rsidP="00E96209">
            <w:pPr>
              <w:pStyle w:val="acctmergecolhdg"/>
              <w:spacing w:line="240" w:lineRule="atLeast"/>
              <w:rPr>
                <w:rFonts w:ascii="Times New Roman" w:hAnsi="Times New Roman"/>
                <w:szCs w:val="22"/>
              </w:rPr>
            </w:pPr>
            <w:r w:rsidRPr="00897B89">
              <w:rPr>
                <w:rFonts w:ascii="Times New Roman" w:hAnsi="Times New Roman"/>
                <w:szCs w:val="22"/>
              </w:rPr>
              <w:t xml:space="preserve">Separate </w:t>
            </w:r>
          </w:p>
          <w:p w14:paraId="16D00347" w14:textId="77777777" w:rsidR="00E96209" w:rsidRPr="00897B89" w:rsidRDefault="00E96209" w:rsidP="00E96209">
            <w:pPr>
              <w:pStyle w:val="acctmergecolhdg"/>
              <w:spacing w:line="240" w:lineRule="atLeast"/>
              <w:rPr>
                <w:rFonts w:ascii="Times New Roman" w:hAnsi="Times New Roman"/>
                <w:szCs w:val="22"/>
              </w:rPr>
            </w:pPr>
            <w:r w:rsidRPr="00897B89">
              <w:rPr>
                <w:rFonts w:ascii="Times New Roman" w:hAnsi="Times New Roman"/>
                <w:szCs w:val="22"/>
              </w:rPr>
              <w:t>financial statements</w:t>
            </w:r>
          </w:p>
        </w:tc>
      </w:tr>
      <w:tr w:rsidR="007C4617" w:rsidRPr="00897B89" w14:paraId="42233447" w14:textId="77777777" w:rsidTr="00A21B97">
        <w:trPr>
          <w:cantSplit/>
          <w:tblHeader/>
        </w:trPr>
        <w:tc>
          <w:tcPr>
            <w:tcW w:w="4320" w:type="dxa"/>
          </w:tcPr>
          <w:p w14:paraId="2158A680" w14:textId="77777777" w:rsidR="007C4617" w:rsidRPr="00897B89" w:rsidRDefault="007C4617" w:rsidP="007C4617">
            <w:pPr>
              <w:pStyle w:val="acctfourfigures"/>
              <w:spacing w:line="240" w:lineRule="atLeast"/>
              <w:jc w:val="center"/>
              <w:rPr>
                <w:rFonts w:ascii="Times New Roman" w:hAnsi="Times New Roman"/>
                <w:szCs w:val="22"/>
              </w:rPr>
            </w:pPr>
          </w:p>
        </w:tc>
        <w:tc>
          <w:tcPr>
            <w:tcW w:w="1260" w:type="dxa"/>
          </w:tcPr>
          <w:p w14:paraId="60F8409C" w14:textId="539282E9" w:rsidR="007C4617" w:rsidRPr="00897B89" w:rsidRDefault="007C4617" w:rsidP="007C4617">
            <w:pPr>
              <w:pStyle w:val="a0"/>
              <w:spacing w:line="240" w:lineRule="atLeast"/>
              <w:ind w:right="0"/>
              <w:jc w:val="center"/>
              <w:rPr>
                <w:rFonts w:ascii="Times New Roman" w:hAnsi="Times New Roman" w:cs="Times New Roman"/>
                <w:lang w:val="en-US"/>
              </w:rPr>
            </w:pPr>
            <w:r w:rsidRPr="00897B89">
              <w:rPr>
                <w:rFonts w:ascii="Times New Roman" w:hAnsi="Times New Roman" w:cs="Times New Roman"/>
                <w:lang w:val="en-US"/>
              </w:rPr>
              <w:t>2020</w:t>
            </w:r>
          </w:p>
        </w:tc>
        <w:tc>
          <w:tcPr>
            <w:tcW w:w="180" w:type="dxa"/>
          </w:tcPr>
          <w:p w14:paraId="2ED37EC8" w14:textId="77777777" w:rsidR="007C4617" w:rsidRPr="00897B89" w:rsidRDefault="007C4617" w:rsidP="007C4617">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70" w:type="dxa"/>
          </w:tcPr>
          <w:p w14:paraId="02B39DE5" w14:textId="5B0EF023" w:rsidR="007C4617" w:rsidRPr="00897B89" w:rsidRDefault="007C4617" w:rsidP="007C4617">
            <w:pPr>
              <w:pStyle w:val="a0"/>
              <w:spacing w:line="240" w:lineRule="atLeast"/>
              <w:ind w:right="0"/>
              <w:jc w:val="center"/>
              <w:rPr>
                <w:rFonts w:ascii="Times New Roman" w:hAnsi="Times New Roman" w:cs="Times New Roman"/>
                <w:lang w:val="en-US"/>
              </w:rPr>
            </w:pPr>
            <w:r w:rsidRPr="00897B89">
              <w:rPr>
                <w:rFonts w:ascii="Times New Roman" w:hAnsi="Times New Roman" w:cs="Times New Roman"/>
                <w:lang w:val="en-US"/>
              </w:rPr>
              <w:t>2019</w:t>
            </w:r>
          </w:p>
        </w:tc>
        <w:tc>
          <w:tcPr>
            <w:tcW w:w="180" w:type="dxa"/>
          </w:tcPr>
          <w:p w14:paraId="3FBD087F" w14:textId="77777777" w:rsidR="007C4617" w:rsidRPr="00897B89" w:rsidRDefault="007C4617" w:rsidP="007C4617">
            <w:pPr>
              <w:pStyle w:val="a0"/>
              <w:tabs>
                <w:tab w:val="left" w:pos="522"/>
              </w:tabs>
              <w:spacing w:line="240" w:lineRule="atLeast"/>
              <w:ind w:left="-108" w:right="-108"/>
              <w:jc w:val="center"/>
              <w:rPr>
                <w:rFonts w:ascii="Times New Roman" w:hAnsi="Times New Roman" w:cs="Times New Roman"/>
                <w:lang w:val="en-US"/>
              </w:rPr>
            </w:pPr>
          </w:p>
        </w:tc>
        <w:tc>
          <w:tcPr>
            <w:tcW w:w="990" w:type="dxa"/>
          </w:tcPr>
          <w:p w14:paraId="51FBD3B8" w14:textId="379C50D6" w:rsidR="007C4617" w:rsidRPr="00897B89" w:rsidRDefault="007C4617" w:rsidP="007C4617">
            <w:pPr>
              <w:pStyle w:val="a0"/>
              <w:spacing w:line="240" w:lineRule="atLeast"/>
              <w:ind w:right="0"/>
              <w:jc w:val="center"/>
              <w:rPr>
                <w:rFonts w:ascii="Times New Roman" w:hAnsi="Times New Roman" w:cs="Times New Roman"/>
                <w:lang w:val="en-US"/>
              </w:rPr>
            </w:pPr>
            <w:r w:rsidRPr="00897B89">
              <w:rPr>
                <w:rFonts w:ascii="Times New Roman" w:hAnsi="Times New Roman" w:cs="Times New Roman"/>
                <w:lang w:val="en-US"/>
              </w:rPr>
              <w:t>2020</w:t>
            </w:r>
          </w:p>
        </w:tc>
        <w:tc>
          <w:tcPr>
            <w:tcW w:w="180" w:type="dxa"/>
          </w:tcPr>
          <w:p w14:paraId="44F613AF" w14:textId="77777777" w:rsidR="007C4617" w:rsidRPr="00897B89" w:rsidRDefault="007C4617" w:rsidP="007C4617">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990" w:type="dxa"/>
          </w:tcPr>
          <w:p w14:paraId="2F5DF23F" w14:textId="625E6020" w:rsidR="007C4617" w:rsidRPr="00897B89" w:rsidRDefault="007C4617" w:rsidP="007C4617">
            <w:pPr>
              <w:pStyle w:val="a0"/>
              <w:spacing w:line="240" w:lineRule="atLeast"/>
              <w:ind w:right="0"/>
              <w:jc w:val="center"/>
              <w:rPr>
                <w:rFonts w:ascii="Times New Roman" w:hAnsi="Times New Roman" w:cs="Times New Roman"/>
                <w:lang w:val="en-US"/>
              </w:rPr>
            </w:pPr>
            <w:r w:rsidRPr="00897B89">
              <w:rPr>
                <w:rFonts w:ascii="Times New Roman" w:hAnsi="Times New Roman" w:cs="Times New Roman"/>
                <w:lang w:val="en-US"/>
              </w:rPr>
              <w:t>2019</w:t>
            </w:r>
          </w:p>
        </w:tc>
      </w:tr>
      <w:tr w:rsidR="007C4617" w:rsidRPr="00897B89" w14:paraId="3B92B204" w14:textId="77777777" w:rsidTr="008356AE">
        <w:trPr>
          <w:cantSplit/>
        </w:trPr>
        <w:tc>
          <w:tcPr>
            <w:tcW w:w="4320" w:type="dxa"/>
          </w:tcPr>
          <w:p w14:paraId="5B995604" w14:textId="77777777" w:rsidR="007C4617" w:rsidRPr="00897B89" w:rsidRDefault="007C4617" w:rsidP="007C4617">
            <w:pPr>
              <w:rPr>
                <w:rFonts w:ascii="Times New Roman" w:hAnsi="Times New Roman" w:cs="Times New Roman"/>
                <w:b/>
                <w:bCs/>
                <w:i/>
                <w:iCs/>
                <w:sz w:val="22"/>
                <w:szCs w:val="22"/>
              </w:rPr>
            </w:pPr>
          </w:p>
        </w:tc>
        <w:tc>
          <w:tcPr>
            <w:tcW w:w="4950" w:type="dxa"/>
            <w:gridSpan w:val="7"/>
          </w:tcPr>
          <w:p w14:paraId="2485C992" w14:textId="77777777" w:rsidR="007C4617" w:rsidRPr="00897B89" w:rsidRDefault="007C4617" w:rsidP="007C4617">
            <w:pPr>
              <w:pStyle w:val="acctfourfigures"/>
              <w:tabs>
                <w:tab w:val="clear" w:pos="765"/>
              </w:tabs>
              <w:spacing w:line="240" w:lineRule="atLeast"/>
              <w:jc w:val="center"/>
              <w:rPr>
                <w:rFonts w:ascii="Times New Roman" w:hAnsi="Times New Roman"/>
                <w:i/>
                <w:iCs/>
                <w:szCs w:val="22"/>
              </w:rPr>
            </w:pPr>
            <w:r w:rsidRPr="00897B89">
              <w:rPr>
                <w:rFonts w:ascii="Times New Roman" w:hAnsi="Times New Roman"/>
                <w:i/>
                <w:iCs/>
                <w:szCs w:val="22"/>
              </w:rPr>
              <w:t>%</w:t>
            </w:r>
          </w:p>
        </w:tc>
      </w:tr>
      <w:tr w:rsidR="00897B89" w:rsidRPr="00897B89" w14:paraId="4DFC009F" w14:textId="77777777" w:rsidTr="008356AE">
        <w:trPr>
          <w:cantSplit/>
        </w:trPr>
        <w:tc>
          <w:tcPr>
            <w:tcW w:w="4320" w:type="dxa"/>
          </w:tcPr>
          <w:p w14:paraId="05C42457" w14:textId="77777777" w:rsidR="00897B89" w:rsidRPr="00897B89" w:rsidRDefault="00897B89" w:rsidP="00897B89">
            <w:pPr>
              <w:pStyle w:val="BodyText"/>
              <w:spacing w:after="0"/>
              <w:rPr>
                <w:rFonts w:ascii="Times New Roman" w:hAnsi="Times New Roman" w:cs="Times New Roman"/>
                <w:sz w:val="22"/>
                <w:szCs w:val="22"/>
              </w:rPr>
            </w:pPr>
            <w:r w:rsidRPr="00897B89">
              <w:rPr>
                <w:rFonts w:ascii="Times New Roman" w:hAnsi="Times New Roman" w:cs="Times New Roman"/>
                <w:sz w:val="22"/>
                <w:szCs w:val="22"/>
              </w:rPr>
              <w:t>Discount rate</w:t>
            </w:r>
          </w:p>
        </w:tc>
        <w:tc>
          <w:tcPr>
            <w:tcW w:w="1260" w:type="dxa"/>
          </w:tcPr>
          <w:p w14:paraId="50B2CBC3" w14:textId="0B5D6A44" w:rsidR="00897B89" w:rsidRPr="00897B89" w:rsidRDefault="00897B89" w:rsidP="00BB2D94">
            <w:pPr>
              <w:pStyle w:val="acctfourfigures"/>
              <w:tabs>
                <w:tab w:val="clear" w:pos="765"/>
                <w:tab w:val="decimal" w:pos="291"/>
              </w:tabs>
              <w:spacing w:line="240" w:lineRule="atLeast"/>
              <w:ind w:right="11"/>
              <w:rPr>
                <w:rFonts w:ascii="Times New Roman" w:hAnsi="Times New Roman"/>
                <w:szCs w:val="22"/>
              </w:rPr>
            </w:pPr>
            <w:r w:rsidRPr="00897B89">
              <w:rPr>
                <w:rFonts w:ascii="Times New Roman" w:hAnsi="Times New Roman"/>
                <w:szCs w:val="22"/>
              </w:rPr>
              <w:t>0.93-8.00</w:t>
            </w:r>
          </w:p>
        </w:tc>
        <w:tc>
          <w:tcPr>
            <w:tcW w:w="180" w:type="dxa"/>
          </w:tcPr>
          <w:p w14:paraId="763FCD7B" w14:textId="77777777" w:rsidR="00897B89" w:rsidRPr="00897B89" w:rsidRDefault="00897B89" w:rsidP="00897B89">
            <w:pPr>
              <w:pStyle w:val="acctfourfigures"/>
              <w:spacing w:line="240" w:lineRule="atLeast"/>
              <w:rPr>
                <w:rFonts w:ascii="Times New Roman" w:hAnsi="Times New Roman"/>
                <w:szCs w:val="22"/>
              </w:rPr>
            </w:pPr>
          </w:p>
        </w:tc>
        <w:tc>
          <w:tcPr>
            <w:tcW w:w="1170" w:type="dxa"/>
          </w:tcPr>
          <w:p w14:paraId="08BAD921" w14:textId="4BBCB883" w:rsidR="00897B89" w:rsidRPr="00897B89" w:rsidRDefault="00897B89" w:rsidP="00897B89">
            <w:pPr>
              <w:pStyle w:val="acctfourfigures"/>
              <w:tabs>
                <w:tab w:val="clear" w:pos="765"/>
                <w:tab w:val="decimal" w:pos="731"/>
              </w:tabs>
              <w:spacing w:line="240" w:lineRule="atLeast"/>
              <w:ind w:right="11"/>
              <w:rPr>
                <w:rFonts w:ascii="Times New Roman" w:hAnsi="Times New Roman"/>
                <w:szCs w:val="22"/>
              </w:rPr>
            </w:pPr>
            <w:r w:rsidRPr="00897B89">
              <w:rPr>
                <w:rFonts w:ascii="Times New Roman" w:hAnsi="Times New Roman"/>
                <w:szCs w:val="22"/>
              </w:rPr>
              <w:t>0.93 – 1.97</w:t>
            </w:r>
          </w:p>
        </w:tc>
        <w:tc>
          <w:tcPr>
            <w:tcW w:w="180" w:type="dxa"/>
          </w:tcPr>
          <w:p w14:paraId="03287AC5" w14:textId="77777777" w:rsidR="00897B89" w:rsidRPr="00897B89" w:rsidRDefault="00897B89" w:rsidP="00897B89">
            <w:pPr>
              <w:pStyle w:val="acctfourfigures"/>
              <w:spacing w:line="240" w:lineRule="atLeast"/>
              <w:rPr>
                <w:rFonts w:ascii="Times New Roman" w:hAnsi="Times New Roman"/>
                <w:szCs w:val="22"/>
              </w:rPr>
            </w:pPr>
          </w:p>
        </w:tc>
        <w:tc>
          <w:tcPr>
            <w:tcW w:w="990" w:type="dxa"/>
          </w:tcPr>
          <w:p w14:paraId="42FA7863" w14:textId="01263FB1" w:rsidR="00897B89" w:rsidRPr="00897B89" w:rsidRDefault="00897B89" w:rsidP="00BB2D94">
            <w:pPr>
              <w:pStyle w:val="acctfourfigures"/>
              <w:tabs>
                <w:tab w:val="clear" w:pos="765"/>
                <w:tab w:val="decimal" w:pos="385"/>
              </w:tabs>
              <w:spacing w:line="240" w:lineRule="atLeast"/>
              <w:ind w:right="11"/>
              <w:rPr>
                <w:rFonts w:ascii="Times New Roman" w:hAnsi="Times New Roman"/>
                <w:szCs w:val="22"/>
              </w:rPr>
            </w:pPr>
            <w:r w:rsidRPr="00897B89">
              <w:rPr>
                <w:rFonts w:ascii="Times New Roman" w:hAnsi="Times New Roman"/>
                <w:szCs w:val="22"/>
              </w:rPr>
              <w:t>1.64</w:t>
            </w:r>
          </w:p>
        </w:tc>
        <w:tc>
          <w:tcPr>
            <w:tcW w:w="180" w:type="dxa"/>
          </w:tcPr>
          <w:p w14:paraId="1DE936E0" w14:textId="77777777" w:rsidR="00897B89" w:rsidRPr="00897B89" w:rsidRDefault="00897B89" w:rsidP="00897B89">
            <w:pPr>
              <w:pStyle w:val="acctfourfigures"/>
              <w:spacing w:line="240" w:lineRule="atLeast"/>
              <w:rPr>
                <w:rFonts w:ascii="Times New Roman" w:hAnsi="Times New Roman"/>
                <w:szCs w:val="22"/>
              </w:rPr>
            </w:pPr>
          </w:p>
        </w:tc>
        <w:tc>
          <w:tcPr>
            <w:tcW w:w="990" w:type="dxa"/>
          </w:tcPr>
          <w:p w14:paraId="16EAEFBE" w14:textId="1A13D5A3" w:rsidR="00897B89" w:rsidRPr="00897B89" w:rsidRDefault="00897B89" w:rsidP="00BB2D94">
            <w:pPr>
              <w:pStyle w:val="acctfourfigures"/>
              <w:tabs>
                <w:tab w:val="clear" w:pos="765"/>
                <w:tab w:val="decimal" w:pos="384"/>
              </w:tabs>
              <w:spacing w:line="240" w:lineRule="atLeast"/>
              <w:ind w:right="11"/>
              <w:rPr>
                <w:rFonts w:ascii="Times New Roman" w:hAnsi="Times New Roman"/>
                <w:szCs w:val="22"/>
              </w:rPr>
            </w:pPr>
            <w:r w:rsidRPr="00897B89">
              <w:rPr>
                <w:rFonts w:ascii="Times New Roman" w:hAnsi="Times New Roman"/>
                <w:szCs w:val="22"/>
              </w:rPr>
              <w:t>1.64</w:t>
            </w:r>
          </w:p>
        </w:tc>
      </w:tr>
      <w:tr w:rsidR="00897B89" w:rsidRPr="00897B89" w14:paraId="1641F12E" w14:textId="77777777" w:rsidTr="008356AE">
        <w:trPr>
          <w:cantSplit/>
        </w:trPr>
        <w:tc>
          <w:tcPr>
            <w:tcW w:w="4320" w:type="dxa"/>
          </w:tcPr>
          <w:p w14:paraId="57B0C13B" w14:textId="77777777" w:rsidR="00897B89" w:rsidRPr="00897B89" w:rsidRDefault="00897B89" w:rsidP="00897B89">
            <w:pPr>
              <w:pStyle w:val="BodyText"/>
              <w:spacing w:after="0"/>
              <w:rPr>
                <w:rFonts w:ascii="Times New Roman" w:hAnsi="Times New Roman" w:cs="Times New Roman"/>
                <w:sz w:val="22"/>
                <w:szCs w:val="22"/>
              </w:rPr>
            </w:pPr>
            <w:r w:rsidRPr="00897B89">
              <w:rPr>
                <w:rFonts w:ascii="Times New Roman" w:hAnsi="Times New Roman" w:cs="Times New Roman"/>
                <w:sz w:val="22"/>
                <w:szCs w:val="22"/>
              </w:rPr>
              <w:t>Future salary growth</w:t>
            </w:r>
          </w:p>
        </w:tc>
        <w:tc>
          <w:tcPr>
            <w:tcW w:w="1260" w:type="dxa"/>
          </w:tcPr>
          <w:p w14:paraId="32F1DCBC" w14:textId="19C27B89" w:rsidR="00897B89" w:rsidRPr="00897B89" w:rsidRDefault="00897B89" w:rsidP="00BB2D94">
            <w:pPr>
              <w:pStyle w:val="acctfourfigures"/>
              <w:tabs>
                <w:tab w:val="clear" w:pos="765"/>
                <w:tab w:val="decimal" w:pos="291"/>
              </w:tabs>
              <w:spacing w:line="240" w:lineRule="atLeast"/>
              <w:ind w:right="11"/>
              <w:rPr>
                <w:rFonts w:ascii="Times New Roman" w:hAnsi="Times New Roman"/>
                <w:szCs w:val="22"/>
              </w:rPr>
            </w:pPr>
            <w:r w:rsidRPr="00897B89">
              <w:rPr>
                <w:rFonts w:ascii="Times New Roman" w:hAnsi="Times New Roman"/>
                <w:szCs w:val="22"/>
              </w:rPr>
              <w:t>4.40-8.00</w:t>
            </w:r>
          </w:p>
        </w:tc>
        <w:tc>
          <w:tcPr>
            <w:tcW w:w="180" w:type="dxa"/>
          </w:tcPr>
          <w:p w14:paraId="03ADEC25" w14:textId="77777777" w:rsidR="00897B89" w:rsidRPr="00897B89" w:rsidRDefault="00897B89" w:rsidP="00897B89">
            <w:pPr>
              <w:pStyle w:val="acctfourfigures"/>
              <w:spacing w:line="240" w:lineRule="atLeast"/>
              <w:rPr>
                <w:rFonts w:ascii="Times New Roman" w:hAnsi="Times New Roman"/>
                <w:szCs w:val="22"/>
              </w:rPr>
            </w:pPr>
          </w:p>
        </w:tc>
        <w:tc>
          <w:tcPr>
            <w:tcW w:w="1170" w:type="dxa"/>
          </w:tcPr>
          <w:p w14:paraId="424904BC" w14:textId="5BCBADA6" w:rsidR="00897B89" w:rsidRPr="00897B89" w:rsidRDefault="00897B89" w:rsidP="00897B89">
            <w:pPr>
              <w:pStyle w:val="acctfourfigures"/>
              <w:tabs>
                <w:tab w:val="clear" w:pos="765"/>
                <w:tab w:val="decimal" w:pos="731"/>
              </w:tabs>
              <w:spacing w:line="240" w:lineRule="atLeast"/>
              <w:ind w:right="11"/>
              <w:rPr>
                <w:rFonts w:ascii="Times New Roman" w:hAnsi="Times New Roman"/>
                <w:szCs w:val="22"/>
              </w:rPr>
            </w:pPr>
            <w:r w:rsidRPr="00897B89">
              <w:rPr>
                <w:rFonts w:ascii="Times New Roman" w:hAnsi="Times New Roman"/>
                <w:szCs w:val="22"/>
              </w:rPr>
              <w:t>4.40 – 5.00</w:t>
            </w:r>
          </w:p>
        </w:tc>
        <w:tc>
          <w:tcPr>
            <w:tcW w:w="180" w:type="dxa"/>
          </w:tcPr>
          <w:p w14:paraId="06476A1B" w14:textId="77777777" w:rsidR="00897B89" w:rsidRPr="00897B89" w:rsidRDefault="00897B89" w:rsidP="00897B89">
            <w:pPr>
              <w:pStyle w:val="acctfourfigures"/>
              <w:spacing w:line="240" w:lineRule="atLeast"/>
              <w:rPr>
                <w:rFonts w:ascii="Times New Roman" w:hAnsi="Times New Roman"/>
                <w:szCs w:val="22"/>
              </w:rPr>
            </w:pPr>
          </w:p>
        </w:tc>
        <w:tc>
          <w:tcPr>
            <w:tcW w:w="990" w:type="dxa"/>
          </w:tcPr>
          <w:p w14:paraId="7CBE3E0F" w14:textId="33662026" w:rsidR="00897B89" w:rsidRPr="00897B89" w:rsidRDefault="00897B89" w:rsidP="00BB2D94">
            <w:pPr>
              <w:pStyle w:val="acctfourfigures"/>
              <w:tabs>
                <w:tab w:val="clear" w:pos="765"/>
                <w:tab w:val="decimal" w:pos="385"/>
              </w:tabs>
              <w:spacing w:line="240" w:lineRule="atLeast"/>
              <w:ind w:right="11"/>
              <w:rPr>
                <w:rFonts w:ascii="Times New Roman" w:hAnsi="Times New Roman"/>
                <w:szCs w:val="22"/>
              </w:rPr>
            </w:pPr>
            <w:r w:rsidRPr="00897B89">
              <w:rPr>
                <w:rFonts w:ascii="Times New Roman" w:hAnsi="Times New Roman"/>
                <w:szCs w:val="22"/>
              </w:rPr>
              <w:t>5.00</w:t>
            </w:r>
          </w:p>
        </w:tc>
        <w:tc>
          <w:tcPr>
            <w:tcW w:w="180" w:type="dxa"/>
          </w:tcPr>
          <w:p w14:paraId="295FC4C1" w14:textId="77777777" w:rsidR="00897B89" w:rsidRPr="00897B89" w:rsidRDefault="00897B89" w:rsidP="00897B89">
            <w:pPr>
              <w:pStyle w:val="acctfourfigures"/>
              <w:spacing w:line="240" w:lineRule="atLeast"/>
              <w:rPr>
                <w:rFonts w:ascii="Times New Roman" w:hAnsi="Times New Roman"/>
                <w:szCs w:val="22"/>
              </w:rPr>
            </w:pPr>
          </w:p>
        </w:tc>
        <w:tc>
          <w:tcPr>
            <w:tcW w:w="990" w:type="dxa"/>
          </w:tcPr>
          <w:p w14:paraId="5A0BEAF7" w14:textId="06EEAA2B" w:rsidR="00897B89" w:rsidRPr="00897B89" w:rsidRDefault="00897B89" w:rsidP="00BB2D94">
            <w:pPr>
              <w:pStyle w:val="acctfourfigures"/>
              <w:tabs>
                <w:tab w:val="clear" w:pos="765"/>
                <w:tab w:val="decimal" w:pos="384"/>
              </w:tabs>
              <w:spacing w:line="240" w:lineRule="atLeast"/>
              <w:ind w:right="11"/>
              <w:rPr>
                <w:rFonts w:ascii="Times New Roman" w:hAnsi="Times New Roman"/>
                <w:szCs w:val="22"/>
              </w:rPr>
            </w:pPr>
            <w:r w:rsidRPr="00897B89">
              <w:rPr>
                <w:rFonts w:ascii="Times New Roman" w:hAnsi="Times New Roman"/>
                <w:szCs w:val="22"/>
              </w:rPr>
              <w:t>5.00</w:t>
            </w:r>
          </w:p>
        </w:tc>
      </w:tr>
    </w:tbl>
    <w:p w14:paraId="7ACE3751" w14:textId="77777777" w:rsidR="004B02B3" w:rsidRPr="00897B89" w:rsidRDefault="004B02B3" w:rsidP="00334DBD">
      <w:pPr>
        <w:tabs>
          <w:tab w:val="clear" w:pos="907"/>
          <w:tab w:val="left" w:pos="900"/>
        </w:tabs>
        <w:spacing w:line="240" w:lineRule="auto"/>
        <w:ind w:left="547"/>
        <w:jc w:val="thaiDistribute"/>
        <w:rPr>
          <w:rFonts w:ascii="Times New Roman" w:eastAsia="Calibri" w:hAnsi="Times New Roman" w:cs="Times New Roman"/>
          <w:sz w:val="22"/>
          <w:szCs w:val="22"/>
        </w:rPr>
      </w:pPr>
    </w:p>
    <w:p w14:paraId="542D14D0" w14:textId="77777777" w:rsidR="00C02EDA" w:rsidRPr="00897B89" w:rsidRDefault="00C02EDA" w:rsidP="00334DBD">
      <w:pPr>
        <w:tabs>
          <w:tab w:val="clear" w:pos="907"/>
          <w:tab w:val="left" w:pos="900"/>
        </w:tabs>
        <w:spacing w:line="240" w:lineRule="auto"/>
        <w:ind w:left="547"/>
        <w:jc w:val="thaiDistribute"/>
        <w:rPr>
          <w:rFonts w:ascii="Times New Roman" w:eastAsia="Calibri" w:hAnsi="Times New Roman" w:cs="Times New Roman"/>
          <w:sz w:val="22"/>
          <w:szCs w:val="22"/>
        </w:rPr>
      </w:pPr>
      <w:r w:rsidRPr="00897B89">
        <w:rPr>
          <w:rFonts w:ascii="Times New Roman" w:eastAsia="Calibri" w:hAnsi="Times New Roman" w:cs="Times New Roman"/>
          <w:sz w:val="22"/>
          <w:szCs w:val="22"/>
        </w:rPr>
        <w:t>Assumptions regarding future mortality have been based on published statistics and mortality tables.</w:t>
      </w:r>
    </w:p>
    <w:p w14:paraId="6084491A" w14:textId="77777777" w:rsidR="00C02EDA" w:rsidRPr="00897B89" w:rsidRDefault="00C02EDA" w:rsidP="00334DBD">
      <w:pPr>
        <w:tabs>
          <w:tab w:val="clear" w:pos="907"/>
          <w:tab w:val="left" w:pos="900"/>
        </w:tabs>
        <w:spacing w:line="240" w:lineRule="auto"/>
        <w:ind w:left="547"/>
        <w:jc w:val="thaiDistribute"/>
        <w:rPr>
          <w:rFonts w:ascii="Times New Roman" w:eastAsia="Calibri" w:hAnsi="Times New Roman" w:cs="Times New Roman"/>
          <w:sz w:val="22"/>
          <w:szCs w:val="22"/>
        </w:rPr>
      </w:pPr>
    </w:p>
    <w:p w14:paraId="4DF5469B" w14:textId="4545B7CB" w:rsidR="00E96209" w:rsidRPr="00897B89" w:rsidRDefault="00E96209" w:rsidP="00334DBD">
      <w:pPr>
        <w:tabs>
          <w:tab w:val="clear" w:pos="907"/>
          <w:tab w:val="left" w:pos="900"/>
        </w:tabs>
        <w:spacing w:line="240" w:lineRule="auto"/>
        <w:ind w:left="547"/>
        <w:jc w:val="thaiDistribute"/>
        <w:rPr>
          <w:rFonts w:ascii="Times New Roman" w:eastAsia="Calibri" w:hAnsi="Times New Roman" w:cs="Times New Roman"/>
          <w:color w:val="0000FF"/>
          <w:sz w:val="22"/>
          <w:szCs w:val="22"/>
        </w:rPr>
      </w:pPr>
      <w:r w:rsidRPr="00897B89">
        <w:rPr>
          <w:rFonts w:ascii="Times New Roman" w:eastAsia="Calibri" w:hAnsi="Times New Roman" w:cs="Times New Roman"/>
          <w:sz w:val="22"/>
          <w:szCs w:val="22"/>
        </w:rPr>
        <w:t>At 31 December 20</w:t>
      </w:r>
      <w:r w:rsidR="007C4617" w:rsidRPr="00897B89">
        <w:rPr>
          <w:rFonts w:ascii="Times New Roman" w:eastAsia="Calibri" w:hAnsi="Times New Roman" w:cs="Times New Roman"/>
          <w:sz w:val="22"/>
          <w:szCs w:val="22"/>
        </w:rPr>
        <w:t>20</w:t>
      </w:r>
      <w:r w:rsidRPr="00897B89">
        <w:rPr>
          <w:rFonts w:ascii="Times New Roman" w:eastAsia="Calibri" w:hAnsi="Times New Roman" w:cs="Times New Roman"/>
          <w:sz w:val="22"/>
          <w:szCs w:val="22"/>
        </w:rPr>
        <w:t xml:space="preserve">, the weighted-average duration of the defined benefit obligation was </w:t>
      </w:r>
      <w:r w:rsidR="00076740">
        <w:rPr>
          <w:rFonts w:ascii="Times New Roman" w:eastAsia="Calibri" w:hAnsi="Times New Roman" w:cs="Times New Roman"/>
          <w:sz w:val="22"/>
          <w:szCs w:val="22"/>
        </w:rPr>
        <w:t>19.08</w:t>
      </w:r>
      <w:r w:rsidR="00D516F0" w:rsidRPr="00897B89">
        <w:rPr>
          <w:rFonts w:ascii="Times New Roman" w:eastAsia="Calibri" w:hAnsi="Times New Roman" w:cs="Times New Roman"/>
          <w:sz w:val="22"/>
          <w:szCs w:val="22"/>
        </w:rPr>
        <w:t xml:space="preserve"> </w:t>
      </w:r>
      <w:r w:rsidRPr="00897B89">
        <w:rPr>
          <w:rFonts w:ascii="Times New Roman" w:eastAsia="Calibri" w:hAnsi="Times New Roman" w:cs="Times New Roman"/>
          <w:sz w:val="22"/>
          <w:szCs w:val="22"/>
        </w:rPr>
        <w:t>years</w:t>
      </w:r>
      <w:r w:rsidR="009C0FB9" w:rsidRPr="00897B89">
        <w:rPr>
          <w:rFonts w:ascii="Times New Roman" w:eastAsia="Calibri" w:hAnsi="Times New Roman" w:cs="Times New Roman"/>
          <w:sz w:val="22"/>
          <w:szCs w:val="22"/>
        </w:rPr>
        <w:t xml:space="preserve"> </w:t>
      </w:r>
      <w:r w:rsidR="00735E7F" w:rsidRPr="00897B89">
        <w:rPr>
          <w:rFonts w:ascii="Times New Roman" w:eastAsia="Calibri" w:hAnsi="Times New Roman" w:cs="Times New Roman"/>
          <w:i/>
          <w:iCs/>
          <w:sz w:val="22"/>
          <w:szCs w:val="22"/>
        </w:rPr>
        <w:t>(201</w:t>
      </w:r>
      <w:r w:rsidR="007C4617" w:rsidRPr="00897B89">
        <w:rPr>
          <w:rFonts w:ascii="Times New Roman" w:eastAsia="Calibri" w:hAnsi="Times New Roman" w:cs="Times New Roman"/>
          <w:i/>
          <w:iCs/>
          <w:sz w:val="22"/>
          <w:szCs w:val="22"/>
        </w:rPr>
        <w:t>9</w:t>
      </w:r>
      <w:r w:rsidR="00735E7F" w:rsidRPr="00897B89">
        <w:rPr>
          <w:rFonts w:ascii="Times New Roman" w:eastAsia="Calibri" w:hAnsi="Times New Roman" w:cs="Times New Roman"/>
          <w:i/>
          <w:iCs/>
          <w:sz w:val="22"/>
          <w:szCs w:val="22"/>
        </w:rPr>
        <w:t xml:space="preserve">: </w:t>
      </w:r>
      <w:r w:rsidR="007C4617" w:rsidRPr="00897B89">
        <w:rPr>
          <w:rFonts w:ascii="Times New Roman" w:eastAsia="Calibri" w:hAnsi="Times New Roman" w:cs="Times New Roman"/>
          <w:i/>
          <w:iCs/>
          <w:sz w:val="22"/>
          <w:szCs w:val="22"/>
        </w:rPr>
        <w:t>24.2</w:t>
      </w:r>
      <w:r w:rsidR="000B7AC1" w:rsidRPr="00897B89">
        <w:rPr>
          <w:rFonts w:ascii="Times New Roman" w:eastAsia="Calibri" w:hAnsi="Times New Roman" w:cs="Times New Roman"/>
          <w:i/>
          <w:iCs/>
          <w:sz w:val="22"/>
          <w:szCs w:val="22"/>
        </w:rPr>
        <w:t xml:space="preserve"> </w:t>
      </w:r>
      <w:r w:rsidRPr="00897B89">
        <w:rPr>
          <w:rFonts w:ascii="Times New Roman" w:eastAsia="Calibri" w:hAnsi="Times New Roman" w:cs="Times New Roman"/>
          <w:i/>
          <w:iCs/>
          <w:sz w:val="22"/>
          <w:szCs w:val="22"/>
        </w:rPr>
        <w:t>years)</w:t>
      </w:r>
      <w:r w:rsidRPr="00897B89">
        <w:rPr>
          <w:rFonts w:ascii="Times New Roman" w:eastAsia="Calibri" w:hAnsi="Times New Roman" w:cs="Times New Roman"/>
          <w:sz w:val="22"/>
          <w:szCs w:val="22"/>
        </w:rPr>
        <w:t>.</w:t>
      </w:r>
      <w:r w:rsidRPr="00897B89">
        <w:rPr>
          <w:rFonts w:ascii="Times New Roman" w:eastAsia="Calibri" w:hAnsi="Times New Roman" w:cs="Times New Roman"/>
          <w:color w:val="0000FF"/>
          <w:sz w:val="22"/>
          <w:szCs w:val="22"/>
        </w:rPr>
        <w:t xml:space="preserve"> </w:t>
      </w:r>
    </w:p>
    <w:bookmarkEnd w:id="8"/>
    <w:p w14:paraId="55A2922E" w14:textId="77777777" w:rsidR="000D5A09" w:rsidRPr="00897B89" w:rsidRDefault="000D5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rPr>
      </w:pPr>
    </w:p>
    <w:p w14:paraId="58CEE1CD" w14:textId="77777777" w:rsidR="00E96209" w:rsidRPr="00897B89" w:rsidRDefault="00E96209" w:rsidP="00334DBD">
      <w:pPr>
        <w:tabs>
          <w:tab w:val="clear" w:pos="907"/>
          <w:tab w:val="left" w:pos="900"/>
        </w:tabs>
        <w:spacing w:line="240" w:lineRule="auto"/>
        <w:ind w:left="547"/>
        <w:jc w:val="thaiDistribute"/>
        <w:rPr>
          <w:rFonts w:ascii="Times New Roman" w:eastAsia="Calibri" w:hAnsi="Times New Roman" w:cs="Times New Roman"/>
          <w:b/>
          <w:bCs/>
          <w:i/>
          <w:iCs/>
          <w:color w:val="0000FF"/>
          <w:sz w:val="22"/>
          <w:szCs w:val="22"/>
        </w:rPr>
      </w:pPr>
      <w:r w:rsidRPr="00897B89">
        <w:rPr>
          <w:rFonts w:ascii="Times New Roman" w:eastAsia="Calibri" w:hAnsi="Times New Roman" w:cs="Times New Roman"/>
          <w:b/>
          <w:bCs/>
          <w:i/>
          <w:iCs/>
          <w:sz w:val="22"/>
          <w:szCs w:val="22"/>
        </w:rPr>
        <w:t xml:space="preserve">Sensitivity analysis </w:t>
      </w:r>
      <w:r w:rsidRPr="00897B89">
        <w:rPr>
          <w:rFonts w:ascii="Times New Roman" w:eastAsia="Calibri" w:hAnsi="Times New Roman" w:cs="Times New Roman"/>
          <w:b/>
          <w:bCs/>
          <w:i/>
          <w:iCs/>
          <w:color w:val="0000FF"/>
          <w:sz w:val="22"/>
          <w:szCs w:val="22"/>
        </w:rPr>
        <w:t xml:space="preserve"> </w:t>
      </w:r>
    </w:p>
    <w:p w14:paraId="13B94F51" w14:textId="77777777" w:rsidR="00334DBD" w:rsidRPr="00897B89" w:rsidRDefault="00334DBD" w:rsidP="00334DBD">
      <w:pPr>
        <w:tabs>
          <w:tab w:val="clear" w:pos="907"/>
          <w:tab w:val="left" w:pos="900"/>
        </w:tabs>
        <w:spacing w:line="240" w:lineRule="auto"/>
        <w:ind w:left="547"/>
        <w:jc w:val="thaiDistribute"/>
        <w:rPr>
          <w:rFonts w:ascii="Times New Roman" w:eastAsia="Calibri" w:hAnsi="Times New Roman" w:cs="Times New Roman"/>
          <w:b/>
          <w:bCs/>
          <w:i/>
          <w:iCs/>
          <w:sz w:val="16"/>
          <w:szCs w:val="16"/>
        </w:rPr>
      </w:pPr>
    </w:p>
    <w:p w14:paraId="472481BC" w14:textId="77777777" w:rsidR="00E96209" w:rsidRPr="00897B89" w:rsidRDefault="00E96209" w:rsidP="00334DBD">
      <w:pPr>
        <w:tabs>
          <w:tab w:val="clear" w:pos="907"/>
          <w:tab w:val="left" w:pos="900"/>
        </w:tabs>
        <w:spacing w:line="240" w:lineRule="auto"/>
        <w:ind w:left="547"/>
        <w:jc w:val="thaiDistribute"/>
        <w:rPr>
          <w:rFonts w:ascii="Times New Roman" w:eastAsia="Calibri" w:hAnsi="Times New Roman" w:cs="Times New Roman"/>
          <w:sz w:val="22"/>
          <w:szCs w:val="22"/>
        </w:rPr>
      </w:pPr>
      <w:r w:rsidRPr="00897B89">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5E91E2AF" w14:textId="77777777" w:rsidR="00A107F8" w:rsidRPr="00897B89" w:rsidRDefault="00A107F8" w:rsidP="00334DBD">
      <w:pPr>
        <w:tabs>
          <w:tab w:val="clear" w:pos="907"/>
          <w:tab w:val="left" w:pos="900"/>
        </w:tabs>
        <w:spacing w:line="240" w:lineRule="auto"/>
        <w:ind w:left="547"/>
        <w:jc w:val="thaiDistribute"/>
        <w:rPr>
          <w:rFonts w:ascii="Times New Roman" w:eastAsia="Calibri" w:hAnsi="Times New Roman" w:cs="Times New Roman"/>
          <w:sz w:val="22"/>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170"/>
        <w:gridCol w:w="180"/>
        <w:gridCol w:w="1620"/>
        <w:gridCol w:w="180"/>
        <w:gridCol w:w="1631"/>
      </w:tblGrid>
      <w:tr w:rsidR="00A967D9" w:rsidRPr="00897B89" w14:paraId="6E892211" w14:textId="77777777" w:rsidTr="00FE1B8A">
        <w:trPr>
          <w:cantSplit/>
          <w:tblHeader/>
        </w:trPr>
        <w:tc>
          <w:tcPr>
            <w:tcW w:w="3150" w:type="dxa"/>
          </w:tcPr>
          <w:p w14:paraId="1DB2482A" w14:textId="77777777" w:rsidR="00A107F8" w:rsidRPr="00897B89" w:rsidRDefault="00A107F8" w:rsidP="00A107F8">
            <w:pPr>
              <w:tabs>
                <w:tab w:val="clear" w:pos="907"/>
                <w:tab w:val="left" w:pos="900"/>
              </w:tabs>
              <w:spacing w:line="240" w:lineRule="auto"/>
              <w:ind w:left="547"/>
              <w:jc w:val="thaiDistribute"/>
              <w:rPr>
                <w:rFonts w:ascii="Times New Roman" w:eastAsia="Calibri" w:hAnsi="Times New Roman" w:cs="Times New Roman"/>
                <w:b/>
                <w:bCs/>
                <w:i/>
                <w:iCs/>
                <w:sz w:val="22"/>
                <w:szCs w:val="22"/>
                <w:lang w:val="fr-FR"/>
              </w:rPr>
            </w:pPr>
          </w:p>
        </w:tc>
        <w:tc>
          <w:tcPr>
            <w:tcW w:w="6401" w:type="dxa"/>
            <w:gridSpan w:val="7"/>
          </w:tcPr>
          <w:p w14:paraId="5B873F02" w14:textId="77777777" w:rsidR="00A107F8" w:rsidRPr="00897B89" w:rsidRDefault="00A107F8" w:rsidP="00B029C7">
            <w:pPr>
              <w:tabs>
                <w:tab w:val="clear" w:pos="907"/>
                <w:tab w:val="clear" w:pos="3742"/>
                <w:tab w:val="left" w:pos="900"/>
                <w:tab w:val="left" w:pos="4060"/>
              </w:tabs>
              <w:spacing w:line="240" w:lineRule="auto"/>
              <w:ind w:left="1000"/>
              <w:jc w:val="thaiDistribute"/>
              <w:rPr>
                <w:rFonts w:ascii="Times New Roman" w:eastAsia="Calibri" w:hAnsi="Times New Roman" w:cs="Times New Roman"/>
                <w:b/>
                <w:sz w:val="22"/>
                <w:szCs w:val="22"/>
                <w:lang w:val="en-GB"/>
              </w:rPr>
            </w:pPr>
            <w:r w:rsidRPr="00897B89">
              <w:rPr>
                <w:rFonts w:ascii="Times New Roman" w:eastAsia="Calibri" w:hAnsi="Times New Roman" w:cs="Times New Roman"/>
                <w:b/>
                <w:sz w:val="22"/>
                <w:szCs w:val="22"/>
                <w:lang w:val="en-GB"/>
              </w:rPr>
              <w:t>Consolidated financial statements</w:t>
            </w:r>
          </w:p>
        </w:tc>
      </w:tr>
      <w:tr w:rsidR="00A967D9" w:rsidRPr="00897B89" w14:paraId="24BA12EE" w14:textId="77777777" w:rsidTr="00FE1B8A">
        <w:trPr>
          <w:cantSplit/>
          <w:tblHeader/>
        </w:trPr>
        <w:tc>
          <w:tcPr>
            <w:tcW w:w="3150" w:type="dxa"/>
          </w:tcPr>
          <w:p w14:paraId="1DECC70F" w14:textId="77777777" w:rsidR="00A107F8" w:rsidRPr="00897B89" w:rsidRDefault="00A107F8" w:rsidP="0099551E">
            <w:pPr>
              <w:tabs>
                <w:tab w:val="clear" w:pos="907"/>
                <w:tab w:val="left" w:pos="900"/>
              </w:tabs>
              <w:spacing w:line="240" w:lineRule="auto"/>
              <w:ind w:left="190" w:hanging="190"/>
              <w:rPr>
                <w:rFonts w:ascii="Times New Roman" w:eastAsia="Calibri" w:hAnsi="Times New Roman" w:cs="Times New Roman"/>
                <w:sz w:val="22"/>
                <w:szCs w:val="22"/>
                <w:lang w:val="en-GB"/>
              </w:rPr>
            </w:pPr>
            <w:r w:rsidRPr="00897B89">
              <w:rPr>
                <w:rFonts w:ascii="Times New Roman" w:eastAsia="Calibri" w:hAnsi="Times New Roman" w:cs="Times New Roman"/>
                <w:b/>
                <w:bCs/>
                <w:i/>
                <w:iCs/>
                <w:sz w:val="22"/>
                <w:szCs w:val="22"/>
              </w:rPr>
              <w:t>Effect</w:t>
            </w:r>
            <w:r w:rsidRPr="00897B89">
              <w:rPr>
                <w:rFonts w:ascii="Times New Roman" w:eastAsia="Calibri" w:hAnsi="Times New Roman" w:cs="Times New Roman"/>
                <w:b/>
                <w:bCs/>
                <w:i/>
                <w:iCs/>
                <w:sz w:val="22"/>
                <w:szCs w:val="22"/>
                <w:cs/>
              </w:rPr>
              <w:t xml:space="preserve"> </w:t>
            </w:r>
            <w:r w:rsidRPr="00897B89">
              <w:rPr>
                <w:rFonts w:ascii="Times New Roman" w:eastAsia="Calibri" w:hAnsi="Times New Roman" w:cs="Times New Roman"/>
                <w:b/>
                <w:bCs/>
                <w:i/>
                <w:iCs/>
                <w:sz w:val="22"/>
                <w:szCs w:val="22"/>
              </w:rPr>
              <w:t>to the defined benefit obligation</w:t>
            </w:r>
          </w:p>
        </w:tc>
        <w:tc>
          <w:tcPr>
            <w:tcW w:w="2790" w:type="dxa"/>
            <w:gridSpan w:val="3"/>
            <w:shd w:val="clear" w:color="auto" w:fill="auto"/>
          </w:tcPr>
          <w:p w14:paraId="1F9D5F0C" w14:textId="77777777" w:rsidR="00A107F8" w:rsidRPr="00897B89" w:rsidRDefault="00A107F8"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1%</w:t>
            </w:r>
            <w:r w:rsidR="00006C88" w:rsidRPr="00897B89">
              <w:rPr>
                <w:rFonts w:ascii="Times New Roman" w:eastAsia="Calibri" w:hAnsi="Times New Roman" w:cs="Times New Roman"/>
                <w:bCs/>
                <w:sz w:val="22"/>
                <w:szCs w:val="22"/>
                <w:lang w:val="en-GB"/>
              </w:rPr>
              <w:t xml:space="preserve"> </w:t>
            </w:r>
            <w:r w:rsidRPr="00897B89">
              <w:rPr>
                <w:rFonts w:ascii="Times New Roman" w:eastAsia="Calibri" w:hAnsi="Times New Roman" w:cs="Times New Roman"/>
                <w:bCs/>
                <w:sz w:val="22"/>
                <w:szCs w:val="22"/>
                <w:lang w:val="en-GB"/>
              </w:rPr>
              <w:t>increase in assumption</w:t>
            </w:r>
          </w:p>
        </w:tc>
        <w:tc>
          <w:tcPr>
            <w:tcW w:w="180" w:type="dxa"/>
            <w:shd w:val="clear" w:color="auto" w:fill="auto"/>
          </w:tcPr>
          <w:p w14:paraId="7354059B" w14:textId="77777777" w:rsidR="00A107F8" w:rsidRPr="00897B89" w:rsidRDefault="00A107F8" w:rsidP="00A107F8">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3431" w:type="dxa"/>
            <w:gridSpan w:val="3"/>
            <w:shd w:val="clear" w:color="auto" w:fill="auto"/>
          </w:tcPr>
          <w:p w14:paraId="7967F8A0" w14:textId="77777777" w:rsidR="00A107F8" w:rsidRPr="00897B89" w:rsidRDefault="00A107F8"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1% decrease in assumption</w:t>
            </w:r>
          </w:p>
        </w:tc>
      </w:tr>
      <w:tr w:rsidR="007C4617" w:rsidRPr="00897B89" w14:paraId="04C68A3B" w14:textId="77777777" w:rsidTr="00FE1B8A">
        <w:trPr>
          <w:cantSplit/>
          <w:tblHeader/>
        </w:trPr>
        <w:tc>
          <w:tcPr>
            <w:tcW w:w="3150" w:type="dxa"/>
          </w:tcPr>
          <w:p w14:paraId="1174F13B" w14:textId="77777777" w:rsidR="007C4617" w:rsidRPr="00897B89" w:rsidRDefault="007C4617" w:rsidP="007C4617">
            <w:pPr>
              <w:tabs>
                <w:tab w:val="clear" w:pos="907"/>
                <w:tab w:val="left" w:pos="900"/>
              </w:tabs>
              <w:spacing w:line="240" w:lineRule="auto"/>
              <w:jc w:val="thaiDistribute"/>
              <w:rPr>
                <w:rFonts w:ascii="Times New Roman" w:eastAsia="Calibri" w:hAnsi="Times New Roman" w:cs="Times New Roman"/>
                <w:i/>
                <w:iCs/>
                <w:sz w:val="22"/>
                <w:szCs w:val="22"/>
                <w:lang w:val="en-GB"/>
              </w:rPr>
            </w:pPr>
            <w:r w:rsidRPr="00897B89">
              <w:rPr>
                <w:rFonts w:ascii="Times New Roman" w:eastAsia="Calibri" w:hAnsi="Times New Roman" w:cs="Times New Roman"/>
                <w:b/>
                <w:bCs/>
                <w:i/>
                <w:iCs/>
                <w:sz w:val="22"/>
                <w:szCs w:val="22"/>
                <w:lang w:val="en-GB"/>
              </w:rPr>
              <w:t>At 31 December</w:t>
            </w:r>
          </w:p>
        </w:tc>
        <w:tc>
          <w:tcPr>
            <w:tcW w:w="1440" w:type="dxa"/>
            <w:shd w:val="clear" w:color="auto" w:fill="auto"/>
          </w:tcPr>
          <w:p w14:paraId="4E5723D3" w14:textId="6A6DFFEF" w:rsidR="007C4617" w:rsidRPr="00897B89" w:rsidRDefault="007C4617" w:rsidP="007C4617">
            <w:pPr>
              <w:tabs>
                <w:tab w:val="clear" w:pos="907"/>
                <w:tab w:val="clear" w:pos="4678"/>
                <w:tab w:val="left" w:pos="900"/>
                <w:tab w:val="left" w:pos="1280"/>
              </w:tabs>
              <w:spacing w:line="240" w:lineRule="auto"/>
              <w:ind w:left="547"/>
              <w:jc w:val="thaiDistribute"/>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2020</w:t>
            </w:r>
          </w:p>
        </w:tc>
        <w:tc>
          <w:tcPr>
            <w:tcW w:w="180" w:type="dxa"/>
            <w:shd w:val="clear" w:color="auto" w:fill="auto"/>
          </w:tcPr>
          <w:p w14:paraId="000622C2" w14:textId="77777777" w:rsidR="007C4617" w:rsidRPr="00897B89" w:rsidRDefault="007C4617" w:rsidP="007C4617">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1170" w:type="dxa"/>
            <w:shd w:val="clear" w:color="auto" w:fill="auto"/>
          </w:tcPr>
          <w:p w14:paraId="06701C6F" w14:textId="41C07E98" w:rsidR="007C4617" w:rsidRPr="00897B89" w:rsidRDefault="007C4617" w:rsidP="007C4617">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2019</w:t>
            </w:r>
          </w:p>
        </w:tc>
        <w:tc>
          <w:tcPr>
            <w:tcW w:w="180" w:type="dxa"/>
            <w:shd w:val="clear" w:color="auto" w:fill="auto"/>
          </w:tcPr>
          <w:p w14:paraId="15FF8B65" w14:textId="77777777" w:rsidR="007C4617" w:rsidRPr="00897B89" w:rsidRDefault="007C4617" w:rsidP="007C4617">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1620" w:type="dxa"/>
            <w:shd w:val="clear" w:color="auto" w:fill="auto"/>
          </w:tcPr>
          <w:p w14:paraId="07936440" w14:textId="4B63FFDA" w:rsidR="007C4617" w:rsidRPr="00897B89" w:rsidRDefault="007C4617" w:rsidP="007C4617">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2020</w:t>
            </w:r>
          </w:p>
        </w:tc>
        <w:tc>
          <w:tcPr>
            <w:tcW w:w="180" w:type="dxa"/>
            <w:shd w:val="clear" w:color="auto" w:fill="auto"/>
          </w:tcPr>
          <w:p w14:paraId="3C79A244" w14:textId="77777777" w:rsidR="007C4617" w:rsidRPr="00897B89" w:rsidRDefault="007C4617" w:rsidP="007C4617">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1631" w:type="dxa"/>
            <w:shd w:val="clear" w:color="auto" w:fill="auto"/>
          </w:tcPr>
          <w:p w14:paraId="2152E922" w14:textId="0412BC50" w:rsidR="007C4617" w:rsidRPr="00897B89" w:rsidRDefault="007C4617" w:rsidP="007C4617">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2019</w:t>
            </w:r>
          </w:p>
        </w:tc>
      </w:tr>
      <w:tr w:rsidR="007C4617" w:rsidRPr="00897B89" w14:paraId="42FD447B" w14:textId="77777777" w:rsidTr="00FE1B8A">
        <w:trPr>
          <w:cantSplit/>
          <w:tblHeader/>
        </w:trPr>
        <w:tc>
          <w:tcPr>
            <w:tcW w:w="3150" w:type="dxa"/>
          </w:tcPr>
          <w:p w14:paraId="4FB1BAD8" w14:textId="77777777" w:rsidR="007C4617" w:rsidRPr="00897B89" w:rsidRDefault="007C4617" w:rsidP="007C4617">
            <w:pPr>
              <w:tabs>
                <w:tab w:val="clear" w:pos="907"/>
                <w:tab w:val="left" w:pos="900"/>
              </w:tabs>
              <w:spacing w:line="240" w:lineRule="auto"/>
              <w:jc w:val="thaiDistribute"/>
              <w:rPr>
                <w:rFonts w:ascii="Times New Roman" w:eastAsia="Calibri" w:hAnsi="Times New Roman" w:cs="Times New Roman"/>
                <w:b/>
                <w:bCs/>
                <w:i/>
                <w:iCs/>
                <w:sz w:val="22"/>
                <w:szCs w:val="22"/>
                <w:lang w:val="en-GB"/>
              </w:rPr>
            </w:pPr>
          </w:p>
        </w:tc>
        <w:tc>
          <w:tcPr>
            <w:tcW w:w="6401" w:type="dxa"/>
            <w:gridSpan w:val="7"/>
          </w:tcPr>
          <w:p w14:paraId="7059E042" w14:textId="64A467CC" w:rsidR="007C4617" w:rsidRPr="00897B89" w:rsidRDefault="007C4617" w:rsidP="007C4617">
            <w:pPr>
              <w:tabs>
                <w:tab w:val="clear" w:pos="907"/>
                <w:tab w:val="left" w:pos="900"/>
              </w:tabs>
              <w:spacing w:line="240" w:lineRule="auto"/>
              <w:ind w:left="547"/>
              <w:jc w:val="center"/>
              <w:rPr>
                <w:rFonts w:ascii="Times New Roman" w:eastAsia="Calibri" w:hAnsi="Times New Roman" w:cs="Times New Roman"/>
                <w:i/>
                <w:iCs/>
                <w:sz w:val="22"/>
                <w:szCs w:val="22"/>
                <w:lang w:val="en-GB"/>
              </w:rPr>
            </w:pPr>
            <w:r w:rsidRPr="00897B89">
              <w:rPr>
                <w:rFonts w:ascii="Times New Roman" w:eastAsia="Calibri" w:hAnsi="Times New Roman" w:cs="Times New Roman"/>
                <w:i/>
                <w:iCs/>
                <w:sz w:val="22"/>
                <w:szCs w:val="22"/>
                <w:lang w:val="en-GB"/>
              </w:rPr>
              <w:t xml:space="preserve">(in </w:t>
            </w:r>
            <w:r w:rsidR="000603F2">
              <w:rPr>
                <w:rFonts w:ascii="Times New Roman" w:eastAsia="Calibri" w:hAnsi="Times New Roman" w:cs="Times New Roman"/>
                <w:i/>
                <w:iCs/>
                <w:sz w:val="22"/>
                <w:szCs w:val="22"/>
                <w:lang w:val="en-GB"/>
              </w:rPr>
              <w:t>thousand</w:t>
            </w:r>
            <w:r w:rsidRPr="00897B89">
              <w:rPr>
                <w:rFonts w:ascii="Times New Roman" w:eastAsia="Calibri" w:hAnsi="Times New Roman" w:cs="Times New Roman"/>
                <w:i/>
                <w:iCs/>
                <w:sz w:val="22"/>
                <w:szCs w:val="22"/>
                <w:lang w:val="en-GB"/>
              </w:rPr>
              <w:t xml:space="preserve"> Baht)</w:t>
            </w:r>
          </w:p>
        </w:tc>
      </w:tr>
      <w:tr w:rsidR="00897B89" w:rsidRPr="00897B89" w14:paraId="3A8A06D6" w14:textId="77777777" w:rsidTr="00FE1B8A">
        <w:trPr>
          <w:cantSplit/>
        </w:trPr>
        <w:tc>
          <w:tcPr>
            <w:tcW w:w="3150" w:type="dxa"/>
          </w:tcPr>
          <w:p w14:paraId="0938E9F2" w14:textId="77777777" w:rsidR="00897B89" w:rsidRPr="00897B89" w:rsidRDefault="00897B89" w:rsidP="00897B89">
            <w:pPr>
              <w:tabs>
                <w:tab w:val="clear" w:pos="907"/>
                <w:tab w:val="left" w:pos="900"/>
              </w:tabs>
              <w:spacing w:line="240" w:lineRule="auto"/>
              <w:jc w:val="thaiDistribute"/>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 xml:space="preserve">Discount rate </w:t>
            </w:r>
          </w:p>
        </w:tc>
        <w:tc>
          <w:tcPr>
            <w:tcW w:w="1440" w:type="dxa"/>
          </w:tcPr>
          <w:p w14:paraId="6773926C" w14:textId="7BC3003B" w:rsidR="00897B89" w:rsidRPr="00897B89" w:rsidRDefault="00897B89" w:rsidP="00897B89">
            <w:pPr>
              <w:tabs>
                <w:tab w:val="clear" w:pos="907"/>
                <w:tab w:val="left" w:pos="900"/>
                <w:tab w:val="left" w:pos="1130"/>
              </w:tabs>
              <w:spacing w:line="240" w:lineRule="auto"/>
              <w:ind w:left="367" w:right="3"/>
              <w:jc w:val="center"/>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(30,375)</w:t>
            </w:r>
          </w:p>
        </w:tc>
        <w:tc>
          <w:tcPr>
            <w:tcW w:w="180" w:type="dxa"/>
          </w:tcPr>
          <w:p w14:paraId="57C52B33" w14:textId="77777777" w:rsidR="00897B89" w:rsidRPr="00897B89" w:rsidRDefault="00897B89" w:rsidP="00897B89">
            <w:pPr>
              <w:tabs>
                <w:tab w:val="clear" w:pos="907"/>
                <w:tab w:val="left" w:pos="900"/>
              </w:tabs>
              <w:spacing w:line="240" w:lineRule="auto"/>
              <w:ind w:left="547"/>
              <w:jc w:val="thaiDistribute"/>
              <w:rPr>
                <w:rFonts w:ascii="Times New Roman" w:eastAsia="Calibri" w:hAnsi="Times New Roman" w:cs="Times New Roman"/>
                <w:sz w:val="22"/>
                <w:szCs w:val="22"/>
                <w:lang w:val="en-GB"/>
              </w:rPr>
            </w:pPr>
          </w:p>
        </w:tc>
        <w:tc>
          <w:tcPr>
            <w:tcW w:w="1170" w:type="dxa"/>
          </w:tcPr>
          <w:p w14:paraId="421727EE" w14:textId="39831F45" w:rsidR="00897B89" w:rsidRPr="00897B89" w:rsidRDefault="00897B89" w:rsidP="00897B89">
            <w:pPr>
              <w:tabs>
                <w:tab w:val="left" w:pos="1000"/>
              </w:tabs>
              <w:spacing w:line="240" w:lineRule="auto"/>
              <w:ind w:right="-260"/>
              <w:jc w:val="center"/>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(20,816)</w:t>
            </w:r>
          </w:p>
        </w:tc>
        <w:tc>
          <w:tcPr>
            <w:tcW w:w="180" w:type="dxa"/>
          </w:tcPr>
          <w:p w14:paraId="0D63BE97" w14:textId="77777777" w:rsidR="00897B89" w:rsidRPr="00897B89" w:rsidRDefault="00897B89" w:rsidP="00897B89">
            <w:pPr>
              <w:tabs>
                <w:tab w:val="clear" w:pos="907"/>
                <w:tab w:val="left" w:pos="900"/>
              </w:tabs>
              <w:spacing w:line="240" w:lineRule="auto"/>
              <w:ind w:left="547"/>
              <w:jc w:val="thaiDistribute"/>
              <w:rPr>
                <w:rFonts w:ascii="Times New Roman" w:eastAsia="Calibri" w:hAnsi="Times New Roman" w:cs="Times New Roman"/>
                <w:sz w:val="22"/>
                <w:szCs w:val="22"/>
                <w:lang w:val="en-GB"/>
              </w:rPr>
            </w:pPr>
          </w:p>
        </w:tc>
        <w:tc>
          <w:tcPr>
            <w:tcW w:w="1620" w:type="dxa"/>
          </w:tcPr>
          <w:p w14:paraId="46935443" w14:textId="432472E8" w:rsidR="00897B89" w:rsidRPr="00897B89" w:rsidRDefault="00897B89" w:rsidP="00897B89">
            <w:pPr>
              <w:tabs>
                <w:tab w:val="clear" w:pos="907"/>
                <w:tab w:val="left" w:pos="900"/>
              </w:tabs>
              <w:spacing w:line="240" w:lineRule="auto"/>
              <w:jc w:val="center"/>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37,139</w:t>
            </w:r>
          </w:p>
        </w:tc>
        <w:tc>
          <w:tcPr>
            <w:tcW w:w="180" w:type="dxa"/>
          </w:tcPr>
          <w:p w14:paraId="1D146B07" w14:textId="77777777" w:rsidR="00897B89" w:rsidRPr="00897B89" w:rsidRDefault="00897B89" w:rsidP="00897B89">
            <w:pPr>
              <w:tabs>
                <w:tab w:val="clear" w:pos="907"/>
                <w:tab w:val="left" w:pos="900"/>
              </w:tabs>
              <w:spacing w:line="240" w:lineRule="auto"/>
              <w:ind w:left="547"/>
              <w:jc w:val="thaiDistribute"/>
              <w:rPr>
                <w:rFonts w:ascii="Times New Roman" w:eastAsia="Calibri" w:hAnsi="Times New Roman" w:cs="Times New Roman"/>
                <w:sz w:val="22"/>
                <w:szCs w:val="22"/>
                <w:lang w:val="en-GB"/>
              </w:rPr>
            </w:pPr>
          </w:p>
        </w:tc>
        <w:tc>
          <w:tcPr>
            <w:tcW w:w="1631" w:type="dxa"/>
          </w:tcPr>
          <w:p w14:paraId="335AB978" w14:textId="57293A5D" w:rsidR="00897B89" w:rsidRPr="00897B89" w:rsidRDefault="00897B89" w:rsidP="00897B89">
            <w:pPr>
              <w:tabs>
                <w:tab w:val="clear" w:pos="907"/>
                <w:tab w:val="clear" w:pos="1871"/>
                <w:tab w:val="left" w:pos="900"/>
                <w:tab w:val="left" w:pos="1270"/>
                <w:tab w:val="left" w:pos="1450"/>
              </w:tabs>
              <w:spacing w:line="240" w:lineRule="auto"/>
              <w:ind w:left="-530" w:right="-530"/>
              <w:jc w:val="center"/>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25,039</w:t>
            </w:r>
          </w:p>
        </w:tc>
      </w:tr>
      <w:tr w:rsidR="00897B89" w:rsidRPr="00897B89" w14:paraId="720A2C4D" w14:textId="77777777" w:rsidTr="00FE1B8A">
        <w:trPr>
          <w:cantSplit/>
        </w:trPr>
        <w:tc>
          <w:tcPr>
            <w:tcW w:w="3150" w:type="dxa"/>
          </w:tcPr>
          <w:p w14:paraId="5C351C34" w14:textId="77777777" w:rsidR="00897B89" w:rsidRPr="00897B89" w:rsidRDefault="00897B89" w:rsidP="00897B89">
            <w:pPr>
              <w:tabs>
                <w:tab w:val="clear" w:pos="907"/>
                <w:tab w:val="left" w:pos="900"/>
              </w:tabs>
              <w:spacing w:line="240" w:lineRule="auto"/>
              <w:jc w:val="thaiDistribute"/>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 xml:space="preserve">Future salary growth </w:t>
            </w:r>
          </w:p>
        </w:tc>
        <w:tc>
          <w:tcPr>
            <w:tcW w:w="1440" w:type="dxa"/>
          </w:tcPr>
          <w:p w14:paraId="7C87D645" w14:textId="02ECD791" w:rsidR="00897B89" w:rsidRPr="00897B89" w:rsidRDefault="00897B89" w:rsidP="00897B89">
            <w:pPr>
              <w:tabs>
                <w:tab w:val="clear" w:pos="907"/>
                <w:tab w:val="left" w:pos="1050"/>
                <w:tab w:val="left" w:pos="1180"/>
              </w:tabs>
              <w:spacing w:line="240" w:lineRule="auto"/>
              <w:ind w:left="367" w:right="3"/>
              <w:jc w:val="center"/>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39,304</w:t>
            </w:r>
          </w:p>
        </w:tc>
        <w:tc>
          <w:tcPr>
            <w:tcW w:w="180" w:type="dxa"/>
          </w:tcPr>
          <w:p w14:paraId="02341E0A" w14:textId="77777777" w:rsidR="00897B89" w:rsidRPr="00897B89" w:rsidRDefault="00897B89" w:rsidP="00897B89">
            <w:pPr>
              <w:tabs>
                <w:tab w:val="clear" w:pos="907"/>
                <w:tab w:val="left" w:pos="900"/>
              </w:tabs>
              <w:spacing w:line="240" w:lineRule="auto"/>
              <w:ind w:left="547"/>
              <w:jc w:val="thaiDistribute"/>
              <w:rPr>
                <w:rFonts w:ascii="Times New Roman" w:eastAsia="Calibri" w:hAnsi="Times New Roman" w:cs="Times New Roman"/>
                <w:sz w:val="22"/>
                <w:szCs w:val="22"/>
                <w:lang w:val="en-GB"/>
              </w:rPr>
            </w:pPr>
          </w:p>
        </w:tc>
        <w:tc>
          <w:tcPr>
            <w:tcW w:w="1170" w:type="dxa"/>
          </w:tcPr>
          <w:p w14:paraId="24711A9C" w14:textId="7B3355B5" w:rsidR="00897B89" w:rsidRPr="00897B89" w:rsidRDefault="00897B89" w:rsidP="00897B89">
            <w:pPr>
              <w:tabs>
                <w:tab w:val="clear" w:pos="907"/>
              </w:tabs>
              <w:spacing w:line="240" w:lineRule="auto"/>
              <w:ind w:right="-260"/>
              <w:jc w:val="center"/>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25,014</w:t>
            </w:r>
          </w:p>
        </w:tc>
        <w:tc>
          <w:tcPr>
            <w:tcW w:w="180" w:type="dxa"/>
          </w:tcPr>
          <w:p w14:paraId="22169643" w14:textId="77777777" w:rsidR="00897B89" w:rsidRPr="00897B89" w:rsidRDefault="00897B89" w:rsidP="00897B89">
            <w:pPr>
              <w:tabs>
                <w:tab w:val="clear" w:pos="907"/>
                <w:tab w:val="left" w:pos="900"/>
              </w:tabs>
              <w:spacing w:line="240" w:lineRule="auto"/>
              <w:ind w:left="547"/>
              <w:jc w:val="thaiDistribute"/>
              <w:rPr>
                <w:rFonts w:ascii="Times New Roman" w:eastAsia="Calibri" w:hAnsi="Times New Roman" w:cs="Times New Roman"/>
                <w:sz w:val="22"/>
                <w:szCs w:val="22"/>
                <w:lang w:val="en-GB"/>
              </w:rPr>
            </w:pPr>
          </w:p>
        </w:tc>
        <w:tc>
          <w:tcPr>
            <w:tcW w:w="1620" w:type="dxa"/>
          </w:tcPr>
          <w:p w14:paraId="578F4CAC" w14:textId="68590C64" w:rsidR="00897B89" w:rsidRPr="00897B89" w:rsidRDefault="00897B89" w:rsidP="00897B89">
            <w:pPr>
              <w:tabs>
                <w:tab w:val="clear" w:pos="907"/>
                <w:tab w:val="left" w:pos="900"/>
              </w:tabs>
              <w:spacing w:line="240" w:lineRule="auto"/>
              <w:jc w:val="center"/>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(32,514)</w:t>
            </w:r>
          </w:p>
        </w:tc>
        <w:tc>
          <w:tcPr>
            <w:tcW w:w="180" w:type="dxa"/>
          </w:tcPr>
          <w:p w14:paraId="2F7D5580" w14:textId="77777777" w:rsidR="00897B89" w:rsidRPr="00897B89" w:rsidRDefault="00897B89" w:rsidP="00897B89">
            <w:pPr>
              <w:tabs>
                <w:tab w:val="clear" w:pos="907"/>
                <w:tab w:val="left" w:pos="900"/>
              </w:tabs>
              <w:spacing w:line="240" w:lineRule="auto"/>
              <w:ind w:left="547"/>
              <w:jc w:val="thaiDistribute"/>
              <w:rPr>
                <w:rFonts w:ascii="Times New Roman" w:eastAsia="Calibri" w:hAnsi="Times New Roman" w:cs="Times New Roman"/>
                <w:sz w:val="22"/>
                <w:szCs w:val="22"/>
                <w:lang w:val="en-GB"/>
              </w:rPr>
            </w:pPr>
          </w:p>
        </w:tc>
        <w:tc>
          <w:tcPr>
            <w:tcW w:w="1631" w:type="dxa"/>
          </w:tcPr>
          <w:p w14:paraId="7645E25E" w14:textId="14C38555" w:rsidR="00897B89" w:rsidRPr="00897B89" w:rsidRDefault="00897B89" w:rsidP="00897B89">
            <w:pPr>
              <w:tabs>
                <w:tab w:val="clear" w:pos="907"/>
                <w:tab w:val="left" w:pos="900"/>
              </w:tabs>
              <w:spacing w:line="240" w:lineRule="auto"/>
              <w:jc w:val="center"/>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(21,263)</w:t>
            </w:r>
          </w:p>
        </w:tc>
      </w:tr>
    </w:tbl>
    <w:p w14:paraId="0B52856E" w14:textId="77777777" w:rsidR="00A107F8" w:rsidRPr="00897B89" w:rsidRDefault="00A107F8" w:rsidP="00334DBD">
      <w:pPr>
        <w:tabs>
          <w:tab w:val="clear" w:pos="907"/>
          <w:tab w:val="left" w:pos="900"/>
        </w:tabs>
        <w:spacing w:line="240" w:lineRule="auto"/>
        <w:ind w:left="547"/>
        <w:jc w:val="thaiDistribute"/>
        <w:rPr>
          <w:rFonts w:ascii="Times New Roman" w:eastAsia="Calibri" w:hAnsi="Times New Roman" w:cs="Times New Roman"/>
          <w:sz w:val="22"/>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170"/>
        <w:gridCol w:w="180"/>
        <w:gridCol w:w="1620"/>
        <w:gridCol w:w="180"/>
        <w:gridCol w:w="1631"/>
      </w:tblGrid>
      <w:tr w:rsidR="00A967D9" w:rsidRPr="00897B89" w14:paraId="07FF4A59" w14:textId="77777777" w:rsidTr="00FE1B8A">
        <w:trPr>
          <w:cantSplit/>
          <w:tblHeader/>
        </w:trPr>
        <w:tc>
          <w:tcPr>
            <w:tcW w:w="3150" w:type="dxa"/>
          </w:tcPr>
          <w:p w14:paraId="77D57F62" w14:textId="77777777" w:rsidR="00A967D9" w:rsidRPr="00897B89" w:rsidRDefault="00A967D9" w:rsidP="00E626FB">
            <w:pPr>
              <w:tabs>
                <w:tab w:val="clear" w:pos="907"/>
                <w:tab w:val="left" w:pos="900"/>
              </w:tabs>
              <w:spacing w:line="240" w:lineRule="auto"/>
              <w:ind w:left="547"/>
              <w:jc w:val="thaiDistribute"/>
              <w:rPr>
                <w:rFonts w:ascii="Times New Roman" w:eastAsia="Calibri" w:hAnsi="Times New Roman" w:cs="Times New Roman"/>
                <w:b/>
                <w:bCs/>
                <w:i/>
                <w:iCs/>
                <w:sz w:val="22"/>
                <w:szCs w:val="22"/>
                <w:lang w:val="fr-FR"/>
              </w:rPr>
            </w:pPr>
          </w:p>
        </w:tc>
        <w:tc>
          <w:tcPr>
            <w:tcW w:w="6401" w:type="dxa"/>
            <w:gridSpan w:val="7"/>
          </w:tcPr>
          <w:p w14:paraId="5484DC2B" w14:textId="77777777" w:rsidR="00A967D9" w:rsidRPr="00897B89" w:rsidRDefault="00A967D9" w:rsidP="00B029C7">
            <w:pPr>
              <w:tabs>
                <w:tab w:val="clear" w:pos="907"/>
                <w:tab w:val="left" w:pos="900"/>
              </w:tabs>
              <w:spacing w:line="240" w:lineRule="auto"/>
              <w:ind w:left="547" w:firstLine="453"/>
              <w:jc w:val="thaiDistribute"/>
              <w:rPr>
                <w:rFonts w:ascii="Times New Roman" w:eastAsia="Calibri" w:hAnsi="Times New Roman" w:cs="Times New Roman"/>
                <w:b/>
                <w:sz w:val="22"/>
                <w:szCs w:val="22"/>
                <w:lang w:val="en-GB"/>
              </w:rPr>
            </w:pPr>
            <w:proofErr w:type="spellStart"/>
            <w:r w:rsidRPr="00897B89">
              <w:rPr>
                <w:rFonts w:ascii="Times New Roman" w:eastAsia="Calibri" w:hAnsi="Times New Roman" w:cs="Times New Roman"/>
                <w:b/>
                <w:sz w:val="22"/>
                <w:szCs w:val="22"/>
                <w:lang w:val="en-GB"/>
              </w:rPr>
              <w:t>Seperate</w:t>
            </w:r>
            <w:proofErr w:type="spellEnd"/>
            <w:r w:rsidRPr="00897B89">
              <w:rPr>
                <w:rFonts w:ascii="Times New Roman" w:eastAsia="Calibri" w:hAnsi="Times New Roman" w:cs="Times New Roman"/>
                <w:b/>
                <w:sz w:val="22"/>
                <w:szCs w:val="22"/>
                <w:lang w:val="en-GB"/>
              </w:rPr>
              <w:t xml:space="preserve"> financial statements </w:t>
            </w:r>
          </w:p>
        </w:tc>
      </w:tr>
      <w:tr w:rsidR="00A967D9" w:rsidRPr="00897B89" w14:paraId="1E3AD1AC" w14:textId="77777777" w:rsidTr="00FE1B8A">
        <w:trPr>
          <w:cantSplit/>
          <w:tblHeader/>
        </w:trPr>
        <w:tc>
          <w:tcPr>
            <w:tcW w:w="3150" w:type="dxa"/>
          </w:tcPr>
          <w:p w14:paraId="67D3DAF2" w14:textId="77777777" w:rsidR="00A967D9" w:rsidRPr="00897B89" w:rsidRDefault="00A967D9" w:rsidP="0099551E">
            <w:pPr>
              <w:tabs>
                <w:tab w:val="clear" w:pos="907"/>
                <w:tab w:val="left" w:pos="900"/>
              </w:tabs>
              <w:spacing w:line="240" w:lineRule="auto"/>
              <w:ind w:left="190" w:hanging="190"/>
              <w:rPr>
                <w:rFonts w:ascii="Times New Roman" w:eastAsia="Calibri" w:hAnsi="Times New Roman" w:cs="Times New Roman"/>
                <w:sz w:val="22"/>
                <w:szCs w:val="22"/>
                <w:lang w:val="en-GB"/>
              </w:rPr>
            </w:pPr>
            <w:r w:rsidRPr="00897B89">
              <w:rPr>
                <w:rFonts w:ascii="Times New Roman" w:eastAsia="Calibri" w:hAnsi="Times New Roman" w:cs="Times New Roman"/>
                <w:b/>
                <w:bCs/>
                <w:i/>
                <w:iCs/>
                <w:sz w:val="22"/>
                <w:szCs w:val="22"/>
              </w:rPr>
              <w:t>Effect</w:t>
            </w:r>
            <w:r w:rsidRPr="00897B89">
              <w:rPr>
                <w:rFonts w:ascii="Times New Roman" w:eastAsia="Calibri" w:hAnsi="Times New Roman" w:cs="Times New Roman"/>
                <w:b/>
                <w:bCs/>
                <w:i/>
                <w:iCs/>
                <w:sz w:val="22"/>
                <w:szCs w:val="22"/>
                <w:cs/>
              </w:rPr>
              <w:t xml:space="preserve"> </w:t>
            </w:r>
            <w:r w:rsidRPr="00897B89">
              <w:rPr>
                <w:rFonts w:ascii="Times New Roman" w:eastAsia="Calibri" w:hAnsi="Times New Roman" w:cs="Times New Roman"/>
                <w:b/>
                <w:bCs/>
                <w:i/>
                <w:iCs/>
                <w:sz w:val="22"/>
                <w:szCs w:val="22"/>
              </w:rPr>
              <w:t>to the defined benefit obligation</w:t>
            </w:r>
          </w:p>
        </w:tc>
        <w:tc>
          <w:tcPr>
            <w:tcW w:w="2790" w:type="dxa"/>
            <w:gridSpan w:val="3"/>
            <w:shd w:val="clear" w:color="auto" w:fill="auto"/>
          </w:tcPr>
          <w:p w14:paraId="458372F8" w14:textId="77777777" w:rsidR="00A967D9" w:rsidRPr="00897B89" w:rsidRDefault="00A967D9"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1% increase in assumption</w:t>
            </w:r>
          </w:p>
        </w:tc>
        <w:tc>
          <w:tcPr>
            <w:tcW w:w="180" w:type="dxa"/>
            <w:shd w:val="clear" w:color="auto" w:fill="auto"/>
          </w:tcPr>
          <w:p w14:paraId="5EDE7400" w14:textId="77777777" w:rsidR="00A967D9" w:rsidRPr="00897B89" w:rsidRDefault="00A967D9" w:rsidP="00E626FB">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3431" w:type="dxa"/>
            <w:gridSpan w:val="3"/>
            <w:shd w:val="clear" w:color="auto" w:fill="auto"/>
          </w:tcPr>
          <w:p w14:paraId="17151106" w14:textId="77777777" w:rsidR="00A967D9" w:rsidRPr="00897B89" w:rsidRDefault="00A967D9"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1% decrease in assumption</w:t>
            </w:r>
          </w:p>
        </w:tc>
      </w:tr>
      <w:tr w:rsidR="007C4617" w:rsidRPr="00897B89" w14:paraId="5D337E97" w14:textId="77777777" w:rsidTr="00FE1B8A">
        <w:trPr>
          <w:cantSplit/>
          <w:tblHeader/>
        </w:trPr>
        <w:tc>
          <w:tcPr>
            <w:tcW w:w="3150" w:type="dxa"/>
          </w:tcPr>
          <w:p w14:paraId="518A79B1" w14:textId="77777777" w:rsidR="007C4617" w:rsidRPr="00897B89" w:rsidRDefault="007C4617" w:rsidP="007C4617">
            <w:pPr>
              <w:tabs>
                <w:tab w:val="clear" w:pos="907"/>
                <w:tab w:val="left" w:pos="900"/>
              </w:tabs>
              <w:spacing w:line="240" w:lineRule="auto"/>
              <w:jc w:val="thaiDistribute"/>
              <w:rPr>
                <w:rFonts w:ascii="Times New Roman" w:eastAsia="Calibri" w:hAnsi="Times New Roman" w:cs="Times New Roman"/>
                <w:i/>
                <w:iCs/>
                <w:sz w:val="22"/>
                <w:szCs w:val="22"/>
                <w:lang w:val="en-GB"/>
              </w:rPr>
            </w:pPr>
            <w:r w:rsidRPr="00897B89">
              <w:rPr>
                <w:rFonts w:ascii="Times New Roman" w:eastAsia="Calibri" w:hAnsi="Times New Roman" w:cs="Times New Roman"/>
                <w:b/>
                <w:bCs/>
                <w:i/>
                <w:iCs/>
                <w:sz w:val="22"/>
                <w:szCs w:val="22"/>
                <w:lang w:val="en-GB"/>
              </w:rPr>
              <w:t>At 31 December</w:t>
            </w:r>
          </w:p>
        </w:tc>
        <w:tc>
          <w:tcPr>
            <w:tcW w:w="1440" w:type="dxa"/>
            <w:shd w:val="clear" w:color="auto" w:fill="auto"/>
          </w:tcPr>
          <w:p w14:paraId="486B5CB5" w14:textId="62702A99" w:rsidR="007C4617" w:rsidRPr="00897B89" w:rsidRDefault="007C4617" w:rsidP="007C4617">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2020</w:t>
            </w:r>
          </w:p>
        </w:tc>
        <w:tc>
          <w:tcPr>
            <w:tcW w:w="180" w:type="dxa"/>
            <w:shd w:val="clear" w:color="auto" w:fill="auto"/>
          </w:tcPr>
          <w:p w14:paraId="59D06AB0" w14:textId="77777777" w:rsidR="007C4617" w:rsidRPr="00897B89" w:rsidRDefault="007C4617" w:rsidP="007C4617">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1170" w:type="dxa"/>
            <w:shd w:val="clear" w:color="auto" w:fill="auto"/>
          </w:tcPr>
          <w:p w14:paraId="2B99C119" w14:textId="3762B2C4" w:rsidR="007C4617" w:rsidRPr="00897B89" w:rsidRDefault="007C4617" w:rsidP="007C4617">
            <w:pPr>
              <w:tabs>
                <w:tab w:val="clear" w:pos="907"/>
                <w:tab w:val="left" w:pos="900"/>
              </w:tabs>
              <w:spacing w:line="240" w:lineRule="auto"/>
              <w:ind w:left="370"/>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2019</w:t>
            </w:r>
          </w:p>
        </w:tc>
        <w:tc>
          <w:tcPr>
            <w:tcW w:w="180" w:type="dxa"/>
            <w:shd w:val="clear" w:color="auto" w:fill="auto"/>
          </w:tcPr>
          <w:p w14:paraId="4491A9C8" w14:textId="77777777" w:rsidR="007C4617" w:rsidRPr="00897B89" w:rsidRDefault="007C4617" w:rsidP="007C4617">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1620" w:type="dxa"/>
            <w:shd w:val="clear" w:color="auto" w:fill="auto"/>
          </w:tcPr>
          <w:p w14:paraId="232B455C" w14:textId="4935D9A1" w:rsidR="007C4617" w:rsidRPr="00897B89" w:rsidRDefault="007C4617" w:rsidP="007C4617">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2020</w:t>
            </w:r>
          </w:p>
        </w:tc>
        <w:tc>
          <w:tcPr>
            <w:tcW w:w="180" w:type="dxa"/>
            <w:shd w:val="clear" w:color="auto" w:fill="auto"/>
          </w:tcPr>
          <w:p w14:paraId="4E109CE2" w14:textId="77777777" w:rsidR="007C4617" w:rsidRPr="00897B89" w:rsidRDefault="007C4617" w:rsidP="007C4617">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1631" w:type="dxa"/>
            <w:shd w:val="clear" w:color="auto" w:fill="auto"/>
          </w:tcPr>
          <w:p w14:paraId="6E5F685C" w14:textId="1ADB1BC4" w:rsidR="007C4617" w:rsidRPr="00897B89" w:rsidRDefault="007C4617" w:rsidP="007C4617">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2019</w:t>
            </w:r>
          </w:p>
        </w:tc>
      </w:tr>
      <w:tr w:rsidR="00A967D9" w:rsidRPr="00897B89" w14:paraId="2162EA1E" w14:textId="77777777" w:rsidTr="00FE1B8A">
        <w:trPr>
          <w:cantSplit/>
          <w:tblHeader/>
        </w:trPr>
        <w:tc>
          <w:tcPr>
            <w:tcW w:w="3150" w:type="dxa"/>
          </w:tcPr>
          <w:p w14:paraId="1B8C59B9" w14:textId="77777777" w:rsidR="00A967D9" w:rsidRPr="00897B89" w:rsidRDefault="00A967D9" w:rsidP="00E626FB">
            <w:pPr>
              <w:tabs>
                <w:tab w:val="clear" w:pos="907"/>
                <w:tab w:val="left" w:pos="900"/>
              </w:tabs>
              <w:spacing w:line="240" w:lineRule="auto"/>
              <w:jc w:val="thaiDistribute"/>
              <w:rPr>
                <w:rFonts w:ascii="Times New Roman" w:eastAsia="Calibri" w:hAnsi="Times New Roman" w:cs="Times New Roman"/>
                <w:b/>
                <w:bCs/>
                <w:i/>
                <w:iCs/>
                <w:sz w:val="22"/>
                <w:szCs w:val="22"/>
                <w:lang w:val="en-GB"/>
              </w:rPr>
            </w:pPr>
          </w:p>
        </w:tc>
        <w:tc>
          <w:tcPr>
            <w:tcW w:w="6401" w:type="dxa"/>
            <w:gridSpan w:val="7"/>
          </w:tcPr>
          <w:p w14:paraId="725AD323" w14:textId="4C4AA0AF" w:rsidR="00A967D9" w:rsidRPr="00897B89" w:rsidRDefault="00A967D9" w:rsidP="004903E7">
            <w:pPr>
              <w:tabs>
                <w:tab w:val="clear" w:pos="907"/>
                <w:tab w:val="left" w:pos="900"/>
              </w:tabs>
              <w:spacing w:line="240" w:lineRule="auto"/>
              <w:ind w:left="547"/>
              <w:jc w:val="center"/>
              <w:rPr>
                <w:rFonts w:ascii="Times New Roman" w:eastAsia="Calibri" w:hAnsi="Times New Roman" w:cs="Times New Roman"/>
                <w:i/>
                <w:iCs/>
                <w:sz w:val="22"/>
                <w:szCs w:val="22"/>
                <w:lang w:val="en-GB"/>
              </w:rPr>
            </w:pPr>
            <w:r w:rsidRPr="00897B89">
              <w:rPr>
                <w:rFonts w:ascii="Times New Roman" w:eastAsia="Calibri" w:hAnsi="Times New Roman" w:cs="Times New Roman"/>
                <w:i/>
                <w:iCs/>
                <w:sz w:val="22"/>
                <w:szCs w:val="22"/>
                <w:lang w:val="en-GB"/>
              </w:rPr>
              <w:t xml:space="preserve">(in </w:t>
            </w:r>
            <w:r w:rsidR="000603F2">
              <w:rPr>
                <w:rFonts w:ascii="Times New Roman" w:eastAsia="Calibri" w:hAnsi="Times New Roman" w:cs="Times New Roman"/>
                <w:i/>
                <w:iCs/>
                <w:sz w:val="22"/>
                <w:szCs w:val="22"/>
                <w:lang w:val="en-GB"/>
              </w:rPr>
              <w:t>thousand</w:t>
            </w:r>
            <w:r w:rsidRPr="00897B89">
              <w:rPr>
                <w:rFonts w:ascii="Times New Roman" w:eastAsia="Calibri" w:hAnsi="Times New Roman" w:cs="Times New Roman"/>
                <w:i/>
                <w:iCs/>
                <w:sz w:val="22"/>
                <w:szCs w:val="22"/>
                <w:lang w:val="en-GB"/>
              </w:rPr>
              <w:t xml:space="preserve"> Baht)</w:t>
            </w:r>
          </w:p>
        </w:tc>
      </w:tr>
      <w:tr w:rsidR="00897B89" w:rsidRPr="00897B89" w14:paraId="48B6C0D8" w14:textId="77777777" w:rsidTr="00FE1B8A">
        <w:trPr>
          <w:cantSplit/>
        </w:trPr>
        <w:tc>
          <w:tcPr>
            <w:tcW w:w="3150" w:type="dxa"/>
          </w:tcPr>
          <w:p w14:paraId="6ABC32E0" w14:textId="77777777" w:rsidR="00897B89" w:rsidRPr="00897B89" w:rsidRDefault="00897B89" w:rsidP="00897B89">
            <w:pPr>
              <w:tabs>
                <w:tab w:val="clear" w:pos="907"/>
                <w:tab w:val="left" w:pos="900"/>
              </w:tabs>
              <w:spacing w:line="240" w:lineRule="auto"/>
              <w:jc w:val="thaiDistribute"/>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 xml:space="preserve">Discount rate </w:t>
            </w:r>
          </w:p>
        </w:tc>
        <w:tc>
          <w:tcPr>
            <w:tcW w:w="1440" w:type="dxa"/>
          </w:tcPr>
          <w:p w14:paraId="50F89B22" w14:textId="4C54B7EA" w:rsidR="00897B89" w:rsidRPr="00897B89" w:rsidRDefault="00897B89" w:rsidP="00897B89">
            <w:pPr>
              <w:tabs>
                <w:tab w:val="clear" w:pos="907"/>
                <w:tab w:val="left" w:pos="900"/>
              </w:tabs>
              <w:spacing w:line="240" w:lineRule="auto"/>
              <w:ind w:left="-170" w:right="3" w:firstLine="627"/>
              <w:jc w:val="center"/>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(15,336)</w:t>
            </w:r>
          </w:p>
        </w:tc>
        <w:tc>
          <w:tcPr>
            <w:tcW w:w="180" w:type="dxa"/>
          </w:tcPr>
          <w:p w14:paraId="6C64466F" w14:textId="77777777" w:rsidR="00897B89" w:rsidRPr="00897B89" w:rsidRDefault="00897B89" w:rsidP="00897B89">
            <w:pPr>
              <w:tabs>
                <w:tab w:val="clear" w:pos="907"/>
                <w:tab w:val="left" w:pos="900"/>
              </w:tabs>
              <w:spacing w:line="240" w:lineRule="auto"/>
              <w:ind w:left="547"/>
              <w:jc w:val="thaiDistribute"/>
              <w:rPr>
                <w:rFonts w:ascii="Times New Roman" w:eastAsia="Calibri" w:hAnsi="Times New Roman" w:cs="Times New Roman"/>
                <w:sz w:val="22"/>
                <w:szCs w:val="22"/>
                <w:lang w:val="en-GB"/>
              </w:rPr>
            </w:pPr>
          </w:p>
        </w:tc>
        <w:tc>
          <w:tcPr>
            <w:tcW w:w="1170" w:type="dxa"/>
          </w:tcPr>
          <w:p w14:paraId="5DEEFD6B" w14:textId="5133E775" w:rsidR="00897B89" w:rsidRPr="00897B89" w:rsidRDefault="00897B89" w:rsidP="00106503">
            <w:pPr>
              <w:tabs>
                <w:tab w:val="clear" w:pos="680"/>
                <w:tab w:val="clear" w:pos="907"/>
                <w:tab w:val="left" w:pos="1270"/>
              </w:tabs>
              <w:spacing w:line="240" w:lineRule="auto"/>
              <w:ind w:right="-260"/>
              <w:jc w:val="center"/>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(13,964)</w:t>
            </w:r>
          </w:p>
        </w:tc>
        <w:tc>
          <w:tcPr>
            <w:tcW w:w="180" w:type="dxa"/>
          </w:tcPr>
          <w:p w14:paraId="347CDDB2" w14:textId="77777777" w:rsidR="00897B89" w:rsidRPr="00897B89" w:rsidRDefault="00897B89" w:rsidP="00897B89">
            <w:pPr>
              <w:tabs>
                <w:tab w:val="clear" w:pos="907"/>
                <w:tab w:val="left" w:pos="900"/>
              </w:tabs>
              <w:spacing w:line="240" w:lineRule="auto"/>
              <w:ind w:left="547"/>
              <w:jc w:val="thaiDistribute"/>
              <w:rPr>
                <w:rFonts w:ascii="Times New Roman" w:eastAsia="Calibri" w:hAnsi="Times New Roman" w:cs="Times New Roman"/>
                <w:sz w:val="22"/>
                <w:szCs w:val="22"/>
                <w:lang w:val="en-GB"/>
              </w:rPr>
            </w:pPr>
          </w:p>
        </w:tc>
        <w:tc>
          <w:tcPr>
            <w:tcW w:w="1620" w:type="dxa"/>
          </w:tcPr>
          <w:p w14:paraId="3551B7C0" w14:textId="5395596E" w:rsidR="00897B89" w:rsidRPr="00897B89" w:rsidRDefault="00897B89" w:rsidP="00897B89">
            <w:pPr>
              <w:tabs>
                <w:tab w:val="clear" w:pos="907"/>
                <w:tab w:val="left" w:pos="900"/>
                <w:tab w:val="left" w:pos="1010"/>
              </w:tabs>
              <w:spacing w:line="240" w:lineRule="auto"/>
              <w:jc w:val="center"/>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18,517</w:t>
            </w:r>
          </w:p>
        </w:tc>
        <w:tc>
          <w:tcPr>
            <w:tcW w:w="180" w:type="dxa"/>
          </w:tcPr>
          <w:p w14:paraId="1B032289" w14:textId="77777777" w:rsidR="00897B89" w:rsidRPr="00897B89" w:rsidRDefault="00897B89" w:rsidP="00897B89">
            <w:pPr>
              <w:tabs>
                <w:tab w:val="clear" w:pos="907"/>
                <w:tab w:val="left" w:pos="900"/>
              </w:tabs>
              <w:spacing w:line="240" w:lineRule="auto"/>
              <w:ind w:left="547"/>
              <w:jc w:val="thaiDistribute"/>
              <w:rPr>
                <w:rFonts w:ascii="Times New Roman" w:eastAsia="Calibri" w:hAnsi="Times New Roman" w:cs="Times New Roman"/>
                <w:sz w:val="22"/>
                <w:szCs w:val="22"/>
                <w:lang w:val="en-GB"/>
              </w:rPr>
            </w:pPr>
          </w:p>
        </w:tc>
        <w:tc>
          <w:tcPr>
            <w:tcW w:w="1631" w:type="dxa"/>
          </w:tcPr>
          <w:p w14:paraId="625096D1" w14:textId="1D8B9D9E" w:rsidR="00897B89" w:rsidRPr="00897B89" w:rsidRDefault="00897B89" w:rsidP="00E10475">
            <w:pPr>
              <w:tabs>
                <w:tab w:val="clear" w:pos="907"/>
                <w:tab w:val="clear" w:pos="1644"/>
                <w:tab w:val="clear" w:pos="1871"/>
                <w:tab w:val="left" w:pos="900"/>
                <w:tab w:val="left" w:pos="1630"/>
              </w:tabs>
              <w:spacing w:line="240" w:lineRule="auto"/>
              <w:ind w:right="-620" w:firstLine="475"/>
              <w:jc w:val="thaiDistribute"/>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16,862</w:t>
            </w:r>
          </w:p>
        </w:tc>
      </w:tr>
      <w:tr w:rsidR="00897B89" w:rsidRPr="00897B89" w14:paraId="11923C37" w14:textId="77777777" w:rsidTr="00FE1B8A">
        <w:trPr>
          <w:cantSplit/>
        </w:trPr>
        <w:tc>
          <w:tcPr>
            <w:tcW w:w="3150" w:type="dxa"/>
          </w:tcPr>
          <w:p w14:paraId="2610EE0B" w14:textId="77777777" w:rsidR="00897B89" w:rsidRPr="00897B89" w:rsidRDefault="00897B89" w:rsidP="00897B89">
            <w:pPr>
              <w:tabs>
                <w:tab w:val="clear" w:pos="907"/>
                <w:tab w:val="left" w:pos="900"/>
              </w:tabs>
              <w:spacing w:line="240" w:lineRule="auto"/>
              <w:jc w:val="thaiDistribute"/>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 xml:space="preserve">Future salary growth </w:t>
            </w:r>
          </w:p>
        </w:tc>
        <w:tc>
          <w:tcPr>
            <w:tcW w:w="1440" w:type="dxa"/>
          </w:tcPr>
          <w:p w14:paraId="7288F216" w14:textId="69207368" w:rsidR="00897B89" w:rsidRPr="00897B89" w:rsidRDefault="00897B89" w:rsidP="00897B89">
            <w:pPr>
              <w:tabs>
                <w:tab w:val="clear" w:pos="907"/>
                <w:tab w:val="left" w:pos="1180"/>
              </w:tabs>
              <w:spacing w:line="240" w:lineRule="auto"/>
              <w:ind w:left="-170" w:right="3" w:firstLine="627"/>
              <w:jc w:val="center"/>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20,002</w:t>
            </w:r>
          </w:p>
        </w:tc>
        <w:tc>
          <w:tcPr>
            <w:tcW w:w="180" w:type="dxa"/>
          </w:tcPr>
          <w:p w14:paraId="0ABC2AE2" w14:textId="77777777" w:rsidR="00897B89" w:rsidRPr="00897B89" w:rsidRDefault="00897B89" w:rsidP="00897B89">
            <w:pPr>
              <w:tabs>
                <w:tab w:val="clear" w:pos="907"/>
                <w:tab w:val="left" w:pos="900"/>
              </w:tabs>
              <w:spacing w:line="240" w:lineRule="auto"/>
              <w:ind w:left="547"/>
              <w:jc w:val="thaiDistribute"/>
              <w:rPr>
                <w:rFonts w:ascii="Times New Roman" w:eastAsia="Calibri" w:hAnsi="Times New Roman" w:cs="Times New Roman"/>
                <w:sz w:val="22"/>
                <w:szCs w:val="22"/>
                <w:lang w:val="en-GB"/>
              </w:rPr>
            </w:pPr>
          </w:p>
        </w:tc>
        <w:tc>
          <w:tcPr>
            <w:tcW w:w="1170" w:type="dxa"/>
          </w:tcPr>
          <w:p w14:paraId="6FC5E15D" w14:textId="67C68EED" w:rsidR="00897B89" w:rsidRPr="00897B89" w:rsidRDefault="00897B89" w:rsidP="00897B89">
            <w:pPr>
              <w:tabs>
                <w:tab w:val="clear" w:pos="907"/>
              </w:tabs>
              <w:spacing w:line="240" w:lineRule="auto"/>
              <w:ind w:right="-260"/>
              <w:jc w:val="center"/>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16,843</w:t>
            </w:r>
          </w:p>
        </w:tc>
        <w:tc>
          <w:tcPr>
            <w:tcW w:w="180" w:type="dxa"/>
          </w:tcPr>
          <w:p w14:paraId="15638EA5" w14:textId="77777777" w:rsidR="00897B89" w:rsidRPr="00897B89" w:rsidRDefault="00897B89" w:rsidP="00897B89">
            <w:pPr>
              <w:tabs>
                <w:tab w:val="clear" w:pos="907"/>
                <w:tab w:val="left" w:pos="900"/>
              </w:tabs>
              <w:spacing w:line="240" w:lineRule="auto"/>
              <w:ind w:left="547"/>
              <w:jc w:val="thaiDistribute"/>
              <w:rPr>
                <w:rFonts w:ascii="Times New Roman" w:eastAsia="Calibri" w:hAnsi="Times New Roman" w:cs="Times New Roman"/>
                <w:sz w:val="22"/>
                <w:szCs w:val="22"/>
                <w:lang w:val="en-GB"/>
              </w:rPr>
            </w:pPr>
          </w:p>
        </w:tc>
        <w:tc>
          <w:tcPr>
            <w:tcW w:w="1620" w:type="dxa"/>
          </w:tcPr>
          <w:p w14:paraId="27640C1C" w14:textId="2394BDE9" w:rsidR="00897B89" w:rsidRPr="00897B89" w:rsidRDefault="00897B89" w:rsidP="00897B89">
            <w:pPr>
              <w:tabs>
                <w:tab w:val="clear" w:pos="907"/>
                <w:tab w:val="left" w:pos="900"/>
              </w:tabs>
              <w:spacing w:line="240" w:lineRule="auto"/>
              <w:jc w:val="center"/>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(16,847)</w:t>
            </w:r>
          </w:p>
        </w:tc>
        <w:tc>
          <w:tcPr>
            <w:tcW w:w="180" w:type="dxa"/>
          </w:tcPr>
          <w:p w14:paraId="4431628B" w14:textId="77777777" w:rsidR="00897B89" w:rsidRPr="00897B89" w:rsidRDefault="00897B89" w:rsidP="00897B89">
            <w:pPr>
              <w:tabs>
                <w:tab w:val="clear" w:pos="907"/>
                <w:tab w:val="left" w:pos="900"/>
              </w:tabs>
              <w:spacing w:line="240" w:lineRule="auto"/>
              <w:ind w:left="547"/>
              <w:jc w:val="thaiDistribute"/>
              <w:rPr>
                <w:rFonts w:ascii="Times New Roman" w:eastAsia="Calibri" w:hAnsi="Times New Roman" w:cs="Times New Roman"/>
                <w:sz w:val="22"/>
                <w:szCs w:val="22"/>
                <w:lang w:val="en-GB"/>
              </w:rPr>
            </w:pPr>
          </w:p>
        </w:tc>
        <w:tc>
          <w:tcPr>
            <w:tcW w:w="1631" w:type="dxa"/>
          </w:tcPr>
          <w:p w14:paraId="359E3634" w14:textId="47AAD6D9" w:rsidR="00897B89" w:rsidRPr="00897B89" w:rsidRDefault="00897B89" w:rsidP="00E10475">
            <w:pPr>
              <w:tabs>
                <w:tab w:val="clear" w:pos="907"/>
                <w:tab w:val="left" w:pos="900"/>
              </w:tabs>
              <w:spacing w:line="240" w:lineRule="auto"/>
              <w:ind w:left="25" w:right="-170" w:hanging="90"/>
              <w:jc w:val="center"/>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(14,265)</w:t>
            </w:r>
          </w:p>
        </w:tc>
      </w:tr>
    </w:tbl>
    <w:p w14:paraId="321CBCDC" w14:textId="77777777" w:rsidR="00C02EDA" w:rsidRPr="00897B89" w:rsidRDefault="00C02EDA" w:rsidP="006C212E">
      <w:pPr>
        <w:tabs>
          <w:tab w:val="clear" w:pos="907"/>
          <w:tab w:val="left" w:pos="900"/>
        </w:tabs>
        <w:spacing w:line="240" w:lineRule="auto"/>
        <w:jc w:val="thaiDistribute"/>
        <w:rPr>
          <w:rFonts w:ascii="Times New Roman" w:eastAsia="Calibri" w:hAnsi="Times New Roman" w:cs="Times New Roman"/>
          <w:sz w:val="16"/>
          <w:szCs w:val="16"/>
        </w:rPr>
      </w:pPr>
    </w:p>
    <w:p w14:paraId="13860437" w14:textId="77777777" w:rsidR="008356AE" w:rsidRDefault="00E96209" w:rsidP="003242D4">
      <w:pPr>
        <w:spacing w:line="240" w:lineRule="auto"/>
        <w:ind w:left="547"/>
        <w:jc w:val="thaiDistribute"/>
        <w:rPr>
          <w:rFonts w:ascii="Times New Roman" w:eastAsia="Calibri" w:hAnsi="Times New Roman" w:cs="Times New Roman"/>
          <w:sz w:val="22"/>
          <w:szCs w:val="22"/>
        </w:rPr>
      </w:pPr>
      <w:r w:rsidRPr="00897B89">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p>
    <w:p w14:paraId="175C5F9D" w14:textId="77777777" w:rsidR="00A579CB" w:rsidRDefault="00A579CB" w:rsidP="003242D4">
      <w:pPr>
        <w:spacing w:line="240" w:lineRule="auto"/>
        <w:ind w:left="547"/>
        <w:jc w:val="thaiDistribute"/>
        <w:rPr>
          <w:rFonts w:ascii="Times New Roman" w:eastAsia="Calibri" w:hAnsi="Times New Roman" w:cs="Times New Roman"/>
          <w:sz w:val="16"/>
          <w:szCs w:val="16"/>
        </w:rPr>
      </w:pPr>
    </w:p>
    <w:p w14:paraId="4DCCD543" w14:textId="3D782CFA" w:rsidR="00BC55AF" w:rsidRPr="00853892" w:rsidRDefault="0075753D" w:rsidP="000D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br w:type="page"/>
      </w:r>
      <w:r w:rsidR="000D155B" w:rsidRPr="00853892">
        <w:rPr>
          <w:rFonts w:ascii="Times New Roman" w:hAnsi="Times New Roman" w:cs="Times New Roman"/>
          <w:b/>
          <w:bCs/>
          <w:sz w:val="24"/>
          <w:szCs w:val="24"/>
        </w:rPr>
        <w:lastRenderedPageBreak/>
        <w:t>2</w:t>
      </w:r>
      <w:r w:rsidR="00775EE7">
        <w:rPr>
          <w:rFonts w:ascii="Times New Roman" w:hAnsi="Times New Roman" w:cs="Times New Roman"/>
          <w:b/>
          <w:bCs/>
          <w:sz w:val="24"/>
          <w:szCs w:val="24"/>
        </w:rPr>
        <w:t>1</w:t>
      </w:r>
      <w:r w:rsidR="00FA5185">
        <w:rPr>
          <w:rFonts w:ascii="Times New Roman" w:hAnsi="Times New Roman" w:cs="Times New Roman"/>
          <w:b/>
          <w:bCs/>
          <w:sz w:val="24"/>
          <w:szCs w:val="24"/>
        </w:rPr>
        <w:t xml:space="preserve">     </w:t>
      </w:r>
      <w:r w:rsidR="00BC55AF" w:rsidRPr="00853892">
        <w:rPr>
          <w:rFonts w:ascii="Times New Roman" w:hAnsi="Times New Roman" w:cs="Times New Roman"/>
          <w:b/>
          <w:bCs/>
          <w:sz w:val="24"/>
          <w:szCs w:val="24"/>
        </w:rPr>
        <w:t>Share capital</w:t>
      </w:r>
    </w:p>
    <w:p w14:paraId="461E5344" w14:textId="77777777" w:rsidR="004A05B4" w:rsidRPr="00005F79" w:rsidRDefault="004A05B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16"/>
          <w:szCs w:val="16"/>
        </w:rPr>
      </w:pPr>
    </w:p>
    <w:tbl>
      <w:tblPr>
        <w:tblW w:w="9270" w:type="dxa"/>
        <w:tblInd w:w="529" w:type="dxa"/>
        <w:tblLayout w:type="fixed"/>
        <w:tblCellMar>
          <w:left w:w="79" w:type="dxa"/>
          <w:right w:w="79" w:type="dxa"/>
        </w:tblCellMar>
        <w:tblLook w:val="0000" w:firstRow="0" w:lastRow="0" w:firstColumn="0" w:lastColumn="0" w:noHBand="0" w:noVBand="0"/>
      </w:tblPr>
      <w:tblGrid>
        <w:gridCol w:w="3420"/>
        <w:gridCol w:w="1350"/>
        <w:gridCol w:w="990"/>
        <w:gridCol w:w="180"/>
        <w:gridCol w:w="990"/>
        <w:gridCol w:w="180"/>
        <w:gridCol w:w="990"/>
        <w:gridCol w:w="180"/>
        <w:gridCol w:w="990"/>
      </w:tblGrid>
      <w:tr w:rsidR="000B7AC1" w:rsidRPr="00853892" w14:paraId="608CEB13" w14:textId="77777777" w:rsidTr="009D11E7">
        <w:trPr>
          <w:cantSplit/>
          <w:tblHeader/>
        </w:trPr>
        <w:tc>
          <w:tcPr>
            <w:tcW w:w="4770" w:type="dxa"/>
            <w:gridSpan w:val="2"/>
          </w:tcPr>
          <w:p w14:paraId="146D2F13"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sz w:val="22"/>
                <w:szCs w:val="22"/>
                <w:lang w:val="en-GB" w:bidi="ar-SA"/>
              </w:rPr>
            </w:pPr>
          </w:p>
        </w:tc>
        <w:tc>
          <w:tcPr>
            <w:tcW w:w="2160" w:type="dxa"/>
            <w:gridSpan w:val="3"/>
            <w:tcBorders>
              <w:bottom w:val="single" w:sz="4" w:space="0" w:color="auto"/>
            </w:tcBorders>
            <w:shd w:val="clear" w:color="auto" w:fill="auto"/>
          </w:tcPr>
          <w:p w14:paraId="3BB39770" w14:textId="6DC149CC" w:rsidR="000B7AC1" w:rsidRPr="00853892" w:rsidRDefault="00014094" w:rsidP="000B7AC1">
            <w:pPr>
              <w:pStyle w:val="acctmergecolhdg"/>
              <w:spacing w:line="240" w:lineRule="atLeast"/>
              <w:rPr>
                <w:rFonts w:ascii="Times New Roman" w:hAnsi="Times New Roman"/>
                <w:b w:val="0"/>
                <w:bCs/>
              </w:rPr>
            </w:pPr>
            <w:r w:rsidRPr="00853892">
              <w:rPr>
                <w:rFonts w:ascii="Times New Roman" w:hAnsi="Times New Roman"/>
                <w:b w:val="0"/>
                <w:bCs/>
              </w:rPr>
              <w:t>20</w:t>
            </w:r>
            <w:r w:rsidR="007C4617">
              <w:rPr>
                <w:rFonts w:ascii="Times New Roman" w:hAnsi="Times New Roman"/>
                <w:b w:val="0"/>
                <w:bCs/>
              </w:rPr>
              <w:t>20</w:t>
            </w:r>
          </w:p>
        </w:tc>
        <w:tc>
          <w:tcPr>
            <w:tcW w:w="180" w:type="dxa"/>
            <w:shd w:val="clear" w:color="auto" w:fill="auto"/>
          </w:tcPr>
          <w:p w14:paraId="73C56B9E" w14:textId="77777777" w:rsidR="000B7AC1" w:rsidRPr="00853892" w:rsidRDefault="000B7AC1" w:rsidP="000B7AC1">
            <w:pPr>
              <w:pStyle w:val="acctmergecolhdg"/>
              <w:spacing w:line="240" w:lineRule="atLeast"/>
              <w:rPr>
                <w:rFonts w:ascii="Times New Roman" w:hAnsi="Times New Roman"/>
                <w:b w:val="0"/>
                <w:bCs/>
              </w:rPr>
            </w:pPr>
          </w:p>
        </w:tc>
        <w:tc>
          <w:tcPr>
            <w:tcW w:w="2160" w:type="dxa"/>
            <w:gridSpan w:val="3"/>
            <w:tcBorders>
              <w:bottom w:val="single" w:sz="4" w:space="0" w:color="auto"/>
            </w:tcBorders>
            <w:shd w:val="clear" w:color="auto" w:fill="auto"/>
          </w:tcPr>
          <w:p w14:paraId="77BE749F" w14:textId="441E64F1" w:rsidR="000B7AC1" w:rsidRPr="00853892" w:rsidRDefault="00014094" w:rsidP="000B7AC1">
            <w:pPr>
              <w:pStyle w:val="acctmergecolhdg"/>
              <w:spacing w:line="240" w:lineRule="atLeast"/>
              <w:rPr>
                <w:rFonts w:ascii="Times New Roman" w:hAnsi="Times New Roman"/>
                <w:b w:val="0"/>
                <w:bCs/>
              </w:rPr>
            </w:pPr>
            <w:r w:rsidRPr="00853892">
              <w:rPr>
                <w:rFonts w:ascii="Times New Roman" w:hAnsi="Times New Roman"/>
                <w:b w:val="0"/>
                <w:bCs/>
              </w:rPr>
              <w:t>201</w:t>
            </w:r>
            <w:r w:rsidR="007C4617">
              <w:rPr>
                <w:rFonts w:ascii="Times New Roman" w:hAnsi="Times New Roman"/>
                <w:b w:val="0"/>
                <w:bCs/>
              </w:rPr>
              <w:t>9</w:t>
            </w:r>
          </w:p>
        </w:tc>
      </w:tr>
      <w:tr w:rsidR="000B7AC1" w:rsidRPr="00853892" w14:paraId="59ED33B8" w14:textId="77777777" w:rsidTr="009D11E7">
        <w:trPr>
          <w:cantSplit/>
          <w:tblHeader/>
        </w:trPr>
        <w:tc>
          <w:tcPr>
            <w:tcW w:w="3420" w:type="dxa"/>
          </w:tcPr>
          <w:p w14:paraId="192326B9"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350" w:type="dxa"/>
          </w:tcPr>
          <w:p w14:paraId="7491537B"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Par value</w:t>
            </w:r>
          </w:p>
        </w:tc>
        <w:tc>
          <w:tcPr>
            <w:tcW w:w="990" w:type="dxa"/>
            <w:tcBorders>
              <w:top w:val="single" w:sz="4" w:space="0" w:color="auto"/>
            </w:tcBorders>
          </w:tcPr>
          <w:p w14:paraId="063C9271"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cs/>
                <w:lang w:val="en-GB"/>
              </w:rPr>
            </w:pPr>
          </w:p>
        </w:tc>
        <w:tc>
          <w:tcPr>
            <w:tcW w:w="180" w:type="dxa"/>
            <w:tcBorders>
              <w:top w:val="single" w:sz="4" w:space="0" w:color="auto"/>
            </w:tcBorders>
          </w:tcPr>
          <w:p w14:paraId="5CCABD29"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Borders>
              <w:top w:val="single" w:sz="4" w:space="0" w:color="auto"/>
            </w:tcBorders>
          </w:tcPr>
          <w:p w14:paraId="68C7AC01"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cs="Times New Roman"/>
                <w:sz w:val="22"/>
                <w:szCs w:val="22"/>
                <w:lang w:val="en-GB" w:bidi="ar-SA"/>
              </w:rPr>
            </w:pPr>
          </w:p>
        </w:tc>
        <w:tc>
          <w:tcPr>
            <w:tcW w:w="180" w:type="dxa"/>
          </w:tcPr>
          <w:p w14:paraId="4F1E8199"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Borders>
              <w:top w:val="single" w:sz="4" w:space="0" w:color="auto"/>
            </w:tcBorders>
          </w:tcPr>
          <w:p w14:paraId="605E9F40"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cs/>
                <w:lang w:val="en-GB"/>
              </w:rPr>
            </w:pPr>
          </w:p>
        </w:tc>
        <w:tc>
          <w:tcPr>
            <w:tcW w:w="180" w:type="dxa"/>
            <w:tcBorders>
              <w:top w:val="single" w:sz="4" w:space="0" w:color="auto"/>
            </w:tcBorders>
          </w:tcPr>
          <w:p w14:paraId="29103DD5"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Borders>
              <w:top w:val="single" w:sz="4" w:space="0" w:color="auto"/>
            </w:tcBorders>
          </w:tcPr>
          <w:p w14:paraId="6F20D736"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cs="Times New Roman"/>
                <w:sz w:val="22"/>
                <w:szCs w:val="22"/>
                <w:lang w:val="en-GB" w:bidi="ar-SA"/>
              </w:rPr>
            </w:pPr>
          </w:p>
        </w:tc>
      </w:tr>
      <w:tr w:rsidR="000B7AC1" w:rsidRPr="00853892" w14:paraId="43652897" w14:textId="77777777" w:rsidTr="009D11E7">
        <w:trPr>
          <w:cantSplit/>
          <w:tblHeader/>
        </w:trPr>
        <w:tc>
          <w:tcPr>
            <w:tcW w:w="3420" w:type="dxa"/>
          </w:tcPr>
          <w:p w14:paraId="7BE5F27B"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350" w:type="dxa"/>
          </w:tcPr>
          <w:p w14:paraId="3F945451" w14:textId="77777777" w:rsidR="000B7AC1" w:rsidRPr="00853892" w:rsidRDefault="000B7AC1" w:rsidP="000B7AC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firstLine="79"/>
              <w:jc w:val="center"/>
              <w:rPr>
                <w:rFonts w:ascii="Times New Roman" w:hAnsi="Times New Roman" w:cs="Times New Roman"/>
                <w:i/>
                <w:iCs/>
                <w:sz w:val="22"/>
                <w:szCs w:val="22"/>
                <w:lang w:val="en-GB" w:bidi="ar-SA"/>
              </w:rPr>
            </w:pPr>
            <w:r w:rsidRPr="00853892">
              <w:rPr>
                <w:rFonts w:ascii="Times New Roman" w:hAnsi="Times New Roman" w:cs="Times New Roman"/>
                <w:sz w:val="22"/>
                <w:szCs w:val="22"/>
                <w:lang w:val="en-GB" w:bidi="ar-SA"/>
              </w:rPr>
              <w:t>per share</w:t>
            </w:r>
          </w:p>
        </w:tc>
        <w:tc>
          <w:tcPr>
            <w:tcW w:w="990" w:type="dxa"/>
          </w:tcPr>
          <w:p w14:paraId="3873762D"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Number</w:t>
            </w:r>
          </w:p>
        </w:tc>
        <w:tc>
          <w:tcPr>
            <w:tcW w:w="180" w:type="dxa"/>
          </w:tcPr>
          <w:p w14:paraId="40897284"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Pr>
          <w:p w14:paraId="73FB0772"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Baht</w:t>
            </w:r>
          </w:p>
        </w:tc>
        <w:tc>
          <w:tcPr>
            <w:tcW w:w="180" w:type="dxa"/>
          </w:tcPr>
          <w:p w14:paraId="005983EC"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Pr>
          <w:p w14:paraId="0526B09B"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Number</w:t>
            </w:r>
          </w:p>
        </w:tc>
        <w:tc>
          <w:tcPr>
            <w:tcW w:w="180" w:type="dxa"/>
          </w:tcPr>
          <w:p w14:paraId="3851E2CF"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Pr>
          <w:p w14:paraId="3876DF66"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Baht</w:t>
            </w:r>
          </w:p>
        </w:tc>
      </w:tr>
      <w:tr w:rsidR="000B7AC1" w:rsidRPr="00853892" w14:paraId="6DE5AAF0" w14:textId="77777777" w:rsidTr="009D11E7">
        <w:trPr>
          <w:cantSplit/>
        </w:trPr>
        <w:tc>
          <w:tcPr>
            <w:tcW w:w="3420" w:type="dxa"/>
          </w:tcPr>
          <w:p w14:paraId="1AD30F36"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9"/>
              <w:rPr>
                <w:rFonts w:ascii="Times New Roman" w:hAnsi="Times New Roman" w:cs="Times New Roman"/>
                <w:b/>
                <w:bCs/>
                <w:i/>
                <w:iCs/>
                <w:sz w:val="22"/>
                <w:szCs w:val="22"/>
                <w:lang w:val="en-GB" w:bidi="ar-SA"/>
              </w:rPr>
            </w:pPr>
          </w:p>
        </w:tc>
        <w:tc>
          <w:tcPr>
            <w:tcW w:w="1350" w:type="dxa"/>
          </w:tcPr>
          <w:p w14:paraId="2DFB42BD"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853892">
              <w:rPr>
                <w:rFonts w:ascii="Times New Roman" w:hAnsi="Times New Roman" w:cs="Times New Roman"/>
                <w:i/>
                <w:iCs/>
                <w:sz w:val="22"/>
                <w:szCs w:val="22"/>
                <w:lang w:val="en-GB" w:bidi="ar-SA"/>
              </w:rPr>
              <w:t>(in Baht)</w:t>
            </w:r>
          </w:p>
        </w:tc>
        <w:tc>
          <w:tcPr>
            <w:tcW w:w="4500" w:type="dxa"/>
            <w:gridSpan w:val="7"/>
          </w:tcPr>
          <w:p w14:paraId="1B3C2860"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853892">
              <w:rPr>
                <w:rFonts w:ascii="Times New Roman" w:hAnsi="Times New Roman" w:cs="Times New Roman"/>
                <w:i/>
                <w:iCs/>
                <w:sz w:val="22"/>
                <w:szCs w:val="22"/>
                <w:lang w:val="en-GB" w:bidi="ar-SA"/>
              </w:rPr>
              <w:t>(thousand shares / thousand Baht)</w:t>
            </w:r>
          </w:p>
        </w:tc>
      </w:tr>
      <w:tr w:rsidR="00C73CBA" w:rsidRPr="00853892" w14:paraId="2AFCE061" w14:textId="77777777" w:rsidTr="009D11E7">
        <w:trPr>
          <w:cantSplit/>
        </w:trPr>
        <w:tc>
          <w:tcPr>
            <w:tcW w:w="3420" w:type="dxa"/>
          </w:tcPr>
          <w:p w14:paraId="1EDB9EA5" w14:textId="77777777" w:rsidR="00C73CBA" w:rsidRPr="009D11E7" w:rsidRDefault="00C73CBA"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9D11E7">
              <w:rPr>
                <w:rFonts w:ascii="Times New Roman" w:hAnsi="Times New Roman" w:cs="Times New Roman"/>
                <w:b/>
                <w:bCs/>
                <w:sz w:val="22"/>
                <w:szCs w:val="22"/>
                <w:lang w:val="en-GB" w:bidi="ar-SA"/>
              </w:rPr>
              <w:t>Authorised shares at 31 December</w:t>
            </w:r>
          </w:p>
        </w:tc>
        <w:tc>
          <w:tcPr>
            <w:tcW w:w="1350" w:type="dxa"/>
          </w:tcPr>
          <w:p w14:paraId="6A61D151" w14:textId="77777777" w:rsidR="00C73CBA" w:rsidRPr="00480CAB" w:rsidRDefault="00C73CBA"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480CAB">
              <w:rPr>
                <w:rFonts w:ascii="Times New Roman" w:hAnsi="Times New Roman" w:cs="Times New Roman"/>
                <w:sz w:val="22"/>
                <w:szCs w:val="22"/>
                <w:lang w:val="en-GB" w:bidi="ar-SA"/>
              </w:rPr>
              <w:t>0.5</w:t>
            </w:r>
          </w:p>
        </w:tc>
        <w:tc>
          <w:tcPr>
            <w:tcW w:w="990" w:type="dxa"/>
            <w:tcBorders>
              <w:bottom w:val="double" w:sz="4" w:space="0" w:color="auto"/>
            </w:tcBorders>
          </w:tcPr>
          <w:p w14:paraId="45A8052A" w14:textId="51FBE058" w:rsidR="00C73CBA" w:rsidRPr="00853892" w:rsidRDefault="00C73CBA"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873,901</w:t>
            </w:r>
          </w:p>
        </w:tc>
        <w:tc>
          <w:tcPr>
            <w:tcW w:w="180" w:type="dxa"/>
          </w:tcPr>
          <w:p w14:paraId="59DAF5F2" w14:textId="77777777" w:rsidR="00C73CBA" w:rsidRPr="00853892" w:rsidRDefault="00C73CBA"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990" w:type="dxa"/>
            <w:tcBorders>
              <w:bottom w:val="double" w:sz="4" w:space="0" w:color="auto"/>
            </w:tcBorders>
          </w:tcPr>
          <w:p w14:paraId="401A2F03" w14:textId="46DA7C3D" w:rsidR="00C73CBA" w:rsidRPr="00853892" w:rsidRDefault="00C73CBA"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0"/>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436,951</w:t>
            </w:r>
          </w:p>
        </w:tc>
        <w:tc>
          <w:tcPr>
            <w:tcW w:w="180" w:type="dxa"/>
          </w:tcPr>
          <w:p w14:paraId="478A67B9" w14:textId="77777777" w:rsidR="00C73CBA" w:rsidRPr="00853892" w:rsidRDefault="00C73CBA"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990" w:type="dxa"/>
            <w:tcBorders>
              <w:bottom w:val="double" w:sz="4" w:space="0" w:color="auto"/>
            </w:tcBorders>
          </w:tcPr>
          <w:p w14:paraId="23B9F1AF" w14:textId="02ABFA5B" w:rsidR="00C73CBA" w:rsidRPr="00853892" w:rsidRDefault="00C73CBA"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873,901</w:t>
            </w:r>
          </w:p>
        </w:tc>
        <w:tc>
          <w:tcPr>
            <w:tcW w:w="180" w:type="dxa"/>
          </w:tcPr>
          <w:p w14:paraId="2F79995F" w14:textId="77777777" w:rsidR="00C73CBA" w:rsidRPr="00853892" w:rsidRDefault="00C73CBA"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990" w:type="dxa"/>
            <w:tcBorders>
              <w:bottom w:val="double" w:sz="4" w:space="0" w:color="auto"/>
            </w:tcBorders>
          </w:tcPr>
          <w:p w14:paraId="66FDA056" w14:textId="75268963" w:rsidR="00C73CBA" w:rsidRPr="00853892" w:rsidRDefault="00C73CBA"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0"/>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436,951</w:t>
            </w:r>
          </w:p>
        </w:tc>
      </w:tr>
      <w:tr w:rsidR="007C4617" w:rsidRPr="00853892" w14:paraId="50E676B3" w14:textId="77777777" w:rsidTr="009D11E7">
        <w:trPr>
          <w:cantSplit/>
        </w:trPr>
        <w:tc>
          <w:tcPr>
            <w:tcW w:w="3420" w:type="dxa"/>
          </w:tcPr>
          <w:p w14:paraId="4238BA9C"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1350" w:type="dxa"/>
          </w:tcPr>
          <w:p w14:paraId="155BD68E"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990" w:type="dxa"/>
            <w:tcBorders>
              <w:top w:val="double" w:sz="4" w:space="0" w:color="auto"/>
            </w:tcBorders>
          </w:tcPr>
          <w:p w14:paraId="7F42BDEE"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sz w:val="22"/>
                <w:szCs w:val="22"/>
                <w:lang w:val="en-GB" w:bidi="ar-SA"/>
              </w:rPr>
            </w:pPr>
          </w:p>
        </w:tc>
        <w:tc>
          <w:tcPr>
            <w:tcW w:w="180" w:type="dxa"/>
          </w:tcPr>
          <w:p w14:paraId="3E7D4414"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Borders>
              <w:top w:val="double" w:sz="4" w:space="0" w:color="auto"/>
            </w:tcBorders>
          </w:tcPr>
          <w:p w14:paraId="66A98D67"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0"/>
              <w:rPr>
                <w:rFonts w:ascii="Times New Roman" w:hAnsi="Times New Roman" w:cs="Times New Roman"/>
                <w:sz w:val="22"/>
                <w:szCs w:val="22"/>
                <w:lang w:val="en-GB" w:bidi="ar-SA"/>
              </w:rPr>
            </w:pPr>
          </w:p>
        </w:tc>
        <w:tc>
          <w:tcPr>
            <w:tcW w:w="180" w:type="dxa"/>
          </w:tcPr>
          <w:p w14:paraId="11A295F7"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Borders>
              <w:top w:val="double" w:sz="4" w:space="0" w:color="auto"/>
            </w:tcBorders>
          </w:tcPr>
          <w:p w14:paraId="255FEDA3"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sz w:val="22"/>
                <w:szCs w:val="22"/>
                <w:lang w:val="en-GB" w:bidi="ar-SA"/>
              </w:rPr>
            </w:pPr>
          </w:p>
        </w:tc>
        <w:tc>
          <w:tcPr>
            <w:tcW w:w="180" w:type="dxa"/>
          </w:tcPr>
          <w:p w14:paraId="6C2C55F0"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Borders>
              <w:top w:val="double" w:sz="4" w:space="0" w:color="auto"/>
            </w:tcBorders>
          </w:tcPr>
          <w:p w14:paraId="7BE9BC37"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0"/>
              <w:rPr>
                <w:rFonts w:ascii="Times New Roman" w:hAnsi="Times New Roman" w:cs="Times New Roman"/>
                <w:sz w:val="22"/>
                <w:szCs w:val="22"/>
                <w:lang w:val="en-GB" w:bidi="ar-SA"/>
              </w:rPr>
            </w:pPr>
          </w:p>
        </w:tc>
      </w:tr>
      <w:tr w:rsidR="007C4617" w:rsidRPr="00853892" w14:paraId="5F9DB33B" w14:textId="77777777" w:rsidTr="009D11E7">
        <w:trPr>
          <w:cantSplit/>
        </w:trPr>
        <w:tc>
          <w:tcPr>
            <w:tcW w:w="3420" w:type="dxa"/>
          </w:tcPr>
          <w:p w14:paraId="3464A072"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sidRPr="00853892">
              <w:rPr>
                <w:rFonts w:ascii="Times New Roman" w:hAnsi="Times New Roman" w:cs="Times New Roman"/>
                <w:b/>
                <w:bCs/>
                <w:i/>
                <w:iCs/>
                <w:sz w:val="22"/>
                <w:szCs w:val="22"/>
                <w:lang w:val="en-GB" w:bidi="ar-SA"/>
              </w:rPr>
              <w:t>Issued and paid-up</w:t>
            </w:r>
            <w:r>
              <w:rPr>
                <w:rFonts w:ascii="Times New Roman" w:hAnsi="Times New Roman" w:cs="Times New Roman"/>
                <w:b/>
                <w:bCs/>
                <w:i/>
                <w:iCs/>
                <w:sz w:val="22"/>
                <w:szCs w:val="22"/>
                <w:lang w:val="en-GB" w:bidi="ar-SA"/>
              </w:rPr>
              <w:t xml:space="preserve"> shares</w:t>
            </w:r>
          </w:p>
        </w:tc>
        <w:tc>
          <w:tcPr>
            <w:tcW w:w="1350" w:type="dxa"/>
          </w:tcPr>
          <w:p w14:paraId="136C1314"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990" w:type="dxa"/>
          </w:tcPr>
          <w:p w14:paraId="34249BB1"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sz w:val="22"/>
                <w:szCs w:val="22"/>
                <w:lang w:val="en-GB" w:bidi="ar-SA"/>
              </w:rPr>
            </w:pPr>
          </w:p>
        </w:tc>
        <w:tc>
          <w:tcPr>
            <w:tcW w:w="180" w:type="dxa"/>
          </w:tcPr>
          <w:p w14:paraId="7B759C54"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Pr>
          <w:p w14:paraId="69FB4A35"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0"/>
              <w:rPr>
                <w:rFonts w:ascii="Times New Roman" w:hAnsi="Times New Roman" w:cs="Times New Roman"/>
                <w:sz w:val="22"/>
                <w:szCs w:val="22"/>
                <w:lang w:val="en-GB" w:bidi="ar-SA"/>
              </w:rPr>
            </w:pPr>
          </w:p>
        </w:tc>
        <w:tc>
          <w:tcPr>
            <w:tcW w:w="180" w:type="dxa"/>
          </w:tcPr>
          <w:p w14:paraId="685AD1A8"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Pr>
          <w:p w14:paraId="7F2A0447"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sz w:val="22"/>
                <w:szCs w:val="22"/>
                <w:lang w:val="en-GB" w:bidi="ar-SA"/>
              </w:rPr>
            </w:pPr>
          </w:p>
        </w:tc>
        <w:tc>
          <w:tcPr>
            <w:tcW w:w="180" w:type="dxa"/>
          </w:tcPr>
          <w:p w14:paraId="09F3075D"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Pr>
          <w:p w14:paraId="4B6E4018"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0"/>
              <w:rPr>
                <w:rFonts w:ascii="Times New Roman" w:hAnsi="Times New Roman" w:cs="Times New Roman"/>
                <w:sz w:val="22"/>
                <w:szCs w:val="22"/>
                <w:lang w:val="en-GB" w:bidi="ar-SA"/>
              </w:rPr>
            </w:pPr>
          </w:p>
        </w:tc>
      </w:tr>
      <w:tr w:rsidR="007C4617" w:rsidRPr="00853892" w14:paraId="6385658B" w14:textId="77777777" w:rsidTr="009D11E7">
        <w:trPr>
          <w:cantSplit/>
        </w:trPr>
        <w:tc>
          <w:tcPr>
            <w:tcW w:w="3420" w:type="dxa"/>
          </w:tcPr>
          <w:p w14:paraId="3FF1C875"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At 1 January</w:t>
            </w:r>
          </w:p>
        </w:tc>
        <w:tc>
          <w:tcPr>
            <w:tcW w:w="1350" w:type="dxa"/>
          </w:tcPr>
          <w:p w14:paraId="39A40B2B"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990" w:type="dxa"/>
          </w:tcPr>
          <w:p w14:paraId="654D4237"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sz w:val="22"/>
                <w:szCs w:val="22"/>
                <w:lang w:val="en-GB" w:bidi="ar-SA"/>
              </w:rPr>
            </w:pPr>
          </w:p>
        </w:tc>
        <w:tc>
          <w:tcPr>
            <w:tcW w:w="180" w:type="dxa"/>
          </w:tcPr>
          <w:p w14:paraId="5FF230C3"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rPr>
                <w:rFonts w:ascii="Times New Roman" w:hAnsi="Times New Roman" w:cs="Times New Roman"/>
                <w:sz w:val="22"/>
                <w:szCs w:val="22"/>
                <w:lang w:val="en-GB" w:bidi="ar-SA"/>
              </w:rPr>
            </w:pPr>
          </w:p>
        </w:tc>
        <w:tc>
          <w:tcPr>
            <w:tcW w:w="990" w:type="dxa"/>
          </w:tcPr>
          <w:p w14:paraId="6945A18C"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 w:val="decimal" w:pos="911"/>
              </w:tabs>
              <w:ind w:right="-80"/>
              <w:rPr>
                <w:rFonts w:ascii="Times New Roman" w:hAnsi="Times New Roman" w:cs="Times New Roman"/>
                <w:sz w:val="22"/>
                <w:szCs w:val="22"/>
                <w:lang w:val="en-GB" w:bidi="ar-SA"/>
              </w:rPr>
            </w:pPr>
          </w:p>
        </w:tc>
        <w:tc>
          <w:tcPr>
            <w:tcW w:w="180" w:type="dxa"/>
          </w:tcPr>
          <w:p w14:paraId="2F53699A"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Pr>
          <w:p w14:paraId="2E070872"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sz w:val="22"/>
                <w:szCs w:val="22"/>
                <w:lang w:val="en-GB" w:bidi="ar-SA"/>
              </w:rPr>
            </w:pPr>
          </w:p>
        </w:tc>
        <w:tc>
          <w:tcPr>
            <w:tcW w:w="180" w:type="dxa"/>
          </w:tcPr>
          <w:p w14:paraId="5EDBCC89"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rPr>
                <w:rFonts w:ascii="Times New Roman" w:hAnsi="Times New Roman" w:cs="Times New Roman"/>
                <w:sz w:val="22"/>
                <w:szCs w:val="22"/>
                <w:lang w:val="en-GB" w:bidi="ar-SA"/>
              </w:rPr>
            </w:pPr>
          </w:p>
        </w:tc>
        <w:tc>
          <w:tcPr>
            <w:tcW w:w="990" w:type="dxa"/>
          </w:tcPr>
          <w:p w14:paraId="31429CC8"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 w:val="decimal" w:pos="911"/>
              </w:tabs>
              <w:ind w:right="-80"/>
              <w:rPr>
                <w:rFonts w:ascii="Times New Roman" w:hAnsi="Times New Roman" w:cs="Times New Roman"/>
                <w:sz w:val="22"/>
                <w:szCs w:val="22"/>
                <w:lang w:val="en-GB" w:bidi="ar-SA"/>
              </w:rPr>
            </w:pPr>
          </w:p>
        </w:tc>
      </w:tr>
      <w:tr w:rsidR="007C4617" w:rsidRPr="00853892" w14:paraId="162FCD50" w14:textId="77777777" w:rsidTr="009D11E7">
        <w:trPr>
          <w:cantSplit/>
        </w:trPr>
        <w:tc>
          <w:tcPr>
            <w:tcW w:w="3420" w:type="dxa"/>
          </w:tcPr>
          <w:p w14:paraId="0F956AE1"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ordinary shares</w:t>
            </w:r>
          </w:p>
        </w:tc>
        <w:tc>
          <w:tcPr>
            <w:tcW w:w="1350" w:type="dxa"/>
          </w:tcPr>
          <w:p w14:paraId="7231E3FF"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0.5</w:t>
            </w:r>
          </w:p>
        </w:tc>
        <w:tc>
          <w:tcPr>
            <w:tcW w:w="990" w:type="dxa"/>
          </w:tcPr>
          <w:p w14:paraId="7F04988E" w14:textId="299F0235" w:rsidR="007C4617" w:rsidRPr="00853892" w:rsidRDefault="00C73CBA"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sz w:val="22"/>
                <w:szCs w:val="22"/>
                <w:lang w:val="en-GB" w:bidi="ar-SA"/>
              </w:rPr>
            </w:pPr>
            <w:r>
              <w:rPr>
                <w:rFonts w:ascii="Times New Roman" w:hAnsi="Times New Roman" w:cs="Times New Roman"/>
                <w:sz w:val="22"/>
                <w:szCs w:val="22"/>
                <w:lang w:val="en-GB" w:bidi="ar-SA"/>
              </w:rPr>
              <w:t>871,870</w:t>
            </w:r>
          </w:p>
        </w:tc>
        <w:tc>
          <w:tcPr>
            <w:tcW w:w="180" w:type="dxa"/>
          </w:tcPr>
          <w:p w14:paraId="6E5D8794"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rPr>
                <w:rFonts w:ascii="Times New Roman" w:hAnsi="Times New Roman" w:cs="Times New Roman"/>
                <w:sz w:val="22"/>
                <w:szCs w:val="22"/>
                <w:lang w:val="en-GB" w:bidi="ar-SA"/>
              </w:rPr>
            </w:pPr>
          </w:p>
        </w:tc>
        <w:tc>
          <w:tcPr>
            <w:tcW w:w="990" w:type="dxa"/>
          </w:tcPr>
          <w:p w14:paraId="15272CAF" w14:textId="0DB7E885" w:rsidR="007C4617" w:rsidRPr="00853892" w:rsidRDefault="00C73CBA"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0"/>
              <w:rPr>
                <w:rFonts w:ascii="Times New Roman" w:hAnsi="Times New Roman" w:cs="Times New Roman"/>
                <w:sz w:val="22"/>
                <w:szCs w:val="22"/>
                <w:lang w:val="en-GB" w:bidi="ar-SA"/>
              </w:rPr>
            </w:pPr>
            <w:r>
              <w:rPr>
                <w:rFonts w:ascii="Times New Roman" w:hAnsi="Times New Roman" w:cs="Times New Roman"/>
                <w:sz w:val="22"/>
                <w:szCs w:val="22"/>
                <w:lang w:val="en-GB" w:bidi="ar-SA"/>
              </w:rPr>
              <w:t>435,935</w:t>
            </w:r>
          </w:p>
        </w:tc>
        <w:tc>
          <w:tcPr>
            <w:tcW w:w="180" w:type="dxa"/>
          </w:tcPr>
          <w:p w14:paraId="1AE9E90D"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Pr>
          <w:p w14:paraId="1A9E6966" w14:textId="3918CC70"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sz w:val="22"/>
                <w:szCs w:val="22"/>
                <w:lang w:val="en-GB" w:bidi="ar-SA"/>
              </w:rPr>
            </w:pPr>
            <w:r>
              <w:rPr>
                <w:rFonts w:ascii="Times New Roman" w:hAnsi="Times New Roman" w:cs="Times New Roman"/>
                <w:sz w:val="22"/>
                <w:szCs w:val="22"/>
                <w:lang w:val="en-GB" w:bidi="ar-SA"/>
              </w:rPr>
              <w:t>866,769</w:t>
            </w:r>
          </w:p>
        </w:tc>
        <w:tc>
          <w:tcPr>
            <w:tcW w:w="180" w:type="dxa"/>
          </w:tcPr>
          <w:p w14:paraId="4A3E2115"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rPr>
                <w:rFonts w:ascii="Times New Roman" w:hAnsi="Times New Roman" w:cs="Times New Roman"/>
                <w:sz w:val="22"/>
                <w:szCs w:val="22"/>
                <w:lang w:val="en-GB" w:bidi="ar-SA"/>
              </w:rPr>
            </w:pPr>
          </w:p>
        </w:tc>
        <w:tc>
          <w:tcPr>
            <w:tcW w:w="990" w:type="dxa"/>
          </w:tcPr>
          <w:p w14:paraId="4C87F0DB" w14:textId="31B1B6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0"/>
              <w:rPr>
                <w:rFonts w:ascii="Times New Roman" w:hAnsi="Times New Roman" w:cs="Times New Roman"/>
                <w:sz w:val="22"/>
                <w:szCs w:val="22"/>
                <w:lang w:val="en-GB" w:bidi="ar-SA"/>
              </w:rPr>
            </w:pPr>
            <w:r>
              <w:rPr>
                <w:rFonts w:ascii="Times New Roman" w:hAnsi="Times New Roman" w:cs="Times New Roman"/>
                <w:sz w:val="22"/>
                <w:szCs w:val="22"/>
                <w:lang w:val="en-GB" w:bidi="ar-SA"/>
              </w:rPr>
              <w:t>433,385</w:t>
            </w:r>
          </w:p>
        </w:tc>
      </w:tr>
      <w:tr w:rsidR="007C4617" w:rsidRPr="00A47E88" w14:paraId="4860BCAB" w14:textId="77777777" w:rsidTr="009D11E7">
        <w:trPr>
          <w:cantSplit/>
        </w:trPr>
        <w:tc>
          <w:tcPr>
            <w:tcW w:w="3420" w:type="dxa"/>
          </w:tcPr>
          <w:p w14:paraId="42E4420A"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Pr>
                <w:rFonts w:ascii="Times New Roman" w:hAnsi="Times New Roman" w:cs="Times New Roman"/>
                <w:sz w:val="22"/>
                <w:szCs w:val="22"/>
                <w:lang w:val="en-GB" w:bidi="ar-SA"/>
              </w:rPr>
              <w:t>Increase of new shares</w:t>
            </w:r>
          </w:p>
        </w:tc>
        <w:tc>
          <w:tcPr>
            <w:tcW w:w="1350" w:type="dxa"/>
          </w:tcPr>
          <w:p w14:paraId="49C65A84"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0.5</w:t>
            </w:r>
          </w:p>
        </w:tc>
        <w:tc>
          <w:tcPr>
            <w:tcW w:w="990" w:type="dxa"/>
          </w:tcPr>
          <w:p w14:paraId="598B4E79" w14:textId="5424865E" w:rsidR="007C4617" w:rsidRPr="00853892" w:rsidRDefault="00C73CBA"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04E4D99"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Pr>
          <w:p w14:paraId="6703D805" w14:textId="635FECA3" w:rsidR="007C4617" w:rsidRPr="00853892" w:rsidRDefault="00C73CBA"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983382C"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Pr>
          <w:p w14:paraId="5A0EA93A" w14:textId="05AD565C"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sz w:val="22"/>
                <w:szCs w:val="22"/>
                <w:lang w:val="en-GB" w:bidi="ar-SA"/>
              </w:rPr>
            </w:pPr>
            <w:r>
              <w:rPr>
                <w:rFonts w:ascii="Times New Roman" w:hAnsi="Times New Roman" w:cs="Times New Roman"/>
                <w:sz w:val="22"/>
                <w:szCs w:val="22"/>
                <w:lang w:val="en-GB" w:bidi="ar-SA"/>
              </w:rPr>
              <w:t>5,101</w:t>
            </w:r>
          </w:p>
        </w:tc>
        <w:tc>
          <w:tcPr>
            <w:tcW w:w="180" w:type="dxa"/>
          </w:tcPr>
          <w:p w14:paraId="7F7F0D94"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Pr>
          <w:p w14:paraId="4838DC1A" w14:textId="7B7EE7B2"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0"/>
              <w:rPr>
                <w:rFonts w:ascii="Times New Roman" w:hAnsi="Times New Roman" w:cs="Times New Roman"/>
                <w:sz w:val="22"/>
                <w:szCs w:val="22"/>
                <w:lang w:val="en-GB" w:bidi="ar-SA"/>
              </w:rPr>
            </w:pPr>
            <w:r>
              <w:rPr>
                <w:rFonts w:ascii="Times New Roman" w:hAnsi="Times New Roman" w:cs="Times New Roman"/>
                <w:sz w:val="22"/>
                <w:szCs w:val="22"/>
                <w:lang w:val="en-GB" w:bidi="ar-SA"/>
              </w:rPr>
              <w:t>2,550</w:t>
            </w:r>
          </w:p>
        </w:tc>
      </w:tr>
      <w:tr w:rsidR="007C4617" w:rsidRPr="00853892" w14:paraId="29561A3E" w14:textId="77777777" w:rsidTr="009D11E7">
        <w:trPr>
          <w:cantSplit/>
        </w:trPr>
        <w:tc>
          <w:tcPr>
            <w:tcW w:w="3420" w:type="dxa"/>
          </w:tcPr>
          <w:p w14:paraId="4232C330"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At 31 December</w:t>
            </w:r>
          </w:p>
        </w:tc>
        <w:tc>
          <w:tcPr>
            <w:tcW w:w="1350" w:type="dxa"/>
          </w:tcPr>
          <w:p w14:paraId="3076E4D3"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990" w:type="dxa"/>
            <w:tcBorders>
              <w:top w:val="single" w:sz="4" w:space="0" w:color="auto"/>
            </w:tcBorders>
          </w:tcPr>
          <w:p w14:paraId="5C354B11"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sz w:val="22"/>
                <w:szCs w:val="22"/>
                <w:lang w:val="en-GB" w:bidi="ar-SA"/>
              </w:rPr>
            </w:pPr>
          </w:p>
        </w:tc>
        <w:tc>
          <w:tcPr>
            <w:tcW w:w="180" w:type="dxa"/>
          </w:tcPr>
          <w:p w14:paraId="038DB1E8"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rPr>
                <w:rFonts w:ascii="Times New Roman" w:hAnsi="Times New Roman" w:cs="Times New Roman"/>
                <w:sz w:val="22"/>
                <w:szCs w:val="22"/>
                <w:lang w:val="en-GB" w:bidi="ar-SA"/>
              </w:rPr>
            </w:pPr>
          </w:p>
        </w:tc>
        <w:tc>
          <w:tcPr>
            <w:tcW w:w="990" w:type="dxa"/>
            <w:tcBorders>
              <w:top w:val="single" w:sz="4" w:space="0" w:color="auto"/>
            </w:tcBorders>
          </w:tcPr>
          <w:p w14:paraId="6DEEC5E1"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0"/>
              <w:rPr>
                <w:rFonts w:ascii="Times New Roman" w:hAnsi="Times New Roman" w:cs="Times New Roman"/>
                <w:sz w:val="22"/>
                <w:szCs w:val="22"/>
                <w:lang w:val="en-GB" w:bidi="ar-SA"/>
              </w:rPr>
            </w:pPr>
          </w:p>
        </w:tc>
        <w:tc>
          <w:tcPr>
            <w:tcW w:w="180" w:type="dxa"/>
          </w:tcPr>
          <w:p w14:paraId="7C2A3635"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Borders>
              <w:top w:val="single" w:sz="4" w:space="0" w:color="auto"/>
            </w:tcBorders>
          </w:tcPr>
          <w:p w14:paraId="7A6E77A0"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sz w:val="22"/>
                <w:szCs w:val="22"/>
                <w:lang w:val="en-GB" w:bidi="ar-SA"/>
              </w:rPr>
            </w:pPr>
          </w:p>
        </w:tc>
        <w:tc>
          <w:tcPr>
            <w:tcW w:w="180" w:type="dxa"/>
          </w:tcPr>
          <w:p w14:paraId="7AF0365F"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rPr>
                <w:rFonts w:ascii="Times New Roman" w:hAnsi="Times New Roman" w:cs="Times New Roman"/>
                <w:sz w:val="22"/>
                <w:szCs w:val="22"/>
                <w:lang w:val="en-GB" w:bidi="ar-SA"/>
              </w:rPr>
            </w:pPr>
          </w:p>
        </w:tc>
        <w:tc>
          <w:tcPr>
            <w:tcW w:w="990" w:type="dxa"/>
            <w:tcBorders>
              <w:top w:val="single" w:sz="4" w:space="0" w:color="auto"/>
            </w:tcBorders>
          </w:tcPr>
          <w:p w14:paraId="6C62E773"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0"/>
              <w:rPr>
                <w:rFonts w:ascii="Times New Roman" w:hAnsi="Times New Roman" w:cs="Times New Roman"/>
                <w:sz w:val="22"/>
                <w:szCs w:val="22"/>
                <w:lang w:val="en-GB" w:bidi="ar-SA"/>
              </w:rPr>
            </w:pPr>
          </w:p>
        </w:tc>
      </w:tr>
      <w:tr w:rsidR="007C4617" w:rsidRPr="00853892" w14:paraId="45C43A38" w14:textId="77777777" w:rsidTr="009D11E7">
        <w:trPr>
          <w:cantSplit/>
          <w:trHeight w:val="201"/>
        </w:trPr>
        <w:tc>
          <w:tcPr>
            <w:tcW w:w="3420" w:type="dxa"/>
          </w:tcPr>
          <w:p w14:paraId="673992EA"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 ordinary shares</w:t>
            </w:r>
          </w:p>
        </w:tc>
        <w:tc>
          <w:tcPr>
            <w:tcW w:w="1350" w:type="dxa"/>
          </w:tcPr>
          <w:p w14:paraId="26C60568"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0.5</w:t>
            </w:r>
          </w:p>
        </w:tc>
        <w:tc>
          <w:tcPr>
            <w:tcW w:w="990" w:type="dxa"/>
            <w:tcBorders>
              <w:bottom w:val="double" w:sz="4" w:space="0" w:color="auto"/>
            </w:tcBorders>
          </w:tcPr>
          <w:p w14:paraId="15CA3DED" w14:textId="7458CCDB" w:rsidR="007C4617" w:rsidRPr="00853892" w:rsidRDefault="00C73CBA"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871,870</w:t>
            </w:r>
          </w:p>
        </w:tc>
        <w:tc>
          <w:tcPr>
            <w:tcW w:w="180" w:type="dxa"/>
          </w:tcPr>
          <w:p w14:paraId="0AB66A18"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rPr>
                <w:rFonts w:ascii="Times New Roman" w:hAnsi="Times New Roman" w:cs="Times New Roman"/>
                <w:b/>
                <w:bCs/>
                <w:sz w:val="22"/>
                <w:szCs w:val="22"/>
                <w:lang w:val="en-GB" w:bidi="ar-SA"/>
              </w:rPr>
            </w:pPr>
          </w:p>
        </w:tc>
        <w:tc>
          <w:tcPr>
            <w:tcW w:w="990" w:type="dxa"/>
            <w:tcBorders>
              <w:bottom w:val="double" w:sz="4" w:space="0" w:color="auto"/>
            </w:tcBorders>
          </w:tcPr>
          <w:p w14:paraId="1310C8A7" w14:textId="72061D80" w:rsidR="007C4617" w:rsidRPr="00853892" w:rsidRDefault="00C73CBA"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435,935</w:t>
            </w:r>
          </w:p>
        </w:tc>
        <w:tc>
          <w:tcPr>
            <w:tcW w:w="180" w:type="dxa"/>
          </w:tcPr>
          <w:p w14:paraId="05EE6F69"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990" w:type="dxa"/>
            <w:tcBorders>
              <w:bottom w:val="double" w:sz="4" w:space="0" w:color="auto"/>
            </w:tcBorders>
          </w:tcPr>
          <w:p w14:paraId="2734C039" w14:textId="5AF7E0B5"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871,870</w:t>
            </w:r>
          </w:p>
        </w:tc>
        <w:tc>
          <w:tcPr>
            <w:tcW w:w="180" w:type="dxa"/>
          </w:tcPr>
          <w:p w14:paraId="2DBF2393"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rPr>
                <w:rFonts w:ascii="Times New Roman" w:hAnsi="Times New Roman" w:cs="Times New Roman"/>
                <w:b/>
                <w:bCs/>
                <w:sz w:val="22"/>
                <w:szCs w:val="22"/>
                <w:lang w:val="en-GB" w:bidi="ar-SA"/>
              </w:rPr>
            </w:pPr>
          </w:p>
        </w:tc>
        <w:tc>
          <w:tcPr>
            <w:tcW w:w="990" w:type="dxa"/>
            <w:tcBorders>
              <w:bottom w:val="double" w:sz="4" w:space="0" w:color="auto"/>
            </w:tcBorders>
          </w:tcPr>
          <w:p w14:paraId="18C48237" w14:textId="790D5ACE"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435,935</w:t>
            </w:r>
          </w:p>
        </w:tc>
      </w:tr>
    </w:tbl>
    <w:p w14:paraId="13FA3FB4" w14:textId="77777777" w:rsidR="00726D32" w:rsidRPr="00005F79" w:rsidRDefault="00726D32" w:rsidP="00073897">
      <w:pPr>
        <w:pStyle w:val="BodyText"/>
        <w:spacing w:after="0"/>
        <w:ind w:left="540"/>
        <w:jc w:val="both"/>
        <w:rPr>
          <w:rFonts w:ascii="Times New Roman" w:hAnsi="Times New Roman" w:cs="Times New Roman"/>
          <w:sz w:val="16"/>
          <w:szCs w:val="16"/>
          <w:lang w:val="en-GB" w:bidi="ar-SA"/>
        </w:rPr>
      </w:pPr>
    </w:p>
    <w:p w14:paraId="026A8934" w14:textId="77777777" w:rsidR="00005F79" w:rsidRPr="00005F79" w:rsidRDefault="00005F79" w:rsidP="00005F79">
      <w:pPr>
        <w:pStyle w:val="Heading2"/>
        <w:tabs>
          <w:tab w:val="clear" w:pos="227"/>
          <w:tab w:val="clear" w:pos="454"/>
          <w:tab w:val="clear" w:pos="680"/>
          <w:tab w:val="clear" w:pos="907"/>
        </w:tabs>
        <w:ind w:left="540"/>
        <w:rPr>
          <w:rFonts w:ascii="Times New Roman" w:hAnsi="Times New Roman" w:cs="Times New Roman"/>
          <w:i/>
          <w:iCs/>
          <w:sz w:val="22"/>
          <w:szCs w:val="22"/>
        </w:rPr>
      </w:pPr>
      <w:r w:rsidRPr="00005F79">
        <w:rPr>
          <w:rFonts w:ascii="Times New Roman" w:hAnsi="Times New Roman" w:cs="Times New Roman"/>
          <w:i/>
          <w:iCs/>
          <w:sz w:val="22"/>
          <w:szCs w:val="22"/>
        </w:rPr>
        <w:t>Issue of ordinary shares</w:t>
      </w:r>
    </w:p>
    <w:p w14:paraId="4C1E34D4" w14:textId="42777456" w:rsidR="00005F79" w:rsidRPr="00005F79" w:rsidRDefault="00005F79" w:rsidP="00005F79">
      <w:pPr>
        <w:autoSpaceDE w:val="0"/>
        <w:autoSpaceDN w:val="0"/>
        <w:spacing w:before="40" w:after="40" w:line="240" w:lineRule="auto"/>
        <w:ind w:left="540"/>
        <w:jc w:val="both"/>
        <w:rPr>
          <w:sz w:val="14"/>
          <w:szCs w:val="14"/>
        </w:rPr>
      </w:pPr>
      <w:r>
        <w:rPr>
          <w:rFonts w:ascii="Times New Roman" w:hAnsi="Times New Roman" w:cs="Times New Roman"/>
          <w:i/>
          <w:iCs/>
          <w:sz w:val="24"/>
          <w:szCs w:val="24"/>
        </w:rPr>
        <w:t> </w:t>
      </w:r>
      <w:r>
        <w:rPr>
          <w:sz w:val="14"/>
          <w:szCs w:val="14"/>
        </w:rPr>
        <w:br/>
      </w:r>
      <w:r w:rsidR="00012614">
        <w:rPr>
          <w:rFonts w:ascii="Times New Roman" w:hAnsi="Times New Roman" w:cs="Times New Roman"/>
          <w:sz w:val="22"/>
          <w:szCs w:val="20"/>
          <w:lang w:val="en-GB" w:bidi="ar-SA"/>
        </w:rPr>
        <w:t xml:space="preserve">The increase in ordinary shares came from </w:t>
      </w:r>
      <w:proofErr w:type="spellStart"/>
      <w:r w:rsidR="00012614">
        <w:rPr>
          <w:rFonts w:ascii="Times New Roman" w:hAnsi="Times New Roman" w:cs="Times New Roman"/>
          <w:sz w:val="22"/>
          <w:szCs w:val="20"/>
          <w:lang w:val="en-GB" w:bidi="ar-SA"/>
        </w:rPr>
        <w:t>excercising</w:t>
      </w:r>
      <w:proofErr w:type="spellEnd"/>
      <w:r w:rsidR="00012614">
        <w:rPr>
          <w:rFonts w:ascii="Times New Roman" w:hAnsi="Times New Roman" w:cs="Times New Roman"/>
          <w:sz w:val="22"/>
          <w:szCs w:val="20"/>
          <w:lang w:val="en-GB" w:bidi="ar-SA"/>
        </w:rPr>
        <w:t xml:space="preserve"> of warrants </w:t>
      </w:r>
      <w:r w:rsidR="00012614" w:rsidRPr="00012614">
        <w:rPr>
          <w:rFonts w:ascii="Times New Roman" w:hAnsi="Times New Roman" w:cs="Times New Roman"/>
          <w:i/>
          <w:iCs/>
          <w:sz w:val="22"/>
          <w:szCs w:val="20"/>
          <w:lang w:val="en-GB" w:bidi="ar-SA"/>
        </w:rPr>
        <w:t>(see note 2</w:t>
      </w:r>
      <w:r w:rsidR="00775EE7">
        <w:rPr>
          <w:rFonts w:ascii="Times New Roman" w:hAnsi="Times New Roman" w:cs="Times New Roman"/>
          <w:i/>
          <w:iCs/>
          <w:sz w:val="22"/>
          <w:szCs w:val="20"/>
          <w:lang w:val="en-GB" w:bidi="ar-SA"/>
        </w:rPr>
        <w:t>2</w:t>
      </w:r>
      <w:r w:rsidR="00012614" w:rsidRPr="00012614">
        <w:rPr>
          <w:rFonts w:ascii="Times New Roman" w:hAnsi="Times New Roman" w:cs="Times New Roman"/>
          <w:i/>
          <w:iCs/>
          <w:sz w:val="22"/>
          <w:szCs w:val="20"/>
          <w:lang w:val="en-GB" w:bidi="ar-SA"/>
        </w:rPr>
        <w:t>)</w:t>
      </w:r>
      <w:r w:rsidR="00012614">
        <w:rPr>
          <w:rFonts w:ascii="Times New Roman" w:hAnsi="Times New Roman" w:cs="Times New Roman"/>
          <w:sz w:val="22"/>
          <w:szCs w:val="20"/>
          <w:lang w:val="en-GB" w:bidi="ar-SA"/>
        </w:rPr>
        <w:t>.</w:t>
      </w:r>
    </w:p>
    <w:p w14:paraId="3DDD97EA" w14:textId="77777777" w:rsidR="00005F79" w:rsidRPr="00005F79" w:rsidRDefault="00005F79" w:rsidP="00073897">
      <w:pPr>
        <w:pStyle w:val="BodyText"/>
        <w:spacing w:after="0"/>
        <w:ind w:left="540"/>
        <w:jc w:val="both"/>
        <w:rPr>
          <w:rFonts w:ascii="Times New Roman" w:hAnsi="Times New Roman" w:cs="Times New Roman"/>
          <w:sz w:val="22"/>
          <w:szCs w:val="22"/>
          <w:lang w:bidi="ar-SA"/>
        </w:rPr>
      </w:pPr>
    </w:p>
    <w:p w14:paraId="7919AFE4" w14:textId="77777777" w:rsidR="00323257" w:rsidRPr="005D58AA" w:rsidRDefault="00323257" w:rsidP="00073897">
      <w:pPr>
        <w:pStyle w:val="Heading2"/>
        <w:tabs>
          <w:tab w:val="clear" w:pos="227"/>
          <w:tab w:val="clear" w:pos="454"/>
          <w:tab w:val="clear" w:pos="680"/>
          <w:tab w:val="clear" w:pos="907"/>
        </w:tabs>
        <w:ind w:left="540"/>
        <w:rPr>
          <w:rFonts w:ascii="Times New Roman" w:hAnsi="Times New Roman" w:cs="Times New Roman"/>
          <w:b w:val="0"/>
          <w:bCs w:val="0"/>
          <w:i/>
          <w:iCs/>
          <w:sz w:val="22"/>
          <w:szCs w:val="20"/>
          <w:lang w:bidi="ar-SA"/>
        </w:rPr>
      </w:pPr>
      <w:r w:rsidRPr="005D58AA">
        <w:rPr>
          <w:rFonts w:ascii="Times New Roman" w:hAnsi="Times New Roman" w:cs="Times New Roman"/>
          <w:b w:val="0"/>
          <w:bCs w:val="0"/>
          <w:i/>
          <w:iCs/>
          <w:sz w:val="22"/>
          <w:szCs w:val="22"/>
        </w:rPr>
        <w:t>Share</w:t>
      </w:r>
      <w:r w:rsidRPr="005D58AA">
        <w:rPr>
          <w:rFonts w:ascii="Times New Roman" w:hAnsi="Times New Roman" w:cs="Times New Roman"/>
          <w:b w:val="0"/>
          <w:bCs w:val="0"/>
          <w:i/>
          <w:iCs/>
          <w:sz w:val="22"/>
          <w:szCs w:val="20"/>
          <w:lang w:val="en-GB" w:bidi="ar-SA"/>
        </w:rPr>
        <w:t xml:space="preserve"> premium </w:t>
      </w:r>
    </w:p>
    <w:p w14:paraId="697DAD65" w14:textId="77777777" w:rsidR="00FB3051" w:rsidRDefault="00FB3051" w:rsidP="00073897">
      <w:pPr>
        <w:ind w:left="540"/>
        <w:jc w:val="both"/>
        <w:rPr>
          <w:rFonts w:ascii="Times New Roman" w:hAnsi="Times New Roman" w:cs="Times New Roman"/>
          <w:sz w:val="22"/>
          <w:szCs w:val="20"/>
          <w:lang w:val="en-GB" w:bidi="ar-SA"/>
        </w:rPr>
      </w:pPr>
    </w:p>
    <w:p w14:paraId="1571E75E" w14:textId="77777777" w:rsidR="00ED5E15" w:rsidRDefault="00323257" w:rsidP="00073897">
      <w:pPr>
        <w:ind w:left="540"/>
        <w:jc w:val="both"/>
        <w:rPr>
          <w:rFonts w:ascii="Times New Roman" w:hAnsi="Times New Roman" w:cs="Times New Roman"/>
          <w:sz w:val="22"/>
          <w:szCs w:val="22"/>
          <w:lang w:val="en-GB" w:bidi="ar-SA"/>
        </w:rPr>
      </w:pPr>
      <w:r w:rsidRPr="00853892">
        <w:rPr>
          <w:rFonts w:ascii="Times New Roman" w:hAnsi="Times New Roman" w:cs="Times New Roman"/>
          <w:sz w:val="22"/>
          <w:szCs w:val="20"/>
          <w:lang w:val="en-GB" w:bidi="ar-SA"/>
        </w:rPr>
        <w:t>Section</w:t>
      </w:r>
      <w:r w:rsidRPr="00853892">
        <w:rPr>
          <w:rFonts w:ascii="Times New Roman" w:hAnsi="Times New Roman" w:cs="Times New Roman"/>
          <w:sz w:val="22"/>
          <w:szCs w:val="22"/>
          <w:lang w:val="en-GB" w:bidi="ar-SA"/>
        </w:rPr>
        <w:t xml:space="preserve"> 51 of the Public Companies Act B.E. 2535 requires companies to set aside share subscription monies received in excess of the par value of the shares issued to a reserve account (“share premium”). Share premium is not available for dividend distribution.</w:t>
      </w:r>
      <w:r w:rsidR="00C85E67">
        <w:rPr>
          <w:rFonts w:ascii="Times New Roman" w:hAnsi="Times New Roman" w:cs="Times New Roman"/>
          <w:sz w:val="22"/>
          <w:szCs w:val="22"/>
          <w:lang w:val="en-GB" w:bidi="ar-SA"/>
        </w:rPr>
        <w:t xml:space="preserve"> </w:t>
      </w:r>
    </w:p>
    <w:p w14:paraId="4DC5B54C" w14:textId="77777777" w:rsidR="00ED5E15" w:rsidRDefault="00ED5E15" w:rsidP="00073897">
      <w:pPr>
        <w:ind w:left="540"/>
        <w:jc w:val="both"/>
        <w:rPr>
          <w:rFonts w:ascii="Times New Roman" w:hAnsi="Times New Roman" w:cs="Times New Roman"/>
          <w:sz w:val="22"/>
          <w:szCs w:val="22"/>
          <w:lang w:val="en-GB" w:bidi="ar-SA"/>
        </w:rPr>
      </w:pPr>
    </w:p>
    <w:p w14:paraId="34C90EA2" w14:textId="77777777" w:rsidR="00323257" w:rsidRPr="00853892" w:rsidRDefault="003870CC" w:rsidP="00073897">
      <w:pPr>
        <w:ind w:left="54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The C</w:t>
      </w:r>
      <w:r w:rsidR="00755EE2">
        <w:rPr>
          <w:rFonts w:ascii="Times New Roman" w:hAnsi="Times New Roman" w:cs="Times New Roman"/>
          <w:sz w:val="22"/>
          <w:szCs w:val="22"/>
          <w:lang w:val="en-GB" w:bidi="ar-SA"/>
        </w:rPr>
        <w:t xml:space="preserve">ompany recognised </w:t>
      </w:r>
      <w:r w:rsidR="00910AAD">
        <w:rPr>
          <w:rFonts w:ascii="Times New Roman" w:hAnsi="Times New Roman" w:cs="Times New Roman"/>
          <w:sz w:val="22"/>
          <w:szCs w:val="22"/>
          <w:lang w:val="en-GB" w:bidi="ar-SA"/>
        </w:rPr>
        <w:t xml:space="preserve">excess of </w:t>
      </w:r>
      <w:r w:rsidR="00755EE2">
        <w:rPr>
          <w:rFonts w:ascii="Times New Roman" w:hAnsi="Times New Roman" w:cs="Times New Roman"/>
          <w:sz w:val="22"/>
          <w:szCs w:val="22"/>
          <w:lang w:val="en-GB" w:bidi="ar-SA"/>
        </w:rPr>
        <w:t>monies received from warrants exercised and fair value of</w:t>
      </w:r>
      <w:r w:rsidR="00910AAD">
        <w:rPr>
          <w:rFonts w:ascii="Times New Roman" w:hAnsi="Times New Roman" w:cs="Times New Roman"/>
          <w:sz w:val="22"/>
          <w:szCs w:val="22"/>
          <w:lang w:val="en-GB" w:bidi="ar-SA"/>
        </w:rPr>
        <w:t xml:space="preserve"> warrants exercised over</w:t>
      </w:r>
      <w:r w:rsidR="00755EE2">
        <w:rPr>
          <w:rFonts w:ascii="Times New Roman" w:hAnsi="Times New Roman" w:cs="Times New Roman"/>
          <w:sz w:val="22"/>
          <w:szCs w:val="22"/>
          <w:lang w:val="en-GB" w:bidi="ar-SA"/>
        </w:rPr>
        <w:t xml:space="preserve"> the par value of the shares issued as share</w:t>
      </w:r>
      <w:r w:rsidR="00D10E0E">
        <w:rPr>
          <w:rFonts w:ascii="Times New Roman" w:hAnsi="Times New Roman" w:cs="Times New Roman"/>
          <w:sz w:val="22"/>
          <w:szCs w:val="22"/>
          <w:lang w:val="en-GB" w:bidi="ar-SA"/>
        </w:rPr>
        <w:t xml:space="preserve"> premium</w:t>
      </w:r>
      <w:r w:rsidR="00755EE2">
        <w:rPr>
          <w:rFonts w:ascii="Times New Roman" w:hAnsi="Times New Roman" w:cs="Times New Roman"/>
          <w:sz w:val="22"/>
          <w:szCs w:val="22"/>
          <w:lang w:val="en-GB" w:bidi="ar-SA"/>
        </w:rPr>
        <w:t>.</w:t>
      </w:r>
    </w:p>
    <w:p w14:paraId="20433784" w14:textId="77777777" w:rsidR="00A03992" w:rsidRPr="00853892" w:rsidRDefault="00A03992" w:rsidP="00073897">
      <w:pPr>
        <w:ind w:left="540"/>
        <w:jc w:val="both"/>
        <w:rPr>
          <w:rFonts w:ascii="Times New Roman" w:hAnsi="Times New Roman" w:cs="Times New Roman"/>
          <w:sz w:val="22"/>
          <w:szCs w:val="22"/>
          <w:lang w:val="en-GB" w:bidi="ar-SA"/>
        </w:rPr>
      </w:pPr>
    </w:p>
    <w:p w14:paraId="4DB5948D" w14:textId="31DD14B1" w:rsidR="000C6952" w:rsidRPr="00853892" w:rsidRDefault="000D155B" w:rsidP="0052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sidRPr="00853892">
        <w:rPr>
          <w:rFonts w:ascii="Times New Roman" w:hAnsi="Times New Roman" w:cs="Times New Roman"/>
          <w:b/>
          <w:bCs/>
          <w:sz w:val="24"/>
          <w:szCs w:val="24"/>
        </w:rPr>
        <w:t>2</w:t>
      </w:r>
      <w:r w:rsidR="00775EE7">
        <w:rPr>
          <w:rFonts w:ascii="Times New Roman" w:hAnsi="Times New Roman" w:cs="Times New Roman"/>
          <w:b/>
          <w:bCs/>
          <w:sz w:val="24"/>
          <w:szCs w:val="24"/>
        </w:rPr>
        <w:t>2</w:t>
      </w:r>
      <w:r w:rsidR="00A03992" w:rsidRPr="00853892">
        <w:rPr>
          <w:rFonts w:ascii="Times New Roman" w:hAnsi="Times New Roman" w:cs="Times New Roman"/>
          <w:b/>
          <w:bCs/>
          <w:sz w:val="24"/>
          <w:szCs w:val="24"/>
        </w:rPr>
        <w:tab/>
      </w:r>
      <w:r w:rsidR="000C6952" w:rsidRPr="00125E30">
        <w:rPr>
          <w:rFonts w:ascii="Times New Roman" w:hAnsi="Times New Roman" w:cs="Times New Roman"/>
          <w:b/>
          <w:bCs/>
          <w:sz w:val="24"/>
          <w:szCs w:val="24"/>
        </w:rPr>
        <w:t xml:space="preserve">Warrants   </w:t>
      </w:r>
    </w:p>
    <w:p w14:paraId="4A10B7A5" w14:textId="77777777" w:rsidR="000C6952" w:rsidRPr="00853892" w:rsidRDefault="000C6952" w:rsidP="000C6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14:paraId="7E620749" w14:textId="77777777" w:rsidR="000C6952" w:rsidRPr="00853892" w:rsidRDefault="000C6952" w:rsidP="000C6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ascii="Times New Roman" w:hAnsi="Times New Roman" w:cs="Times New Roman"/>
          <w:b/>
          <w:bCs/>
          <w:i/>
          <w:iCs/>
          <w:sz w:val="22"/>
          <w:szCs w:val="22"/>
          <w:lang w:bidi="ar-SA"/>
        </w:rPr>
      </w:pPr>
      <w:r w:rsidRPr="00853892">
        <w:rPr>
          <w:rFonts w:ascii="Times New Roman" w:hAnsi="Times New Roman" w:cs="Times New Roman"/>
          <w:b/>
          <w:bCs/>
          <w:i/>
          <w:iCs/>
          <w:sz w:val="22"/>
          <w:szCs w:val="22"/>
          <w:lang w:bidi="ar-SA"/>
        </w:rPr>
        <w:t>Employee Stock Option Plan</w:t>
      </w:r>
    </w:p>
    <w:p w14:paraId="11BE6D44" w14:textId="77777777" w:rsidR="000C6952" w:rsidRPr="00853892" w:rsidRDefault="000C6952" w:rsidP="000C6952">
      <w:pPr>
        <w:tabs>
          <w:tab w:val="left" w:pos="1260"/>
        </w:tabs>
        <w:spacing w:line="240" w:lineRule="auto"/>
        <w:ind w:left="547"/>
        <w:jc w:val="thaiDistribute"/>
        <w:rPr>
          <w:rFonts w:ascii="Times New Roman" w:hAnsi="Times New Roman" w:cs="Times New Roman"/>
          <w:sz w:val="22"/>
          <w:szCs w:val="22"/>
          <w:lang w:val="en-GB" w:bidi="ar-SA"/>
        </w:rPr>
      </w:pPr>
    </w:p>
    <w:p w14:paraId="517272FD" w14:textId="77777777" w:rsidR="000C6952" w:rsidRPr="00853892" w:rsidRDefault="000C6952" w:rsidP="00200119">
      <w:pPr>
        <w:tabs>
          <w:tab w:val="left" w:pos="1260"/>
        </w:tabs>
        <w:spacing w:line="240" w:lineRule="auto"/>
        <w:ind w:left="547"/>
        <w:jc w:val="thaiDistribute"/>
        <w:rPr>
          <w:rFonts w:ascii="Times New Roman" w:hAnsi="Times New Roman" w:cs="Times New Roman"/>
          <w:b/>
          <w:bCs/>
          <w:i/>
          <w:iCs/>
          <w:szCs w:val="22"/>
        </w:rPr>
      </w:pPr>
      <w:r w:rsidRPr="00853892">
        <w:rPr>
          <w:rFonts w:ascii="Times New Roman" w:hAnsi="Times New Roman" w:cs="Times New Roman"/>
          <w:sz w:val="22"/>
          <w:szCs w:val="22"/>
          <w:lang w:val="en-GB" w:bidi="ar-SA"/>
        </w:rPr>
        <w:t>At the extra ordinary general meeting of Shareholders held on 7 June 2013, the shareholders approved the issue and offering of warrants to purchase ordinary shares of the Company to full-time employees at assistance manager level or above of the Group. The Group communicated terms and conditions of the scheme to the employees during June 2014.</w:t>
      </w:r>
    </w:p>
    <w:p w14:paraId="2EB230F9" w14:textId="77777777" w:rsidR="00413AA1" w:rsidRPr="00853892" w:rsidRDefault="00413AA1" w:rsidP="000C6952">
      <w:pPr>
        <w:pStyle w:val="block"/>
        <w:shd w:val="clear" w:color="auto" w:fill="FFFFFF"/>
        <w:spacing w:after="0" w:line="240" w:lineRule="atLeast"/>
        <w:ind w:left="540" w:right="-7"/>
        <w:jc w:val="both"/>
        <w:rPr>
          <w:rFonts w:ascii="Times New Roman" w:hAnsi="Times New Roman"/>
          <w:b/>
          <w:bCs/>
          <w:i/>
          <w:iCs/>
          <w:szCs w:val="22"/>
        </w:rPr>
      </w:pPr>
    </w:p>
    <w:p w14:paraId="050D8ADD" w14:textId="77777777" w:rsidR="000C6952" w:rsidRPr="00853892" w:rsidRDefault="000C6952" w:rsidP="000C6952">
      <w:pPr>
        <w:pStyle w:val="block"/>
        <w:shd w:val="clear" w:color="auto" w:fill="FFFFFF"/>
        <w:spacing w:after="0" w:line="240" w:lineRule="atLeast"/>
        <w:ind w:left="540" w:right="-7"/>
        <w:jc w:val="both"/>
        <w:rPr>
          <w:rFonts w:ascii="Times New Roman" w:hAnsi="Times New Roman"/>
          <w:b/>
          <w:bCs/>
          <w:i/>
          <w:iCs/>
          <w:szCs w:val="22"/>
        </w:rPr>
      </w:pPr>
      <w:r w:rsidRPr="00853892">
        <w:rPr>
          <w:rFonts w:ascii="Times New Roman" w:hAnsi="Times New Roman"/>
          <w:b/>
          <w:bCs/>
          <w:i/>
          <w:iCs/>
          <w:szCs w:val="22"/>
        </w:rPr>
        <w:t>Significant descriptions of the Employee Stock Option Plan</w:t>
      </w:r>
    </w:p>
    <w:p w14:paraId="739501EB" w14:textId="77777777" w:rsidR="000C6952" w:rsidRPr="00853892" w:rsidRDefault="000C6952" w:rsidP="000C6952">
      <w:pPr>
        <w:pStyle w:val="block"/>
        <w:shd w:val="clear" w:color="auto" w:fill="FFFFFF"/>
        <w:spacing w:after="0" w:line="240" w:lineRule="atLeast"/>
        <w:ind w:left="540" w:right="-7"/>
        <w:jc w:val="both"/>
        <w:rPr>
          <w:rFonts w:ascii="Times New Roman" w:hAnsi="Times New Roman"/>
          <w:b/>
          <w:bCs/>
          <w:i/>
          <w:iCs/>
          <w:szCs w:val="22"/>
        </w:rPr>
      </w:pPr>
    </w:p>
    <w:tbl>
      <w:tblPr>
        <w:tblW w:w="9360" w:type="dxa"/>
        <w:tblInd w:w="450" w:type="dxa"/>
        <w:tblLayout w:type="fixed"/>
        <w:tblCellMar>
          <w:left w:w="0" w:type="dxa"/>
          <w:right w:w="0" w:type="dxa"/>
        </w:tblCellMar>
        <w:tblLook w:val="01E0" w:firstRow="1" w:lastRow="1" w:firstColumn="1" w:lastColumn="1" w:noHBand="0" w:noVBand="0"/>
      </w:tblPr>
      <w:tblGrid>
        <w:gridCol w:w="2880"/>
        <w:gridCol w:w="6480"/>
      </w:tblGrid>
      <w:tr w:rsidR="000C6952" w:rsidRPr="00853892" w14:paraId="73996C99" w14:textId="77777777" w:rsidTr="00790F5D">
        <w:trPr>
          <w:trHeight w:hRule="exact" w:val="254"/>
        </w:trPr>
        <w:tc>
          <w:tcPr>
            <w:tcW w:w="2880" w:type="dxa"/>
            <w:tcBorders>
              <w:top w:val="nil"/>
              <w:left w:val="nil"/>
              <w:bottom w:val="nil"/>
              <w:right w:val="nil"/>
            </w:tcBorders>
          </w:tcPr>
          <w:p w14:paraId="36779912"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Securities type</w:t>
            </w:r>
          </w:p>
        </w:tc>
        <w:tc>
          <w:tcPr>
            <w:tcW w:w="6480" w:type="dxa"/>
            <w:tcBorders>
              <w:top w:val="nil"/>
              <w:left w:val="nil"/>
              <w:bottom w:val="nil"/>
              <w:right w:val="nil"/>
            </w:tcBorders>
          </w:tcPr>
          <w:p w14:paraId="25381564"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ight="-2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Warrants to purchase the ordinary shares of the Company</w:t>
            </w:r>
          </w:p>
        </w:tc>
      </w:tr>
      <w:tr w:rsidR="000C6952" w:rsidRPr="00853892" w14:paraId="1A913DAF" w14:textId="77777777" w:rsidTr="00790F5D">
        <w:trPr>
          <w:trHeight w:hRule="exact" w:val="1730"/>
        </w:trPr>
        <w:tc>
          <w:tcPr>
            <w:tcW w:w="2880" w:type="dxa"/>
            <w:tcBorders>
              <w:top w:val="nil"/>
              <w:left w:val="nil"/>
              <w:bottom w:val="nil"/>
              <w:right w:val="nil"/>
            </w:tcBorders>
          </w:tcPr>
          <w:p w14:paraId="5FE83087"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2"/>
                <w:szCs w:val="22"/>
                <w:lang w:val="en-GB" w:bidi="ar-SA"/>
              </w:rPr>
            </w:pPr>
          </w:p>
          <w:p w14:paraId="699A8A20"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Qualifications of employees</w:t>
            </w:r>
          </w:p>
          <w:p w14:paraId="68B1DAB8"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0"/>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   eligible for warrants</w:t>
            </w:r>
          </w:p>
        </w:tc>
        <w:tc>
          <w:tcPr>
            <w:tcW w:w="6480" w:type="dxa"/>
            <w:tcBorders>
              <w:top w:val="nil"/>
              <w:left w:val="nil"/>
              <w:bottom w:val="nil"/>
              <w:right w:val="nil"/>
            </w:tcBorders>
          </w:tcPr>
          <w:p w14:paraId="0A20B0AB" w14:textId="77777777" w:rsidR="000C6952" w:rsidRPr="00853892" w:rsidRDefault="000C6952" w:rsidP="00790F5D">
            <w:pPr>
              <w:tabs>
                <w:tab w:val="left" w:pos="1260"/>
              </w:tabs>
              <w:spacing w:line="240" w:lineRule="auto"/>
              <w:ind w:left="270" w:firstLine="277"/>
              <w:jc w:val="thaiDistribute"/>
              <w:rPr>
                <w:rFonts w:ascii="Times New Roman" w:hAnsi="Times New Roman" w:cs="Times New Roman"/>
                <w:sz w:val="22"/>
                <w:szCs w:val="22"/>
                <w:lang w:val="en-GB" w:bidi="ar-SA"/>
              </w:rPr>
            </w:pPr>
          </w:p>
          <w:p w14:paraId="23265236" w14:textId="77777777" w:rsidR="000C6952" w:rsidRPr="00853892" w:rsidRDefault="000C6952" w:rsidP="00790F5D">
            <w:pPr>
              <w:tabs>
                <w:tab w:val="clear" w:pos="454"/>
                <w:tab w:val="left" w:pos="180"/>
                <w:tab w:val="left" w:pos="1260"/>
              </w:tabs>
              <w:spacing w:line="240" w:lineRule="auto"/>
              <w:ind w:left="270" w:right="126"/>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Full-time employees, at level of assistant manager or above of the Company, its subsidiaries and/or affiliates on or after the date the date on which the issuance and offering of warrants is announced, including those who have been transferred or seconded to any other company while continuing to be employed by the Company, its subsidiaries and/or affiliates.</w:t>
            </w:r>
          </w:p>
          <w:p w14:paraId="102C9D0A" w14:textId="77777777" w:rsidR="000C6952" w:rsidRPr="00853892" w:rsidRDefault="000C6952" w:rsidP="00790F5D">
            <w:pPr>
              <w:tabs>
                <w:tab w:val="left" w:pos="1260"/>
              </w:tabs>
              <w:spacing w:line="240" w:lineRule="auto"/>
              <w:ind w:left="270" w:right="126" w:firstLine="277"/>
              <w:jc w:val="thaiDistribute"/>
              <w:rPr>
                <w:rFonts w:ascii="Times New Roman" w:hAnsi="Times New Roman" w:cs="Times New Roman"/>
                <w:sz w:val="22"/>
                <w:szCs w:val="22"/>
                <w:lang w:val="en-GB" w:bidi="ar-SA"/>
              </w:rPr>
            </w:pPr>
          </w:p>
        </w:tc>
      </w:tr>
      <w:tr w:rsidR="000C6952" w:rsidRPr="00853892" w14:paraId="0560A7F7" w14:textId="77777777" w:rsidTr="00790F5D">
        <w:trPr>
          <w:trHeight w:hRule="exact" w:val="992"/>
        </w:trPr>
        <w:tc>
          <w:tcPr>
            <w:tcW w:w="2880" w:type="dxa"/>
            <w:tcBorders>
              <w:top w:val="nil"/>
              <w:left w:val="nil"/>
              <w:bottom w:val="nil"/>
              <w:right w:val="nil"/>
            </w:tcBorders>
          </w:tcPr>
          <w:p w14:paraId="50F82D21"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2"/>
                <w:szCs w:val="22"/>
                <w:lang w:val="en-GB" w:bidi="ar-SA"/>
              </w:rPr>
            </w:pPr>
          </w:p>
          <w:p w14:paraId="5BE81A90"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Type of warrants</w:t>
            </w:r>
          </w:p>
        </w:tc>
        <w:tc>
          <w:tcPr>
            <w:tcW w:w="6480" w:type="dxa"/>
            <w:tcBorders>
              <w:top w:val="nil"/>
              <w:left w:val="nil"/>
              <w:bottom w:val="nil"/>
              <w:right w:val="nil"/>
            </w:tcBorders>
          </w:tcPr>
          <w:p w14:paraId="724FDC67" w14:textId="77777777" w:rsidR="000C6952" w:rsidRPr="00853892" w:rsidRDefault="000C6952" w:rsidP="00790F5D">
            <w:pPr>
              <w:tabs>
                <w:tab w:val="left" w:pos="1260"/>
              </w:tabs>
              <w:spacing w:line="250" w:lineRule="auto"/>
              <w:ind w:left="270" w:firstLine="277"/>
              <w:jc w:val="thaiDistribute"/>
              <w:rPr>
                <w:rFonts w:ascii="Times New Roman" w:hAnsi="Times New Roman" w:cs="Times New Roman"/>
                <w:sz w:val="22"/>
                <w:szCs w:val="22"/>
                <w:lang w:val="en-GB" w:bidi="ar-SA"/>
              </w:rPr>
            </w:pPr>
          </w:p>
          <w:p w14:paraId="7CC7504D" w14:textId="77777777" w:rsidR="000C6952" w:rsidRPr="00853892" w:rsidRDefault="000C6952" w:rsidP="00790F5D">
            <w:pPr>
              <w:tabs>
                <w:tab w:val="clear" w:pos="454"/>
                <w:tab w:val="left" w:pos="180"/>
                <w:tab w:val="left" w:pos="1260"/>
              </w:tabs>
              <w:spacing w:line="240" w:lineRule="auto"/>
              <w:ind w:left="270" w:right="126"/>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Warrants with specified name and non-transferable unless otherwise transferred in accordance with the terms and conditions of the warrants</w:t>
            </w:r>
          </w:p>
        </w:tc>
      </w:tr>
      <w:tr w:rsidR="000C6952" w:rsidRPr="00853892" w14:paraId="10BAAAD2" w14:textId="77777777" w:rsidTr="00E97256">
        <w:trPr>
          <w:trHeight w:hRule="exact" w:val="542"/>
        </w:trPr>
        <w:tc>
          <w:tcPr>
            <w:tcW w:w="2880" w:type="dxa"/>
            <w:tcBorders>
              <w:top w:val="nil"/>
              <w:left w:val="nil"/>
              <w:bottom w:val="nil"/>
              <w:right w:val="nil"/>
            </w:tcBorders>
          </w:tcPr>
          <w:p w14:paraId="68186A4C"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2"/>
                <w:szCs w:val="22"/>
                <w:lang w:val="en-GB" w:bidi="ar-SA"/>
              </w:rPr>
            </w:pPr>
          </w:p>
          <w:p w14:paraId="0BB2CEF6"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0"/>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Term</w:t>
            </w:r>
          </w:p>
        </w:tc>
        <w:tc>
          <w:tcPr>
            <w:tcW w:w="6480" w:type="dxa"/>
            <w:tcBorders>
              <w:top w:val="nil"/>
              <w:left w:val="nil"/>
              <w:bottom w:val="nil"/>
              <w:right w:val="nil"/>
            </w:tcBorders>
          </w:tcPr>
          <w:p w14:paraId="65BA75AD" w14:textId="77777777" w:rsidR="000C6952" w:rsidRPr="00853892" w:rsidRDefault="000C6952" w:rsidP="00790F5D">
            <w:pPr>
              <w:tabs>
                <w:tab w:val="left" w:pos="1260"/>
              </w:tabs>
              <w:spacing w:line="240" w:lineRule="auto"/>
              <w:ind w:left="270" w:firstLine="277"/>
              <w:jc w:val="thaiDistribute"/>
              <w:rPr>
                <w:rFonts w:ascii="Times New Roman" w:hAnsi="Times New Roman" w:cs="Times New Roman"/>
                <w:sz w:val="22"/>
                <w:szCs w:val="22"/>
                <w:lang w:val="en-GB" w:bidi="ar-SA"/>
              </w:rPr>
            </w:pPr>
          </w:p>
          <w:p w14:paraId="3D416489" w14:textId="77777777" w:rsidR="000C6952" w:rsidRPr="00853892" w:rsidRDefault="000C6952" w:rsidP="00790F5D">
            <w:pPr>
              <w:tabs>
                <w:tab w:val="clear" w:pos="454"/>
                <w:tab w:val="left" w:pos="180"/>
                <w:tab w:val="left" w:pos="1260"/>
              </w:tabs>
              <w:spacing w:line="240" w:lineRule="auto"/>
              <w:ind w:left="270" w:right="126"/>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Not exceeding 5 years from the date of issuance of the warrants</w:t>
            </w:r>
          </w:p>
        </w:tc>
      </w:tr>
      <w:tr w:rsidR="000C6952" w:rsidRPr="00853892" w14:paraId="2C5B8A73" w14:textId="77777777" w:rsidTr="002C44BA">
        <w:trPr>
          <w:trHeight w:hRule="exact" w:val="317"/>
        </w:trPr>
        <w:tc>
          <w:tcPr>
            <w:tcW w:w="2880" w:type="dxa"/>
            <w:tcBorders>
              <w:top w:val="nil"/>
              <w:left w:val="nil"/>
              <w:bottom w:val="nil"/>
              <w:right w:val="nil"/>
            </w:tcBorders>
          </w:tcPr>
          <w:p w14:paraId="643805F7"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0"/>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lastRenderedPageBreak/>
              <w:t>Grant date</w:t>
            </w:r>
          </w:p>
        </w:tc>
        <w:tc>
          <w:tcPr>
            <w:tcW w:w="6480" w:type="dxa"/>
            <w:tcBorders>
              <w:top w:val="nil"/>
              <w:left w:val="nil"/>
              <w:bottom w:val="nil"/>
              <w:right w:val="nil"/>
            </w:tcBorders>
          </w:tcPr>
          <w:p w14:paraId="5449C01A" w14:textId="77777777" w:rsidR="000C6952" w:rsidRPr="00853892" w:rsidRDefault="000C6952" w:rsidP="00790F5D">
            <w:pPr>
              <w:tabs>
                <w:tab w:val="clear" w:pos="454"/>
                <w:tab w:val="left" w:pos="180"/>
                <w:tab w:val="left" w:pos="1260"/>
              </w:tabs>
              <w:spacing w:line="240" w:lineRule="auto"/>
              <w:ind w:left="270" w:right="126"/>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6 June 2014</w:t>
            </w:r>
          </w:p>
        </w:tc>
      </w:tr>
      <w:tr w:rsidR="000C6952" w:rsidRPr="00853892" w14:paraId="482E9D63" w14:textId="77777777" w:rsidTr="00790F5D">
        <w:trPr>
          <w:trHeight w:hRule="exact" w:val="533"/>
        </w:trPr>
        <w:tc>
          <w:tcPr>
            <w:tcW w:w="2880" w:type="dxa"/>
            <w:tcBorders>
              <w:top w:val="nil"/>
              <w:left w:val="nil"/>
              <w:bottom w:val="nil"/>
              <w:right w:val="nil"/>
            </w:tcBorders>
          </w:tcPr>
          <w:p w14:paraId="4EDB31EC"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2"/>
                <w:szCs w:val="22"/>
                <w:lang w:val="en-GB" w:bidi="ar-SA"/>
              </w:rPr>
            </w:pPr>
          </w:p>
          <w:p w14:paraId="4A1703E6"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Number of warrants issued</w:t>
            </w:r>
          </w:p>
        </w:tc>
        <w:tc>
          <w:tcPr>
            <w:tcW w:w="6480" w:type="dxa"/>
            <w:tcBorders>
              <w:top w:val="nil"/>
              <w:left w:val="nil"/>
              <w:bottom w:val="nil"/>
              <w:right w:val="nil"/>
            </w:tcBorders>
          </w:tcPr>
          <w:p w14:paraId="6FFD6E3C" w14:textId="77777777" w:rsidR="000C6952" w:rsidRPr="00853892" w:rsidRDefault="000C6952" w:rsidP="00790F5D">
            <w:pPr>
              <w:tabs>
                <w:tab w:val="left" w:pos="1260"/>
              </w:tabs>
              <w:spacing w:line="240" w:lineRule="auto"/>
              <w:ind w:left="270" w:firstLine="277"/>
              <w:jc w:val="thaiDistribute"/>
              <w:rPr>
                <w:rFonts w:ascii="Times New Roman" w:hAnsi="Times New Roman" w:cs="Times New Roman"/>
                <w:sz w:val="22"/>
                <w:szCs w:val="22"/>
                <w:lang w:val="en-GB" w:bidi="ar-SA"/>
              </w:rPr>
            </w:pPr>
          </w:p>
          <w:p w14:paraId="687AF246" w14:textId="77777777" w:rsidR="000C695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     8,652,400 units</w:t>
            </w:r>
          </w:p>
          <w:p w14:paraId="4FAD58A5" w14:textId="77777777" w:rsidR="00735C37" w:rsidRPr="00853892" w:rsidRDefault="00735C37"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cs="Times New Roman"/>
                <w:sz w:val="22"/>
                <w:szCs w:val="22"/>
                <w:lang w:val="en-GB" w:bidi="ar-SA"/>
              </w:rPr>
            </w:pPr>
          </w:p>
        </w:tc>
      </w:tr>
      <w:tr w:rsidR="00735C37" w:rsidRPr="00853892" w14:paraId="392FD628" w14:textId="77777777" w:rsidTr="00735C37">
        <w:trPr>
          <w:trHeight w:hRule="exact" w:val="218"/>
        </w:trPr>
        <w:tc>
          <w:tcPr>
            <w:tcW w:w="2880" w:type="dxa"/>
            <w:tcBorders>
              <w:top w:val="nil"/>
              <w:left w:val="nil"/>
              <w:bottom w:val="nil"/>
              <w:right w:val="nil"/>
            </w:tcBorders>
          </w:tcPr>
          <w:p w14:paraId="3F58CAF0" w14:textId="77777777" w:rsidR="00735C37" w:rsidRPr="00853892" w:rsidRDefault="00735C37"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2"/>
                <w:szCs w:val="22"/>
                <w:lang w:val="en-GB" w:bidi="ar-SA"/>
              </w:rPr>
            </w:pPr>
          </w:p>
        </w:tc>
        <w:tc>
          <w:tcPr>
            <w:tcW w:w="6480" w:type="dxa"/>
            <w:tcBorders>
              <w:top w:val="nil"/>
              <w:left w:val="nil"/>
              <w:bottom w:val="nil"/>
              <w:right w:val="nil"/>
            </w:tcBorders>
          </w:tcPr>
          <w:p w14:paraId="4C6E2936" w14:textId="77777777" w:rsidR="00735C37" w:rsidRPr="00853892" w:rsidRDefault="00735C37" w:rsidP="00790F5D">
            <w:pPr>
              <w:tabs>
                <w:tab w:val="left" w:pos="1260"/>
              </w:tabs>
              <w:spacing w:line="240" w:lineRule="auto"/>
              <w:ind w:left="270" w:firstLine="277"/>
              <w:jc w:val="thaiDistribute"/>
              <w:rPr>
                <w:rFonts w:ascii="Times New Roman" w:hAnsi="Times New Roman" w:cs="Times New Roman"/>
                <w:sz w:val="22"/>
                <w:szCs w:val="22"/>
                <w:lang w:val="en-GB" w:bidi="ar-SA"/>
              </w:rPr>
            </w:pPr>
          </w:p>
        </w:tc>
      </w:tr>
      <w:tr w:rsidR="000C6952" w:rsidRPr="00853892" w14:paraId="04E59327" w14:textId="77777777" w:rsidTr="00790F5D">
        <w:trPr>
          <w:trHeight w:hRule="exact" w:val="533"/>
        </w:trPr>
        <w:tc>
          <w:tcPr>
            <w:tcW w:w="2880" w:type="dxa"/>
            <w:tcBorders>
              <w:top w:val="nil"/>
              <w:left w:val="nil"/>
              <w:bottom w:val="nil"/>
              <w:right w:val="nil"/>
            </w:tcBorders>
          </w:tcPr>
          <w:p w14:paraId="7B3798B1"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0"/>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Offer price per unit</w:t>
            </w:r>
          </w:p>
        </w:tc>
        <w:tc>
          <w:tcPr>
            <w:tcW w:w="6480" w:type="dxa"/>
            <w:tcBorders>
              <w:top w:val="nil"/>
              <w:left w:val="nil"/>
              <w:bottom w:val="nil"/>
              <w:right w:val="nil"/>
            </w:tcBorders>
          </w:tcPr>
          <w:p w14:paraId="1EE9A82D"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270" w:right="126"/>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Baht 0 (zero Baht)</w:t>
            </w:r>
          </w:p>
        </w:tc>
      </w:tr>
      <w:tr w:rsidR="000C6952" w:rsidRPr="00853892" w14:paraId="5D805954" w14:textId="77777777" w:rsidTr="00790F5D">
        <w:trPr>
          <w:trHeight w:hRule="exact" w:val="983"/>
        </w:trPr>
        <w:tc>
          <w:tcPr>
            <w:tcW w:w="2880" w:type="dxa"/>
            <w:tcBorders>
              <w:top w:val="nil"/>
              <w:left w:val="nil"/>
              <w:bottom w:val="nil"/>
              <w:right w:val="nil"/>
            </w:tcBorders>
          </w:tcPr>
          <w:p w14:paraId="764AF99C"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0"/>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Exercise ratio</w:t>
            </w:r>
          </w:p>
        </w:tc>
        <w:tc>
          <w:tcPr>
            <w:tcW w:w="6480" w:type="dxa"/>
            <w:tcBorders>
              <w:top w:val="nil"/>
              <w:left w:val="nil"/>
              <w:bottom w:val="nil"/>
              <w:right w:val="nil"/>
            </w:tcBorders>
          </w:tcPr>
          <w:p w14:paraId="3556C996" w14:textId="77777777" w:rsidR="000C6952" w:rsidRPr="00853892" w:rsidRDefault="000C6952" w:rsidP="00790F5D">
            <w:pPr>
              <w:tabs>
                <w:tab w:val="clear" w:pos="454"/>
                <w:tab w:val="left" w:pos="180"/>
                <w:tab w:val="left" w:pos="1260"/>
              </w:tabs>
              <w:spacing w:line="240" w:lineRule="auto"/>
              <w:ind w:left="270" w:right="126"/>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1 unit of warrant per 1 ordinary share, subject to change according to the conditions for adjustment of rights as prescribed under the terms and conditions of the warrants.</w:t>
            </w:r>
          </w:p>
        </w:tc>
      </w:tr>
      <w:tr w:rsidR="000C6952" w:rsidRPr="00853892" w14:paraId="672E7017" w14:textId="77777777" w:rsidTr="00E97256">
        <w:trPr>
          <w:trHeight w:hRule="exact" w:val="569"/>
        </w:trPr>
        <w:tc>
          <w:tcPr>
            <w:tcW w:w="2880" w:type="dxa"/>
            <w:tcBorders>
              <w:top w:val="nil"/>
              <w:left w:val="nil"/>
              <w:bottom w:val="nil"/>
              <w:right w:val="nil"/>
            </w:tcBorders>
          </w:tcPr>
          <w:p w14:paraId="1FEFE38E" w14:textId="77777777" w:rsidR="000C6952" w:rsidRPr="00853892" w:rsidRDefault="00383A13" w:rsidP="00A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 </w:t>
            </w:r>
            <w:r w:rsidR="000C6952" w:rsidRPr="00853892">
              <w:rPr>
                <w:rFonts w:ascii="Times New Roman" w:hAnsi="Times New Roman" w:cs="Times New Roman"/>
                <w:sz w:val="22"/>
                <w:szCs w:val="22"/>
                <w:lang w:val="en-GB" w:bidi="ar-SA"/>
              </w:rPr>
              <w:t>Exercise price</w:t>
            </w:r>
          </w:p>
        </w:tc>
        <w:tc>
          <w:tcPr>
            <w:tcW w:w="6480" w:type="dxa"/>
            <w:tcBorders>
              <w:top w:val="nil"/>
              <w:left w:val="nil"/>
              <w:bottom w:val="nil"/>
              <w:right w:val="nil"/>
            </w:tcBorders>
          </w:tcPr>
          <w:p w14:paraId="50F9719D" w14:textId="77777777" w:rsidR="000C6952" w:rsidRPr="00853892" w:rsidRDefault="00383A13"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    </w:t>
            </w:r>
            <w:r w:rsidR="00267370" w:rsidRPr="00853892">
              <w:rPr>
                <w:rFonts w:ascii="Times New Roman" w:hAnsi="Times New Roman" w:cs="Times New Roman"/>
                <w:sz w:val="22"/>
                <w:szCs w:val="22"/>
                <w:lang w:val="en-GB" w:bidi="ar-SA"/>
              </w:rPr>
              <w:t xml:space="preserve"> </w:t>
            </w:r>
            <w:r w:rsidR="000C6952" w:rsidRPr="00853892">
              <w:rPr>
                <w:rFonts w:ascii="Times New Roman" w:hAnsi="Times New Roman" w:cs="Times New Roman"/>
                <w:sz w:val="22"/>
                <w:szCs w:val="22"/>
                <w:lang w:val="en-GB" w:bidi="ar-SA"/>
              </w:rPr>
              <w:t>Baht 17.50 per share which is equivalent to the IPO price.</w:t>
            </w:r>
          </w:p>
          <w:p w14:paraId="0C886244" w14:textId="77777777" w:rsidR="00E97256" w:rsidRPr="00853892" w:rsidRDefault="00E97256"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cs="Times New Roman"/>
                <w:sz w:val="22"/>
                <w:szCs w:val="22"/>
                <w:lang w:val="en-GB" w:bidi="ar-SA"/>
              </w:rPr>
            </w:pPr>
          </w:p>
        </w:tc>
      </w:tr>
      <w:tr w:rsidR="000C6952" w:rsidRPr="00853892" w14:paraId="3C81D512" w14:textId="77777777" w:rsidTr="00E97256">
        <w:trPr>
          <w:trHeight w:hRule="exact" w:val="812"/>
        </w:trPr>
        <w:tc>
          <w:tcPr>
            <w:tcW w:w="2880" w:type="dxa"/>
            <w:tcBorders>
              <w:top w:val="nil"/>
              <w:left w:val="nil"/>
              <w:bottom w:val="nil"/>
              <w:right w:val="nil"/>
            </w:tcBorders>
          </w:tcPr>
          <w:p w14:paraId="7B8F14B1" w14:textId="77777777" w:rsidR="000C6952" w:rsidRPr="00853892" w:rsidRDefault="00AC4FE8" w:rsidP="0038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 </w:t>
            </w:r>
            <w:r w:rsidR="000C6952" w:rsidRPr="00853892">
              <w:rPr>
                <w:rFonts w:ascii="Times New Roman" w:hAnsi="Times New Roman" w:cs="Times New Roman"/>
                <w:sz w:val="22"/>
                <w:szCs w:val="22"/>
                <w:lang w:val="en-GB" w:bidi="ar-SA"/>
              </w:rPr>
              <w:t>Exercise period</w:t>
            </w:r>
          </w:p>
        </w:tc>
        <w:tc>
          <w:tcPr>
            <w:tcW w:w="6480" w:type="dxa"/>
            <w:tcBorders>
              <w:top w:val="nil"/>
              <w:left w:val="nil"/>
              <w:bottom w:val="nil"/>
              <w:right w:val="nil"/>
            </w:tcBorders>
          </w:tcPr>
          <w:p w14:paraId="3B19D18C" w14:textId="77777777" w:rsidR="00383A13" w:rsidRPr="00853892" w:rsidRDefault="00AC4FE8" w:rsidP="00383A13">
            <w:pPr>
              <w:tabs>
                <w:tab w:val="clear" w:pos="454"/>
                <w:tab w:val="left" w:pos="180"/>
                <w:tab w:val="left" w:pos="1260"/>
              </w:tabs>
              <w:spacing w:line="240" w:lineRule="auto"/>
              <w:ind w:right="126"/>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     </w:t>
            </w:r>
            <w:r w:rsidR="000C6952" w:rsidRPr="00853892">
              <w:rPr>
                <w:rFonts w:ascii="Times New Roman" w:hAnsi="Times New Roman" w:cs="Times New Roman"/>
                <w:sz w:val="22"/>
                <w:szCs w:val="22"/>
                <w:lang w:val="en-GB" w:bidi="ar-SA"/>
              </w:rPr>
              <w:t>On the last day of each month of the 6 month period commencing</w:t>
            </w:r>
          </w:p>
          <w:p w14:paraId="6888BC74" w14:textId="77777777" w:rsidR="000C6952" w:rsidRPr="00853892" w:rsidRDefault="000C6952" w:rsidP="00B36E89">
            <w:pPr>
              <w:tabs>
                <w:tab w:val="clear" w:pos="454"/>
                <w:tab w:val="left" w:pos="360"/>
                <w:tab w:val="left" w:pos="1260"/>
              </w:tabs>
              <w:spacing w:line="240" w:lineRule="auto"/>
              <w:ind w:right="126"/>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 </w:t>
            </w:r>
            <w:r w:rsidR="00383A13" w:rsidRPr="00853892">
              <w:rPr>
                <w:rFonts w:ascii="Times New Roman" w:hAnsi="Times New Roman" w:cs="Times New Roman"/>
                <w:sz w:val="22"/>
                <w:szCs w:val="22"/>
                <w:lang w:val="en-GB" w:bidi="ar-SA"/>
              </w:rPr>
              <w:t xml:space="preserve">   </w:t>
            </w:r>
            <w:r w:rsidR="00EC0B87" w:rsidRPr="00853892">
              <w:rPr>
                <w:rFonts w:ascii="Times New Roman" w:hAnsi="Times New Roman" w:cs="Times New Roman"/>
                <w:sz w:val="22"/>
                <w:szCs w:val="22"/>
                <w:lang w:val="en-GB" w:bidi="ar-SA"/>
              </w:rPr>
              <w:t xml:space="preserve"> </w:t>
            </w:r>
            <w:r w:rsidR="00383A13" w:rsidRPr="00853892">
              <w:rPr>
                <w:rFonts w:ascii="Times New Roman" w:hAnsi="Times New Roman" w:cs="Times New Roman"/>
                <w:sz w:val="22"/>
                <w:szCs w:val="22"/>
                <w:lang w:val="en-GB" w:bidi="ar-SA"/>
              </w:rPr>
              <w:t>from the end of 4th year 6 month anniversary</w:t>
            </w:r>
          </w:p>
          <w:p w14:paraId="60B28AC0" w14:textId="77777777" w:rsidR="00F05C81" w:rsidRPr="00853892" w:rsidRDefault="00F05C81" w:rsidP="00B36E89">
            <w:pPr>
              <w:tabs>
                <w:tab w:val="clear" w:pos="454"/>
                <w:tab w:val="left" w:pos="360"/>
                <w:tab w:val="left" w:pos="1260"/>
              </w:tabs>
              <w:spacing w:line="240" w:lineRule="auto"/>
              <w:ind w:right="126"/>
              <w:jc w:val="thaiDistribute"/>
              <w:rPr>
                <w:rFonts w:ascii="Times New Roman" w:hAnsi="Times New Roman" w:cs="Times New Roman"/>
                <w:sz w:val="22"/>
                <w:szCs w:val="22"/>
                <w:lang w:val="en-GB" w:bidi="ar-SA"/>
              </w:rPr>
            </w:pPr>
          </w:p>
        </w:tc>
      </w:tr>
      <w:tr w:rsidR="000C6952" w:rsidRPr="00853892" w14:paraId="60EA7044" w14:textId="77777777" w:rsidTr="00790F5D">
        <w:trPr>
          <w:trHeight w:hRule="exact" w:val="533"/>
        </w:trPr>
        <w:tc>
          <w:tcPr>
            <w:tcW w:w="2880" w:type="dxa"/>
            <w:tcBorders>
              <w:top w:val="nil"/>
              <w:left w:val="nil"/>
              <w:bottom w:val="nil"/>
              <w:right w:val="nil"/>
            </w:tcBorders>
          </w:tcPr>
          <w:p w14:paraId="5BD7EDE7" w14:textId="77777777" w:rsidR="000C6952" w:rsidRPr="00853892" w:rsidRDefault="00383A13" w:rsidP="00A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 </w:t>
            </w:r>
            <w:r w:rsidR="000C6952" w:rsidRPr="00853892">
              <w:rPr>
                <w:rFonts w:ascii="Times New Roman" w:hAnsi="Times New Roman" w:cs="Times New Roman"/>
                <w:sz w:val="22"/>
                <w:szCs w:val="22"/>
                <w:lang w:val="en-GB" w:bidi="ar-SA"/>
              </w:rPr>
              <w:t>Fair value of warrants</w:t>
            </w:r>
          </w:p>
        </w:tc>
        <w:tc>
          <w:tcPr>
            <w:tcW w:w="6480" w:type="dxa"/>
            <w:tcBorders>
              <w:top w:val="nil"/>
              <w:left w:val="nil"/>
              <w:bottom w:val="nil"/>
              <w:right w:val="nil"/>
            </w:tcBorders>
          </w:tcPr>
          <w:p w14:paraId="05CE9302" w14:textId="77777777" w:rsidR="000C6952" w:rsidRPr="00853892" w:rsidRDefault="00383A13" w:rsidP="00AC4FE8">
            <w:pPr>
              <w:tabs>
                <w:tab w:val="clear" w:pos="227"/>
                <w:tab w:val="left" w:pos="1260"/>
                <w:tab w:val="left" w:pos="9605"/>
              </w:tabs>
              <w:spacing w:line="240" w:lineRule="auto"/>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    </w:t>
            </w:r>
            <w:r w:rsidR="00D4568B" w:rsidRPr="00853892">
              <w:rPr>
                <w:rFonts w:ascii="Times New Roman" w:hAnsi="Times New Roman" w:cs="Times New Roman"/>
                <w:sz w:val="22"/>
                <w:szCs w:val="22"/>
                <w:lang w:val="en-GB" w:bidi="ar-SA"/>
              </w:rPr>
              <w:t xml:space="preserve"> </w:t>
            </w:r>
            <w:r w:rsidR="000C6952" w:rsidRPr="00853892">
              <w:rPr>
                <w:rFonts w:ascii="Times New Roman" w:hAnsi="Times New Roman" w:cs="Times New Roman"/>
                <w:sz w:val="22"/>
                <w:szCs w:val="22"/>
                <w:lang w:val="en-GB" w:bidi="ar-SA"/>
              </w:rPr>
              <w:t>8.35 Baht per unit</w:t>
            </w:r>
          </w:p>
        </w:tc>
      </w:tr>
    </w:tbl>
    <w:p w14:paraId="1CE1D7EB" w14:textId="77777777" w:rsidR="000C6952" w:rsidRPr="00853892" w:rsidRDefault="000C6952" w:rsidP="0025309D">
      <w:pPr>
        <w:tabs>
          <w:tab w:val="left" w:pos="1260"/>
        </w:tabs>
        <w:spacing w:line="240" w:lineRule="auto"/>
        <w:ind w:left="454" w:right="108"/>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The Group measure fair value of options using</w:t>
      </w:r>
      <w:r w:rsidR="00217DE7" w:rsidRPr="00853892">
        <w:rPr>
          <w:rFonts w:ascii="Times New Roman" w:hAnsi="Times New Roman" w:cs="Times New Roman"/>
          <w:sz w:val="22"/>
          <w:szCs w:val="22"/>
          <w:lang w:val="en-GB" w:bidi="ar-SA"/>
        </w:rPr>
        <w:t xml:space="preserve"> the</w:t>
      </w:r>
      <w:r w:rsidRPr="00853892">
        <w:rPr>
          <w:rFonts w:ascii="Times New Roman" w:hAnsi="Times New Roman" w:cs="Times New Roman"/>
          <w:sz w:val="22"/>
          <w:szCs w:val="22"/>
          <w:lang w:val="en-GB" w:bidi="ar-SA"/>
        </w:rPr>
        <w:t xml:space="preserve"> Black-Scholes model with the assumption that all of the option</w:t>
      </w:r>
      <w:r w:rsidR="00217DE7" w:rsidRPr="00853892">
        <w:rPr>
          <w:rFonts w:ascii="Times New Roman" w:hAnsi="Times New Roman" w:cs="Times New Roman"/>
          <w:sz w:val="22"/>
          <w:szCs w:val="22"/>
          <w:lang w:val="en-GB" w:bidi="ar-SA"/>
        </w:rPr>
        <w:t>s</w:t>
      </w:r>
      <w:r w:rsidRPr="00853892">
        <w:rPr>
          <w:rFonts w:ascii="Times New Roman" w:hAnsi="Times New Roman" w:cs="Times New Roman"/>
          <w:sz w:val="22"/>
          <w:szCs w:val="22"/>
          <w:lang w:val="en-GB" w:bidi="ar-SA"/>
        </w:rPr>
        <w:t xml:space="preserve"> will be exercised </w:t>
      </w:r>
      <w:r w:rsidR="00217DE7" w:rsidRPr="00853892">
        <w:rPr>
          <w:rFonts w:ascii="Times New Roman" w:hAnsi="Times New Roman" w:cs="Times New Roman"/>
          <w:sz w:val="22"/>
          <w:szCs w:val="22"/>
          <w:lang w:val="en-GB" w:bidi="ar-SA"/>
        </w:rPr>
        <w:t>during</w:t>
      </w:r>
      <w:r w:rsidRPr="00853892">
        <w:rPr>
          <w:rFonts w:ascii="Times New Roman" w:hAnsi="Times New Roman" w:cs="Times New Roman"/>
          <w:sz w:val="22"/>
          <w:szCs w:val="22"/>
          <w:lang w:val="en-GB" w:bidi="ar-SA"/>
        </w:rPr>
        <w:t xml:space="preserve"> the exercisable period. The Group measured volatility based on three-month historical volatility per month extrapolated to 12 months.</w:t>
      </w:r>
    </w:p>
    <w:p w14:paraId="1F250579" w14:textId="77777777" w:rsidR="00B44C1D" w:rsidRPr="00853892" w:rsidRDefault="00B44C1D" w:rsidP="000C6952">
      <w:pPr>
        <w:tabs>
          <w:tab w:val="clear" w:pos="454"/>
          <w:tab w:val="left" w:pos="450"/>
        </w:tabs>
        <w:ind w:right="65"/>
        <w:jc w:val="thaiDistribute"/>
        <w:rPr>
          <w:rFonts w:ascii="Times New Roman" w:hAnsi="Times New Roman" w:cs="Times New Roman"/>
          <w:sz w:val="22"/>
          <w:szCs w:val="22"/>
          <w:lang w:val="en-GB" w:bidi="ar-SA"/>
        </w:rPr>
      </w:pPr>
    </w:p>
    <w:p w14:paraId="6A4FC826" w14:textId="77777777" w:rsidR="000C6952" w:rsidRPr="00853892" w:rsidRDefault="000C6952" w:rsidP="009B1CDD">
      <w:pPr>
        <w:tabs>
          <w:tab w:val="clear" w:pos="454"/>
          <w:tab w:val="left" w:pos="450"/>
        </w:tabs>
        <w:ind w:left="450" w:right="65"/>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Principal assumptions for options fair-value valuation are as follow;</w:t>
      </w:r>
    </w:p>
    <w:p w14:paraId="11BE47CD" w14:textId="77777777" w:rsidR="000C6952" w:rsidRPr="00853892" w:rsidRDefault="000C6952" w:rsidP="000C6952">
      <w:pPr>
        <w:tabs>
          <w:tab w:val="clear" w:pos="454"/>
          <w:tab w:val="left" w:pos="450"/>
        </w:tabs>
        <w:ind w:left="540" w:right="65"/>
        <w:jc w:val="thaiDistribute"/>
        <w:rPr>
          <w:rFonts w:ascii="Times New Roman" w:hAnsi="Times New Roman" w:cs="Times New Roman"/>
          <w:sz w:val="22"/>
          <w:szCs w:val="22"/>
          <w:lang w:val="en-GB" w:bidi="ar-SA"/>
        </w:rPr>
      </w:pPr>
    </w:p>
    <w:tbl>
      <w:tblPr>
        <w:tblW w:w="9360" w:type="dxa"/>
        <w:tblInd w:w="468" w:type="dxa"/>
        <w:tblLook w:val="04A0" w:firstRow="1" w:lastRow="0" w:firstColumn="1" w:lastColumn="0" w:noHBand="0" w:noVBand="1"/>
      </w:tblPr>
      <w:tblGrid>
        <w:gridCol w:w="6354"/>
        <w:gridCol w:w="3006"/>
      </w:tblGrid>
      <w:tr w:rsidR="000C6952" w:rsidRPr="00853892" w14:paraId="0B6C6C5F" w14:textId="77777777" w:rsidTr="000C375A">
        <w:tc>
          <w:tcPr>
            <w:tcW w:w="6354" w:type="dxa"/>
            <w:vAlign w:val="bottom"/>
          </w:tcPr>
          <w:p w14:paraId="4BD54FD3" w14:textId="77777777" w:rsidR="000C6952" w:rsidRPr="00853892" w:rsidRDefault="000C6952" w:rsidP="00790F5D">
            <w:pPr>
              <w:ind w:left="72" w:right="72" w:hanging="81"/>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Ordinary share price per share (Baht)</w:t>
            </w:r>
          </w:p>
        </w:tc>
        <w:tc>
          <w:tcPr>
            <w:tcW w:w="3006" w:type="dxa"/>
          </w:tcPr>
          <w:p w14:paraId="51642F03" w14:textId="77777777" w:rsidR="000C6952" w:rsidRPr="00853892" w:rsidRDefault="00E4550F" w:rsidP="00790F5D">
            <w:pPr>
              <w:tabs>
                <w:tab w:val="clear" w:pos="2580"/>
                <w:tab w:val="left" w:pos="2448"/>
              </w:tabs>
              <w:ind w:right="72"/>
              <w:jc w:val="right"/>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22.25</w:t>
            </w:r>
          </w:p>
        </w:tc>
      </w:tr>
      <w:tr w:rsidR="000C6952" w:rsidRPr="00853892" w14:paraId="16E30CE9" w14:textId="77777777" w:rsidTr="000C375A">
        <w:tc>
          <w:tcPr>
            <w:tcW w:w="6354" w:type="dxa"/>
            <w:vAlign w:val="bottom"/>
          </w:tcPr>
          <w:p w14:paraId="598629AA" w14:textId="77777777" w:rsidR="000C6952" w:rsidRPr="00853892" w:rsidRDefault="000C6952" w:rsidP="00790F5D">
            <w:pPr>
              <w:ind w:left="72" w:right="72" w:hanging="81"/>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Exercise price per option (Baht)</w:t>
            </w:r>
          </w:p>
        </w:tc>
        <w:tc>
          <w:tcPr>
            <w:tcW w:w="3006" w:type="dxa"/>
          </w:tcPr>
          <w:p w14:paraId="0AF93E98" w14:textId="77777777" w:rsidR="000C6952" w:rsidRPr="00853892" w:rsidRDefault="00E4550F" w:rsidP="00790F5D">
            <w:pPr>
              <w:tabs>
                <w:tab w:val="clear" w:pos="2580"/>
                <w:tab w:val="left" w:pos="2358"/>
                <w:tab w:val="left" w:pos="2448"/>
              </w:tabs>
              <w:ind w:right="72"/>
              <w:jc w:val="right"/>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17.50</w:t>
            </w:r>
          </w:p>
        </w:tc>
      </w:tr>
      <w:tr w:rsidR="000C6952" w:rsidRPr="00853892" w14:paraId="25746021" w14:textId="77777777" w:rsidTr="000C375A">
        <w:tc>
          <w:tcPr>
            <w:tcW w:w="6354" w:type="dxa"/>
            <w:vAlign w:val="bottom"/>
          </w:tcPr>
          <w:p w14:paraId="1F730942" w14:textId="77777777" w:rsidR="000C6952" w:rsidRPr="00853892" w:rsidRDefault="000C6952" w:rsidP="00790F5D">
            <w:pPr>
              <w:ind w:left="72" w:right="72" w:hanging="81"/>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Expected volatility</w:t>
            </w:r>
          </w:p>
        </w:tc>
        <w:tc>
          <w:tcPr>
            <w:tcW w:w="3006" w:type="dxa"/>
          </w:tcPr>
          <w:p w14:paraId="1B36EED0" w14:textId="77777777" w:rsidR="000C6952" w:rsidRPr="00853892" w:rsidRDefault="00D72246" w:rsidP="00790F5D">
            <w:pPr>
              <w:ind w:right="72"/>
              <w:jc w:val="right"/>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2</w:t>
            </w:r>
            <w:r w:rsidR="00E4550F" w:rsidRPr="00853892">
              <w:rPr>
                <w:rFonts w:ascii="Times New Roman" w:hAnsi="Times New Roman" w:cs="Times New Roman"/>
                <w:sz w:val="22"/>
                <w:szCs w:val="22"/>
                <w:lang w:val="en-GB" w:bidi="ar-SA"/>
              </w:rPr>
              <w:t>8.25%</w:t>
            </w:r>
          </w:p>
        </w:tc>
      </w:tr>
      <w:tr w:rsidR="000C6952" w:rsidRPr="00853892" w14:paraId="6B3F12E1" w14:textId="77777777" w:rsidTr="000C375A">
        <w:tc>
          <w:tcPr>
            <w:tcW w:w="6354" w:type="dxa"/>
            <w:vAlign w:val="bottom"/>
          </w:tcPr>
          <w:p w14:paraId="7C989F29" w14:textId="77777777" w:rsidR="000C6952" w:rsidRPr="00853892" w:rsidRDefault="000C6952" w:rsidP="00790F5D">
            <w:pPr>
              <w:ind w:left="72" w:right="72" w:hanging="81"/>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Options term life (Years)</w:t>
            </w:r>
          </w:p>
        </w:tc>
        <w:tc>
          <w:tcPr>
            <w:tcW w:w="3006" w:type="dxa"/>
          </w:tcPr>
          <w:p w14:paraId="061EEB8C" w14:textId="77777777" w:rsidR="000C6952" w:rsidRPr="00853892" w:rsidRDefault="00E4550F" w:rsidP="00790F5D">
            <w:pPr>
              <w:ind w:right="72"/>
              <w:jc w:val="right"/>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5</w:t>
            </w:r>
          </w:p>
        </w:tc>
      </w:tr>
      <w:tr w:rsidR="000C6952" w:rsidRPr="00853892" w14:paraId="2AC4DD5C" w14:textId="77777777" w:rsidTr="000C375A">
        <w:tc>
          <w:tcPr>
            <w:tcW w:w="6354" w:type="dxa"/>
            <w:vAlign w:val="bottom"/>
          </w:tcPr>
          <w:p w14:paraId="6DC42457" w14:textId="77777777" w:rsidR="000C6952" w:rsidRPr="00853892" w:rsidRDefault="000C6952" w:rsidP="00790F5D">
            <w:pPr>
              <w:ind w:left="72" w:right="72" w:hanging="81"/>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Expected dividend per share (Baht)</w:t>
            </w:r>
          </w:p>
        </w:tc>
        <w:tc>
          <w:tcPr>
            <w:tcW w:w="3006" w:type="dxa"/>
          </w:tcPr>
          <w:p w14:paraId="18B31F4F" w14:textId="77777777" w:rsidR="000C6952" w:rsidRPr="00853892" w:rsidRDefault="00E4550F" w:rsidP="00790F5D">
            <w:pPr>
              <w:ind w:right="72"/>
              <w:jc w:val="right"/>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0.18</w:t>
            </w:r>
          </w:p>
        </w:tc>
      </w:tr>
      <w:tr w:rsidR="000C6952" w:rsidRPr="00853892" w14:paraId="6CCB1146" w14:textId="77777777" w:rsidTr="000C375A">
        <w:tc>
          <w:tcPr>
            <w:tcW w:w="6354" w:type="dxa"/>
            <w:vAlign w:val="bottom"/>
          </w:tcPr>
          <w:p w14:paraId="5D6CED15" w14:textId="77777777" w:rsidR="000C6952" w:rsidRPr="00853892" w:rsidRDefault="000C6952" w:rsidP="00790F5D">
            <w:pPr>
              <w:ind w:left="72" w:right="72" w:hanging="81"/>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Risk-free interest rate</w:t>
            </w:r>
          </w:p>
        </w:tc>
        <w:tc>
          <w:tcPr>
            <w:tcW w:w="3006" w:type="dxa"/>
          </w:tcPr>
          <w:p w14:paraId="36D03697" w14:textId="77777777" w:rsidR="000C6952" w:rsidRPr="00853892" w:rsidRDefault="00E4550F" w:rsidP="00790F5D">
            <w:pPr>
              <w:tabs>
                <w:tab w:val="left" w:pos="2434"/>
              </w:tabs>
              <w:ind w:right="72"/>
              <w:jc w:val="right"/>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3.09%</w:t>
            </w:r>
          </w:p>
        </w:tc>
      </w:tr>
    </w:tbl>
    <w:p w14:paraId="4562A324" w14:textId="77777777" w:rsidR="00413AA1" w:rsidRPr="00853892" w:rsidRDefault="00413AA1" w:rsidP="000C6952">
      <w:pPr>
        <w:pStyle w:val="block"/>
        <w:shd w:val="clear" w:color="auto" w:fill="FFFFFF"/>
        <w:spacing w:after="0" w:line="240" w:lineRule="atLeast"/>
        <w:ind w:left="540" w:right="-7"/>
        <w:jc w:val="both"/>
        <w:rPr>
          <w:rFonts w:ascii="Times New Roman" w:hAnsi="Times New Roman"/>
          <w:szCs w:val="22"/>
        </w:rPr>
      </w:pPr>
    </w:p>
    <w:p w14:paraId="74196787" w14:textId="77777777" w:rsidR="000C6952" w:rsidRPr="00853892" w:rsidRDefault="000C6952" w:rsidP="000C375A">
      <w:pPr>
        <w:pStyle w:val="block"/>
        <w:shd w:val="clear" w:color="auto" w:fill="FFFFFF"/>
        <w:spacing w:after="0" w:line="240" w:lineRule="atLeast"/>
        <w:ind w:left="540" w:right="-7" w:hanging="90"/>
        <w:jc w:val="both"/>
        <w:rPr>
          <w:rFonts w:ascii="Times New Roman" w:hAnsi="Times New Roman"/>
          <w:szCs w:val="22"/>
        </w:rPr>
      </w:pPr>
      <w:r w:rsidRPr="00853892">
        <w:rPr>
          <w:rFonts w:ascii="Times New Roman" w:hAnsi="Times New Roman"/>
          <w:szCs w:val="22"/>
        </w:rPr>
        <w:t>The Group recorded the transaction for the employee stock option plan as follow</w:t>
      </w:r>
      <w:r w:rsidR="00BF7B58">
        <w:rPr>
          <w:rFonts w:ascii="Times New Roman" w:hAnsi="Times New Roman" w:cs="Angsana New"/>
          <w:szCs w:val="28"/>
          <w:lang w:bidi="th-TH"/>
        </w:rPr>
        <w:t>s</w:t>
      </w:r>
      <w:r w:rsidR="00BF7B58">
        <w:rPr>
          <w:rFonts w:ascii="Times New Roman" w:hAnsi="Times New Roman"/>
          <w:szCs w:val="22"/>
        </w:rPr>
        <w:t>:</w:t>
      </w:r>
    </w:p>
    <w:p w14:paraId="0DA5A2E0" w14:textId="77777777" w:rsidR="000C6952" w:rsidRPr="00853892" w:rsidRDefault="000C695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both"/>
        <w:rPr>
          <w:rFonts w:ascii="Times New Roman" w:hAnsi="Times New Roman" w:cs="Times New Roman"/>
          <w:sz w:val="22"/>
          <w:szCs w:val="22"/>
          <w:lang w:val="en-GB" w:bidi="ar-SA"/>
        </w:rPr>
      </w:pPr>
    </w:p>
    <w:tbl>
      <w:tblPr>
        <w:tblW w:w="9270" w:type="dxa"/>
        <w:tblInd w:w="529"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75036E" w:rsidRPr="00853892" w14:paraId="11BC5C7F" w14:textId="77777777" w:rsidTr="006A0BEE">
        <w:trPr>
          <w:cantSplit/>
          <w:tblHeader/>
        </w:trPr>
        <w:tc>
          <w:tcPr>
            <w:tcW w:w="4770" w:type="dxa"/>
          </w:tcPr>
          <w:p w14:paraId="26663688" w14:textId="77777777" w:rsidR="0075036E" w:rsidRPr="00853892" w:rsidRDefault="0075036E" w:rsidP="006A0BEE">
            <w:pPr>
              <w:ind w:firstLine="720"/>
              <w:rPr>
                <w:rFonts w:ascii="Times New Roman" w:hAnsi="Times New Roman" w:cs="Times New Roman"/>
                <w:sz w:val="22"/>
                <w:szCs w:val="22"/>
                <w:lang w:val="fr-FR"/>
              </w:rPr>
            </w:pPr>
          </w:p>
        </w:tc>
        <w:tc>
          <w:tcPr>
            <w:tcW w:w="2160" w:type="dxa"/>
            <w:gridSpan w:val="3"/>
          </w:tcPr>
          <w:p w14:paraId="3A46BA00" w14:textId="77777777" w:rsidR="0075036E" w:rsidRPr="00853892" w:rsidRDefault="0075036E" w:rsidP="006A0BEE">
            <w:pPr>
              <w:pStyle w:val="acctmergecolhdg"/>
              <w:spacing w:line="240" w:lineRule="atLeast"/>
              <w:rPr>
                <w:rFonts w:ascii="Times New Roman" w:hAnsi="Times New Roman"/>
                <w:szCs w:val="22"/>
              </w:rPr>
            </w:pPr>
            <w:r w:rsidRPr="00853892">
              <w:rPr>
                <w:rFonts w:ascii="Times New Roman" w:hAnsi="Times New Roman"/>
                <w:szCs w:val="22"/>
              </w:rPr>
              <w:t xml:space="preserve">Consolidated </w:t>
            </w:r>
          </w:p>
          <w:p w14:paraId="465A6D7D" w14:textId="77777777" w:rsidR="0075036E" w:rsidRPr="00853892" w:rsidRDefault="0075036E" w:rsidP="006A0BEE">
            <w:pPr>
              <w:pStyle w:val="acctmergecolhdg"/>
              <w:spacing w:line="240" w:lineRule="atLeast"/>
              <w:rPr>
                <w:rFonts w:ascii="Times New Roman" w:hAnsi="Times New Roman"/>
                <w:szCs w:val="22"/>
              </w:rPr>
            </w:pPr>
            <w:r w:rsidRPr="00853892">
              <w:rPr>
                <w:rFonts w:ascii="Times New Roman" w:hAnsi="Times New Roman"/>
                <w:szCs w:val="22"/>
              </w:rPr>
              <w:t xml:space="preserve">financial statements </w:t>
            </w:r>
          </w:p>
        </w:tc>
        <w:tc>
          <w:tcPr>
            <w:tcW w:w="180" w:type="dxa"/>
          </w:tcPr>
          <w:p w14:paraId="162725EF" w14:textId="77777777" w:rsidR="0075036E" w:rsidRPr="00853892" w:rsidRDefault="0075036E" w:rsidP="006A0BEE">
            <w:pPr>
              <w:pStyle w:val="acctmergecolhdg"/>
              <w:spacing w:line="240" w:lineRule="atLeast"/>
              <w:rPr>
                <w:rFonts w:ascii="Times New Roman" w:hAnsi="Times New Roman"/>
                <w:szCs w:val="22"/>
              </w:rPr>
            </w:pPr>
          </w:p>
        </w:tc>
        <w:tc>
          <w:tcPr>
            <w:tcW w:w="2160" w:type="dxa"/>
            <w:gridSpan w:val="3"/>
          </w:tcPr>
          <w:p w14:paraId="76E70D46" w14:textId="77777777" w:rsidR="0075036E" w:rsidRPr="00853892" w:rsidRDefault="0075036E" w:rsidP="006A0BEE">
            <w:pPr>
              <w:pStyle w:val="acctmergecolhdg"/>
              <w:spacing w:line="240" w:lineRule="atLeast"/>
              <w:rPr>
                <w:rFonts w:ascii="Times New Roman" w:hAnsi="Times New Roman"/>
                <w:szCs w:val="22"/>
              </w:rPr>
            </w:pPr>
            <w:r w:rsidRPr="00853892">
              <w:rPr>
                <w:rFonts w:ascii="Times New Roman" w:hAnsi="Times New Roman"/>
                <w:szCs w:val="22"/>
              </w:rPr>
              <w:t xml:space="preserve">Separate </w:t>
            </w:r>
          </w:p>
          <w:p w14:paraId="18F53343" w14:textId="77777777" w:rsidR="0075036E" w:rsidRPr="00853892" w:rsidRDefault="0075036E" w:rsidP="0025309D">
            <w:pPr>
              <w:pStyle w:val="acctmergecolhdg"/>
              <w:spacing w:line="240" w:lineRule="atLeast"/>
              <w:ind w:right="87"/>
              <w:rPr>
                <w:rFonts w:ascii="Times New Roman" w:hAnsi="Times New Roman"/>
                <w:szCs w:val="22"/>
              </w:rPr>
            </w:pPr>
            <w:r w:rsidRPr="00853892">
              <w:rPr>
                <w:rFonts w:ascii="Times New Roman" w:hAnsi="Times New Roman"/>
                <w:szCs w:val="22"/>
              </w:rPr>
              <w:t xml:space="preserve">financial statements </w:t>
            </w:r>
          </w:p>
        </w:tc>
      </w:tr>
      <w:tr w:rsidR="007C4617" w:rsidRPr="00853892" w14:paraId="5095A93C" w14:textId="77777777" w:rsidTr="006A0BEE">
        <w:trPr>
          <w:cantSplit/>
          <w:tblHeader/>
        </w:trPr>
        <w:tc>
          <w:tcPr>
            <w:tcW w:w="4770" w:type="dxa"/>
          </w:tcPr>
          <w:p w14:paraId="02352EBC" w14:textId="77777777" w:rsidR="007C4617" w:rsidRPr="00853892" w:rsidRDefault="007C4617" w:rsidP="007C4617">
            <w:pPr>
              <w:pStyle w:val="acctfourfigures"/>
              <w:spacing w:line="240" w:lineRule="atLeast"/>
              <w:jc w:val="center"/>
              <w:rPr>
                <w:rFonts w:ascii="Times New Roman" w:hAnsi="Times New Roman"/>
                <w:szCs w:val="22"/>
              </w:rPr>
            </w:pPr>
          </w:p>
        </w:tc>
        <w:tc>
          <w:tcPr>
            <w:tcW w:w="990" w:type="dxa"/>
            <w:shd w:val="clear" w:color="auto" w:fill="auto"/>
          </w:tcPr>
          <w:p w14:paraId="4D4E976C" w14:textId="698A7CDC" w:rsidR="007C4617" w:rsidRPr="00853892" w:rsidRDefault="007C4617" w:rsidP="007C4617">
            <w:pPr>
              <w:pStyle w:val="acctmergecolhdg"/>
              <w:spacing w:line="240" w:lineRule="atLeast"/>
              <w:rPr>
                <w:rFonts w:ascii="Times New Roman" w:hAnsi="Times New Roman"/>
                <w:b w:val="0"/>
                <w:bCs/>
              </w:rPr>
            </w:pPr>
            <w:r w:rsidRPr="00853892">
              <w:rPr>
                <w:rFonts w:ascii="Times New Roman" w:hAnsi="Times New Roman"/>
                <w:b w:val="0"/>
                <w:bCs/>
              </w:rPr>
              <w:t>20</w:t>
            </w:r>
            <w:r>
              <w:rPr>
                <w:rFonts w:ascii="Times New Roman" w:hAnsi="Times New Roman"/>
                <w:b w:val="0"/>
                <w:bCs/>
              </w:rPr>
              <w:t>20</w:t>
            </w:r>
          </w:p>
        </w:tc>
        <w:tc>
          <w:tcPr>
            <w:tcW w:w="180" w:type="dxa"/>
            <w:shd w:val="clear" w:color="auto" w:fill="auto"/>
          </w:tcPr>
          <w:p w14:paraId="5B13DBC2" w14:textId="77777777" w:rsidR="007C4617" w:rsidRPr="00853892" w:rsidRDefault="007C4617" w:rsidP="007C4617">
            <w:pPr>
              <w:pStyle w:val="acctmergecolhdg"/>
              <w:spacing w:line="240" w:lineRule="atLeast"/>
              <w:rPr>
                <w:rFonts w:ascii="Times New Roman" w:hAnsi="Times New Roman"/>
                <w:b w:val="0"/>
                <w:bCs/>
              </w:rPr>
            </w:pPr>
          </w:p>
        </w:tc>
        <w:tc>
          <w:tcPr>
            <w:tcW w:w="990" w:type="dxa"/>
            <w:shd w:val="clear" w:color="auto" w:fill="auto"/>
          </w:tcPr>
          <w:p w14:paraId="23E283EF" w14:textId="695859C6" w:rsidR="007C4617" w:rsidRPr="00853892" w:rsidRDefault="007C4617" w:rsidP="007C4617">
            <w:pPr>
              <w:pStyle w:val="acctmergecolhdg"/>
              <w:spacing w:line="240" w:lineRule="atLeast"/>
              <w:rPr>
                <w:rFonts w:ascii="Times New Roman" w:hAnsi="Times New Roman"/>
                <w:b w:val="0"/>
                <w:bCs/>
              </w:rPr>
            </w:pPr>
            <w:r w:rsidRPr="00853892">
              <w:rPr>
                <w:rFonts w:ascii="Times New Roman" w:hAnsi="Times New Roman"/>
                <w:b w:val="0"/>
                <w:bCs/>
              </w:rPr>
              <w:t>201</w:t>
            </w:r>
            <w:r>
              <w:rPr>
                <w:rFonts w:ascii="Times New Roman" w:hAnsi="Times New Roman"/>
                <w:b w:val="0"/>
                <w:bCs/>
              </w:rPr>
              <w:t>9</w:t>
            </w:r>
          </w:p>
        </w:tc>
        <w:tc>
          <w:tcPr>
            <w:tcW w:w="180" w:type="dxa"/>
            <w:shd w:val="clear" w:color="auto" w:fill="auto"/>
          </w:tcPr>
          <w:p w14:paraId="43EC353A" w14:textId="77777777" w:rsidR="007C4617" w:rsidRPr="00853892" w:rsidRDefault="007C4617" w:rsidP="007C4617">
            <w:pPr>
              <w:pStyle w:val="acctmergecolhdg"/>
              <w:spacing w:line="240" w:lineRule="atLeast"/>
              <w:rPr>
                <w:rFonts w:ascii="Times New Roman" w:hAnsi="Times New Roman"/>
                <w:b w:val="0"/>
                <w:bCs/>
                <w:szCs w:val="22"/>
              </w:rPr>
            </w:pPr>
          </w:p>
        </w:tc>
        <w:tc>
          <w:tcPr>
            <w:tcW w:w="990" w:type="dxa"/>
            <w:shd w:val="clear" w:color="auto" w:fill="auto"/>
          </w:tcPr>
          <w:p w14:paraId="57C2BDE6" w14:textId="25B28B8D" w:rsidR="007C4617" w:rsidRPr="00853892" w:rsidRDefault="007C4617" w:rsidP="007C4617">
            <w:pPr>
              <w:pStyle w:val="acctmergecolhdg"/>
              <w:spacing w:line="240" w:lineRule="atLeast"/>
              <w:rPr>
                <w:rFonts w:ascii="Times New Roman" w:hAnsi="Times New Roman"/>
                <w:b w:val="0"/>
                <w:bCs/>
              </w:rPr>
            </w:pPr>
            <w:r w:rsidRPr="00853892">
              <w:rPr>
                <w:rFonts w:ascii="Times New Roman" w:hAnsi="Times New Roman"/>
                <w:b w:val="0"/>
                <w:bCs/>
              </w:rPr>
              <w:t>20</w:t>
            </w:r>
            <w:r>
              <w:rPr>
                <w:rFonts w:ascii="Times New Roman" w:hAnsi="Times New Roman"/>
                <w:b w:val="0"/>
                <w:bCs/>
              </w:rPr>
              <w:t>20</w:t>
            </w:r>
          </w:p>
        </w:tc>
        <w:tc>
          <w:tcPr>
            <w:tcW w:w="180" w:type="dxa"/>
            <w:shd w:val="clear" w:color="auto" w:fill="auto"/>
          </w:tcPr>
          <w:p w14:paraId="64FBF380" w14:textId="77777777" w:rsidR="007C4617" w:rsidRPr="00853892" w:rsidRDefault="007C4617" w:rsidP="007C4617">
            <w:pPr>
              <w:pStyle w:val="acctmergecolhdg"/>
              <w:spacing w:line="240" w:lineRule="atLeast"/>
              <w:rPr>
                <w:rFonts w:ascii="Times New Roman" w:hAnsi="Times New Roman"/>
                <w:b w:val="0"/>
                <w:bCs/>
              </w:rPr>
            </w:pPr>
          </w:p>
        </w:tc>
        <w:tc>
          <w:tcPr>
            <w:tcW w:w="990" w:type="dxa"/>
            <w:shd w:val="clear" w:color="auto" w:fill="auto"/>
          </w:tcPr>
          <w:p w14:paraId="30B95243" w14:textId="1B13C790" w:rsidR="007C4617" w:rsidRPr="00853892" w:rsidRDefault="007C4617" w:rsidP="007C4617">
            <w:pPr>
              <w:pStyle w:val="acctmergecolhdg"/>
              <w:spacing w:line="240" w:lineRule="atLeast"/>
              <w:rPr>
                <w:rFonts w:ascii="Times New Roman" w:hAnsi="Times New Roman"/>
                <w:b w:val="0"/>
                <w:bCs/>
              </w:rPr>
            </w:pPr>
            <w:r w:rsidRPr="00853892">
              <w:rPr>
                <w:rFonts w:ascii="Times New Roman" w:hAnsi="Times New Roman"/>
                <w:b w:val="0"/>
                <w:bCs/>
              </w:rPr>
              <w:t>201</w:t>
            </w:r>
            <w:r>
              <w:rPr>
                <w:rFonts w:ascii="Times New Roman" w:hAnsi="Times New Roman"/>
                <w:b w:val="0"/>
                <w:bCs/>
              </w:rPr>
              <w:t>9</w:t>
            </w:r>
          </w:p>
        </w:tc>
      </w:tr>
      <w:tr w:rsidR="00815820" w:rsidRPr="00853892" w14:paraId="376AE51E" w14:textId="77777777" w:rsidTr="006A0BEE">
        <w:trPr>
          <w:cantSplit/>
        </w:trPr>
        <w:tc>
          <w:tcPr>
            <w:tcW w:w="4770" w:type="dxa"/>
          </w:tcPr>
          <w:p w14:paraId="188A34EC" w14:textId="77777777" w:rsidR="00815820" w:rsidRPr="00853892" w:rsidRDefault="00815820" w:rsidP="00815820">
            <w:pPr>
              <w:rPr>
                <w:rFonts w:ascii="Times New Roman" w:hAnsi="Times New Roman" w:cs="Times New Roman"/>
                <w:b/>
                <w:bCs/>
                <w:i/>
                <w:iCs/>
                <w:sz w:val="22"/>
                <w:szCs w:val="22"/>
              </w:rPr>
            </w:pPr>
          </w:p>
        </w:tc>
        <w:tc>
          <w:tcPr>
            <w:tcW w:w="4500" w:type="dxa"/>
            <w:gridSpan w:val="7"/>
          </w:tcPr>
          <w:p w14:paraId="091CF836" w14:textId="77777777" w:rsidR="00815820" w:rsidRPr="00853892" w:rsidRDefault="00815820" w:rsidP="00815820">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r>
      <w:tr w:rsidR="00815820" w:rsidRPr="00853892" w14:paraId="685C083A" w14:textId="77777777" w:rsidTr="006A0BEE">
        <w:trPr>
          <w:cantSplit/>
        </w:trPr>
        <w:tc>
          <w:tcPr>
            <w:tcW w:w="4770" w:type="dxa"/>
          </w:tcPr>
          <w:p w14:paraId="1AE47DE7" w14:textId="77777777" w:rsidR="00815820" w:rsidRPr="00853892" w:rsidRDefault="00815820" w:rsidP="0025309D">
            <w:pPr>
              <w:pStyle w:val="BodyText"/>
              <w:spacing w:after="0"/>
              <w:ind w:left="-74"/>
              <w:rPr>
                <w:rFonts w:ascii="Times New Roman" w:hAnsi="Times New Roman" w:cs="Times New Roman"/>
                <w:b/>
                <w:bCs/>
                <w:i/>
                <w:iCs/>
                <w:sz w:val="22"/>
                <w:szCs w:val="22"/>
              </w:rPr>
            </w:pPr>
            <w:r w:rsidRPr="00853892">
              <w:rPr>
                <w:rFonts w:ascii="Times New Roman" w:hAnsi="Times New Roman" w:cs="Times New Roman"/>
                <w:b/>
                <w:bCs/>
                <w:i/>
                <w:iCs/>
                <w:sz w:val="22"/>
                <w:szCs w:val="22"/>
              </w:rPr>
              <w:t>Statement of financial position as at 31 December</w:t>
            </w:r>
          </w:p>
        </w:tc>
        <w:tc>
          <w:tcPr>
            <w:tcW w:w="990" w:type="dxa"/>
          </w:tcPr>
          <w:p w14:paraId="4ABEBDC4" w14:textId="77777777" w:rsidR="00815820" w:rsidRPr="00853892" w:rsidRDefault="00815820" w:rsidP="00815820">
            <w:pPr>
              <w:pStyle w:val="acctfourfigures"/>
              <w:tabs>
                <w:tab w:val="clear" w:pos="765"/>
                <w:tab w:val="decimal" w:pos="731"/>
              </w:tabs>
              <w:spacing w:line="240" w:lineRule="atLeast"/>
              <w:ind w:right="11"/>
              <w:rPr>
                <w:rFonts w:ascii="Times New Roman" w:hAnsi="Times New Roman"/>
                <w:szCs w:val="22"/>
              </w:rPr>
            </w:pPr>
          </w:p>
        </w:tc>
        <w:tc>
          <w:tcPr>
            <w:tcW w:w="180" w:type="dxa"/>
          </w:tcPr>
          <w:p w14:paraId="1282E08C" w14:textId="77777777" w:rsidR="00815820" w:rsidRPr="00853892" w:rsidRDefault="00815820" w:rsidP="00815820">
            <w:pPr>
              <w:pStyle w:val="acctfourfigures"/>
              <w:spacing w:line="240" w:lineRule="atLeast"/>
              <w:rPr>
                <w:rFonts w:ascii="Times New Roman" w:hAnsi="Times New Roman"/>
                <w:szCs w:val="22"/>
              </w:rPr>
            </w:pPr>
          </w:p>
        </w:tc>
        <w:tc>
          <w:tcPr>
            <w:tcW w:w="990" w:type="dxa"/>
            <w:shd w:val="clear" w:color="auto" w:fill="auto"/>
          </w:tcPr>
          <w:p w14:paraId="41ED1441" w14:textId="77777777" w:rsidR="00815820" w:rsidRPr="00853892" w:rsidRDefault="00815820" w:rsidP="00815820">
            <w:pPr>
              <w:pStyle w:val="acctfourfigures"/>
              <w:tabs>
                <w:tab w:val="clear" w:pos="765"/>
                <w:tab w:val="decimal" w:pos="731"/>
              </w:tabs>
              <w:spacing w:line="240" w:lineRule="atLeast"/>
              <w:ind w:right="11"/>
              <w:rPr>
                <w:rFonts w:ascii="Times New Roman" w:hAnsi="Times New Roman"/>
                <w:szCs w:val="22"/>
              </w:rPr>
            </w:pPr>
          </w:p>
        </w:tc>
        <w:tc>
          <w:tcPr>
            <w:tcW w:w="180" w:type="dxa"/>
          </w:tcPr>
          <w:p w14:paraId="3F2EE0B3" w14:textId="77777777" w:rsidR="00815820" w:rsidRPr="00853892" w:rsidRDefault="00815820" w:rsidP="00815820">
            <w:pPr>
              <w:pStyle w:val="acctfourfigures"/>
              <w:spacing w:line="240" w:lineRule="atLeast"/>
              <w:rPr>
                <w:rFonts w:ascii="Times New Roman" w:hAnsi="Times New Roman"/>
                <w:szCs w:val="22"/>
              </w:rPr>
            </w:pPr>
          </w:p>
        </w:tc>
        <w:tc>
          <w:tcPr>
            <w:tcW w:w="990" w:type="dxa"/>
          </w:tcPr>
          <w:p w14:paraId="046EF9C3" w14:textId="77777777" w:rsidR="00815820" w:rsidRPr="00853892" w:rsidRDefault="00815820" w:rsidP="00815820">
            <w:pPr>
              <w:pStyle w:val="acctfourfigures"/>
              <w:tabs>
                <w:tab w:val="clear" w:pos="765"/>
                <w:tab w:val="decimal" w:pos="731"/>
              </w:tabs>
              <w:spacing w:line="240" w:lineRule="atLeast"/>
              <w:ind w:right="11"/>
              <w:rPr>
                <w:rFonts w:ascii="Times New Roman" w:hAnsi="Times New Roman"/>
                <w:szCs w:val="22"/>
              </w:rPr>
            </w:pPr>
          </w:p>
        </w:tc>
        <w:tc>
          <w:tcPr>
            <w:tcW w:w="180" w:type="dxa"/>
          </w:tcPr>
          <w:p w14:paraId="3070734D" w14:textId="77777777" w:rsidR="00815820" w:rsidRPr="00853892" w:rsidRDefault="00815820" w:rsidP="00815820">
            <w:pPr>
              <w:pStyle w:val="acctfourfigures"/>
              <w:spacing w:line="240" w:lineRule="atLeast"/>
              <w:rPr>
                <w:rFonts w:ascii="Times New Roman" w:hAnsi="Times New Roman"/>
                <w:szCs w:val="22"/>
              </w:rPr>
            </w:pPr>
          </w:p>
        </w:tc>
        <w:tc>
          <w:tcPr>
            <w:tcW w:w="990" w:type="dxa"/>
            <w:shd w:val="clear" w:color="auto" w:fill="auto"/>
          </w:tcPr>
          <w:p w14:paraId="6504130F" w14:textId="77777777" w:rsidR="00815820" w:rsidRPr="00853892" w:rsidRDefault="00815820" w:rsidP="00D332BD">
            <w:pPr>
              <w:pStyle w:val="acctfourfigures"/>
              <w:tabs>
                <w:tab w:val="clear" w:pos="765"/>
                <w:tab w:val="decimal" w:pos="731"/>
              </w:tabs>
              <w:spacing w:line="240" w:lineRule="atLeast"/>
              <w:ind w:right="11"/>
              <w:rPr>
                <w:rFonts w:ascii="Times New Roman" w:hAnsi="Times New Roman"/>
                <w:szCs w:val="22"/>
              </w:rPr>
            </w:pPr>
          </w:p>
        </w:tc>
      </w:tr>
      <w:tr w:rsidR="007C4617" w:rsidRPr="00853892" w14:paraId="52A04F63" w14:textId="77777777" w:rsidTr="004F6CD0">
        <w:trPr>
          <w:cantSplit/>
        </w:trPr>
        <w:tc>
          <w:tcPr>
            <w:tcW w:w="4770" w:type="dxa"/>
          </w:tcPr>
          <w:p w14:paraId="2DB49AD9" w14:textId="77777777" w:rsidR="007C4617" w:rsidRPr="002301C3" w:rsidRDefault="007C4617" w:rsidP="0025309D">
            <w:pPr>
              <w:pStyle w:val="BodyText"/>
              <w:spacing w:after="0"/>
              <w:ind w:left="-74"/>
              <w:rPr>
                <w:rFonts w:ascii="Times New Roman" w:hAnsi="Times New Roman" w:cs="Times New Roman"/>
                <w:sz w:val="22"/>
                <w:szCs w:val="22"/>
              </w:rPr>
            </w:pPr>
            <w:r w:rsidRPr="002301C3">
              <w:rPr>
                <w:rFonts w:ascii="Times New Roman" w:hAnsi="Times New Roman" w:cs="Times New Roman"/>
                <w:sz w:val="22"/>
                <w:szCs w:val="22"/>
              </w:rPr>
              <w:t>Investments in subsidiaries</w:t>
            </w:r>
          </w:p>
        </w:tc>
        <w:tc>
          <w:tcPr>
            <w:tcW w:w="990" w:type="dxa"/>
            <w:shd w:val="clear" w:color="auto" w:fill="auto"/>
          </w:tcPr>
          <w:p w14:paraId="04A54164" w14:textId="30F88C1D" w:rsidR="007C4617" w:rsidRPr="00853892" w:rsidRDefault="00C73CBA" w:rsidP="007C4617">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w:t>
            </w:r>
          </w:p>
        </w:tc>
        <w:tc>
          <w:tcPr>
            <w:tcW w:w="180" w:type="dxa"/>
            <w:shd w:val="clear" w:color="auto" w:fill="auto"/>
          </w:tcPr>
          <w:p w14:paraId="52CA428A" w14:textId="77777777" w:rsidR="007C4617" w:rsidRPr="00853892" w:rsidRDefault="007C4617" w:rsidP="007C4617">
            <w:pPr>
              <w:pStyle w:val="acctfourfigures"/>
              <w:spacing w:line="240" w:lineRule="atLeast"/>
              <w:rPr>
                <w:rFonts w:ascii="Times New Roman" w:hAnsi="Times New Roman"/>
                <w:szCs w:val="22"/>
              </w:rPr>
            </w:pPr>
          </w:p>
        </w:tc>
        <w:tc>
          <w:tcPr>
            <w:tcW w:w="990" w:type="dxa"/>
            <w:shd w:val="clear" w:color="auto" w:fill="auto"/>
          </w:tcPr>
          <w:p w14:paraId="34677E3A" w14:textId="6C0B8F19" w:rsidR="007C4617" w:rsidRPr="00853892" w:rsidRDefault="007C4617" w:rsidP="007C4617">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w:t>
            </w:r>
          </w:p>
        </w:tc>
        <w:tc>
          <w:tcPr>
            <w:tcW w:w="180" w:type="dxa"/>
            <w:shd w:val="clear" w:color="auto" w:fill="auto"/>
          </w:tcPr>
          <w:p w14:paraId="01624599" w14:textId="77777777" w:rsidR="007C4617" w:rsidRPr="00853892" w:rsidRDefault="007C4617" w:rsidP="007C4617">
            <w:pPr>
              <w:pStyle w:val="acctfourfigures"/>
              <w:spacing w:line="240" w:lineRule="atLeast"/>
              <w:rPr>
                <w:rFonts w:ascii="Times New Roman" w:hAnsi="Times New Roman"/>
                <w:szCs w:val="22"/>
              </w:rPr>
            </w:pPr>
          </w:p>
        </w:tc>
        <w:tc>
          <w:tcPr>
            <w:tcW w:w="990" w:type="dxa"/>
            <w:shd w:val="clear" w:color="auto" w:fill="auto"/>
          </w:tcPr>
          <w:p w14:paraId="3214BFD9" w14:textId="1645EA37" w:rsidR="007C4617" w:rsidRPr="00853892" w:rsidRDefault="00EE2253" w:rsidP="007C4617">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50,144</w:t>
            </w:r>
          </w:p>
        </w:tc>
        <w:tc>
          <w:tcPr>
            <w:tcW w:w="180" w:type="dxa"/>
            <w:shd w:val="clear" w:color="auto" w:fill="auto"/>
          </w:tcPr>
          <w:p w14:paraId="6110A353" w14:textId="77777777" w:rsidR="007C4617" w:rsidRPr="00853892" w:rsidRDefault="007C4617" w:rsidP="007C4617">
            <w:pPr>
              <w:pStyle w:val="acctfourfigures"/>
              <w:spacing w:line="240" w:lineRule="atLeast"/>
              <w:rPr>
                <w:rFonts w:ascii="Times New Roman" w:hAnsi="Times New Roman"/>
                <w:szCs w:val="22"/>
              </w:rPr>
            </w:pPr>
          </w:p>
        </w:tc>
        <w:tc>
          <w:tcPr>
            <w:tcW w:w="990" w:type="dxa"/>
            <w:shd w:val="clear" w:color="auto" w:fill="auto"/>
          </w:tcPr>
          <w:p w14:paraId="56569509" w14:textId="5A2DA7DF" w:rsidR="007C4617" w:rsidRPr="00853892" w:rsidRDefault="007C4617" w:rsidP="0025309D">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50,144</w:t>
            </w:r>
          </w:p>
        </w:tc>
      </w:tr>
      <w:tr w:rsidR="007C4617" w:rsidRPr="00853892" w14:paraId="41B6A155" w14:textId="77777777" w:rsidTr="004F6CD0">
        <w:trPr>
          <w:cantSplit/>
        </w:trPr>
        <w:tc>
          <w:tcPr>
            <w:tcW w:w="4770" w:type="dxa"/>
          </w:tcPr>
          <w:p w14:paraId="5558D0C7" w14:textId="77777777" w:rsidR="007C4617" w:rsidRPr="002301C3" w:rsidRDefault="007C4617" w:rsidP="0025309D">
            <w:pPr>
              <w:pStyle w:val="BodyText"/>
              <w:spacing w:after="0"/>
              <w:ind w:left="-74"/>
              <w:rPr>
                <w:rFonts w:ascii="Times New Roman" w:hAnsi="Times New Roman" w:cs="Times New Roman"/>
                <w:sz w:val="22"/>
                <w:szCs w:val="22"/>
              </w:rPr>
            </w:pPr>
            <w:r w:rsidRPr="002301C3">
              <w:rPr>
                <w:rFonts w:ascii="Times New Roman" w:hAnsi="Times New Roman" w:cs="Times New Roman"/>
                <w:sz w:val="22"/>
                <w:szCs w:val="22"/>
              </w:rPr>
              <w:t>Warrants not exercised</w:t>
            </w:r>
          </w:p>
        </w:tc>
        <w:tc>
          <w:tcPr>
            <w:tcW w:w="990" w:type="dxa"/>
            <w:shd w:val="clear" w:color="auto" w:fill="auto"/>
          </w:tcPr>
          <w:p w14:paraId="4B4E5801" w14:textId="48DA3B0C" w:rsidR="007C4617" w:rsidRPr="00853892" w:rsidRDefault="00EE2253" w:rsidP="007C4617">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(2,005)</w:t>
            </w:r>
          </w:p>
        </w:tc>
        <w:tc>
          <w:tcPr>
            <w:tcW w:w="180" w:type="dxa"/>
            <w:shd w:val="clear" w:color="auto" w:fill="auto"/>
          </w:tcPr>
          <w:p w14:paraId="179305EB" w14:textId="77777777" w:rsidR="007C4617" w:rsidRPr="00853892" w:rsidRDefault="007C4617" w:rsidP="007C4617">
            <w:pPr>
              <w:pStyle w:val="acctfourfigures"/>
              <w:spacing w:line="240" w:lineRule="atLeast"/>
              <w:rPr>
                <w:rFonts w:ascii="Times New Roman" w:hAnsi="Times New Roman"/>
                <w:szCs w:val="22"/>
              </w:rPr>
            </w:pPr>
          </w:p>
        </w:tc>
        <w:tc>
          <w:tcPr>
            <w:tcW w:w="990" w:type="dxa"/>
            <w:shd w:val="clear" w:color="auto" w:fill="auto"/>
          </w:tcPr>
          <w:p w14:paraId="7E56BCE4" w14:textId="5CCBA72D" w:rsidR="007C4617" w:rsidRPr="00853892" w:rsidRDefault="007C4617" w:rsidP="007C4617">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(2,005)</w:t>
            </w:r>
          </w:p>
        </w:tc>
        <w:tc>
          <w:tcPr>
            <w:tcW w:w="180" w:type="dxa"/>
            <w:shd w:val="clear" w:color="auto" w:fill="auto"/>
          </w:tcPr>
          <w:p w14:paraId="609983B1" w14:textId="77777777" w:rsidR="007C4617" w:rsidRPr="00853892" w:rsidRDefault="007C4617" w:rsidP="007C4617">
            <w:pPr>
              <w:pStyle w:val="acctfourfigures"/>
              <w:spacing w:line="240" w:lineRule="atLeast"/>
              <w:rPr>
                <w:rFonts w:ascii="Times New Roman" w:hAnsi="Times New Roman"/>
                <w:szCs w:val="22"/>
              </w:rPr>
            </w:pPr>
          </w:p>
        </w:tc>
        <w:tc>
          <w:tcPr>
            <w:tcW w:w="990" w:type="dxa"/>
            <w:shd w:val="clear" w:color="auto" w:fill="auto"/>
          </w:tcPr>
          <w:p w14:paraId="7C5E09B8" w14:textId="703B168E" w:rsidR="007C4617" w:rsidRPr="00853892" w:rsidRDefault="00EE2253" w:rsidP="007C4617">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(2,005)</w:t>
            </w:r>
          </w:p>
        </w:tc>
        <w:tc>
          <w:tcPr>
            <w:tcW w:w="180" w:type="dxa"/>
            <w:shd w:val="clear" w:color="auto" w:fill="auto"/>
          </w:tcPr>
          <w:p w14:paraId="3EA7D1AD" w14:textId="77777777" w:rsidR="007C4617" w:rsidRPr="00853892" w:rsidRDefault="007C4617" w:rsidP="007C4617">
            <w:pPr>
              <w:pStyle w:val="acctfourfigures"/>
              <w:spacing w:line="240" w:lineRule="atLeast"/>
              <w:rPr>
                <w:rFonts w:ascii="Times New Roman" w:hAnsi="Times New Roman"/>
                <w:szCs w:val="22"/>
              </w:rPr>
            </w:pPr>
          </w:p>
        </w:tc>
        <w:tc>
          <w:tcPr>
            <w:tcW w:w="990" w:type="dxa"/>
            <w:shd w:val="clear" w:color="auto" w:fill="auto"/>
          </w:tcPr>
          <w:p w14:paraId="4723C12C" w14:textId="7C7F3C97" w:rsidR="007C4617" w:rsidRPr="00853892" w:rsidRDefault="007C4617" w:rsidP="007C4617">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(2,005)</w:t>
            </w:r>
          </w:p>
        </w:tc>
      </w:tr>
      <w:tr w:rsidR="000A11B7" w:rsidRPr="00853892" w14:paraId="6891B353" w14:textId="77777777" w:rsidTr="004F6CD0">
        <w:trPr>
          <w:cantSplit/>
        </w:trPr>
        <w:tc>
          <w:tcPr>
            <w:tcW w:w="4770" w:type="dxa"/>
          </w:tcPr>
          <w:p w14:paraId="385376EA" w14:textId="77777777" w:rsidR="000A11B7" w:rsidRDefault="000A11B7" w:rsidP="000A11B7">
            <w:pPr>
              <w:pStyle w:val="BodyText"/>
              <w:spacing w:after="0"/>
              <w:ind w:left="-74"/>
              <w:rPr>
                <w:rFonts w:ascii="Times New Roman" w:hAnsi="Times New Roman" w:cs="Times New Roman"/>
                <w:b/>
                <w:bCs/>
                <w:i/>
                <w:iCs/>
                <w:sz w:val="22"/>
                <w:szCs w:val="22"/>
              </w:rPr>
            </w:pPr>
          </w:p>
          <w:p w14:paraId="7505C373" w14:textId="77777777" w:rsidR="000A11B7" w:rsidRDefault="000A11B7" w:rsidP="000A11B7">
            <w:pPr>
              <w:pStyle w:val="BodyText"/>
              <w:spacing w:after="0"/>
              <w:ind w:left="-70"/>
              <w:rPr>
                <w:rFonts w:ascii="Times New Roman" w:hAnsi="Times New Roman" w:cs="Times New Roman"/>
                <w:b/>
                <w:bCs/>
                <w:i/>
                <w:iCs/>
                <w:sz w:val="22"/>
                <w:szCs w:val="22"/>
              </w:rPr>
            </w:pPr>
            <w:r w:rsidRPr="00853892">
              <w:rPr>
                <w:rFonts w:ascii="Times New Roman" w:hAnsi="Times New Roman" w:cs="Times New Roman"/>
                <w:b/>
                <w:bCs/>
                <w:i/>
                <w:iCs/>
                <w:sz w:val="22"/>
                <w:szCs w:val="22"/>
              </w:rPr>
              <w:t>Statement of comprehensive income for the year</w:t>
            </w:r>
          </w:p>
          <w:p w14:paraId="3964B287" w14:textId="792807D0" w:rsidR="000A11B7" w:rsidRPr="002301C3" w:rsidRDefault="000A11B7" w:rsidP="000A11B7">
            <w:pPr>
              <w:pStyle w:val="BodyText"/>
              <w:spacing w:after="0"/>
              <w:ind w:left="-74"/>
              <w:rPr>
                <w:rFonts w:ascii="Times New Roman" w:hAnsi="Times New Roman" w:cs="Times New Roman"/>
                <w:sz w:val="22"/>
                <w:szCs w:val="22"/>
              </w:rPr>
            </w:pPr>
            <w:proofErr w:type="gramStart"/>
            <w:r w:rsidRPr="00853892">
              <w:rPr>
                <w:rFonts w:ascii="Times New Roman" w:hAnsi="Times New Roman" w:cs="Times New Roman"/>
                <w:b/>
                <w:bCs/>
                <w:i/>
                <w:iCs/>
                <w:sz w:val="22"/>
                <w:szCs w:val="22"/>
              </w:rPr>
              <w:t>ended  31</w:t>
            </w:r>
            <w:proofErr w:type="gramEnd"/>
            <w:r w:rsidRPr="00853892">
              <w:rPr>
                <w:rFonts w:ascii="Times New Roman" w:hAnsi="Times New Roman" w:cs="Times New Roman"/>
                <w:b/>
                <w:bCs/>
                <w:i/>
                <w:iCs/>
                <w:sz w:val="22"/>
                <w:szCs w:val="22"/>
              </w:rPr>
              <w:t xml:space="preserve"> December</w:t>
            </w:r>
          </w:p>
        </w:tc>
        <w:tc>
          <w:tcPr>
            <w:tcW w:w="990" w:type="dxa"/>
            <w:shd w:val="clear" w:color="auto" w:fill="auto"/>
          </w:tcPr>
          <w:p w14:paraId="6721AEEC" w14:textId="77777777" w:rsidR="000A11B7" w:rsidRDefault="000A11B7" w:rsidP="000A11B7">
            <w:pPr>
              <w:pStyle w:val="acctfourfigures"/>
              <w:tabs>
                <w:tab w:val="clear" w:pos="765"/>
                <w:tab w:val="decimal" w:pos="731"/>
              </w:tabs>
              <w:spacing w:line="240" w:lineRule="atLeast"/>
              <w:ind w:right="11"/>
              <w:rPr>
                <w:rFonts w:ascii="Times New Roman" w:hAnsi="Times New Roman"/>
                <w:szCs w:val="22"/>
              </w:rPr>
            </w:pPr>
          </w:p>
        </w:tc>
        <w:tc>
          <w:tcPr>
            <w:tcW w:w="180" w:type="dxa"/>
            <w:shd w:val="clear" w:color="auto" w:fill="auto"/>
          </w:tcPr>
          <w:p w14:paraId="12407153" w14:textId="77777777" w:rsidR="000A11B7" w:rsidRPr="00853892" w:rsidRDefault="000A11B7" w:rsidP="000A11B7">
            <w:pPr>
              <w:pStyle w:val="acctfourfigures"/>
              <w:spacing w:line="240" w:lineRule="atLeast"/>
              <w:rPr>
                <w:rFonts w:ascii="Times New Roman" w:hAnsi="Times New Roman"/>
                <w:szCs w:val="22"/>
              </w:rPr>
            </w:pPr>
          </w:p>
        </w:tc>
        <w:tc>
          <w:tcPr>
            <w:tcW w:w="990" w:type="dxa"/>
            <w:shd w:val="clear" w:color="auto" w:fill="auto"/>
          </w:tcPr>
          <w:p w14:paraId="4D482B9B" w14:textId="77777777" w:rsidR="000A11B7" w:rsidRDefault="000A11B7" w:rsidP="000A11B7">
            <w:pPr>
              <w:pStyle w:val="acctfourfigures"/>
              <w:tabs>
                <w:tab w:val="clear" w:pos="765"/>
                <w:tab w:val="decimal" w:pos="731"/>
              </w:tabs>
              <w:spacing w:line="240" w:lineRule="atLeast"/>
              <w:ind w:right="11"/>
              <w:rPr>
                <w:rFonts w:ascii="Times New Roman" w:hAnsi="Times New Roman"/>
                <w:szCs w:val="22"/>
              </w:rPr>
            </w:pPr>
          </w:p>
        </w:tc>
        <w:tc>
          <w:tcPr>
            <w:tcW w:w="180" w:type="dxa"/>
            <w:shd w:val="clear" w:color="auto" w:fill="auto"/>
          </w:tcPr>
          <w:p w14:paraId="64BDCAD3" w14:textId="77777777" w:rsidR="000A11B7" w:rsidRPr="00853892" w:rsidRDefault="000A11B7" w:rsidP="000A11B7">
            <w:pPr>
              <w:pStyle w:val="acctfourfigures"/>
              <w:spacing w:line="240" w:lineRule="atLeast"/>
              <w:rPr>
                <w:rFonts w:ascii="Times New Roman" w:hAnsi="Times New Roman"/>
                <w:szCs w:val="22"/>
              </w:rPr>
            </w:pPr>
          </w:p>
        </w:tc>
        <w:tc>
          <w:tcPr>
            <w:tcW w:w="990" w:type="dxa"/>
            <w:shd w:val="clear" w:color="auto" w:fill="auto"/>
          </w:tcPr>
          <w:p w14:paraId="601AE19C" w14:textId="77777777" w:rsidR="000A11B7" w:rsidRDefault="000A11B7" w:rsidP="000A11B7">
            <w:pPr>
              <w:pStyle w:val="acctfourfigures"/>
              <w:tabs>
                <w:tab w:val="clear" w:pos="765"/>
                <w:tab w:val="decimal" w:pos="731"/>
              </w:tabs>
              <w:spacing w:line="240" w:lineRule="atLeast"/>
              <w:ind w:right="11"/>
              <w:rPr>
                <w:rFonts w:ascii="Times New Roman" w:hAnsi="Times New Roman"/>
                <w:szCs w:val="22"/>
              </w:rPr>
            </w:pPr>
          </w:p>
        </w:tc>
        <w:tc>
          <w:tcPr>
            <w:tcW w:w="180" w:type="dxa"/>
            <w:shd w:val="clear" w:color="auto" w:fill="auto"/>
          </w:tcPr>
          <w:p w14:paraId="024DF92A" w14:textId="77777777" w:rsidR="000A11B7" w:rsidRPr="00853892" w:rsidRDefault="000A11B7" w:rsidP="000A11B7">
            <w:pPr>
              <w:pStyle w:val="acctfourfigures"/>
              <w:spacing w:line="240" w:lineRule="atLeast"/>
              <w:rPr>
                <w:rFonts w:ascii="Times New Roman" w:hAnsi="Times New Roman"/>
                <w:szCs w:val="22"/>
              </w:rPr>
            </w:pPr>
          </w:p>
        </w:tc>
        <w:tc>
          <w:tcPr>
            <w:tcW w:w="990" w:type="dxa"/>
            <w:shd w:val="clear" w:color="auto" w:fill="auto"/>
          </w:tcPr>
          <w:p w14:paraId="045C6B6C" w14:textId="77777777" w:rsidR="000A11B7" w:rsidRDefault="000A11B7" w:rsidP="000A11B7">
            <w:pPr>
              <w:pStyle w:val="acctfourfigures"/>
              <w:tabs>
                <w:tab w:val="clear" w:pos="765"/>
                <w:tab w:val="decimal" w:pos="731"/>
              </w:tabs>
              <w:spacing w:line="240" w:lineRule="atLeast"/>
              <w:ind w:right="11"/>
              <w:rPr>
                <w:rFonts w:ascii="Times New Roman" w:hAnsi="Times New Roman"/>
                <w:szCs w:val="22"/>
              </w:rPr>
            </w:pPr>
          </w:p>
        </w:tc>
      </w:tr>
      <w:tr w:rsidR="000A11B7" w:rsidRPr="00853892" w14:paraId="7562F89B" w14:textId="77777777" w:rsidTr="004F6CD0">
        <w:trPr>
          <w:cantSplit/>
        </w:trPr>
        <w:tc>
          <w:tcPr>
            <w:tcW w:w="4770" w:type="dxa"/>
          </w:tcPr>
          <w:p w14:paraId="3899649D" w14:textId="0FC0AC47" w:rsidR="000A11B7" w:rsidRPr="002301C3" w:rsidRDefault="000A11B7" w:rsidP="000A11B7">
            <w:pPr>
              <w:pStyle w:val="BodyText"/>
              <w:spacing w:after="0"/>
              <w:ind w:left="-74"/>
              <w:rPr>
                <w:rFonts w:ascii="Times New Roman" w:hAnsi="Times New Roman" w:cs="Times New Roman"/>
                <w:sz w:val="22"/>
                <w:szCs w:val="22"/>
              </w:rPr>
            </w:pPr>
            <w:r w:rsidRPr="002301C3">
              <w:rPr>
                <w:rFonts w:ascii="Times New Roman" w:hAnsi="Times New Roman" w:cs="Times New Roman"/>
                <w:sz w:val="22"/>
                <w:szCs w:val="22"/>
              </w:rPr>
              <w:t>Administrative expenses</w:t>
            </w:r>
          </w:p>
        </w:tc>
        <w:tc>
          <w:tcPr>
            <w:tcW w:w="990" w:type="dxa"/>
            <w:shd w:val="clear" w:color="auto" w:fill="auto"/>
          </w:tcPr>
          <w:p w14:paraId="6FB5B40C" w14:textId="6D9DE10E" w:rsidR="000A11B7" w:rsidRDefault="000A11B7" w:rsidP="000A11B7">
            <w:pPr>
              <w:pStyle w:val="acctfourfigures"/>
              <w:tabs>
                <w:tab w:val="clear" w:pos="765"/>
                <w:tab w:val="decimal" w:pos="731"/>
              </w:tabs>
              <w:spacing w:line="240" w:lineRule="atLeast"/>
              <w:ind w:right="11"/>
              <w:rPr>
                <w:rFonts w:ascii="Times New Roman" w:hAnsi="Times New Roman"/>
                <w:szCs w:val="22"/>
              </w:rPr>
            </w:pPr>
            <w:r w:rsidRPr="0025309D">
              <w:rPr>
                <w:rFonts w:ascii="Times New Roman" w:hAnsi="Times New Roman"/>
                <w:szCs w:val="22"/>
              </w:rPr>
              <w:t>-</w:t>
            </w:r>
          </w:p>
        </w:tc>
        <w:tc>
          <w:tcPr>
            <w:tcW w:w="180" w:type="dxa"/>
            <w:shd w:val="clear" w:color="auto" w:fill="auto"/>
          </w:tcPr>
          <w:p w14:paraId="28C92879" w14:textId="77777777" w:rsidR="000A11B7" w:rsidRPr="00853892" w:rsidRDefault="000A11B7" w:rsidP="000A11B7">
            <w:pPr>
              <w:pStyle w:val="acctfourfigures"/>
              <w:spacing w:line="240" w:lineRule="atLeast"/>
              <w:rPr>
                <w:rFonts w:ascii="Times New Roman" w:hAnsi="Times New Roman"/>
                <w:szCs w:val="22"/>
              </w:rPr>
            </w:pPr>
          </w:p>
        </w:tc>
        <w:tc>
          <w:tcPr>
            <w:tcW w:w="990" w:type="dxa"/>
            <w:shd w:val="clear" w:color="auto" w:fill="auto"/>
          </w:tcPr>
          <w:p w14:paraId="48226407" w14:textId="5CCFB7F1" w:rsidR="000A11B7" w:rsidRDefault="000A11B7" w:rsidP="000A11B7">
            <w:pPr>
              <w:pStyle w:val="acctfourfigures"/>
              <w:tabs>
                <w:tab w:val="clear" w:pos="765"/>
                <w:tab w:val="decimal" w:pos="731"/>
              </w:tabs>
              <w:spacing w:line="240" w:lineRule="atLeast"/>
              <w:ind w:right="11"/>
              <w:rPr>
                <w:rFonts w:ascii="Times New Roman" w:hAnsi="Times New Roman"/>
                <w:szCs w:val="22"/>
              </w:rPr>
            </w:pPr>
            <w:r w:rsidRPr="0025309D">
              <w:rPr>
                <w:rFonts w:ascii="Times New Roman" w:hAnsi="Times New Roman"/>
                <w:szCs w:val="22"/>
              </w:rPr>
              <w:t>-</w:t>
            </w:r>
          </w:p>
        </w:tc>
        <w:tc>
          <w:tcPr>
            <w:tcW w:w="180" w:type="dxa"/>
            <w:shd w:val="clear" w:color="auto" w:fill="auto"/>
          </w:tcPr>
          <w:p w14:paraId="6A64319D" w14:textId="77777777" w:rsidR="000A11B7" w:rsidRPr="00853892" w:rsidRDefault="000A11B7" w:rsidP="000A11B7">
            <w:pPr>
              <w:pStyle w:val="acctfourfigures"/>
              <w:spacing w:line="240" w:lineRule="atLeast"/>
              <w:rPr>
                <w:rFonts w:ascii="Times New Roman" w:hAnsi="Times New Roman"/>
                <w:szCs w:val="22"/>
              </w:rPr>
            </w:pPr>
          </w:p>
        </w:tc>
        <w:tc>
          <w:tcPr>
            <w:tcW w:w="990" w:type="dxa"/>
            <w:shd w:val="clear" w:color="auto" w:fill="auto"/>
          </w:tcPr>
          <w:p w14:paraId="20D04268" w14:textId="27D07B15" w:rsidR="000A11B7" w:rsidRDefault="000A11B7" w:rsidP="000A11B7">
            <w:pPr>
              <w:pStyle w:val="acctfourfigures"/>
              <w:tabs>
                <w:tab w:val="clear" w:pos="765"/>
                <w:tab w:val="decimal" w:pos="731"/>
              </w:tabs>
              <w:spacing w:line="240" w:lineRule="atLeast"/>
              <w:ind w:right="11"/>
              <w:rPr>
                <w:rFonts w:ascii="Times New Roman" w:hAnsi="Times New Roman"/>
                <w:szCs w:val="22"/>
              </w:rPr>
            </w:pPr>
            <w:r w:rsidRPr="0025309D">
              <w:rPr>
                <w:rFonts w:ascii="Times New Roman" w:hAnsi="Times New Roman"/>
                <w:szCs w:val="22"/>
              </w:rPr>
              <w:t>-</w:t>
            </w:r>
          </w:p>
        </w:tc>
        <w:tc>
          <w:tcPr>
            <w:tcW w:w="180" w:type="dxa"/>
            <w:shd w:val="clear" w:color="auto" w:fill="auto"/>
          </w:tcPr>
          <w:p w14:paraId="7090589C" w14:textId="77777777" w:rsidR="000A11B7" w:rsidRPr="00853892" w:rsidRDefault="000A11B7" w:rsidP="000A11B7">
            <w:pPr>
              <w:pStyle w:val="acctfourfigures"/>
              <w:spacing w:line="240" w:lineRule="atLeast"/>
              <w:rPr>
                <w:rFonts w:ascii="Times New Roman" w:hAnsi="Times New Roman"/>
                <w:szCs w:val="22"/>
              </w:rPr>
            </w:pPr>
          </w:p>
        </w:tc>
        <w:tc>
          <w:tcPr>
            <w:tcW w:w="990" w:type="dxa"/>
            <w:shd w:val="clear" w:color="auto" w:fill="auto"/>
          </w:tcPr>
          <w:p w14:paraId="6CA447CA" w14:textId="040EA901" w:rsidR="000A11B7" w:rsidRDefault="000A11B7" w:rsidP="000A11B7">
            <w:pPr>
              <w:pStyle w:val="acctfourfigures"/>
              <w:tabs>
                <w:tab w:val="clear" w:pos="765"/>
                <w:tab w:val="decimal" w:pos="731"/>
              </w:tabs>
              <w:spacing w:line="240" w:lineRule="atLeast"/>
              <w:ind w:right="11"/>
              <w:rPr>
                <w:rFonts w:ascii="Times New Roman" w:hAnsi="Times New Roman"/>
                <w:szCs w:val="22"/>
              </w:rPr>
            </w:pPr>
            <w:r w:rsidRPr="0025309D">
              <w:rPr>
                <w:rFonts w:ascii="Times New Roman" w:hAnsi="Times New Roman"/>
                <w:szCs w:val="22"/>
              </w:rPr>
              <w:t>-</w:t>
            </w:r>
          </w:p>
        </w:tc>
      </w:tr>
    </w:tbl>
    <w:p w14:paraId="2DDD3491" w14:textId="77777777" w:rsidR="000B2AF0" w:rsidRDefault="000B2AF0" w:rsidP="000D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4"/>
          <w:szCs w:val="24"/>
        </w:rPr>
      </w:pPr>
    </w:p>
    <w:p w14:paraId="1A3673DF" w14:textId="4486B97F" w:rsidR="00012614" w:rsidRPr="00C73CBA" w:rsidRDefault="001B559B" w:rsidP="0025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hAnsi="Times New Roman" w:cs="Times New Roman"/>
          <w:strike/>
          <w:sz w:val="22"/>
          <w:szCs w:val="20"/>
          <w:lang w:val="en-GB" w:bidi="ar-SA"/>
        </w:rPr>
      </w:pPr>
      <w:r w:rsidRPr="00C73CBA">
        <w:rPr>
          <w:rFonts w:ascii="Times New Roman" w:hAnsi="Times New Roman" w:cs="Times New Roman"/>
          <w:sz w:val="22"/>
          <w:szCs w:val="20"/>
          <w:lang w:val="en-GB" w:bidi="ar-SA"/>
        </w:rPr>
        <w:t>During 20</w:t>
      </w:r>
      <w:r w:rsidR="00DA567E">
        <w:rPr>
          <w:rFonts w:ascii="Times New Roman" w:hAnsi="Times New Roman" w:cs="Times New Roman"/>
          <w:sz w:val="22"/>
          <w:szCs w:val="20"/>
          <w:lang w:val="en-GB" w:bidi="ar-SA"/>
        </w:rPr>
        <w:t>19</w:t>
      </w:r>
      <w:r w:rsidRPr="00C73CBA">
        <w:rPr>
          <w:rFonts w:ascii="Times New Roman" w:hAnsi="Times New Roman" w:cs="Times New Roman"/>
          <w:sz w:val="22"/>
          <w:szCs w:val="20"/>
          <w:lang w:val="en-GB" w:bidi="ar-SA"/>
        </w:rPr>
        <w:t>,</w:t>
      </w:r>
      <w:r w:rsidR="005F5BAD" w:rsidRPr="00C73CBA">
        <w:rPr>
          <w:rFonts w:ascii="Times New Roman" w:hAnsi="Times New Roman" w:cs="Times New Roman"/>
          <w:sz w:val="22"/>
          <w:szCs w:val="20"/>
          <w:lang w:val="en-GB" w:bidi="ar-SA"/>
        </w:rPr>
        <w:t xml:space="preserve"> </w:t>
      </w:r>
      <w:r w:rsidR="00771809">
        <w:rPr>
          <w:rFonts w:ascii="Times New Roman" w:hAnsi="Times New Roman" w:cs="Times New Roman"/>
          <w:sz w:val="22"/>
          <w:szCs w:val="20"/>
          <w:lang w:val="en-GB" w:bidi="ar-SA"/>
        </w:rPr>
        <w:t>5.10</w:t>
      </w:r>
      <w:r w:rsidR="00513FDE" w:rsidRPr="00C73CBA">
        <w:rPr>
          <w:rFonts w:ascii="Times New Roman" w:hAnsi="Times New Roman" w:cs="Times New Roman"/>
          <w:sz w:val="22"/>
          <w:szCs w:val="20"/>
          <w:lang w:val="en-GB" w:bidi="ar-SA"/>
        </w:rPr>
        <w:t xml:space="preserve"> </w:t>
      </w:r>
      <w:r w:rsidRPr="00C73CBA">
        <w:rPr>
          <w:rFonts w:ascii="Times New Roman" w:hAnsi="Times New Roman" w:cs="Times New Roman"/>
          <w:sz w:val="22"/>
          <w:szCs w:val="20"/>
          <w:lang w:val="en-GB" w:bidi="ar-SA"/>
        </w:rPr>
        <w:t>million</w:t>
      </w:r>
      <w:r w:rsidR="00012614" w:rsidRPr="00C73CBA">
        <w:rPr>
          <w:rFonts w:ascii="Times New Roman" w:hAnsi="Times New Roman" w:cs="Times New Roman"/>
          <w:sz w:val="22"/>
          <w:szCs w:val="20"/>
          <w:lang w:val="en-GB" w:bidi="ar-SA"/>
        </w:rPr>
        <w:t xml:space="preserve"> ordinary shares were issued as a result of the exercise of </w:t>
      </w:r>
      <w:r w:rsidR="00BF7B58" w:rsidRPr="00C73CBA">
        <w:rPr>
          <w:rFonts w:ascii="Times New Roman" w:hAnsi="Times New Roman" w:cs="Times New Roman"/>
          <w:sz w:val="22"/>
          <w:szCs w:val="20"/>
          <w:lang w:val="en-GB" w:bidi="ar-SA"/>
        </w:rPr>
        <w:t>warrants</w:t>
      </w:r>
      <w:r w:rsidR="00012614" w:rsidRPr="00C73CBA">
        <w:rPr>
          <w:rFonts w:ascii="Times New Roman" w:hAnsi="Times New Roman" w:cs="Times New Roman"/>
          <w:sz w:val="22"/>
          <w:szCs w:val="20"/>
          <w:lang w:val="en-GB" w:bidi="ar-SA"/>
        </w:rPr>
        <w:t xml:space="preserve"> </w:t>
      </w:r>
      <w:r w:rsidR="00BF7B58" w:rsidRPr="00C73CBA">
        <w:rPr>
          <w:rFonts w:ascii="Times New Roman" w:hAnsi="Times New Roman" w:cs="Times New Roman"/>
          <w:sz w:val="22"/>
          <w:szCs w:val="20"/>
          <w:lang w:val="en-GB" w:bidi="ar-SA"/>
        </w:rPr>
        <w:t>b</w:t>
      </w:r>
      <w:r w:rsidR="00E6104B" w:rsidRPr="00C73CBA">
        <w:rPr>
          <w:rFonts w:ascii="Times New Roman" w:hAnsi="Times New Roman" w:cs="Times New Roman"/>
          <w:sz w:val="22"/>
          <w:szCs w:val="20"/>
          <w:lang w:val="en-GB" w:bidi="ar-SA"/>
        </w:rPr>
        <w:t xml:space="preserve">y </w:t>
      </w:r>
      <w:r w:rsidR="00BF7B58" w:rsidRPr="00C73CBA">
        <w:rPr>
          <w:rFonts w:ascii="Times New Roman" w:hAnsi="Times New Roman" w:cs="Times New Roman"/>
          <w:sz w:val="22"/>
          <w:szCs w:val="20"/>
          <w:lang w:val="en-GB" w:bidi="ar-SA"/>
        </w:rPr>
        <w:t>employees</w:t>
      </w:r>
      <w:r w:rsidR="00012614" w:rsidRPr="00C73CBA">
        <w:rPr>
          <w:rFonts w:ascii="Times New Roman" w:hAnsi="Times New Roman" w:cs="Times New Roman"/>
          <w:sz w:val="22"/>
          <w:szCs w:val="20"/>
          <w:lang w:val="en-GB" w:bidi="ar-SA"/>
        </w:rPr>
        <w:t>.</w:t>
      </w:r>
      <w:r w:rsidR="00FC3E30" w:rsidRPr="00C73CBA">
        <w:rPr>
          <w:rFonts w:ascii="Times New Roman" w:hAnsi="Times New Roman" w:cs="Times New Roman"/>
          <w:sz w:val="22"/>
          <w:szCs w:val="20"/>
          <w:lang w:val="en-GB" w:bidi="ar-SA"/>
        </w:rPr>
        <w:t xml:space="preserve"> </w:t>
      </w:r>
      <w:r w:rsidR="00771809">
        <w:rPr>
          <w:rFonts w:ascii="Times New Roman" w:hAnsi="Times New Roman" w:cs="Times New Roman"/>
          <w:sz w:val="22"/>
          <w:szCs w:val="20"/>
          <w:lang w:val="en-GB" w:bidi="ar-SA"/>
        </w:rPr>
        <w:t>0.24</w:t>
      </w:r>
      <w:r w:rsidR="00FC3E30" w:rsidRPr="00771809">
        <w:rPr>
          <w:rFonts w:ascii="Times New Roman" w:hAnsi="Times New Roman" w:cs="Times New Roman"/>
          <w:sz w:val="22"/>
          <w:szCs w:val="20"/>
          <w:lang w:val="en-GB" w:bidi="ar-SA"/>
        </w:rPr>
        <w:t xml:space="preserve"> million warrants were not </w:t>
      </w:r>
      <w:proofErr w:type="spellStart"/>
      <w:r w:rsidR="00FC3E30" w:rsidRPr="00771809">
        <w:rPr>
          <w:rFonts w:ascii="Times New Roman" w:hAnsi="Times New Roman" w:cs="Times New Roman"/>
          <w:sz w:val="22"/>
          <w:szCs w:val="20"/>
          <w:lang w:val="en-GB" w:bidi="ar-SA"/>
        </w:rPr>
        <w:t>excercised</w:t>
      </w:r>
      <w:proofErr w:type="spellEnd"/>
      <w:r w:rsidR="00FC3E30" w:rsidRPr="00771809">
        <w:rPr>
          <w:rFonts w:ascii="Times New Roman" w:hAnsi="Times New Roman" w:cs="Times New Roman"/>
          <w:sz w:val="22"/>
          <w:szCs w:val="20"/>
          <w:lang w:val="en-GB" w:bidi="ar-SA"/>
        </w:rPr>
        <w:t xml:space="preserve"> by employees and were expired on </w:t>
      </w:r>
      <w:r w:rsidR="00771809">
        <w:rPr>
          <w:rFonts w:ascii="Times New Roman" w:hAnsi="Times New Roman" w:cs="Times New Roman"/>
          <w:sz w:val="22"/>
          <w:szCs w:val="20"/>
          <w:lang w:val="en-GB" w:bidi="ar-SA"/>
        </w:rPr>
        <w:t>6 June 2019</w:t>
      </w:r>
      <w:r w:rsidR="00FC3E30" w:rsidRPr="00771809">
        <w:rPr>
          <w:rFonts w:ascii="Times New Roman" w:hAnsi="Times New Roman" w:cs="Times New Roman"/>
          <w:sz w:val="22"/>
          <w:szCs w:val="20"/>
          <w:lang w:val="en-GB" w:bidi="ar-SA"/>
        </w:rPr>
        <w:t>.</w:t>
      </w:r>
    </w:p>
    <w:p w14:paraId="71168A91" w14:textId="147C84C8" w:rsidR="00771809" w:rsidRPr="002354EA" w:rsidRDefault="002354EA" w:rsidP="00235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r>
        <w:rPr>
          <w:rFonts w:ascii="Times New Roman" w:hAnsi="Times New Roman" w:cs="Times New Roman"/>
          <w:sz w:val="22"/>
          <w:szCs w:val="20"/>
          <w:lang w:val="en-GB" w:bidi="ar-SA"/>
        </w:rPr>
        <w:br w:type="page"/>
      </w:r>
    </w:p>
    <w:p w14:paraId="074402C1" w14:textId="2E5548EE" w:rsidR="00BC55AF" w:rsidRPr="00853892" w:rsidRDefault="002B583D" w:rsidP="002B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4"/>
        </w:rPr>
      </w:pPr>
      <w:r>
        <w:rPr>
          <w:rFonts w:ascii="Times New Roman" w:hAnsi="Times New Roman" w:cs="Times New Roman"/>
          <w:b/>
          <w:bCs/>
          <w:sz w:val="24"/>
          <w:szCs w:val="24"/>
        </w:rPr>
        <w:lastRenderedPageBreak/>
        <w:t>2</w:t>
      </w:r>
      <w:r w:rsidR="00775EE7">
        <w:rPr>
          <w:rFonts w:ascii="Times New Roman" w:hAnsi="Times New Roman" w:cs="Times New Roman"/>
          <w:b/>
          <w:bCs/>
          <w:sz w:val="24"/>
          <w:szCs w:val="24"/>
        </w:rPr>
        <w:t>3</w:t>
      </w:r>
      <w:r>
        <w:rPr>
          <w:rFonts w:ascii="Times New Roman" w:hAnsi="Times New Roman" w:cs="Times New Roman"/>
          <w:b/>
          <w:bCs/>
          <w:sz w:val="24"/>
          <w:szCs w:val="24"/>
        </w:rPr>
        <w:t xml:space="preserve">     </w:t>
      </w:r>
      <w:r w:rsidR="009869B1" w:rsidRPr="00853892">
        <w:rPr>
          <w:rFonts w:ascii="Times New Roman" w:hAnsi="Times New Roman" w:cs="Times New Roman"/>
          <w:b/>
          <w:bCs/>
          <w:sz w:val="24"/>
          <w:szCs w:val="24"/>
        </w:rPr>
        <w:t>R</w:t>
      </w:r>
      <w:r w:rsidR="00BC55AF" w:rsidRPr="00853892">
        <w:rPr>
          <w:rFonts w:ascii="Times New Roman" w:hAnsi="Times New Roman" w:cs="Times New Roman"/>
          <w:b/>
          <w:bCs/>
          <w:sz w:val="24"/>
          <w:szCs w:val="24"/>
        </w:rPr>
        <w:t>eserves</w:t>
      </w:r>
    </w:p>
    <w:p w14:paraId="572A5757" w14:textId="77777777" w:rsidR="00BC55AF" w:rsidRPr="00853892" w:rsidRDefault="00BC55AF" w:rsidP="00073897">
      <w:pPr>
        <w:pStyle w:val="Heading2"/>
        <w:tabs>
          <w:tab w:val="clear" w:pos="227"/>
          <w:tab w:val="clear" w:pos="454"/>
          <w:tab w:val="clear" w:pos="680"/>
          <w:tab w:val="clear" w:pos="907"/>
        </w:tabs>
        <w:ind w:left="540"/>
        <w:rPr>
          <w:rFonts w:ascii="Times New Roman" w:hAnsi="Times New Roman" w:cs="Times New Roman"/>
          <w:i/>
          <w:iCs/>
          <w:sz w:val="22"/>
          <w:szCs w:val="22"/>
        </w:rPr>
      </w:pPr>
    </w:p>
    <w:p w14:paraId="0E658B69" w14:textId="77777777" w:rsidR="009869B1" w:rsidRPr="00853892" w:rsidRDefault="009869B1" w:rsidP="00073897">
      <w:pPr>
        <w:pStyle w:val="Heading2"/>
        <w:tabs>
          <w:tab w:val="clear" w:pos="227"/>
          <w:tab w:val="clear" w:pos="454"/>
          <w:tab w:val="clear" w:pos="680"/>
          <w:tab w:val="clear" w:pos="907"/>
        </w:tabs>
        <w:ind w:left="540"/>
        <w:rPr>
          <w:rFonts w:ascii="Times New Roman" w:hAnsi="Times New Roman" w:cs="Times New Roman"/>
          <w:b w:val="0"/>
          <w:bCs w:val="0"/>
          <w:sz w:val="22"/>
          <w:szCs w:val="22"/>
        </w:rPr>
      </w:pPr>
      <w:r w:rsidRPr="00853892">
        <w:rPr>
          <w:rFonts w:ascii="Times New Roman" w:hAnsi="Times New Roman" w:cs="Times New Roman"/>
          <w:b w:val="0"/>
          <w:bCs w:val="0"/>
          <w:sz w:val="22"/>
          <w:szCs w:val="22"/>
        </w:rPr>
        <w:t>Reserves comprise:</w:t>
      </w:r>
    </w:p>
    <w:p w14:paraId="68A1F6B6" w14:textId="77777777" w:rsidR="009869B1" w:rsidRPr="00853892" w:rsidRDefault="009869B1" w:rsidP="00073897">
      <w:pPr>
        <w:pStyle w:val="Heading2"/>
        <w:tabs>
          <w:tab w:val="clear" w:pos="227"/>
          <w:tab w:val="clear" w:pos="454"/>
          <w:tab w:val="clear" w:pos="680"/>
          <w:tab w:val="clear" w:pos="907"/>
        </w:tabs>
        <w:ind w:left="540"/>
        <w:rPr>
          <w:rFonts w:ascii="Times New Roman" w:hAnsi="Times New Roman" w:cs="Times New Roman"/>
          <w:i/>
          <w:iCs/>
          <w:sz w:val="22"/>
          <w:szCs w:val="22"/>
        </w:rPr>
      </w:pPr>
    </w:p>
    <w:p w14:paraId="28828D78" w14:textId="77777777" w:rsidR="009869B1" w:rsidRPr="00853892" w:rsidRDefault="009869B1" w:rsidP="00073897">
      <w:pPr>
        <w:pStyle w:val="Heading2"/>
        <w:tabs>
          <w:tab w:val="clear" w:pos="227"/>
          <w:tab w:val="clear" w:pos="454"/>
          <w:tab w:val="clear" w:pos="680"/>
          <w:tab w:val="clear" w:pos="907"/>
        </w:tabs>
        <w:ind w:left="540"/>
        <w:rPr>
          <w:rFonts w:ascii="Times New Roman" w:hAnsi="Times New Roman" w:cs="Times New Roman"/>
          <w:i/>
          <w:iCs/>
          <w:sz w:val="22"/>
          <w:szCs w:val="22"/>
        </w:rPr>
      </w:pPr>
      <w:r w:rsidRPr="00853892">
        <w:rPr>
          <w:rFonts w:ascii="Times New Roman" w:hAnsi="Times New Roman" w:cs="Times New Roman"/>
          <w:i/>
          <w:iCs/>
          <w:sz w:val="22"/>
          <w:szCs w:val="22"/>
        </w:rPr>
        <w:t>Appropriations of profit and/or retained earnings</w:t>
      </w:r>
    </w:p>
    <w:p w14:paraId="3379F6E8" w14:textId="77777777" w:rsidR="009869B1" w:rsidRPr="00853892" w:rsidRDefault="009869B1" w:rsidP="00073897">
      <w:pPr>
        <w:pStyle w:val="Heading2"/>
        <w:tabs>
          <w:tab w:val="clear" w:pos="227"/>
          <w:tab w:val="clear" w:pos="454"/>
          <w:tab w:val="clear" w:pos="680"/>
          <w:tab w:val="clear" w:pos="907"/>
        </w:tabs>
        <w:ind w:left="540"/>
        <w:rPr>
          <w:rFonts w:ascii="Times New Roman" w:hAnsi="Times New Roman" w:cs="Times New Roman"/>
          <w:i/>
          <w:iCs/>
          <w:sz w:val="22"/>
          <w:szCs w:val="22"/>
        </w:rPr>
      </w:pPr>
    </w:p>
    <w:p w14:paraId="6901F29A" w14:textId="77777777" w:rsidR="00BC55AF" w:rsidRPr="00853892" w:rsidRDefault="00BC55AF" w:rsidP="00073897">
      <w:pPr>
        <w:pStyle w:val="Heading2"/>
        <w:tabs>
          <w:tab w:val="clear" w:pos="227"/>
          <w:tab w:val="clear" w:pos="454"/>
          <w:tab w:val="clear" w:pos="680"/>
          <w:tab w:val="clear" w:pos="907"/>
        </w:tabs>
        <w:ind w:left="540"/>
        <w:rPr>
          <w:rFonts w:ascii="Times New Roman" w:hAnsi="Times New Roman" w:cs="Times New Roman"/>
          <w:sz w:val="22"/>
          <w:szCs w:val="22"/>
        </w:rPr>
      </w:pPr>
      <w:r w:rsidRPr="00853892">
        <w:rPr>
          <w:rFonts w:ascii="Times New Roman" w:hAnsi="Times New Roman" w:cs="Times New Roman"/>
          <w:sz w:val="22"/>
          <w:szCs w:val="22"/>
        </w:rPr>
        <w:t>Legal reserve</w:t>
      </w:r>
    </w:p>
    <w:p w14:paraId="0AC4F35D" w14:textId="77777777" w:rsidR="00BC55AF" w:rsidRPr="00853892" w:rsidRDefault="00BC55AF" w:rsidP="00073897">
      <w:pPr>
        <w:tabs>
          <w:tab w:val="clear" w:pos="227"/>
          <w:tab w:val="clear" w:pos="680"/>
          <w:tab w:val="clear" w:pos="907"/>
          <w:tab w:val="left" w:pos="540"/>
        </w:tabs>
        <w:ind w:left="540"/>
        <w:jc w:val="both"/>
        <w:rPr>
          <w:rFonts w:ascii="Times New Roman" w:hAnsi="Times New Roman" w:cs="Times New Roman"/>
          <w:sz w:val="22"/>
          <w:szCs w:val="22"/>
        </w:rPr>
      </w:pPr>
    </w:p>
    <w:p w14:paraId="40B8DC1A" w14:textId="77777777" w:rsidR="005067CD" w:rsidRPr="00853892" w:rsidRDefault="005067CD" w:rsidP="00073897">
      <w:pPr>
        <w:ind w:left="540"/>
        <w:jc w:val="both"/>
        <w:rPr>
          <w:rFonts w:ascii="Times New Roman" w:hAnsi="Times New Roman" w:cs="Times New Roman"/>
          <w:sz w:val="22"/>
          <w:szCs w:val="20"/>
          <w:lang w:val="en-GB" w:bidi="ar-SA"/>
        </w:rPr>
      </w:pPr>
      <w:r w:rsidRPr="00853892">
        <w:rPr>
          <w:rFonts w:ascii="Times New Roman" w:hAnsi="Times New Roman" w:cs="Times New Roman"/>
          <w:sz w:val="22"/>
          <w:szCs w:val="20"/>
          <w:lang w:val="en-GB" w:bidi="ar-SA"/>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EE09675" w14:textId="77777777" w:rsidR="00C67AFF" w:rsidRPr="00853892" w:rsidRDefault="00C67AFF" w:rsidP="00073897">
      <w:pPr>
        <w:ind w:left="540"/>
        <w:jc w:val="both"/>
        <w:rPr>
          <w:rFonts w:ascii="Times New Roman" w:hAnsi="Times New Roman" w:cs="Times New Roman"/>
          <w:sz w:val="22"/>
          <w:szCs w:val="20"/>
          <w:lang w:val="en-GB" w:bidi="ar-SA"/>
        </w:rPr>
      </w:pPr>
    </w:p>
    <w:p w14:paraId="58F8C525" w14:textId="77777777" w:rsidR="002C056A" w:rsidRPr="00853892" w:rsidRDefault="002C056A" w:rsidP="002C056A">
      <w:pPr>
        <w:pStyle w:val="Heading2"/>
        <w:tabs>
          <w:tab w:val="clear" w:pos="227"/>
          <w:tab w:val="clear" w:pos="454"/>
          <w:tab w:val="clear" w:pos="680"/>
          <w:tab w:val="clear" w:pos="907"/>
        </w:tabs>
        <w:ind w:left="540"/>
        <w:rPr>
          <w:rFonts w:ascii="Times New Roman" w:hAnsi="Times New Roman" w:cs="Times New Roman"/>
          <w:sz w:val="22"/>
          <w:szCs w:val="22"/>
        </w:rPr>
      </w:pPr>
      <w:r w:rsidRPr="00853892">
        <w:rPr>
          <w:rFonts w:ascii="Times New Roman" w:hAnsi="Times New Roman" w:cs="Times New Roman"/>
          <w:sz w:val="22"/>
          <w:szCs w:val="22"/>
        </w:rPr>
        <w:t>Corporate social responsibility reserve</w:t>
      </w:r>
    </w:p>
    <w:p w14:paraId="5AAFF096" w14:textId="77777777" w:rsidR="002C056A" w:rsidRPr="00853892" w:rsidRDefault="002C056A" w:rsidP="002C056A">
      <w:pPr>
        <w:tabs>
          <w:tab w:val="clear" w:pos="227"/>
          <w:tab w:val="clear" w:pos="680"/>
          <w:tab w:val="clear" w:pos="907"/>
          <w:tab w:val="left" w:pos="540"/>
        </w:tabs>
        <w:ind w:left="540"/>
        <w:jc w:val="both"/>
        <w:rPr>
          <w:rFonts w:ascii="Times New Roman" w:hAnsi="Times New Roman" w:cs="Times New Roman"/>
          <w:sz w:val="16"/>
          <w:szCs w:val="16"/>
        </w:rPr>
      </w:pPr>
    </w:p>
    <w:p w14:paraId="2AAD83A9" w14:textId="23D6A185" w:rsidR="002C056A" w:rsidRPr="00853892" w:rsidRDefault="00FE2D78" w:rsidP="00073897">
      <w:pPr>
        <w:ind w:left="540"/>
        <w:jc w:val="both"/>
        <w:rPr>
          <w:rFonts w:ascii="Times New Roman" w:hAnsi="Times New Roman" w:cs="Times New Roman"/>
          <w:b/>
          <w:bCs/>
          <w:i/>
          <w:iCs/>
          <w:sz w:val="16"/>
          <w:szCs w:val="16"/>
          <w:lang w:val="en-GB"/>
        </w:rPr>
      </w:pPr>
      <w:r w:rsidRPr="00B24251">
        <w:rPr>
          <w:rFonts w:ascii="Times New Roman" w:hAnsi="Times New Roman" w:cs="Times New Roman"/>
          <w:sz w:val="22"/>
          <w:szCs w:val="20"/>
          <w:lang w:val="en-GB" w:bidi="ar-SA"/>
        </w:rPr>
        <w:t xml:space="preserve">The shareholders approved the appropriation up to maximum of 2% of </w:t>
      </w:r>
      <w:r w:rsidR="00005F79" w:rsidRPr="00B24251">
        <w:rPr>
          <w:rFonts w:ascii="Times New Roman" w:hAnsi="Times New Roman" w:cs="Times New Roman"/>
          <w:sz w:val="22"/>
          <w:szCs w:val="20"/>
          <w:lang w:val="en-GB" w:bidi="ar-SA"/>
        </w:rPr>
        <w:t xml:space="preserve">its consolidated profit after </w:t>
      </w:r>
      <w:r w:rsidRPr="00B24251">
        <w:rPr>
          <w:rFonts w:ascii="Times New Roman" w:hAnsi="Times New Roman" w:cs="Times New Roman"/>
          <w:sz w:val="22"/>
          <w:szCs w:val="20"/>
          <w:lang w:val="en-GB" w:bidi="ar-SA"/>
        </w:rPr>
        <w:t xml:space="preserve">tax to support its corporate social responsibility activities. </w:t>
      </w:r>
      <w:r w:rsidR="00D97659" w:rsidRPr="00B24251">
        <w:rPr>
          <w:rFonts w:ascii="Times New Roman" w:hAnsi="Times New Roman" w:cs="Times New Roman"/>
          <w:sz w:val="22"/>
          <w:szCs w:val="20"/>
          <w:lang w:val="en-GB" w:bidi="ar-SA"/>
        </w:rPr>
        <w:t>During the year ended 31 December 20</w:t>
      </w:r>
      <w:r w:rsidR="00771809">
        <w:rPr>
          <w:rFonts w:ascii="Times New Roman" w:hAnsi="Times New Roman" w:cs="Times New Roman"/>
          <w:sz w:val="22"/>
          <w:szCs w:val="20"/>
          <w:lang w:val="en-GB" w:bidi="ar-SA"/>
        </w:rPr>
        <w:t>19</w:t>
      </w:r>
      <w:r w:rsidR="00D97659" w:rsidRPr="00B24251">
        <w:rPr>
          <w:rFonts w:ascii="Times New Roman" w:hAnsi="Times New Roman" w:cs="Times New Roman"/>
          <w:sz w:val="22"/>
          <w:szCs w:val="20"/>
          <w:lang w:val="en-GB" w:bidi="ar-SA"/>
        </w:rPr>
        <w:t xml:space="preserve">, the </w:t>
      </w:r>
      <w:r w:rsidR="00006C88">
        <w:rPr>
          <w:rFonts w:ascii="Times New Roman" w:hAnsi="Times New Roman" w:cs="Times New Roman"/>
          <w:sz w:val="22"/>
          <w:szCs w:val="20"/>
          <w:lang w:val="en-GB" w:bidi="ar-SA"/>
        </w:rPr>
        <w:t>C</w:t>
      </w:r>
      <w:r w:rsidR="00D97659" w:rsidRPr="00B24251">
        <w:rPr>
          <w:rFonts w:ascii="Times New Roman" w:hAnsi="Times New Roman" w:cs="Times New Roman"/>
          <w:sz w:val="22"/>
          <w:szCs w:val="20"/>
          <w:lang w:val="en-GB" w:bidi="ar-SA"/>
        </w:rPr>
        <w:t xml:space="preserve">ompany donated an amount of Baht </w:t>
      </w:r>
      <w:r w:rsidR="00771809">
        <w:rPr>
          <w:rFonts w:ascii="Times New Roman" w:hAnsi="Times New Roman" w:cs="Times New Roman"/>
          <w:sz w:val="22"/>
          <w:szCs w:val="20"/>
          <w:lang w:val="en-GB" w:bidi="ar-SA"/>
        </w:rPr>
        <w:t>0.1</w:t>
      </w:r>
      <w:r w:rsidR="00B24251" w:rsidRPr="00B24251">
        <w:rPr>
          <w:rFonts w:ascii="Times New Roman" w:hAnsi="Times New Roman" w:cs="Times New Roman"/>
          <w:sz w:val="22"/>
          <w:szCs w:val="20"/>
          <w:lang w:val="en-GB" w:bidi="ar-SA"/>
        </w:rPr>
        <w:t xml:space="preserve"> million to </w:t>
      </w:r>
      <w:r w:rsidR="00771809">
        <w:rPr>
          <w:rFonts w:ascii="Times New Roman" w:hAnsi="Times New Roman" w:cs="Times New Roman"/>
          <w:sz w:val="22"/>
          <w:szCs w:val="20"/>
          <w:lang w:val="en-GB" w:bidi="ar-SA"/>
        </w:rPr>
        <w:t xml:space="preserve">CU </w:t>
      </w:r>
      <w:proofErr w:type="gramStart"/>
      <w:r w:rsidR="00771809">
        <w:rPr>
          <w:rFonts w:ascii="Times New Roman" w:hAnsi="Times New Roman" w:cs="Times New Roman"/>
          <w:sz w:val="22"/>
          <w:szCs w:val="20"/>
          <w:lang w:val="en-GB" w:bidi="ar-SA"/>
        </w:rPr>
        <w:t>cancer  RUN</w:t>
      </w:r>
      <w:proofErr w:type="gramEnd"/>
      <w:r w:rsidR="00771809">
        <w:rPr>
          <w:rFonts w:ascii="Times New Roman" w:hAnsi="Times New Roman" w:cs="Times New Roman"/>
          <w:sz w:val="22"/>
          <w:szCs w:val="20"/>
          <w:lang w:val="en-GB" w:bidi="ar-SA"/>
        </w:rPr>
        <w:t xml:space="preserve"> 2019</w:t>
      </w:r>
      <w:r w:rsidR="00B24251" w:rsidRPr="00B24251">
        <w:rPr>
          <w:rFonts w:ascii="Times New Roman" w:hAnsi="Times New Roman" w:cs="Times New Roman"/>
          <w:sz w:val="22"/>
          <w:szCs w:val="20"/>
          <w:lang w:val="en-GB" w:bidi="ar-SA"/>
        </w:rPr>
        <w:t xml:space="preserve"> and reduced such amount from the corporate social responsibility reserve in the consolidated and the separate statements of changes in equity.</w:t>
      </w:r>
    </w:p>
    <w:p w14:paraId="5DA0A3B7" w14:textId="77777777" w:rsidR="000D155B" w:rsidRDefault="000D155B" w:rsidP="00073897">
      <w:pPr>
        <w:ind w:left="540"/>
        <w:jc w:val="both"/>
        <w:rPr>
          <w:rFonts w:ascii="Times New Roman" w:hAnsi="Times New Roman" w:cs="Times New Roman"/>
          <w:b/>
          <w:bCs/>
          <w:i/>
          <w:iCs/>
          <w:sz w:val="22"/>
          <w:szCs w:val="22"/>
        </w:rPr>
      </w:pPr>
    </w:p>
    <w:p w14:paraId="76B57B98" w14:textId="77777777" w:rsidR="009869B1" w:rsidRPr="00853892" w:rsidRDefault="009869B1" w:rsidP="00073897">
      <w:pPr>
        <w:ind w:left="540"/>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Other components of equity</w:t>
      </w:r>
    </w:p>
    <w:p w14:paraId="2B536770" w14:textId="77777777" w:rsidR="009869B1" w:rsidRPr="00853892" w:rsidRDefault="009869B1" w:rsidP="00073897">
      <w:pPr>
        <w:ind w:left="540"/>
        <w:jc w:val="both"/>
        <w:rPr>
          <w:rFonts w:ascii="Times New Roman" w:hAnsi="Times New Roman" w:cs="Times New Roman"/>
          <w:sz w:val="16"/>
          <w:szCs w:val="16"/>
        </w:rPr>
      </w:pPr>
    </w:p>
    <w:p w14:paraId="39B3F8D9" w14:textId="4CAD0EAA" w:rsidR="00BC55AF" w:rsidRPr="00853892" w:rsidRDefault="00131412" w:rsidP="00073897">
      <w:pPr>
        <w:ind w:left="540"/>
        <w:jc w:val="both"/>
        <w:rPr>
          <w:rFonts w:ascii="Times New Roman" w:hAnsi="Times New Roman" w:cs="Times New Roman"/>
          <w:b/>
          <w:bCs/>
          <w:sz w:val="22"/>
          <w:szCs w:val="22"/>
        </w:rPr>
      </w:pPr>
      <w:r>
        <w:rPr>
          <w:rFonts w:ascii="Times New Roman" w:hAnsi="Times New Roman" w:cs="Times New Roman"/>
          <w:b/>
          <w:bCs/>
          <w:sz w:val="22"/>
          <w:szCs w:val="22"/>
        </w:rPr>
        <w:t xml:space="preserve">Translation reserve </w:t>
      </w:r>
    </w:p>
    <w:p w14:paraId="485E6969" w14:textId="77777777" w:rsidR="00BC55AF" w:rsidRPr="00853892" w:rsidRDefault="00BC55AF" w:rsidP="00073897">
      <w:pPr>
        <w:ind w:left="540"/>
        <w:jc w:val="both"/>
        <w:rPr>
          <w:rFonts w:ascii="Times New Roman" w:hAnsi="Times New Roman" w:cs="Times New Roman"/>
          <w:b/>
          <w:bCs/>
          <w:i/>
          <w:iCs/>
          <w:sz w:val="16"/>
          <w:szCs w:val="16"/>
        </w:rPr>
      </w:pPr>
    </w:p>
    <w:p w14:paraId="68FEAD0B" w14:textId="422FBBEC" w:rsidR="000B2AF0" w:rsidRDefault="00BC55AF" w:rsidP="000E2982">
      <w:pPr>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The </w:t>
      </w:r>
      <w:r w:rsidR="00131412">
        <w:rPr>
          <w:rFonts w:ascii="Times New Roman" w:hAnsi="Times New Roman" w:cs="Times New Roman"/>
          <w:sz w:val="22"/>
          <w:szCs w:val="22"/>
        </w:rPr>
        <w:t>translation reserve</w:t>
      </w:r>
      <w:r w:rsidRPr="00853892">
        <w:rPr>
          <w:rFonts w:ascii="Times New Roman" w:hAnsi="Times New Roman" w:cs="Times New Roman"/>
          <w:sz w:val="22"/>
          <w:szCs w:val="22"/>
        </w:rPr>
        <w:t xml:space="preserve"> comprises all foreign currency differences arising from the translation of the financial statements of foreign </w:t>
      </w:r>
      <w:r w:rsidR="00736824">
        <w:rPr>
          <w:rFonts w:ascii="Times New Roman" w:hAnsi="Times New Roman" w:cs="Times New Roman"/>
          <w:sz w:val="22"/>
          <w:szCs w:val="22"/>
        </w:rPr>
        <w:t>operations</w:t>
      </w:r>
      <w:r w:rsidRPr="00853892">
        <w:rPr>
          <w:rFonts w:ascii="Times New Roman" w:hAnsi="Times New Roman" w:cs="Times New Roman"/>
          <w:sz w:val="22"/>
          <w:szCs w:val="22"/>
        </w:rPr>
        <w:t>.</w:t>
      </w:r>
    </w:p>
    <w:p w14:paraId="0D417F47" w14:textId="77777777" w:rsidR="00413AA1" w:rsidRPr="00853892" w:rsidRDefault="00413AA1" w:rsidP="000E2982">
      <w:pPr>
        <w:ind w:left="540"/>
        <w:jc w:val="both"/>
        <w:rPr>
          <w:rFonts w:ascii="Times New Roman" w:hAnsi="Times New Roman" w:cs="Times New Roman"/>
          <w:sz w:val="22"/>
          <w:szCs w:val="22"/>
        </w:rPr>
      </w:pPr>
    </w:p>
    <w:p w14:paraId="24BC7912" w14:textId="3E1D5B44" w:rsidR="00B24D3D" w:rsidRPr="00853892" w:rsidRDefault="000D155B" w:rsidP="000D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r w:rsidRPr="00853892">
        <w:rPr>
          <w:rFonts w:ascii="Times New Roman" w:hAnsi="Times New Roman" w:cs="Times New Roman"/>
          <w:b/>
          <w:bCs/>
          <w:sz w:val="24"/>
          <w:szCs w:val="24"/>
        </w:rPr>
        <w:t>2</w:t>
      </w:r>
      <w:r w:rsidR="00775EE7">
        <w:rPr>
          <w:rFonts w:ascii="Times New Roman" w:hAnsi="Times New Roman" w:cs="Times New Roman"/>
          <w:b/>
          <w:bCs/>
          <w:sz w:val="24"/>
          <w:szCs w:val="24"/>
        </w:rPr>
        <w:t>4</w:t>
      </w:r>
      <w:r w:rsidRPr="00853892">
        <w:rPr>
          <w:rFonts w:ascii="Times New Roman" w:hAnsi="Times New Roman" w:cs="Times New Roman"/>
          <w:b/>
          <w:bCs/>
          <w:sz w:val="24"/>
          <w:szCs w:val="24"/>
        </w:rPr>
        <w:t xml:space="preserve">     </w:t>
      </w:r>
      <w:r w:rsidR="00B24D3D" w:rsidRPr="00853892">
        <w:rPr>
          <w:rFonts w:ascii="Times New Roman" w:hAnsi="Times New Roman" w:cs="Times New Roman"/>
          <w:b/>
          <w:bCs/>
          <w:sz w:val="24"/>
          <w:szCs w:val="24"/>
        </w:rPr>
        <w:t>Segment information</w:t>
      </w:r>
      <w:r w:rsidR="00B24D3D" w:rsidRPr="00853892">
        <w:rPr>
          <w:rFonts w:ascii="Times New Roman" w:hAnsi="Times New Roman" w:cs="Times New Roman"/>
          <w:sz w:val="24"/>
          <w:szCs w:val="24"/>
        </w:rPr>
        <w:t xml:space="preserve">   </w:t>
      </w:r>
    </w:p>
    <w:p w14:paraId="6D7D7CCE" w14:textId="77777777" w:rsidR="00BC55AF" w:rsidRPr="00853892" w:rsidRDefault="00BC55AF" w:rsidP="00073897">
      <w:pPr>
        <w:pStyle w:val="block"/>
        <w:shd w:val="clear" w:color="auto" w:fill="FFFFFF"/>
        <w:spacing w:after="0" w:line="240" w:lineRule="atLeast"/>
        <w:ind w:left="540" w:right="-7"/>
        <w:jc w:val="both"/>
        <w:rPr>
          <w:rFonts w:ascii="Times New Roman" w:hAnsi="Times New Roman"/>
          <w:sz w:val="16"/>
          <w:szCs w:val="16"/>
        </w:rPr>
      </w:pPr>
    </w:p>
    <w:p w14:paraId="0229DFCE" w14:textId="77777777" w:rsidR="00BC55AF" w:rsidRPr="00853892" w:rsidRDefault="00BC55AF" w:rsidP="00073897">
      <w:pPr>
        <w:pStyle w:val="block"/>
        <w:shd w:val="clear" w:color="auto" w:fill="FFFFFF"/>
        <w:spacing w:after="0" w:line="240" w:lineRule="atLeast"/>
        <w:ind w:left="540" w:hanging="540"/>
        <w:jc w:val="both"/>
        <w:rPr>
          <w:rFonts w:ascii="Times New Roman" w:hAnsi="Times New Roman"/>
          <w:szCs w:val="22"/>
          <w:lang w:val="en-US"/>
        </w:rPr>
      </w:pPr>
      <w:r w:rsidRPr="00853892">
        <w:rPr>
          <w:rFonts w:ascii="Times New Roman" w:hAnsi="Times New Roman"/>
          <w:szCs w:val="22"/>
          <w:lang w:val="en-US"/>
        </w:rPr>
        <w:tab/>
      </w:r>
      <w:r w:rsidR="00006C88">
        <w:rPr>
          <w:rFonts w:ascii="Times New Roman" w:hAnsi="Times New Roman"/>
          <w:szCs w:val="22"/>
          <w:lang w:val="en-US"/>
        </w:rPr>
        <w:t>Management determined that the Group has three reportable segments which are the Group’s strategic divisions for different products and services, and are managed separately because they require different operations and marketing strategies. The following summary describes the Group’s</w:t>
      </w:r>
      <w:r w:rsidRPr="00853892">
        <w:rPr>
          <w:rFonts w:ascii="Times New Roman" w:hAnsi="Times New Roman"/>
          <w:szCs w:val="22"/>
          <w:lang w:val="en-US"/>
        </w:rPr>
        <w:t xml:space="preserve"> main business segments:</w:t>
      </w:r>
    </w:p>
    <w:p w14:paraId="1B7B83C8" w14:textId="77777777" w:rsidR="00BC55AF" w:rsidRPr="00853892" w:rsidRDefault="00BC55AF" w:rsidP="00073897">
      <w:pPr>
        <w:pStyle w:val="block"/>
        <w:shd w:val="clear" w:color="auto" w:fill="FFFFFF"/>
        <w:spacing w:after="0" w:line="240" w:lineRule="atLeast"/>
        <w:ind w:firstLine="3"/>
        <w:jc w:val="both"/>
        <w:rPr>
          <w:rFonts w:ascii="Times New Roman" w:hAnsi="Times New Roman"/>
          <w:sz w:val="16"/>
          <w:szCs w:val="16"/>
          <w:lang w:val="en-US"/>
        </w:rPr>
      </w:pPr>
    </w:p>
    <w:tbl>
      <w:tblPr>
        <w:tblW w:w="8692" w:type="dxa"/>
        <w:tblInd w:w="567" w:type="dxa"/>
        <w:tblLayout w:type="fixed"/>
        <w:tblCellMar>
          <w:left w:w="79" w:type="dxa"/>
          <w:right w:w="79" w:type="dxa"/>
        </w:tblCellMar>
        <w:tblLook w:val="0000" w:firstRow="0" w:lastRow="0" w:firstColumn="0" w:lastColumn="0" w:noHBand="0" w:noVBand="0"/>
      </w:tblPr>
      <w:tblGrid>
        <w:gridCol w:w="2438"/>
        <w:gridCol w:w="6254"/>
      </w:tblGrid>
      <w:tr w:rsidR="00BC55AF" w:rsidRPr="00853892" w14:paraId="3CDECF2A" w14:textId="77777777" w:rsidTr="00033582">
        <w:trPr>
          <w:cantSplit/>
        </w:trPr>
        <w:tc>
          <w:tcPr>
            <w:tcW w:w="2438" w:type="dxa"/>
          </w:tcPr>
          <w:p w14:paraId="6C7B4DFF" w14:textId="77777777" w:rsidR="00BC55AF" w:rsidRPr="00853892" w:rsidRDefault="00BC55AF"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1</w:t>
            </w:r>
          </w:p>
        </w:tc>
        <w:tc>
          <w:tcPr>
            <w:tcW w:w="6254" w:type="dxa"/>
          </w:tcPr>
          <w:p w14:paraId="516C2546" w14:textId="77777777" w:rsidR="00BC55AF" w:rsidRPr="00853892" w:rsidRDefault="0028471E"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Brand</w:t>
            </w:r>
            <w:r w:rsidR="00911957" w:rsidRPr="00853892">
              <w:rPr>
                <w:rFonts w:ascii="Times New Roman" w:hAnsi="Times New Roman" w:cs="Times New Roman"/>
                <w:sz w:val="22"/>
                <w:szCs w:val="22"/>
              </w:rPr>
              <w:t xml:space="preserve">s </w:t>
            </w:r>
          </w:p>
        </w:tc>
      </w:tr>
      <w:tr w:rsidR="00BC55AF" w:rsidRPr="00853892" w14:paraId="0F48DF9B" w14:textId="77777777" w:rsidTr="00033582">
        <w:trPr>
          <w:cantSplit/>
        </w:trPr>
        <w:tc>
          <w:tcPr>
            <w:tcW w:w="2438" w:type="dxa"/>
          </w:tcPr>
          <w:p w14:paraId="4ABE44D7" w14:textId="77777777" w:rsidR="00BC55AF" w:rsidRPr="00853892" w:rsidRDefault="00BC55AF"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2</w:t>
            </w:r>
          </w:p>
        </w:tc>
        <w:tc>
          <w:tcPr>
            <w:tcW w:w="6254" w:type="dxa"/>
          </w:tcPr>
          <w:p w14:paraId="0063C9FF" w14:textId="77777777" w:rsidR="00BC55AF" w:rsidRPr="00853892" w:rsidRDefault="0028471E"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Distribution</w:t>
            </w:r>
          </w:p>
        </w:tc>
      </w:tr>
      <w:tr w:rsidR="00BC55AF" w:rsidRPr="00853892" w14:paraId="65C1E47D" w14:textId="77777777" w:rsidTr="00033582">
        <w:trPr>
          <w:cantSplit/>
        </w:trPr>
        <w:tc>
          <w:tcPr>
            <w:tcW w:w="2438" w:type="dxa"/>
          </w:tcPr>
          <w:p w14:paraId="79B6F7FA" w14:textId="77777777" w:rsidR="00BC55AF" w:rsidRPr="00853892" w:rsidRDefault="00BC55AF"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3</w:t>
            </w:r>
          </w:p>
        </w:tc>
        <w:tc>
          <w:tcPr>
            <w:tcW w:w="6254" w:type="dxa"/>
          </w:tcPr>
          <w:p w14:paraId="7B5422A4" w14:textId="77777777" w:rsidR="00BC55AF" w:rsidRPr="00853892" w:rsidRDefault="0028471E"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OEM</w:t>
            </w:r>
            <w:r w:rsidR="009B644A" w:rsidRPr="00853892">
              <w:rPr>
                <w:rFonts w:ascii="Times New Roman" w:hAnsi="Times New Roman" w:cs="Times New Roman"/>
                <w:sz w:val="22"/>
                <w:szCs w:val="22"/>
              </w:rPr>
              <w:t xml:space="preserve"> (“</w:t>
            </w:r>
            <w:r w:rsidR="004F20CC" w:rsidRPr="00853892">
              <w:rPr>
                <w:rFonts w:ascii="Times New Roman" w:hAnsi="Times New Roman" w:cs="Times New Roman"/>
                <w:sz w:val="22"/>
                <w:szCs w:val="22"/>
              </w:rPr>
              <w:t>Origi</w:t>
            </w:r>
            <w:r w:rsidR="009B644A" w:rsidRPr="00853892">
              <w:rPr>
                <w:rFonts w:ascii="Times New Roman" w:hAnsi="Times New Roman" w:cs="Times New Roman"/>
                <w:sz w:val="22"/>
                <w:szCs w:val="22"/>
              </w:rPr>
              <w:t>n</w:t>
            </w:r>
            <w:r w:rsidR="004F20CC" w:rsidRPr="00853892">
              <w:rPr>
                <w:rFonts w:ascii="Times New Roman" w:hAnsi="Times New Roman" w:cs="Times New Roman"/>
                <w:sz w:val="22"/>
                <w:szCs w:val="22"/>
              </w:rPr>
              <w:t>a</w:t>
            </w:r>
            <w:r w:rsidR="009B644A" w:rsidRPr="00853892">
              <w:rPr>
                <w:rFonts w:ascii="Times New Roman" w:hAnsi="Times New Roman" w:cs="Times New Roman"/>
                <w:sz w:val="22"/>
                <w:szCs w:val="22"/>
              </w:rPr>
              <w:t>l Equipment Manufacture”)</w:t>
            </w:r>
          </w:p>
        </w:tc>
      </w:tr>
    </w:tbl>
    <w:p w14:paraId="5A677370" w14:textId="77777777" w:rsidR="00BC55AF" w:rsidRPr="00853892" w:rsidRDefault="00BC55AF" w:rsidP="00073897">
      <w:pPr>
        <w:rPr>
          <w:rFonts w:ascii="Times New Roman" w:hAnsi="Times New Roman" w:cs="Times New Roman"/>
          <w:sz w:val="16"/>
          <w:szCs w:val="16"/>
        </w:rPr>
      </w:pPr>
      <w:r w:rsidRPr="00853892">
        <w:rPr>
          <w:rFonts w:ascii="Times New Roman" w:hAnsi="Times New Roman" w:cs="Times New Roman"/>
          <w:sz w:val="22"/>
          <w:szCs w:val="22"/>
        </w:rPr>
        <w:tab/>
      </w:r>
    </w:p>
    <w:p w14:paraId="4DC47C55" w14:textId="77777777" w:rsidR="00911957" w:rsidRPr="00853892" w:rsidRDefault="00911957" w:rsidP="00073897">
      <w:pPr>
        <w:pStyle w:val="block"/>
        <w:shd w:val="clear" w:color="auto" w:fill="FFFFFF"/>
        <w:spacing w:after="0" w:line="240" w:lineRule="atLeast"/>
        <w:ind w:left="540" w:right="-7"/>
        <w:jc w:val="both"/>
        <w:rPr>
          <w:rFonts w:ascii="Times New Roman" w:hAnsi="Times New Roman"/>
          <w:szCs w:val="22"/>
        </w:rPr>
      </w:pPr>
      <w:r w:rsidRPr="00853892">
        <w:rPr>
          <w:rFonts w:ascii="Times New Roman" w:hAnsi="Times New Roman"/>
          <w:szCs w:val="22"/>
        </w:rPr>
        <w:t>“Brands” represents a business segment in which goods are manufactured and sold under brands</w:t>
      </w:r>
      <w:r w:rsidR="007F2D37" w:rsidRPr="00853892">
        <w:rPr>
          <w:rFonts w:ascii="Times New Roman" w:hAnsi="Times New Roman"/>
          <w:szCs w:val="22"/>
        </w:rPr>
        <w:t xml:space="preserve"> owned by the Group</w:t>
      </w:r>
      <w:r w:rsidRPr="00853892">
        <w:rPr>
          <w:rFonts w:ascii="Times New Roman" w:hAnsi="Times New Roman"/>
          <w:szCs w:val="22"/>
        </w:rPr>
        <w:t>.</w:t>
      </w:r>
    </w:p>
    <w:p w14:paraId="05E2B142" w14:textId="77777777" w:rsidR="00911957" w:rsidRPr="00853892" w:rsidRDefault="00911957" w:rsidP="00073897">
      <w:pPr>
        <w:pStyle w:val="block"/>
        <w:shd w:val="clear" w:color="auto" w:fill="FFFFFF"/>
        <w:spacing w:after="0" w:line="240" w:lineRule="atLeast"/>
        <w:ind w:left="540" w:right="-7"/>
        <w:jc w:val="both"/>
        <w:rPr>
          <w:rFonts w:ascii="Times New Roman" w:hAnsi="Times New Roman"/>
          <w:sz w:val="16"/>
          <w:szCs w:val="16"/>
        </w:rPr>
      </w:pPr>
    </w:p>
    <w:p w14:paraId="64B6E56D" w14:textId="77777777" w:rsidR="00911957" w:rsidRPr="00853892" w:rsidRDefault="00911957" w:rsidP="00073897">
      <w:pPr>
        <w:pStyle w:val="block"/>
        <w:shd w:val="clear" w:color="auto" w:fill="FFFFFF"/>
        <w:spacing w:after="0" w:line="240" w:lineRule="atLeast"/>
        <w:ind w:left="540" w:right="-7"/>
        <w:jc w:val="both"/>
        <w:rPr>
          <w:rFonts w:ascii="Times New Roman" w:hAnsi="Times New Roman"/>
          <w:szCs w:val="22"/>
        </w:rPr>
      </w:pPr>
      <w:r w:rsidRPr="00853892">
        <w:rPr>
          <w:rFonts w:ascii="Times New Roman" w:hAnsi="Times New Roman"/>
          <w:szCs w:val="22"/>
        </w:rPr>
        <w:t>“Distribution” represents a service business segment in which the Group provides logistical and marketing services</w:t>
      </w:r>
      <w:r w:rsidR="002F324E" w:rsidRPr="00853892">
        <w:rPr>
          <w:rFonts w:ascii="Times New Roman" w:hAnsi="Times New Roman"/>
          <w:szCs w:val="22"/>
        </w:rPr>
        <w:t xml:space="preserve"> for goods trading purpose</w:t>
      </w:r>
      <w:r w:rsidR="00F45142" w:rsidRPr="00853892">
        <w:rPr>
          <w:rFonts w:ascii="Times New Roman" w:hAnsi="Times New Roman"/>
          <w:szCs w:val="22"/>
        </w:rPr>
        <w:t xml:space="preserve"> and sale of goods manufactured by third parties</w:t>
      </w:r>
      <w:r w:rsidRPr="00853892">
        <w:rPr>
          <w:rFonts w:ascii="Times New Roman" w:hAnsi="Times New Roman"/>
          <w:szCs w:val="22"/>
        </w:rPr>
        <w:t>.</w:t>
      </w:r>
    </w:p>
    <w:p w14:paraId="578C6621" w14:textId="77777777" w:rsidR="00911957" w:rsidRPr="00853892" w:rsidRDefault="00911957" w:rsidP="00073897">
      <w:pPr>
        <w:pStyle w:val="block"/>
        <w:shd w:val="clear" w:color="auto" w:fill="FFFFFF"/>
        <w:spacing w:after="0" w:line="240" w:lineRule="atLeast"/>
        <w:ind w:left="540" w:right="-7"/>
        <w:jc w:val="both"/>
        <w:rPr>
          <w:rFonts w:ascii="Times New Roman" w:hAnsi="Times New Roman"/>
          <w:sz w:val="16"/>
          <w:szCs w:val="16"/>
        </w:rPr>
      </w:pPr>
    </w:p>
    <w:p w14:paraId="4036F088" w14:textId="77777777" w:rsidR="0057051C" w:rsidRPr="00853892" w:rsidRDefault="00911957" w:rsidP="00073897">
      <w:pPr>
        <w:pStyle w:val="block"/>
        <w:shd w:val="clear" w:color="auto" w:fill="FFFFFF"/>
        <w:spacing w:after="0" w:line="240" w:lineRule="atLeast"/>
        <w:ind w:left="540" w:right="-7"/>
        <w:jc w:val="both"/>
        <w:rPr>
          <w:rFonts w:ascii="Times New Roman" w:hAnsi="Times New Roman"/>
          <w:szCs w:val="22"/>
        </w:rPr>
      </w:pPr>
      <w:r w:rsidRPr="00853892">
        <w:rPr>
          <w:rFonts w:ascii="Times New Roman" w:hAnsi="Times New Roman"/>
          <w:szCs w:val="22"/>
        </w:rPr>
        <w:t xml:space="preserve">“OEM” represents a business segment in which goods are manufactured </w:t>
      </w:r>
      <w:r w:rsidR="007F2D37" w:rsidRPr="00853892">
        <w:rPr>
          <w:rFonts w:ascii="Times New Roman" w:hAnsi="Times New Roman"/>
          <w:szCs w:val="22"/>
        </w:rPr>
        <w:t>for third parties under brands not owned by the Group.</w:t>
      </w:r>
    </w:p>
    <w:p w14:paraId="16B66481" w14:textId="77777777" w:rsidR="002230DE" w:rsidRPr="00853892" w:rsidRDefault="002230DE" w:rsidP="00570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lang w:val="en-GB" w:bidi="ar-SA"/>
        </w:rPr>
      </w:pPr>
    </w:p>
    <w:p w14:paraId="6E3A6D32" w14:textId="77777777" w:rsidR="0057051C" w:rsidRDefault="00413AA1" w:rsidP="00073897">
      <w:pPr>
        <w:pStyle w:val="block"/>
        <w:shd w:val="clear" w:color="auto" w:fill="FFFFFF"/>
        <w:spacing w:after="0" w:line="240" w:lineRule="atLeast"/>
        <w:ind w:left="540" w:right="-7"/>
        <w:jc w:val="both"/>
        <w:rPr>
          <w:rFonts w:ascii="Times New Roman" w:hAnsi="Times New Roman"/>
          <w:szCs w:val="22"/>
        </w:rPr>
      </w:pPr>
      <w:r w:rsidRPr="00413AA1">
        <w:rPr>
          <w:rFonts w:ascii="Times New Roman" w:hAnsi="Times New Roman"/>
          <w:szCs w:val="22"/>
        </w:rPr>
        <w:t>Each segment's performance is measured based on segment profit before tax, as included in the internal management reports that are reviewed by the Group’s</w:t>
      </w:r>
      <w:r>
        <w:rPr>
          <w:rFonts w:ascii="Times New Roman" w:hAnsi="Times New Roman"/>
          <w:szCs w:val="22"/>
        </w:rPr>
        <w:t xml:space="preserve"> </w:t>
      </w:r>
      <w:r w:rsidRPr="00413AA1">
        <w:rPr>
          <w:rFonts w:ascii="Times New Roman" w:hAnsi="Times New Roman"/>
          <w:szCs w:val="22"/>
        </w:rPr>
        <w:t>CODM. Segment profit before tax is used to measure performance as management believes that such information is the most relevant in evaluating the results of certain segments relative to other entities that operate within these industries</w:t>
      </w:r>
    </w:p>
    <w:p w14:paraId="527C0A2E" w14:textId="77777777" w:rsidR="00413AA1" w:rsidRDefault="00413AA1" w:rsidP="00073897">
      <w:pPr>
        <w:pStyle w:val="block"/>
        <w:shd w:val="clear" w:color="auto" w:fill="FFFFFF"/>
        <w:spacing w:after="0" w:line="240" w:lineRule="atLeast"/>
        <w:ind w:left="540" w:right="-7"/>
        <w:jc w:val="both"/>
        <w:rPr>
          <w:rFonts w:ascii="Times New Roman" w:hAnsi="Times New Roman"/>
          <w:sz w:val="16"/>
          <w:szCs w:val="16"/>
        </w:rPr>
      </w:pPr>
    </w:p>
    <w:p w14:paraId="7B9F59A7" w14:textId="77777777" w:rsidR="002C44BA" w:rsidRDefault="002C44BA" w:rsidP="00073897">
      <w:pPr>
        <w:pStyle w:val="block"/>
        <w:shd w:val="clear" w:color="auto" w:fill="FFFFFF"/>
        <w:spacing w:after="0" w:line="240" w:lineRule="atLeast"/>
        <w:ind w:left="540" w:right="-7"/>
        <w:jc w:val="both"/>
        <w:rPr>
          <w:rFonts w:ascii="Times New Roman" w:hAnsi="Times New Roman"/>
          <w:sz w:val="16"/>
          <w:szCs w:val="16"/>
        </w:rPr>
      </w:pPr>
    </w:p>
    <w:p w14:paraId="2B3F5ECB" w14:textId="77777777" w:rsidR="002C44BA" w:rsidRPr="00853892" w:rsidRDefault="002C44BA" w:rsidP="00073897">
      <w:pPr>
        <w:pStyle w:val="block"/>
        <w:shd w:val="clear" w:color="auto" w:fill="FFFFFF"/>
        <w:spacing w:after="0" w:line="240" w:lineRule="atLeast"/>
        <w:ind w:left="540" w:right="-7"/>
        <w:jc w:val="both"/>
        <w:rPr>
          <w:rFonts w:ascii="Times New Roman" w:hAnsi="Times New Roman"/>
          <w:sz w:val="16"/>
          <w:szCs w:val="16"/>
        </w:rPr>
      </w:pPr>
    </w:p>
    <w:p w14:paraId="392466CA" w14:textId="77777777" w:rsidR="00CA0577" w:rsidRPr="00853892" w:rsidRDefault="00CA0577" w:rsidP="00E4550F">
      <w:pPr>
        <w:jc w:val="both"/>
        <w:rPr>
          <w:rFonts w:ascii="Times New Roman" w:hAnsi="Times New Roman" w:cs="Times New Roman"/>
          <w:sz w:val="22"/>
          <w:szCs w:val="22"/>
          <w:lang w:val="en-GB" w:bidi="ar-SA"/>
        </w:rPr>
        <w:sectPr w:rsidR="00CA0577" w:rsidRPr="00853892" w:rsidSect="00125E30">
          <w:headerReference w:type="default" r:id="rId21"/>
          <w:pgSz w:w="11909" w:h="16834" w:code="9"/>
          <w:pgMar w:top="691" w:right="1019" w:bottom="576" w:left="1152" w:header="720" w:footer="720" w:gutter="0"/>
          <w:cols w:space="720"/>
        </w:sectPr>
      </w:pPr>
    </w:p>
    <w:tbl>
      <w:tblPr>
        <w:tblW w:w="14652" w:type="dxa"/>
        <w:tblInd w:w="18" w:type="dxa"/>
        <w:tblLayout w:type="fixed"/>
        <w:tblLook w:val="04A0" w:firstRow="1" w:lastRow="0" w:firstColumn="1" w:lastColumn="0" w:noHBand="0" w:noVBand="1"/>
      </w:tblPr>
      <w:tblGrid>
        <w:gridCol w:w="3780"/>
        <w:gridCol w:w="1169"/>
        <w:gridCol w:w="269"/>
        <w:gridCol w:w="1170"/>
        <w:gridCol w:w="270"/>
        <w:gridCol w:w="1080"/>
        <w:gridCol w:w="270"/>
        <w:gridCol w:w="1080"/>
        <w:gridCol w:w="270"/>
        <w:gridCol w:w="1080"/>
        <w:gridCol w:w="270"/>
        <w:gridCol w:w="1023"/>
        <w:gridCol w:w="57"/>
        <w:gridCol w:w="270"/>
        <w:gridCol w:w="1154"/>
        <w:gridCol w:w="236"/>
        <w:gridCol w:w="34"/>
        <w:gridCol w:w="1170"/>
      </w:tblGrid>
      <w:tr w:rsidR="00450098" w:rsidRPr="00853892" w14:paraId="497E788D" w14:textId="77777777" w:rsidTr="00771809">
        <w:trPr>
          <w:trHeight w:val="317"/>
        </w:trPr>
        <w:tc>
          <w:tcPr>
            <w:tcW w:w="3780" w:type="dxa"/>
          </w:tcPr>
          <w:p w14:paraId="44883371" w14:textId="77777777" w:rsidR="00450098" w:rsidRPr="007B7BAB" w:rsidRDefault="0045009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lang w:val="en-GB"/>
              </w:rPr>
            </w:pPr>
          </w:p>
        </w:tc>
        <w:tc>
          <w:tcPr>
            <w:tcW w:w="10872" w:type="dxa"/>
            <w:gridSpan w:val="17"/>
          </w:tcPr>
          <w:p w14:paraId="382A4AA5" w14:textId="77777777" w:rsidR="00450098" w:rsidRPr="009D11E7" w:rsidRDefault="00450098" w:rsidP="00073897">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Consolidated financial statements</w:t>
            </w:r>
          </w:p>
        </w:tc>
      </w:tr>
      <w:tr w:rsidR="00450098" w:rsidRPr="00853892" w14:paraId="432C04CB" w14:textId="77777777" w:rsidTr="00771809">
        <w:tc>
          <w:tcPr>
            <w:tcW w:w="3780" w:type="dxa"/>
          </w:tcPr>
          <w:p w14:paraId="13E3A68C"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2608" w:type="dxa"/>
            <w:gridSpan w:val="3"/>
          </w:tcPr>
          <w:p w14:paraId="1F78FCDD"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Brands</w:t>
            </w:r>
          </w:p>
        </w:tc>
        <w:tc>
          <w:tcPr>
            <w:tcW w:w="270" w:type="dxa"/>
          </w:tcPr>
          <w:p w14:paraId="7F896001"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p>
        </w:tc>
        <w:tc>
          <w:tcPr>
            <w:tcW w:w="2430" w:type="dxa"/>
            <w:gridSpan w:val="3"/>
          </w:tcPr>
          <w:p w14:paraId="54350FA2"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Distribution</w:t>
            </w:r>
          </w:p>
        </w:tc>
        <w:tc>
          <w:tcPr>
            <w:tcW w:w="270" w:type="dxa"/>
          </w:tcPr>
          <w:p w14:paraId="12A58AB4"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p>
        </w:tc>
        <w:tc>
          <w:tcPr>
            <w:tcW w:w="2373" w:type="dxa"/>
            <w:gridSpan w:val="3"/>
          </w:tcPr>
          <w:p w14:paraId="73C6CE7D"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OEM</w:t>
            </w:r>
          </w:p>
        </w:tc>
        <w:tc>
          <w:tcPr>
            <w:tcW w:w="327" w:type="dxa"/>
            <w:gridSpan w:val="2"/>
          </w:tcPr>
          <w:p w14:paraId="2CEC8CF8"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p>
        </w:tc>
        <w:tc>
          <w:tcPr>
            <w:tcW w:w="2594" w:type="dxa"/>
            <w:gridSpan w:val="4"/>
          </w:tcPr>
          <w:p w14:paraId="09E8CDCE"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Total</w:t>
            </w:r>
          </w:p>
        </w:tc>
      </w:tr>
      <w:tr w:rsidR="007C4617" w:rsidRPr="00853892" w14:paraId="6C9F340A" w14:textId="77777777" w:rsidTr="00771809">
        <w:tc>
          <w:tcPr>
            <w:tcW w:w="3780" w:type="dxa"/>
            <w:vAlign w:val="bottom"/>
          </w:tcPr>
          <w:p w14:paraId="0AC0B8FD" w14:textId="19B520B1" w:rsidR="007C4617" w:rsidRPr="009D11E7" w:rsidRDefault="007C4617" w:rsidP="007C4617">
            <w:pPr>
              <w:shd w:val="clear" w:color="auto" w:fill="FFFFFF"/>
              <w:ind w:left="180" w:right="-79" w:hanging="180"/>
              <w:rPr>
                <w:rFonts w:ascii="Times New Roman" w:hAnsi="Times New Roman"/>
                <w:b/>
                <w:bCs/>
                <w:i/>
                <w:iCs/>
                <w:sz w:val="20"/>
                <w:szCs w:val="20"/>
              </w:rPr>
            </w:pPr>
            <w:r>
              <w:rPr>
                <w:rFonts w:ascii="Times New Roman" w:hAnsi="Times New Roman"/>
                <w:b/>
                <w:bCs/>
                <w:i/>
                <w:iCs/>
                <w:sz w:val="20"/>
                <w:szCs w:val="20"/>
              </w:rPr>
              <w:t>For the year ended 31 December</w:t>
            </w:r>
          </w:p>
        </w:tc>
        <w:tc>
          <w:tcPr>
            <w:tcW w:w="1169" w:type="dxa"/>
          </w:tcPr>
          <w:p w14:paraId="1E858233" w14:textId="5994ACA1" w:rsidR="007C4617" w:rsidRPr="009D11E7" w:rsidRDefault="007C4617" w:rsidP="007C4617">
            <w:pPr>
              <w:pStyle w:val="acctfourfigures"/>
              <w:shd w:val="clear" w:color="auto" w:fill="FFFFFF"/>
              <w:tabs>
                <w:tab w:val="clear" w:pos="765"/>
              </w:tabs>
              <w:spacing w:line="240" w:lineRule="atLeast"/>
              <w:ind w:left="-79" w:right="-79"/>
              <w:jc w:val="center"/>
              <w:rPr>
                <w:rFonts w:ascii="Times New Roman" w:hAnsi="Times New Roman"/>
                <w:sz w:val="20"/>
              </w:rPr>
            </w:pPr>
            <w:r w:rsidRPr="009D11E7">
              <w:rPr>
                <w:rFonts w:ascii="Times New Roman" w:hAnsi="Times New Roman"/>
                <w:sz w:val="20"/>
              </w:rPr>
              <w:t>20</w:t>
            </w:r>
            <w:r>
              <w:rPr>
                <w:rFonts w:ascii="Times New Roman" w:hAnsi="Times New Roman"/>
                <w:sz w:val="20"/>
              </w:rPr>
              <w:t>20</w:t>
            </w:r>
          </w:p>
        </w:tc>
        <w:tc>
          <w:tcPr>
            <w:tcW w:w="269" w:type="dxa"/>
          </w:tcPr>
          <w:p w14:paraId="02E0B287" w14:textId="77777777" w:rsidR="007C4617" w:rsidRPr="009D11E7" w:rsidRDefault="007C4617" w:rsidP="007C4617">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170" w:type="dxa"/>
          </w:tcPr>
          <w:p w14:paraId="012D89E9" w14:textId="6596F56E" w:rsidR="007C4617" w:rsidRPr="009D11E7" w:rsidRDefault="007C4617" w:rsidP="007C4617">
            <w:pPr>
              <w:pStyle w:val="acctfourfigures"/>
              <w:shd w:val="clear" w:color="auto" w:fill="FFFFFF"/>
              <w:tabs>
                <w:tab w:val="clear" w:pos="765"/>
              </w:tabs>
              <w:spacing w:line="240" w:lineRule="atLeast"/>
              <w:ind w:left="-79" w:right="-79"/>
              <w:jc w:val="center"/>
              <w:rPr>
                <w:rFonts w:ascii="Times New Roman" w:hAnsi="Times New Roman"/>
                <w:sz w:val="20"/>
              </w:rPr>
            </w:pPr>
            <w:r w:rsidRPr="009D11E7">
              <w:rPr>
                <w:rFonts w:ascii="Times New Roman" w:hAnsi="Times New Roman"/>
                <w:sz w:val="20"/>
              </w:rPr>
              <w:t>201</w:t>
            </w:r>
            <w:r>
              <w:rPr>
                <w:rFonts w:ascii="Times New Roman" w:hAnsi="Times New Roman"/>
                <w:sz w:val="20"/>
              </w:rPr>
              <w:t>9</w:t>
            </w:r>
          </w:p>
        </w:tc>
        <w:tc>
          <w:tcPr>
            <w:tcW w:w="270" w:type="dxa"/>
          </w:tcPr>
          <w:p w14:paraId="4B107135" w14:textId="77777777" w:rsidR="007C4617" w:rsidRPr="009D11E7" w:rsidRDefault="007C4617" w:rsidP="007C4617">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80" w:type="dxa"/>
          </w:tcPr>
          <w:p w14:paraId="50D3EC9E" w14:textId="263AA643" w:rsidR="007C4617" w:rsidRPr="009D11E7" w:rsidRDefault="007C4617" w:rsidP="007C4617">
            <w:pPr>
              <w:pStyle w:val="acctfourfigures"/>
              <w:shd w:val="clear" w:color="auto" w:fill="FFFFFF"/>
              <w:tabs>
                <w:tab w:val="clear" w:pos="765"/>
              </w:tabs>
              <w:spacing w:line="240" w:lineRule="atLeast"/>
              <w:ind w:left="-79" w:right="-79"/>
              <w:jc w:val="center"/>
              <w:rPr>
                <w:rFonts w:ascii="Times New Roman" w:hAnsi="Times New Roman"/>
                <w:sz w:val="20"/>
              </w:rPr>
            </w:pPr>
            <w:r w:rsidRPr="009D11E7">
              <w:rPr>
                <w:rFonts w:ascii="Times New Roman" w:hAnsi="Times New Roman"/>
                <w:sz w:val="20"/>
              </w:rPr>
              <w:t>20</w:t>
            </w:r>
            <w:r>
              <w:rPr>
                <w:rFonts w:ascii="Times New Roman" w:hAnsi="Times New Roman"/>
                <w:sz w:val="20"/>
              </w:rPr>
              <w:t>20</w:t>
            </w:r>
          </w:p>
        </w:tc>
        <w:tc>
          <w:tcPr>
            <w:tcW w:w="270" w:type="dxa"/>
          </w:tcPr>
          <w:p w14:paraId="6D29457C" w14:textId="77777777" w:rsidR="007C4617" w:rsidRPr="009D11E7" w:rsidRDefault="007C4617" w:rsidP="007C4617">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80" w:type="dxa"/>
          </w:tcPr>
          <w:p w14:paraId="635B88F3" w14:textId="7D480065" w:rsidR="007C4617" w:rsidRPr="009D11E7" w:rsidRDefault="007C4617" w:rsidP="007C4617">
            <w:pPr>
              <w:pStyle w:val="acctfourfigures"/>
              <w:shd w:val="clear" w:color="auto" w:fill="FFFFFF"/>
              <w:tabs>
                <w:tab w:val="clear" w:pos="765"/>
              </w:tabs>
              <w:spacing w:line="240" w:lineRule="atLeast"/>
              <w:ind w:left="-79" w:right="-79"/>
              <w:jc w:val="center"/>
              <w:rPr>
                <w:rFonts w:ascii="Times New Roman" w:hAnsi="Times New Roman"/>
                <w:sz w:val="20"/>
              </w:rPr>
            </w:pPr>
            <w:r w:rsidRPr="009D11E7">
              <w:rPr>
                <w:rFonts w:ascii="Times New Roman" w:hAnsi="Times New Roman"/>
                <w:sz w:val="20"/>
              </w:rPr>
              <w:t>201</w:t>
            </w:r>
            <w:r>
              <w:rPr>
                <w:rFonts w:ascii="Times New Roman" w:hAnsi="Times New Roman"/>
                <w:sz w:val="20"/>
              </w:rPr>
              <w:t>9</w:t>
            </w:r>
          </w:p>
        </w:tc>
        <w:tc>
          <w:tcPr>
            <w:tcW w:w="270" w:type="dxa"/>
          </w:tcPr>
          <w:p w14:paraId="49A1C97D" w14:textId="77777777" w:rsidR="007C4617" w:rsidRPr="009D11E7" w:rsidRDefault="007C4617" w:rsidP="007C4617">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80" w:type="dxa"/>
          </w:tcPr>
          <w:p w14:paraId="5EBB99DF" w14:textId="3F1FCEFB" w:rsidR="007C4617" w:rsidRPr="009D11E7" w:rsidRDefault="007C4617" w:rsidP="007C4617">
            <w:pPr>
              <w:pStyle w:val="acctfourfigures"/>
              <w:shd w:val="clear" w:color="auto" w:fill="FFFFFF"/>
              <w:tabs>
                <w:tab w:val="clear" w:pos="765"/>
              </w:tabs>
              <w:spacing w:line="240" w:lineRule="atLeast"/>
              <w:ind w:left="-79" w:right="-79"/>
              <w:jc w:val="center"/>
              <w:rPr>
                <w:rFonts w:ascii="Times New Roman" w:hAnsi="Times New Roman"/>
                <w:sz w:val="20"/>
              </w:rPr>
            </w:pPr>
            <w:r w:rsidRPr="009D11E7">
              <w:rPr>
                <w:rFonts w:ascii="Times New Roman" w:hAnsi="Times New Roman"/>
                <w:sz w:val="20"/>
              </w:rPr>
              <w:t>20</w:t>
            </w:r>
            <w:r>
              <w:rPr>
                <w:rFonts w:ascii="Times New Roman" w:hAnsi="Times New Roman"/>
                <w:sz w:val="20"/>
              </w:rPr>
              <w:t>20</w:t>
            </w:r>
          </w:p>
        </w:tc>
        <w:tc>
          <w:tcPr>
            <w:tcW w:w="270" w:type="dxa"/>
          </w:tcPr>
          <w:p w14:paraId="5E0AFB91" w14:textId="77777777" w:rsidR="007C4617" w:rsidRPr="009D11E7" w:rsidRDefault="007C4617" w:rsidP="007C4617">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23" w:type="dxa"/>
          </w:tcPr>
          <w:p w14:paraId="6661D7AB" w14:textId="380A461E" w:rsidR="007C4617" w:rsidRPr="009D11E7" w:rsidRDefault="007C4617" w:rsidP="007C4617">
            <w:pPr>
              <w:pStyle w:val="acctfourfigures"/>
              <w:shd w:val="clear" w:color="auto" w:fill="FFFFFF"/>
              <w:tabs>
                <w:tab w:val="clear" w:pos="765"/>
              </w:tabs>
              <w:spacing w:line="240" w:lineRule="atLeast"/>
              <w:ind w:left="-79" w:right="-79"/>
              <w:jc w:val="center"/>
              <w:rPr>
                <w:rFonts w:ascii="Times New Roman" w:hAnsi="Times New Roman"/>
                <w:sz w:val="20"/>
              </w:rPr>
            </w:pPr>
            <w:r w:rsidRPr="009D11E7">
              <w:rPr>
                <w:rFonts w:ascii="Times New Roman" w:hAnsi="Times New Roman"/>
                <w:sz w:val="20"/>
              </w:rPr>
              <w:t>201</w:t>
            </w:r>
            <w:r>
              <w:rPr>
                <w:rFonts w:ascii="Times New Roman" w:hAnsi="Times New Roman"/>
                <w:sz w:val="20"/>
              </w:rPr>
              <w:t>9</w:t>
            </w:r>
          </w:p>
        </w:tc>
        <w:tc>
          <w:tcPr>
            <w:tcW w:w="327" w:type="dxa"/>
            <w:gridSpan w:val="2"/>
          </w:tcPr>
          <w:p w14:paraId="529BADD6" w14:textId="77777777" w:rsidR="007C4617" w:rsidRPr="009D11E7" w:rsidRDefault="007C4617" w:rsidP="007C4617">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154" w:type="dxa"/>
          </w:tcPr>
          <w:p w14:paraId="3968C81B" w14:textId="2100B9B8" w:rsidR="007C4617" w:rsidRPr="009D11E7" w:rsidRDefault="007C4617" w:rsidP="007C4617">
            <w:pPr>
              <w:pStyle w:val="acctfourfigures"/>
              <w:shd w:val="clear" w:color="auto" w:fill="FFFFFF"/>
              <w:tabs>
                <w:tab w:val="clear" w:pos="765"/>
              </w:tabs>
              <w:spacing w:line="240" w:lineRule="atLeast"/>
              <w:ind w:left="-79" w:right="-79"/>
              <w:jc w:val="center"/>
              <w:rPr>
                <w:rFonts w:ascii="Times New Roman" w:hAnsi="Times New Roman"/>
                <w:sz w:val="20"/>
              </w:rPr>
            </w:pPr>
            <w:r w:rsidRPr="009D11E7">
              <w:rPr>
                <w:rFonts w:ascii="Times New Roman" w:hAnsi="Times New Roman"/>
                <w:sz w:val="20"/>
              </w:rPr>
              <w:t>20</w:t>
            </w:r>
            <w:r>
              <w:rPr>
                <w:rFonts w:ascii="Times New Roman" w:hAnsi="Times New Roman"/>
                <w:sz w:val="20"/>
              </w:rPr>
              <w:t>20</w:t>
            </w:r>
          </w:p>
        </w:tc>
        <w:tc>
          <w:tcPr>
            <w:tcW w:w="236" w:type="dxa"/>
          </w:tcPr>
          <w:p w14:paraId="03D173BA" w14:textId="77777777" w:rsidR="007C4617" w:rsidRPr="009D11E7" w:rsidRDefault="007C4617" w:rsidP="007C4617">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204" w:type="dxa"/>
            <w:gridSpan w:val="2"/>
          </w:tcPr>
          <w:p w14:paraId="155157BA" w14:textId="716F0EF8" w:rsidR="007C4617" w:rsidRPr="009D11E7" w:rsidRDefault="007C4617" w:rsidP="007C4617">
            <w:pPr>
              <w:pStyle w:val="acctfourfigures"/>
              <w:shd w:val="clear" w:color="auto" w:fill="FFFFFF"/>
              <w:tabs>
                <w:tab w:val="clear" w:pos="765"/>
              </w:tabs>
              <w:spacing w:line="240" w:lineRule="atLeast"/>
              <w:ind w:left="-79" w:right="-79"/>
              <w:jc w:val="center"/>
              <w:rPr>
                <w:rFonts w:ascii="Times New Roman" w:hAnsi="Times New Roman"/>
                <w:sz w:val="20"/>
              </w:rPr>
            </w:pPr>
            <w:r w:rsidRPr="009D11E7">
              <w:rPr>
                <w:rFonts w:ascii="Times New Roman" w:hAnsi="Times New Roman"/>
                <w:sz w:val="20"/>
              </w:rPr>
              <w:t>201</w:t>
            </w:r>
            <w:r>
              <w:rPr>
                <w:rFonts w:ascii="Times New Roman" w:hAnsi="Times New Roman"/>
                <w:sz w:val="20"/>
              </w:rPr>
              <w:t>9</w:t>
            </w:r>
          </w:p>
        </w:tc>
      </w:tr>
      <w:tr w:rsidR="00450098" w:rsidRPr="00853892" w14:paraId="5D0551CC" w14:textId="77777777" w:rsidTr="00771809">
        <w:tc>
          <w:tcPr>
            <w:tcW w:w="3780" w:type="dxa"/>
          </w:tcPr>
          <w:p w14:paraId="329C49B0" w14:textId="77777777" w:rsidR="00450098" w:rsidRPr="009D11E7" w:rsidRDefault="00450098" w:rsidP="00450098">
            <w:pPr>
              <w:shd w:val="clear" w:color="auto" w:fill="FFFFFF"/>
              <w:ind w:left="180" w:right="-79" w:hanging="180"/>
              <w:rPr>
                <w:rFonts w:ascii="Times New Roman" w:hAnsi="Times New Roman" w:cs="Times New Roman"/>
                <w:b/>
                <w:bCs/>
                <w:sz w:val="20"/>
                <w:szCs w:val="20"/>
              </w:rPr>
            </w:pPr>
          </w:p>
        </w:tc>
        <w:tc>
          <w:tcPr>
            <w:tcW w:w="10872" w:type="dxa"/>
            <w:gridSpan w:val="17"/>
          </w:tcPr>
          <w:p w14:paraId="30C3A7B3" w14:textId="77777777" w:rsidR="00450098" w:rsidRPr="009D11E7" w:rsidRDefault="00450098" w:rsidP="00450098">
            <w:pPr>
              <w:tabs>
                <w:tab w:val="clear" w:pos="227"/>
                <w:tab w:val="left" w:pos="630"/>
              </w:tabs>
              <w:jc w:val="center"/>
              <w:rPr>
                <w:rFonts w:ascii="Times New Roman" w:hAnsi="Times New Roman" w:cs="Times New Roman"/>
                <w:sz w:val="20"/>
                <w:szCs w:val="20"/>
              </w:rPr>
            </w:pPr>
            <w:r w:rsidRPr="009D11E7">
              <w:rPr>
                <w:rFonts w:ascii="Times New Roman" w:hAnsi="Times New Roman" w:cs="Times New Roman"/>
                <w:i/>
                <w:iCs/>
                <w:sz w:val="20"/>
                <w:szCs w:val="20"/>
                <w:lang w:bidi="ar-SA"/>
              </w:rPr>
              <w:t>(in thousand Baht)</w:t>
            </w:r>
          </w:p>
        </w:tc>
      </w:tr>
      <w:tr w:rsidR="00450098" w:rsidRPr="00853892" w14:paraId="6873CA55" w14:textId="77777777" w:rsidTr="00771809">
        <w:trPr>
          <w:trHeight w:val="272"/>
        </w:trPr>
        <w:tc>
          <w:tcPr>
            <w:tcW w:w="3780" w:type="dxa"/>
          </w:tcPr>
          <w:p w14:paraId="301FDBCC"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11E7">
              <w:rPr>
                <w:rFonts w:ascii="Times New Roman" w:hAnsi="Times New Roman" w:cs="Times New Roman"/>
                <w:b/>
                <w:bCs/>
                <w:sz w:val="20"/>
                <w:szCs w:val="20"/>
              </w:rPr>
              <w:t xml:space="preserve">Revenue </w:t>
            </w:r>
          </w:p>
        </w:tc>
        <w:tc>
          <w:tcPr>
            <w:tcW w:w="1169" w:type="dxa"/>
          </w:tcPr>
          <w:p w14:paraId="513FEF09"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69" w:type="dxa"/>
          </w:tcPr>
          <w:p w14:paraId="1CC20284"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59E7380D"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70" w:type="dxa"/>
          </w:tcPr>
          <w:p w14:paraId="165E2A1C"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tcPr>
          <w:p w14:paraId="3582306A"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p>
        </w:tc>
        <w:tc>
          <w:tcPr>
            <w:tcW w:w="270" w:type="dxa"/>
          </w:tcPr>
          <w:p w14:paraId="5E882DD8"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tcPr>
          <w:p w14:paraId="2953A16B"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p>
        </w:tc>
        <w:tc>
          <w:tcPr>
            <w:tcW w:w="270" w:type="dxa"/>
          </w:tcPr>
          <w:p w14:paraId="08645992"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tcPr>
          <w:p w14:paraId="0CCCE566"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70" w:type="dxa"/>
          </w:tcPr>
          <w:p w14:paraId="2B8925BD"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gridSpan w:val="2"/>
          </w:tcPr>
          <w:p w14:paraId="47799987"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70" w:type="dxa"/>
          </w:tcPr>
          <w:p w14:paraId="1F03B007"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54" w:type="dxa"/>
          </w:tcPr>
          <w:p w14:paraId="6B84CA2B"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70" w:type="dxa"/>
            <w:gridSpan w:val="2"/>
          </w:tcPr>
          <w:p w14:paraId="604CB45A"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79AFCDB6"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r>
      <w:tr w:rsidR="007C4617" w:rsidRPr="00853892" w14:paraId="55F705B6" w14:textId="77777777" w:rsidTr="00771809">
        <w:trPr>
          <w:trHeight w:val="272"/>
        </w:trPr>
        <w:tc>
          <w:tcPr>
            <w:tcW w:w="3780" w:type="dxa"/>
          </w:tcPr>
          <w:p w14:paraId="3D260B9A" w14:textId="77777777" w:rsidR="007C4617" w:rsidRPr="009D11E7" w:rsidRDefault="007C4617" w:rsidP="007C461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cs="Times New Roman"/>
                <w:sz w:val="20"/>
                <w:szCs w:val="20"/>
                <w:lang w:val="en-GB" w:bidi="ar-SA"/>
              </w:rPr>
            </w:pPr>
            <w:r w:rsidRPr="009D11E7">
              <w:rPr>
                <w:rFonts w:ascii="Times New Roman" w:hAnsi="Times New Roman" w:cs="Times New Roman"/>
                <w:sz w:val="20"/>
                <w:szCs w:val="20"/>
              </w:rPr>
              <w:t>External revenue</w:t>
            </w:r>
          </w:p>
        </w:tc>
        <w:tc>
          <w:tcPr>
            <w:tcW w:w="1169" w:type="dxa"/>
          </w:tcPr>
          <w:p w14:paraId="7797DBEC" w14:textId="5D847EEF" w:rsidR="007C4617" w:rsidRPr="009D11E7" w:rsidRDefault="00B67B0B"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6,070,870</w:t>
            </w:r>
          </w:p>
        </w:tc>
        <w:tc>
          <w:tcPr>
            <w:tcW w:w="269" w:type="dxa"/>
          </w:tcPr>
          <w:p w14:paraId="17DCE9CB"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70" w:type="dxa"/>
          </w:tcPr>
          <w:p w14:paraId="1101CA5F" w14:textId="2C836E0B"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9D11E7">
              <w:rPr>
                <w:rFonts w:ascii="Times New Roman" w:hAnsi="Times New Roman" w:cs="Times New Roman"/>
                <w:sz w:val="20"/>
                <w:szCs w:val="20"/>
              </w:rPr>
              <w:t>5,675,323</w:t>
            </w:r>
          </w:p>
        </w:tc>
        <w:tc>
          <w:tcPr>
            <w:tcW w:w="270" w:type="dxa"/>
          </w:tcPr>
          <w:p w14:paraId="0CBD45C7"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542A9DA9" w14:textId="1C8E7CC2" w:rsidR="007C4617" w:rsidRPr="009D11E7" w:rsidRDefault="00B67B0B"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6,279,067</w:t>
            </w:r>
          </w:p>
        </w:tc>
        <w:tc>
          <w:tcPr>
            <w:tcW w:w="270" w:type="dxa"/>
          </w:tcPr>
          <w:p w14:paraId="01EF4958"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53DD6C7D" w14:textId="4DB64424"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sidRPr="009D11E7">
              <w:rPr>
                <w:rFonts w:ascii="Times New Roman" w:hAnsi="Times New Roman" w:cs="Times New Roman"/>
                <w:sz w:val="20"/>
                <w:szCs w:val="20"/>
              </w:rPr>
              <w:t>5,215,065</w:t>
            </w:r>
          </w:p>
        </w:tc>
        <w:tc>
          <w:tcPr>
            <w:tcW w:w="270" w:type="dxa"/>
          </w:tcPr>
          <w:p w14:paraId="7097E81A"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0EB0257C" w14:textId="4AED2D02" w:rsidR="007C4617" w:rsidRPr="009D11E7" w:rsidRDefault="00B67B0B"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Pr>
                <w:rFonts w:ascii="Times New Roman" w:hAnsi="Times New Roman" w:cs="Times New Roman"/>
                <w:sz w:val="20"/>
                <w:szCs w:val="20"/>
              </w:rPr>
              <w:t>239,47</w:t>
            </w:r>
            <w:r w:rsidR="00405F13">
              <w:rPr>
                <w:rFonts w:ascii="Times New Roman" w:hAnsi="Times New Roman" w:cs="Times New Roman"/>
                <w:sz w:val="20"/>
                <w:szCs w:val="20"/>
              </w:rPr>
              <w:t>4</w:t>
            </w:r>
          </w:p>
        </w:tc>
        <w:tc>
          <w:tcPr>
            <w:tcW w:w="270" w:type="dxa"/>
          </w:tcPr>
          <w:p w14:paraId="169AB93A"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gridSpan w:val="2"/>
          </w:tcPr>
          <w:p w14:paraId="48C09BDE" w14:textId="789591F5"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sidRPr="009D11E7">
              <w:rPr>
                <w:rFonts w:ascii="Times New Roman" w:hAnsi="Times New Roman" w:cs="Times New Roman"/>
                <w:sz w:val="20"/>
                <w:szCs w:val="20"/>
              </w:rPr>
              <w:t>239,395</w:t>
            </w:r>
          </w:p>
        </w:tc>
        <w:tc>
          <w:tcPr>
            <w:tcW w:w="270" w:type="dxa"/>
          </w:tcPr>
          <w:p w14:paraId="20287D86"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54" w:type="dxa"/>
          </w:tcPr>
          <w:p w14:paraId="4C644A68" w14:textId="331DC824" w:rsidR="007C4617" w:rsidRPr="009D11E7" w:rsidRDefault="00B67B0B"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Pr>
                <w:rFonts w:ascii="Times New Roman" w:hAnsi="Times New Roman" w:cs="Times New Roman"/>
                <w:sz w:val="20"/>
                <w:szCs w:val="20"/>
              </w:rPr>
              <w:t>12,589,411</w:t>
            </w:r>
          </w:p>
        </w:tc>
        <w:tc>
          <w:tcPr>
            <w:tcW w:w="270" w:type="dxa"/>
            <w:gridSpan w:val="2"/>
          </w:tcPr>
          <w:p w14:paraId="3E87519F"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6853126E" w14:textId="25C97693"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sidRPr="009D11E7">
              <w:rPr>
                <w:rFonts w:ascii="Times New Roman" w:hAnsi="Times New Roman" w:cs="Times New Roman"/>
                <w:sz w:val="20"/>
                <w:szCs w:val="20"/>
              </w:rPr>
              <w:t>11,129,783</w:t>
            </w:r>
          </w:p>
        </w:tc>
      </w:tr>
      <w:tr w:rsidR="007C4617" w:rsidRPr="00853892" w14:paraId="4B72410E" w14:textId="77777777" w:rsidTr="00771809">
        <w:trPr>
          <w:trHeight w:val="272"/>
        </w:trPr>
        <w:tc>
          <w:tcPr>
            <w:tcW w:w="3780" w:type="dxa"/>
          </w:tcPr>
          <w:p w14:paraId="00A30BB6" w14:textId="77777777" w:rsidR="007C4617" w:rsidRPr="009D11E7" w:rsidRDefault="007C4617" w:rsidP="007C461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0"/>
                <w:szCs w:val="20"/>
                <w:lang w:val="en-GB" w:bidi="ar-SA"/>
              </w:rPr>
            </w:pPr>
            <w:r w:rsidRPr="009D11E7">
              <w:rPr>
                <w:rFonts w:ascii="Times New Roman" w:hAnsi="Times New Roman" w:cs="Times New Roman"/>
                <w:sz w:val="20"/>
                <w:szCs w:val="20"/>
                <w:lang w:val="en-GB" w:bidi="ar-SA"/>
              </w:rPr>
              <w:t>Inter-segment charge</w:t>
            </w:r>
          </w:p>
        </w:tc>
        <w:tc>
          <w:tcPr>
            <w:tcW w:w="1169" w:type="dxa"/>
          </w:tcPr>
          <w:p w14:paraId="0A04EA83" w14:textId="4A8071BA" w:rsidR="007C4617" w:rsidRPr="009D11E7" w:rsidRDefault="00B67B0B" w:rsidP="00E6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78"/>
              <w:rPr>
                <w:rFonts w:ascii="Times New Roman" w:hAnsi="Times New Roman" w:cs="Times New Roman"/>
                <w:sz w:val="20"/>
                <w:szCs w:val="20"/>
              </w:rPr>
            </w:pPr>
            <w:r>
              <w:rPr>
                <w:rFonts w:ascii="Times New Roman" w:hAnsi="Times New Roman" w:cs="Times New Roman"/>
                <w:sz w:val="20"/>
                <w:szCs w:val="20"/>
              </w:rPr>
              <w:t>(223,302)</w:t>
            </w:r>
          </w:p>
        </w:tc>
        <w:tc>
          <w:tcPr>
            <w:tcW w:w="269" w:type="dxa"/>
          </w:tcPr>
          <w:p w14:paraId="79A54934"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70" w:type="dxa"/>
          </w:tcPr>
          <w:p w14:paraId="54F63C46" w14:textId="1F03BA58" w:rsidR="007C4617" w:rsidRPr="009D11E7" w:rsidRDefault="007C4617" w:rsidP="00771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78"/>
              <w:rPr>
                <w:rFonts w:ascii="Times New Roman" w:hAnsi="Times New Roman" w:cs="Times New Roman"/>
                <w:sz w:val="20"/>
                <w:szCs w:val="20"/>
              </w:rPr>
            </w:pPr>
            <w:r w:rsidRPr="009D11E7">
              <w:rPr>
                <w:rFonts w:ascii="Times New Roman" w:hAnsi="Times New Roman" w:cs="Times New Roman"/>
                <w:sz w:val="20"/>
                <w:szCs w:val="20"/>
              </w:rPr>
              <w:t>(198,912)</w:t>
            </w:r>
          </w:p>
        </w:tc>
        <w:tc>
          <w:tcPr>
            <w:tcW w:w="270" w:type="dxa"/>
          </w:tcPr>
          <w:p w14:paraId="05732CB7"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2E870F72" w14:textId="2154EEE0" w:rsidR="007C4617" w:rsidRPr="009D11E7" w:rsidRDefault="00B67B0B"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223,302</w:t>
            </w:r>
          </w:p>
        </w:tc>
        <w:tc>
          <w:tcPr>
            <w:tcW w:w="270" w:type="dxa"/>
          </w:tcPr>
          <w:p w14:paraId="0E684D47"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52694D7F" w14:textId="7895B90C"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sidRPr="009D11E7">
              <w:rPr>
                <w:rFonts w:ascii="Times New Roman" w:hAnsi="Times New Roman" w:cs="Times New Roman"/>
                <w:sz w:val="20"/>
                <w:szCs w:val="20"/>
              </w:rPr>
              <w:t>198,912</w:t>
            </w:r>
          </w:p>
        </w:tc>
        <w:tc>
          <w:tcPr>
            <w:tcW w:w="270" w:type="dxa"/>
          </w:tcPr>
          <w:p w14:paraId="2CCEDD86"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17153619" w14:textId="551A65C8" w:rsidR="007C4617" w:rsidRPr="009D11E7" w:rsidRDefault="00B67B0B"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3C91D73"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gridSpan w:val="2"/>
          </w:tcPr>
          <w:p w14:paraId="757B7960" w14:textId="26DE0A96"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sidRPr="009D11E7">
              <w:rPr>
                <w:rFonts w:ascii="Times New Roman" w:hAnsi="Times New Roman" w:cs="Times New Roman"/>
                <w:sz w:val="20"/>
                <w:szCs w:val="20"/>
              </w:rPr>
              <w:t>-</w:t>
            </w:r>
          </w:p>
        </w:tc>
        <w:tc>
          <w:tcPr>
            <w:tcW w:w="270" w:type="dxa"/>
          </w:tcPr>
          <w:p w14:paraId="1CEC4559"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54" w:type="dxa"/>
          </w:tcPr>
          <w:p w14:paraId="2F2D2958" w14:textId="1893EBF1" w:rsidR="007C4617" w:rsidRPr="009D11E7" w:rsidRDefault="00B67B0B"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tcPr>
          <w:p w14:paraId="7297EFC7"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49D6AB31" w14:textId="1567FFB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sidRPr="009D11E7">
              <w:rPr>
                <w:rFonts w:ascii="Times New Roman" w:hAnsi="Times New Roman" w:cs="Times New Roman"/>
                <w:sz w:val="20"/>
                <w:szCs w:val="20"/>
              </w:rPr>
              <w:t>-</w:t>
            </w:r>
          </w:p>
        </w:tc>
      </w:tr>
      <w:tr w:rsidR="007C4617" w:rsidRPr="00853892" w14:paraId="228137B7" w14:textId="77777777" w:rsidTr="00771809">
        <w:trPr>
          <w:trHeight w:val="272"/>
        </w:trPr>
        <w:tc>
          <w:tcPr>
            <w:tcW w:w="3780" w:type="dxa"/>
          </w:tcPr>
          <w:p w14:paraId="79369026" w14:textId="77777777" w:rsidR="007C4617" w:rsidRPr="009D11E7" w:rsidRDefault="007C4617" w:rsidP="007C461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0"/>
                <w:szCs w:val="20"/>
                <w:lang w:val="en-GB" w:bidi="ar-SA"/>
              </w:rPr>
            </w:pPr>
            <w:r w:rsidRPr="009D11E7">
              <w:rPr>
                <w:rFonts w:ascii="Times New Roman" w:hAnsi="Times New Roman" w:cs="Times New Roman"/>
                <w:sz w:val="20"/>
                <w:szCs w:val="20"/>
                <w:lang w:val="en-GB" w:bidi="ar-SA"/>
              </w:rPr>
              <w:t>Other income</w:t>
            </w:r>
          </w:p>
        </w:tc>
        <w:tc>
          <w:tcPr>
            <w:tcW w:w="1169" w:type="dxa"/>
            <w:tcBorders>
              <w:bottom w:val="single" w:sz="4" w:space="0" w:color="auto"/>
            </w:tcBorders>
          </w:tcPr>
          <w:p w14:paraId="3D44E862" w14:textId="3C97C3DD" w:rsidR="007C4617" w:rsidRPr="009D11E7" w:rsidRDefault="00B67B0B"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5,855</w:t>
            </w:r>
          </w:p>
        </w:tc>
        <w:tc>
          <w:tcPr>
            <w:tcW w:w="269" w:type="dxa"/>
          </w:tcPr>
          <w:p w14:paraId="1793C4B5"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bottom w:val="single" w:sz="4" w:space="0" w:color="auto"/>
            </w:tcBorders>
          </w:tcPr>
          <w:p w14:paraId="1AEE03B6" w14:textId="2FF7143A"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9D11E7">
              <w:rPr>
                <w:rFonts w:ascii="Times New Roman" w:hAnsi="Times New Roman" w:cs="Times New Roman"/>
                <w:sz w:val="20"/>
                <w:szCs w:val="20"/>
              </w:rPr>
              <w:t>5,862</w:t>
            </w:r>
          </w:p>
        </w:tc>
        <w:tc>
          <w:tcPr>
            <w:tcW w:w="270" w:type="dxa"/>
          </w:tcPr>
          <w:p w14:paraId="38111A2F"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Borders>
              <w:bottom w:val="single" w:sz="4" w:space="0" w:color="auto"/>
            </w:tcBorders>
          </w:tcPr>
          <w:p w14:paraId="03265857" w14:textId="525CDD64" w:rsidR="007C4617" w:rsidRPr="009D11E7" w:rsidRDefault="00B67B0B"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8,328</w:t>
            </w:r>
          </w:p>
        </w:tc>
        <w:tc>
          <w:tcPr>
            <w:tcW w:w="270" w:type="dxa"/>
          </w:tcPr>
          <w:p w14:paraId="7117BE38"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Borders>
              <w:bottom w:val="single" w:sz="4" w:space="0" w:color="auto"/>
            </w:tcBorders>
          </w:tcPr>
          <w:p w14:paraId="36E96887" w14:textId="5C758B18"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sidRPr="009D11E7">
              <w:rPr>
                <w:rFonts w:ascii="Times New Roman" w:hAnsi="Times New Roman" w:cs="Times New Roman"/>
                <w:sz w:val="20"/>
                <w:szCs w:val="20"/>
              </w:rPr>
              <w:t>9,570</w:t>
            </w:r>
          </w:p>
        </w:tc>
        <w:tc>
          <w:tcPr>
            <w:tcW w:w="270" w:type="dxa"/>
          </w:tcPr>
          <w:p w14:paraId="335BC91A"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Borders>
              <w:bottom w:val="single" w:sz="4" w:space="0" w:color="auto"/>
            </w:tcBorders>
          </w:tcPr>
          <w:p w14:paraId="633EBDEA" w14:textId="70BF84B1" w:rsidR="007C4617" w:rsidRPr="009D11E7" w:rsidRDefault="00B67B0B"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Pr>
                <w:rFonts w:ascii="Times New Roman" w:hAnsi="Times New Roman" w:cs="Times New Roman"/>
                <w:sz w:val="20"/>
                <w:szCs w:val="20"/>
              </w:rPr>
              <w:t>156</w:t>
            </w:r>
          </w:p>
        </w:tc>
        <w:tc>
          <w:tcPr>
            <w:tcW w:w="270" w:type="dxa"/>
          </w:tcPr>
          <w:p w14:paraId="7908A12E"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gridSpan w:val="2"/>
            <w:tcBorders>
              <w:bottom w:val="single" w:sz="4" w:space="0" w:color="auto"/>
            </w:tcBorders>
          </w:tcPr>
          <w:p w14:paraId="5B1C667C" w14:textId="1C4D15FE"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sidRPr="009D11E7">
              <w:rPr>
                <w:rFonts w:ascii="Times New Roman" w:hAnsi="Times New Roman" w:cs="Times New Roman"/>
                <w:sz w:val="20"/>
                <w:szCs w:val="20"/>
              </w:rPr>
              <w:t>138</w:t>
            </w:r>
          </w:p>
        </w:tc>
        <w:tc>
          <w:tcPr>
            <w:tcW w:w="270" w:type="dxa"/>
          </w:tcPr>
          <w:p w14:paraId="6B9477CA"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54" w:type="dxa"/>
            <w:tcBorders>
              <w:bottom w:val="single" w:sz="4" w:space="0" w:color="auto"/>
            </w:tcBorders>
          </w:tcPr>
          <w:p w14:paraId="39C46AEE" w14:textId="7DCF2E60" w:rsidR="007C4617" w:rsidRPr="009D11E7" w:rsidRDefault="00B67B0B"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Pr>
                <w:rFonts w:ascii="Times New Roman" w:hAnsi="Times New Roman" w:cs="Times New Roman"/>
                <w:sz w:val="20"/>
                <w:szCs w:val="20"/>
              </w:rPr>
              <w:t>14,339</w:t>
            </w:r>
          </w:p>
        </w:tc>
        <w:tc>
          <w:tcPr>
            <w:tcW w:w="270" w:type="dxa"/>
            <w:gridSpan w:val="2"/>
          </w:tcPr>
          <w:p w14:paraId="3F4711B0"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Borders>
              <w:bottom w:val="single" w:sz="4" w:space="0" w:color="auto"/>
            </w:tcBorders>
          </w:tcPr>
          <w:p w14:paraId="247E75FD" w14:textId="46B02700"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sidRPr="009D11E7">
              <w:rPr>
                <w:rFonts w:ascii="Times New Roman" w:hAnsi="Times New Roman" w:cs="Times New Roman"/>
                <w:sz w:val="20"/>
                <w:szCs w:val="20"/>
              </w:rPr>
              <w:t>15,570</w:t>
            </w:r>
          </w:p>
        </w:tc>
      </w:tr>
      <w:tr w:rsidR="007C4617" w:rsidRPr="00853892" w14:paraId="75E0C571" w14:textId="77777777" w:rsidTr="00771809">
        <w:trPr>
          <w:trHeight w:val="262"/>
        </w:trPr>
        <w:tc>
          <w:tcPr>
            <w:tcW w:w="3780" w:type="dxa"/>
          </w:tcPr>
          <w:p w14:paraId="524321EC" w14:textId="77777777" w:rsidR="007C4617" w:rsidRPr="009D11E7" w:rsidRDefault="007C4617" w:rsidP="007C461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r w:rsidRPr="009D11E7">
              <w:rPr>
                <w:rFonts w:ascii="Times New Roman" w:hAnsi="Times New Roman" w:cs="Times New Roman"/>
                <w:b/>
                <w:bCs/>
                <w:sz w:val="20"/>
                <w:szCs w:val="20"/>
                <w:lang w:val="en-GB" w:bidi="ar-SA"/>
              </w:rPr>
              <w:t>Total segment revenue</w:t>
            </w:r>
          </w:p>
        </w:tc>
        <w:tc>
          <w:tcPr>
            <w:tcW w:w="1169" w:type="dxa"/>
            <w:tcBorders>
              <w:top w:val="single" w:sz="4" w:space="0" w:color="auto"/>
              <w:bottom w:val="double" w:sz="4" w:space="0" w:color="auto"/>
            </w:tcBorders>
          </w:tcPr>
          <w:p w14:paraId="74794EA5" w14:textId="2541C037" w:rsidR="007C4617" w:rsidRPr="009D11E7" w:rsidRDefault="00B67B0B"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5,853,423</w:t>
            </w:r>
          </w:p>
        </w:tc>
        <w:tc>
          <w:tcPr>
            <w:tcW w:w="269" w:type="dxa"/>
          </w:tcPr>
          <w:p w14:paraId="6CCB1011"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45344D64" w14:textId="22C31802"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sidRPr="009D11E7">
              <w:rPr>
                <w:rFonts w:ascii="Times New Roman" w:hAnsi="Times New Roman" w:cs="Times New Roman"/>
                <w:b/>
                <w:bCs/>
                <w:sz w:val="20"/>
                <w:szCs w:val="20"/>
              </w:rPr>
              <w:t>5,482,273</w:t>
            </w:r>
          </w:p>
        </w:tc>
        <w:tc>
          <w:tcPr>
            <w:tcW w:w="270" w:type="dxa"/>
          </w:tcPr>
          <w:p w14:paraId="0289E0DB"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7E83D7C5" w14:textId="4FA6333F" w:rsidR="007C4617" w:rsidRPr="009D11E7" w:rsidRDefault="00B67B0B"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6,510,697</w:t>
            </w:r>
          </w:p>
        </w:tc>
        <w:tc>
          <w:tcPr>
            <w:tcW w:w="270" w:type="dxa"/>
          </w:tcPr>
          <w:p w14:paraId="22F992D6"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5B82E64B" w14:textId="7912C889"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sidRPr="009D11E7">
              <w:rPr>
                <w:rFonts w:ascii="Times New Roman" w:hAnsi="Times New Roman" w:cs="Times New Roman"/>
                <w:b/>
                <w:bCs/>
                <w:sz w:val="20"/>
                <w:szCs w:val="20"/>
              </w:rPr>
              <w:t>5,423,547</w:t>
            </w:r>
          </w:p>
        </w:tc>
        <w:tc>
          <w:tcPr>
            <w:tcW w:w="270" w:type="dxa"/>
          </w:tcPr>
          <w:p w14:paraId="47C9C12F"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2204FE2B" w14:textId="2AF68C09" w:rsidR="007C4617" w:rsidRPr="009D11E7" w:rsidRDefault="00B67B0B"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239,63</w:t>
            </w:r>
            <w:r w:rsidR="00405F13">
              <w:rPr>
                <w:rFonts w:ascii="Times New Roman" w:hAnsi="Times New Roman" w:cs="Times New Roman"/>
                <w:b/>
                <w:bCs/>
                <w:sz w:val="20"/>
                <w:szCs w:val="20"/>
              </w:rPr>
              <w:t>0</w:t>
            </w:r>
          </w:p>
        </w:tc>
        <w:tc>
          <w:tcPr>
            <w:tcW w:w="270" w:type="dxa"/>
          </w:tcPr>
          <w:p w14:paraId="34978626"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top w:val="single" w:sz="4" w:space="0" w:color="auto"/>
              <w:bottom w:val="double" w:sz="4" w:space="0" w:color="auto"/>
            </w:tcBorders>
          </w:tcPr>
          <w:p w14:paraId="34022111" w14:textId="56589475"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sidRPr="009D11E7">
              <w:rPr>
                <w:rFonts w:ascii="Times New Roman" w:hAnsi="Times New Roman" w:cs="Times New Roman"/>
                <w:b/>
                <w:bCs/>
                <w:sz w:val="20"/>
                <w:szCs w:val="20"/>
              </w:rPr>
              <w:t>239,533</w:t>
            </w:r>
          </w:p>
        </w:tc>
        <w:tc>
          <w:tcPr>
            <w:tcW w:w="270" w:type="dxa"/>
          </w:tcPr>
          <w:p w14:paraId="50BB6B08"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54" w:type="dxa"/>
            <w:tcBorders>
              <w:top w:val="single" w:sz="4" w:space="0" w:color="auto"/>
              <w:bottom w:val="double" w:sz="4" w:space="0" w:color="auto"/>
            </w:tcBorders>
          </w:tcPr>
          <w:p w14:paraId="4105F44A" w14:textId="10331110" w:rsidR="007C4617" w:rsidRPr="009D11E7" w:rsidRDefault="00B67B0B"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Pr>
                <w:rFonts w:ascii="Times New Roman" w:hAnsi="Times New Roman" w:cs="Times New Roman"/>
                <w:b/>
                <w:bCs/>
                <w:sz w:val="20"/>
                <w:szCs w:val="20"/>
              </w:rPr>
              <w:t>12,603,750</w:t>
            </w:r>
          </w:p>
        </w:tc>
        <w:tc>
          <w:tcPr>
            <w:tcW w:w="270" w:type="dxa"/>
            <w:gridSpan w:val="2"/>
          </w:tcPr>
          <w:p w14:paraId="1C798151"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7C62D05F" w14:textId="7D277DC6"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sidRPr="009D11E7">
              <w:rPr>
                <w:rFonts w:ascii="Times New Roman" w:hAnsi="Times New Roman" w:cs="Times New Roman"/>
                <w:b/>
                <w:bCs/>
                <w:sz w:val="20"/>
                <w:szCs w:val="20"/>
              </w:rPr>
              <w:t>11,145,353</w:t>
            </w:r>
          </w:p>
        </w:tc>
      </w:tr>
      <w:tr w:rsidR="007C4617" w:rsidRPr="00853892" w14:paraId="6D487963" w14:textId="77777777" w:rsidTr="00771809">
        <w:trPr>
          <w:trHeight w:val="80"/>
        </w:trPr>
        <w:tc>
          <w:tcPr>
            <w:tcW w:w="3780" w:type="dxa"/>
          </w:tcPr>
          <w:p w14:paraId="4B0386D9" w14:textId="77777777" w:rsidR="007C4617" w:rsidRPr="009D11E7" w:rsidRDefault="007C4617" w:rsidP="007C461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p>
        </w:tc>
        <w:tc>
          <w:tcPr>
            <w:tcW w:w="1169" w:type="dxa"/>
            <w:tcBorders>
              <w:top w:val="double" w:sz="4" w:space="0" w:color="auto"/>
            </w:tcBorders>
          </w:tcPr>
          <w:p w14:paraId="615903FA"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2EFA8329"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top w:val="double" w:sz="4" w:space="0" w:color="auto"/>
            </w:tcBorders>
          </w:tcPr>
          <w:p w14:paraId="5B86809A"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70" w:type="dxa"/>
          </w:tcPr>
          <w:p w14:paraId="52008370"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78BF4450"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p>
        </w:tc>
        <w:tc>
          <w:tcPr>
            <w:tcW w:w="270" w:type="dxa"/>
          </w:tcPr>
          <w:p w14:paraId="5CACAF17"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67C5F346"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p>
        </w:tc>
        <w:tc>
          <w:tcPr>
            <w:tcW w:w="270" w:type="dxa"/>
          </w:tcPr>
          <w:p w14:paraId="3012B02E"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57FD8FD4"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p>
        </w:tc>
        <w:tc>
          <w:tcPr>
            <w:tcW w:w="270" w:type="dxa"/>
          </w:tcPr>
          <w:p w14:paraId="35839DEB"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top w:val="double" w:sz="4" w:space="0" w:color="auto"/>
            </w:tcBorders>
          </w:tcPr>
          <w:p w14:paraId="154E1B69"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p>
        </w:tc>
        <w:tc>
          <w:tcPr>
            <w:tcW w:w="270" w:type="dxa"/>
            <w:vAlign w:val="bottom"/>
          </w:tcPr>
          <w:p w14:paraId="707E5938" w14:textId="77777777" w:rsidR="007C4617" w:rsidRPr="009D11E7" w:rsidRDefault="007C4617" w:rsidP="007C4617">
            <w:pPr>
              <w:pStyle w:val="acctfourfigures"/>
              <w:shd w:val="clear" w:color="auto" w:fill="FFFFFF"/>
              <w:tabs>
                <w:tab w:val="clear" w:pos="765"/>
              </w:tabs>
              <w:spacing w:line="240" w:lineRule="atLeast"/>
              <w:ind w:left="-79" w:right="-79"/>
              <w:rPr>
                <w:rFonts w:ascii="Times New Roman" w:hAnsi="Times New Roman"/>
                <w:sz w:val="20"/>
              </w:rPr>
            </w:pPr>
          </w:p>
        </w:tc>
        <w:tc>
          <w:tcPr>
            <w:tcW w:w="1154" w:type="dxa"/>
            <w:tcBorders>
              <w:top w:val="double" w:sz="4" w:space="0" w:color="auto"/>
            </w:tcBorders>
          </w:tcPr>
          <w:p w14:paraId="3A319D86"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p>
        </w:tc>
        <w:tc>
          <w:tcPr>
            <w:tcW w:w="270" w:type="dxa"/>
            <w:gridSpan w:val="2"/>
            <w:vAlign w:val="bottom"/>
          </w:tcPr>
          <w:p w14:paraId="1C74F1FA" w14:textId="77777777" w:rsidR="007C4617" w:rsidRPr="009D11E7" w:rsidRDefault="007C4617" w:rsidP="007C4617">
            <w:pPr>
              <w:pStyle w:val="acctfourfigures"/>
              <w:shd w:val="clear" w:color="auto" w:fill="FFFFFF"/>
              <w:tabs>
                <w:tab w:val="clear" w:pos="765"/>
              </w:tabs>
              <w:spacing w:line="240" w:lineRule="atLeast"/>
              <w:ind w:left="-79" w:right="-79"/>
              <w:rPr>
                <w:rFonts w:ascii="Times New Roman" w:hAnsi="Times New Roman"/>
                <w:sz w:val="20"/>
              </w:rPr>
            </w:pPr>
          </w:p>
        </w:tc>
        <w:tc>
          <w:tcPr>
            <w:tcW w:w="1170" w:type="dxa"/>
            <w:tcBorders>
              <w:top w:val="double" w:sz="4" w:space="0" w:color="auto"/>
            </w:tcBorders>
          </w:tcPr>
          <w:p w14:paraId="4D73C48F"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p>
        </w:tc>
      </w:tr>
      <w:tr w:rsidR="007C4617" w:rsidRPr="00853892" w14:paraId="696725EA" w14:textId="77777777" w:rsidTr="00771809">
        <w:trPr>
          <w:trHeight w:val="263"/>
        </w:trPr>
        <w:tc>
          <w:tcPr>
            <w:tcW w:w="3780" w:type="dxa"/>
          </w:tcPr>
          <w:p w14:paraId="1065CA32" w14:textId="30BD3E35" w:rsidR="007C4617" w:rsidRPr="009D11E7" w:rsidRDefault="007C4617" w:rsidP="007C461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r w:rsidRPr="009D11E7">
              <w:rPr>
                <w:rFonts w:ascii="Times New Roman" w:hAnsi="Times New Roman" w:cs="Times New Roman"/>
                <w:b/>
                <w:bCs/>
                <w:sz w:val="20"/>
                <w:szCs w:val="20"/>
                <w:lang w:val="en-GB" w:bidi="ar-SA"/>
              </w:rPr>
              <w:t>Segment profit</w:t>
            </w:r>
            <w:r w:rsidR="00DB59B2">
              <w:rPr>
                <w:rFonts w:ascii="Times New Roman" w:hAnsi="Times New Roman" w:cs="Times New Roman"/>
                <w:b/>
                <w:bCs/>
                <w:sz w:val="20"/>
                <w:szCs w:val="20"/>
                <w:lang w:val="en-GB" w:bidi="ar-SA"/>
              </w:rPr>
              <w:t xml:space="preserve"> before</w:t>
            </w:r>
            <w:r w:rsidRPr="009D11E7">
              <w:rPr>
                <w:rFonts w:ascii="Times New Roman" w:hAnsi="Times New Roman" w:cs="Times New Roman"/>
                <w:b/>
                <w:bCs/>
                <w:sz w:val="20"/>
                <w:szCs w:val="20"/>
                <w:lang w:val="en-GB" w:bidi="ar-SA"/>
              </w:rPr>
              <w:t xml:space="preserve"> tax</w:t>
            </w:r>
          </w:p>
        </w:tc>
        <w:tc>
          <w:tcPr>
            <w:tcW w:w="1169" w:type="dxa"/>
            <w:tcBorders>
              <w:bottom w:val="double" w:sz="4" w:space="0" w:color="auto"/>
            </w:tcBorders>
          </w:tcPr>
          <w:p w14:paraId="2C0AA420" w14:textId="03B9ED78" w:rsidR="007C4617" w:rsidRPr="009D11E7" w:rsidRDefault="00B67B0B"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1,6</w:t>
            </w:r>
            <w:r w:rsidR="006D37A7">
              <w:rPr>
                <w:rFonts w:ascii="Times New Roman" w:hAnsi="Times New Roman" w:cs="Times New Roman"/>
                <w:b/>
                <w:bCs/>
                <w:sz w:val="20"/>
                <w:szCs w:val="20"/>
              </w:rPr>
              <w:t>08</w:t>
            </w:r>
            <w:r>
              <w:rPr>
                <w:rFonts w:ascii="Times New Roman" w:hAnsi="Times New Roman" w:cs="Times New Roman"/>
                <w:b/>
                <w:bCs/>
                <w:sz w:val="20"/>
                <w:szCs w:val="20"/>
              </w:rPr>
              <w:t>,</w:t>
            </w:r>
            <w:r w:rsidR="006D37A7">
              <w:rPr>
                <w:rFonts w:ascii="Times New Roman" w:hAnsi="Times New Roman" w:cs="Times New Roman"/>
                <w:b/>
                <w:bCs/>
                <w:sz w:val="20"/>
                <w:szCs w:val="20"/>
              </w:rPr>
              <w:t>730</w:t>
            </w:r>
          </w:p>
        </w:tc>
        <w:tc>
          <w:tcPr>
            <w:tcW w:w="269" w:type="dxa"/>
          </w:tcPr>
          <w:p w14:paraId="2F472FCD"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bottom w:val="double" w:sz="4" w:space="0" w:color="auto"/>
            </w:tcBorders>
          </w:tcPr>
          <w:p w14:paraId="59018C96" w14:textId="1CCF853B"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sidRPr="009D11E7">
              <w:rPr>
                <w:rFonts w:ascii="Times New Roman" w:hAnsi="Times New Roman" w:cs="Times New Roman"/>
                <w:b/>
                <w:bCs/>
                <w:sz w:val="20"/>
                <w:szCs w:val="20"/>
              </w:rPr>
              <w:t>1,294,591</w:t>
            </w:r>
          </w:p>
        </w:tc>
        <w:tc>
          <w:tcPr>
            <w:tcW w:w="270" w:type="dxa"/>
          </w:tcPr>
          <w:p w14:paraId="2B7B2A6A"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2F16E8C5" w14:textId="3608E3A2" w:rsidR="007C4617" w:rsidRPr="009D11E7" w:rsidRDefault="00B67B0B"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550,697</w:t>
            </w:r>
          </w:p>
        </w:tc>
        <w:tc>
          <w:tcPr>
            <w:tcW w:w="270" w:type="dxa"/>
          </w:tcPr>
          <w:p w14:paraId="1CEC9341"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3AD9D53E" w14:textId="15EB13F8"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sidRPr="009D11E7">
              <w:rPr>
                <w:rFonts w:ascii="Times New Roman" w:hAnsi="Times New Roman" w:cs="Times New Roman"/>
                <w:b/>
                <w:bCs/>
                <w:sz w:val="20"/>
                <w:szCs w:val="20"/>
              </w:rPr>
              <w:t>508,689</w:t>
            </w:r>
          </w:p>
        </w:tc>
        <w:tc>
          <w:tcPr>
            <w:tcW w:w="270" w:type="dxa"/>
          </w:tcPr>
          <w:p w14:paraId="51D680F1"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2D1D7A17" w14:textId="3B6F2CFD" w:rsidR="007C4617" w:rsidRPr="009D11E7" w:rsidRDefault="00B67B0B"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56,323</w:t>
            </w:r>
          </w:p>
        </w:tc>
        <w:tc>
          <w:tcPr>
            <w:tcW w:w="270" w:type="dxa"/>
          </w:tcPr>
          <w:p w14:paraId="5EE18458"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bottom w:val="double" w:sz="4" w:space="0" w:color="auto"/>
            </w:tcBorders>
          </w:tcPr>
          <w:p w14:paraId="0C9F0275" w14:textId="166B598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sidRPr="009D11E7">
              <w:rPr>
                <w:rFonts w:ascii="Times New Roman" w:hAnsi="Times New Roman" w:cs="Times New Roman"/>
                <w:b/>
                <w:bCs/>
                <w:sz w:val="20"/>
                <w:szCs w:val="20"/>
              </w:rPr>
              <w:t>19,795</w:t>
            </w:r>
          </w:p>
        </w:tc>
        <w:tc>
          <w:tcPr>
            <w:tcW w:w="270" w:type="dxa"/>
            <w:vAlign w:val="bottom"/>
          </w:tcPr>
          <w:p w14:paraId="4B2DF7DA" w14:textId="77777777" w:rsidR="007C4617" w:rsidRPr="009D11E7" w:rsidRDefault="007C4617" w:rsidP="007C4617">
            <w:pPr>
              <w:pStyle w:val="acctfourfigures"/>
              <w:shd w:val="clear" w:color="auto" w:fill="FFFFFF"/>
              <w:tabs>
                <w:tab w:val="clear" w:pos="765"/>
              </w:tabs>
              <w:spacing w:line="240" w:lineRule="atLeast"/>
              <w:ind w:left="-79" w:right="-79"/>
              <w:rPr>
                <w:rFonts w:ascii="Times New Roman" w:hAnsi="Times New Roman"/>
                <w:sz w:val="20"/>
              </w:rPr>
            </w:pPr>
          </w:p>
        </w:tc>
        <w:tc>
          <w:tcPr>
            <w:tcW w:w="1154" w:type="dxa"/>
            <w:tcBorders>
              <w:bottom w:val="double" w:sz="4" w:space="0" w:color="auto"/>
            </w:tcBorders>
          </w:tcPr>
          <w:p w14:paraId="3D8A4C9F" w14:textId="693A78E3" w:rsidR="007C4617" w:rsidRPr="009D11E7" w:rsidRDefault="00B67B0B"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Pr>
                <w:rFonts w:ascii="Times New Roman" w:hAnsi="Times New Roman" w:cs="Times New Roman"/>
                <w:b/>
                <w:bCs/>
                <w:sz w:val="20"/>
                <w:szCs w:val="20"/>
              </w:rPr>
              <w:t>2,21</w:t>
            </w:r>
            <w:r w:rsidR="00E44257">
              <w:rPr>
                <w:rFonts w:ascii="Times New Roman" w:hAnsi="Times New Roman" w:cs="Times New Roman"/>
                <w:b/>
                <w:bCs/>
                <w:sz w:val="20"/>
                <w:szCs w:val="20"/>
              </w:rPr>
              <w:t>5</w:t>
            </w:r>
            <w:r>
              <w:rPr>
                <w:rFonts w:ascii="Times New Roman" w:hAnsi="Times New Roman" w:cs="Times New Roman"/>
                <w:b/>
                <w:bCs/>
                <w:sz w:val="20"/>
                <w:szCs w:val="20"/>
              </w:rPr>
              <w:t>,</w:t>
            </w:r>
            <w:r w:rsidR="00E44257">
              <w:rPr>
                <w:rFonts w:ascii="Times New Roman" w:hAnsi="Times New Roman" w:cs="Times New Roman"/>
                <w:b/>
                <w:bCs/>
                <w:sz w:val="20"/>
                <w:szCs w:val="20"/>
              </w:rPr>
              <w:t>750</w:t>
            </w:r>
          </w:p>
        </w:tc>
        <w:tc>
          <w:tcPr>
            <w:tcW w:w="270" w:type="dxa"/>
            <w:gridSpan w:val="2"/>
            <w:vAlign w:val="bottom"/>
          </w:tcPr>
          <w:p w14:paraId="7DAA5536" w14:textId="77777777" w:rsidR="007C4617" w:rsidRPr="009D11E7" w:rsidRDefault="007C4617" w:rsidP="007C4617">
            <w:pPr>
              <w:pStyle w:val="acctfourfigures"/>
              <w:shd w:val="clear" w:color="auto" w:fill="FFFFFF"/>
              <w:tabs>
                <w:tab w:val="clear" w:pos="765"/>
              </w:tabs>
              <w:spacing w:line="240" w:lineRule="atLeast"/>
              <w:ind w:left="-79" w:right="-79"/>
              <w:rPr>
                <w:rFonts w:ascii="Times New Roman" w:hAnsi="Times New Roman"/>
                <w:sz w:val="20"/>
              </w:rPr>
            </w:pPr>
          </w:p>
        </w:tc>
        <w:tc>
          <w:tcPr>
            <w:tcW w:w="1170" w:type="dxa"/>
            <w:tcBorders>
              <w:bottom w:val="double" w:sz="4" w:space="0" w:color="auto"/>
            </w:tcBorders>
          </w:tcPr>
          <w:p w14:paraId="0A93F693" w14:textId="7D590B9D"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sidRPr="009D11E7">
              <w:rPr>
                <w:rFonts w:ascii="Times New Roman" w:hAnsi="Times New Roman" w:cs="Times New Roman"/>
                <w:b/>
                <w:bCs/>
                <w:sz w:val="20"/>
                <w:szCs w:val="20"/>
              </w:rPr>
              <w:t>1,823,075</w:t>
            </w:r>
          </w:p>
        </w:tc>
      </w:tr>
      <w:tr w:rsidR="007C4617" w:rsidRPr="00853892" w14:paraId="70DE5EBB" w14:textId="77777777" w:rsidTr="00771809">
        <w:tc>
          <w:tcPr>
            <w:tcW w:w="3780" w:type="dxa"/>
          </w:tcPr>
          <w:p w14:paraId="35266AE9" w14:textId="77777777" w:rsidR="007C4617" w:rsidRPr="009D11E7" w:rsidRDefault="007C4617" w:rsidP="007C461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p>
        </w:tc>
        <w:tc>
          <w:tcPr>
            <w:tcW w:w="1169" w:type="dxa"/>
          </w:tcPr>
          <w:p w14:paraId="1DE02B83"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269" w:type="dxa"/>
          </w:tcPr>
          <w:p w14:paraId="3BF20347"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70" w:type="dxa"/>
          </w:tcPr>
          <w:p w14:paraId="4E748798"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270" w:type="dxa"/>
          </w:tcPr>
          <w:p w14:paraId="6782B306"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1C1AE119"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p>
        </w:tc>
        <w:tc>
          <w:tcPr>
            <w:tcW w:w="270" w:type="dxa"/>
          </w:tcPr>
          <w:p w14:paraId="4E3A2F7B"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293C72C1"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p>
        </w:tc>
        <w:tc>
          <w:tcPr>
            <w:tcW w:w="270" w:type="dxa"/>
          </w:tcPr>
          <w:p w14:paraId="0F0B0D44"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36089131"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270" w:type="dxa"/>
          </w:tcPr>
          <w:p w14:paraId="01B6D414"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gridSpan w:val="2"/>
          </w:tcPr>
          <w:p w14:paraId="5DF2BD7C"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270" w:type="dxa"/>
          </w:tcPr>
          <w:p w14:paraId="445C1D0F"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54" w:type="dxa"/>
          </w:tcPr>
          <w:p w14:paraId="1CD39F38"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p>
        </w:tc>
        <w:tc>
          <w:tcPr>
            <w:tcW w:w="270" w:type="dxa"/>
            <w:gridSpan w:val="2"/>
          </w:tcPr>
          <w:p w14:paraId="7D8FE7DB"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14BEA576"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p>
        </w:tc>
      </w:tr>
      <w:tr w:rsidR="007C4617" w:rsidRPr="00853892" w14:paraId="6FEE2762" w14:textId="77777777" w:rsidTr="00771809">
        <w:trPr>
          <w:trHeight w:val="272"/>
        </w:trPr>
        <w:tc>
          <w:tcPr>
            <w:tcW w:w="3780" w:type="dxa"/>
          </w:tcPr>
          <w:p w14:paraId="1DE514FC" w14:textId="77777777" w:rsidR="007C4617" w:rsidRPr="009D11E7" w:rsidRDefault="007C4617" w:rsidP="007C461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r w:rsidRPr="009D11E7">
              <w:rPr>
                <w:rFonts w:ascii="Times New Roman" w:hAnsi="Times New Roman" w:cs="Times New Roman"/>
                <w:b/>
                <w:bCs/>
                <w:sz w:val="20"/>
                <w:szCs w:val="20"/>
                <w:lang w:val="en-GB" w:bidi="ar-SA"/>
              </w:rPr>
              <w:t>Segment assets as at 31 December</w:t>
            </w:r>
          </w:p>
        </w:tc>
        <w:tc>
          <w:tcPr>
            <w:tcW w:w="1169" w:type="dxa"/>
            <w:tcBorders>
              <w:bottom w:val="double" w:sz="4" w:space="0" w:color="auto"/>
            </w:tcBorders>
          </w:tcPr>
          <w:p w14:paraId="7862D47F" w14:textId="45A7C6F2" w:rsidR="007C4617" w:rsidRPr="009D11E7" w:rsidRDefault="00236DD8"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4,058,004</w:t>
            </w:r>
          </w:p>
        </w:tc>
        <w:tc>
          <w:tcPr>
            <w:tcW w:w="269" w:type="dxa"/>
          </w:tcPr>
          <w:p w14:paraId="027EFAE3"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bottom w:val="double" w:sz="4" w:space="0" w:color="auto"/>
            </w:tcBorders>
          </w:tcPr>
          <w:p w14:paraId="5C6B758F" w14:textId="377C1ED4"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sidRPr="009D11E7">
              <w:rPr>
                <w:rFonts w:ascii="Times New Roman" w:hAnsi="Times New Roman" w:cs="Times New Roman"/>
                <w:b/>
                <w:bCs/>
                <w:sz w:val="20"/>
                <w:szCs w:val="20"/>
              </w:rPr>
              <w:t>3,5</w:t>
            </w:r>
            <w:r>
              <w:rPr>
                <w:rFonts w:ascii="Times New Roman" w:hAnsi="Times New Roman" w:cs="Times New Roman"/>
                <w:b/>
                <w:bCs/>
                <w:sz w:val="20"/>
                <w:szCs w:val="20"/>
              </w:rPr>
              <w:t>71</w:t>
            </w:r>
            <w:r w:rsidRPr="009D11E7">
              <w:rPr>
                <w:rFonts w:ascii="Times New Roman" w:hAnsi="Times New Roman" w:cs="Times New Roman"/>
                <w:b/>
                <w:bCs/>
                <w:sz w:val="20"/>
                <w:szCs w:val="20"/>
              </w:rPr>
              <w:t>,</w:t>
            </w:r>
            <w:r>
              <w:rPr>
                <w:rFonts w:ascii="Times New Roman" w:hAnsi="Times New Roman" w:cs="Times New Roman"/>
                <w:b/>
                <w:bCs/>
                <w:sz w:val="20"/>
                <w:szCs w:val="20"/>
              </w:rPr>
              <w:t>5</w:t>
            </w:r>
            <w:r w:rsidRPr="009D11E7">
              <w:rPr>
                <w:rFonts w:ascii="Times New Roman" w:hAnsi="Times New Roman" w:cs="Times New Roman"/>
                <w:b/>
                <w:bCs/>
                <w:sz w:val="20"/>
                <w:szCs w:val="20"/>
              </w:rPr>
              <w:t>85</w:t>
            </w:r>
          </w:p>
        </w:tc>
        <w:tc>
          <w:tcPr>
            <w:tcW w:w="270" w:type="dxa"/>
          </w:tcPr>
          <w:p w14:paraId="2189D767"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40195CD7" w14:textId="50881E56" w:rsidR="007C4617" w:rsidRPr="009D11E7" w:rsidRDefault="00236DD8"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3,077,572</w:t>
            </w:r>
          </w:p>
        </w:tc>
        <w:tc>
          <w:tcPr>
            <w:tcW w:w="270" w:type="dxa"/>
          </w:tcPr>
          <w:p w14:paraId="280B7674"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5ACC0B84" w14:textId="52C6854A"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sidRPr="009D11E7">
              <w:rPr>
                <w:rFonts w:ascii="Times New Roman" w:hAnsi="Times New Roman" w:cs="Times New Roman"/>
                <w:b/>
                <w:bCs/>
                <w:sz w:val="20"/>
                <w:szCs w:val="20"/>
              </w:rPr>
              <w:t>2,782,726</w:t>
            </w:r>
          </w:p>
        </w:tc>
        <w:tc>
          <w:tcPr>
            <w:tcW w:w="270" w:type="dxa"/>
          </w:tcPr>
          <w:p w14:paraId="60E2BCD0"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75726D0C" w14:textId="11009CB7" w:rsidR="007C4617" w:rsidRPr="009D11E7" w:rsidRDefault="00236DD8"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112,409</w:t>
            </w:r>
          </w:p>
        </w:tc>
        <w:tc>
          <w:tcPr>
            <w:tcW w:w="270" w:type="dxa"/>
          </w:tcPr>
          <w:p w14:paraId="41CE5E5E"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bottom w:val="double" w:sz="4" w:space="0" w:color="auto"/>
            </w:tcBorders>
          </w:tcPr>
          <w:p w14:paraId="2507237A" w14:textId="1EF84DFF"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sidRPr="009D11E7">
              <w:rPr>
                <w:rFonts w:ascii="Times New Roman" w:hAnsi="Times New Roman" w:cs="Times New Roman"/>
                <w:b/>
                <w:bCs/>
                <w:sz w:val="20"/>
                <w:szCs w:val="20"/>
              </w:rPr>
              <w:t>120,310</w:t>
            </w:r>
          </w:p>
        </w:tc>
        <w:tc>
          <w:tcPr>
            <w:tcW w:w="270" w:type="dxa"/>
          </w:tcPr>
          <w:p w14:paraId="1DE8C54E"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54" w:type="dxa"/>
            <w:tcBorders>
              <w:bottom w:val="double" w:sz="4" w:space="0" w:color="auto"/>
            </w:tcBorders>
          </w:tcPr>
          <w:p w14:paraId="05E60DD7" w14:textId="5F88D94B" w:rsidR="007C4617" w:rsidRPr="009D11E7" w:rsidRDefault="00236DD8"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Pr>
                <w:rFonts w:ascii="Times New Roman" w:hAnsi="Times New Roman" w:cs="Times New Roman"/>
                <w:b/>
                <w:bCs/>
                <w:sz w:val="20"/>
                <w:szCs w:val="20"/>
              </w:rPr>
              <w:t>7,247,985</w:t>
            </w:r>
          </w:p>
        </w:tc>
        <w:tc>
          <w:tcPr>
            <w:tcW w:w="270" w:type="dxa"/>
            <w:gridSpan w:val="2"/>
          </w:tcPr>
          <w:p w14:paraId="65ADB60A"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170" w:type="dxa"/>
            <w:tcBorders>
              <w:bottom w:val="double" w:sz="4" w:space="0" w:color="auto"/>
            </w:tcBorders>
          </w:tcPr>
          <w:p w14:paraId="542D7BAB" w14:textId="3E233E4A"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sidRPr="009D11E7">
              <w:rPr>
                <w:rFonts w:ascii="Times New Roman" w:hAnsi="Times New Roman" w:cs="Times New Roman"/>
                <w:b/>
                <w:bCs/>
                <w:sz w:val="20"/>
                <w:szCs w:val="20"/>
              </w:rPr>
              <w:t>6,4</w:t>
            </w:r>
            <w:r>
              <w:rPr>
                <w:rFonts w:ascii="Times New Roman" w:hAnsi="Times New Roman" w:cs="Times New Roman"/>
                <w:b/>
                <w:bCs/>
                <w:sz w:val="20"/>
                <w:szCs w:val="20"/>
              </w:rPr>
              <w:t>74</w:t>
            </w:r>
            <w:r w:rsidRPr="009D11E7">
              <w:rPr>
                <w:rFonts w:ascii="Times New Roman" w:hAnsi="Times New Roman" w:cs="Times New Roman"/>
                <w:b/>
                <w:bCs/>
                <w:sz w:val="20"/>
                <w:szCs w:val="20"/>
              </w:rPr>
              <w:t>,</w:t>
            </w:r>
            <w:r>
              <w:rPr>
                <w:rFonts w:ascii="Times New Roman" w:hAnsi="Times New Roman" w:cs="Times New Roman"/>
                <w:b/>
                <w:bCs/>
                <w:sz w:val="20"/>
                <w:szCs w:val="20"/>
              </w:rPr>
              <w:t>6</w:t>
            </w:r>
            <w:r w:rsidRPr="009D11E7">
              <w:rPr>
                <w:rFonts w:ascii="Times New Roman" w:hAnsi="Times New Roman" w:cs="Times New Roman"/>
                <w:b/>
                <w:bCs/>
                <w:sz w:val="20"/>
                <w:szCs w:val="20"/>
              </w:rPr>
              <w:t>21</w:t>
            </w:r>
          </w:p>
        </w:tc>
      </w:tr>
      <w:tr w:rsidR="007C4617" w:rsidRPr="00853892" w14:paraId="361BEF13" w14:textId="77777777" w:rsidTr="00771809">
        <w:tc>
          <w:tcPr>
            <w:tcW w:w="3780" w:type="dxa"/>
          </w:tcPr>
          <w:p w14:paraId="1E69D9C2" w14:textId="77777777" w:rsidR="007C4617" w:rsidRPr="009D11E7" w:rsidRDefault="007C4617" w:rsidP="007C461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p>
        </w:tc>
        <w:tc>
          <w:tcPr>
            <w:tcW w:w="1169" w:type="dxa"/>
            <w:tcBorders>
              <w:top w:val="double" w:sz="4" w:space="0" w:color="auto"/>
            </w:tcBorders>
          </w:tcPr>
          <w:p w14:paraId="5DD3A464"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1B568405"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top w:val="double" w:sz="4" w:space="0" w:color="auto"/>
            </w:tcBorders>
          </w:tcPr>
          <w:p w14:paraId="611378AC"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70" w:type="dxa"/>
          </w:tcPr>
          <w:p w14:paraId="43095BEA"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5917FC65"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p>
        </w:tc>
        <w:tc>
          <w:tcPr>
            <w:tcW w:w="270" w:type="dxa"/>
          </w:tcPr>
          <w:p w14:paraId="083A871C"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485DFD89"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p>
        </w:tc>
        <w:tc>
          <w:tcPr>
            <w:tcW w:w="270" w:type="dxa"/>
          </w:tcPr>
          <w:p w14:paraId="58D44BBB"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636A3267"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p>
        </w:tc>
        <w:tc>
          <w:tcPr>
            <w:tcW w:w="270" w:type="dxa"/>
          </w:tcPr>
          <w:p w14:paraId="7C1C81B7"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top w:val="double" w:sz="4" w:space="0" w:color="auto"/>
            </w:tcBorders>
          </w:tcPr>
          <w:p w14:paraId="6CA943B0"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p>
        </w:tc>
        <w:tc>
          <w:tcPr>
            <w:tcW w:w="270" w:type="dxa"/>
            <w:vAlign w:val="bottom"/>
          </w:tcPr>
          <w:p w14:paraId="34969AAB" w14:textId="77777777" w:rsidR="007C4617" w:rsidRPr="009D11E7" w:rsidRDefault="007C4617" w:rsidP="007C4617">
            <w:pPr>
              <w:pStyle w:val="acctfourfigures"/>
              <w:shd w:val="clear" w:color="auto" w:fill="FFFFFF"/>
              <w:tabs>
                <w:tab w:val="clear" w:pos="765"/>
              </w:tabs>
              <w:spacing w:line="240" w:lineRule="atLeast"/>
              <w:ind w:left="-79" w:right="-79"/>
              <w:rPr>
                <w:rFonts w:ascii="Times New Roman" w:hAnsi="Times New Roman"/>
                <w:b/>
                <w:bCs/>
                <w:sz w:val="20"/>
              </w:rPr>
            </w:pPr>
          </w:p>
        </w:tc>
        <w:tc>
          <w:tcPr>
            <w:tcW w:w="1154" w:type="dxa"/>
            <w:tcBorders>
              <w:top w:val="double" w:sz="4" w:space="0" w:color="auto"/>
            </w:tcBorders>
          </w:tcPr>
          <w:p w14:paraId="10B862F9"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p>
        </w:tc>
        <w:tc>
          <w:tcPr>
            <w:tcW w:w="270" w:type="dxa"/>
            <w:gridSpan w:val="2"/>
            <w:vAlign w:val="bottom"/>
          </w:tcPr>
          <w:p w14:paraId="0CB99D90" w14:textId="77777777" w:rsidR="007C4617" w:rsidRPr="009D11E7" w:rsidRDefault="007C4617" w:rsidP="007C4617">
            <w:pPr>
              <w:pStyle w:val="acctfourfigures"/>
              <w:shd w:val="clear" w:color="auto" w:fill="FFFFFF"/>
              <w:tabs>
                <w:tab w:val="clear" w:pos="765"/>
              </w:tabs>
              <w:spacing w:line="240" w:lineRule="atLeast"/>
              <w:ind w:left="-79" w:right="-79"/>
              <w:rPr>
                <w:rFonts w:ascii="Times New Roman" w:hAnsi="Times New Roman"/>
                <w:b/>
                <w:bCs/>
                <w:sz w:val="20"/>
              </w:rPr>
            </w:pPr>
          </w:p>
        </w:tc>
        <w:tc>
          <w:tcPr>
            <w:tcW w:w="1170" w:type="dxa"/>
            <w:tcBorders>
              <w:top w:val="double" w:sz="4" w:space="0" w:color="auto"/>
            </w:tcBorders>
          </w:tcPr>
          <w:p w14:paraId="47DE4C24"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p>
        </w:tc>
      </w:tr>
      <w:tr w:rsidR="007C4617" w:rsidRPr="00853892" w14:paraId="1D775249" w14:textId="77777777" w:rsidTr="00771809">
        <w:trPr>
          <w:trHeight w:val="263"/>
        </w:trPr>
        <w:tc>
          <w:tcPr>
            <w:tcW w:w="3780" w:type="dxa"/>
          </w:tcPr>
          <w:p w14:paraId="68AF7841" w14:textId="77777777" w:rsidR="007C4617" w:rsidRPr="009D11E7" w:rsidRDefault="007C4617" w:rsidP="007C461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r w:rsidRPr="009D11E7">
              <w:rPr>
                <w:rFonts w:ascii="Times New Roman" w:hAnsi="Times New Roman" w:cs="Times New Roman"/>
                <w:b/>
                <w:bCs/>
                <w:sz w:val="20"/>
                <w:szCs w:val="20"/>
                <w:lang w:val="en-GB" w:bidi="ar-SA"/>
              </w:rPr>
              <w:t>Segment liabilities as at 31 December</w:t>
            </w:r>
          </w:p>
        </w:tc>
        <w:tc>
          <w:tcPr>
            <w:tcW w:w="1169" w:type="dxa"/>
            <w:tcBorders>
              <w:bottom w:val="double" w:sz="4" w:space="0" w:color="auto"/>
            </w:tcBorders>
          </w:tcPr>
          <w:p w14:paraId="2EA532FA" w14:textId="3608248D" w:rsidR="007C4617" w:rsidRPr="009D11E7" w:rsidRDefault="00236DD8"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138,008</w:t>
            </w:r>
          </w:p>
        </w:tc>
        <w:tc>
          <w:tcPr>
            <w:tcW w:w="269" w:type="dxa"/>
          </w:tcPr>
          <w:p w14:paraId="12A160BD"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bottom w:val="double" w:sz="4" w:space="0" w:color="auto"/>
            </w:tcBorders>
          </w:tcPr>
          <w:p w14:paraId="5408E3D0" w14:textId="2EA454E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sidRPr="009D11E7">
              <w:rPr>
                <w:rFonts w:ascii="Times New Roman" w:hAnsi="Times New Roman" w:cs="Times New Roman"/>
                <w:b/>
                <w:bCs/>
                <w:sz w:val="20"/>
                <w:szCs w:val="20"/>
              </w:rPr>
              <w:t>1</w:t>
            </w:r>
            <w:r>
              <w:rPr>
                <w:rFonts w:ascii="Times New Roman" w:hAnsi="Times New Roman" w:cs="Times New Roman"/>
                <w:b/>
                <w:bCs/>
                <w:sz w:val="20"/>
                <w:szCs w:val="20"/>
              </w:rPr>
              <w:t>64</w:t>
            </w:r>
            <w:r w:rsidRPr="009D11E7">
              <w:rPr>
                <w:rFonts w:ascii="Times New Roman" w:hAnsi="Times New Roman" w:cs="Times New Roman"/>
                <w:b/>
                <w:bCs/>
                <w:sz w:val="20"/>
                <w:szCs w:val="20"/>
              </w:rPr>
              <w:t>,</w:t>
            </w:r>
            <w:r>
              <w:rPr>
                <w:rFonts w:ascii="Times New Roman" w:hAnsi="Times New Roman" w:cs="Times New Roman"/>
                <w:b/>
                <w:bCs/>
                <w:sz w:val="20"/>
                <w:szCs w:val="20"/>
              </w:rPr>
              <w:t>83</w:t>
            </w:r>
            <w:r w:rsidRPr="009D11E7">
              <w:rPr>
                <w:rFonts w:ascii="Times New Roman" w:hAnsi="Times New Roman" w:cs="Times New Roman"/>
                <w:b/>
                <w:bCs/>
                <w:sz w:val="20"/>
                <w:szCs w:val="20"/>
              </w:rPr>
              <w:t>5</w:t>
            </w:r>
          </w:p>
        </w:tc>
        <w:tc>
          <w:tcPr>
            <w:tcW w:w="270" w:type="dxa"/>
          </w:tcPr>
          <w:p w14:paraId="74188265"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6B4F42BE" w14:textId="716EF7FB" w:rsidR="007C4617" w:rsidRPr="009D11E7" w:rsidRDefault="00236DD8"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1,900,859</w:t>
            </w:r>
          </w:p>
        </w:tc>
        <w:tc>
          <w:tcPr>
            <w:tcW w:w="270" w:type="dxa"/>
          </w:tcPr>
          <w:p w14:paraId="5AC05C26"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209BF1A7" w14:textId="4870748D"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sidRPr="009D11E7">
              <w:rPr>
                <w:rFonts w:ascii="Times New Roman" w:hAnsi="Times New Roman" w:cs="Times New Roman"/>
                <w:b/>
                <w:bCs/>
                <w:sz w:val="20"/>
                <w:szCs w:val="20"/>
              </w:rPr>
              <w:t>1,838,284</w:t>
            </w:r>
          </w:p>
        </w:tc>
        <w:tc>
          <w:tcPr>
            <w:tcW w:w="270" w:type="dxa"/>
          </w:tcPr>
          <w:p w14:paraId="199250F6"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1D38B72D" w14:textId="492C5251" w:rsidR="007C4617" w:rsidRPr="009D11E7" w:rsidRDefault="00236DD8"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8,890</w:t>
            </w:r>
          </w:p>
        </w:tc>
        <w:tc>
          <w:tcPr>
            <w:tcW w:w="270" w:type="dxa"/>
          </w:tcPr>
          <w:p w14:paraId="23D7E99B" w14:textId="77777777"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bottom w:val="double" w:sz="4" w:space="0" w:color="auto"/>
            </w:tcBorders>
          </w:tcPr>
          <w:p w14:paraId="2D2991E3" w14:textId="1FBAC57A"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sidRPr="009D11E7">
              <w:rPr>
                <w:rFonts w:ascii="Times New Roman" w:hAnsi="Times New Roman" w:cs="Times New Roman"/>
                <w:b/>
                <w:bCs/>
                <w:sz w:val="20"/>
                <w:szCs w:val="20"/>
              </w:rPr>
              <w:t>16,472</w:t>
            </w:r>
          </w:p>
        </w:tc>
        <w:tc>
          <w:tcPr>
            <w:tcW w:w="270" w:type="dxa"/>
            <w:vAlign w:val="bottom"/>
          </w:tcPr>
          <w:p w14:paraId="2ECE7C3F" w14:textId="77777777" w:rsidR="007C4617" w:rsidRPr="009D11E7" w:rsidRDefault="007C4617" w:rsidP="007C4617">
            <w:pPr>
              <w:pStyle w:val="acctfourfigures"/>
              <w:shd w:val="clear" w:color="auto" w:fill="FFFFFF"/>
              <w:tabs>
                <w:tab w:val="clear" w:pos="765"/>
              </w:tabs>
              <w:spacing w:line="240" w:lineRule="atLeast"/>
              <w:ind w:left="-79" w:right="-79"/>
              <w:rPr>
                <w:rFonts w:ascii="Times New Roman" w:hAnsi="Times New Roman"/>
                <w:b/>
                <w:bCs/>
                <w:sz w:val="20"/>
              </w:rPr>
            </w:pPr>
          </w:p>
        </w:tc>
        <w:tc>
          <w:tcPr>
            <w:tcW w:w="1154" w:type="dxa"/>
            <w:tcBorders>
              <w:bottom w:val="double" w:sz="4" w:space="0" w:color="auto"/>
            </w:tcBorders>
          </w:tcPr>
          <w:p w14:paraId="42813B01" w14:textId="445ECA43" w:rsidR="007C4617" w:rsidRPr="009D11E7" w:rsidRDefault="00236DD8"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Pr>
                <w:rFonts w:ascii="Times New Roman" w:hAnsi="Times New Roman" w:cs="Times New Roman"/>
                <w:b/>
                <w:bCs/>
                <w:sz w:val="20"/>
                <w:szCs w:val="20"/>
              </w:rPr>
              <w:t>2,047,757</w:t>
            </w:r>
          </w:p>
        </w:tc>
        <w:tc>
          <w:tcPr>
            <w:tcW w:w="270" w:type="dxa"/>
            <w:gridSpan w:val="2"/>
            <w:vAlign w:val="bottom"/>
          </w:tcPr>
          <w:p w14:paraId="72C15F17" w14:textId="77777777" w:rsidR="007C4617" w:rsidRPr="009D11E7" w:rsidRDefault="007C4617" w:rsidP="007C4617">
            <w:pPr>
              <w:pStyle w:val="acctfourfigures"/>
              <w:shd w:val="clear" w:color="auto" w:fill="FFFFFF"/>
              <w:tabs>
                <w:tab w:val="clear" w:pos="765"/>
              </w:tabs>
              <w:spacing w:line="240" w:lineRule="atLeast"/>
              <w:ind w:left="-79" w:right="-79"/>
              <w:rPr>
                <w:rFonts w:ascii="Times New Roman" w:hAnsi="Times New Roman"/>
                <w:b/>
                <w:bCs/>
                <w:sz w:val="20"/>
              </w:rPr>
            </w:pPr>
          </w:p>
        </w:tc>
        <w:tc>
          <w:tcPr>
            <w:tcW w:w="1170" w:type="dxa"/>
            <w:tcBorders>
              <w:bottom w:val="double" w:sz="4" w:space="0" w:color="auto"/>
            </w:tcBorders>
          </w:tcPr>
          <w:p w14:paraId="7F69EB5D" w14:textId="11680352" w:rsidR="007C4617" w:rsidRPr="009D11E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sidRPr="009D11E7">
              <w:rPr>
                <w:rFonts w:ascii="Times New Roman" w:hAnsi="Times New Roman" w:cs="Times New Roman"/>
                <w:b/>
                <w:bCs/>
                <w:sz w:val="20"/>
                <w:szCs w:val="20"/>
              </w:rPr>
              <w:t>2,01</w:t>
            </w:r>
            <w:r>
              <w:rPr>
                <w:rFonts w:ascii="Times New Roman" w:hAnsi="Times New Roman" w:cs="Times New Roman"/>
                <w:b/>
                <w:bCs/>
                <w:sz w:val="20"/>
                <w:szCs w:val="20"/>
              </w:rPr>
              <w:t>9</w:t>
            </w:r>
            <w:r w:rsidRPr="009D11E7">
              <w:rPr>
                <w:rFonts w:ascii="Times New Roman" w:hAnsi="Times New Roman" w:cs="Times New Roman"/>
                <w:b/>
                <w:bCs/>
                <w:sz w:val="20"/>
                <w:szCs w:val="20"/>
              </w:rPr>
              <w:t>,</w:t>
            </w:r>
            <w:r>
              <w:rPr>
                <w:rFonts w:ascii="Times New Roman" w:hAnsi="Times New Roman" w:cs="Times New Roman"/>
                <w:b/>
                <w:bCs/>
                <w:sz w:val="20"/>
                <w:szCs w:val="20"/>
              </w:rPr>
              <w:t>59</w:t>
            </w:r>
            <w:r w:rsidRPr="009D11E7">
              <w:rPr>
                <w:rFonts w:ascii="Times New Roman" w:hAnsi="Times New Roman" w:cs="Times New Roman"/>
                <w:b/>
                <w:bCs/>
                <w:sz w:val="20"/>
                <w:szCs w:val="20"/>
              </w:rPr>
              <w:t>1</w:t>
            </w:r>
          </w:p>
        </w:tc>
      </w:tr>
    </w:tbl>
    <w:p w14:paraId="059C8BF8" w14:textId="77777777" w:rsidR="00641C3B" w:rsidRPr="00853892" w:rsidRDefault="00641C3B" w:rsidP="000738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pPr>
    </w:p>
    <w:p w14:paraId="61B26D94" w14:textId="77777777" w:rsidR="00697573" w:rsidRPr="00D332BD" w:rsidRDefault="00EF6CA5" w:rsidP="00D33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firstLine="90"/>
        <w:rPr>
          <w:rFonts w:ascii="Times New Roman" w:hAnsi="Times New Roman" w:cs="Times New Roman"/>
          <w:sz w:val="22"/>
        </w:rPr>
      </w:pPr>
      <w:r w:rsidRPr="00D332BD">
        <w:rPr>
          <w:rFonts w:ascii="Times New Roman" w:hAnsi="Times New Roman" w:cs="Times New Roman"/>
          <w:sz w:val="22"/>
        </w:rPr>
        <w:t>The Group’s timing revenue recognition is at point in time</w:t>
      </w:r>
    </w:p>
    <w:p w14:paraId="1522A15B" w14:textId="77777777" w:rsidR="00697573" w:rsidRPr="00853892" w:rsidRDefault="00697573"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rPr>
      </w:pPr>
    </w:p>
    <w:p w14:paraId="6C94EAAF" w14:textId="77777777" w:rsidR="00697573" w:rsidRPr="00853892" w:rsidRDefault="00697573" w:rsidP="000738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pPr>
    </w:p>
    <w:p w14:paraId="27FC387B" w14:textId="77777777" w:rsidR="00316BD4" w:rsidRPr="00853892" w:rsidRDefault="00316BD4" w:rsidP="000738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pPr>
    </w:p>
    <w:p w14:paraId="120F98BC" w14:textId="77777777" w:rsidR="00596483" w:rsidRPr="00853892" w:rsidRDefault="00596483"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sectPr w:rsidR="00596483" w:rsidRPr="00853892" w:rsidSect="00D32D13">
          <w:pgSz w:w="16834" w:h="11909" w:orient="landscape" w:code="9"/>
          <w:pgMar w:top="691" w:right="1152" w:bottom="576" w:left="1152" w:header="720" w:footer="720" w:gutter="0"/>
          <w:cols w:space="720"/>
        </w:sectPr>
      </w:pPr>
    </w:p>
    <w:p w14:paraId="7B6313CC" w14:textId="77777777" w:rsidR="00596483" w:rsidRPr="00853892" w:rsidRDefault="00596483" w:rsidP="00073897">
      <w:pPr>
        <w:pStyle w:val="block"/>
        <w:shd w:val="clear" w:color="auto" w:fill="FFFFFF"/>
        <w:spacing w:after="0" w:line="240" w:lineRule="atLeast"/>
        <w:ind w:left="540" w:right="-7"/>
        <w:jc w:val="both"/>
        <w:rPr>
          <w:rFonts w:ascii="Times New Roman" w:hAnsi="Times New Roman"/>
          <w:i/>
          <w:iCs/>
          <w:szCs w:val="22"/>
        </w:rPr>
      </w:pPr>
      <w:r w:rsidRPr="00853892">
        <w:rPr>
          <w:rFonts w:ascii="Times New Roman" w:hAnsi="Times New Roman"/>
          <w:b/>
          <w:bCs/>
          <w:i/>
          <w:iCs/>
          <w:szCs w:val="22"/>
        </w:rPr>
        <w:lastRenderedPageBreak/>
        <w:t>Geographical segments</w:t>
      </w:r>
      <w:r w:rsidRPr="00853892">
        <w:rPr>
          <w:rFonts w:ascii="Times New Roman" w:hAnsi="Times New Roman"/>
          <w:szCs w:val="22"/>
        </w:rPr>
        <w:t xml:space="preserve"> </w:t>
      </w:r>
    </w:p>
    <w:p w14:paraId="22FB7F75" w14:textId="77777777" w:rsidR="00596483" w:rsidRPr="00853892" w:rsidRDefault="00596483" w:rsidP="00073897">
      <w:pPr>
        <w:pStyle w:val="block"/>
        <w:shd w:val="clear" w:color="auto" w:fill="FFFFFF"/>
        <w:spacing w:after="0" w:line="240" w:lineRule="atLeast"/>
        <w:ind w:left="540" w:right="-7"/>
        <w:jc w:val="both"/>
        <w:rPr>
          <w:rFonts w:ascii="Times New Roman" w:hAnsi="Times New Roman"/>
          <w:i/>
          <w:iCs/>
          <w:szCs w:val="22"/>
        </w:rPr>
      </w:pPr>
    </w:p>
    <w:p w14:paraId="25557935" w14:textId="77777777" w:rsidR="00596483" w:rsidRPr="00853892" w:rsidRDefault="00596483" w:rsidP="00073897">
      <w:pPr>
        <w:pStyle w:val="acctstatementsub-heading"/>
        <w:shd w:val="clear" w:color="auto" w:fill="FFFFFF"/>
        <w:tabs>
          <w:tab w:val="clear" w:pos="1440"/>
        </w:tabs>
        <w:spacing w:before="0" w:after="0"/>
        <w:ind w:left="540" w:right="-7" w:firstLine="0"/>
        <w:jc w:val="both"/>
        <w:rPr>
          <w:rFonts w:ascii="Times New Roman" w:hAnsi="Times New Roman"/>
          <w:b w:val="0"/>
          <w:szCs w:val="22"/>
        </w:rPr>
      </w:pPr>
      <w:r w:rsidRPr="00853892">
        <w:rPr>
          <w:rFonts w:ascii="Times New Roman" w:hAnsi="Times New Roman"/>
          <w:b w:val="0"/>
          <w:szCs w:val="22"/>
        </w:rPr>
        <w:t>In presenting</w:t>
      </w:r>
      <w:r w:rsidRPr="00853892">
        <w:rPr>
          <w:rFonts w:ascii="Times New Roman" w:hAnsi="Times New Roman"/>
          <w:bCs/>
          <w:szCs w:val="22"/>
        </w:rPr>
        <w:t xml:space="preserve"> </w:t>
      </w:r>
      <w:r w:rsidRPr="00853892">
        <w:rPr>
          <w:rFonts w:ascii="Times New Roman" w:hAnsi="Times New Roman"/>
          <w:b w:val="0"/>
          <w:szCs w:val="22"/>
        </w:rPr>
        <w:t>information on the basis of geographical segments, segment revenue is based on the geographical location of customers. Segment assets are based on the geographical location of the assets.</w:t>
      </w:r>
    </w:p>
    <w:p w14:paraId="5B17A797" w14:textId="77777777" w:rsidR="00596483" w:rsidRPr="00853892" w:rsidRDefault="00596483" w:rsidP="000738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58534AE" w14:textId="77777777" w:rsidR="00596483" w:rsidRPr="00853892" w:rsidRDefault="00596483" w:rsidP="000738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853892">
        <w:rPr>
          <w:rFonts w:ascii="Times New Roman" w:hAnsi="Times New Roman" w:cs="Times New Roman"/>
          <w:sz w:val="22"/>
          <w:szCs w:val="22"/>
        </w:rPr>
        <w:t>The Group operates in the following main geographical areas:</w:t>
      </w:r>
    </w:p>
    <w:p w14:paraId="5242D578" w14:textId="77777777" w:rsidR="00596483" w:rsidRPr="00853892" w:rsidRDefault="00596483" w:rsidP="000738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8782" w:type="dxa"/>
        <w:tblInd w:w="567" w:type="dxa"/>
        <w:tblLayout w:type="fixed"/>
        <w:tblCellMar>
          <w:left w:w="79" w:type="dxa"/>
          <w:right w:w="79" w:type="dxa"/>
        </w:tblCellMar>
        <w:tblLook w:val="0000" w:firstRow="0" w:lastRow="0" w:firstColumn="0" w:lastColumn="0" w:noHBand="0" w:noVBand="0"/>
      </w:tblPr>
      <w:tblGrid>
        <w:gridCol w:w="2438"/>
        <w:gridCol w:w="6344"/>
      </w:tblGrid>
      <w:tr w:rsidR="00596483" w:rsidRPr="00853892" w14:paraId="511AF4D1" w14:textId="77777777" w:rsidTr="00F331D5">
        <w:trPr>
          <w:cantSplit/>
        </w:trPr>
        <w:tc>
          <w:tcPr>
            <w:tcW w:w="2438" w:type="dxa"/>
          </w:tcPr>
          <w:p w14:paraId="690449C3" w14:textId="77777777" w:rsidR="00596483" w:rsidRPr="00853892" w:rsidRDefault="00596483"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1</w:t>
            </w:r>
          </w:p>
        </w:tc>
        <w:tc>
          <w:tcPr>
            <w:tcW w:w="6344" w:type="dxa"/>
          </w:tcPr>
          <w:p w14:paraId="648EB0A1" w14:textId="77777777" w:rsidR="00596483" w:rsidRPr="00853892" w:rsidRDefault="00596483"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Asia Pacific</w:t>
            </w:r>
          </w:p>
        </w:tc>
      </w:tr>
      <w:tr w:rsidR="00596483" w:rsidRPr="00853892" w14:paraId="53BD4BA1" w14:textId="77777777" w:rsidTr="00F331D5">
        <w:trPr>
          <w:cantSplit/>
        </w:trPr>
        <w:tc>
          <w:tcPr>
            <w:tcW w:w="2438" w:type="dxa"/>
          </w:tcPr>
          <w:p w14:paraId="122ED816" w14:textId="77777777" w:rsidR="00596483" w:rsidRPr="00853892" w:rsidRDefault="00596483"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2</w:t>
            </w:r>
          </w:p>
        </w:tc>
        <w:tc>
          <w:tcPr>
            <w:tcW w:w="6344" w:type="dxa"/>
          </w:tcPr>
          <w:p w14:paraId="2A247585" w14:textId="77777777" w:rsidR="00596483" w:rsidRPr="00853892" w:rsidRDefault="00596483"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Africa and Middle East</w:t>
            </w:r>
          </w:p>
        </w:tc>
      </w:tr>
      <w:tr w:rsidR="00596483" w:rsidRPr="00853892" w14:paraId="72D54012" w14:textId="77777777" w:rsidTr="00F331D5">
        <w:trPr>
          <w:cantSplit/>
          <w:trHeight w:val="128"/>
        </w:trPr>
        <w:tc>
          <w:tcPr>
            <w:tcW w:w="2438" w:type="dxa"/>
          </w:tcPr>
          <w:p w14:paraId="200B30F0" w14:textId="77777777" w:rsidR="00596483" w:rsidRPr="00853892" w:rsidRDefault="00596483"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3</w:t>
            </w:r>
          </w:p>
        </w:tc>
        <w:tc>
          <w:tcPr>
            <w:tcW w:w="6344" w:type="dxa"/>
          </w:tcPr>
          <w:p w14:paraId="68612BAB" w14:textId="77777777" w:rsidR="00596483" w:rsidRPr="00853892" w:rsidRDefault="00596483"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CIS (“Commonwealth of Independent States”)</w:t>
            </w:r>
          </w:p>
        </w:tc>
      </w:tr>
    </w:tbl>
    <w:p w14:paraId="7A07E387" w14:textId="77777777" w:rsidR="00596483" w:rsidRPr="00853892" w:rsidRDefault="00596483" w:rsidP="00073897">
      <w:pPr>
        <w:rPr>
          <w:rFonts w:ascii="Times New Roman" w:hAnsi="Times New Roman" w:cs="Times New Roman"/>
          <w:lang w:val="en-GB"/>
        </w:rPr>
        <w:sectPr w:rsidR="00596483" w:rsidRPr="00853892" w:rsidSect="00D32D13">
          <w:footerReference w:type="default" r:id="rId22"/>
          <w:pgSz w:w="11909" w:h="16834" w:code="9"/>
          <w:pgMar w:top="691" w:right="1152" w:bottom="576" w:left="1152" w:header="720" w:footer="720" w:gutter="0"/>
          <w:cols w:space="720"/>
        </w:sectPr>
      </w:pPr>
    </w:p>
    <w:tbl>
      <w:tblPr>
        <w:tblpPr w:leftFromText="180" w:rightFromText="180" w:vertAnchor="text" w:horzAnchor="page" w:tblpX="1193" w:tblpY="291"/>
        <w:tblW w:w="14839" w:type="dxa"/>
        <w:tblLayout w:type="fixed"/>
        <w:tblCellMar>
          <w:left w:w="79" w:type="dxa"/>
          <w:right w:w="79" w:type="dxa"/>
        </w:tblCellMar>
        <w:tblLook w:val="0000" w:firstRow="0" w:lastRow="0" w:firstColumn="0" w:lastColumn="0" w:noHBand="0" w:noVBand="0"/>
      </w:tblPr>
      <w:tblGrid>
        <w:gridCol w:w="3319"/>
        <w:gridCol w:w="990"/>
        <w:gridCol w:w="180"/>
        <w:gridCol w:w="1080"/>
        <w:gridCol w:w="180"/>
        <w:gridCol w:w="990"/>
        <w:gridCol w:w="180"/>
        <w:gridCol w:w="990"/>
        <w:gridCol w:w="180"/>
        <w:gridCol w:w="990"/>
        <w:gridCol w:w="180"/>
        <w:gridCol w:w="900"/>
        <w:gridCol w:w="180"/>
        <w:gridCol w:w="900"/>
        <w:gridCol w:w="180"/>
        <w:gridCol w:w="900"/>
        <w:gridCol w:w="180"/>
        <w:gridCol w:w="1080"/>
        <w:gridCol w:w="180"/>
        <w:gridCol w:w="1080"/>
      </w:tblGrid>
      <w:tr w:rsidR="00EF6CA5" w:rsidRPr="00853892" w14:paraId="4B12B005" w14:textId="77777777" w:rsidTr="009745D7">
        <w:trPr>
          <w:cantSplit/>
          <w:trHeight w:val="270"/>
          <w:tblHeader/>
        </w:trPr>
        <w:tc>
          <w:tcPr>
            <w:tcW w:w="3319" w:type="dxa"/>
          </w:tcPr>
          <w:p w14:paraId="1BB0AEF3" w14:textId="77777777" w:rsidR="00EF6CA5" w:rsidRPr="00853892" w:rsidRDefault="00EF6CA5" w:rsidP="009745D7">
            <w:pPr>
              <w:pStyle w:val="acctfourfigures"/>
              <w:shd w:val="clear" w:color="auto" w:fill="FFFFFF"/>
              <w:spacing w:line="240" w:lineRule="atLeast"/>
              <w:ind w:left="-90" w:right="-79" w:firstLine="90"/>
              <w:jc w:val="center"/>
              <w:rPr>
                <w:rFonts w:ascii="Times New Roman" w:hAnsi="Times New Roman"/>
                <w:sz w:val="20"/>
              </w:rPr>
            </w:pPr>
          </w:p>
        </w:tc>
        <w:tc>
          <w:tcPr>
            <w:tcW w:w="11520" w:type="dxa"/>
            <w:gridSpan w:val="19"/>
            <w:shd w:val="clear" w:color="auto" w:fill="FFFFFF"/>
          </w:tcPr>
          <w:p w14:paraId="64347252" w14:textId="77777777" w:rsidR="00EF6CA5" w:rsidRPr="00853892" w:rsidRDefault="00EF6CA5" w:rsidP="009745D7">
            <w:pPr>
              <w:tabs>
                <w:tab w:val="clear" w:pos="907"/>
                <w:tab w:val="left" w:pos="972"/>
              </w:tabs>
              <w:ind w:left="-108" w:right="-108"/>
              <w:jc w:val="center"/>
              <w:rPr>
                <w:rFonts w:ascii="Times New Roman" w:hAnsi="Times New Roman" w:cs="Times New Roman"/>
                <w:b/>
                <w:bCs/>
                <w:sz w:val="20"/>
                <w:szCs w:val="20"/>
              </w:rPr>
            </w:pPr>
            <w:r w:rsidRPr="00450098">
              <w:rPr>
                <w:rFonts w:ascii="Times New Roman" w:hAnsi="Times New Roman"/>
                <w:b/>
                <w:bCs/>
                <w:sz w:val="20"/>
              </w:rPr>
              <w:t>Consolidated financial statements</w:t>
            </w:r>
          </w:p>
        </w:tc>
      </w:tr>
      <w:tr w:rsidR="00EF6CA5" w:rsidRPr="00853892" w14:paraId="46FEEAD2" w14:textId="77777777" w:rsidTr="009745D7">
        <w:trPr>
          <w:cantSplit/>
          <w:tblHeader/>
        </w:trPr>
        <w:tc>
          <w:tcPr>
            <w:tcW w:w="3319" w:type="dxa"/>
          </w:tcPr>
          <w:p w14:paraId="26F78FCD" w14:textId="77777777" w:rsidR="00EF6CA5" w:rsidRPr="00853892" w:rsidRDefault="00EF6CA5" w:rsidP="009745D7">
            <w:pPr>
              <w:pStyle w:val="acctfourfigures"/>
              <w:shd w:val="clear" w:color="auto" w:fill="FFFFFF"/>
              <w:spacing w:line="240" w:lineRule="atLeast"/>
              <w:ind w:right="-79"/>
              <w:jc w:val="center"/>
              <w:rPr>
                <w:rFonts w:ascii="Times New Roman" w:hAnsi="Times New Roman"/>
                <w:sz w:val="20"/>
              </w:rPr>
            </w:pPr>
          </w:p>
        </w:tc>
        <w:tc>
          <w:tcPr>
            <w:tcW w:w="2250" w:type="dxa"/>
            <w:gridSpan w:val="3"/>
            <w:shd w:val="clear" w:color="auto" w:fill="FFFFFF"/>
          </w:tcPr>
          <w:p w14:paraId="0254791A" w14:textId="77777777" w:rsidR="00EF6CA5" w:rsidRPr="00853892" w:rsidRDefault="00EF6CA5" w:rsidP="009745D7">
            <w:pPr>
              <w:pStyle w:val="acctfourfigures"/>
              <w:shd w:val="clear" w:color="auto" w:fill="FFFFFF"/>
              <w:tabs>
                <w:tab w:val="clear" w:pos="765"/>
              </w:tabs>
              <w:spacing w:line="240" w:lineRule="atLeast"/>
              <w:ind w:left="-79" w:right="-79"/>
              <w:jc w:val="center"/>
              <w:rPr>
                <w:rFonts w:ascii="Times New Roman" w:hAnsi="Times New Roman"/>
                <w:b/>
                <w:bCs/>
                <w:sz w:val="20"/>
                <w:lang w:val="en-US" w:bidi="th-TH"/>
              </w:rPr>
            </w:pPr>
            <w:r w:rsidRPr="00853892">
              <w:rPr>
                <w:rFonts w:ascii="Times New Roman" w:hAnsi="Times New Roman"/>
                <w:b/>
                <w:bCs/>
                <w:sz w:val="20"/>
                <w:lang w:val="en-US" w:bidi="th-TH"/>
              </w:rPr>
              <w:t>Asia Pacific</w:t>
            </w:r>
          </w:p>
        </w:tc>
        <w:tc>
          <w:tcPr>
            <w:tcW w:w="180" w:type="dxa"/>
          </w:tcPr>
          <w:p w14:paraId="7DB694D0" w14:textId="77777777" w:rsidR="00EF6CA5" w:rsidRPr="00853892" w:rsidRDefault="00EF6CA5" w:rsidP="009745D7">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2160" w:type="dxa"/>
            <w:gridSpan w:val="3"/>
          </w:tcPr>
          <w:p w14:paraId="6077DC82" w14:textId="77777777" w:rsidR="00EF6CA5" w:rsidRPr="00853892" w:rsidRDefault="00EF6CA5" w:rsidP="009745D7">
            <w:pPr>
              <w:pStyle w:val="acctfourfigures"/>
              <w:shd w:val="clear" w:color="auto" w:fill="FFFFFF"/>
              <w:tabs>
                <w:tab w:val="clear" w:pos="765"/>
              </w:tabs>
              <w:spacing w:line="240" w:lineRule="atLeast"/>
              <w:ind w:left="-79" w:right="-79"/>
              <w:jc w:val="center"/>
              <w:rPr>
                <w:rFonts w:ascii="Times New Roman" w:hAnsi="Times New Roman"/>
                <w:b/>
                <w:bCs/>
                <w:sz w:val="20"/>
                <w:lang w:val="en-US" w:bidi="th-TH"/>
              </w:rPr>
            </w:pPr>
            <w:r w:rsidRPr="00853892">
              <w:rPr>
                <w:rFonts w:ascii="Times New Roman" w:hAnsi="Times New Roman"/>
                <w:b/>
                <w:bCs/>
                <w:sz w:val="20"/>
                <w:lang w:val="en-US" w:bidi="th-TH"/>
              </w:rPr>
              <w:t>Africa and Middle East</w:t>
            </w:r>
          </w:p>
        </w:tc>
        <w:tc>
          <w:tcPr>
            <w:tcW w:w="180" w:type="dxa"/>
          </w:tcPr>
          <w:p w14:paraId="71535C30" w14:textId="77777777" w:rsidR="00EF6CA5" w:rsidRPr="00853892" w:rsidRDefault="00EF6CA5" w:rsidP="009745D7">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2070" w:type="dxa"/>
            <w:gridSpan w:val="3"/>
          </w:tcPr>
          <w:p w14:paraId="26048C09" w14:textId="77777777" w:rsidR="00EF6CA5" w:rsidRPr="00853892" w:rsidRDefault="00EF6CA5" w:rsidP="009745D7">
            <w:pPr>
              <w:jc w:val="center"/>
              <w:rPr>
                <w:rFonts w:ascii="Times New Roman" w:hAnsi="Times New Roman" w:cs="Times New Roman"/>
                <w:b/>
                <w:bCs/>
                <w:sz w:val="20"/>
                <w:szCs w:val="20"/>
              </w:rPr>
            </w:pPr>
            <w:r w:rsidRPr="00853892">
              <w:rPr>
                <w:rFonts w:ascii="Times New Roman" w:hAnsi="Times New Roman" w:cs="Times New Roman"/>
                <w:b/>
                <w:bCs/>
                <w:sz w:val="20"/>
                <w:szCs w:val="20"/>
              </w:rPr>
              <w:t>CIS</w:t>
            </w:r>
          </w:p>
        </w:tc>
        <w:tc>
          <w:tcPr>
            <w:tcW w:w="180" w:type="dxa"/>
          </w:tcPr>
          <w:p w14:paraId="177CECA5" w14:textId="77777777" w:rsidR="00EF6CA5" w:rsidRPr="00853892" w:rsidRDefault="00EF6CA5" w:rsidP="009745D7">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980" w:type="dxa"/>
            <w:gridSpan w:val="3"/>
          </w:tcPr>
          <w:p w14:paraId="2E8F3256" w14:textId="77777777" w:rsidR="00EF6CA5" w:rsidRPr="00853892" w:rsidRDefault="00EF6CA5" w:rsidP="009745D7">
            <w:pPr>
              <w:jc w:val="center"/>
              <w:rPr>
                <w:rFonts w:ascii="Times New Roman" w:hAnsi="Times New Roman" w:cs="Times New Roman"/>
                <w:b/>
                <w:bCs/>
                <w:sz w:val="20"/>
                <w:szCs w:val="20"/>
              </w:rPr>
            </w:pPr>
            <w:r w:rsidRPr="00853892">
              <w:rPr>
                <w:rFonts w:ascii="Times New Roman" w:hAnsi="Times New Roman" w:cs="Times New Roman"/>
                <w:b/>
                <w:bCs/>
                <w:sz w:val="20"/>
                <w:szCs w:val="20"/>
              </w:rPr>
              <w:t>Others</w:t>
            </w:r>
          </w:p>
        </w:tc>
        <w:tc>
          <w:tcPr>
            <w:tcW w:w="180" w:type="dxa"/>
          </w:tcPr>
          <w:p w14:paraId="468AD027" w14:textId="77777777" w:rsidR="00EF6CA5" w:rsidRPr="00853892" w:rsidRDefault="00EF6CA5" w:rsidP="009745D7">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2340" w:type="dxa"/>
            <w:gridSpan w:val="3"/>
          </w:tcPr>
          <w:p w14:paraId="566049E0" w14:textId="77777777" w:rsidR="00EF6CA5" w:rsidRPr="00853892" w:rsidRDefault="00EF6CA5" w:rsidP="009745D7">
            <w:pPr>
              <w:tabs>
                <w:tab w:val="clear" w:pos="907"/>
                <w:tab w:val="left" w:pos="972"/>
              </w:tabs>
              <w:ind w:left="-108" w:right="-108"/>
              <w:jc w:val="center"/>
              <w:rPr>
                <w:rFonts w:ascii="Times New Roman" w:hAnsi="Times New Roman" w:cs="Times New Roman"/>
                <w:b/>
                <w:bCs/>
                <w:sz w:val="20"/>
                <w:szCs w:val="20"/>
              </w:rPr>
            </w:pPr>
            <w:r w:rsidRPr="00853892">
              <w:rPr>
                <w:rFonts w:ascii="Times New Roman" w:hAnsi="Times New Roman" w:cs="Times New Roman"/>
                <w:b/>
                <w:bCs/>
                <w:sz w:val="20"/>
                <w:szCs w:val="20"/>
              </w:rPr>
              <w:t xml:space="preserve">Total </w:t>
            </w:r>
          </w:p>
        </w:tc>
      </w:tr>
      <w:tr w:rsidR="007C4617" w:rsidRPr="00853892" w14:paraId="6A01047A" w14:textId="77777777" w:rsidTr="009745D7">
        <w:trPr>
          <w:cantSplit/>
          <w:tblHeader/>
        </w:trPr>
        <w:tc>
          <w:tcPr>
            <w:tcW w:w="3319" w:type="dxa"/>
          </w:tcPr>
          <w:p w14:paraId="3C8348F7" w14:textId="77777777" w:rsidR="007C4617" w:rsidRPr="00010CC5" w:rsidRDefault="007C4617" w:rsidP="007C4617">
            <w:pPr>
              <w:pStyle w:val="acctfourfigures"/>
              <w:shd w:val="clear" w:color="auto" w:fill="FFFFFF"/>
              <w:tabs>
                <w:tab w:val="clear" w:pos="765"/>
                <w:tab w:val="decimal" w:pos="0"/>
              </w:tabs>
              <w:spacing w:line="240" w:lineRule="atLeast"/>
              <w:ind w:left="-180" w:right="-79" w:firstLine="90"/>
              <w:rPr>
                <w:rFonts w:ascii="Times New Roman" w:hAnsi="Times New Roman"/>
                <w:b/>
                <w:bCs/>
                <w:i/>
                <w:iCs/>
                <w:sz w:val="20"/>
              </w:rPr>
            </w:pPr>
            <w:r>
              <w:rPr>
                <w:rFonts w:ascii="Times New Roman" w:hAnsi="Times New Roman"/>
                <w:b/>
                <w:bCs/>
                <w:i/>
                <w:iCs/>
                <w:sz w:val="20"/>
              </w:rPr>
              <w:t xml:space="preserve">  </w:t>
            </w:r>
            <w:r w:rsidRPr="00010CC5">
              <w:rPr>
                <w:rFonts w:ascii="Times New Roman" w:hAnsi="Times New Roman"/>
                <w:b/>
                <w:bCs/>
                <w:i/>
                <w:iCs/>
                <w:sz w:val="20"/>
              </w:rPr>
              <w:t>For the year ended 31 December</w:t>
            </w:r>
          </w:p>
        </w:tc>
        <w:tc>
          <w:tcPr>
            <w:tcW w:w="990" w:type="dxa"/>
            <w:shd w:val="clear" w:color="auto" w:fill="FFFFFF"/>
          </w:tcPr>
          <w:p w14:paraId="1392FAEF" w14:textId="3109F741" w:rsidR="007C4617" w:rsidRPr="00853892" w:rsidRDefault="007C4617" w:rsidP="007C4617">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w:t>
            </w:r>
            <w:r>
              <w:rPr>
                <w:rFonts w:ascii="Times New Roman" w:hAnsi="Times New Roman"/>
                <w:sz w:val="20"/>
              </w:rPr>
              <w:t>20</w:t>
            </w:r>
          </w:p>
        </w:tc>
        <w:tc>
          <w:tcPr>
            <w:tcW w:w="180" w:type="dxa"/>
          </w:tcPr>
          <w:p w14:paraId="08B15614" w14:textId="77777777" w:rsidR="007C4617" w:rsidRPr="00853892" w:rsidRDefault="007C4617" w:rsidP="007C4617">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080" w:type="dxa"/>
            <w:shd w:val="clear" w:color="auto" w:fill="FFFFFF"/>
          </w:tcPr>
          <w:p w14:paraId="163FFA09" w14:textId="6DCC0D46" w:rsidR="007C4617" w:rsidRPr="00853892" w:rsidRDefault="007C4617" w:rsidP="007C4617">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201</w:t>
            </w:r>
            <w:r>
              <w:rPr>
                <w:rFonts w:ascii="Times New Roman" w:hAnsi="Times New Roman"/>
                <w:sz w:val="20"/>
              </w:rPr>
              <w:t>9</w:t>
            </w:r>
          </w:p>
        </w:tc>
        <w:tc>
          <w:tcPr>
            <w:tcW w:w="180" w:type="dxa"/>
          </w:tcPr>
          <w:p w14:paraId="2F67EAA9" w14:textId="77777777" w:rsidR="007C4617" w:rsidRPr="00853892" w:rsidRDefault="007C4617" w:rsidP="007C4617">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990" w:type="dxa"/>
            <w:shd w:val="clear" w:color="auto" w:fill="FFFFFF"/>
          </w:tcPr>
          <w:p w14:paraId="40A2227F" w14:textId="4729341F" w:rsidR="007C4617" w:rsidRPr="00853892" w:rsidRDefault="007C4617" w:rsidP="007C4617">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w:t>
            </w:r>
            <w:r>
              <w:rPr>
                <w:rFonts w:ascii="Times New Roman" w:hAnsi="Times New Roman"/>
                <w:sz w:val="20"/>
              </w:rPr>
              <w:t>20</w:t>
            </w:r>
          </w:p>
        </w:tc>
        <w:tc>
          <w:tcPr>
            <w:tcW w:w="180" w:type="dxa"/>
          </w:tcPr>
          <w:p w14:paraId="27123875" w14:textId="77777777" w:rsidR="007C4617" w:rsidRPr="00853892" w:rsidRDefault="007C4617" w:rsidP="007C4617">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990" w:type="dxa"/>
            <w:shd w:val="clear" w:color="auto" w:fill="FFFFFF"/>
          </w:tcPr>
          <w:p w14:paraId="010C9D93" w14:textId="2256B359" w:rsidR="007C4617" w:rsidRPr="00853892" w:rsidRDefault="007C4617" w:rsidP="007C4617">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201</w:t>
            </w:r>
            <w:r>
              <w:rPr>
                <w:rFonts w:ascii="Times New Roman" w:hAnsi="Times New Roman"/>
                <w:sz w:val="20"/>
              </w:rPr>
              <w:t>9</w:t>
            </w:r>
          </w:p>
        </w:tc>
        <w:tc>
          <w:tcPr>
            <w:tcW w:w="180" w:type="dxa"/>
          </w:tcPr>
          <w:p w14:paraId="5C05C54D" w14:textId="77777777" w:rsidR="007C4617" w:rsidRPr="00853892" w:rsidRDefault="007C4617" w:rsidP="007C4617">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990" w:type="dxa"/>
            <w:shd w:val="clear" w:color="auto" w:fill="FFFFFF"/>
          </w:tcPr>
          <w:p w14:paraId="646EFDF4" w14:textId="7D613790" w:rsidR="007C4617" w:rsidRPr="00853892" w:rsidRDefault="007C4617" w:rsidP="007C4617">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w:t>
            </w:r>
            <w:r>
              <w:rPr>
                <w:rFonts w:ascii="Times New Roman" w:hAnsi="Times New Roman"/>
                <w:sz w:val="20"/>
              </w:rPr>
              <w:t>20</w:t>
            </w:r>
          </w:p>
        </w:tc>
        <w:tc>
          <w:tcPr>
            <w:tcW w:w="180" w:type="dxa"/>
          </w:tcPr>
          <w:p w14:paraId="11115CEC" w14:textId="77777777" w:rsidR="007C4617" w:rsidRPr="00853892" w:rsidRDefault="007C4617" w:rsidP="007C4617">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900" w:type="dxa"/>
            <w:shd w:val="clear" w:color="auto" w:fill="FFFFFF"/>
          </w:tcPr>
          <w:p w14:paraId="6226970F" w14:textId="56BA622B" w:rsidR="007C4617" w:rsidRPr="00853892" w:rsidRDefault="007C4617" w:rsidP="007C4617">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201</w:t>
            </w:r>
            <w:r>
              <w:rPr>
                <w:rFonts w:ascii="Times New Roman" w:hAnsi="Times New Roman"/>
                <w:sz w:val="20"/>
              </w:rPr>
              <w:t>9</w:t>
            </w:r>
          </w:p>
        </w:tc>
        <w:tc>
          <w:tcPr>
            <w:tcW w:w="180" w:type="dxa"/>
          </w:tcPr>
          <w:p w14:paraId="7D7E05AB" w14:textId="77777777" w:rsidR="007C4617" w:rsidRPr="00853892" w:rsidRDefault="007C4617" w:rsidP="007C4617">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900" w:type="dxa"/>
            <w:shd w:val="clear" w:color="auto" w:fill="FFFFFF"/>
          </w:tcPr>
          <w:p w14:paraId="66AC6E8D" w14:textId="74142E05" w:rsidR="007C4617" w:rsidRPr="00853892" w:rsidRDefault="007C4617" w:rsidP="007C4617">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w:t>
            </w:r>
            <w:r>
              <w:rPr>
                <w:rFonts w:ascii="Times New Roman" w:hAnsi="Times New Roman"/>
                <w:sz w:val="20"/>
              </w:rPr>
              <w:t>20</w:t>
            </w:r>
          </w:p>
        </w:tc>
        <w:tc>
          <w:tcPr>
            <w:tcW w:w="180" w:type="dxa"/>
          </w:tcPr>
          <w:p w14:paraId="0019F3C3" w14:textId="77777777" w:rsidR="007C4617" w:rsidRPr="00853892" w:rsidRDefault="007C4617" w:rsidP="007C4617">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900" w:type="dxa"/>
            <w:shd w:val="clear" w:color="auto" w:fill="FFFFFF"/>
          </w:tcPr>
          <w:p w14:paraId="7EA93FD3" w14:textId="56126749" w:rsidR="007C4617" w:rsidRPr="00853892" w:rsidRDefault="007C4617" w:rsidP="007C4617">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201</w:t>
            </w:r>
            <w:r>
              <w:rPr>
                <w:rFonts w:ascii="Times New Roman" w:hAnsi="Times New Roman"/>
                <w:sz w:val="20"/>
              </w:rPr>
              <w:t>9</w:t>
            </w:r>
          </w:p>
        </w:tc>
        <w:tc>
          <w:tcPr>
            <w:tcW w:w="180" w:type="dxa"/>
          </w:tcPr>
          <w:p w14:paraId="3E028681" w14:textId="77777777" w:rsidR="007C4617" w:rsidRPr="00853892" w:rsidRDefault="007C4617" w:rsidP="007C4617">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080" w:type="dxa"/>
            <w:shd w:val="clear" w:color="auto" w:fill="FFFFFF"/>
          </w:tcPr>
          <w:p w14:paraId="01EEC5EE" w14:textId="645641EB" w:rsidR="007C4617" w:rsidRPr="00853892" w:rsidRDefault="007C4617" w:rsidP="007C4617">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w:t>
            </w:r>
            <w:r>
              <w:rPr>
                <w:rFonts w:ascii="Times New Roman" w:hAnsi="Times New Roman"/>
                <w:sz w:val="20"/>
              </w:rPr>
              <w:t>20</w:t>
            </w:r>
          </w:p>
        </w:tc>
        <w:tc>
          <w:tcPr>
            <w:tcW w:w="180" w:type="dxa"/>
          </w:tcPr>
          <w:p w14:paraId="402BDE61" w14:textId="77777777" w:rsidR="007C4617" w:rsidRPr="00853892" w:rsidRDefault="007C4617" w:rsidP="007C4617">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080" w:type="dxa"/>
            <w:shd w:val="clear" w:color="auto" w:fill="FFFFFF"/>
          </w:tcPr>
          <w:p w14:paraId="6DFEFB71" w14:textId="155C418C" w:rsidR="007C4617" w:rsidRPr="00853892" w:rsidRDefault="007C4617" w:rsidP="007C4617">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201</w:t>
            </w:r>
            <w:r>
              <w:rPr>
                <w:rFonts w:ascii="Times New Roman" w:hAnsi="Times New Roman"/>
                <w:sz w:val="20"/>
              </w:rPr>
              <w:t>9</w:t>
            </w:r>
          </w:p>
        </w:tc>
      </w:tr>
      <w:tr w:rsidR="00815820" w:rsidRPr="005A2853" w14:paraId="43233F02" w14:textId="77777777" w:rsidTr="009745D7">
        <w:trPr>
          <w:cantSplit/>
        </w:trPr>
        <w:tc>
          <w:tcPr>
            <w:tcW w:w="3319" w:type="dxa"/>
            <w:vAlign w:val="bottom"/>
          </w:tcPr>
          <w:p w14:paraId="4415A1D9" w14:textId="77777777" w:rsidR="00815820" w:rsidRPr="005A2853" w:rsidRDefault="00815820" w:rsidP="009745D7">
            <w:pPr>
              <w:shd w:val="clear" w:color="auto" w:fill="FFFFFF"/>
              <w:ind w:right="-79"/>
              <w:rPr>
                <w:rFonts w:ascii="Times New Roman" w:hAnsi="Times New Roman" w:cs="Times New Roman"/>
                <w:b/>
                <w:bCs/>
                <w:sz w:val="20"/>
                <w:szCs w:val="20"/>
              </w:rPr>
            </w:pPr>
          </w:p>
        </w:tc>
        <w:tc>
          <w:tcPr>
            <w:tcW w:w="11520" w:type="dxa"/>
            <w:gridSpan w:val="19"/>
            <w:vAlign w:val="bottom"/>
          </w:tcPr>
          <w:p w14:paraId="0CEEE065" w14:textId="77777777" w:rsidR="00815820" w:rsidRPr="005A2853" w:rsidRDefault="00815820" w:rsidP="009745D7">
            <w:pPr>
              <w:pStyle w:val="acctfourfigures"/>
              <w:shd w:val="clear" w:color="auto" w:fill="FFFFFF"/>
              <w:tabs>
                <w:tab w:val="clear" w:pos="765"/>
                <w:tab w:val="decimal" w:pos="551"/>
              </w:tabs>
              <w:spacing w:line="240" w:lineRule="atLeast"/>
              <w:ind w:left="-79" w:right="-79"/>
              <w:jc w:val="center"/>
              <w:rPr>
                <w:rFonts w:ascii="Times New Roman" w:hAnsi="Times New Roman"/>
                <w:b/>
                <w:bCs/>
                <w:sz w:val="20"/>
              </w:rPr>
            </w:pPr>
            <w:r w:rsidRPr="005A2853">
              <w:rPr>
                <w:rFonts w:ascii="Times New Roman" w:hAnsi="Times New Roman"/>
                <w:i/>
                <w:iCs/>
                <w:sz w:val="20"/>
              </w:rPr>
              <w:t>(in thousand Baht)</w:t>
            </w:r>
          </w:p>
        </w:tc>
      </w:tr>
      <w:tr w:rsidR="00815820" w:rsidRPr="005A2853" w14:paraId="53D3CCDD" w14:textId="77777777" w:rsidTr="009745D7">
        <w:trPr>
          <w:cantSplit/>
          <w:trHeight w:val="272"/>
        </w:trPr>
        <w:tc>
          <w:tcPr>
            <w:tcW w:w="3319" w:type="dxa"/>
            <w:vAlign w:val="bottom"/>
          </w:tcPr>
          <w:p w14:paraId="3A351208" w14:textId="77777777" w:rsidR="00815820" w:rsidRPr="005A2853" w:rsidRDefault="00815820" w:rsidP="009745D7">
            <w:pPr>
              <w:shd w:val="clear" w:color="auto" w:fill="FFFFFF"/>
              <w:ind w:right="-79"/>
              <w:rPr>
                <w:rFonts w:ascii="Times New Roman" w:hAnsi="Times New Roman" w:cs="Times New Roman"/>
                <w:b/>
                <w:bCs/>
                <w:sz w:val="20"/>
                <w:szCs w:val="20"/>
                <w:cs/>
              </w:rPr>
            </w:pPr>
            <w:r w:rsidRPr="005A2853">
              <w:rPr>
                <w:rFonts w:ascii="Times New Roman" w:hAnsi="Times New Roman" w:cs="Times New Roman"/>
                <w:b/>
                <w:bCs/>
                <w:sz w:val="20"/>
                <w:szCs w:val="20"/>
              </w:rPr>
              <w:t>Revenue</w:t>
            </w:r>
          </w:p>
        </w:tc>
        <w:tc>
          <w:tcPr>
            <w:tcW w:w="990" w:type="dxa"/>
            <w:vAlign w:val="bottom"/>
          </w:tcPr>
          <w:p w14:paraId="2101A2BC" w14:textId="77777777" w:rsidR="00815820" w:rsidRPr="005A2853" w:rsidRDefault="00815820" w:rsidP="009745D7">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56CCDA5E" w14:textId="77777777" w:rsidR="00815820" w:rsidRPr="005A2853" w:rsidRDefault="00815820" w:rsidP="009745D7">
            <w:pPr>
              <w:pStyle w:val="acctfourfigures"/>
              <w:shd w:val="clear" w:color="auto" w:fill="FFFFFF"/>
              <w:spacing w:line="240" w:lineRule="atLeast"/>
              <w:ind w:left="-79" w:right="-79"/>
              <w:rPr>
                <w:rFonts w:ascii="Times New Roman" w:hAnsi="Times New Roman"/>
                <w:b/>
                <w:bCs/>
                <w:sz w:val="20"/>
              </w:rPr>
            </w:pPr>
          </w:p>
        </w:tc>
        <w:tc>
          <w:tcPr>
            <w:tcW w:w="1080" w:type="dxa"/>
            <w:vAlign w:val="bottom"/>
          </w:tcPr>
          <w:p w14:paraId="0BE21A59" w14:textId="77777777" w:rsidR="00815820" w:rsidRPr="005A2853" w:rsidRDefault="00815820" w:rsidP="009745D7">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7C1985C5" w14:textId="77777777" w:rsidR="00815820" w:rsidRPr="005A2853" w:rsidRDefault="00815820" w:rsidP="009745D7">
            <w:pPr>
              <w:pStyle w:val="acctfourfigures"/>
              <w:shd w:val="clear" w:color="auto" w:fill="FFFFFF"/>
              <w:tabs>
                <w:tab w:val="clear" w:pos="765"/>
                <w:tab w:val="decimal" w:pos="641"/>
              </w:tabs>
              <w:spacing w:line="240" w:lineRule="atLeast"/>
              <w:ind w:left="-79" w:right="-79"/>
              <w:rPr>
                <w:rFonts w:ascii="Times New Roman" w:hAnsi="Times New Roman"/>
                <w:b/>
                <w:bCs/>
                <w:sz w:val="20"/>
              </w:rPr>
            </w:pPr>
          </w:p>
        </w:tc>
        <w:tc>
          <w:tcPr>
            <w:tcW w:w="990" w:type="dxa"/>
            <w:vAlign w:val="bottom"/>
          </w:tcPr>
          <w:p w14:paraId="7A2DD4AB" w14:textId="77777777" w:rsidR="00815820" w:rsidRPr="005A2853" w:rsidRDefault="00815820" w:rsidP="009745D7">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4B4498EF" w14:textId="77777777" w:rsidR="00815820" w:rsidRPr="005A2853" w:rsidRDefault="00815820" w:rsidP="009745D7">
            <w:pPr>
              <w:pStyle w:val="acctfourfigures"/>
              <w:shd w:val="clear" w:color="auto" w:fill="FFFFFF"/>
              <w:spacing w:line="240" w:lineRule="atLeast"/>
              <w:ind w:left="-79" w:right="-79"/>
              <w:rPr>
                <w:rFonts w:ascii="Times New Roman" w:hAnsi="Times New Roman"/>
                <w:b/>
                <w:bCs/>
                <w:sz w:val="20"/>
              </w:rPr>
            </w:pPr>
          </w:p>
        </w:tc>
        <w:tc>
          <w:tcPr>
            <w:tcW w:w="990" w:type="dxa"/>
            <w:vAlign w:val="bottom"/>
          </w:tcPr>
          <w:p w14:paraId="21ABE98F" w14:textId="77777777" w:rsidR="00815820" w:rsidRPr="005A2853" w:rsidRDefault="00815820" w:rsidP="009745D7">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5B2BD988" w14:textId="77777777" w:rsidR="00815820" w:rsidRPr="005A2853" w:rsidRDefault="00815820" w:rsidP="009745D7">
            <w:pPr>
              <w:pStyle w:val="acctfourfigures"/>
              <w:shd w:val="clear" w:color="auto" w:fill="FFFFFF"/>
              <w:tabs>
                <w:tab w:val="clear" w:pos="765"/>
                <w:tab w:val="decimal" w:pos="641"/>
              </w:tabs>
              <w:spacing w:line="240" w:lineRule="atLeast"/>
              <w:ind w:left="-79" w:right="-79"/>
              <w:rPr>
                <w:rFonts w:ascii="Times New Roman" w:hAnsi="Times New Roman"/>
                <w:b/>
                <w:bCs/>
                <w:sz w:val="20"/>
              </w:rPr>
            </w:pPr>
          </w:p>
        </w:tc>
        <w:tc>
          <w:tcPr>
            <w:tcW w:w="990" w:type="dxa"/>
            <w:vAlign w:val="bottom"/>
          </w:tcPr>
          <w:p w14:paraId="3C45144B" w14:textId="77777777" w:rsidR="00815820" w:rsidRPr="005A2853" w:rsidRDefault="00815820" w:rsidP="009745D7">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41284B93" w14:textId="77777777" w:rsidR="00815820" w:rsidRPr="005A2853" w:rsidRDefault="00815820" w:rsidP="009745D7">
            <w:pPr>
              <w:pStyle w:val="acctfourfigures"/>
              <w:shd w:val="clear" w:color="auto" w:fill="FFFFFF"/>
              <w:spacing w:line="240" w:lineRule="atLeast"/>
              <w:ind w:left="-79" w:right="-79"/>
              <w:rPr>
                <w:rFonts w:ascii="Times New Roman" w:hAnsi="Times New Roman"/>
                <w:b/>
                <w:bCs/>
                <w:sz w:val="20"/>
              </w:rPr>
            </w:pPr>
          </w:p>
        </w:tc>
        <w:tc>
          <w:tcPr>
            <w:tcW w:w="900" w:type="dxa"/>
            <w:vAlign w:val="bottom"/>
          </w:tcPr>
          <w:p w14:paraId="41E8276F" w14:textId="77777777" w:rsidR="00815820" w:rsidRPr="005A2853" w:rsidRDefault="00815820" w:rsidP="009745D7">
            <w:pPr>
              <w:pStyle w:val="acctfourfigures"/>
              <w:shd w:val="clear" w:color="auto" w:fill="FFFFFF"/>
              <w:tabs>
                <w:tab w:val="clear" w:pos="765"/>
                <w:tab w:val="decimal" w:pos="731"/>
              </w:tabs>
              <w:spacing w:line="240" w:lineRule="atLeast"/>
              <w:ind w:left="-79" w:right="-79"/>
              <w:rPr>
                <w:rFonts w:ascii="Times New Roman" w:hAnsi="Times New Roman"/>
                <w:b/>
                <w:bCs/>
                <w:sz w:val="20"/>
              </w:rPr>
            </w:pPr>
          </w:p>
        </w:tc>
        <w:tc>
          <w:tcPr>
            <w:tcW w:w="180" w:type="dxa"/>
            <w:vAlign w:val="bottom"/>
          </w:tcPr>
          <w:p w14:paraId="023DAFC9" w14:textId="77777777" w:rsidR="00815820" w:rsidRPr="005A2853" w:rsidRDefault="00815820" w:rsidP="009745D7">
            <w:pPr>
              <w:pStyle w:val="acctfourfigures"/>
              <w:shd w:val="clear" w:color="auto" w:fill="FFFFFF"/>
              <w:spacing w:line="240" w:lineRule="atLeast"/>
              <w:ind w:left="-79" w:right="-79"/>
              <w:rPr>
                <w:rFonts w:ascii="Times New Roman" w:hAnsi="Times New Roman"/>
                <w:b/>
                <w:bCs/>
                <w:sz w:val="20"/>
              </w:rPr>
            </w:pPr>
          </w:p>
        </w:tc>
        <w:tc>
          <w:tcPr>
            <w:tcW w:w="900" w:type="dxa"/>
            <w:vAlign w:val="bottom"/>
          </w:tcPr>
          <w:p w14:paraId="138D590F" w14:textId="77777777" w:rsidR="00815820" w:rsidRPr="005A2853" w:rsidRDefault="00815820" w:rsidP="009745D7">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309E6048" w14:textId="77777777" w:rsidR="00815820" w:rsidRPr="005A2853" w:rsidRDefault="00815820" w:rsidP="009745D7">
            <w:pPr>
              <w:pStyle w:val="acctfourfigures"/>
              <w:shd w:val="clear" w:color="auto" w:fill="FFFFFF"/>
              <w:spacing w:line="240" w:lineRule="atLeast"/>
              <w:ind w:left="-79" w:right="-79"/>
              <w:rPr>
                <w:rFonts w:ascii="Times New Roman" w:hAnsi="Times New Roman"/>
                <w:b/>
                <w:bCs/>
                <w:sz w:val="20"/>
              </w:rPr>
            </w:pPr>
          </w:p>
        </w:tc>
        <w:tc>
          <w:tcPr>
            <w:tcW w:w="900" w:type="dxa"/>
            <w:vAlign w:val="bottom"/>
          </w:tcPr>
          <w:p w14:paraId="46E06DBE" w14:textId="77777777" w:rsidR="00815820" w:rsidRPr="005A2853" w:rsidRDefault="00815820" w:rsidP="009745D7">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2ADEE5B8" w14:textId="77777777" w:rsidR="00815820" w:rsidRPr="005A2853" w:rsidRDefault="00815820" w:rsidP="009745D7">
            <w:pPr>
              <w:pStyle w:val="acctfourfigures"/>
              <w:shd w:val="clear" w:color="auto" w:fill="FFFFFF"/>
              <w:spacing w:line="240" w:lineRule="atLeast"/>
              <w:ind w:left="-79" w:right="-79"/>
              <w:rPr>
                <w:rFonts w:ascii="Times New Roman" w:hAnsi="Times New Roman"/>
                <w:b/>
                <w:bCs/>
                <w:sz w:val="20"/>
              </w:rPr>
            </w:pPr>
          </w:p>
        </w:tc>
        <w:tc>
          <w:tcPr>
            <w:tcW w:w="1080" w:type="dxa"/>
            <w:vAlign w:val="bottom"/>
          </w:tcPr>
          <w:p w14:paraId="441F9990" w14:textId="77777777" w:rsidR="00815820" w:rsidRPr="005A2853" w:rsidRDefault="00815820" w:rsidP="009745D7">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0B52FB5D" w14:textId="77777777" w:rsidR="00815820" w:rsidRPr="005A2853" w:rsidRDefault="00815820" w:rsidP="009745D7">
            <w:pPr>
              <w:pStyle w:val="acctfourfigures"/>
              <w:shd w:val="clear" w:color="auto" w:fill="FFFFFF"/>
              <w:spacing w:line="240" w:lineRule="atLeast"/>
              <w:ind w:left="-79" w:right="-79"/>
              <w:rPr>
                <w:rFonts w:ascii="Times New Roman" w:hAnsi="Times New Roman"/>
                <w:b/>
                <w:bCs/>
                <w:sz w:val="20"/>
              </w:rPr>
            </w:pPr>
          </w:p>
        </w:tc>
        <w:tc>
          <w:tcPr>
            <w:tcW w:w="1080" w:type="dxa"/>
            <w:vAlign w:val="bottom"/>
          </w:tcPr>
          <w:p w14:paraId="0981CE4B" w14:textId="77777777" w:rsidR="00815820" w:rsidRPr="005A2853" w:rsidRDefault="00815820" w:rsidP="009745D7">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r>
      <w:tr w:rsidR="007C4617" w:rsidRPr="005A2853" w14:paraId="6A8E86C0" w14:textId="77777777" w:rsidTr="009745D7">
        <w:trPr>
          <w:cantSplit/>
          <w:trHeight w:val="299"/>
        </w:trPr>
        <w:tc>
          <w:tcPr>
            <w:tcW w:w="3319" w:type="dxa"/>
            <w:vAlign w:val="bottom"/>
          </w:tcPr>
          <w:p w14:paraId="7F672E45" w14:textId="77777777" w:rsidR="007C4617" w:rsidRPr="005A2853" w:rsidRDefault="007C4617" w:rsidP="007C4617">
            <w:pPr>
              <w:shd w:val="clear" w:color="auto" w:fill="FFFFFF"/>
              <w:ind w:left="180" w:right="-79" w:hanging="180"/>
              <w:rPr>
                <w:rFonts w:ascii="Times New Roman" w:hAnsi="Times New Roman" w:cs="Times New Roman"/>
                <w:sz w:val="20"/>
                <w:szCs w:val="20"/>
              </w:rPr>
            </w:pPr>
            <w:r w:rsidRPr="005A2853">
              <w:rPr>
                <w:rFonts w:ascii="Times New Roman" w:hAnsi="Times New Roman" w:cs="Times New Roman"/>
                <w:sz w:val="20"/>
                <w:szCs w:val="20"/>
              </w:rPr>
              <w:t>External revenue</w:t>
            </w:r>
          </w:p>
        </w:tc>
        <w:tc>
          <w:tcPr>
            <w:tcW w:w="990" w:type="dxa"/>
            <w:tcBorders>
              <w:bottom w:val="single" w:sz="4" w:space="0" w:color="auto"/>
            </w:tcBorders>
            <w:vAlign w:val="bottom"/>
          </w:tcPr>
          <w:p w14:paraId="3467142A" w14:textId="45A4F1E1" w:rsidR="007C4617" w:rsidRPr="005A2853" w:rsidRDefault="005A2853" w:rsidP="007C4617">
            <w:pPr>
              <w:pStyle w:val="acctfourfigures"/>
              <w:shd w:val="clear" w:color="auto" w:fill="FFFFFF"/>
              <w:tabs>
                <w:tab w:val="clear" w:pos="765"/>
                <w:tab w:val="decimal" w:pos="823"/>
              </w:tabs>
              <w:spacing w:line="240" w:lineRule="atLeast"/>
              <w:ind w:left="-79" w:right="-78"/>
              <w:rPr>
                <w:rFonts w:ascii="Times New Roman" w:hAnsi="Times New Roman"/>
                <w:sz w:val="20"/>
                <w:lang w:val="en-US" w:bidi="th-TH"/>
              </w:rPr>
            </w:pPr>
            <w:r w:rsidRPr="005A2853">
              <w:rPr>
                <w:rFonts w:ascii="Times New Roman" w:hAnsi="Times New Roman"/>
                <w:sz w:val="20"/>
                <w:lang w:val="en-US" w:bidi="th-TH"/>
              </w:rPr>
              <w:t>11,258,703</w:t>
            </w:r>
          </w:p>
        </w:tc>
        <w:tc>
          <w:tcPr>
            <w:tcW w:w="180" w:type="dxa"/>
            <w:vAlign w:val="bottom"/>
          </w:tcPr>
          <w:p w14:paraId="717D55EA" w14:textId="77777777" w:rsidR="007C4617" w:rsidRPr="005A2853" w:rsidRDefault="007C4617" w:rsidP="007C4617">
            <w:pPr>
              <w:pStyle w:val="acctfourfigures"/>
              <w:shd w:val="clear" w:color="auto" w:fill="FFFFFF"/>
              <w:tabs>
                <w:tab w:val="decimal" w:pos="917"/>
              </w:tabs>
              <w:spacing w:line="240" w:lineRule="atLeast"/>
              <w:ind w:left="-79" w:right="-78"/>
              <w:rPr>
                <w:rFonts w:ascii="Times New Roman" w:hAnsi="Times New Roman"/>
                <w:sz w:val="20"/>
              </w:rPr>
            </w:pPr>
          </w:p>
        </w:tc>
        <w:tc>
          <w:tcPr>
            <w:tcW w:w="1080" w:type="dxa"/>
            <w:tcBorders>
              <w:bottom w:val="single" w:sz="4" w:space="0" w:color="auto"/>
            </w:tcBorders>
            <w:vAlign w:val="bottom"/>
          </w:tcPr>
          <w:p w14:paraId="7055D6DC" w14:textId="7BA15045" w:rsidR="007C4617" w:rsidRPr="005A2853" w:rsidRDefault="007C4617" w:rsidP="007C4617">
            <w:pPr>
              <w:pStyle w:val="acctfourfigures"/>
              <w:shd w:val="clear" w:color="auto" w:fill="FFFFFF"/>
              <w:tabs>
                <w:tab w:val="clear" w:pos="765"/>
                <w:tab w:val="decimal" w:pos="917"/>
              </w:tabs>
              <w:spacing w:line="240" w:lineRule="atLeast"/>
              <w:ind w:left="-79" w:right="-78"/>
              <w:rPr>
                <w:rFonts w:ascii="Times New Roman" w:hAnsi="Times New Roman"/>
                <w:sz w:val="20"/>
                <w:lang w:val="en-US" w:bidi="th-TH"/>
              </w:rPr>
            </w:pPr>
            <w:r w:rsidRPr="005A2853">
              <w:rPr>
                <w:rFonts w:ascii="Times New Roman" w:hAnsi="Times New Roman"/>
                <w:sz w:val="20"/>
                <w:lang w:val="en-US" w:bidi="th-TH"/>
              </w:rPr>
              <w:t>9,914,410</w:t>
            </w:r>
          </w:p>
        </w:tc>
        <w:tc>
          <w:tcPr>
            <w:tcW w:w="180" w:type="dxa"/>
            <w:vAlign w:val="bottom"/>
          </w:tcPr>
          <w:p w14:paraId="2820A2A5" w14:textId="77777777" w:rsidR="007C4617" w:rsidRPr="005A2853" w:rsidRDefault="007C4617" w:rsidP="007C4617">
            <w:pPr>
              <w:pStyle w:val="acctfourfigures"/>
              <w:shd w:val="clear" w:color="auto" w:fill="FFFFFF"/>
              <w:tabs>
                <w:tab w:val="clear" w:pos="765"/>
                <w:tab w:val="decimal" w:pos="641"/>
              </w:tabs>
              <w:spacing w:line="240" w:lineRule="atLeast"/>
              <w:ind w:left="-79"/>
              <w:rPr>
                <w:rFonts w:ascii="Times New Roman" w:hAnsi="Times New Roman"/>
                <w:sz w:val="20"/>
                <w:lang w:val="en-US" w:bidi="th-TH"/>
              </w:rPr>
            </w:pPr>
          </w:p>
        </w:tc>
        <w:tc>
          <w:tcPr>
            <w:tcW w:w="990" w:type="dxa"/>
            <w:tcBorders>
              <w:bottom w:val="single" w:sz="4" w:space="0" w:color="auto"/>
            </w:tcBorders>
            <w:vAlign w:val="bottom"/>
          </w:tcPr>
          <w:p w14:paraId="070C5D00" w14:textId="1737E6E0" w:rsidR="007C4617" w:rsidRPr="005A2853" w:rsidRDefault="005A2853" w:rsidP="007C4617">
            <w:pPr>
              <w:pStyle w:val="acctfourfigures"/>
              <w:shd w:val="clear" w:color="auto" w:fill="FFFFFF"/>
              <w:tabs>
                <w:tab w:val="clear" w:pos="765"/>
                <w:tab w:val="decimal" w:pos="826"/>
              </w:tabs>
              <w:spacing w:line="240" w:lineRule="atLeast"/>
              <w:ind w:left="-79" w:right="-169"/>
              <w:rPr>
                <w:rFonts w:ascii="Times New Roman" w:hAnsi="Times New Roman"/>
                <w:sz w:val="20"/>
                <w:lang w:val="en-US" w:bidi="th-TH"/>
              </w:rPr>
            </w:pPr>
            <w:r w:rsidRPr="005A2853">
              <w:rPr>
                <w:rFonts w:ascii="Times New Roman" w:hAnsi="Times New Roman"/>
                <w:sz w:val="20"/>
                <w:lang w:val="en-US" w:bidi="th-TH"/>
              </w:rPr>
              <w:t>725,539</w:t>
            </w:r>
          </w:p>
        </w:tc>
        <w:tc>
          <w:tcPr>
            <w:tcW w:w="180" w:type="dxa"/>
            <w:vAlign w:val="bottom"/>
          </w:tcPr>
          <w:p w14:paraId="0058804D" w14:textId="77777777" w:rsidR="007C4617" w:rsidRPr="005A2853" w:rsidRDefault="007C4617" w:rsidP="007C4617">
            <w:pPr>
              <w:pStyle w:val="acctfourfigures"/>
              <w:shd w:val="clear" w:color="auto" w:fill="FFFFFF"/>
              <w:tabs>
                <w:tab w:val="decimal" w:pos="826"/>
              </w:tabs>
              <w:spacing w:line="240" w:lineRule="atLeast"/>
              <w:ind w:left="-79" w:right="-169"/>
              <w:rPr>
                <w:rFonts w:ascii="Times New Roman" w:hAnsi="Times New Roman"/>
                <w:sz w:val="20"/>
                <w:lang w:val="en-US" w:bidi="th-TH"/>
              </w:rPr>
            </w:pPr>
          </w:p>
        </w:tc>
        <w:tc>
          <w:tcPr>
            <w:tcW w:w="990" w:type="dxa"/>
            <w:tcBorders>
              <w:bottom w:val="single" w:sz="4" w:space="0" w:color="auto"/>
            </w:tcBorders>
            <w:vAlign w:val="bottom"/>
          </w:tcPr>
          <w:p w14:paraId="5E3EBF65" w14:textId="5BDD9132" w:rsidR="007C4617" w:rsidRPr="005A2853" w:rsidRDefault="007C4617" w:rsidP="007C4617">
            <w:pPr>
              <w:pStyle w:val="acctfourfigures"/>
              <w:shd w:val="clear" w:color="auto" w:fill="FFFFFF"/>
              <w:tabs>
                <w:tab w:val="clear" w:pos="765"/>
                <w:tab w:val="decimal" w:pos="826"/>
              </w:tabs>
              <w:spacing w:line="240" w:lineRule="atLeast"/>
              <w:ind w:left="-79" w:right="-169"/>
              <w:rPr>
                <w:rFonts w:ascii="Times New Roman" w:hAnsi="Times New Roman"/>
                <w:sz w:val="20"/>
                <w:lang w:val="en-US" w:bidi="th-TH"/>
              </w:rPr>
            </w:pPr>
            <w:r w:rsidRPr="005A2853">
              <w:rPr>
                <w:rFonts w:ascii="Times New Roman" w:hAnsi="Times New Roman"/>
                <w:sz w:val="20"/>
                <w:lang w:val="en-US" w:bidi="th-TH"/>
              </w:rPr>
              <w:t>704,797</w:t>
            </w:r>
          </w:p>
        </w:tc>
        <w:tc>
          <w:tcPr>
            <w:tcW w:w="180" w:type="dxa"/>
            <w:vAlign w:val="bottom"/>
          </w:tcPr>
          <w:p w14:paraId="28417317" w14:textId="77777777" w:rsidR="007C4617" w:rsidRPr="005A2853" w:rsidRDefault="007C4617" w:rsidP="007C4617">
            <w:pPr>
              <w:pStyle w:val="acctfourfigures"/>
              <w:shd w:val="clear" w:color="auto" w:fill="FFFFFF"/>
              <w:tabs>
                <w:tab w:val="clear" w:pos="765"/>
                <w:tab w:val="decimal" w:pos="641"/>
              </w:tabs>
              <w:spacing w:line="240" w:lineRule="atLeast"/>
              <w:ind w:left="-79"/>
              <w:rPr>
                <w:rFonts w:ascii="Times New Roman" w:hAnsi="Times New Roman"/>
                <w:sz w:val="20"/>
                <w:lang w:val="en-US" w:bidi="th-TH"/>
              </w:rPr>
            </w:pPr>
          </w:p>
        </w:tc>
        <w:tc>
          <w:tcPr>
            <w:tcW w:w="990" w:type="dxa"/>
            <w:tcBorders>
              <w:bottom w:val="single" w:sz="4" w:space="0" w:color="auto"/>
            </w:tcBorders>
            <w:vAlign w:val="bottom"/>
          </w:tcPr>
          <w:p w14:paraId="71E902B5" w14:textId="49B919FB" w:rsidR="007C4617" w:rsidRPr="005A2853" w:rsidRDefault="005A2853" w:rsidP="007C4617">
            <w:pPr>
              <w:pStyle w:val="acctfourfigures"/>
              <w:shd w:val="clear" w:color="auto" w:fill="FFFFFF"/>
              <w:tabs>
                <w:tab w:val="clear" w:pos="765"/>
                <w:tab w:val="decimal" w:pos="827"/>
              </w:tabs>
              <w:spacing w:line="240" w:lineRule="atLeast"/>
              <w:ind w:left="-79"/>
              <w:rPr>
                <w:rFonts w:ascii="Times New Roman" w:hAnsi="Times New Roman"/>
                <w:sz w:val="20"/>
                <w:lang w:val="en-US" w:bidi="th-TH"/>
              </w:rPr>
            </w:pPr>
            <w:r w:rsidRPr="005A2853">
              <w:rPr>
                <w:rFonts w:ascii="Times New Roman" w:hAnsi="Times New Roman"/>
                <w:sz w:val="20"/>
                <w:lang w:val="en-US" w:bidi="th-TH"/>
              </w:rPr>
              <w:t>312,125</w:t>
            </w:r>
          </w:p>
        </w:tc>
        <w:tc>
          <w:tcPr>
            <w:tcW w:w="180" w:type="dxa"/>
            <w:vAlign w:val="bottom"/>
          </w:tcPr>
          <w:p w14:paraId="1319D34A" w14:textId="77777777" w:rsidR="007C4617" w:rsidRPr="005A2853" w:rsidRDefault="007C4617" w:rsidP="007C4617">
            <w:pPr>
              <w:pStyle w:val="acctfourfigures"/>
              <w:shd w:val="clear" w:color="auto" w:fill="FFFFFF"/>
              <w:tabs>
                <w:tab w:val="clear" w:pos="765"/>
                <w:tab w:val="decimal" w:pos="827"/>
              </w:tabs>
              <w:spacing w:line="240" w:lineRule="atLeast"/>
              <w:ind w:left="-79"/>
              <w:rPr>
                <w:rFonts w:ascii="Times New Roman" w:hAnsi="Times New Roman"/>
                <w:sz w:val="20"/>
                <w:lang w:val="en-US" w:bidi="th-TH"/>
              </w:rPr>
            </w:pPr>
          </w:p>
        </w:tc>
        <w:tc>
          <w:tcPr>
            <w:tcW w:w="900" w:type="dxa"/>
            <w:tcBorders>
              <w:bottom w:val="single" w:sz="4" w:space="0" w:color="auto"/>
            </w:tcBorders>
            <w:vAlign w:val="bottom"/>
          </w:tcPr>
          <w:p w14:paraId="60CB8955" w14:textId="5D87DDCF" w:rsidR="007C4617" w:rsidRPr="005A2853" w:rsidRDefault="007C4617" w:rsidP="007C4617">
            <w:pPr>
              <w:pStyle w:val="acctfourfigures"/>
              <w:shd w:val="clear" w:color="auto" w:fill="FFFFFF"/>
              <w:tabs>
                <w:tab w:val="clear" w:pos="765"/>
                <w:tab w:val="decimal" w:pos="731"/>
              </w:tabs>
              <w:spacing w:line="240" w:lineRule="atLeast"/>
              <w:ind w:left="-79"/>
              <w:rPr>
                <w:rFonts w:ascii="Times New Roman" w:hAnsi="Times New Roman"/>
                <w:sz w:val="20"/>
                <w:lang w:val="en-US" w:bidi="th-TH"/>
              </w:rPr>
            </w:pPr>
            <w:r w:rsidRPr="005A2853">
              <w:rPr>
                <w:rFonts w:ascii="Times New Roman" w:hAnsi="Times New Roman"/>
                <w:sz w:val="20"/>
                <w:lang w:val="en-US" w:bidi="th-TH"/>
              </w:rPr>
              <w:t>299,282</w:t>
            </w:r>
          </w:p>
        </w:tc>
        <w:tc>
          <w:tcPr>
            <w:tcW w:w="180" w:type="dxa"/>
            <w:vAlign w:val="bottom"/>
          </w:tcPr>
          <w:p w14:paraId="7B607EB5" w14:textId="77777777" w:rsidR="007C4617" w:rsidRPr="005A2853" w:rsidRDefault="007C4617" w:rsidP="007C4617">
            <w:pPr>
              <w:pStyle w:val="acctfourfigures"/>
              <w:shd w:val="clear" w:color="auto" w:fill="FFFFFF"/>
              <w:spacing w:line="240" w:lineRule="atLeast"/>
              <w:ind w:left="-79"/>
              <w:rPr>
                <w:rFonts w:ascii="Times New Roman" w:hAnsi="Times New Roman"/>
                <w:sz w:val="20"/>
                <w:lang w:val="en-US" w:bidi="th-TH"/>
              </w:rPr>
            </w:pPr>
          </w:p>
        </w:tc>
        <w:tc>
          <w:tcPr>
            <w:tcW w:w="900" w:type="dxa"/>
            <w:tcBorders>
              <w:bottom w:val="single" w:sz="4" w:space="0" w:color="auto"/>
            </w:tcBorders>
            <w:vAlign w:val="bottom"/>
          </w:tcPr>
          <w:p w14:paraId="3FE9D71F" w14:textId="4849B61C" w:rsidR="007C4617" w:rsidRPr="005A2853" w:rsidRDefault="005A2853" w:rsidP="007C4617">
            <w:pPr>
              <w:pStyle w:val="acctfourfigures"/>
              <w:shd w:val="clear" w:color="auto" w:fill="FFFFFF"/>
              <w:tabs>
                <w:tab w:val="clear" w:pos="765"/>
                <w:tab w:val="decimal" w:pos="739"/>
              </w:tabs>
              <w:spacing w:line="240" w:lineRule="atLeast"/>
              <w:ind w:left="-79" w:right="-84"/>
              <w:rPr>
                <w:rFonts w:ascii="Times New Roman" w:hAnsi="Times New Roman"/>
                <w:sz w:val="20"/>
                <w:lang w:val="en-US" w:bidi="th-TH"/>
              </w:rPr>
            </w:pPr>
            <w:r w:rsidRPr="005A2853">
              <w:rPr>
                <w:rFonts w:ascii="Times New Roman" w:hAnsi="Times New Roman"/>
                <w:sz w:val="20"/>
                <w:lang w:val="en-US" w:bidi="th-TH"/>
              </w:rPr>
              <w:t>293,044</w:t>
            </w:r>
          </w:p>
        </w:tc>
        <w:tc>
          <w:tcPr>
            <w:tcW w:w="180" w:type="dxa"/>
            <w:vAlign w:val="bottom"/>
          </w:tcPr>
          <w:p w14:paraId="08EE935C" w14:textId="77777777" w:rsidR="007C4617" w:rsidRPr="005A2853" w:rsidRDefault="007C4617" w:rsidP="007C4617">
            <w:pPr>
              <w:pStyle w:val="acctfourfigures"/>
              <w:shd w:val="clear" w:color="auto" w:fill="FFFFFF"/>
              <w:tabs>
                <w:tab w:val="decimal" w:pos="739"/>
              </w:tabs>
              <w:spacing w:line="240" w:lineRule="atLeast"/>
              <w:ind w:left="-79" w:right="-84"/>
              <w:rPr>
                <w:rFonts w:ascii="Times New Roman" w:hAnsi="Times New Roman"/>
                <w:sz w:val="20"/>
                <w:lang w:val="en-US" w:bidi="th-TH"/>
              </w:rPr>
            </w:pPr>
          </w:p>
        </w:tc>
        <w:tc>
          <w:tcPr>
            <w:tcW w:w="900" w:type="dxa"/>
            <w:tcBorders>
              <w:bottom w:val="single" w:sz="4" w:space="0" w:color="auto"/>
            </w:tcBorders>
            <w:vAlign w:val="bottom"/>
          </w:tcPr>
          <w:p w14:paraId="4397F4C2" w14:textId="3FD03884" w:rsidR="007C4617" w:rsidRPr="005A2853" w:rsidRDefault="007C4617" w:rsidP="007C4617">
            <w:pPr>
              <w:pStyle w:val="acctfourfigures"/>
              <w:shd w:val="clear" w:color="auto" w:fill="FFFFFF"/>
              <w:tabs>
                <w:tab w:val="clear" w:pos="765"/>
                <w:tab w:val="decimal" w:pos="739"/>
              </w:tabs>
              <w:spacing w:line="240" w:lineRule="atLeast"/>
              <w:ind w:left="-79" w:right="-84"/>
              <w:rPr>
                <w:rFonts w:ascii="Times New Roman" w:hAnsi="Times New Roman"/>
                <w:sz w:val="20"/>
                <w:lang w:val="en-US" w:bidi="th-TH"/>
              </w:rPr>
            </w:pPr>
            <w:r w:rsidRPr="005A2853">
              <w:rPr>
                <w:rFonts w:ascii="Times New Roman" w:hAnsi="Times New Roman"/>
                <w:sz w:val="20"/>
                <w:lang w:val="en-US" w:bidi="th-TH"/>
              </w:rPr>
              <w:t>211,294</w:t>
            </w:r>
          </w:p>
        </w:tc>
        <w:tc>
          <w:tcPr>
            <w:tcW w:w="180" w:type="dxa"/>
            <w:vAlign w:val="bottom"/>
          </w:tcPr>
          <w:p w14:paraId="37958321" w14:textId="77777777" w:rsidR="007C4617" w:rsidRPr="005A2853" w:rsidRDefault="007C4617" w:rsidP="007C4617">
            <w:pPr>
              <w:pStyle w:val="acctfourfigures"/>
              <w:shd w:val="clear" w:color="auto" w:fill="FFFFFF"/>
              <w:spacing w:line="240" w:lineRule="atLeast"/>
              <w:ind w:left="-79" w:right="-79"/>
              <w:rPr>
                <w:rFonts w:ascii="Times New Roman" w:hAnsi="Times New Roman"/>
                <w:sz w:val="20"/>
              </w:rPr>
            </w:pPr>
          </w:p>
        </w:tc>
        <w:tc>
          <w:tcPr>
            <w:tcW w:w="1080" w:type="dxa"/>
            <w:tcBorders>
              <w:bottom w:val="single" w:sz="4" w:space="0" w:color="auto"/>
            </w:tcBorders>
            <w:vAlign w:val="bottom"/>
          </w:tcPr>
          <w:p w14:paraId="7DD45BDB" w14:textId="58AA27D5" w:rsidR="007C4617" w:rsidRPr="005A2853" w:rsidRDefault="005A2853" w:rsidP="007C4617">
            <w:pPr>
              <w:pStyle w:val="acctfourfigures"/>
              <w:shd w:val="clear" w:color="auto" w:fill="FFFFFF"/>
              <w:tabs>
                <w:tab w:val="clear" w:pos="765"/>
                <w:tab w:val="decimal" w:pos="913"/>
              </w:tabs>
              <w:spacing w:line="240" w:lineRule="atLeast"/>
              <w:ind w:left="-79" w:right="-83"/>
              <w:rPr>
                <w:rFonts w:ascii="Times New Roman" w:hAnsi="Times New Roman"/>
                <w:sz w:val="20"/>
                <w:lang w:val="en-US" w:bidi="th-TH"/>
              </w:rPr>
            </w:pPr>
            <w:r w:rsidRPr="005A2853">
              <w:rPr>
                <w:rFonts w:ascii="Times New Roman" w:hAnsi="Times New Roman"/>
                <w:sz w:val="20"/>
                <w:lang w:val="en-US" w:bidi="th-TH"/>
              </w:rPr>
              <w:t>12,589,411</w:t>
            </w:r>
          </w:p>
        </w:tc>
        <w:tc>
          <w:tcPr>
            <w:tcW w:w="180" w:type="dxa"/>
            <w:vAlign w:val="bottom"/>
          </w:tcPr>
          <w:p w14:paraId="56D4DCB7" w14:textId="77777777" w:rsidR="007C4617" w:rsidRPr="005A2853" w:rsidRDefault="007C4617" w:rsidP="007C4617">
            <w:pPr>
              <w:pStyle w:val="acctfourfigures"/>
              <w:shd w:val="clear" w:color="auto" w:fill="FFFFFF"/>
              <w:tabs>
                <w:tab w:val="decimal" w:pos="913"/>
              </w:tabs>
              <w:spacing w:line="240" w:lineRule="atLeast"/>
              <w:ind w:left="-79" w:right="-83"/>
              <w:rPr>
                <w:rFonts w:ascii="Times New Roman" w:hAnsi="Times New Roman"/>
                <w:sz w:val="20"/>
                <w:lang w:val="en-US" w:bidi="th-TH"/>
              </w:rPr>
            </w:pPr>
          </w:p>
        </w:tc>
        <w:tc>
          <w:tcPr>
            <w:tcW w:w="1080" w:type="dxa"/>
            <w:tcBorders>
              <w:bottom w:val="single" w:sz="4" w:space="0" w:color="auto"/>
            </w:tcBorders>
            <w:vAlign w:val="bottom"/>
          </w:tcPr>
          <w:p w14:paraId="3F243192" w14:textId="72896CE4" w:rsidR="007C4617" w:rsidRPr="005A2853" w:rsidRDefault="007C4617" w:rsidP="007C4617">
            <w:pPr>
              <w:pStyle w:val="acctfourfigures"/>
              <w:shd w:val="clear" w:color="auto" w:fill="FFFFFF"/>
              <w:tabs>
                <w:tab w:val="clear" w:pos="765"/>
                <w:tab w:val="decimal" w:pos="913"/>
              </w:tabs>
              <w:spacing w:line="240" w:lineRule="atLeast"/>
              <w:ind w:left="-79" w:right="-83"/>
              <w:rPr>
                <w:rFonts w:ascii="Times New Roman" w:hAnsi="Times New Roman"/>
                <w:sz w:val="20"/>
                <w:lang w:val="en-US" w:bidi="th-TH"/>
              </w:rPr>
            </w:pPr>
            <w:r w:rsidRPr="005A2853">
              <w:rPr>
                <w:rFonts w:ascii="Times New Roman" w:hAnsi="Times New Roman"/>
                <w:sz w:val="20"/>
                <w:lang w:val="en-US" w:bidi="th-TH"/>
              </w:rPr>
              <w:t>11,129,783</w:t>
            </w:r>
          </w:p>
        </w:tc>
      </w:tr>
      <w:tr w:rsidR="007C4617" w:rsidRPr="005A2853" w14:paraId="64831353" w14:textId="77777777" w:rsidTr="009745D7">
        <w:trPr>
          <w:cantSplit/>
          <w:trHeight w:val="316"/>
        </w:trPr>
        <w:tc>
          <w:tcPr>
            <w:tcW w:w="3319" w:type="dxa"/>
            <w:vAlign w:val="bottom"/>
          </w:tcPr>
          <w:p w14:paraId="78D47659" w14:textId="77777777" w:rsidR="007C4617" w:rsidRPr="005A2853" w:rsidRDefault="007C4617" w:rsidP="007C4617">
            <w:pPr>
              <w:shd w:val="clear" w:color="auto" w:fill="FFFFFF"/>
              <w:ind w:right="-79"/>
              <w:rPr>
                <w:rFonts w:ascii="Times New Roman" w:hAnsi="Times New Roman" w:cs="Times New Roman"/>
                <w:b/>
                <w:bCs/>
                <w:sz w:val="20"/>
                <w:szCs w:val="20"/>
              </w:rPr>
            </w:pPr>
            <w:r w:rsidRPr="005A2853">
              <w:rPr>
                <w:rFonts w:ascii="Times New Roman" w:hAnsi="Times New Roman" w:cs="Times New Roman"/>
                <w:b/>
                <w:bCs/>
                <w:sz w:val="20"/>
                <w:szCs w:val="20"/>
              </w:rPr>
              <w:t>Total revenue</w:t>
            </w:r>
          </w:p>
        </w:tc>
        <w:tc>
          <w:tcPr>
            <w:tcW w:w="990" w:type="dxa"/>
            <w:tcBorders>
              <w:top w:val="single" w:sz="4" w:space="0" w:color="auto"/>
              <w:bottom w:val="double" w:sz="4" w:space="0" w:color="auto"/>
            </w:tcBorders>
            <w:vAlign w:val="bottom"/>
          </w:tcPr>
          <w:p w14:paraId="09CD252D" w14:textId="63E01A9B" w:rsidR="007C4617" w:rsidRPr="005A2853" w:rsidRDefault="005A2853" w:rsidP="007C4617">
            <w:pPr>
              <w:pStyle w:val="acctfourfigures"/>
              <w:shd w:val="clear" w:color="auto" w:fill="FFFFFF"/>
              <w:tabs>
                <w:tab w:val="clear" w:pos="765"/>
                <w:tab w:val="decimal" w:pos="823"/>
              </w:tabs>
              <w:spacing w:line="240" w:lineRule="atLeast"/>
              <w:ind w:left="-79" w:right="-78"/>
              <w:rPr>
                <w:rFonts w:ascii="Times New Roman" w:hAnsi="Times New Roman"/>
                <w:b/>
                <w:bCs/>
                <w:sz w:val="20"/>
                <w:lang w:val="en-US" w:bidi="th-TH"/>
              </w:rPr>
            </w:pPr>
            <w:r w:rsidRPr="005A2853">
              <w:rPr>
                <w:rFonts w:ascii="Times New Roman" w:hAnsi="Times New Roman"/>
                <w:b/>
                <w:bCs/>
                <w:sz w:val="20"/>
                <w:lang w:val="en-US" w:bidi="th-TH"/>
              </w:rPr>
              <w:t>11,258,703</w:t>
            </w:r>
          </w:p>
        </w:tc>
        <w:tc>
          <w:tcPr>
            <w:tcW w:w="180" w:type="dxa"/>
            <w:vAlign w:val="bottom"/>
          </w:tcPr>
          <w:p w14:paraId="1E17F81B" w14:textId="77777777" w:rsidR="007C4617" w:rsidRPr="005A2853" w:rsidRDefault="007C4617" w:rsidP="007C4617">
            <w:pPr>
              <w:pStyle w:val="acctfourfigures"/>
              <w:shd w:val="clear" w:color="auto" w:fill="FFFFFF"/>
              <w:tabs>
                <w:tab w:val="decimal" w:pos="917"/>
              </w:tabs>
              <w:spacing w:line="240" w:lineRule="atLeast"/>
              <w:ind w:left="-79" w:right="-78"/>
              <w:rPr>
                <w:rFonts w:ascii="Times New Roman" w:hAnsi="Times New Roman"/>
                <w:b/>
                <w:bCs/>
                <w:sz w:val="20"/>
              </w:rPr>
            </w:pPr>
          </w:p>
        </w:tc>
        <w:tc>
          <w:tcPr>
            <w:tcW w:w="1080" w:type="dxa"/>
            <w:tcBorders>
              <w:top w:val="single" w:sz="4" w:space="0" w:color="auto"/>
              <w:bottom w:val="double" w:sz="4" w:space="0" w:color="auto"/>
            </w:tcBorders>
            <w:vAlign w:val="bottom"/>
          </w:tcPr>
          <w:p w14:paraId="1895E599" w14:textId="41CF23DA" w:rsidR="007C4617" w:rsidRPr="005A2853" w:rsidRDefault="007C4617" w:rsidP="007C4617">
            <w:pPr>
              <w:pStyle w:val="acctfourfigures"/>
              <w:shd w:val="clear" w:color="auto" w:fill="FFFFFF"/>
              <w:tabs>
                <w:tab w:val="clear" w:pos="765"/>
                <w:tab w:val="decimal" w:pos="917"/>
              </w:tabs>
              <w:spacing w:line="240" w:lineRule="atLeast"/>
              <w:ind w:left="-79" w:right="-78"/>
              <w:rPr>
                <w:rFonts w:ascii="Times New Roman" w:hAnsi="Times New Roman"/>
                <w:b/>
                <w:bCs/>
                <w:sz w:val="20"/>
                <w:lang w:val="en-US" w:bidi="th-TH"/>
              </w:rPr>
            </w:pPr>
            <w:r w:rsidRPr="005A2853">
              <w:rPr>
                <w:rFonts w:ascii="Times New Roman" w:hAnsi="Times New Roman"/>
                <w:b/>
                <w:bCs/>
                <w:sz w:val="20"/>
                <w:lang w:val="en-US" w:bidi="th-TH"/>
              </w:rPr>
              <w:t>9,914,410</w:t>
            </w:r>
          </w:p>
        </w:tc>
        <w:tc>
          <w:tcPr>
            <w:tcW w:w="180" w:type="dxa"/>
            <w:vAlign w:val="bottom"/>
          </w:tcPr>
          <w:p w14:paraId="4995E47D" w14:textId="77777777" w:rsidR="007C4617" w:rsidRPr="005A2853" w:rsidRDefault="007C4617" w:rsidP="007C4617">
            <w:pPr>
              <w:pStyle w:val="acctfourfigures"/>
              <w:shd w:val="clear" w:color="auto" w:fill="FFFFFF"/>
              <w:tabs>
                <w:tab w:val="clear" w:pos="765"/>
                <w:tab w:val="decimal" w:pos="641"/>
              </w:tabs>
              <w:spacing w:line="240" w:lineRule="atLeast"/>
              <w:ind w:left="-79"/>
              <w:rPr>
                <w:rFonts w:ascii="Times New Roman" w:hAnsi="Times New Roman"/>
                <w:b/>
                <w:bCs/>
                <w:sz w:val="20"/>
                <w:lang w:val="en-US" w:bidi="th-TH"/>
              </w:rPr>
            </w:pPr>
          </w:p>
        </w:tc>
        <w:tc>
          <w:tcPr>
            <w:tcW w:w="990" w:type="dxa"/>
            <w:tcBorders>
              <w:top w:val="single" w:sz="4" w:space="0" w:color="auto"/>
              <w:bottom w:val="double" w:sz="4" w:space="0" w:color="auto"/>
            </w:tcBorders>
            <w:vAlign w:val="bottom"/>
          </w:tcPr>
          <w:p w14:paraId="166B7B4F" w14:textId="56A0D9BE" w:rsidR="007C4617" w:rsidRPr="005A2853" w:rsidRDefault="005A2853" w:rsidP="007C4617">
            <w:pPr>
              <w:pStyle w:val="acctfourfigures"/>
              <w:shd w:val="clear" w:color="auto" w:fill="FFFFFF"/>
              <w:tabs>
                <w:tab w:val="clear" w:pos="765"/>
                <w:tab w:val="decimal" w:pos="826"/>
              </w:tabs>
              <w:spacing w:line="240" w:lineRule="atLeast"/>
              <w:ind w:left="-79" w:right="-169"/>
              <w:rPr>
                <w:rFonts w:ascii="Times New Roman" w:hAnsi="Times New Roman"/>
                <w:b/>
                <w:bCs/>
                <w:sz w:val="20"/>
                <w:lang w:val="en-US" w:bidi="th-TH"/>
              </w:rPr>
            </w:pPr>
            <w:r w:rsidRPr="005A2853">
              <w:rPr>
                <w:rFonts w:ascii="Times New Roman" w:hAnsi="Times New Roman"/>
                <w:b/>
                <w:bCs/>
                <w:sz w:val="20"/>
                <w:lang w:val="en-US" w:bidi="th-TH"/>
              </w:rPr>
              <w:t>725,539</w:t>
            </w:r>
          </w:p>
        </w:tc>
        <w:tc>
          <w:tcPr>
            <w:tcW w:w="180" w:type="dxa"/>
            <w:vAlign w:val="bottom"/>
          </w:tcPr>
          <w:p w14:paraId="34664EC1" w14:textId="77777777" w:rsidR="007C4617" w:rsidRPr="005A2853" w:rsidRDefault="007C4617" w:rsidP="007C4617">
            <w:pPr>
              <w:pStyle w:val="acctfourfigures"/>
              <w:shd w:val="clear" w:color="auto" w:fill="FFFFFF"/>
              <w:tabs>
                <w:tab w:val="decimal" w:pos="826"/>
              </w:tabs>
              <w:spacing w:line="240" w:lineRule="atLeast"/>
              <w:ind w:left="-79" w:right="-169"/>
              <w:rPr>
                <w:rFonts w:ascii="Times New Roman" w:hAnsi="Times New Roman"/>
                <w:b/>
                <w:bCs/>
                <w:sz w:val="20"/>
                <w:lang w:val="en-US" w:bidi="th-TH"/>
              </w:rPr>
            </w:pPr>
          </w:p>
        </w:tc>
        <w:tc>
          <w:tcPr>
            <w:tcW w:w="990" w:type="dxa"/>
            <w:tcBorders>
              <w:top w:val="single" w:sz="4" w:space="0" w:color="auto"/>
              <w:bottom w:val="double" w:sz="4" w:space="0" w:color="auto"/>
            </w:tcBorders>
            <w:vAlign w:val="bottom"/>
          </w:tcPr>
          <w:p w14:paraId="53E81FC6" w14:textId="5B20020D" w:rsidR="007C4617" w:rsidRPr="005A2853" w:rsidRDefault="007C4617" w:rsidP="007C4617">
            <w:pPr>
              <w:pStyle w:val="acctfourfigures"/>
              <w:shd w:val="clear" w:color="auto" w:fill="FFFFFF"/>
              <w:tabs>
                <w:tab w:val="clear" w:pos="765"/>
                <w:tab w:val="decimal" w:pos="826"/>
              </w:tabs>
              <w:spacing w:line="240" w:lineRule="atLeast"/>
              <w:ind w:left="-79" w:right="-169"/>
              <w:rPr>
                <w:rFonts w:ascii="Times New Roman" w:hAnsi="Times New Roman"/>
                <w:b/>
                <w:bCs/>
                <w:sz w:val="20"/>
                <w:lang w:val="en-US" w:bidi="th-TH"/>
              </w:rPr>
            </w:pPr>
            <w:r w:rsidRPr="005A2853">
              <w:rPr>
                <w:rFonts w:ascii="Times New Roman" w:hAnsi="Times New Roman"/>
                <w:b/>
                <w:bCs/>
                <w:sz w:val="20"/>
                <w:lang w:val="en-US" w:bidi="th-TH"/>
              </w:rPr>
              <w:t>704,797</w:t>
            </w:r>
          </w:p>
        </w:tc>
        <w:tc>
          <w:tcPr>
            <w:tcW w:w="180" w:type="dxa"/>
            <w:vAlign w:val="bottom"/>
          </w:tcPr>
          <w:p w14:paraId="0B17CAB8" w14:textId="77777777" w:rsidR="007C4617" w:rsidRPr="005A2853" w:rsidRDefault="007C4617" w:rsidP="007C4617">
            <w:pPr>
              <w:pStyle w:val="acctfourfigures"/>
              <w:shd w:val="clear" w:color="auto" w:fill="FFFFFF"/>
              <w:tabs>
                <w:tab w:val="clear" w:pos="765"/>
                <w:tab w:val="decimal" w:pos="641"/>
              </w:tabs>
              <w:spacing w:line="240" w:lineRule="atLeast"/>
              <w:ind w:left="-79"/>
              <w:rPr>
                <w:rFonts w:ascii="Times New Roman" w:hAnsi="Times New Roman"/>
                <w:b/>
                <w:bCs/>
                <w:sz w:val="20"/>
                <w:lang w:val="en-US" w:bidi="th-TH"/>
              </w:rPr>
            </w:pPr>
          </w:p>
        </w:tc>
        <w:tc>
          <w:tcPr>
            <w:tcW w:w="990" w:type="dxa"/>
            <w:tcBorders>
              <w:top w:val="single" w:sz="4" w:space="0" w:color="auto"/>
              <w:bottom w:val="double" w:sz="4" w:space="0" w:color="auto"/>
            </w:tcBorders>
            <w:vAlign w:val="bottom"/>
          </w:tcPr>
          <w:p w14:paraId="2AC8BBE1" w14:textId="5D267C96" w:rsidR="007C4617" w:rsidRPr="005A2853" w:rsidRDefault="005A2853" w:rsidP="007C4617">
            <w:pPr>
              <w:pStyle w:val="acctfourfigures"/>
              <w:shd w:val="clear" w:color="auto" w:fill="FFFFFF"/>
              <w:tabs>
                <w:tab w:val="clear" w:pos="765"/>
                <w:tab w:val="decimal" w:pos="827"/>
              </w:tabs>
              <w:spacing w:line="240" w:lineRule="atLeast"/>
              <w:ind w:left="-79"/>
              <w:rPr>
                <w:rFonts w:ascii="Times New Roman" w:hAnsi="Times New Roman"/>
                <w:b/>
                <w:bCs/>
                <w:sz w:val="20"/>
                <w:lang w:val="en-US" w:bidi="th-TH"/>
              </w:rPr>
            </w:pPr>
            <w:r w:rsidRPr="005A2853">
              <w:rPr>
                <w:rFonts w:ascii="Times New Roman" w:hAnsi="Times New Roman"/>
                <w:b/>
                <w:bCs/>
                <w:sz w:val="20"/>
                <w:lang w:val="en-US" w:bidi="th-TH"/>
              </w:rPr>
              <w:t>312,125</w:t>
            </w:r>
          </w:p>
        </w:tc>
        <w:tc>
          <w:tcPr>
            <w:tcW w:w="180" w:type="dxa"/>
            <w:vAlign w:val="bottom"/>
          </w:tcPr>
          <w:p w14:paraId="71DC61B4" w14:textId="77777777" w:rsidR="007C4617" w:rsidRPr="005A2853" w:rsidRDefault="007C4617" w:rsidP="007C4617">
            <w:pPr>
              <w:pStyle w:val="acctfourfigures"/>
              <w:shd w:val="clear" w:color="auto" w:fill="FFFFFF"/>
              <w:tabs>
                <w:tab w:val="clear" w:pos="765"/>
                <w:tab w:val="decimal" w:pos="827"/>
              </w:tabs>
              <w:spacing w:line="240" w:lineRule="atLeast"/>
              <w:ind w:left="-79"/>
              <w:rPr>
                <w:rFonts w:ascii="Times New Roman" w:hAnsi="Times New Roman"/>
                <w:b/>
                <w:bCs/>
                <w:sz w:val="20"/>
                <w:lang w:val="en-US" w:bidi="th-TH"/>
              </w:rPr>
            </w:pPr>
          </w:p>
        </w:tc>
        <w:tc>
          <w:tcPr>
            <w:tcW w:w="900" w:type="dxa"/>
            <w:tcBorders>
              <w:top w:val="single" w:sz="4" w:space="0" w:color="auto"/>
              <w:bottom w:val="double" w:sz="4" w:space="0" w:color="auto"/>
            </w:tcBorders>
            <w:vAlign w:val="bottom"/>
          </w:tcPr>
          <w:p w14:paraId="2E9D34B9" w14:textId="214F1261" w:rsidR="007C4617" w:rsidRPr="005A2853" w:rsidRDefault="007C4617" w:rsidP="007C4617">
            <w:pPr>
              <w:pStyle w:val="acctfourfigures"/>
              <w:shd w:val="clear" w:color="auto" w:fill="FFFFFF"/>
              <w:tabs>
                <w:tab w:val="clear" w:pos="765"/>
                <w:tab w:val="decimal" w:pos="730"/>
              </w:tabs>
              <w:spacing w:line="240" w:lineRule="atLeast"/>
              <w:ind w:left="-79"/>
              <w:rPr>
                <w:rFonts w:ascii="Times New Roman" w:hAnsi="Times New Roman"/>
                <w:b/>
                <w:bCs/>
                <w:sz w:val="20"/>
                <w:lang w:val="en-US" w:bidi="th-TH"/>
              </w:rPr>
            </w:pPr>
            <w:r w:rsidRPr="005A2853">
              <w:rPr>
                <w:rFonts w:ascii="Times New Roman" w:hAnsi="Times New Roman"/>
                <w:b/>
                <w:bCs/>
                <w:sz w:val="20"/>
                <w:lang w:val="en-US" w:bidi="th-TH"/>
              </w:rPr>
              <w:t>299,282</w:t>
            </w:r>
          </w:p>
        </w:tc>
        <w:tc>
          <w:tcPr>
            <w:tcW w:w="180" w:type="dxa"/>
            <w:vAlign w:val="bottom"/>
          </w:tcPr>
          <w:p w14:paraId="5FFC5A46" w14:textId="77777777" w:rsidR="007C4617" w:rsidRPr="005A2853" w:rsidRDefault="007C4617" w:rsidP="007C4617">
            <w:pPr>
              <w:pStyle w:val="acctfourfigures"/>
              <w:shd w:val="clear" w:color="auto" w:fill="FFFFFF"/>
              <w:tabs>
                <w:tab w:val="center" w:pos="641"/>
              </w:tabs>
              <w:spacing w:line="240" w:lineRule="atLeast"/>
              <w:ind w:left="-79"/>
              <w:rPr>
                <w:rFonts w:ascii="Times New Roman" w:hAnsi="Times New Roman"/>
                <w:b/>
                <w:bCs/>
                <w:sz w:val="20"/>
                <w:lang w:val="en-US" w:bidi="th-TH"/>
              </w:rPr>
            </w:pPr>
          </w:p>
        </w:tc>
        <w:tc>
          <w:tcPr>
            <w:tcW w:w="900" w:type="dxa"/>
            <w:tcBorders>
              <w:top w:val="single" w:sz="4" w:space="0" w:color="auto"/>
              <w:bottom w:val="double" w:sz="4" w:space="0" w:color="auto"/>
            </w:tcBorders>
            <w:vAlign w:val="bottom"/>
          </w:tcPr>
          <w:p w14:paraId="6F200AB1" w14:textId="4EDC1DF2" w:rsidR="007C4617" w:rsidRPr="005A2853" w:rsidRDefault="005A2853" w:rsidP="007C4617">
            <w:pPr>
              <w:pStyle w:val="acctfourfigures"/>
              <w:shd w:val="clear" w:color="auto" w:fill="FFFFFF"/>
              <w:tabs>
                <w:tab w:val="clear" w:pos="765"/>
                <w:tab w:val="decimal" w:pos="739"/>
              </w:tabs>
              <w:spacing w:line="240" w:lineRule="atLeast"/>
              <w:ind w:left="-79" w:right="-84"/>
              <w:rPr>
                <w:rFonts w:ascii="Times New Roman" w:hAnsi="Times New Roman"/>
                <w:b/>
                <w:bCs/>
                <w:sz w:val="20"/>
                <w:lang w:val="en-US" w:bidi="th-TH"/>
              </w:rPr>
            </w:pPr>
            <w:r w:rsidRPr="005A2853">
              <w:rPr>
                <w:rFonts w:ascii="Times New Roman" w:hAnsi="Times New Roman"/>
                <w:b/>
                <w:bCs/>
                <w:sz w:val="20"/>
                <w:lang w:val="en-US" w:bidi="th-TH"/>
              </w:rPr>
              <w:t>293,044</w:t>
            </w:r>
          </w:p>
        </w:tc>
        <w:tc>
          <w:tcPr>
            <w:tcW w:w="180" w:type="dxa"/>
            <w:vAlign w:val="bottom"/>
          </w:tcPr>
          <w:p w14:paraId="3B470B48" w14:textId="77777777" w:rsidR="007C4617" w:rsidRPr="005A2853" w:rsidRDefault="007C4617" w:rsidP="007C4617">
            <w:pPr>
              <w:pStyle w:val="acctfourfigures"/>
              <w:shd w:val="clear" w:color="auto" w:fill="FFFFFF"/>
              <w:tabs>
                <w:tab w:val="decimal" w:pos="739"/>
              </w:tabs>
              <w:spacing w:line="240" w:lineRule="atLeast"/>
              <w:ind w:left="-79" w:right="-84"/>
              <w:rPr>
                <w:rFonts w:ascii="Times New Roman" w:hAnsi="Times New Roman"/>
                <w:b/>
                <w:bCs/>
                <w:sz w:val="20"/>
                <w:lang w:val="en-US" w:bidi="th-TH"/>
              </w:rPr>
            </w:pPr>
          </w:p>
        </w:tc>
        <w:tc>
          <w:tcPr>
            <w:tcW w:w="900" w:type="dxa"/>
            <w:tcBorders>
              <w:top w:val="single" w:sz="4" w:space="0" w:color="auto"/>
              <w:bottom w:val="double" w:sz="4" w:space="0" w:color="auto"/>
            </w:tcBorders>
            <w:vAlign w:val="bottom"/>
          </w:tcPr>
          <w:p w14:paraId="2F88A10C" w14:textId="6A18CE68" w:rsidR="007C4617" w:rsidRPr="005A2853" w:rsidRDefault="007C4617" w:rsidP="007C4617">
            <w:pPr>
              <w:pStyle w:val="acctfourfigures"/>
              <w:shd w:val="clear" w:color="auto" w:fill="FFFFFF"/>
              <w:tabs>
                <w:tab w:val="clear" w:pos="765"/>
                <w:tab w:val="decimal" w:pos="739"/>
              </w:tabs>
              <w:spacing w:line="240" w:lineRule="atLeast"/>
              <w:ind w:left="-79" w:right="-84"/>
              <w:rPr>
                <w:rFonts w:ascii="Times New Roman" w:hAnsi="Times New Roman"/>
                <w:b/>
                <w:bCs/>
                <w:sz w:val="20"/>
                <w:lang w:val="en-US" w:bidi="th-TH"/>
              </w:rPr>
            </w:pPr>
            <w:r w:rsidRPr="005A2853">
              <w:rPr>
                <w:rFonts w:ascii="Times New Roman" w:hAnsi="Times New Roman"/>
                <w:b/>
                <w:bCs/>
                <w:sz w:val="20"/>
                <w:lang w:val="en-US" w:bidi="th-TH"/>
              </w:rPr>
              <w:t>211,294</w:t>
            </w:r>
          </w:p>
        </w:tc>
        <w:tc>
          <w:tcPr>
            <w:tcW w:w="180" w:type="dxa"/>
            <w:vAlign w:val="bottom"/>
          </w:tcPr>
          <w:p w14:paraId="279725AC" w14:textId="77777777" w:rsidR="007C4617" w:rsidRPr="005A2853" w:rsidRDefault="007C4617" w:rsidP="007C4617">
            <w:pPr>
              <w:pStyle w:val="acctfourfigures"/>
              <w:shd w:val="clear" w:color="auto" w:fill="FFFFFF"/>
              <w:spacing w:line="240" w:lineRule="atLeast"/>
              <w:ind w:left="-79" w:right="-79"/>
              <w:rPr>
                <w:rFonts w:ascii="Times New Roman" w:hAnsi="Times New Roman"/>
                <w:b/>
                <w:bCs/>
                <w:sz w:val="20"/>
              </w:rPr>
            </w:pPr>
          </w:p>
        </w:tc>
        <w:tc>
          <w:tcPr>
            <w:tcW w:w="1080" w:type="dxa"/>
            <w:tcBorders>
              <w:top w:val="single" w:sz="4" w:space="0" w:color="auto"/>
              <w:bottom w:val="double" w:sz="4" w:space="0" w:color="auto"/>
            </w:tcBorders>
            <w:vAlign w:val="bottom"/>
          </w:tcPr>
          <w:p w14:paraId="6C8D08EE" w14:textId="12C6F504" w:rsidR="007C4617" w:rsidRPr="005A2853" w:rsidRDefault="005A2853" w:rsidP="007C4617">
            <w:pPr>
              <w:pStyle w:val="acctfourfigures"/>
              <w:shd w:val="clear" w:color="auto" w:fill="FFFFFF"/>
              <w:tabs>
                <w:tab w:val="clear" w:pos="765"/>
                <w:tab w:val="decimal" w:pos="913"/>
              </w:tabs>
              <w:spacing w:line="240" w:lineRule="atLeast"/>
              <w:ind w:left="-79" w:right="-83"/>
              <w:rPr>
                <w:rFonts w:ascii="Times New Roman" w:hAnsi="Times New Roman"/>
                <w:b/>
                <w:bCs/>
                <w:sz w:val="20"/>
                <w:lang w:val="en-US" w:bidi="th-TH"/>
              </w:rPr>
            </w:pPr>
            <w:r w:rsidRPr="005A2853">
              <w:rPr>
                <w:rFonts w:ascii="Times New Roman" w:hAnsi="Times New Roman"/>
                <w:b/>
                <w:bCs/>
                <w:sz w:val="20"/>
                <w:lang w:val="en-US" w:bidi="th-TH"/>
              </w:rPr>
              <w:t>12,589,411</w:t>
            </w:r>
          </w:p>
        </w:tc>
        <w:tc>
          <w:tcPr>
            <w:tcW w:w="180" w:type="dxa"/>
            <w:vAlign w:val="bottom"/>
          </w:tcPr>
          <w:p w14:paraId="799C7D4E" w14:textId="77777777" w:rsidR="007C4617" w:rsidRPr="005A2853" w:rsidRDefault="007C4617" w:rsidP="007C4617">
            <w:pPr>
              <w:pStyle w:val="acctfourfigures"/>
              <w:shd w:val="clear" w:color="auto" w:fill="FFFFFF"/>
              <w:tabs>
                <w:tab w:val="decimal" w:pos="913"/>
              </w:tabs>
              <w:spacing w:line="240" w:lineRule="atLeast"/>
              <w:ind w:left="-79" w:right="-83"/>
              <w:rPr>
                <w:rFonts w:ascii="Times New Roman" w:hAnsi="Times New Roman"/>
                <w:b/>
                <w:bCs/>
                <w:sz w:val="20"/>
                <w:lang w:val="en-US" w:bidi="th-TH"/>
              </w:rPr>
            </w:pPr>
          </w:p>
        </w:tc>
        <w:tc>
          <w:tcPr>
            <w:tcW w:w="1080" w:type="dxa"/>
            <w:tcBorders>
              <w:top w:val="single" w:sz="4" w:space="0" w:color="auto"/>
              <w:bottom w:val="double" w:sz="4" w:space="0" w:color="auto"/>
            </w:tcBorders>
            <w:vAlign w:val="bottom"/>
          </w:tcPr>
          <w:p w14:paraId="03801A71" w14:textId="715CD946" w:rsidR="007C4617" w:rsidRPr="005A2853" w:rsidRDefault="007C4617" w:rsidP="007C4617">
            <w:pPr>
              <w:pStyle w:val="acctfourfigures"/>
              <w:shd w:val="clear" w:color="auto" w:fill="FFFFFF"/>
              <w:tabs>
                <w:tab w:val="clear" w:pos="765"/>
                <w:tab w:val="decimal" w:pos="913"/>
              </w:tabs>
              <w:spacing w:line="240" w:lineRule="atLeast"/>
              <w:ind w:left="-79" w:right="-83"/>
              <w:rPr>
                <w:rFonts w:ascii="Times New Roman" w:hAnsi="Times New Roman"/>
                <w:b/>
                <w:bCs/>
                <w:sz w:val="20"/>
                <w:lang w:val="en-US" w:bidi="th-TH"/>
              </w:rPr>
            </w:pPr>
            <w:r w:rsidRPr="005A2853">
              <w:rPr>
                <w:rFonts w:ascii="Times New Roman" w:hAnsi="Times New Roman"/>
                <w:b/>
                <w:bCs/>
                <w:sz w:val="20"/>
                <w:lang w:val="en-US" w:bidi="th-TH"/>
              </w:rPr>
              <w:t>11,129,783</w:t>
            </w:r>
          </w:p>
        </w:tc>
      </w:tr>
      <w:tr w:rsidR="007C4617" w:rsidRPr="005A2853" w14:paraId="3DA5455A" w14:textId="77777777" w:rsidTr="009745D7">
        <w:trPr>
          <w:cantSplit/>
        </w:trPr>
        <w:tc>
          <w:tcPr>
            <w:tcW w:w="3319" w:type="dxa"/>
            <w:vAlign w:val="bottom"/>
          </w:tcPr>
          <w:p w14:paraId="138952C9" w14:textId="77777777" w:rsidR="007C4617" w:rsidRPr="005A2853" w:rsidRDefault="007C4617" w:rsidP="007C4617">
            <w:pPr>
              <w:shd w:val="clear" w:color="auto" w:fill="FFFFFF"/>
              <w:ind w:right="-79"/>
              <w:rPr>
                <w:rFonts w:ascii="Times New Roman" w:hAnsi="Times New Roman" w:cs="Times New Roman"/>
                <w:b/>
                <w:bCs/>
                <w:sz w:val="20"/>
                <w:szCs w:val="20"/>
              </w:rPr>
            </w:pPr>
          </w:p>
        </w:tc>
        <w:tc>
          <w:tcPr>
            <w:tcW w:w="990" w:type="dxa"/>
            <w:tcBorders>
              <w:top w:val="double" w:sz="4" w:space="0" w:color="auto"/>
            </w:tcBorders>
            <w:vAlign w:val="bottom"/>
          </w:tcPr>
          <w:p w14:paraId="1639B79F" w14:textId="77777777" w:rsidR="007C4617" w:rsidRPr="005A2853" w:rsidRDefault="007C4617" w:rsidP="007C4617">
            <w:pPr>
              <w:pStyle w:val="acctfourfigures"/>
              <w:shd w:val="clear" w:color="auto" w:fill="FFFFFF"/>
              <w:tabs>
                <w:tab w:val="clear" w:pos="765"/>
                <w:tab w:val="decimal" w:pos="823"/>
              </w:tabs>
              <w:spacing w:line="240" w:lineRule="atLeast"/>
              <w:ind w:left="-79" w:right="-78"/>
              <w:rPr>
                <w:rFonts w:ascii="Times New Roman" w:hAnsi="Times New Roman"/>
                <w:b/>
                <w:bCs/>
                <w:sz w:val="20"/>
                <w:lang w:val="en-US" w:bidi="th-TH"/>
              </w:rPr>
            </w:pPr>
          </w:p>
        </w:tc>
        <w:tc>
          <w:tcPr>
            <w:tcW w:w="180" w:type="dxa"/>
            <w:vAlign w:val="bottom"/>
          </w:tcPr>
          <w:p w14:paraId="3F4616FE" w14:textId="77777777" w:rsidR="007C4617" w:rsidRPr="005A2853" w:rsidRDefault="007C4617" w:rsidP="007C4617">
            <w:pPr>
              <w:pStyle w:val="acctfourfigures"/>
              <w:shd w:val="clear" w:color="auto" w:fill="FFFFFF"/>
              <w:tabs>
                <w:tab w:val="decimal" w:pos="917"/>
              </w:tabs>
              <w:spacing w:line="240" w:lineRule="atLeast"/>
              <w:ind w:left="-79" w:right="-78"/>
              <w:rPr>
                <w:rFonts w:ascii="Times New Roman" w:hAnsi="Times New Roman"/>
                <w:b/>
                <w:bCs/>
                <w:sz w:val="20"/>
              </w:rPr>
            </w:pPr>
          </w:p>
        </w:tc>
        <w:tc>
          <w:tcPr>
            <w:tcW w:w="1080" w:type="dxa"/>
            <w:tcBorders>
              <w:top w:val="double" w:sz="4" w:space="0" w:color="auto"/>
            </w:tcBorders>
            <w:vAlign w:val="bottom"/>
          </w:tcPr>
          <w:p w14:paraId="7EECEC01" w14:textId="77777777" w:rsidR="007C4617" w:rsidRPr="005A2853" w:rsidRDefault="007C4617" w:rsidP="007C4617">
            <w:pPr>
              <w:pStyle w:val="acctfourfigures"/>
              <w:shd w:val="clear" w:color="auto" w:fill="FFFFFF"/>
              <w:tabs>
                <w:tab w:val="clear" w:pos="765"/>
                <w:tab w:val="decimal" w:pos="917"/>
              </w:tabs>
              <w:spacing w:line="240" w:lineRule="atLeast"/>
              <w:ind w:left="-79" w:right="-78"/>
              <w:rPr>
                <w:rFonts w:ascii="Times New Roman" w:hAnsi="Times New Roman"/>
                <w:b/>
                <w:bCs/>
                <w:sz w:val="20"/>
                <w:lang w:val="en-US" w:bidi="th-TH"/>
              </w:rPr>
            </w:pPr>
          </w:p>
        </w:tc>
        <w:tc>
          <w:tcPr>
            <w:tcW w:w="180" w:type="dxa"/>
            <w:vAlign w:val="bottom"/>
          </w:tcPr>
          <w:p w14:paraId="6226EB7B" w14:textId="77777777" w:rsidR="007C4617" w:rsidRPr="005A2853" w:rsidRDefault="007C4617" w:rsidP="007C4617">
            <w:pPr>
              <w:pStyle w:val="acctfourfigures"/>
              <w:shd w:val="clear" w:color="auto" w:fill="FFFFFF"/>
              <w:tabs>
                <w:tab w:val="clear" w:pos="765"/>
                <w:tab w:val="decimal" w:pos="641"/>
              </w:tabs>
              <w:spacing w:line="240" w:lineRule="atLeast"/>
              <w:ind w:left="-79"/>
              <w:rPr>
                <w:rFonts w:ascii="Times New Roman" w:hAnsi="Times New Roman"/>
                <w:b/>
                <w:bCs/>
                <w:sz w:val="20"/>
              </w:rPr>
            </w:pPr>
          </w:p>
        </w:tc>
        <w:tc>
          <w:tcPr>
            <w:tcW w:w="990" w:type="dxa"/>
            <w:tcBorders>
              <w:top w:val="double" w:sz="4" w:space="0" w:color="auto"/>
            </w:tcBorders>
            <w:vAlign w:val="bottom"/>
          </w:tcPr>
          <w:p w14:paraId="0A24B71C" w14:textId="77777777" w:rsidR="007C4617" w:rsidRPr="005A2853" w:rsidRDefault="007C4617" w:rsidP="007C4617">
            <w:pPr>
              <w:pStyle w:val="acctfourfigures"/>
              <w:shd w:val="clear" w:color="auto" w:fill="FFFFFF"/>
              <w:tabs>
                <w:tab w:val="clear" w:pos="765"/>
                <w:tab w:val="decimal" w:pos="826"/>
              </w:tabs>
              <w:spacing w:line="240" w:lineRule="atLeast"/>
              <w:ind w:left="-79" w:right="-169"/>
              <w:rPr>
                <w:rFonts w:ascii="Times New Roman" w:hAnsi="Times New Roman"/>
                <w:b/>
                <w:bCs/>
                <w:sz w:val="20"/>
                <w:lang w:val="en-US" w:bidi="th-TH"/>
              </w:rPr>
            </w:pPr>
          </w:p>
        </w:tc>
        <w:tc>
          <w:tcPr>
            <w:tcW w:w="180" w:type="dxa"/>
            <w:vAlign w:val="bottom"/>
          </w:tcPr>
          <w:p w14:paraId="3D917674" w14:textId="77777777" w:rsidR="007C4617" w:rsidRPr="005A2853" w:rsidRDefault="007C4617" w:rsidP="007C4617">
            <w:pPr>
              <w:pStyle w:val="acctfourfigures"/>
              <w:shd w:val="clear" w:color="auto" w:fill="FFFFFF"/>
              <w:tabs>
                <w:tab w:val="decimal" w:pos="826"/>
              </w:tabs>
              <w:spacing w:line="240" w:lineRule="atLeast"/>
              <w:ind w:left="-79" w:right="-169"/>
              <w:rPr>
                <w:rFonts w:ascii="Times New Roman" w:hAnsi="Times New Roman"/>
                <w:b/>
                <w:bCs/>
                <w:sz w:val="20"/>
              </w:rPr>
            </w:pPr>
          </w:p>
        </w:tc>
        <w:tc>
          <w:tcPr>
            <w:tcW w:w="990" w:type="dxa"/>
            <w:tcBorders>
              <w:top w:val="double" w:sz="4" w:space="0" w:color="auto"/>
            </w:tcBorders>
            <w:vAlign w:val="bottom"/>
          </w:tcPr>
          <w:p w14:paraId="107A0C59" w14:textId="77777777" w:rsidR="007C4617" w:rsidRPr="005A2853" w:rsidRDefault="007C4617" w:rsidP="007C4617">
            <w:pPr>
              <w:pStyle w:val="acctfourfigures"/>
              <w:shd w:val="clear" w:color="auto" w:fill="FFFFFF"/>
              <w:tabs>
                <w:tab w:val="clear" w:pos="765"/>
                <w:tab w:val="decimal" w:pos="826"/>
              </w:tabs>
              <w:spacing w:line="240" w:lineRule="atLeast"/>
              <w:ind w:left="-79" w:right="-169"/>
              <w:rPr>
                <w:rFonts w:ascii="Times New Roman" w:hAnsi="Times New Roman"/>
                <w:b/>
                <w:bCs/>
                <w:sz w:val="20"/>
                <w:lang w:val="en-US" w:bidi="th-TH"/>
              </w:rPr>
            </w:pPr>
          </w:p>
        </w:tc>
        <w:tc>
          <w:tcPr>
            <w:tcW w:w="180" w:type="dxa"/>
            <w:vAlign w:val="bottom"/>
          </w:tcPr>
          <w:p w14:paraId="35385B65" w14:textId="77777777" w:rsidR="007C4617" w:rsidRPr="005A2853" w:rsidRDefault="007C4617" w:rsidP="007C4617">
            <w:pPr>
              <w:pStyle w:val="acctfourfigures"/>
              <w:shd w:val="clear" w:color="auto" w:fill="FFFFFF"/>
              <w:tabs>
                <w:tab w:val="clear" w:pos="765"/>
                <w:tab w:val="decimal" w:pos="641"/>
              </w:tabs>
              <w:spacing w:line="240" w:lineRule="atLeast"/>
              <w:ind w:left="-79"/>
              <w:rPr>
                <w:rFonts w:ascii="Times New Roman" w:hAnsi="Times New Roman"/>
                <w:b/>
                <w:bCs/>
                <w:sz w:val="20"/>
              </w:rPr>
            </w:pPr>
          </w:p>
        </w:tc>
        <w:tc>
          <w:tcPr>
            <w:tcW w:w="990" w:type="dxa"/>
            <w:tcBorders>
              <w:top w:val="double" w:sz="4" w:space="0" w:color="auto"/>
            </w:tcBorders>
            <w:vAlign w:val="bottom"/>
          </w:tcPr>
          <w:p w14:paraId="4E16F9D9" w14:textId="77777777" w:rsidR="007C4617" w:rsidRPr="005A2853" w:rsidRDefault="007C4617" w:rsidP="007C4617">
            <w:pPr>
              <w:pStyle w:val="acctfourfigures"/>
              <w:shd w:val="clear" w:color="auto" w:fill="FFFFFF"/>
              <w:tabs>
                <w:tab w:val="clear" w:pos="765"/>
                <w:tab w:val="decimal" w:pos="827"/>
              </w:tabs>
              <w:spacing w:line="240" w:lineRule="atLeast"/>
              <w:ind w:left="-79" w:right="1"/>
              <w:rPr>
                <w:rFonts w:ascii="Times New Roman" w:hAnsi="Times New Roman"/>
                <w:b/>
                <w:bCs/>
                <w:sz w:val="20"/>
                <w:lang w:val="en-US" w:bidi="th-TH"/>
              </w:rPr>
            </w:pPr>
          </w:p>
        </w:tc>
        <w:tc>
          <w:tcPr>
            <w:tcW w:w="180" w:type="dxa"/>
            <w:vAlign w:val="bottom"/>
          </w:tcPr>
          <w:p w14:paraId="627BD099" w14:textId="77777777" w:rsidR="007C4617" w:rsidRPr="005A2853" w:rsidRDefault="007C4617" w:rsidP="007C4617">
            <w:pPr>
              <w:pStyle w:val="acctfourfigures"/>
              <w:shd w:val="clear" w:color="auto" w:fill="FFFFFF"/>
              <w:tabs>
                <w:tab w:val="clear" w:pos="765"/>
                <w:tab w:val="decimal" w:pos="827"/>
              </w:tabs>
              <w:spacing w:line="240" w:lineRule="atLeast"/>
              <w:ind w:left="-79"/>
              <w:rPr>
                <w:rFonts w:ascii="Times New Roman" w:hAnsi="Times New Roman"/>
                <w:b/>
                <w:bCs/>
                <w:sz w:val="20"/>
              </w:rPr>
            </w:pPr>
          </w:p>
        </w:tc>
        <w:tc>
          <w:tcPr>
            <w:tcW w:w="900" w:type="dxa"/>
            <w:tcBorders>
              <w:top w:val="double" w:sz="4" w:space="0" w:color="auto"/>
            </w:tcBorders>
            <w:vAlign w:val="bottom"/>
          </w:tcPr>
          <w:p w14:paraId="42FE6475" w14:textId="77777777" w:rsidR="007C4617" w:rsidRPr="005A2853" w:rsidRDefault="007C4617" w:rsidP="007C4617">
            <w:pPr>
              <w:pStyle w:val="acctfourfigures"/>
              <w:shd w:val="clear" w:color="auto" w:fill="FFFFFF"/>
              <w:tabs>
                <w:tab w:val="clear" w:pos="765"/>
                <w:tab w:val="decimal" w:pos="730"/>
              </w:tabs>
              <w:spacing w:line="240" w:lineRule="atLeast"/>
              <w:ind w:left="-79" w:right="1"/>
              <w:rPr>
                <w:rFonts w:ascii="Times New Roman" w:hAnsi="Times New Roman"/>
                <w:b/>
                <w:bCs/>
                <w:sz w:val="20"/>
                <w:lang w:val="en-US" w:bidi="th-TH"/>
              </w:rPr>
            </w:pPr>
          </w:p>
        </w:tc>
        <w:tc>
          <w:tcPr>
            <w:tcW w:w="180" w:type="dxa"/>
            <w:vAlign w:val="bottom"/>
          </w:tcPr>
          <w:p w14:paraId="3460C568" w14:textId="77777777" w:rsidR="007C4617" w:rsidRPr="005A2853" w:rsidRDefault="007C4617" w:rsidP="007C4617">
            <w:pPr>
              <w:pStyle w:val="acctfourfigures"/>
              <w:shd w:val="clear" w:color="auto" w:fill="FFFFFF"/>
              <w:spacing w:line="240" w:lineRule="atLeast"/>
              <w:ind w:left="-79"/>
              <w:rPr>
                <w:rFonts w:ascii="Times New Roman" w:hAnsi="Times New Roman"/>
                <w:b/>
                <w:bCs/>
                <w:sz w:val="20"/>
              </w:rPr>
            </w:pPr>
          </w:p>
        </w:tc>
        <w:tc>
          <w:tcPr>
            <w:tcW w:w="900" w:type="dxa"/>
            <w:tcBorders>
              <w:top w:val="double" w:sz="4" w:space="0" w:color="auto"/>
            </w:tcBorders>
            <w:vAlign w:val="bottom"/>
          </w:tcPr>
          <w:p w14:paraId="7F81E5A4" w14:textId="77777777" w:rsidR="007C4617" w:rsidRPr="005A2853" w:rsidRDefault="007C4617" w:rsidP="007C4617">
            <w:pPr>
              <w:pStyle w:val="acctfourfigures"/>
              <w:shd w:val="clear" w:color="auto" w:fill="FFFFFF"/>
              <w:tabs>
                <w:tab w:val="clear" w:pos="765"/>
                <w:tab w:val="decimal" w:pos="739"/>
              </w:tabs>
              <w:spacing w:line="240" w:lineRule="atLeast"/>
              <w:ind w:left="-79" w:right="-84"/>
              <w:rPr>
                <w:rFonts w:ascii="Times New Roman" w:hAnsi="Times New Roman"/>
                <w:b/>
                <w:bCs/>
                <w:sz w:val="20"/>
                <w:lang w:val="en-US" w:bidi="th-TH"/>
              </w:rPr>
            </w:pPr>
          </w:p>
        </w:tc>
        <w:tc>
          <w:tcPr>
            <w:tcW w:w="180" w:type="dxa"/>
            <w:vAlign w:val="bottom"/>
          </w:tcPr>
          <w:p w14:paraId="3553D3FE" w14:textId="77777777" w:rsidR="007C4617" w:rsidRPr="005A2853" w:rsidRDefault="007C4617" w:rsidP="007C4617">
            <w:pPr>
              <w:pStyle w:val="acctfourfigures"/>
              <w:shd w:val="clear" w:color="auto" w:fill="FFFFFF"/>
              <w:tabs>
                <w:tab w:val="decimal" w:pos="739"/>
              </w:tabs>
              <w:spacing w:line="240" w:lineRule="atLeast"/>
              <w:ind w:left="-79" w:right="-84"/>
              <w:rPr>
                <w:rFonts w:ascii="Times New Roman" w:hAnsi="Times New Roman"/>
                <w:b/>
                <w:bCs/>
                <w:sz w:val="20"/>
              </w:rPr>
            </w:pPr>
          </w:p>
        </w:tc>
        <w:tc>
          <w:tcPr>
            <w:tcW w:w="900" w:type="dxa"/>
            <w:tcBorders>
              <w:top w:val="double" w:sz="4" w:space="0" w:color="auto"/>
            </w:tcBorders>
            <w:vAlign w:val="bottom"/>
          </w:tcPr>
          <w:p w14:paraId="6BF88439" w14:textId="77777777" w:rsidR="007C4617" w:rsidRPr="005A2853" w:rsidRDefault="007C4617" w:rsidP="007C4617">
            <w:pPr>
              <w:pStyle w:val="acctfourfigures"/>
              <w:shd w:val="clear" w:color="auto" w:fill="FFFFFF"/>
              <w:tabs>
                <w:tab w:val="clear" w:pos="765"/>
                <w:tab w:val="decimal" w:pos="739"/>
              </w:tabs>
              <w:spacing w:line="240" w:lineRule="atLeast"/>
              <w:ind w:left="-79" w:right="-84"/>
              <w:rPr>
                <w:rFonts w:ascii="Times New Roman" w:hAnsi="Times New Roman"/>
                <w:b/>
                <w:bCs/>
                <w:sz w:val="20"/>
                <w:lang w:val="en-US" w:bidi="th-TH"/>
              </w:rPr>
            </w:pPr>
          </w:p>
        </w:tc>
        <w:tc>
          <w:tcPr>
            <w:tcW w:w="180" w:type="dxa"/>
            <w:vAlign w:val="bottom"/>
          </w:tcPr>
          <w:p w14:paraId="37F56D74" w14:textId="77777777" w:rsidR="007C4617" w:rsidRPr="005A2853" w:rsidRDefault="007C4617" w:rsidP="007C4617">
            <w:pPr>
              <w:pStyle w:val="acctfourfigures"/>
              <w:shd w:val="clear" w:color="auto" w:fill="FFFFFF"/>
              <w:spacing w:line="240" w:lineRule="atLeast"/>
              <w:ind w:left="-79" w:right="-79"/>
              <w:rPr>
                <w:rFonts w:ascii="Times New Roman" w:hAnsi="Times New Roman"/>
                <w:b/>
                <w:bCs/>
                <w:sz w:val="20"/>
              </w:rPr>
            </w:pPr>
          </w:p>
        </w:tc>
        <w:tc>
          <w:tcPr>
            <w:tcW w:w="1080" w:type="dxa"/>
            <w:tcBorders>
              <w:top w:val="double" w:sz="4" w:space="0" w:color="auto"/>
            </w:tcBorders>
            <w:vAlign w:val="bottom"/>
          </w:tcPr>
          <w:p w14:paraId="5D74C099" w14:textId="77777777" w:rsidR="007C4617" w:rsidRPr="005A2853" w:rsidRDefault="007C4617" w:rsidP="007C4617">
            <w:pPr>
              <w:pStyle w:val="acctfourfigures"/>
              <w:shd w:val="clear" w:color="auto" w:fill="FFFFFF"/>
              <w:tabs>
                <w:tab w:val="clear" w:pos="765"/>
                <w:tab w:val="decimal" w:pos="913"/>
              </w:tabs>
              <w:spacing w:line="240" w:lineRule="atLeast"/>
              <w:ind w:left="-79" w:right="-83"/>
              <w:rPr>
                <w:rFonts w:ascii="Times New Roman" w:hAnsi="Times New Roman"/>
                <w:b/>
                <w:bCs/>
                <w:sz w:val="20"/>
                <w:lang w:val="en-US" w:bidi="th-TH"/>
              </w:rPr>
            </w:pPr>
          </w:p>
        </w:tc>
        <w:tc>
          <w:tcPr>
            <w:tcW w:w="180" w:type="dxa"/>
            <w:vAlign w:val="bottom"/>
          </w:tcPr>
          <w:p w14:paraId="630D9608" w14:textId="77777777" w:rsidR="007C4617" w:rsidRPr="005A2853" w:rsidRDefault="007C4617" w:rsidP="007C4617">
            <w:pPr>
              <w:pStyle w:val="acctfourfigures"/>
              <w:shd w:val="clear" w:color="auto" w:fill="FFFFFF"/>
              <w:tabs>
                <w:tab w:val="decimal" w:pos="913"/>
              </w:tabs>
              <w:spacing w:line="240" w:lineRule="atLeast"/>
              <w:ind w:left="-79" w:right="-83"/>
              <w:rPr>
                <w:rFonts w:ascii="Times New Roman" w:hAnsi="Times New Roman"/>
                <w:b/>
                <w:bCs/>
                <w:sz w:val="20"/>
                <w:lang w:val="en-US" w:bidi="th-TH"/>
              </w:rPr>
            </w:pPr>
          </w:p>
        </w:tc>
        <w:tc>
          <w:tcPr>
            <w:tcW w:w="1080" w:type="dxa"/>
            <w:tcBorders>
              <w:top w:val="double" w:sz="4" w:space="0" w:color="auto"/>
            </w:tcBorders>
            <w:vAlign w:val="bottom"/>
          </w:tcPr>
          <w:p w14:paraId="1B4192B1" w14:textId="77777777" w:rsidR="007C4617" w:rsidRPr="005A2853" w:rsidRDefault="007C4617" w:rsidP="007C4617">
            <w:pPr>
              <w:pStyle w:val="acctfourfigures"/>
              <w:shd w:val="clear" w:color="auto" w:fill="FFFFFF"/>
              <w:tabs>
                <w:tab w:val="clear" w:pos="765"/>
                <w:tab w:val="decimal" w:pos="913"/>
              </w:tabs>
              <w:spacing w:line="240" w:lineRule="atLeast"/>
              <w:ind w:left="-79" w:right="-83"/>
              <w:rPr>
                <w:rFonts w:ascii="Times New Roman" w:hAnsi="Times New Roman"/>
                <w:b/>
                <w:bCs/>
                <w:sz w:val="20"/>
                <w:lang w:val="en-US" w:bidi="th-TH"/>
              </w:rPr>
            </w:pPr>
          </w:p>
        </w:tc>
      </w:tr>
      <w:tr w:rsidR="007C4617" w:rsidRPr="005A2853" w14:paraId="486420F8" w14:textId="77777777" w:rsidTr="009745D7">
        <w:trPr>
          <w:cantSplit/>
          <w:trHeight w:val="354"/>
        </w:trPr>
        <w:tc>
          <w:tcPr>
            <w:tcW w:w="3319" w:type="dxa"/>
            <w:vAlign w:val="bottom"/>
          </w:tcPr>
          <w:p w14:paraId="08625841" w14:textId="2DBC31A9" w:rsidR="007C4617" w:rsidRPr="005A2853" w:rsidRDefault="007C4617" w:rsidP="007C4617">
            <w:pPr>
              <w:shd w:val="clear" w:color="auto" w:fill="FFFFFF"/>
              <w:ind w:right="-79"/>
              <w:rPr>
                <w:rFonts w:ascii="Times New Roman" w:hAnsi="Times New Roman" w:cs="Times New Roman"/>
                <w:b/>
                <w:bCs/>
                <w:sz w:val="20"/>
                <w:szCs w:val="20"/>
              </w:rPr>
            </w:pPr>
            <w:r w:rsidRPr="005A2853">
              <w:rPr>
                <w:rFonts w:ascii="Times New Roman" w:hAnsi="Times New Roman" w:cs="Times New Roman"/>
                <w:b/>
                <w:bCs/>
                <w:sz w:val="20"/>
                <w:szCs w:val="20"/>
              </w:rPr>
              <w:t xml:space="preserve">Segment </w:t>
            </w:r>
            <w:r w:rsidR="00C04BEE" w:rsidRPr="005A2853">
              <w:rPr>
                <w:rFonts w:ascii="Times New Roman" w:hAnsi="Times New Roman" w:cs="Times New Roman"/>
                <w:b/>
                <w:bCs/>
                <w:sz w:val="20"/>
                <w:szCs w:val="20"/>
              </w:rPr>
              <w:t>result</w:t>
            </w:r>
            <w:r w:rsidR="00F361FA">
              <w:rPr>
                <w:rFonts w:ascii="Times New Roman" w:hAnsi="Times New Roman" w:cs="Times New Roman"/>
                <w:b/>
                <w:bCs/>
                <w:sz w:val="20"/>
                <w:szCs w:val="20"/>
              </w:rPr>
              <w:t>s</w:t>
            </w:r>
            <w:r w:rsidRPr="005A2853">
              <w:rPr>
                <w:rFonts w:ascii="Times New Roman" w:hAnsi="Times New Roman" w:cs="Times New Roman"/>
                <w:b/>
                <w:bCs/>
                <w:sz w:val="20"/>
                <w:szCs w:val="20"/>
              </w:rPr>
              <w:t xml:space="preserve"> </w:t>
            </w:r>
            <w:r w:rsidR="00F361FA">
              <w:rPr>
                <w:rFonts w:ascii="Times New Roman" w:hAnsi="Times New Roman" w:cs="Times New Roman"/>
                <w:b/>
                <w:bCs/>
                <w:sz w:val="20"/>
                <w:szCs w:val="20"/>
              </w:rPr>
              <w:t>before tax</w:t>
            </w:r>
          </w:p>
        </w:tc>
        <w:tc>
          <w:tcPr>
            <w:tcW w:w="990" w:type="dxa"/>
            <w:tcBorders>
              <w:bottom w:val="double" w:sz="4" w:space="0" w:color="auto"/>
            </w:tcBorders>
            <w:vAlign w:val="bottom"/>
          </w:tcPr>
          <w:p w14:paraId="3FE05ED3" w14:textId="6BF37DBA" w:rsidR="007C4617" w:rsidRPr="005A2853" w:rsidRDefault="005A2853" w:rsidP="007C4617">
            <w:pPr>
              <w:pStyle w:val="acctfourfigures"/>
              <w:shd w:val="clear" w:color="auto" w:fill="FFFFFF"/>
              <w:tabs>
                <w:tab w:val="clear" w:pos="765"/>
                <w:tab w:val="decimal" w:pos="823"/>
              </w:tabs>
              <w:spacing w:line="240" w:lineRule="atLeast"/>
              <w:ind w:left="-79" w:right="-78"/>
              <w:rPr>
                <w:rFonts w:ascii="Times New Roman" w:hAnsi="Times New Roman"/>
                <w:b/>
                <w:bCs/>
                <w:sz w:val="20"/>
                <w:lang w:val="en-US" w:bidi="th-TH"/>
              </w:rPr>
            </w:pPr>
            <w:r w:rsidRPr="005A2853">
              <w:rPr>
                <w:rFonts w:ascii="Times New Roman" w:hAnsi="Times New Roman"/>
                <w:b/>
                <w:bCs/>
                <w:sz w:val="20"/>
                <w:lang w:val="en-US" w:bidi="th-TH"/>
              </w:rPr>
              <w:t>1,8</w:t>
            </w:r>
            <w:r w:rsidR="001610D3">
              <w:rPr>
                <w:rFonts w:ascii="Times New Roman" w:hAnsi="Times New Roman"/>
                <w:b/>
                <w:bCs/>
                <w:sz w:val="20"/>
                <w:lang w:val="en-US" w:bidi="th-TH"/>
              </w:rPr>
              <w:t>81</w:t>
            </w:r>
            <w:r w:rsidRPr="005A2853">
              <w:rPr>
                <w:rFonts w:ascii="Times New Roman" w:hAnsi="Times New Roman"/>
                <w:b/>
                <w:bCs/>
                <w:sz w:val="20"/>
                <w:lang w:val="en-US" w:bidi="th-TH"/>
              </w:rPr>
              <w:t>,</w:t>
            </w:r>
            <w:r w:rsidR="001610D3">
              <w:rPr>
                <w:rFonts w:ascii="Times New Roman" w:hAnsi="Times New Roman"/>
                <w:b/>
                <w:bCs/>
                <w:sz w:val="20"/>
                <w:lang w:val="en-US" w:bidi="th-TH"/>
              </w:rPr>
              <w:t>590</w:t>
            </w:r>
          </w:p>
        </w:tc>
        <w:tc>
          <w:tcPr>
            <w:tcW w:w="180" w:type="dxa"/>
            <w:vAlign w:val="bottom"/>
          </w:tcPr>
          <w:p w14:paraId="1DA29ABF" w14:textId="77777777" w:rsidR="007C4617" w:rsidRPr="005A2853" w:rsidRDefault="007C4617" w:rsidP="007C4617">
            <w:pPr>
              <w:pStyle w:val="acctfourfigures"/>
              <w:shd w:val="clear" w:color="auto" w:fill="FFFFFF"/>
              <w:tabs>
                <w:tab w:val="decimal" w:pos="917"/>
              </w:tabs>
              <w:spacing w:line="240" w:lineRule="atLeast"/>
              <w:ind w:left="-79" w:right="-78"/>
              <w:rPr>
                <w:rFonts w:ascii="Times New Roman" w:hAnsi="Times New Roman"/>
                <w:b/>
                <w:bCs/>
                <w:sz w:val="20"/>
              </w:rPr>
            </w:pPr>
          </w:p>
        </w:tc>
        <w:tc>
          <w:tcPr>
            <w:tcW w:w="1080" w:type="dxa"/>
            <w:tcBorders>
              <w:bottom w:val="double" w:sz="4" w:space="0" w:color="auto"/>
            </w:tcBorders>
            <w:vAlign w:val="bottom"/>
          </w:tcPr>
          <w:p w14:paraId="02175FEA" w14:textId="6EE39890" w:rsidR="007C4617" w:rsidRPr="005A2853" w:rsidRDefault="007C4617" w:rsidP="007C4617">
            <w:pPr>
              <w:pStyle w:val="acctfourfigures"/>
              <w:shd w:val="clear" w:color="auto" w:fill="FFFFFF"/>
              <w:tabs>
                <w:tab w:val="clear" w:pos="765"/>
                <w:tab w:val="decimal" w:pos="917"/>
              </w:tabs>
              <w:spacing w:line="240" w:lineRule="atLeast"/>
              <w:ind w:left="-79" w:right="-78"/>
              <w:rPr>
                <w:rFonts w:ascii="Times New Roman" w:hAnsi="Times New Roman"/>
                <w:b/>
                <w:bCs/>
                <w:sz w:val="20"/>
                <w:lang w:val="en-US" w:bidi="th-TH"/>
              </w:rPr>
            </w:pPr>
            <w:r w:rsidRPr="005A2853">
              <w:rPr>
                <w:rFonts w:ascii="Times New Roman" w:hAnsi="Times New Roman"/>
                <w:b/>
                <w:bCs/>
                <w:sz w:val="20"/>
                <w:lang w:val="en-US" w:bidi="th-TH"/>
              </w:rPr>
              <w:t>1,542,120</w:t>
            </w:r>
          </w:p>
        </w:tc>
        <w:tc>
          <w:tcPr>
            <w:tcW w:w="180" w:type="dxa"/>
            <w:vAlign w:val="bottom"/>
          </w:tcPr>
          <w:p w14:paraId="55C75545" w14:textId="77777777" w:rsidR="007C4617" w:rsidRPr="005A2853" w:rsidRDefault="007C4617" w:rsidP="007C4617">
            <w:pPr>
              <w:pStyle w:val="acctfourfigures"/>
              <w:shd w:val="clear" w:color="auto" w:fill="FFFFFF"/>
              <w:tabs>
                <w:tab w:val="clear" w:pos="765"/>
                <w:tab w:val="decimal" w:pos="641"/>
              </w:tabs>
              <w:spacing w:line="240" w:lineRule="atLeast"/>
              <w:ind w:left="-79"/>
              <w:rPr>
                <w:rFonts w:ascii="Times New Roman" w:hAnsi="Times New Roman"/>
                <w:b/>
                <w:bCs/>
                <w:sz w:val="20"/>
              </w:rPr>
            </w:pPr>
          </w:p>
        </w:tc>
        <w:tc>
          <w:tcPr>
            <w:tcW w:w="990" w:type="dxa"/>
            <w:tcBorders>
              <w:bottom w:val="double" w:sz="4" w:space="0" w:color="auto"/>
            </w:tcBorders>
            <w:vAlign w:val="bottom"/>
          </w:tcPr>
          <w:p w14:paraId="5B1F19EC" w14:textId="7B9239FC" w:rsidR="007C4617" w:rsidRPr="005A2853" w:rsidRDefault="005A2853" w:rsidP="007C4617">
            <w:pPr>
              <w:pStyle w:val="acctfourfigures"/>
              <w:shd w:val="clear" w:color="auto" w:fill="FFFFFF"/>
              <w:tabs>
                <w:tab w:val="clear" w:pos="765"/>
                <w:tab w:val="decimal" w:pos="826"/>
              </w:tabs>
              <w:spacing w:line="240" w:lineRule="atLeast"/>
              <w:ind w:left="-79" w:right="-169"/>
              <w:rPr>
                <w:rFonts w:ascii="Times New Roman" w:hAnsi="Times New Roman"/>
                <w:b/>
                <w:bCs/>
                <w:sz w:val="20"/>
                <w:lang w:val="en-US" w:bidi="th-TH"/>
              </w:rPr>
            </w:pPr>
            <w:r w:rsidRPr="005A2853">
              <w:rPr>
                <w:rFonts w:ascii="Times New Roman" w:hAnsi="Times New Roman"/>
                <w:b/>
                <w:bCs/>
                <w:sz w:val="20"/>
                <w:lang w:val="en-US" w:bidi="th-TH"/>
              </w:rPr>
              <w:t>182,04</w:t>
            </w:r>
            <w:r w:rsidR="007C6503">
              <w:rPr>
                <w:rFonts w:ascii="Times New Roman" w:hAnsi="Times New Roman"/>
                <w:b/>
                <w:bCs/>
                <w:sz w:val="20"/>
                <w:lang w:val="en-US" w:bidi="th-TH"/>
              </w:rPr>
              <w:t>7</w:t>
            </w:r>
          </w:p>
        </w:tc>
        <w:tc>
          <w:tcPr>
            <w:tcW w:w="180" w:type="dxa"/>
            <w:vAlign w:val="bottom"/>
          </w:tcPr>
          <w:p w14:paraId="53326C1E" w14:textId="77777777" w:rsidR="007C4617" w:rsidRPr="005A2853" w:rsidRDefault="007C4617" w:rsidP="007C4617">
            <w:pPr>
              <w:pStyle w:val="acctfourfigures"/>
              <w:shd w:val="clear" w:color="auto" w:fill="FFFFFF"/>
              <w:tabs>
                <w:tab w:val="decimal" w:pos="826"/>
              </w:tabs>
              <w:spacing w:line="240" w:lineRule="atLeast"/>
              <w:ind w:left="-79" w:right="-169"/>
              <w:rPr>
                <w:rFonts w:ascii="Times New Roman" w:hAnsi="Times New Roman"/>
                <w:b/>
                <w:bCs/>
                <w:sz w:val="20"/>
              </w:rPr>
            </w:pPr>
          </w:p>
        </w:tc>
        <w:tc>
          <w:tcPr>
            <w:tcW w:w="990" w:type="dxa"/>
            <w:tcBorders>
              <w:bottom w:val="double" w:sz="4" w:space="0" w:color="auto"/>
            </w:tcBorders>
            <w:vAlign w:val="bottom"/>
          </w:tcPr>
          <w:p w14:paraId="506A9EA1" w14:textId="4E7A0792" w:rsidR="007C4617" w:rsidRPr="005A2853" w:rsidRDefault="007C4617" w:rsidP="007C4617">
            <w:pPr>
              <w:pStyle w:val="acctfourfigures"/>
              <w:shd w:val="clear" w:color="auto" w:fill="FFFFFF"/>
              <w:tabs>
                <w:tab w:val="clear" w:pos="765"/>
                <w:tab w:val="decimal" w:pos="826"/>
              </w:tabs>
              <w:spacing w:line="240" w:lineRule="atLeast"/>
              <w:ind w:left="-79" w:right="-169"/>
              <w:rPr>
                <w:rFonts w:ascii="Times New Roman" w:hAnsi="Times New Roman"/>
                <w:b/>
                <w:bCs/>
                <w:sz w:val="20"/>
                <w:lang w:val="en-US" w:bidi="th-TH"/>
              </w:rPr>
            </w:pPr>
            <w:r w:rsidRPr="005A2853">
              <w:rPr>
                <w:rFonts w:ascii="Times New Roman" w:hAnsi="Times New Roman"/>
                <w:b/>
                <w:bCs/>
                <w:sz w:val="20"/>
                <w:lang w:val="en-US" w:bidi="th-TH"/>
              </w:rPr>
              <w:t>199,863</w:t>
            </w:r>
          </w:p>
        </w:tc>
        <w:tc>
          <w:tcPr>
            <w:tcW w:w="180" w:type="dxa"/>
            <w:vAlign w:val="bottom"/>
          </w:tcPr>
          <w:p w14:paraId="25545743" w14:textId="77777777" w:rsidR="007C4617" w:rsidRPr="005A2853" w:rsidRDefault="007C4617" w:rsidP="007C4617">
            <w:pPr>
              <w:pStyle w:val="acctfourfigures"/>
              <w:shd w:val="clear" w:color="auto" w:fill="FFFFFF"/>
              <w:tabs>
                <w:tab w:val="clear" w:pos="765"/>
                <w:tab w:val="decimal" w:pos="641"/>
              </w:tabs>
              <w:spacing w:line="240" w:lineRule="atLeast"/>
              <w:ind w:left="-79"/>
              <w:rPr>
                <w:rFonts w:ascii="Times New Roman" w:hAnsi="Times New Roman"/>
                <w:b/>
                <w:bCs/>
                <w:sz w:val="20"/>
              </w:rPr>
            </w:pPr>
          </w:p>
        </w:tc>
        <w:tc>
          <w:tcPr>
            <w:tcW w:w="990" w:type="dxa"/>
            <w:tcBorders>
              <w:bottom w:val="double" w:sz="4" w:space="0" w:color="auto"/>
            </w:tcBorders>
            <w:vAlign w:val="bottom"/>
          </w:tcPr>
          <w:p w14:paraId="2FA477D6" w14:textId="28866E7F" w:rsidR="007C4617" w:rsidRPr="005A2853" w:rsidRDefault="005A2853" w:rsidP="007C4617">
            <w:pPr>
              <w:pStyle w:val="acctfourfigures"/>
              <w:shd w:val="clear" w:color="auto" w:fill="FFFFFF"/>
              <w:tabs>
                <w:tab w:val="clear" w:pos="765"/>
                <w:tab w:val="decimal" w:pos="827"/>
              </w:tabs>
              <w:spacing w:line="240" w:lineRule="atLeast"/>
              <w:ind w:left="-79" w:right="-79"/>
              <w:rPr>
                <w:rFonts w:ascii="Times New Roman" w:hAnsi="Times New Roman"/>
                <w:b/>
                <w:bCs/>
                <w:sz w:val="20"/>
                <w:lang w:val="en-US" w:bidi="th-TH"/>
              </w:rPr>
            </w:pPr>
            <w:r w:rsidRPr="005A2853">
              <w:rPr>
                <w:rFonts w:ascii="Times New Roman" w:hAnsi="Times New Roman"/>
                <w:b/>
                <w:bCs/>
                <w:sz w:val="20"/>
                <w:lang w:val="en-US" w:bidi="th-TH"/>
              </w:rPr>
              <w:t>41,456</w:t>
            </w:r>
          </w:p>
        </w:tc>
        <w:tc>
          <w:tcPr>
            <w:tcW w:w="180" w:type="dxa"/>
            <w:vAlign w:val="bottom"/>
          </w:tcPr>
          <w:p w14:paraId="5396260E" w14:textId="77777777" w:rsidR="007C4617" w:rsidRPr="005A2853" w:rsidRDefault="007C4617" w:rsidP="007C4617">
            <w:pPr>
              <w:pStyle w:val="acctfourfigures"/>
              <w:shd w:val="clear" w:color="auto" w:fill="FFFFFF"/>
              <w:tabs>
                <w:tab w:val="clear" w:pos="765"/>
                <w:tab w:val="decimal" w:pos="827"/>
              </w:tabs>
              <w:spacing w:line="240" w:lineRule="atLeast"/>
              <w:ind w:left="-79"/>
              <w:rPr>
                <w:rFonts w:ascii="Times New Roman" w:hAnsi="Times New Roman"/>
                <w:b/>
                <w:bCs/>
                <w:sz w:val="20"/>
              </w:rPr>
            </w:pPr>
          </w:p>
        </w:tc>
        <w:tc>
          <w:tcPr>
            <w:tcW w:w="900" w:type="dxa"/>
            <w:tcBorders>
              <w:bottom w:val="double" w:sz="4" w:space="0" w:color="auto"/>
            </w:tcBorders>
            <w:vAlign w:val="bottom"/>
          </w:tcPr>
          <w:p w14:paraId="423ED4B5" w14:textId="781720D3" w:rsidR="007C4617" w:rsidRPr="005A2853" w:rsidRDefault="007C4617" w:rsidP="007C4617">
            <w:pPr>
              <w:pStyle w:val="acctfourfigures"/>
              <w:shd w:val="clear" w:color="auto" w:fill="FFFFFF"/>
              <w:tabs>
                <w:tab w:val="clear" w:pos="765"/>
                <w:tab w:val="decimal" w:pos="730"/>
              </w:tabs>
              <w:spacing w:line="240" w:lineRule="atLeast"/>
              <w:ind w:left="-79" w:right="-79"/>
              <w:rPr>
                <w:rFonts w:ascii="Times New Roman" w:hAnsi="Times New Roman"/>
                <w:b/>
                <w:bCs/>
                <w:sz w:val="20"/>
                <w:lang w:val="en-US" w:bidi="th-TH"/>
              </w:rPr>
            </w:pPr>
            <w:r w:rsidRPr="005A2853">
              <w:rPr>
                <w:rFonts w:ascii="Times New Roman" w:hAnsi="Times New Roman"/>
                <w:b/>
                <w:bCs/>
                <w:sz w:val="20"/>
                <w:lang w:val="en-US" w:bidi="th-TH"/>
              </w:rPr>
              <w:t>19,621</w:t>
            </w:r>
          </w:p>
        </w:tc>
        <w:tc>
          <w:tcPr>
            <w:tcW w:w="180" w:type="dxa"/>
            <w:vAlign w:val="bottom"/>
          </w:tcPr>
          <w:p w14:paraId="7F72F3A0" w14:textId="77777777" w:rsidR="007C4617" w:rsidRPr="005A2853" w:rsidRDefault="007C4617" w:rsidP="007C4617">
            <w:pPr>
              <w:pStyle w:val="acctfourfigures"/>
              <w:shd w:val="clear" w:color="auto" w:fill="FFFFFF"/>
              <w:tabs>
                <w:tab w:val="left" w:pos="821"/>
              </w:tabs>
              <w:spacing w:line="240" w:lineRule="atLeast"/>
              <w:ind w:left="-79"/>
              <w:rPr>
                <w:rFonts w:ascii="Times New Roman" w:hAnsi="Times New Roman"/>
                <w:b/>
                <w:bCs/>
                <w:sz w:val="20"/>
                <w:lang w:val="en-US" w:bidi="th-TH"/>
              </w:rPr>
            </w:pPr>
          </w:p>
        </w:tc>
        <w:tc>
          <w:tcPr>
            <w:tcW w:w="900" w:type="dxa"/>
            <w:tcBorders>
              <w:bottom w:val="double" w:sz="4" w:space="0" w:color="auto"/>
            </w:tcBorders>
            <w:vAlign w:val="bottom"/>
          </w:tcPr>
          <w:p w14:paraId="77F93316" w14:textId="6D75BB95" w:rsidR="007C4617" w:rsidRPr="005A2853" w:rsidRDefault="005A2853" w:rsidP="007C4617">
            <w:pPr>
              <w:pStyle w:val="acctfourfigures"/>
              <w:shd w:val="clear" w:color="auto" w:fill="FFFFFF"/>
              <w:tabs>
                <w:tab w:val="clear" w:pos="765"/>
                <w:tab w:val="decimal" w:pos="739"/>
              </w:tabs>
              <w:spacing w:line="240" w:lineRule="atLeast"/>
              <w:ind w:left="-79" w:right="-84"/>
              <w:rPr>
                <w:rFonts w:ascii="Times New Roman" w:hAnsi="Times New Roman"/>
                <w:b/>
                <w:bCs/>
                <w:sz w:val="20"/>
                <w:lang w:val="en-US" w:bidi="th-TH"/>
              </w:rPr>
            </w:pPr>
            <w:r w:rsidRPr="005A2853">
              <w:rPr>
                <w:rFonts w:ascii="Times New Roman" w:hAnsi="Times New Roman"/>
                <w:b/>
                <w:bCs/>
                <w:sz w:val="20"/>
                <w:lang w:val="en-US" w:bidi="th-TH"/>
              </w:rPr>
              <w:t>110,657</w:t>
            </w:r>
          </w:p>
        </w:tc>
        <w:tc>
          <w:tcPr>
            <w:tcW w:w="180" w:type="dxa"/>
            <w:vAlign w:val="bottom"/>
          </w:tcPr>
          <w:p w14:paraId="2E29DDD6" w14:textId="77777777" w:rsidR="007C4617" w:rsidRPr="005A2853" w:rsidRDefault="007C4617" w:rsidP="007C4617">
            <w:pPr>
              <w:pStyle w:val="acctfourfigures"/>
              <w:shd w:val="clear" w:color="auto" w:fill="FFFFFF"/>
              <w:tabs>
                <w:tab w:val="decimal" w:pos="739"/>
              </w:tabs>
              <w:spacing w:line="240" w:lineRule="atLeast"/>
              <w:ind w:left="-79" w:right="-84"/>
              <w:rPr>
                <w:rFonts w:ascii="Times New Roman" w:hAnsi="Times New Roman"/>
                <w:b/>
                <w:bCs/>
                <w:sz w:val="20"/>
              </w:rPr>
            </w:pPr>
          </w:p>
        </w:tc>
        <w:tc>
          <w:tcPr>
            <w:tcW w:w="900" w:type="dxa"/>
            <w:tcBorders>
              <w:bottom w:val="double" w:sz="4" w:space="0" w:color="auto"/>
            </w:tcBorders>
            <w:vAlign w:val="bottom"/>
          </w:tcPr>
          <w:p w14:paraId="1730248D" w14:textId="004B6ADB" w:rsidR="007C4617" w:rsidRPr="005A2853" w:rsidRDefault="007C4617" w:rsidP="007C4617">
            <w:pPr>
              <w:pStyle w:val="acctfourfigures"/>
              <w:shd w:val="clear" w:color="auto" w:fill="FFFFFF"/>
              <w:tabs>
                <w:tab w:val="clear" w:pos="765"/>
                <w:tab w:val="decimal" w:pos="739"/>
              </w:tabs>
              <w:spacing w:line="240" w:lineRule="atLeast"/>
              <w:ind w:left="-79" w:right="-84"/>
              <w:rPr>
                <w:rFonts w:ascii="Times New Roman" w:hAnsi="Times New Roman"/>
                <w:b/>
                <w:bCs/>
                <w:sz w:val="20"/>
                <w:lang w:val="en-US" w:bidi="th-TH"/>
              </w:rPr>
            </w:pPr>
            <w:r w:rsidRPr="005A2853">
              <w:rPr>
                <w:rFonts w:ascii="Times New Roman" w:hAnsi="Times New Roman"/>
                <w:b/>
                <w:bCs/>
                <w:sz w:val="20"/>
                <w:lang w:val="en-US" w:bidi="th-TH"/>
              </w:rPr>
              <w:t>61,471</w:t>
            </w:r>
          </w:p>
        </w:tc>
        <w:tc>
          <w:tcPr>
            <w:tcW w:w="180" w:type="dxa"/>
            <w:vAlign w:val="bottom"/>
          </w:tcPr>
          <w:p w14:paraId="2CF6E57A" w14:textId="77777777" w:rsidR="007C4617" w:rsidRPr="005A2853" w:rsidRDefault="007C4617" w:rsidP="007C4617">
            <w:pPr>
              <w:pStyle w:val="acctfourfigures"/>
              <w:shd w:val="clear" w:color="auto" w:fill="FFFFFF"/>
              <w:spacing w:line="240" w:lineRule="atLeast"/>
              <w:ind w:left="-79" w:right="-79"/>
              <w:rPr>
                <w:rFonts w:ascii="Times New Roman" w:hAnsi="Times New Roman"/>
                <w:b/>
                <w:bCs/>
                <w:sz w:val="20"/>
              </w:rPr>
            </w:pPr>
          </w:p>
        </w:tc>
        <w:tc>
          <w:tcPr>
            <w:tcW w:w="1080" w:type="dxa"/>
            <w:tcBorders>
              <w:bottom w:val="double" w:sz="4" w:space="0" w:color="auto"/>
            </w:tcBorders>
            <w:vAlign w:val="bottom"/>
          </w:tcPr>
          <w:p w14:paraId="16CE5243" w14:textId="2683A984" w:rsidR="007C4617" w:rsidRPr="005A2853" w:rsidRDefault="005A2853" w:rsidP="007C4617">
            <w:pPr>
              <w:pStyle w:val="acctfourfigures"/>
              <w:shd w:val="clear" w:color="auto" w:fill="FFFFFF"/>
              <w:tabs>
                <w:tab w:val="clear" w:pos="765"/>
                <w:tab w:val="decimal" w:pos="913"/>
              </w:tabs>
              <w:spacing w:line="240" w:lineRule="atLeast"/>
              <w:ind w:left="-79" w:right="-83"/>
              <w:rPr>
                <w:rFonts w:ascii="Times New Roman" w:hAnsi="Times New Roman"/>
                <w:b/>
                <w:bCs/>
                <w:sz w:val="20"/>
                <w:lang w:val="en-US" w:bidi="th-TH"/>
              </w:rPr>
            </w:pPr>
            <w:r w:rsidRPr="005A2853">
              <w:rPr>
                <w:rFonts w:ascii="Times New Roman" w:hAnsi="Times New Roman"/>
                <w:b/>
                <w:bCs/>
                <w:sz w:val="20"/>
                <w:lang w:val="en-US" w:bidi="th-TH"/>
              </w:rPr>
              <w:t>2,21</w:t>
            </w:r>
            <w:r w:rsidR="00F92412">
              <w:rPr>
                <w:rFonts w:ascii="Times New Roman" w:hAnsi="Times New Roman"/>
                <w:b/>
                <w:bCs/>
                <w:sz w:val="20"/>
                <w:lang w:val="en-US" w:bidi="th-TH"/>
              </w:rPr>
              <w:t>5</w:t>
            </w:r>
            <w:r w:rsidRPr="005A2853">
              <w:rPr>
                <w:rFonts w:ascii="Times New Roman" w:hAnsi="Times New Roman"/>
                <w:b/>
                <w:bCs/>
                <w:sz w:val="20"/>
                <w:lang w:val="en-US" w:bidi="th-TH"/>
              </w:rPr>
              <w:t>,</w:t>
            </w:r>
            <w:r w:rsidR="00F92412">
              <w:rPr>
                <w:rFonts w:ascii="Times New Roman" w:hAnsi="Times New Roman"/>
                <w:b/>
                <w:bCs/>
                <w:sz w:val="20"/>
                <w:lang w:val="en-US" w:bidi="th-TH"/>
              </w:rPr>
              <w:t>750</w:t>
            </w:r>
          </w:p>
        </w:tc>
        <w:tc>
          <w:tcPr>
            <w:tcW w:w="180" w:type="dxa"/>
            <w:vAlign w:val="bottom"/>
          </w:tcPr>
          <w:p w14:paraId="04369F1F" w14:textId="77777777" w:rsidR="007C4617" w:rsidRPr="005A2853" w:rsidRDefault="007C4617" w:rsidP="007C4617">
            <w:pPr>
              <w:pStyle w:val="acctfourfigures"/>
              <w:shd w:val="clear" w:color="auto" w:fill="FFFFFF"/>
              <w:tabs>
                <w:tab w:val="decimal" w:pos="913"/>
              </w:tabs>
              <w:spacing w:line="240" w:lineRule="atLeast"/>
              <w:ind w:left="-79" w:right="-83"/>
              <w:rPr>
                <w:rFonts w:ascii="Times New Roman" w:hAnsi="Times New Roman"/>
                <w:b/>
                <w:bCs/>
                <w:sz w:val="20"/>
                <w:lang w:val="en-US" w:bidi="th-TH"/>
              </w:rPr>
            </w:pPr>
          </w:p>
        </w:tc>
        <w:tc>
          <w:tcPr>
            <w:tcW w:w="1080" w:type="dxa"/>
            <w:tcBorders>
              <w:bottom w:val="double" w:sz="4" w:space="0" w:color="auto"/>
            </w:tcBorders>
            <w:vAlign w:val="bottom"/>
          </w:tcPr>
          <w:p w14:paraId="3E832661" w14:textId="6498FFB2" w:rsidR="007C4617" w:rsidRPr="005A2853" w:rsidRDefault="007C4617" w:rsidP="007C4617">
            <w:pPr>
              <w:pStyle w:val="acctfourfigures"/>
              <w:shd w:val="clear" w:color="auto" w:fill="FFFFFF"/>
              <w:tabs>
                <w:tab w:val="clear" w:pos="765"/>
                <w:tab w:val="decimal" w:pos="913"/>
              </w:tabs>
              <w:spacing w:line="240" w:lineRule="atLeast"/>
              <w:ind w:left="-79" w:right="-83"/>
              <w:rPr>
                <w:rFonts w:ascii="Times New Roman" w:hAnsi="Times New Roman"/>
                <w:b/>
                <w:bCs/>
                <w:sz w:val="20"/>
                <w:lang w:val="en-US" w:bidi="th-TH"/>
              </w:rPr>
            </w:pPr>
            <w:r w:rsidRPr="005A2853">
              <w:rPr>
                <w:rFonts w:ascii="Times New Roman" w:hAnsi="Times New Roman"/>
                <w:b/>
                <w:bCs/>
                <w:sz w:val="20"/>
                <w:lang w:val="en-US" w:bidi="th-TH"/>
              </w:rPr>
              <w:t>1,823,075</w:t>
            </w:r>
          </w:p>
        </w:tc>
      </w:tr>
      <w:tr w:rsidR="007C4617" w:rsidRPr="005A2853" w14:paraId="5BD48BE0" w14:textId="77777777" w:rsidTr="009745D7">
        <w:trPr>
          <w:cantSplit/>
        </w:trPr>
        <w:tc>
          <w:tcPr>
            <w:tcW w:w="3319" w:type="dxa"/>
            <w:vAlign w:val="bottom"/>
          </w:tcPr>
          <w:p w14:paraId="445199BE" w14:textId="77777777" w:rsidR="007C4617" w:rsidRPr="005A2853" w:rsidRDefault="007C4617" w:rsidP="007C4617">
            <w:pPr>
              <w:shd w:val="clear" w:color="auto" w:fill="FFFFFF"/>
              <w:ind w:right="-79"/>
              <w:rPr>
                <w:rFonts w:ascii="Times New Roman" w:hAnsi="Times New Roman" w:cs="Times New Roman"/>
                <w:b/>
                <w:bCs/>
                <w:sz w:val="20"/>
                <w:szCs w:val="20"/>
              </w:rPr>
            </w:pPr>
          </w:p>
        </w:tc>
        <w:tc>
          <w:tcPr>
            <w:tcW w:w="990" w:type="dxa"/>
            <w:tcBorders>
              <w:top w:val="double" w:sz="4" w:space="0" w:color="auto"/>
            </w:tcBorders>
            <w:vAlign w:val="bottom"/>
          </w:tcPr>
          <w:p w14:paraId="0983EB17" w14:textId="77777777" w:rsidR="007C4617" w:rsidRPr="005A2853" w:rsidRDefault="007C4617" w:rsidP="007C4617">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24DE7566" w14:textId="77777777" w:rsidR="007C4617" w:rsidRPr="005A2853" w:rsidRDefault="007C4617" w:rsidP="007C4617">
            <w:pPr>
              <w:pStyle w:val="acctfourfigures"/>
              <w:shd w:val="clear" w:color="auto" w:fill="FFFFFF"/>
              <w:spacing w:line="240" w:lineRule="atLeast"/>
              <w:ind w:left="-79" w:right="-79"/>
              <w:jc w:val="right"/>
              <w:rPr>
                <w:rFonts w:ascii="Times New Roman" w:hAnsi="Times New Roman"/>
                <w:b/>
                <w:bCs/>
                <w:sz w:val="20"/>
              </w:rPr>
            </w:pPr>
          </w:p>
        </w:tc>
        <w:tc>
          <w:tcPr>
            <w:tcW w:w="1080" w:type="dxa"/>
            <w:tcBorders>
              <w:top w:val="double" w:sz="4" w:space="0" w:color="auto"/>
            </w:tcBorders>
            <w:vAlign w:val="bottom"/>
          </w:tcPr>
          <w:p w14:paraId="054A8BB2" w14:textId="77777777" w:rsidR="007C4617" w:rsidRPr="005A2853" w:rsidRDefault="007C4617" w:rsidP="007C4617">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17DDE3A3" w14:textId="77777777" w:rsidR="007C4617" w:rsidRPr="005A2853" w:rsidRDefault="007C4617" w:rsidP="007C4617">
            <w:pPr>
              <w:pStyle w:val="acctfourfigures"/>
              <w:shd w:val="clear" w:color="auto" w:fill="FFFFFF"/>
              <w:tabs>
                <w:tab w:val="clear" w:pos="765"/>
                <w:tab w:val="decimal" w:pos="641"/>
              </w:tabs>
              <w:spacing w:line="240" w:lineRule="atLeast"/>
              <w:ind w:left="-79"/>
              <w:rPr>
                <w:rFonts w:ascii="Times New Roman" w:hAnsi="Times New Roman"/>
                <w:b/>
                <w:bCs/>
                <w:sz w:val="20"/>
              </w:rPr>
            </w:pPr>
          </w:p>
        </w:tc>
        <w:tc>
          <w:tcPr>
            <w:tcW w:w="990" w:type="dxa"/>
            <w:tcBorders>
              <w:top w:val="double" w:sz="4" w:space="0" w:color="auto"/>
            </w:tcBorders>
            <w:vAlign w:val="bottom"/>
          </w:tcPr>
          <w:p w14:paraId="3672B1FE" w14:textId="77777777" w:rsidR="007C4617" w:rsidRPr="005A2853" w:rsidRDefault="007C4617" w:rsidP="007C4617">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69232594" w14:textId="77777777" w:rsidR="007C4617" w:rsidRPr="005A2853" w:rsidRDefault="007C4617" w:rsidP="007C4617">
            <w:pPr>
              <w:pStyle w:val="acctfourfigures"/>
              <w:shd w:val="clear" w:color="auto" w:fill="FFFFFF"/>
              <w:spacing w:line="240" w:lineRule="atLeast"/>
              <w:ind w:left="-79"/>
              <w:rPr>
                <w:rFonts w:ascii="Times New Roman" w:hAnsi="Times New Roman"/>
                <w:b/>
                <w:bCs/>
                <w:sz w:val="20"/>
              </w:rPr>
            </w:pPr>
          </w:p>
        </w:tc>
        <w:tc>
          <w:tcPr>
            <w:tcW w:w="990" w:type="dxa"/>
            <w:tcBorders>
              <w:top w:val="double" w:sz="4" w:space="0" w:color="auto"/>
            </w:tcBorders>
            <w:vAlign w:val="bottom"/>
          </w:tcPr>
          <w:p w14:paraId="04658379" w14:textId="77777777" w:rsidR="007C4617" w:rsidRPr="005A2853" w:rsidRDefault="007C4617" w:rsidP="007C4617">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4571713A" w14:textId="77777777" w:rsidR="007C4617" w:rsidRPr="005A2853" w:rsidRDefault="007C4617" w:rsidP="007C4617">
            <w:pPr>
              <w:pStyle w:val="acctfourfigures"/>
              <w:shd w:val="clear" w:color="auto" w:fill="FFFFFF"/>
              <w:tabs>
                <w:tab w:val="clear" w:pos="765"/>
                <w:tab w:val="decimal" w:pos="641"/>
              </w:tabs>
              <w:spacing w:line="240" w:lineRule="atLeast"/>
              <w:ind w:left="-79"/>
              <w:rPr>
                <w:rFonts w:ascii="Times New Roman" w:hAnsi="Times New Roman"/>
                <w:b/>
                <w:bCs/>
                <w:sz w:val="20"/>
              </w:rPr>
            </w:pPr>
          </w:p>
        </w:tc>
        <w:tc>
          <w:tcPr>
            <w:tcW w:w="990" w:type="dxa"/>
            <w:tcBorders>
              <w:top w:val="double" w:sz="4" w:space="0" w:color="auto"/>
            </w:tcBorders>
            <w:vAlign w:val="bottom"/>
          </w:tcPr>
          <w:p w14:paraId="2C11A7B9" w14:textId="77777777" w:rsidR="007C4617" w:rsidRPr="005A2853" w:rsidRDefault="007C4617" w:rsidP="007C4617">
            <w:pPr>
              <w:pStyle w:val="acctfourfigures"/>
              <w:shd w:val="clear" w:color="auto" w:fill="FFFFFF"/>
              <w:tabs>
                <w:tab w:val="clear" w:pos="765"/>
                <w:tab w:val="left" w:pos="731"/>
              </w:tabs>
              <w:spacing w:line="240" w:lineRule="atLeast"/>
              <w:ind w:left="-79" w:right="1"/>
              <w:jc w:val="right"/>
              <w:rPr>
                <w:rFonts w:ascii="Times New Roman" w:hAnsi="Times New Roman"/>
                <w:b/>
                <w:bCs/>
                <w:sz w:val="20"/>
                <w:lang w:val="en-US" w:bidi="th-TH"/>
              </w:rPr>
            </w:pPr>
          </w:p>
        </w:tc>
        <w:tc>
          <w:tcPr>
            <w:tcW w:w="180" w:type="dxa"/>
            <w:vAlign w:val="bottom"/>
          </w:tcPr>
          <w:p w14:paraId="3C5C1C07" w14:textId="77777777" w:rsidR="007C4617" w:rsidRPr="005A2853" w:rsidRDefault="007C4617" w:rsidP="007C4617">
            <w:pPr>
              <w:pStyle w:val="acctfourfigures"/>
              <w:shd w:val="clear" w:color="auto" w:fill="FFFFFF"/>
              <w:spacing w:line="240" w:lineRule="atLeast"/>
              <w:ind w:left="-79"/>
              <w:rPr>
                <w:rFonts w:ascii="Times New Roman" w:hAnsi="Times New Roman"/>
                <w:b/>
                <w:bCs/>
                <w:sz w:val="20"/>
              </w:rPr>
            </w:pPr>
          </w:p>
        </w:tc>
        <w:tc>
          <w:tcPr>
            <w:tcW w:w="900" w:type="dxa"/>
            <w:tcBorders>
              <w:top w:val="double" w:sz="4" w:space="0" w:color="auto"/>
            </w:tcBorders>
            <w:vAlign w:val="bottom"/>
          </w:tcPr>
          <w:p w14:paraId="34AC1EBF" w14:textId="77777777" w:rsidR="007C4617" w:rsidRPr="005A2853" w:rsidRDefault="007C4617" w:rsidP="007C4617">
            <w:pPr>
              <w:pStyle w:val="acctfourfigures"/>
              <w:shd w:val="clear" w:color="auto" w:fill="FFFFFF"/>
              <w:tabs>
                <w:tab w:val="clear" w:pos="765"/>
                <w:tab w:val="left" w:pos="821"/>
              </w:tabs>
              <w:spacing w:line="240" w:lineRule="atLeast"/>
              <w:ind w:left="-79"/>
              <w:jc w:val="right"/>
              <w:rPr>
                <w:rFonts w:ascii="Times New Roman" w:hAnsi="Times New Roman"/>
                <w:b/>
                <w:bCs/>
                <w:sz w:val="20"/>
                <w:lang w:val="en-US" w:bidi="th-TH"/>
              </w:rPr>
            </w:pPr>
          </w:p>
        </w:tc>
        <w:tc>
          <w:tcPr>
            <w:tcW w:w="180" w:type="dxa"/>
            <w:vAlign w:val="bottom"/>
          </w:tcPr>
          <w:p w14:paraId="4A2455EF" w14:textId="77777777" w:rsidR="007C4617" w:rsidRPr="005A2853" w:rsidRDefault="007C4617" w:rsidP="007C4617">
            <w:pPr>
              <w:pStyle w:val="acctfourfigures"/>
              <w:shd w:val="clear" w:color="auto" w:fill="FFFFFF"/>
              <w:tabs>
                <w:tab w:val="left" w:pos="821"/>
              </w:tabs>
              <w:spacing w:line="240" w:lineRule="atLeast"/>
              <w:ind w:left="-79"/>
              <w:rPr>
                <w:rFonts w:ascii="Times New Roman" w:hAnsi="Times New Roman"/>
                <w:b/>
                <w:bCs/>
                <w:sz w:val="20"/>
              </w:rPr>
            </w:pPr>
          </w:p>
        </w:tc>
        <w:tc>
          <w:tcPr>
            <w:tcW w:w="900" w:type="dxa"/>
            <w:tcBorders>
              <w:top w:val="double" w:sz="4" w:space="0" w:color="auto"/>
            </w:tcBorders>
            <w:vAlign w:val="bottom"/>
          </w:tcPr>
          <w:p w14:paraId="6F0195C7" w14:textId="77777777" w:rsidR="007C4617" w:rsidRPr="005A2853" w:rsidRDefault="007C4617" w:rsidP="007C4617">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2ADBD8F9" w14:textId="77777777" w:rsidR="007C4617" w:rsidRPr="005A2853" w:rsidRDefault="007C4617" w:rsidP="007C4617">
            <w:pPr>
              <w:pStyle w:val="acctfourfigures"/>
              <w:shd w:val="clear" w:color="auto" w:fill="FFFFFF"/>
              <w:spacing w:line="240" w:lineRule="atLeast"/>
              <w:ind w:left="-79"/>
              <w:rPr>
                <w:rFonts w:ascii="Times New Roman" w:hAnsi="Times New Roman"/>
                <w:b/>
                <w:bCs/>
                <w:sz w:val="20"/>
              </w:rPr>
            </w:pPr>
          </w:p>
        </w:tc>
        <w:tc>
          <w:tcPr>
            <w:tcW w:w="900" w:type="dxa"/>
            <w:tcBorders>
              <w:top w:val="double" w:sz="4" w:space="0" w:color="auto"/>
            </w:tcBorders>
            <w:vAlign w:val="bottom"/>
          </w:tcPr>
          <w:p w14:paraId="4F1F8EAA" w14:textId="77777777" w:rsidR="007C4617" w:rsidRPr="005A2853" w:rsidRDefault="007C4617" w:rsidP="007C4617">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08B0F12B" w14:textId="77777777" w:rsidR="007C4617" w:rsidRPr="005A2853" w:rsidRDefault="007C4617" w:rsidP="007C4617">
            <w:pPr>
              <w:pStyle w:val="acctfourfigures"/>
              <w:shd w:val="clear" w:color="auto" w:fill="FFFFFF"/>
              <w:spacing w:line="240" w:lineRule="atLeast"/>
              <w:ind w:left="-79" w:right="-79"/>
              <w:rPr>
                <w:rFonts w:ascii="Times New Roman" w:hAnsi="Times New Roman"/>
                <w:b/>
                <w:bCs/>
                <w:sz w:val="20"/>
              </w:rPr>
            </w:pPr>
          </w:p>
        </w:tc>
        <w:tc>
          <w:tcPr>
            <w:tcW w:w="1080" w:type="dxa"/>
            <w:tcBorders>
              <w:top w:val="double" w:sz="4" w:space="0" w:color="auto"/>
            </w:tcBorders>
            <w:vAlign w:val="bottom"/>
          </w:tcPr>
          <w:p w14:paraId="0720B732" w14:textId="77777777" w:rsidR="007C4617" w:rsidRPr="005A2853" w:rsidRDefault="007C4617" w:rsidP="007C4617">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0D20B1F7" w14:textId="77777777" w:rsidR="007C4617" w:rsidRPr="005A2853" w:rsidRDefault="007C4617" w:rsidP="007C4617">
            <w:pPr>
              <w:pStyle w:val="acctfourfigures"/>
              <w:shd w:val="clear" w:color="auto" w:fill="FFFFFF"/>
              <w:spacing w:line="240" w:lineRule="atLeast"/>
              <w:ind w:left="-79"/>
              <w:rPr>
                <w:rFonts w:ascii="Times New Roman" w:hAnsi="Times New Roman"/>
                <w:b/>
                <w:bCs/>
                <w:sz w:val="20"/>
                <w:lang w:val="en-US" w:bidi="th-TH"/>
              </w:rPr>
            </w:pPr>
          </w:p>
        </w:tc>
        <w:tc>
          <w:tcPr>
            <w:tcW w:w="1080" w:type="dxa"/>
            <w:tcBorders>
              <w:top w:val="double" w:sz="4" w:space="0" w:color="auto"/>
            </w:tcBorders>
            <w:vAlign w:val="bottom"/>
          </w:tcPr>
          <w:p w14:paraId="3A57F812" w14:textId="77777777" w:rsidR="007C4617" w:rsidRPr="005A2853" w:rsidRDefault="007C4617" w:rsidP="007C4617">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r>
      <w:tr w:rsidR="007C4617" w:rsidRPr="005A2853" w14:paraId="31C16D45" w14:textId="77777777" w:rsidTr="009745D7">
        <w:trPr>
          <w:cantSplit/>
          <w:trHeight w:val="300"/>
        </w:trPr>
        <w:tc>
          <w:tcPr>
            <w:tcW w:w="3319" w:type="dxa"/>
            <w:vAlign w:val="bottom"/>
          </w:tcPr>
          <w:p w14:paraId="0406F934" w14:textId="77777777" w:rsidR="007C4617" w:rsidRPr="005A2853" w:rsidRDefault="007C4617" w:rsidP="007C4617">
            <w:pPr>
              <w:shd w:val="clear" w:color="auto" w:fill="FFFFFF"/>
              <w:ind w:right="-79"/>
              <w:rPr>
                <w:rFonts w:ascii="Times New Roman" w:hAnsi="Times New Roman" w:cs="Times New Roman"/>
                <w:b/>
                <w:bCs/>
                <w:sz w:val="20"/>
                <w:szCs w:val="20"/>
              </w:rPr>
            </w:pPr>
            <w:r w:rsidRPr="005A2853">
              <w:rPr>
                <w:rFonts w:ascii="Times New Roman" w:hAnsi="Times New Roman" w:cs="Times New Roman"/>
                <w:b/>
                <w:bCs/>
                <w:sz w:val="20"/>
                <w:szCs w:val="20"/>
              </w:rPr>
              <w:t>Total assets as at 31 December</w:t>
            </w:r>
          </w:p>
        </w:tc>
        <w:tc>
          <w:tcPr>
            <w:tcW w:w="990" w:type="dxa"/>
            <w:vAlign w:val="bottom"/>
          </w:tcPr>
          <w:p w14:paraId="1A92F7CA" w14:textId="7A5E1659" w:rsidR="007C4617" w:rsidRPr="005A2853" w:rsidRDefault="00B67B0B" w:rsidP="007C4617">
            <w:pPr>
              <w:pStyle w:val="acctfourfigures"/>
              <w:shd w:val="clear" w:color="auto" w:fill="FFFFFF"/>
              <w:tabs>
                <w:tab w:val="clear" w:pos="765"/>
                <w:tab w:val="decimal" w:pos="821"/>
              </w:tabs>
              <w:spacing w:line="240" w:lineRule="atLeast"/>
              <w:ind w:left="-79" w:right="-79"/>
              <w:rPr>
                <w:rFonts w:ascii="Times New Roman" w:hAnsi="Times New Roman"/>
                <w:b/>
                <w:bCs/>
                <w:sz w:val="20"/>
                <w:lang w:val="en-US" w:bidi="th-TH"/>
              </w:rPr>
            </w:pPr>
            <w:r w:rsidRPr="005A2853">
              <w:rPr>
                <w:rFonts w:ascii="Times New Roman" w:hAnsi="Times New Roman"/>
                <w:b/>
                <w:bCs/>
                <w:sz w:val="20"/>
                <w:lang w:val="en-US" w:bidi="th-TH"/>
              </w:rPr>
              <w:t>11,056,205</w:t>
            </w:r>
          </w:p>
        </w:tc>
        <w:tc>
          <w:tcPr>
            <w:tcW w:w="180" w:type="dxa"/>
            <w:vAlign w:val="bottom"/>
          </w:tcPr>
          <w:p w14:paraId="1338C731" w14:textId="77777777" w:rsidR="007C4617" w:rsidRPr="005A2853" w:rsidRDefault="007C4617" w:rsidP="007C4617">
            <w:pPr>
              <w:pStyle w:val="acctfourfigures"/>
              <w:shd w:val="clear" w:color="auto" w:fill="FFFFFF"/>
              <w:tabs>
                <w:tab w:val="decimal" w:pos="911"/>
              </w:tabs>
              <w:spacing w:line="240" w:lineRule="atLeast"/>
              <w:ind w:left="-79" w:right="-79"/>
              <w:rPr>
                <w:rFonts w:ascii="Times New Roman" w:hAnsi="Times New Roman"/>
                <w:b/>
                <w:bCs/>
                <w:sz w:val="20"/>
              </w:rPr>
            </w:pPr>
          </w:p>
        </w:tc>
        <w:tc>
          <w:tcPr>
            <w:tcW w:w="1080" w:type="dxa"/>
            <w:vAlign w:val="bottom"/>
          </w:tcPr>
          <w:p w14:paraId="043E6F3B" w14:textId="1819FB22" w:rsidR="007C4617" w:rsidRPr="005A2853" w:rsidRDefault="007C4617" w:rsidP="007C4617">
            <w:pPr>
              <w:pStyle w:val="acctfourfigures"/>
              <w:shd w:val="clear" w:color="auto" w:fill="FFFFFF"/>
              <w:tabs>
                <w:tab w:val="clear" w:pos="765"/>
                <w:tab w:val="decimal" w:pos="927"/>
              </w:tabs>
              <w:spacing w:line="240" w:lineRule="atLeast"/>
              <w:ind w:left="-79" w:right="-79"/>
              <w:rPr>
                <w:rFonts w:ascii="Times New Roman" w:hAnsi="Times New Roman"/>
                <w:b/>
                <w:bCs/>
                <w:sz w:val="20"/>
                <w:lang w:val="en-US" w:bidi="th-TH"/>
              </w:rPr>
            </w:pPr>
            <w:r w:rsidRPr="005A2853">
              <w:rPr>
                <w:rFonts w:ascii="Times New Roman" w:hAnsi="Times New Roman"/>
                <w:b/>
                <w:bCs/>
                <w:sz w:val="20"/>
                <w:lang w:val="en-US" w:bidi="th-TH"/>
              </w:rPr>
              <w:t>10,152,477</w:t>
            </w:r>
          </w:p>
        </w:tc>
        <w:tc>
          <w:tcPr>
            <w:tcW w:w="180" w:type="dxa"/>
            <w:vAlign w:val="bottom"/>
          </w:tcPr>
          <w:p w14:paraId="6A3DE866" w14:textId="77777777" w:rsidR="007C4617" w:rsidRPr="005A2853" w:rsidRDefault="007C4617" w:rsidP="007C4617">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lang w:val="en-US" w:bidi="th-TH"/>
              </w:rPr>
            </w:pPr>
          </w:p>
        </w:tc>
        <w:tc>
          <w:tcPr>
            <w:tcW w:w="990" w:type="dxa"/>
            <w:vAlign w:val="bottom"/>
          </w:tcPr>
          <w:p w14:paraId="64097335" w14:textId="4ED091E5" w:rsidR="007C4617" w:rsidRPr="005A2853" w:rsidRDefault="00B67B0B" w:rsidP="007C4617">
            <w:pPr>
              <w:pStyle w:val="acctfourfigures"/>
              <w:shd w:val="clear" w:color="auto" w:fill="FFFFFF"/>
              <w:tabs>
                <w:tab w:val="clear" w:pos="765"/>
                <w:tab w:val="decimal" w:pos="821"/>
              </w:tabs>
              <w:spacing w:line="240" w:lineRule="atLeast"/>
              <w:ind w:left="-79" w:right="-79"/>
              <w:rPr>
                <w:rFonts w:ascii="Times New Roman" w:hAnsi="Times New Roman"/>
                <w:b/>
                <w:bCs/>
                <w:sz w:val="20"/>
                <w:lang w:val="en-US" w:bidi="th-TH"/>
              </w:rPr>
            </w:pPr>
            <w:r w:rsidRPr="005A2853">
              <w:rPr>
                <w:rFonts w:ascii="Times New Roman" w:hAnsi="Times New Roman"/>
                <w:b/>
                <w:bCs/>
                <w:sz w:val="20"/>
                <w:lang w:val="en-US" w:bidi="th-TH"/>
              </w:rPr>
              <w:t>283,378</w:t>
            </w:r>
          </w:p>
        </w:tc>
        <w:tc>
          <w:tcPr>
            <w:tcW w:w="180" w:type="dxa"/>
            <w:vAlign w:val="bottom"/>
          </w:tcPr>
          <w:p w14:paraId="5995B682" w14:textId="77777777" w:rsidR="007C4617" w:rsidRPr="005A2853" w:rsidRDefault="007C4617" w:rsidP="007C4617">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990" w:type="dxa"/>
            <w:vAlign w:val="bottom"/>
          </w:tcPr>
          <w:p w14:paraId="5F877589" w14:textId="0A8B2FA0" w:rsidR="007C4617" w:rsidRPr="005A2853" w:rsidRDefault="007C4617" w:rsidP="007C4617">
            <w:pPr>
              <w:pStyle w:val="acctfourfigures"/>
              <w:shd w:val="clear" w:color="auto" w:fill="FFFFFF"/>
              <w:tabs>
                <w:tab w:val="clear" w:pos="765"/>
                <w:tab w:val="decimal" w:pos="821"/>
              </w:tabs>
              <w:spacing w:line="240" w:lineRule="atLeast"/>
              <w:ind w:left="-79" w:right="-79"/>
              <w:rPr>
                <w:rFonts w:ascii="Times New Roman" w:hAnsi="Times New Roman"/>
                <w:b/>
                <w:bCs/>
                <w:sz w:val="20"/>
                <w:lang w:val="en-US" w:bidi="th-TH"/>
              </w:rPr>
            </w:pPr>
            <w:r w:rsidRPr="005A2853">
              <w:rPr>
                <w:rFonts w:ascii="Times New Roman" w:hAnsi="Times New Roman"/>
                <w:b/>
                <w:bCs/>
                <w:sz w:val="20"/>
                <w:lang w:val="en-US" w:bidi="th-TH"/>
              </w:rPr>
              <w:t>179,168</w:t>
            </w:r>
          </w:p>
        </w:tc>
        <w:tc>
          <w:tcPr>
            <w:tcW w:w="180" w:type="dxa"/>
            <w:vAlign w:val="bottom"/>
          </w:tcPr>
          <w:p w14:paraId="6AB50094" w14:textId="77777777" w:rsidR="007C4617" w:rsidRPr="005A2853" w:rsidRDefault="007C4617" w:rsidP="007C4617">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lang w:val="en-US" w:bidi="th-TH"/>
              </w:rPr>
            </w:pPr>
          </w:p>
        </w:tc>
        <w:tc>
          <w:tcPr>
            <w:tcW w:w="990" w:type="dxa"/>
            <w:vAlign w:val="bottom"/>
          </w:tcPr>
          <w:p w14:paraId="3CE4189D" w14:textId="057EBA5D" w:rsidR="007C4617" w:rsidRPr="005A2853" w:rsidRDefault="00B67B0B" w:rsidP="007C4617">
            <w:pPr>
              <w:pStyle w:val="acctfourfigures"/>
              <w:shd w:val="clear" w:color="auto" w:fill="FFFFFF"/>
              <w:tabs>
                <w:tab w:val="clear" w:pos="765"/>
                <w:tab w:val="decimal" w:pos="824"/>
              </w:tabs>
              <w:spacing w:line="240" w:lineRule="atLeast"/>
              <w:ind w:left="-79" w:right="-79"/>
              <w:rPr>
                <w:rFonts w:ascii="Times New Roman" w:hAnsi="Times New Roman"/>
                <w:b/>
                <w:bCs/>
                <w:sz w:val="20"/>
                <w:lang w:val="en-US" w:bidi="th-TH"/>
              </w:rPr>
            </w:pPr>
            <w:r w:rsidRPr="005A2853">
              <w:rPr>
                <w:rFonts w:ascii="Times New Roman" w:hAnsi="Times New Roman"/>
                <w:b/>
                <w:bCs/>
                <w:sz w:val="20"/>
                <w:lang w:val="en-US" w:bidi="th-TH"/>
              </w:rPr>
              <w:t>134,18</w:t>
            </w:r>
            <w:r w:rsidR="007C6503">
              <w:rPr>
                <w:rFonts w:ascii="Times New Roman" w:hAnsi="Times New Roman"/>
                <w:b/>
                <w:bCs/>
                <w:sz w:val="20"/>
                <w:lang w:val="en-US" w:bidi="th-TH"/>
              </w:rPr>
              <w:t>2</w:t>
            </w:r>
          </w:p>
        </w:tc>
        <w:tc>
          <w:tcPr>
            <w:tcW w:w="180" w:type="dxa"/>
            <w:vAlign w:val="bottom"/>
          </w:tcPr>
          <w:p w14:paraId="159119A0" w14:textId="77777777" w:rsidR="007C4617" w:rsidRPr="005A2853" w:rsidRDefault="007C4617" w:rsidP="007C4617">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900" w:type="dxa"/>
            <w:vAlign w:val="bottom"/>
          </w:tcPr>
          <w:p w14:paraId="7A90D9C0" w14:textId="56A4E90C" w:rsidR="007C4617" w:rsidRPr="005A2853" w:rsidRDefault="007C4617" w:rsidP="007C4617">
            <w:pPr>
              <w:pStyle w:val="acctfourfigures"/>
              <w:shd w:val="clear" w:color="auto" w:fill="FFFFFF"/>
              <w:tabs>
                <w:tab w:val="clear" w:pos="765"/>
                <w:tab w:val="decimal" w:pos="731"/>
              </w:tabs>
              <w:spacing w:line="240" w:lineRule="atLeast"/>
              <w:ind w:left="-79" w:right="-79"/>
              <w:rPr>
                <w:rFonts w:ascii="Times New Roman" w:hAnsi="Times New Roman"/>
                <w:b/>
                <w:bCs/>
                <w:sz w:val="20"/>
                <w:lang w:val="en-US" w:bidi="th-TH"/>
              </w:rPr>
            </w:pPr>
            <w:r w:rsidRPr="005A2853">
              <w:rPr>
                <w:rFonts w:ascii="Times New Roman" w:hAnsi="Times New Roman"/>
                <w:b/>
                <w:bCs/>
                <w:sz w:val="20"/>
                <w:lang w:val="en-US" w:bidi="th-TH"/>
              </w:rPr>
              <w:t>138,244</w:t>
            </w:r>
          </w:p>
        </w:tc>
        <w:tc>
          <w:tcPr>
            <w:tcW w:w="180" w:type="dxa"/>
            <w:vAlign w:val="bottom"/>
          </w:tcPr>
          <w:p w14:paraId="21FE97A8" w14:textId="77777777" w:rsidR="007C4617" w:rsidRPr="005A2853" w:rsidRDefault="007C4617" w:rsidP="007C4617">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900" w:type="dxa"/>
            <w:vAlign w:val="bottom"/>
          </w:tcPr>
          <w:p w14:paraId="3F0CDA14" w14:textId="60037A43" w:rsidR="007C4617" w:rsidRPr="005A2853" w:rsidRDefault="00B67B0B" w:rsidP="007C4617">
            <w:pPr>
              <w:pStyle w:val="acctfourfigures"/>
              <w:shd w:val="clear" w:color="auto" w:fill="FFFFFF"/>
              <w:tabs>
                <w:tab w:val="clear" w:pos="765"/>
                <w:tab w:val="decimal" w:pos="729"/>
              </w:tabs>
              <w:spacing w:line="240" w:lineRule="atLeast"/>
              <w:ind w:left="-79" w:right="-79"/>
              <w:rPr>
                <w:rFonts w:ascii="Times New Roman" w:hAnsi="Times New Roman"/>
                <w:b/>
                <w:bCs/>
                <w:sz w:val="20"/>
                <w:lang w:val="en-US" w:bidi="th-TH"/>
              </w:rPr>
            </w:pPr>
            <w:r w:rsidRPr="005A2853">
              <w:rPr>
                <w:rFonts w:ascii="Times New Roman" w:hAnsi="Times New Roman"/>
                <w:b/>
                <w:bCs/>
                <w:sz w:val="20"/>
                <w:lang w:val="en-US" w:bidi="th-TH"/>
              </w:rPr>
              <w:t>115,949</w:t>
            </w:r>
          </w:p>
        </w:tc>
        <w:tc>
          <w:tcPr>
            <w:tcW w:w="180" w:type="dxa"/>
            <w:vAlign w:val="bottom"/>
          </w:tcPr>
          <w:p w14:paraId="6B170722" w14:textId="77777777" w:rsidR="007C4617" w:rsidRPr="005A2853" w:rsidRDefault="007C4617" w:rsidP="007C4617">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900" w:type="dxa"/>
            <w:vAlign w:val="bottom"/>
          </w:tcPr>
          <w:p w14:paraId="6D798355" w14:textId="3994640A" w:rsidR="007C4617" w:rsidRPr="005A2853" w:rsidRDefault="007C4617" w:rsidP="007C4617">
            <w:pPr>
              <w:pStyle w:val="acctfourfigures"/>
              <w:shd w:val="clear" w:color="auto" w:fill="FFFFFF"/>
              <w:tabs>
                <w:tab w:val="clear" w:pos="765"/>
                <w:tab w:val="decimal" w:pos="644"/>
              </w:tabs>
              <w:spacing w:line="240" w:lineRule="atLeast"/>
              <w:ind w:left="-79" w:right="7"/>
              <w:jc w:val="right"/>
              <w:rPr>
                <w:rFonts w:ascii="Times New Roman" w:hAnsi="Times New Roman"/>
                <w:b/>
                <w:bCs/>
                <w:sz w:val="20"/>
                <w:lang w:val="en-US" w:bidi="th-TH"/>
              </w:rPr>
            </w:pPr>
            <w:r w:rsidRPr="005A2853">
              <w:rPr>
                <w:rFonts w:ascii="Times New Roman" w:hAnsi="Times New Roman"/>
                <w:b/>
                <w:bCs/>
                <w:sz w:val="20"/>
                <w:lang w:val="en-US" w:bidi="th-TH"/>
              </w:rPr>
              <w:t>62,816</w:t>
            </w:r>
          </w:p>
        </w:tc>
        <w:tc>
          <w:tcPr>
            <w:tcW w:w="180" w:type="dxa"/>
            <w:vAlign w:val="bottom"/>
          </w:tcPr>
          <w:p w14:paraId="69B047F1" w14:textId="77777777" w:rsidR="007C4617" w:rsidRPr="005A2853" w:rsidRDefault="007C4617" w:rsidP="007C4617">
            <w:pPr>
              <w:pStyle w:val="acctfourfigures"/>
              <w:shd w:val="clear" w:color="auto" w:fill="FFFFFF"/>
              <w:tabs>
                <w:tab w:val="decimal" w:pos="911"/>
              </w:tabs>
              <w:spacing w:line="240" w:lineRule="atLeast"/>
              <w:ind w:left="-79" w:right="-79"/>
              <w:rPr>
                <w:rFonts w:ascii="Times New Roman" w:hAnsi="Times New Roman"/>
                <w:b/>
                <w:bCs/>
                <w:sz w:val="20"/>
              </w:rPr>
            </w:pPr>
          </w:p>
        </w:tc>
        <w:tc>
          <w:tcPr>
            <w:tcW w:w="1080" w:type="dxa"/>
            <w:vAlign w:val="bottom"/>
          </w:tcPr>
          <w:p w14:paraId="2AC4D054" w14:textId="5495D706" w:rsidR="007C4617" w:rsidRPr="005A2853" w:rsidRDefault="00B67B0B" w:rsidP="007C4617">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r w:rsidRPr="005A2853">
              <w:rPr>
                <w:rFonts w:ascii="Times New Roman" w:hAnsi="Times New Roman"/>
                <w:b/>
                <w:bCs/>
                <w:sz w:val="20"/>
                <w:lang w:val="en-US" w:bidi="th-TH"/>
              </w:rPr>
              <w:t>11,589,714</w:t>
            </w:r>
          </w:p>
        </w:tc>
        <w:tc>
          <w:tcPr>
            <w:tcW w:w="180" w:type="dxa"/>
            <w:vAlign w:val="bottom"/>
          </w:tcPr>
          <w:p w14:paraId="5B78EFF2" w14:textId="77777777" w:rsidR="007C4617" w:rsidRPr="005A2853" w:rsidRDefault="007C4617" w:rsidP="007C4617">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080" w:type="dxa"/>
            <w:vAlign w:val="bottom"/>
          </w:tcPr>
          <w:p w14:paraId="4999F10D" w14:textId="0CD37136" w:rsidR="007C4617" w:rsidRPr="005A2853" w:rsidRDefault="007C4617" w:rsidP="007C4617">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r w:rsidRPr="005A2853">
              <w:rPr>
                <w:rFonts w:ascii="Times New Roman" w:hAnsi="Times New Roman"/>
                <w:b/>
                <w:bCs/>
                <w:sz w:val="20"/>
                <w:lang w:val="en-US" w:bidi="th-TH"/>
              </w:rPr>
              <w:t>10,532,705</w:t>
            </w:r>
          </w:p>
        </w:tc>
      </w:tr>
      <w:tr w:rsidR="007C4617" w:rsidRPr="005A2853" w14:paraId="53E36977" w14:textId="77777777" w:rsidTr="009745D7">
        <w:trPr>
          <w:cantSplit/>
        </w:trPr>
        <w:tc>
          <w:tcPr>
            <w:tcW w:w="3319" w:type="dxa"/>
            <w:vAlign w:val="bottom"/>
          </w:tcPr>
          <w:p w14:paraId="6489B8F8" w14:textId="77777777" w:rsidR="007C4617" w:rsidRPr="005A2853" w:rsidRDefault="007C4617" w:rsidP="007C4617">
            <w:pPr>
              <w:shd w:val="clear" w:color="auto" w:fill="FFFFFF"/>
              <w:ind w:right="-79"/>
              <w:rPr>
                <w:rFonts w:ascii="Times New Roman" w:hAnsi="Times New Roman" w:cs="Times New Roman"/>
                <w:b/>
                <w:bCs/>
                <w:sz w:val="20"/>
                <w:szCs w:val="20"/>
              </w:rPr>
            </w:pPr>
          </w:p>
        </w:tc>
        <w:tc>
          <w:tcPr>
            <w:tcW w:w="990" w:type="dxa"/>
            <w:tcBorders>
              <w:top w:val="double" w:sz="4" w:space="0" w:color="auto"/>
            </w:tcBorders>
            <w:vAlign w:val="bottom"/>
          </w:tcPr>
          <w:p w14:paraId="1289F82F" w14:textId="77777777" w:rsidR="007C4617" w:rsidRPr="005A2853" w:rsidRDefault="007C4617" w:rsidP="007C4617">
            <w:pPr>
              <w:pStyle w:val="acctfourfigures"/>
              <w:shd w:val="clear" w:color="auto" w:fill="FFFFFF"/>
              <w:tabs>
                <w:tab w:val="clear" w:pos="765"/>
                <w:tab w:val="decimal" w:pos="821"/>
              </w:tabs>
              <w:spacing w:line="240" w:lineRule="atLeast"/>
              <w:ind w:left="-79" w:right="-79"/>
              <w:rPr>
                <w:rFonts w:ascii="Times New Roman" w:hAnsi="Times New Roman"/>
                <w:b/>
                <w:bCs/>
                <w:sz w:val="20"/>
                <w:lang w:val="en-US" w:bidi="th-TH"/>
              </w:rPr>
            </w:pPr>
          </w:p>
        </w:tc>
        <w:tc>
          <w:tcPr>
            <w:tcW w:w="180" w:type="dxa"/>
            <w:vAlign w:val="bottom"/>
          </w:tcPr>
          <w:p w14:paraId="5202E0BD" w14:textId="77777777" w:rsidR="007C4617" w:rsidRPr="005A2853" w:rsidRDefault="007C4617" w:rsidP="007C4617">
            <w:pPr>
              <w:pStyle w:val="acctfourfigures"/>
              <w:shd w:val="clear" w:color="auto" w:fill="FFFFFF"/>
              <w:tabs>
                <w:tab w:val="decimal" w:pos="911"/>
              </w:tabs>
              <w:spacing w:line="240" w:lineRule="atLeast"/>
              <w:ind w:left="-79" w:right="-79"/>
              <w:rPr>
                <w:rFonts w:ascii="Times New Roman" w:hAnsi="Times New Roman"/>
                <w:b/>
                <w:bCs/>
                <w:sz w:val="20"/>
              </w:rPr>
            </w:pPr>
          </w:p>
        </w:tc>
        <w:tc>
          <w:tcPr>
            <w:tcW w:w="1080" w:type="dxa"/>
            <w:tcBorders>
              <w:top w:val="double" w:sz="4" w:space="0" w:color="auto"/>
            </w:tcBorders>
            <w:vAlign w:val="bottom"/>
          </w:tcPr>
          <w:p w14:paraId="53749F4E" w14:textId="77777777" w:rsidR="007C4617" w:rsidRPr="005A2853" w:rsidRDefault="007C4617" w:rsidP="007C4617">
            <w:pPr>
              <w:pStyle w:val="acctfourfigures"/>
              <w:shd w:val="clear" w:color="auto" w:fill="FFFFFF"/>
              <w:tabs>
                <w:tab w:val="clear" w:pos="765"/>
                <w:tab w:val="decimal" w:pos="927"/>
              </w:tabs>
              <w:spacing w:line="240" w:lineRule="atLeast"/>
              <w:ind w:left="-79" w:right="-79"/>
              <w:rPr>
                <w:rFonts w:ascii="Times New Roman" w:hAnsi="Times New Roman"/>
                <w:b/>
                <w:bCs/>
                <w:sz w:val="20"/>
                <w:lang w:val="en-US" w:bidi="th-TH"/>
              </w:rPr>
            </w:pPr>
          </w:p>
        </w:tc>
        <w:tc>
          <w:tcPr>
            <w:tcW w:w="180" w:type="dxa"/>
            <w:vAlign w:val="bottom"/>
          </w:tcPr>
          <w:p w14:paraId="3C105BB6" w14:textId="77777777" w:rsidR="007C4617" w:rsidRPr="005A2853" w:rsidRDefault="007C4617" w:rsidP="007C4617">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rPr>
            </w:pPr>
          </w:p>
        </w:tc>
        <w:tc>
          <w:tcPr>
            <w:tcW w:w="990" w:type="dxa"/>
            <w:tcBorders>
              <w:top w:val="double" w:sz="4" w:space="0" w:color="auto"/>
            </w:tcBorders>
            <w:vAlign w:val="bottom"/>
          </w:tcPr>
          <w:p w14:paraId="5A9B2FEE" w14:textId="77777777" w:rsidR="007C4617" w:rsidRPr="005A2853" w:rsidRDefault="007C4617" w:rsidP="007C4617">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p>
        </w:tc>
        <w:tc>
          <w:tcPr>
            <w:tcW w:w="180" w:type="dxa"/>
            <w:vAlign w:val="bottom"/>
          </w:tcPr>
          <w:p w14:paraId="0E8A9CFF" w14:textId="77777777" w:rsidR="007C4617" w:rsidRPr="005A2853" w:rsidRDefault="007C4617" w:rsidP="007C4617">
            <w:pPr>
              <w:pStyle w:val="acctfourfigures"/>
              <w:shd w:val="clear" w:color="auto" w:fill="FFFFFF"/>
              <w:tabs>
                <w:tab w:val="decimal" w:pos="911"/>
              </w:tabs>
              <w:spacing w:line="240" w:lineRule="atLeast"/>
              <w:ind w:left="-79" w:right="-79"/>
              <w:rPr>
                <w:rFonts w:ascii="Times New Roman" w:hAnsi="Times New Roman"/>
                <w:b/>
                <w:bCs/>
                <w:sz w:val="20"/>
              </w:rPr>
            </w:pPr>
          </w:p>
        </w:tc>
        <w:tc>
          <w:tcPr>
            <w:tcW w:w="990" w:type="dxa"/>
            <w:tcBorders>
              <w:top w:val="double" w:sz="4" w:space="0" w:color="auto"/>
            </w:tcBorders>
            <w:vAlign w:val="bottom"/>
          </w:tcPr>
          <w:p w14:paraId="76B5ACD0" w14:textId="77777777" w:rsidR="007C4617" w:rsidRPr="005A2853" w:rsidRDefault="007C4617" w:rsidP="007C4617">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p>
        </w:tc>
        <w:tc>
          <w:tcPr>
            <w:tcW w:w="180" w:type="dxa"/>
            <w:vAlign w:val="bottom"/>
          </w:tcPr>
          <w:p w14:paraId="32B3A106" w14:textId="77777777" w:rsidR="007C4617" w:rsidRPr="005A2853" w:rsidRDefault="007C4617" w:rsidP="007C4617">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rPr>
            </w:pPr>
          </w:p>
        </w:tc>
        <w:tc>
          <w:tcPr>
            <w:tcW w:w="990" w:type="dxa"/>
            <w:tcBorders>
              <w:top w:val="double" w:sz="4" w:space="0" w:color="auto"/>
            </w:tcBorders>
            <w:vAlign w:val="bottom"/>
          </w:tcPr>
          <w:p w14:paraId="30352797" w14:textId="77777777" w:rsidR="007C4617" w:rsidRPr="005A2853" w:rsidRDefault="007C4617" w:rsidP="007C4617">
            <w:pPr>
              <w:pStyle w:val="acctfourfigures"/>
              <w:shd w:val="clear" w:color="auto" w:fill="FFFFFF"/>
              <w:tabs>
                <w:tab w:val="clear" w:pos="765"/>
                <w:tab w:val="decimal" w:pos="824"/>
              </w:tabs>
              <w:spacing w:line="240" w:lineRule="atLeast"/>
              <w:ind w:left="-79" w:right="-79"/>
              <w:rPr>
                <w:rFonts w:ascii="Times New Roman" w:hAnsi="Times New Roman"/>
                <w:b/>
                <w:bCs/>
                <w:sz w:val="20"/>
                <w:lang w:val="en-US" w:bidi="th-TH"/>
              </w:rPr>
            </w:pPr>
          </w:p>
        </w:tc>
        <w:tc>
          <w:tcPr>
            <w:tcW w:w="180" w:type="dxa"/>
            <w:vAlign w:val="bottom"/>
          </w:tcPr>
          <w:p w14:paraId="023C9F7B" w14:textId="77777777" w:rsidR="007C4617" w:rsidRPr="005A2853" w:rsidRDefault="007C4617" w:rsidP="007C4617">
            <w:pPr>
              <w:pStyle w:val="acctfourfigures"/>
              <w:shd w:val="clear" w:color="auto" w:fill="FFFFFF"/>
              <w:tabs>
                <w:tab w:val="decimal" w:pos="911"/>
              </w:tabs>
              <w:spacing w:line="240" w:lineRule="atLeast"/>
              <w:ind w:left="-79" w:right="-79"/>
              <w:rPr>
                <w:rFonts w:ascii="Times New Roman" w:hAnsi="Times New Roman"/>
                <w:b/>
                <w:bCs/>
                <w:sz w:val="20"/>
              </w:rPr>
            </w:pPr>
          </w:p>
        </w:tc>
        <w:tc>
          <w:tcPr>
            <w:tcW w:w="900" w:type="dxa"/>
            <w:tcBorders>
              <w:top w:val="double" w:sz="4" w:space="0" w:color="auto"/>
            </w:tcBorders>
            <w:vAlign w:val="bottom"/>
          </w:tcPr>
          <w:p w14:paraId="6ABEDA11" w14:textId="77777777" w:rsidR="007C4617" w:rsidRPr="005A2853" w:rsidRDefault="007C4617" w:rsidP="007C4617">
            <w:pPr>
              <w:pStyle w:val="acctfourfigures"/>
              <w:shd w:val="clear" w:color="auto" w:fill="FFFFFF"/>
              <w:tabs>
                <w:tab w:val="clear" w:pos="765"/>
                <w:tab w:val="decimal" w:pos="731"/>
              </w:tabs>
              <w:spacing w:line="240" w:lineRule="atLeast"/>
              <w:ind w:left="-79" w:right="-79"/>
              <w:rPr>
                <w:rFonts w:ascii="Times New Roman" w:hAnsi="Times New Roman"/>
                <w:b/>
                <w:bCs/>
                <w:sz w:val="20"/>
                <w:lang w:val="en-US" w:bidi="th-TH"/>
              </w:rPr>
            </w:pPr>
          </w:p>
        </w:tc>
        <w:tc>
          <w:tcPr>
            <w:tcW w:w="180" w:type="dxa"/>
            <w:vAlign w:val="bottom"/>
          </w:tcPr>
          <w:p w14:paraId="36C0BAB6" w14:textId="77777777" w:rsidR="007C4617" w:rsidRPr="005A2853" w:rsidRDefault="007C4617" w:rsidP="007C4617">
            <w:pPr>
              <w:pStyle w:val="acctfourfigures"/>
              <w:shd w:val="clear" w:color="auto" w:fill="FFFFFF"/>
              <w:tabs>
                <w:tab w:val="decimal" w:pos="911"/>
              </w:tabs>
              <w:spacing w:line="240" w:lineRule="atLeast"/>
              <w:ind w:left="-79" w:right="-79"/>
              <w:rPr>
                <w:rFonts w:ascii="Times New Roman" w:hAnsi="Times New Roman"/>
                <w:b/>
                <w:bCs/>
                <w:sz w:val="20"/>
              </w:rPr>
            </w:pPr>
          </w:p>
        </w:tc>
        <w:tc>
          <w:tcPr>
            <w:tcW w:w="900" w:type="dxa"/>
            <w:tcBorders>
              <w:top w:val="double" w:sz="4" w:space="0" w:color="auto"/>
            </w:tcBorders>
            <w:vAlign w:val="bottom"/>
          </w:tcPr>
          <w:p w14:paraId="1AC79E41" w14:textId="77777777" w:rsidR="007C4617" w:rsidRPr="005A2853" w:rsidRDefault="007C4617" w:rsidP="007C4617">
            <w:pPr>
              <w:pStyle w:val="acctfourfigures"/>
              <w:shd w:val="clear" w:color="auto" w:fill="FFFFFF"/>
              <w:tabs>
                <w:tab w:val="clear" w:pos="765"/>
                <w:tab w:val="decimal" w:pos="729"/>
              </w:tabs>
              <w:spacing w:line="240" w:lineRule="atLeast"/>
              <w:ind w:left="-79" w:right="-79"/>
              <w:rPr>
                <w:rFonts w:ascii="Times New Roman" w:hAnsi="Times New Roman"/>
                <w:b/>
                <w:bCs/>
                <w:sz w:val="20"/>
                <w:lang w:val="en-US" w:bidi="th-TH"/>
              </w:rPr>
            </w:pPr>
          </w:p>
        </w:tc>
        <w:tc>
          <w:tcPr>
            <w:tcW w:w="180" w:type="dxa"/>
            <w:vAlign w:val="bottom"/>
          </w:tcPr>
          <w:p w14:paraId="770ED7AF" w14:textId="77777777" w:rsidR="007C4617" w:rsidRPr="005A2853" w:rsidRDefault="007C4617" w:rsidP="007C4617">
            <w:pPr>
              <w:pStyle w:val="acctfourfigures"/>
              <w:shd w:val="clear" w:color="auto" w:fill="FFFFFF"/>
              <w:tabs>
                <w:tab w:val="decimal" w:pos="911"/>
              </w:tabs>
              <w:spacing w:line="240" w:lineRule="atLeast"/>
              <w:ind w:left="-79" w:right="-79"/>
              <w:rPr>
                <w:rFonts w:ascii="Times New Roman" w:hAnsi="Times New Roman"/>
                <w:b/>
                <w:bCs/>
                <w:sz w:val="20"/>
              </w:rPr>
            </w:pPr>
          </w:p>
        </w:tc>
        <w:tc>
          <w:tcPr>
            <w:tcW w:w="900" w:type="dxa"/>
            <w:tcBorders>
              <w:top w:val="double" w:sz="4" w:space="0" w:color="auto"/>
            </w:tcBorders>
            <w:vAlign w:val="bottom"/>
          </w:tcPr>
          <w:p w14:paraId="0F755DFF" w14:textId="77777777" w:rsidR="007C4617" w:rsidRPr="005A2853" w:rsidRDefault="007C4617" w:rsidP="007C4617">
            <w:pPr>
              <w:pStyle w:val="acctfourfigures"/>
              <w:shd w:val="clear" w:color="auto" w:fill="FFFFFF"/>
              <w:tabs>
                <w:tab w:val="clear" w:pos="765"/>
                <w:tab w:val="decimal" w:pos="644"/>
              </w:tabs>
              <w:spacing w:line="240" w:lineRule="atLeast"/>
              <w:ind w:left="-79" w:right="7"/>
              <w:jc w:val="right"/>
              <w:rPr>
                <w:rFonts w:ascii="Times New Roman" w:hAnsi="Times New Roman"/>
                <w:b/>
                <w:bCs/>
                <w:sz w:val="20"/>
                <w:lang w:val="en-US" w:bidi="th-TH"/>
              </w:rPr>
            </w:pPr>
          </w:p>
        </w:tc>
        <w:tc>
          <w:tcPr>
            <w:tcW w:w="180" w:type="dxa"/>
            <w:vAlign w:val="bottom"/>
          </w:tcPr>
          <w:p w14:paraId="24A3B836" w14:textId="77777777" w:rsidR="007C4617" w:rsidRPr="005A2853" w:rsidRDefault="007C4617" w:rsidP="007C4617">
            <w:pPr>
              <w:pStyle w:val="acctfourfigures"/>
              <w:shd w:val="clear" w:color="auto" w:fill="FFFFFF"/>
              <w:tabs>
                <w:tab w:val="decimal" w:pos="911"/>
              </w:tabs>
              <w:spacing w:line="240" w:lineRule="atLeast"/>
              <w:ind w:left="-79" w:right="-79"/>
              <w:rPr>
                <w:rFonts w:ascii="Times New Roman" w:hAnsi="Times New Roman"/>
                <w:b/>
                <w:bCs/>
                <w:sz w:val="20"/>
              </w:rPr>
            </w:pPr>
          </w:p>
        </w:tc>
        <w:tc>
          <w:tcPr>
            <w:tcW w:w="1080" w:type="dxa"/>
            <w:tcBorders>
              <w:top w:val="double" w:sz="4" w:space="0" w:color="auto"/>
            </w:tcBorders>
            <w:vAlign w:val="bottom"/>
          </w:tcPr>
          <w:p w14:paraId="37DEA86A" w14:textId="77777777" w:rsidR="007C4617" w:rsidRPr="005A2853" w:rsidRDefault="007C4617" w:rsidP="007C4617">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p>
        </w:tc>
        <w:tc>
          <w:tcPr>
            <w:tcW w:w="180" w:type="dxa"/>
            <w:vAlign w:val="bottom"/>
          </w:tcPr>
          <w:p w14:paraId="73EFB835" w14:textId="77777777" w:rsidR="007C4617" w:rsidRPr="005A2853" w:rsidRDefault="007C4617" w:rsidP="007C4617">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080" w:type="dxa"/>
            <w:tcBorders>
              <w:top w:val="double" w:sz="4" w:space="0" w:color="auto"/>
            </w:tcBorders>
            <w:vAlign w:val="bottom"/>
          </w:tcPr>
          <w:p w14:paraId="4E7AB0F4" w14:textId="77777777" w:rsidR="007C4617" w:rsidRPr="005A2853" w:rsidRDefault="007C4617" w:rsidP="007C4617">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p>
        </w:tc>
      </w:tr>
      <w:tr w:rsidR="007C4617" w:rsidRPr="005A2853" w14:paraId="5E4C2A61" w14:textId="77777777" w:rsidTr="009745D7">
        <w:trPr>
          <w:cantSplit/>
          <w:trHeight w:val="363"/>
        </w:trPr>
        <w:tc>
          <w:tcPr>
            <w:tcW w:w="3319" w:type="dxa"/>
            <w:vAlign w:val="bottom"/>
          </w:tcPr>
          <w:p w14:paraId="5651D87D" w14:textId="77777777" w:rsidR="007C4617" w:rsidRPr="005A2853" w:rsidRDefault="007C4617" w:rsidP="007C4617">
            <w:pPr>
              <w:shd w:val="clear" w:color="auto" w:fill="FFFFFF"/>
              <w:ind w:right="-79"/>
              <w:rPr>
                <w:rFonts w:ascii="Times New Roman" w:hAnsi="Times New Roman" w:cs="Times New Roman"/>
                <w:b/>
                <w:bCs/>
                <w:sz w:val="20"/>
                <w:szCs w:val="20"/>
              </w:rPr>
            </w:pPr>
            <w:r w:rsidRPr="005A2853">
              <w:rPr>
                <w:rFonts w:ascii="Times New Roman" w:hAnsi="Times New Roman" w:cs="Times New Roman"/>
                <w:b/>
                <w:bCs/>
                <w:sz w:val="20"/>
                <w:szCs w:val="20"/>
              </w:rPr>
              <w:t>Total liabilities as at 31 December</w:t>
            </w:r>
          </w:p>
        </w:tc>
        <w:tc>
          <w:tcPr>
            <w:tcW w:w="990" w:type="dxa"/>
            <w:tcBorders>
              <w:bottom w:val="double" w:sz="4" w:space="0" w:color="auto"/>
            </w:tcBorders>
            <w:vAlign w:val="bottom"/>
          </w:tcPr>
          <w:p w14:paraId="1CEB2095" w14:textId="068C48C6" w:rsidR="007C4617" w:rsidRPr="005A2853" w:rsidRDefault="00B67B0B" w:rsidP="007C4617">
            <w:pPr>
              <w:pStyle w:val="acctfourfigures"/>
              <w:shd w:val="clear" w:color="auto" w:fill="FFFFFF"/>
              <w:tabs>
                <w:tab w:val="clear" w:pos="765"/>
                <w:tab w:val="decimal" w:pos="821"/>
              </w:tabs>
              <w:spacing w:line="240" w:lineRule="atLeast"/>
              <w:ind w:left="-79" w:right="-79"/>
              <w:rPr>
                <w:rFonts w:ascii="Times New Roman" w:hAnsi="Times New Roman"/>
                <w:b/>
                <w:bCs/>
                <w:sz w:val="20"/>
                <w:lang w:val="en-US" w:bidi="th-TH"/>
              </w:rPr>
            </w:pPr>
            <w:r w:rsidRPr="005A2853">
              <w:rPr>
                <w:rFonts w:ascii="Times New Roman" w:hAnsi="Times New Roman"/>
                <w:b/>
                <w:bCs/>
                <w:sz w:val="20"/>
                <w:lang w:val="en-US" w:bidi="th-TH"/>
              </w:rPr>
              <w:t>4,159,445</w:t>
            </w:r>
          </w:p>
        </w:tc>
        <w:tc>
          <w:tcPr>
            <w:tcW w:w="180" w:type="dxa"/>
            <w:vAlign w:val="bottom"/>
          </w:tcPr>
          <w:p w14:paraId="034DC08F" w14:textId="77777777" w:rsidR="007C4617" w:rsidRPr="005A2853" w:rsidRDefault="007C4617" w:rsidP="007C4617">
            <w:pPr>
              <w:pStyle w:val="acctfourfigures"/>
              <w:shd w:val="clear" w:color="auto" w:fill="FFFFFF"/>
              <w:tabs>
                <w:tab w:val="decimal" w:pos="911"/>
              </w:tabs>
              <w:spacing w:line="240" w:lineRule="atLeast"/>
              <w:ind w:left="-79" w:right="-79"/>
              <w:rPr>
                <w:rFonts w:ascii="Times New Roman" w:hAnsi="Times New Roman"/>
                <w:b/>
                <w:bCs/>
                <w:sz w:val="20"/>
              </w:rPr>
            </w:pPr>
          </w:p>
        </w:tc>
        <w:tc>
          <w:tcPr>
            <w:tcW w:w="1080" w:type="dxa"/>
            <w:tcBorders>
              <w:bottom w:val="double" w:sz="4" w:space="0" w:color="auto"/>
            </w:tcBorders>
            <w:vAlign w:val="bottom"/>
          </w:tcPr>
          <w:p w14:paraId="58E0EBEA" w14:textId="78659B8D" w:rsidR="007C4617" w:rsidRPr="005A2853" w:rsidRDefault="007C4617" w:rsidP="007C4617">
            <w:pPr>
              <w:pStyle w:val="acctfourfigures"/>
              <w:shd w:val="clear" w:color="auto" w:fill="FFFFFF"/>
              <w:tabs>
                <w:tab w:val="clear" w:pos="765"/>
                <w:tab w:val="decimal" w:pos="927"/>
              </w:tabs>
              <w:spacing w:line="240" w:lineRule="atLeast"/>
              <w:ind w:left="-79" w:right="-79"/>
              <w:rPr>
                <w:rFonts w:ascii="Times New Roman" w:hAnsi="Times New Roman"/>
                <w:b/>
                <w:bCs/>
                <w:sz w:val="20"/>
                <w:lang w:val="en-US" w:bidi="th-TH"/>
              </w:rPr>
            </w:pPr>
            <w:r w:rsidRPr="005A2853">
              <w:rPr>
                <w:rFonts w:ascii="Times New Roman" w:hAnsi="Times New Roman"/>
                <w:b/>
                <w:bCs/>
                <w:sz w:val="20"/>
                <w:lang w:val="en-US" w:bidi="th-TH"/>
              </w:rPr>
              <w:t>4,064,547</w:t>
            </w:r>
          </w:p>
        </w:tc>
        <w:tc>
          <w:tcPr>
            <w:tcW w:w="180" w:type="dxa"/>
            <w:vAlign w:val="bottom"/>
          </w:tcPr>
          <w:p w14:paraId="47C7522B" w14:textId="77777777" w:rsidR="007C4617" w:rsidRPr="005A2853" w:rsidRDefault="007C4617" w:rsidP="007C4617">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lang w:val="en-US" w:bidi="th-TH"/>
              </w:rPr>
            </w:pPr>
          </w:p>
        </w:tc>
        <w:tc>
          <w:tcPr>
            <w:tcW w:w="990" w:type="dxa"/>
            <w:tcBorders>
              <w:bottom w:val="double" w:sz="4" w:space="0" w:color="auto"/>
            </w:tcBorders>
            <w:vAlign w:val="bottom"/>
          </w:tcPr>
          <w:p w14:paraId="44A80427" w14:textId="3279E059" w:rsidR="007C4617" w:rsidRPr="005A2853" w:rsidRDefault="00B67B0B" w:rsidP="007C4617">
            <w:pPr>
              <w:pStyle w:val="acctfourfigures"/>
              <w:shd w:val="clear" w:color="auto" w:fill="FFFFFF"/>
              <w:tabs>
                <w:tab w:val="clear" w:pos="765"/>
                <w:tab w:val="decimal" w:pos="821"/>
              </w:tabs>
              <w:spacing w:line="240" w:lineRule="atLeast"/>
              <w:ind w:left="-79" w:right="-79"/>
              <w:rPr>
                <w:rFonts w:ascii="Times New Roman" w:hAnsi="Times New Roman"/>
                <w:b/>
                <w:bCs/>
                <w:sz w:val="20"/>
                <w:lang w:val="en-US" w:bidi="th-TH"/>
              </w:rPr>
            </w:pPr>
            <w:r w:rsidRPr="005A2853">
              <w:rPr>
                <w:rFonts w:ascii="Times New Roman" w:hAnsi="Times New Roman"/>
                <w:b/>
                <w:bCs/>
                <w:sz w:val="20"/>
                <w:lang w:val="en-US" w:bidi="th-TH"/>
              </w:rPr>
              <w:t>189,053</w:t>
            </w:r>
          </w:p>
        </w:tc>
        <w:tc>
          <w:tcPr>
            <w:tcW w:w="180" w:type="dxa"/>
            <w:vAlign w:val="bottom"/>
          </w:tcPr>
          <w:p w14:paraId="7CB41F69" w14:textId="77777777" w:rsidR="007C4617" w:rsidRPr="005A2853" w:rsidRDefault="007C4617" w:rsidP="007C4617">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990" w:type="dxa"/>
            <w:tcBorders>
              <w:bottom w:val="double" w:sz="4" w:space="0" w:color="auto"/>
            </w:tcBorders>
            <w:vAlign w:val="bottom"/>
          </w:tcPr>
          <w:p w14:paraId="2525F7C8" w14:textId="00DAFFBF" w:rsidR="007C4617" w:rsidRPr="005A2853" w:rsidRDefault="007C4617" w:rsidP="007C4617">
            <w:pPr>
              <w:pStyle w:val="acctfourfigures"/>
              <w:shd w:val="clear" w:color="auto" w:fill="FFFFFF"/>
              <w:tabs>
                <w:tab w:val="clear" w:pos="765"/>
                <w:tab w:val="decimal" w:pos="821"/>
              </w:tabs>
              <w:spacing w:line="240" w:lineRule="atLeast"/>
              <w:ind w:left="-79" w:right="-79"/>
              <w:rPr>
                <w:rFonts w:ascii="Times New Roman" w:hAnsi="Times New Roman"/>
                <w:b/>
                <w:bCs/>
                <w:sz w:val="20"/>
                <w:lang w:val="en-US" w:bidi="th-TH"/>
              </w:rPr>
            </w:pPr>
            <w:r w:rsidRPr="005A2853">
              <w:rPr>
                <w:rFonts w:ascii="Times New Roman" w:hAnsi="Times New Roman"/>
                <w:b/>
                <w:bCs/>
                <w:sz w:val="20"/>
                <w:lang w:val="en-US" w:bidi="th-TH"/>
              </w:rPr>
              <w:t>78,572</w:t>
            </w:r>
          </w:p>
        </w:tc>
        <w:tc>
          <w:tcPr>
            <w:tcW w:w="180" w:type="dxa"/>
            <w:vAlign w:val="bottom"/>
          </w:tcPr>
          <w:p w14:paraId="3C9F7837" w14:textId="77777777" w:rsidR="007C4617" w:rsidRPr="005A2853" w:rsidRDefault="007C4617" w:rsidP="007C4617">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lang w:val="en-US" w:bidi="th-TH"/>
              </w:rPr>
            </w:pPr>
          </w:p>
        </w:tc>
        <w:tc>
          <w:tcPr>
            <w:tcW w:w="990" w:type="dxa"/>
            <w:tcBorders>
              <w:bottom w:val="double" w:sz="4" w:space="0" w:color="auto"/>
            </w:tcBorders>
            <w:vAlign w:val="bottom"/>
          </w:tcPr>
          <w:p w14:paraId="4CD3B789" w14:textId="127CFD06" w:rsidR="007C4617" w:rsidRPr="005A2853" w:rsidRDefault="00B67B0B" w:rsidP="007C4617">
            <w:pPr>
              <w:pStyle w:val="acctfourfigures"/>
              <w:shd w:val="clear" w:color="auto" w:fill="FFFFFF"/>
              <w:tabs>
                <w:tab w:val="clear" w:pos="765"/>
                <w:tab w:val="decimal" w:pos="824"/>
              </w:tabs>
              <w:spacing w:line="240" w:lineRule="atLeast"/>
              <w:ind w:left="-79" w:right="-79"/>
              <w:rPr>
                <w:rFonts w:ascii="Times New Roman" w:hAnsi="Times New Roman"/>
                <w:b/>
                <w:bCs/>
                <w:sz w:val="20"/>
                <w:lang w:val="en-US" w:bidi="th-TH"/>
              </w:rPr>
            </w:pPr>
            <w:r w:rsidRPr="005A2853">
              <w:rPr>
                <w:rFonts w:ascii="Times New Roman" w:hAnsi="Times New Roman"/>
                <w:b/>
                <w:bCs/>
                <w:sz w:val="20"/>
                <w:lang w:val="en-US" w:bidi="th-TH"/>
              </w:rPr>
              <w:t>152,429</w:t>
            </w:r>
          </w:p>
        </w:tc>
        <w:tc>
          <w:tcPr>
            <w:tcW w:w="180" w:type="dxa"/>
            <w:vAlign w:val="bottom"/>
          </w:tcPr>
          <w:p w14:paraId="7134EFA3" w14:textId="77777777" w:rsidR="007C4617" w:rsidRPr="005A2853" w:rsidRDefault="007C4617" w:rsidP="007C4617">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900" w:type="dxa"/>
            <w:tcBorders>
              <w:bottom w:val="double" w:sz="4" w:space="0" w:color="auto"/>
            </w:tcBorders>
            <w:vAlign w:val="bottom"/>
          </w:tcPr>
          <w:p w14:paraId="16DA3D7F" w14:textId="3A48982D" w:rsidR="007C4617" w:rsidRPr="005A2853" w:rsidRDefault="007C4617" w:rsidP="007C4617">
            <w:pPr>
              <w:pStyle w:val="acctfourfigures"/>
              <w:shd w:val="clear" w:color="auto" w:fill="FFFFFF"/>
              <w:tabs>
                <w:tab w:val="clear" w:pos="765"/>
                <w:tab w:val="decimal" w:pos="731"/>
              </w:tabs>
              <w:spacing w:line="240" w:lineRule="atLeast"/>
              <w:ind w:left="-79" w:right="-79"/>
              <w:rPr>
                <w:rFonts w:ascii="Times New Roman" w:hAnsi="Times New Roman"/>
                <w:b/>
                <w:bCs/>
                <w:sz w:val="20"/>
                <w:lang w:val="en-US" w:bidi="th-TH"/>
              </w:rPr>
            </w:pPr>
            <w:r w:rsidRPr="005A2853">
              <w:rPr>
                <w:rFonts w:ascii="Times New Roman" w:hAnsi="Times New Roman"/>
                <w:b/>
                <w:bCs/>
                <w:sz w:val="20"/>
                <w:lang w:val="en-US" w:bidi="th-TH"/>
              </w:rPr>
              <w:t>154,772</w:t>
            </w:r>
          </w:p>
        </w:tc>
        <w:tc>
          <w:tcPr>
            <w:tcW w:w="180" w:type="dxa"/>
            <w:vAlign w:val="bottom"/>
          </w:tcPr>
          <w:p w14:paraId="4D75FF96" w14:textId="77777777" w:rsidR="007C4617" w:rsidRPr="005A2853" w:rsidRDefault="007C4617" w:rsidP="007C4617">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900" w:type="dxa"/>
            <w:tcBorders>
              <w:bottom w:val="double" w:sz="4" w:space="0" w:color="auto"/>
            </w:tcBorders>
            <w:vAlign w:val="bottom"/>
          </w:tcPr>
          <w:p w14:paraId="42DAFE26" w14:textId="00764731" w:rsidR="007C4617" w:rsidRPr="005A2853" w:rsidRDefault="00B67B0B" w:rsidP="007C4617">
            <w:pPr>
              <w:pStyle w:val="acctfourfigures"/>
              <w:shd w:val="clear" w:color="auto" w:fill="FFFFFF"/>
              <w:tabs>
                <w:tab w:val="clear" w:pos="765"/>
                <w:tab w:val="decimal" w:pos="729"/>
              </w:tabs>
              <w:spacing w:line="240" w:lineRule="atLeast"/>
              <w:ind w:left="-79" w:right="-79"/>
              <w:rPr>
                <w:rFonts w:ascii="Times New Roman" w:hAnsi="Times New Roman"/>
                <w:b/>
                <w:bCs/>
                <w:sz w:val="20"/>
                <w:lang w:val="en-US" w:bidi="th-TH"/>
              </w:rPr>
            </w:pPr>
            <w:r w:rsidRPr="005A2853">
              <w:rPr>
                <w:rFonts w:ascii="Times New Roman" w:hAnsi="Times New Roman"/>
                <w:b/>
                <w:bCs/>
                <w:sz w:val="20"/>
                <w:lang w:val="en-US" w:bidi="th-TH"/>
              </w:rPr>
              <w:t>109,863</w:t>
            </w:r>
          </w:p>
        </w:tc>
        <w:tc>
          <w:tcPr>
            <w:tcW w:w="180" w:type="dxa"/>
            <w:vAlign w:val="bottom"/>
          </w:tcPr>
          <w:p w14:paraId="6654DDC8" w14:textId="77777777" w:rsidR="007C4617" w:rsidRPr="005A2853" w:rsidRDefault="007C4617" w:rsidP="007C4617">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900" w:type="dxa"/>
            <w:tcBorders>
              <w:bottom w:val="double" w:sz="4" w:space="0" w:color="auto"/>
            </w:tcBorders>
            <w:vAlign w:val="bottom"/>
          </w:tcPr>
          <w:p w14:paraId="60CD23A9" w14:textId="704C27D7" w:rsidR="007C4617" w:rsidRPr="005A2853" w:rsidRDefault="007C4617" w:rsidP="007C4617">
            <w:pPr>
              <w:pStyle w:val="acctfourfigures"/>
              <w:shd w:val="clear" w:color="auto" w:fill="FFFFFF"/>
              <w:tabs>
                <w:tab w:val="clear" w:pos="765"/>
                <w:tab w:val="decimal" w:pos="644"/>
              </w:tabs>
              <w:spacing w:line="240" w:lineRule="atLeast"/>
              <w:ind w:left="-79" w:right="7"/>
              <w:jc w:val="right"/>
              <w:rPr>
                <w:rFonts w:ascii="Times New Roman" w:hAnsi="Times New Roman"/>
                <w:b/>
                <w:bCs/>
                <w:sz w:val="20"/>
                <w:lang w:val="en-US" w:bidi="th-TH"/>
              </w:rPr>
            </w:pPr>
            <w:r w:rsidRPr="005A2853">
              <w:rPr>
                <w:rFonts w:ascii="Times New Roman" w:hAnsi="Times New Roman"/>
                <w:b/>
                <w:bCs/>
                <w:sz w:val="20"/>
                <w:lang w:val="en-US" w:bidi="th-TH"/>
              </w:rPr>
              <w:t>59,718</w:t>
            </w:r>
          </w:p>
        </w:tc>
        <w:tc>
          <w:tcPr>
            <w:tcW w:w="180" w:type="dxa"/>
            <w:vAlign w:val="bottom"/>
          </w:tcPr>
          <w:p w14:paraId="38DDFAB6" w14:textId="77777777" w:rsidR="007C4617" w:rsidRPr="005A2853" w:rsidRDefault="007C4617" w:rsidP="007C4617">
            <w:pPr>
              <w:pStyle w:val="acctfourfigures"/>
              <w:shd w:val="clear" w:color="auto" w:fill="FFFFFF"/>
              <w:tabs>
                <w:tab w:val="decimal" w:pos="911"/>
              </w:tabs>
              <w:spacing w:line="240" w:lineRule="atLeast"/>
              <w:ind w:left="-79" w:right="-79"/>
              <w:rPr>
                <w:rFonts w:ascii="Times New Roman" w:hAnsi="Times New Roman"/>
                <w:b/>
                <w:bCs/>
                <w:sz w:val="20"/>
              </w:rPr>
            </w:pPr>
          </w:p>
        </w:tc>
        <w:tc>
          <w:tcPr>
            <w:tcW w:w="1080" w:type="dxa"/>
            <w:tcBorders>
              <w:bottom w:val="double" w:sz="4" w:space="0" w:color="auto"/>
            </w:tcBorders>
            <w:vAlign w:val="bottom"/>
          </w:tcPr>
          <w:p w14:paraId="36E7FCAC" w14:textId="1366F22D" w:rsidR="007C4617" w:rsidRPr="005A2853" w:rsidRDefault="00B67B0B" w:rsidP="007C4617">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r w:rsidRPr="005A2853">
              <w:rPr>
                <w:rFonts w:ascii="Times New Roman" w:hAnsi="Times New Roman"/>
                <w:b/>
                <w:bCs/>
                <w:sz w:val="20"/>
                <w:lang w:val="en-US" w:bidi="th-TH"/>
              </w:rPr>
              <w:t>4,610,790</w:t>
            </w:r>
          </w:p>
        </w:tc>
        <w:tc>
          <w:tcPr>
            <w:tcW w:w="180" w:type="dxa"/>
            <w:vAlign w:val="bottom"/>
          </w:tcPr>
          <w:p w14:paraId="7CD5232E" w14:textId="77777777" w:rsidR="007C4617" w:rsidRPr="005A2853" w:rsidRDefault="007C4617" w:rsidP="007C4617">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080" w:type="dxa"/>
            <w:tcBorders>
              <w:bottom w:val="double" w:sz="4" w:space="0" w:color="auto"/>
            </w:tcBorders>
            <w:vAlign w:val="bottom"/>
          </w:tcPr>
          <w:p w14:paraId="17B38D9B" w14:textId="064D1E92" w:rsidR="007C4617" w:rsidRPr="005A2853" w:rsidRDefault="007C4617" w:rsidP="007C4617">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r w:rsidRPr="005A2853">
              <w:rPr>
                <w:rFonts w:ascii="Times New Roman" w:hAnsi="Times New Roman"/>
                <w:b/>
                <w:bCs/>
                <w:sz w:val="20"/>
                <w:lang w:val="en-US" w:bidi="th-TH"/>
              </w:rPr>
              <w:t>4,357,609</w:t>
            </w:r>
          </w:p>
        </w:tc>
      </w:tr>
    </w:tbl>
    <w:p w14:paraId="2717294A" w14:textId="541DFEFA" w:rsidR="001A143D" w:rsidRPr="00853892" w:rsidRDefault="001A143D" w:rsidP="0014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15"/>
        </w:tabs>
        <w:rPr>
          <w:rFonts w:ascii="Times New Roman" w:hAnsi="Times New Roman" w:cs="Times New Roman"/>
          <w:lang w:val="en-GB"/>
        </w:rPr>
        <w:sectPr w:rsidR="001A143D" w:rsidRPr="00853892" w:rsidSect="00D32D13">
          <w:headerReference w:type="default" r:id="rId23"/>
          <w:footerReference w:type="default" r:id="rId24"/>
          <w:pgSz w:w="16834" w:h="11909" w:orient="landscape" w:code="9"/>
          <w:pgMar w:top="691" w:right="1152" w:bottom="576" w:left="1152" w:header="720" w:footer="720" w:gutter="0"/>
          <w:cols w:space="720"/>
          <w:docGrid w:linePitch="245"/>
        </w:sectPr>
      </w:pPr>
    </w:p>
    <w:p w14:paraId="3E97CF34" w14:textId="77777777" w:rsidR="0098430D" w:rsidRPr="00853892" w:rsidRDefault="0098430D" w:rsidP="00073897">
      <w:pPr>
        <w:pStyle w:val="BodyText"/>
        <w:spacing w:after="0"/>
        <w:ind w:left="540"/>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lastRenderedPageBreak/>
        <w:t>Reconciliation of reportable segment profit or loss</w:t>
      </w:r>
      <w:r w:rsidR="00CF2608" w:rsidRPr="00853892">
        <w:rPr>
          <w:rFonts w:ascii="Times New Roman" w:hAnsi="Times New Roman" w:cs="Times New Roman"/>
          <w:b/>
          <w:bCs/>
          <w:i/>
          <w:iCs/>
          <w:sz w:val="22"/>
          <w:szCs w:val="22"/>
        </w:rPr>
        <w:t xml:space="preserve">, </w:t>
      </w:r>
      <w:r w:rsidRPr="00853892">
        <w:rPr>
          <w:rFonts w:ascii="Times New Roman" w:hAnsi="Times New Roman" w:cs="Times New Roman"/>
          <w:b/>
          <w:bCs/>
          <w:i/>
          <w:iCs/>
          <w:sz w:val="22"/>
          <w:szCs w:val="22"/>
        </w:rPr>
        <w:t>assets</w:t>
      </w:r>
      <w:r w:rsidR="00CF2608" w:rsidRPr="00853892">
        <w:rPr>
          <w:rFonts w:ascii="Times New Roman" w:hAnsi="Times New Roman" w:cs="Times New Roman"/>
          <w:b/>
          <w:bCs/>
          <w:i/>
          <w:iCs/>
          <w:sz w:val="22"/>
          <w:szCs w:val="22"/>
        </w:rPr>
        <w:t xml:space="preserve"> and liabilities</w:t>
      </w:r>
    </w:p>
    <w:p w14:paraId="60F4D721" w14:textId="77777777" w:rsidR="0098430D" w:rsidRPr="00853892" w:rsidRDefault="0098430D" w:rsidP="00073897">
      <w:pPr>
        <w:pStyle w:val="BodyText"/>
        <w:spacing w:after="0"/>
        <w:ind w:left="540"/>
        <w:jc w:val="both"/>
        <w:rPr>
          <w:rFonts w:ascii="Times New Roman" w:hAnsi="Times New Roman" w:cs="Times New Roman"/>
          <w:b/>
          <w:bCs/>
          <w:i/>
          <w:iCs/>
          <w:sz w:val="12"/>
          <w:szCs w:val="12"/>
        </w:rPr>
      </w:pPr>
    </w:p>
    <w:tbl>
      <w:tblPr>
        <w:tblW w:w="9360" w:type="dxa"/>
        <w:tblInd w:w="529" w:type="dxa"/>
        <w:tblLayout w:type="fixed"/>
        <w:tblCellMar>
          <w:left w:w="79" w:type="dxa"/>
          <w:right w:w="79" w:type="dxa"/>
        </w:tblCellMar>
        <w:tblLook w:val="0000" w:firstRow="0" w:lastRow="0" w:firstColumn="0" w:lastColumn="0" w:noHBand="0" w:noVBand="0"/>
      </w:tblPr>
      <w:tblGrid>
        <w:gridCol w:w="6147"/>
        <w:gridCol w:w="540"/>
        <w:gridCol w:w="1260"/>
        <w:gridCol w:w="180"/>
        <w:gridCol w:w="1233"/>
      </w:tblGrid>
      <w:tr w:rsidR="0098430D" w:rsidRPr="00853892" w14:paraId="5287E837" w14:textId="77777777" w:rsidTr="00457521">
        <w:trPr>
          <w:cantSplit/>
        </w:trPr>
        <w:tc>
          <w:tcPr>
            <w:tcW w:w="6147" w:type="dxa"/>
            <w:shd w:val="clear" w:color="auto" w:fill="auto"/>
            <w:vAlign w:val="bottom"/>
          </w:tcPr>
          <w:p w14:paraId="2BEDF3A4" w14:textId="77777777" w:rsidR="0098430D" w:rsidRPr="00853892" w:rsidRDefault="0098430D" w:rsidP="00073897">
            <w:pPr>
              <w:pStyle w:val="acctfourfigures"/>
              <w:spacing w:line="240" w:lineRule="atLeast"/>
              <w:rPr>
                <w:rFonts w:ascii="Times New Roman" w:hAnsi="Times New Roman"/>
                <w:b/>
                <w:bCs/>
                <w:i/>
                <w:iCs/>
                <w:szCs w:val="22"/>
              </w:rPr>
            </w:pPr>
          </w:p>
        </w:tc>
        <w:tc>
          <w:tcPr>
            <w:tcW w:w="540" w:type="dxa"/>
            <w:shd w:val="clear" w:color="auto" w:fill="auto"/>
          </w:tcPr>
          <w:p w14:paraId="62A8AE92" w14:textId="77777777" w:rsidR="0098430D" w:rsidRPr="00853892" w:rsidRDefault="0098430D" w:rsidP="00073897">
            <w:pPr>
              <w:pStyle w:val="acctfourfigures"/>
              <w:tabs>
                <w:tab w:val="clear" w:pos="765"/>
              </w:tabs>
              <w:spacing w:line="240" w:lineRule="atLeast"/>
              <w:ind w:left="-79" w:right="-46"/>
              <w:rPr>
                <w:rFonts w:ascii="Times New Roman" w:hAnsi="Times New Roman"/>
                <w:szCs w:val="22"/>
              </w:rPr>
            </w:pPr>
          </w:p>
        </w:tc>
        <w:tc>
          <w:tcPr>
            <w:tcW w:w="1260" w:type="dxa"/>
            <w:shd w:val="clear" w:color="auto" w:fill="auto"/>
            <w:vAlign w:val="center"/>
          </w:tcPr>
          <w:p w14:paraId="7C3E08A1" w14:textId="54AF38C9" w:rsidR="0098430D" w:rsidRPr="00853892" w:rsidRDefault="00014094" w:rsidP="00815820">
            <w:pPr>
              <w:pStyle w:val="acctfourfigures"/>
              <w:tabs>
                <w:tab w:val="clear" w:pos="765"/>
              </w:tabs>
              <w:spacing w:line="240" w:lineRule="atLeast"/>
              <w:ind w:right="11"/>
              <w:jc w:val="center"/>
              <w:rPr>
                <w:rFonts w:ascii="Times New Roman" w:hAnsi="Times New Roman"/>
                <w:szCs w:val="22"/>
              </w:rPr>
            </w:pPr>
            <w:r w:rsidRPr="00853892">
              <w:rPr>
                <w:rFonts w:ascii="Times New Roman" w:hAnsi="Times New Roman"/>
                <w:szCs w:val="22"/>
              </w:rPr>
              <w:t>20</w:t>
            </w:r>
            <w:r w:rsidR="007C4617">
              <w:rPr>
                <w:rFonts w:ascii="Times New Roman" w:hAnsi="Times New Roman"/>
                <w:szCs w:val="22"/>
              </w:rPr>
              <w:t>20</w:t>
            </w:r>
          </w:p>
        </w:tc>
        <w:tc>
          <w:tcPr>
            <w:tcW w:w="180" w:type="dxa"/>
            <w:vAlign w:val="center"/>
          </w:tcPr>
          <w:p w14:paraId="72DDF069" w14:textId="77777777" w:rsidR="0098430D" w:rsidRPr="00853892" w:rsidRDefault="0098430D" w:rsidP="00073897">
            <w:pPr>
              <w:pStyle w:val="acctfourfigures"/>
              <w:spacing w:line="240" w:lineRule="atLeast"/>
              <w:jc w:val="center"/>
              <w:rPr>
                <w:rFonts w:ascii="Times New Roman" w:hAnsi="Times New Roman"/>
                <w:szCs w:val="22"/>
              </w:rPr>
            </w:pPr>
          </w:p>
        </w:tc>
        <w:tc>
          <w:tcPr>
            <w:tcW w:w="1233" w:type="dxa"/>
            <w:vAlign w:val="center"/>
          </w:tcPr>
          <w:p w14:paraId="475CE9F3" w14:textId="7C231DFD" w:rsidR="0098430D" w:rsidRPr="00853892" w:rsidRDefault="00014094" w:rsidP="00815820">
            <w:pPr>
              <w:pStyle w:val="acctfourfigures"/>
              <w:tabs>
                <w:tab w:val="clear" w:pos="765"/>
              </w:tabs>
              <w:spacing w:line="240" w:lineRule="atLeast"/>
              <w:ind w:right="11"/>
              <w:jc w:val="center"/>
              <w:rPr>
                <w:rFonts w:ascii="Times New Roman" w:hAnsi="Times New Roman"/>
                <w:szCs w:val="22"/>
              </w:rPr>
            </w:pPr>
            <w:r w:rsidRPr="00853892">
              <w:rPr>
                <w:rFonts w:ascii="Times New Roman" w:hAnsi="Times New Roman"/>
                <w:szCs w:val="22"/>
              </w:rPr>
              <w:t>201</w:t>
            </w:r>
            <w:r w:rsidR="007C4617">
              <w:rPr>
                <w:rFonts w:ascii="Times New Roman" w:hAnsi="Times New Roman"/>
                <w:szCs w:val="22"/>
              </w:rPr>
              <w:t>9</w:t>
            </w:r>
          </w:p>
        </w:tc>
      </w:tr>
      <w:tr w:rsidR="0098430D" w:rsidRPr="00853892" w14:paraId="634A99C3" w14:textId="77777777" w:rsidTr="00457521">
        <w:trPr>
          <w:cantSplit/>
        </w:trPr>
        <w:tc>
          <w:tcPr>
            <w:tcW w:w="6147" w:type="dxa"/>
            <w:shd w:val="clear" w:color="auto" w:fill="auto"/>
          </w:tcPr>
          <w:p w14:paraId="42E4771F" w14:textId="77777777" w:rsidR="0098430D" w:rsidRPr="00853892" w:rsidRDefault="0098430D" w:rsidP="00073897">
            <w:pPr>
              <w:rPr>
                <w:rFonts w:ascii="Times New Roman" w:hAnsi="Times New Roman" w:cs="Times New Roman"/>
                <w:b/>
                <w:bCs/>
                <w:i/>
                <w:iCs/>
                <w:sz w:val="22"/>
                <w:szCs w:val="22"/>
              </w:rPr>
            </w:pPr>
          </w:p>
        </w:tc>
        <w:tc>
          <w:tcPr>
            <w:tcW w:w="540" w:type="dxa"/>
            <w:shd w:val="clear" w:color="auto" w:fill="auto"/>
          </w:tcPr>
          <w:p w14:paraId="51BAC4BD" w14:textId="77777777" w:rsidR="0098430D" w:rsidRPr="00853892" w:rsidRDefault="0098430D" w:rsidP="00073897">
            <w:pPr>
              <w:pStyle w:val="acctfourfigures"/>
              <w:tabs>
                <w:tab w:val="clear" w:pos="765"/>
              </w:tabs>
              <w:spacing w:line="240" w:lineRule="atLeast"/>
              <w:ind w:left="-79" w:right="-46"/>
              <w:rPr>
                <w:rFonts w:ascii="Times New Roman" w:hAnsi="Times New Roman"/>
                <w:szCs w:val="22"/>
              </w:rPr>
            </w:pPr>
          </w:p>
        </w:tc>
        <w:tc>
          <w:tcPr>
            <w:tcW w:w="2673" w:type="dxa"/>
            <w:gridSpan w:val="3"/>
            <w:shd w:val="clear" w:color="auto" w:fill="auto"/>
          </w:tcPr>
          <w:p w14:paraId="051A76C2" w14:textId="77777777" w:rsidR="0098430D" w:rsidRPr="00853892" w:rsidRDefault="0098430D" w:rsidP="00073897">
            <w:pPr>
              <w:pStyle w:val="acctfourfigures"/>
              <w:shd w:val="clear" w:color="auto" w:fill="FFFFFF"/>
              <w:tabs>
                <w:tab w:val="clear" w:pos="765"/>
                <w:tab w:val="decimal" w:pos="551"/>
              </w:tabs>
              <w:spacing w:line="240" w:lineRule="atLeast"/>
              <w:ind w:left="-79" w:right="-79"/>
              <w:jc w:val="center"/>
              <w:rPr>
                <w:rFonts w:ascii="Times New Roman" w:hAnsi="Times New Roman"/>
                <w:szCs w:val="22"/>
              </w:rPr>
            </w:pPr>
            <w:r w:rsidRPr="00853892">
              <w:rPr>
                <w:rFonts w:ascii="Times New Roman" w:hAnsi="Times New Roman"/>
                <w:i/>
                <w:iCs/>
                <w:szCs w:val="22"/>
              </w:rPr>
              <w:t>(in thousand Baht)</w:t>
            </w:r>
          </w:p>
        </w:tc>
      </w:tr>
      <w:tr w:rsidR="0098430D" w:rsidRPr="00853892" w14:paraId="3E113611" w14:textId="77777777" w:rsidTr="00457521">
        <w:trPr>
          <w:cantSplit/>
        </w:trPr>
        <w:tc>
          <w:tcPr>
            <w:tcW w:w="6147" w:type="dxa"/>
            <w:shd w:val="clear" w:color="auto" w:fill="auto"/>
          </w:tcPr>
          <w:p w14:paraId="3FF9AAE7" w14:textId="77777777" w:rsidR="0098430D" w:rsidRPr="00853892" w:rsidRDefault="0098430D" w:rsidP="00073897">
            <w:pPr>
              <w:shd w:val="clear" w:color="auto" w:fill="FFFFFF"/>
              <w:ind w:right="-79"/>
              <w:rPr>
                <w:rFonts w:ascii="Times New Roman" w:hAnsi="Times New Roman" w:cs="Times New Roman"/>
                <w:b/>
                <w:bCs/>
                <w:sz w:val="22"/>
                <w:szCs w:val="22"/>
              </w:rPr>
            </w:pPr>
            <w:r w:rsidRPr="00853892">
              <w:rPr>
                <w:rFonts w:ascii="Times New Roman" w:hAnsi="Times New Roman" w:cs="Times New Roman"/>
                <w:b/>
                <w:bCs/>
                <w:sz w:val="22"/>
                <w:szCs w:val="22"/>
              </w:rPr>
              <w:t>Profit or loss</w:t>
            </w:r>
          </w:p>
        </w:tc>
        <w:tc>
          <w:tcPr>
            <w:tcW w:w="540" w:type="dxa"/>
            <w:shd w:val="clear" w:color="auto" w:fill="auto"/>
          </w:tcPr>
          <w:p w14:paraId="681E2A52" w14:textId="77777777" w:rsidR="0098430D" w:rsidRPr="00853892" w:rsidRDefault="0098430D" w:rsidP="00073897">
            <w:pPr>
              <w:pStyle w:val="acctfourfigures"/>
              <w:tabs>
                <w:tab w:val="clear" w:pos="765"/>
              </w:tabs>
              <w:spacing w:line="240" w:lineRule="atLeast"/>
              <w:ind w:left="-79" w:right="-46"/>
              <w:rPr>
                <w:rFonts w:ascii="Times New Roman" w:hAnsi="Times New Roman"/>
                <w:szCs w:val="22"/>
              </w:rPr>
            </w:pPr>
          </w:p>
        </w:tc>
        <w:tc>
          <w:tcPr>
            <w:tcW w:w="1260" w:type="dxa"/>
            <w:shd w:val="clear" w:color="auto" w:fill="auto"/>
          </w:tcPr>
          <w:p w14:paraId="684A73CA" w14:textId="77777777" w:rsidR="0098430D" w:rsidRPr="00853892" w:rsidRDefault="0098430D" w:rsidP="00073897">
            <w:pPr>
              <w:pStyle w:val="acctfourfigures"/>
              <w:tabs>
                <w:tab w:val="clear" w:pos="765"/>
                <w:tab w:val="decimal" w:pos="1061"/>
              </w:tabs>
              <w:spacing w:line="240" w:lineRule="atLeast"/>
              <w:ind w:right="11"/>
              <w:rPr>
                <w:rFonts w:ascii="Times New Roman" w:hAnsi="Times New Roman"/>
                <w:szCs w:val="22"/>
              </w:rPr>
            </w:pPr>
          </w:p>
        </w:tc>
        <w:tc>
          <w:tcPr>
            <w:tcW w:w="180" w:type="dxa"/>
          </w:tcPr>
          <w:p w14:paraId="0B48EAB9" w14:textId="77777777" w:rsidR="0098430D" w:rsidRPr="00853892" w:rsidRDefault="0098430D" w:rsidP="00073897">
            <w:pPr>
              <w:pStyle w:val="acctfourfigures"/>
              <w:spacing w:line="240" w:lineRule="atLeast"/>
              <w:rPr>
                <w:rFonts w:ascii="Times New Roman" w:hAnsi="Times New Roman"/>
                <w:szCs w:val="22"/>
              </w:rPr>
            </w:pPr>
          </w:p>
        </w:tc>
        <w:tc>
          <w:tcPr>
            <w:tcW w:w="1233" w:type="dxa"/>
          </w:tcPr>
          <w:p w14:paraId="076162A0" w14:textId="77777777" w:rsidR="0098430D" w:rsidRPr="00853892" w:rsidRDefault="0098430D" w:rsidP="00073897">
            <w:pPr>
              <w:pStyle w:val="acctfourfigures"/>
              <w:spacing w:line="240" w:lineRule="atLeast"/>
              <w:rPr>
                <w:rFonts w:ascii="Times New Roman" w:hAnsi="Times New Roman"/>
                <w:szCs w:val="22"/>
              </w:rPr>
            </w:pPr>
          </w:p>
        </w:tc>
      </w:tr>
      <w:tr w:rsidR="007C4617" w:rsidRPr="00853892" w14:paraId="0C4755ED" w14:textId="77777777" w:rsidTr="00457521">
        <w:trPr>
          <w:cantSplit/>
        </w:trPr>
        <w:tc>
          <w:tcPr>
            <w:tcW w:w="6147" w:type="dxa"/>
            <w:shd w:val="clear" w:color="auto" w:fill="auto"/>
          </w:tcPr>
          <w:p w14:paraId="35540EE1" w14:textId="77777777" w:rsidR="007C4617" w:rsidRPr="00853892" w:rsidRDefault="007C4617" w:rsidP="007C4617">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Total profit for reportable segments</w:t>
            </w:r>
          </w:p>
        </w:tc>
        <w:tc>
          <w:tcPr>
            <w:tcW w:w="540" w:type="dxa"/>
            <w:shd w:val="clear" w:color="auto" w:fill="auto"/>
          </w:tcPr>
          <w:p w14:paraId="74CBAC5F" w14:textId="77777777" w:rsidR="007C4617" w:rsidRPr="00853892" w:rsidRDefault="007C4617" w:rsidP="007C4617">
            <w:pPr>
              <w:pStyle w:val="acctfourfigures"/>
              <w:spacing w:line="240" w:lineRule="atLeast"/>
              <w:rPr>
                <w:rFonts w:ascii="Times New Roman" w:hAnsi="Times New Roman"/>
                <w:szCs w:val="22"/>
              </w:rPr>
            </w:pPr>
          </w:p>
        </w:tc>
        <w:tc>
          <w:tcPr>
            <w:tcW w:w="1260" w:type="dxa"/>
            <w:shd w:val="clear" w:color="auto" w:fill="auto"/>
          </w:tcPr>
          <w:p w14:paraId="44A0A229" w14:textId="636997BF" w:rsidR="007C4617" w:rsidRPr="00853892" w:rsidRDefault="00B67B0B" w:rsidP="007C4617">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2,21</w:t>
            </w:r>
            <w:r w:rsidR="002904EF">
              <w:rPr>
                <w:rFonts w:ascii="Times New Roman" w:hAnsi="Times New Roman"/>
                <w:b w:val="0"/>
                <w:sz w:val="22"/>
                <w:szCs w:val="22"/>
              </w:rPr>
              <w:t>5</w:t>
            </w:r>
            <w:r>
              <w:rPr>
                <w:rFonts w:ascii="Times New Roman" w:hAnsi="Times New Roman"/>
                <w:b w:val="0"/>
                <w:sz w:val="22"/>
                <w:szCs w:val="22"/>
              </w:rPr>
              <w:t>,</w:t>
            </w:r>
            <w:r w:rsidR="002904EF">
              <w:rPr>
                <w:rFonts w:ascii="Times New Roman" w:hAnsi="Times New Roman"/>
                <w:b w:val="0"/>
                <w:sz w:val="22"/>
                <w:szCs w:val="22"/>
              </w:rPr>
              <w:t>750</w:t>
            </w:r>
          </w:p>
        </w:tc>
        <w:tc>
          <w:tcPr>
            <w:tcW w:w="180" w:type="dxa"/>
          </w:tcPr>
          <w:p w14:paraId="6179DD3A" w14:textId="77777777" w:rsidR="007C4617" w:rsidRPr="00853892" w:rsidRDefault="007C4617" w:rsidP="007C4617">
            <w:pPr>
              <w:pStyle w:val="acctfourfigures"/>
              <w:spacing w:line="240" w:lineRule="atLeast"/>
              <w:rPr>
                <w:rFonts w:ascii="Times New Roman" w:hAnsi="Times New Roman"/>
                <w:szCs w:val="22"/>
              </w:rPr>
            </w:pPr>
          </w:p>
        </w:tc>
        <w:tc>
          <w:tcPr>
            <w:tcW w:w="1233" w:type="dxa"/>
          </w:tcPr>
          <w:p w14:paraId="1B28EE36" w14:textId="2D77F2AE" w:rsidR="007C4617" w:rsidRPr="00853892" w:rsidRDefault="007C4617" w:rsidP="007C4617">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1,823,075</w:t>
            </w:r>
          </w:p>
        </w:tc>
      </w:tr>
      <w:tr w:rsidR="007C4617" w:rsidRPr="00853892" w14:paraId="5DAC8E87" w14:textId="77777777" w:rsidTr="00457521">
        <w:trPr>
          <w:cantSplit/>
        </w:trPr>
        <w:tc>
          <w:tcPr>
            <w:tcW w:w="6147" w:type="dxa"/>
            <w:shd w:val="clear" w:color="auto" w:fill="auto"/>
          </w:tcPr>
          <w:p w14:paraId="27B82371" w14:textId="77777777" w:rsidR="007C4617" w:rsidRPr="00853892" w:rsidRDefault="007C4617" w:rsidP="007C4617">
            <w:pPr>
              <w:spacing w:line="140" w:lineRule="exact"/>
              <w:ind w:right="-79"/>
              <w:rPr>
                <w:rFonts w:ascii="Times New Roman" w:hAnsi="Times New Roman" w:cs="Times New Roman"/>
                <w:sz w:val="22"/>
                <w:szCs w:val="22"/>
              </w:rPr>
            </w:pPr>
          </w:p>
        </w:tc>
        <w:tc>
          <w:tcPr>
            <w:tcW w:w="540" w:type="dxa"/>
            <w:shd w:val="clear" w:color="auto" w:fill="auto"/>
          </w:tcPr>
          <w:p w14:paraId="5E345E52" w14:textId="77777777" w:rsidR="007C4617" w:rsidRPr="00853892" w:rsidRDefault="007C4617" w:rsidP="007C4617">
            <w:pPr>
              <w:pStyle w:val="acctfourfigures"/>
              <w:spacing w:line="140" w:lineRule="exact"/>
              <w:ind w:left="-79"/>
              <w:rPr>
                <w:rFonts w:ascii="Times New Roman" w:hAnsi="Times New Roman"/>
                <w:szCs w:val="22"/>
              </w:rPr>
            </w:pPr>
          </w:p>
        </w:tc>
        <w:tc>
          <w:tcPr>
            <w:tcW w:w="1260" w:type="dxa"/>
            <w:tcBorders>
              <w:top w:val="single" w:sz="4" w:space="0" w:color="auto"/>
            </w:tcBorders>
            <w:shd w:val="clear" w:color="auto" w:fill="auto"/>
          </w:tcPr>
          <w:p w14:paraId="1A135971" w14:textId="77777777" w:rsidR="007C4617" w:rsidRPr="00853892" w:rsidRDefault="007C4617" w:rsidP="007C4617">
            <w:pPr>
              <w:pStyle w:val="nineptnormalheading"/>
              <w:tabs>
                <w:tab w:val="decimal" w:pos="1028"/>
              </w:tabs>
              <w:spacing w:line="140" w:lineRule="exact"/>
              <w:ind w:left="-18" w:right="-108"/>
              <w:rPr>
                <w:rFonts w:ascii="Times New Roman" w:hAnsi="Times New Roman"/>
                <w:b w:val="0"/>
                <w:sz w:val="22"/>
                <w:szCs w:val="22"/>
              </w:rPr>
            </w:pPr>
          </w:p>
        </w:tc>
        <w:tc>
          <w:tcPr>
            <w:tcW w:w="180" w:type="dxa"/>
          </w:tcPr>
          <w:p w14:paraId="735AFBDF" w14:textId="77777777" w:rsidR="007C4617" w:rsidRPr="00853892" w:rsidRDefault="007C4617" w:rsidP="007C4617">
            <w:pPr>
              <w:pStyle w:val="acctfourfigures"/>
              <w:spacing w:line="140" w:lineRule="exact"/>
              <w:rPr>
                <w:rFonts w:ascii="Times New Roman" w:hAnsi="Times New Roman"/>
                <w:szCs w:val="22"/>
              </w:rPr>
            </w:pPr>
          </w:p>
        </w:tc>
        <w:tc>
          <w:tcPr>
            <w:tcW w:w="1233" w:type="dxa"/>
            <w:tcBorders>
              <w:top w:val="single" w:sz="4" w:space="0" w:color="auto"/>
            </w:tcBorders>
          </w:tcPr>
          <w:p w14:paraId="047D8038" w14:textId="77777777" w:rsidR="007C4617" w:rsidRPr="00853892" w:rsidRDefault="007C4617" w:rsidP="007C4617">
            <w:pPr>
              <w:pStyle w:val="nineptnormalheading"/>
              <w:tabs>
                <w:tab w:val="decimal" w:pos="1028"/>
              </w:tabs>
              <w:spacing w:line="140" w:lineRule="exact"/>
              <w:ind w:left="-18" w:right="-108"/>
              <w:rPr>
                <w:rFonts w:ascii="Times New Roman" w:hAnsi="Times New Roman"/>
                <w:b w:val="0"/>
                <w:sz w:val="22"/>
                <w:szCs w:val="22"/>
              </w:rPr>
            </w:pPr>
          </w:p>
        </w:tc>
      </w:tr>
      <w:tr w:rsidR="007C4617" w:rsidRPr="00853892" w14:paraId="2715689A" w14:textId="77777777" w:rsidTr="00457521">
        <w:trPr>
          <w:cantSplit/>
        </w:trPr>
        <w:tc>
          <w:tcPr>
            <w:tcW w:w="6147" w:type="dxa"/>
            <w:shd w:val="clear" w:color="auto" w:fill="auto"/>
            <w:vAlign w:val="bottom"/>
          </w:tcPr>
          <w:p w14:paraId="3FE4B4FF" w14:textId="77777777" w:rsidR="007C4617" w:rsidRPr="00853892" w:rsidRDefault="007C4617" w:rsidP="007C4617">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Unallocated amounts:</w:t>
            </w:r>
          </w:p>
        </w:tc>
        <w:tc>
          <w:tcPr>
            <w:tcW w:w="540" w:type="dxa"/>
            <w:shd w:val="clear" w:color="auto" w:fill="auto"/>
            <w:vAlign w:val="bottom"/>
          </w:tcPr>
          <w:p w14:paraId="44008051" w14:textId="77777777" w:rsidR="007C4617" w:rsidRPr="00853892" w:rsidRDefault="007C4617" w:rsidP="007C4617">
            <w:pPr>
              <w:pStyle w:val="acctfourfigures"/>
              <w:spacing w:line="240" w:lineRule="atLeast"/>
              <w:rPr>
                <w:rFonts w:ascii="Times New Roman" w:hAnsi="Times New Roman"/>
                <w:szCs w:val="22"/>
              </w:rPr>
            </w:pPr>
          </w:p>
        </w:tc>
        <w:tc>
          <w:tcPr>
            <w:tcW w:w="1260" w:type="dxa"/>
            <w:shd w:val="clear" w:color="auto" w:fill="auto"/>
            <w:vAlign w:val="bottom"/>
          </w:tcPr>
          <w:p w14:paraId="6247698F" w14:textId="77777777" w:rsidR="007C4617" w:rsidRPr="00853892" w:rsidRDefault="007C4617" w:rsidP="007C4617">
            <w:pPr>
              <w:pStyle w:val="nineptnormalheading"/>
              <w:tabs>
                <w:tab w:val="decimal" w:pos="1028"/>
              </w:tabs>
              <w:spacing w:line="240" w:lineRule="atLeast"/>
              <w:ind w:left="-18" w:right="-108"/>
              <w:rPr>
                <w:rFonts w:ascii="Times New Roman" w:hAnsi="Times New Roman"/>
                <w:b w:val="0"/>
                <w:sz w:val="22"/>
                <w:szCs w:val="22"/>
              </w:rPr>
            </w:pPr>
          </w:p>
        </w:tc>
        <w:tc>
          <w:tcPr>
            <w:tcW w:w="180" w:type="dxa"/>
            <w:vAlign w:val="bottom"/>
          </w:tcPr>
          <w:p w14:paraId="68A96D63" w14:textId="77777777" w:rsidR="007C4617" w:rsidRPr="00853892" w:rsidRDefault="007C4617" w:rsidP="007C4617">
            <w:pPr>
              <w:pStyle w:val="acctfourfigures"/>
              <w:spacing w:line="240" w:lineRule="atLeast"/>
              <w:rPr>
                <w:rFonts w:ascii="Times New Roman" w:hAnsi="Times New Roman"/>
                <w:b/>
                <w:bCs/>
                <w:szCs w:val="22"/>
              </w:rPr>
            </w:pPr>
          </w:p>
        </w:tc>
        <w:tc>
          <w:tcPr>
            <w:tcW w:w="1233" w:type="dxa"/>
            <w:vAlign w:val="bottom"/>
          </w:tcPr>
          <w:p w14:paraId="46D65205" w14:textId="77777777" w:rsidR="007C4617" w:rsidRPr="00853892" w:rsidRDefault="007C4617" w:rsidP="007C4617">
            <w:pPr>
              <w:pStyle w:val="nineptnormalheading"/>
              <w:tabs>
                <w:tab w:val="decimal" w:pos="1028"/>
              </w:tabs>
              <w:spacing w:line="240" w:lineRule="atLeast"/>
              <w:ind w:left="-18" w:right="-108"/>
              <w:rPr>
                <w:rFonts w:ascii="Times New Roman" w:hAnsi="Times New Roman"/>
                <w:b w:val="0"/>
                <w:sz w:val="22"/>
                <w:szCs w:val="22"/>
              </w:rPr>
            </w:pPr>
          </w:p>
        </w:tc>
      </w:tr>
      <w:tr w:rsidR="00B67B0B" w:rsidRPr="00853892" w14:paraId="42D01E0D" w14:textId="77777777" w:rsidTr="00457521">
        <w:trPr>
          <w:cantSplit/>
        </w:trPr>
        <w:tc>
          <w:tcPr>
            <w:tcW w:w="6147" w:type="dxa"/>
            <w:shd w:val="clear" w:color="auto" w:fill="auto"/>
            <w:vAlign w:val="bottom"/>
          </w:tcPr>
          <w:p w14:paraId="7B5AAD2A" w14:textId="77777777" w:rsidR="00B67B0B" w:rsidRPr="00853892" w:rsidRDefault="00B67B0B" w:rsidP="007C4617">
            <w:pPr>
              <w:rPr>
                <w:rFonts w:ascii="Times New Roman" w:hAnsi="Times New Roman" w:cs="Times New Roman"/>
                <w:sz w:val="22"/>
                <w:szCs w:val="22"/>
              </w:rPr>
            </w:pPr>
            <w:r w:rsidRPr="00853892">
              <w:rPr>
                <w:rFonts w:ascii="Times New Roman" w:hAnsi="Times New Roman" w:cs="Times New Roman"/>
                <w:sz w:val="22"/>
                <w:szCs w:val="22"/>
              </w:rPr>
              <w:t xml:space="preserve">   Other corporate expenses</w:t>
            </w:r>
          </w:p>
        </w:tc>
        <w:tc>
          <w:tcPr>
            <w:tcW w:w="540" w:type="dxa"/>
            <w:shd w:val="clear" w:color="auto" w:fill="auto"/>
            <w:vAlign w:val="bottom"/>
          </w:tcPr>
          <w:p w14:paraId="60B22090" w14:textId="77777777" w:rsidR="00B67B0B" w:rsidRPr="00853892" w:rsidRDefault="00B67B0B" w:rsidP="007C4617">
            <w:pPr>
              <w:pStyle w:val="acctfourfigures"/>
              <w:spacing w:line="240" w:lineRule="atLeast"/>
              <w:rPr>
                <w:rFonts w:ascii="Times New Roman" w:hAnsi="Times New Roman"/>
                <w:szCs w:val="22"/>
              </w:rPr>
            </w:pPr>
          </w:p>
        </w:tc>
        <w:tc>
          <w:tcPr>
            <w:tcW w:w="1260" w:type="dxa"/>
            <w:shd w:val="clear" w:color="auto" w:fill="auto"/>
            <w:vAlign w:val="bottom"/>
          </w:tcPr>
          <w:p w14:paraId="2C981B57" w14:textId="34DDE42F" w:rsidR="00B67B0B" w:rsidRPr="00853892" w:rsidRDefault="00B67B0B" w:rsidP="007C4617">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(258,1</w:t>
            </w:r>
            <w:r w:rsidR="004376AE">
              <w:rPr>
                <w:rFonts w:ascii="Times New Roman" w:hAnsi="Times New Roman"/>
                <w:b w:val="0"/>
                <w:sz w:val="22"/>
                <w:szCs w:val="22"/>
              </w:rPr>
              <w:t>70</w:t>
            </w:r>
            <w:r>
              <w:rPr>
                <w:rFonts w:ascii="Times New Roman" w:hAnsi="Times New Roman"/>
                <w:b w:val="0"/>
                <w:sz w:val="22"/>
                <w:szCs w:val="22"/>
              </w:rPr>
              <w:t>)</w:t>
            </w:r>
          </w:p>
        </w:tc>
        <w:tc>
          <w:tcPr>
            <w:tcW w:w="180" w:type="dxa"/>
            <w:vAlign w:val="bottom"/>
          </w:tcPr>
          <w:p w14:paraId="625DA914" w14:textId="77777777" w:rsidR="00B67B0B" w:rsidRPr="00853892" w:rsidRDefault="00B67B0B" w:rsidP="007C4617">
            <w:pPr>
              <w:pStyle w:val="acctfourfigures"/>
              <w:spacing w:line="240" w:lineRule="atLeast"/>
              <w:rPr>
                <w:rFonts w:ascii="Times New Roman" w:hAnsi="Times New Roman"/>
                <w:b/>
                <w:bCs/>
                <w:szCs w:val="22"/>
                <w:highlight w:val="red"/>
              </w:rPr>
            </w:pPr>
          </w:p>
        </w:tc>
        <w:tc>
          <w:tcPr>
            <w:tcW w:w="1233" w:type="dxa"/>
            <w:vAlign w:val="bottom"/>
          </w:tcPr>
          <w:p w14:paraId="3E2C4141" w14:textId="55721E27" w:rsidR="00B67B0B" w:rsidRPr="00853892" w:rsidRDefault="00B67B0B" w:rsidP="007C4617">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(245,56</w:t>
            </w:r>
            <w:r w:rsidR="00A53067">
              <w:rPr>
                <w:rFonts w:ascii="Times New Roman" w:hAnsi="Times New Roman"/>
                <w:b w:val="0"/>
                <w:sz w:val="22"/>
                <w:szCs w:val="22"/>
              </w:rPr>
              <w:t>8</w:t>
            </w:r>
            <w:r>
              <w:rPr>
                <w:rFonts w:ascii="Times New Roman" w:hAnsi="Times New Roman"/>
                <w:b w:val="0"/>
                <w:sz w:val="22"/>
                <w:szCs w:val="22"/>
              </w:rPr>
              <w:t>)</w:t>
            </w:r>
          </w:p>
        </w:tc>
      </w:tr>
      <w:tr w:rsidR="00B67B0B" w:rsidRPr="00853892" w14:paraId="4BCDF964" w14:textId="77777777" w:rsidTr="00457521">
        <w:trPr>
          <w:cantSplit/>
        </w:trPr>
        <w:tc>
          <w:tcPr>
            <w:tcW w:w="6147" w:type="dxa"/>
            <w:shd w:val="clear" w:color="auto" w:fill="auto"/>
            <w:vAlign w:val="bottom"/>
          </w:tcPr>
          <w:p w14:paraId="451D9E7B" w14:textId="67644F68" w:rsidR="00B67B0B" w:rsidRPr="00853892" w:rsidRDefault="00B67B0B" w:rsidP="007C4617">
            <w:pPr>
              <w:rPr>
                <w:rFonts w:ascii="Times New Roman" w:hAnsi="Times New Roman" w:cs="Times New Roman"/>
                <w:sz w:val="22"/>
                <w:szCs w:val="22"/>
              </w:rPr>
            </w:pPr>
            <w:r w:rsidRPr="00853892">
              <w:rPr>
                <w:rFonts w:ascii="Times New Roman" w:hAnsi="Times New Roman" w:cs="Times New Roman"/>
                <w:sz w:val="22"/>
                <w:szCs w:val="22"/>
              </w:rPr>
              <w:t xml:space="preserve">   Depreciation and </w:t>
            </w:r>
            <w:proofErr w:type="spellStart"/>
            <w:r w:rsidRPr="00853892">
              <w:rPr>
                <w:rFonts w:ascii="Times New Roman" w:hAnsi="Times New Roman" w:cs="Times New Roman"/>
                <w:sz w:val="22"/>
                <w:szCs w:val="22"/>
              </w:rPr>
              <w:t>amorti</w:t>
            </w:r>
            <w:r w:rsidR="003276CF">
              <w:rPr>
                <w:rFonts w:ascii="Times New Roman" w:hAnsi="Times New Roman" w:cs="Times New Roman"/>
                <w:sz w:val="22"/>
                <w:szCs w:val="22"/>
              </w:rPr>
              <w:t>s</w:t>
            </w:r>
            <w:r w:rsidRPr="00853892">
              <w:rPr>
                <w:rFonts w:ascii="Times New Roman" w:hAnsi="Times New Roman" w:cs="Times New Roman"/>
                <w:sz w:val="22"/>
                <w:szCs w:val="22"/>
              </w:rPr>
              <w:t>ation</w:t>
            </w:r>
            <w:proofErr w:type="spellEnd"/>
          </w:p>
        </w:tc>
        <w:tc>
          <w:tcPr>
            <w:tcW w:w="540" w:type="dxa"/>
            <w:shd w:val="clear" w:color="auto" w:fill="auto"/>
            <w:vAlign w:val="bottom"/>
          </w:tcPr>
          <w:p w14:paraId="1C55B2A5" w14:textId="77777777" w:rsidR="00B67B0B" w:rsidRPr="00853892" w:rsidRDefault="00B67B0B" w:rsidP="007C4617">
            <w:pPr>
              <w:pStyle w:val="acctfourfigures"/>
              <w:spacing w:line="240" w:lineRule="atLeast"/>
              <w:rPr>
                <w:rFonts w:ascii="Times New Roman" w:hAnsi="Times New Roman"/>
                <w:szCs w:val="22"/>
              </w:rPr>
            </w:pPr>
          </w:p>
        </w:tc>
        <w:tc>
          <w:tcPr>
            <w:tcW w:w="1260" w:type="dxa"/>
            <w:shd w:val="clear" w:color="auto" w:fill="auto"/>
            <w:vAlign w:val="bottom"/>
          </w:tcPr>
          <w:p w14:paraId="1EB3353E" w14:textId="539468C6" w:rsidR="00B67B0B" w:rsidRPr="00853892" w:rsidRDefault="00B67B0B" w:rsidP="007C4617">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(256,33</w:t>
            </w:r>
            <w:r w:rsidR="004376AE">
              <w:rPr>
                <w:rFonts w:ascii="Times New Roman" w:hAnsi="Times New Roman"/>
                <w:b w:val="0"/>
                <w:sz w:val="22"/>
                <w:szCs w:val="22"/>
              </w:rPr>
              <w:t>1</w:t>
            </w:r>
            <w:r>
              <w:rPr>
                <w:rFonts w:ascii="Times New Roman" w:hAnsi="Times New Roman"/>
                <w:b w:val="0"/>
                <w:sz w:val="22"/>
                <w:szCs w:val="22"/>
              </w:rPr>
              <w:t>)</w:t>
            </w:r>
          </w:p>
        </w:tc>
        <w:tc>
          <w:tcPr>
            <w:tcW w:w="180" w:type="dxa"/>
            <w:vAlign w:val="bottom"/>
          </w:tcPr>
          <w:p w14:paraId="5C0E4212" w14:textId="77777777" w:rsidR="00B67B0B" w:rsidRPr="00853892" w:rsidRDefault="00B67B0B" w:rsidP="007C4617">
            <w:pPr>
              <w:pStyle w:val="acctfourfigures"/>
              <w:spacing w:line="240" w:lineRule="atLeast"/>
              <w:rPr>
                <w:rFonts w:ascii="Times New Roman" w:hAnsi="Times New Roman"/>
                <w:szCs w:val="22"/>
                <w:highlight w:val="red"/>
              </w:rPr>
            </w:pPr>
          </w:p>
        </w:tc>
        <w:tc>
          <w:tcPr>
            <w:tcW w:w="1233" w:type="dxa"/>
            <w:vAlign w:val="bottom"/>
          </w:tcPr>
          <w:p w14:paraId="2A098F5F" w14:textId="17F59B18" w:rsidR="00B67B0B" w:rsidRPr="00853892" w:rsidRDefault="00B67B0B" w:rsidP="007C4617">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(159,908)</w:t>
            </w:r>
          </w:p>
        </w:tc>
      </w:tr>
      <w:tr w:rsidR="00B67B0B" w:rsidRPr="00853892" w14:paraId="14527AE6" w14:textId="77777777" w:rsidTr="00457521">
        <w:trPr>
          <w:cantSplit/>
        </w:trPr>
        <w:tc>
          <w:tcPr>
            <w:tcW w:w="6147" w:type="dxa"/>
            <w:shd w:val="clear" w:color="auto" w:fill="auto"/>
            <w:vAlign w:val="bottom"/>
          </w:tcPr>
          <w:p w14:paraId="37E54EEA" w14:textId="77777777" w:rsidR="00B67B0B" w:rsidRPr="00853892" w:rsidRDefault="00B67B0B" w:rsidP="007C4617">
            <w:pPr>
              <w:rPr>
                <w:rFonts w:ascii="Times New Roman" w:hAnsi="Times New Roman" w:cs="Times New Roman"/>
                <w:sz w:val="22"/>
                <w:szCs w:val="22"/>
              </w:rPr>
            </w:pPr>
            <w:r w:rsidRPr="00853892">
              <w:rPr>
                <w:rFonts w:ascii="Times New Roman" w:hAnsi="Times New Roman" w:cs="Times New Roman"/>
                <w:sz w:val="22"/>
                <w:szCs w:val="22"/>
              </w:rPr>
              <w:t xml:space="preserve">   Finance costs</w:t>
            </w:r>
          </w:p>
        </w:tc>
        <w:tc>
          <w:tcPr>
            <w:tcW w:w="540" w:type="dxa"/>
            <w:shd w:val="clear" w:color="auto" w:fill="auto"/>
            <w:vAlign w:val="bottom"/>
          </w:tcPr>
          <w:p w14:paraId="73113BD3" w14:textId="77777777" w:rsidR="00B67B0B" w:rsidRPr="00853892" w:rsidRDefault="00B67B0B" w:rsidP="007C4617">
            <w:pPr>
              <w:pStyle w:val="acctfourfigures"/>
              <w:spacing w:line="240" w:lineRule="atLeast"/>
              <w:rPr>
                <w:rFonts w:ascii="Times New Roman" w:hAnsi="Times New Roman"/>
                <w:szCs w:val="22"/>
              </w:rPr>
            </w:pPr>
          </w:p>
        </w:tc>
        <w:tc>
          <w:tcPr>
            <w:tcW w:w="1260" w:type="dxa"/>
            <w:shd w:val="clear" w:color="auto" w:fill="auto"/>
            <w:vAlign w:val="bottom"/>
          </w:tcPr>
          <w:p w14:paraId="7730FF2A" w14:textId="7ACB3289" w:rsidR="00B67B0B" w:rsidRPr="00853892" w:rsidRDefault="00B67B0B" w:rsidP="007C4617">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(72,275)</w:t>
            </w:r>
          </w:p>
        </w:tc>
        <w:tc>
          <w:tcPr>
            <w:tcW w:w="180" w:type="dxa"/>
            <w:vAlign w:val="bottom"/>
          </w:tcPr>
          <w:p w14:paraId="2DB9F5A8" w14:textId="77777777" w:rsidR="00B67B0B" w:rsidRPr="00853892" w:rsidRDefault="00B67B0B" w:rsidP="007C4617">
            <w:pPr>
              <w:pStyle w:val="acctfourfigures"/>
              <w:spacing w:line="240" w:lineRule="atLeast"/>
              <w:rPr>
                <w:rFonts w:ascii="Times New Roman" w:hAnsi="Times New Roman"/>
                <w:b/>
                <w:bCs/>
                <w:szCs w:val="22"/>
              </w:rPr>
            </w:pPr>
          </w:p>
        </w:tc>
        <w:tc>
          <w:tcPr>
            <w:tcW w:w="1233" w:type="dxa"/>
            <w:vAlign w:val="bottom"/>
          </w:tcPr>
          <w:p w14:paraId="5211EA33" w14:textId="27F46C24" w:rsidR="00B67B0B" w:rsidRPr="00853892" w:rsidRDefault="00B67B0B" w:rsidP="007C4617">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(65,152)</w:t>
            </w:r>
          </w:p>
        </w:tc>
      </w:tr>
      <w:tr w:rsidR="00B67B0B" w:rsidRPr="00853892" w14:paraId="301EE5E4" w14:textId="77777777" w:rsidTr="00457521">
        <w:trPr>
          <w:cantSplit/>
        </w:trPr>
        <w:tc>
          <w:tcPr>
            <w:tcW w:w="6147" w:type="dxa"/>
            <w:shd w:val="clear" w:color="auto" w:fill="auto"/>
            <w:vAlign w:val="bottom"/>
          </w:tcPr>
          <w:p w14:paraId="3B419143" w14:textId="77777777" w:rsidR="00B67B0B" w:rsidRPr="00853892" w:rsidRDefault="00B67B0B" w:rsidP="007C4617">
            <w:pPr>
              <w:rPr>
                <w:rFonts w:ascii="Times New Roman" w:hAnsi="Times New Roman" w:cs="Times New Roman"/>
                <w:sz w:val="22"/>
                <w:szCs w:val="22"/>
              </w:rPr>
            </w:pPr>
            <w:r w:rsidRPr="00853892">
              <w:rPr>
                <w:rFonts w:ascii="Times New Roman" w:hAnsi="Times New Roman" w:cs="Times New Roman"/>
                <w:sz w:val="22"/>
                <w:szCs w:val="22"/>
              </w:rPr>
              <w:t xml:space="preserve">   Investment income</w:t>
            </w:r>
          </w:p>
        </w:tc>
        <w:tc>
          <w:tcPr>
            <w:tcW w:w="540" w:type="dxa"/>
            <w:shd w:val="clear" w:color="auto" w:fill="auto"/>
            <w:vAlign w:val="bottom"/>
          </w:tcPr>
          <w:p w14:paraId="5D6E8AA9" w14:textId="77777777" w:rsidR="00B67B0B" w:rsidRPr="00853892" w:rsidRDefault="00B67B0B" w:rsidP="007C4617">
            <w:pPr>
              <w:pStyle w:val="acctfourfigures"/>
              <w:spacing w:line="240" w:lineRule="atLeast"/>
              <w:rPr>
                <w:rFonts w:ascii="Times New Roman" w:hAnsi="Times New Roman"/>
                <w:szCs w:val="22"/>
              </w:rPr>
            </w:pPr>
          </w:p>
        </w:tc>
        <w:tc>
          <w:tcPr>
            <w:tcW w:w="1260" w:type="dxa"/>
            <w:shd w:val="clear" w:color="auto" w:fill="auto"/>
            <w:vAlign w:val="bottom"/>
          </w:tcPr>
          <w:p w14:paraId="74CA4EA2" w14:textId="4D27C7F2" w:rsidR="00B67B0B" w:rsidRPr="00853892" w:rsidRDefault="00B67B0B" w:rsidP="007C4617">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11,939</w:t>
            </w:r>
          </w:p>
        </w:tc>
        <w:tc>
          <w:tcPr>
            <w:tcW w:w="180" w:type="dxa"/>
            <w:vAlign w:val="bottom"/>
          </w:tcPr>
          <w:p w14:paraId="10378382" w14:textId="77777777" w:rsidR="00B67B0B" w:rsidRPr="00853892" w:rsidRDefault="00B67B0B" w:rsidP="007C4617">
            <w:pPr>
              <w:pStyle w:val="acctfourfigures"/>
              <w:spacing w:line="240" w:lineRule="atLeast"/>
              <w:rPr>
                <w:rFonts w:ascii="Times New Roman" w:hAnsi="Times New Roman"/>
                <w:b/>
                <w:bCs/>
                <w:szCs w:val="22"/>
              </w:rPr>
            </w:pPr>
          </w:p>
        </w:tc>
        <w:tc>
          <w:tcPr>
            <w:tcW w:w="1233" w:type="dxa"/>
            <w:vAlign w:val="bottom"/>
          </w:tcPr>
          <w:p w14:paraId="3CBCC002" w14:textId="0BF72311" w:rsidR="00B67B0B" w:rsidRPr="00853892" w:rsidRDefault="00B67B0B" w:rsidP="007C4617">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15,457</w:t>
            </w:r>
          </w:p>
        </w:tc>
      </w:tr>
      <w:tr w:rsidR="00B67B0B" w:rsidRPr="00853892" w14:paraId="7BC79B03" w14:textId="77777777" w:rsidTr="00457521">
        <w:trPr>
          <w:cantSplit/>
        </w:trPr>
        <w:tc>
          <w:tcPr>
            <w:tcW w:w="6147" w:type="dxa"/>
            <w:shd w:val="clear" w:color="auto" w:fill="auto"/>
            <w:vAlign w:val="bottom"/>
          </w:tcPr>
          <w:p w14:paraId="2C663B83" w14:textId="77777777" w:rsidR="00B67B0B" w:rsidRPr="00853892" w:rsidRDefault="00B67B0B" w:rsidP="007C4617">
            <w:pPr>
              <w:rPr>
                <w:rFonts w:ascii="Times New Roman" w:hAnsi="Times New Roman" w:cs="Times New Roman"/>
                <w:sz w:val="22"/>
                <w:szCs w:val="22"/>
              </w:rPr>
            </w:pPr>
            <w:r w:rsidRPr="00853892">
              <w:rPr>
                <w:rFonts w:ascii="Times New Roman" w:hAnsi="Times New Roman" w:cs="Times New Roman"/>
                <w:sz w:val="22"/>
                <w:szCs w:val="22"/>
              </w:rPr>
              <w:t xml:space="preserve">   Other income</w:t>
            </w:r>
          </w:p>
        </w:tc>
        <w:tc>
          <w:tcPr>
            <w:tcW w:w="540" w:type="dxa"/>
            <w:shd w:val="clear" w:color="auto" w:fill="auto"/>
            <w:vAlign w:val="bottom"/>
          </w:tcPr>
          <w:p w14:paraId="6905E8B4" w14:textId="77777777" w:rsidR="00B67B0B" w:rsidRPr="00853892" w:rsidRDefault="00B67B0B" w:rsidP="007C4617">
            <w:pPr>
              <w:pStyle w:val="acctfourfigures"/>
              <w:spacing w:line="240" w:lineRule="atLeast"/>
              <w:rPr>
                <w:rFonts w:ascii="Times New Roman" w:hAnsi="Times New Roman"/>
                <w:szCs w:val="22"/>
              </w:rPr>
            </w:pPr>
          </w:p>
        </w:tc>
        <w:tc>
          <w:tcPr>
            <w:tcW w:w="1260" w:type="dxa"/>
            <w:shd w:val="clear" w:color="auto" w:fill="auto"/>
            <w:vAlign w:val="bottom"/>
          </w:tcPr>
          <w:p w14:paraId="22BD329C" w14:textId="51290600" w:rsidR="00B67B0B" w:rsidRPr="00853892" w:rsidRDefault="00B67B0B" w:rsidP="007C4617">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9,270</w:t>
            </w:r>
          </w:p>
        </w:tc>
        <w:tc>
          <w:tcPr>
            <w:tcW w:w="180" w:type="dxa"/>
            <w:vAlign w:val="bottom"/>
          </w:tcPr>
          <w:p w14:paraId="4F4B4FC1" w14:textId="77777777" w:rsidR="00B67B0B" w:rsidRPr="00853892" w:rsidRDefault="00B67B0B" w:rsidP="007C4617">
            <w:pPr>
              <w:pStyle w:val="acctfourfigures"/>
              <w:spacing w:line="240" w:lineRule="atLeast"/>
              <w:rPr>
                <w:rFonts w:ascii="Times New Roman" w:hAnsi="Times New Roman"/>
                <w:b/>
                <w:bCs/>
                <w:szCs w:val="22"/>
              </w:rPr>
            </w:pPr>
          </w:p>
        </w:tc>
        <w:tc>
          <w:tcPr>
            <w:tcW w:w="1233" w:type="dxa"/>
            <w:vAlign w:val="bottom"/>
          </w:tcPr>
          <w:p w14:paraId="173F8B16" w14:textId="27E5CD9F" w:rsidR="00B67B0B" w:rsidRPr="00853892" w:rsidRDefault="00B67B0B" w:rsidP="007C4617">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18,363</w:t>
            </w:r>
          </w:p>
        </w:tc>
      </w:tr>
      <w:tr w:rsidR="00B67B0B" w:rsidRPr="00853892" w14:paraId="61EAB42E" w14:textId="77777777" w:rsidTr="00457521">
        <w:trPr>
          <w:cantSplit/>
        </w:trPr>
        <w:tc>
          <w:tcPr>
            <w:tcW w:w="6147" w:type="dxa"/>
            <w:shd w:val="clear" w:color="auto" w:fill="auto"/>
            <w:vAlign w:val="bottom"/>
          </w:tcPr>
          <w:p w14:paraId="3392C1FE" w14:textId="5BDED6A7" w:rsidR="00B67B0B" w:rsidRPr="00853892" w:rsidRDefault="00B67B0B" w:rsidP="007C4617">
            <w:pPr>
              <w:rPr>
                <w:rFonts w:ascii="Times New Roman" w:hAnsi="Times New Roman" w:cs="Times New Roman"/>
                <w:sz w:val="22"/>
                <w:szCs w:val="22"/>
              </w:rPr>
            </w:pPr>
            <w:r w:rsidRPr="00853892">
              <w:rPr>
                <w:rFonts w:ascii="Times New Roman" w:hAnsi="Times New Roman" w:cs="Times New Roman"/>
                <w:sz w:val="22"/>
                <w:szCs w:val="22"/>
              </w:rPr>
              <w:t xml:space="preserve">   Net foreign exchange </w:t>
            </w:r>
            <w:r w:rsidR="003276CF">
              <w:rPr>
                <w:rFonts w:ascii="Times New Roman" w:hAnsi="Times New Roman" w:cs="Times New Roman"/>
                <w:sz w:val="22"/>
                <w:szCs w:val="22"/>
              </w:rPr>
              <w:t>gain (</w:t>
            </w:r>
            <w:r w:rsidRPr="00853892">
              <w:rPr>
                <w:rFonts w:ascii="Times New Roman" w:hAnsi="Times New Roman" w:cs="Times New Roman"/>
                <w:sz w:val="22"/>
                <w:szCs w:val="22"/>
              </w:rPr>
              <w:t>loss</w:t>
            </w:r>
            <w:r w:rsidR="003276CF">
              <w:rPr>
                <w:rFonts w:ascii="Times New Roman" w:hAnsi="Times New Roman" w:cs="Times New Roman"/>
                <w:sz w:val="22"/>
                <w:szCs w:val="22"/>
              </w:rPr>
              <w:t>)</w:t>
            </w:r>
          </w:p>
        </w:tc>
        <w:tc>
          <w:tcPr>
            <w:tcW w:w="540" w:type="dxa"/>
            <w:shd w:val="clear" w:color="auto" w:fill="auto"/>
            <w:vAlign w:val="bottom"/>
          </w:tcPr>
          <w:p w14:paraId="20290983" w14:textId="77777777" w:rsidR="00B67B0B" w:rsidRPr="00853892" w:rsidRDefault="00B67B0B" w:rsidP="007C4617">
            <w:pPr>
              <w:pStyle w:val="acctfourfigures"/>
              <w:spacing w:line="240" w:lineRule="atLeast"/>
              <w:rPr>
                <w:rFonts w:ascii="Times New Roman" w:hAnsi="Times New Roman"/>
                <w:szCs w:val="22"/>
              </w:rPr>
            </w:pPr>
          </w:p>
        </w:tc>
        <w:tc>
          <w:tcPr>
            <w:tcW w:w="1260" w:type="dxa"/>
            <w:shd w:val="clear" w:color="auto" w:fill="auto"/>
            <w:vAlign w:val="bottom"/>
          </w:tcPr>
          <w:p w14:paraId="615EB111" w14:textId="100C6D22" w:rsidR="00B67B0B" w:rsidRPr="00853892" w:rsidRDefault="00B67B0B" w:rsidP="007C4617">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18,114</w:t>
            </w:r>
          </w:p>
        </w:tc>
        <w:tc>
          <w:tcPr>
            <w:tcW w:w="180" w:type="dxa"/>
            <w:vAlign w:val="bottom"/>
          </w:tcPr>
          <w:p w14:paraId="08BBC826" w14:textId="77777777" w:rsidR="00B67B0B" w:rsidRPr="00853892" w:rsidRDefault="00B67B0B" w:rsidP="007C4617">
            <w:pPr>
              <w:pStyle w:val="acctfourfigures"/>
              <w:spacing w:line="240" w:lineRule="atLeast"/>
              <w:rPr>
                <w:rFonts w:ascii="Times New Roman" w:hAnsi="Times New Roman"/>
                <w:b/>
                <w:bCs/>
                <w:szCs w:val="22"/>
              </w:rPr>
            </w:pPr>
          </w:p>
        </w:tc>
        <w:tc>
          <w:tcPr>
            <w:tcW w:w="1233" w:type="dxa"/>
            <w:vAlign w:val="bottom"/>
          </w:tcPr>
          <w:p w14:paraId="26FA0DA8" w14:textId="704E1309" w:rsidR="00B67B0B" w:rsidRPr="00853892" w:rsidRDefault="00B67B0B" w:rsidP="007C4617">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(78,30</w:t>
            </w:r>
            <w:r w:rsidR="00A53067">
              <w:rPr>
                <w:rFonts w:ascii="Times New Roman" w:hAnsi="Times New Roman"/>
                <w:b w:val="0"/>
                <w:sz w:val="22"/>
                <w:szCs w:val="22"/>
              </w:rPr>
              <w:t>5</w:t>
            </w:r>
            <w:r>
              <w:rPr>
                <w:rFonts w:ascii="Times New Roman" w:hAnsi="Times New Roman"/>
                <w:b w:val="0"/>
                <w:sz w:val="22"/>
                <w:szCs w:val="22"/>
              </w:rPr>
              <w:t>)</w:t>
            </w:r>
          </w:p>
        </w:tc>
      </w:tr>
      <w:tr w:rsidR="00B67B0B" w:rsidRPr="00853892" w14:paraId="59DADCED" w14:textId="77777777" w:rsidTr="00457521">
        <w:trPr>
          <w:cantSplit/>
        </w:trPr>
        <w:tc>
          <w:tcPr>
            <w:tcW w:w="6147" w:type="dxa"/>
            <w:shd w:val="clear" w:color="auto" w:fill="auto"/>
            <w:vAlign w:val="bottom"/>
          </w:tcPr>
          <w:p w14:paraId="040F33DD" w14:textId="5A89599D" w:rsidR="00B67B0B" w:rsidRPr="00853892" w:rsidRDefault="00B67B0B" w:rsidP="007C4617">
            <w:pPr>
              <w:rPr>
                <w:rFonts w:ascii="Times New Roman" w:hAnsi="Times New Roman" w:cs="Times New Roman"/>
                <w:sz w:val="22"/>
                <w:szCs w:val="22"/>
              </w:rPr>
            </w:pPr>
            <w:r w:rsidRPr="00853892">
              <w:rPr>
                <w:rFonts w:ascii="Times New Roman" w:hAnsi="Times New Roman" w:cs="Times New Roman"/>
                <w:sz w:val="22"/>
                <w:szCs w:val="22"/>
              </w:rPr>
              <w:t xml:space="preserve">   Share of loss</w:t>
            </w:r>
            <w:r w:rsidR="003276CF">
              <w:rPr>
                <w:rFonts w:ascii="Times New Roman" w:hAnsi="Times New Roman" w:cs="Times New Roman"/>
                <w:sz w:val="22"/>
                <w:szCs w:val="22"/>
              </w:rPr>
              <w:t>es</w:t>
            </w:r>
            <w:r w:rsidRPr="00853892">
              <w:rPr>
                <w:rFonts w:ascii="Times New Roman" w:hAnsi="Times New Roman" w:cs="Times New Roman"/>
                <w:sz w:val="22"/>
                <w:szCs w:val="22"/>
              </w:rPr>
              <w:t xml:space="preserve"> from associate</w:t>
            </w:r>
            <w:r>
              <w:rPr>
                <w:rFonts w:ascii="Times New Roman" w:hAnsi="Times New Roman" w:cs="Times New Roman"/>
                <w:sz w:val="22"/>
                <w:szCs w:val="22"/>
              </w:rPr>
              <w:t>s</w:t>
            </w:r>
            <w:r w:rsidRPr="00853892">
              <w:rPr>
                <w:rFonts w:ascii="Times New Roman" w:hAnsi="Times New Roman" w:cs="Times New Roman"/>
                <w:sz w:val="22"/>
                <w:szCs w:val="22"/>
              </w:rPr>
              <w:t xml:space="preserve"> and joint venture</w:t>
            </w:r>
            <w:r>
              <w:rPr>
                <w:rFonts w:ascii="Times New Roman" w:hAnsi="Times New Roman" w:cs="Times New Roman"/>
                <w:sz w:val="22"/>
                <w:szCs w:val="22"/>
              </w:rPr>
              <w:t>s</w:t>
            </w:r>
          </w:p>
        </w:tc>
        <w:tc>
          <w:tcPr>
            <w:tcW w:w="540" w:type="dxa"/>
            <w:shd w:val="clear" w:color="auto" w:fill="auto"/>
            <w:vAlign w:val="bottom"/>
          </w:tcPr>
          <w:p w14:paraId="56454F05" w14:textId="77777777" w:rsidR="00B67B0B" w:rsidRPr="00853892" w:rsidRDefault="00B67B0B" w:rsidP="007C4617">
            <w:pPr>
              <w:pStyle w:val="acctfourfigures"/>
              <w:spacing w:line="240" w:lineRule="atLeast"/>
              <w:rPr>
                <w:rFonts w:ascii="Times New Roman" w:hAnsi="Times New Roman"/>
                <w:b/>
                <w:bCs/>
                <w:szCs w:val="22"/>
              </w:rPr>
            </w:pPr>
          </w:p>
        </w:tc>
        <w:tc>
          <w:tcPr>
            <w:tcW w:w="1260" w:type="dxa"/>
            <w:shd w:val="clear" w:color="auto" w:fill="auto"/>
            <w:vAlign w:val="bottom"/>
          </w:tcPr>
          <w:p w14:paraId="3BF55353" w14:textId="5B262ABF" w:rsidR="00B67B0B" w:rsidRPr="00853892" w:rsidRDefault="00B67B0B" w:rsidP="007C4617">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(45,519)</w:t>
            </w:r>
          </w:p>
        </w:tc>
        <w:tc>
          <w:tcPr>
            <w:tcW w:w="180" w:type="dxa"/>
            <w:vAlign w:val="bottom"/>
          </w:tcPr>
          <w:p w14:paraId="4D8A6F31" w14:textId="77777777" w:rsidR="00B67B0B" w:rsidRPr="00853892" w:rsidRDefault="00B67B0B" w:rsidP="007C4617">
            <w:pPr>
              <w:pStyle w:val="acctfourfigures"/>
              <w:spacing w:line="240" w:lineRule="atLeast"/>
              <w:rPr>
                <w:rFonts w:ascii="Times New Roman" w:hAnsi="Times New Roman"/>
                <w:b/>
                <w:bCs/>
                <w:szCs w:val="22"/>
              </w:rPr>
            </w:pPr>
          </w:p>
        </w:tc>
        <w:tc>
          <w:tcPr>
            <w:tcW w:w="1233" w:type="dxa"/>
            <w:vAlign w:val="bottom"/>
          </w:tcPr>
          <w:p w14:paraId="52D8950C" w14:textId="0665E674" w:rsidR="00B67B0B" w:rsidRPr="00853892" w:rsidRDefault="00B67B0B" w:rsidP="007C4617">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(9,405)</w:t>
            </w:r>
          </w:p>
        </w:tc>
      </w:tr>
      <w:tr w:rsidR="00B67B0B" w:rsidRPr="00853892" w14:paraId="1F976CCD" w14:textId="77777777" w:rsidTr="00457521">
        <w:trPr>
          <w:cantSplit/>
        </w:trPr>
        <w:tc>
          <w:tcPr>
            <w:tcW w:w="6147" w:type="dxa"/>
            <w:shd w:val="clear" w:color="auto" w:fill="auto"/>
            <w:vAlign w:val="bottom"/>
          </w:tcPr>
          <w:p w14:paraId="3C5A5BB2" w14:textId="0E79CA98" w:rsidR="00B67B0B" w:rsidRPr="00853892" w:rsidRDefault="00B67B0B" w:rsidP="007C4617">
            <w:pPr>
              <w:rPr>
                <w:rFonts w:ascii="Times New Roman" w:hAnsi="Times New Roman" w:cs="Times New Roman"/>
                <w:sz w:val="22"/>
                <w:szCs w:val="22"/>
              </w:rPr>
            </w:pPr>
            <w:r w:rsidRPr="00853892">
              <w:rPr>
                <w:rFonts w:ascii="Times New Roman" w:hAnsi="Times New Roman" w:cs="Times New Roman"/>
                <w:sz w:val="22"/>
                <w:szCs w:val="22"/>
              </w:rPr>
              <w:t xml:space="preserve">   </w:t>
            </w:r>
            <w:r w:rsidR="003276CF">
              <w:rPr>
                <w:rFonts w:ascii="Times New Roman" w:hAnsi="Times New Roman" w:cs="Times New Roman"/>
                <w:sz w:val="22"/>
                <w:szCs w:val="22"/>
              </w:rPr>
              <w:t>T</w:t>
            </w:r>
            <w:r w:rsidRPr="00853892">
              <w:rPr>
                <w:rFonts w:ascii="Times New Roman" w:hAnsi="Times New Roman" w:cs="Times New Roman"/>
                <w:sz w:val="22"/>
                <w:szCs w:val="22"/>
              </w:rPr>
              <w:t>ax expense</w:t>
            </w:r>
          </w:p>
        </w:tc>
        <w:tc>
          <w:tcPr>
            <w:tcW w:w="540" w:type="dxa"/>
            <w:shd w:val="clear" w:color="auto" w:fill="auto"/>
            <w:vAlign w:val="bottom"/>
          </w:tcPr>
          <w:p w14:paraId="717C8F35" w14:textId="77777777" w:rsidR="00B67B0B" w:rsidRPr="00853892" w:rsidRDefault="00B67B0B" w:rsidP="007C4617">
            <w:pPr>
              <w:pStyle w:val="acctfourfigures"/>
              <w:spacing w:line="240" w:lineRule="atLeast"/>
              <w:rPr>
                <w:rFonts w:ascii="Times New Roman" w:hAnsi="Times New Roman"/>
                <w:b/>
                <w:bCs/>
                <w:szCs w:val="22"/>
              </w:rPr>
            </w:pPr>
          </w:p>
        </w:tc>
        <w:tc>
          <w:tcPr>
            <w:tcW w:w="1260" w:type="dxa"/>
            <w:shd w:val="clear" w:color="auto" w:fill="auto"/>
            <w:vAlign w:val="bottom"/>
          </w:tcPr>
          <w:p w14:paraId="528ED266" w14:textId="44002328" w:rsidR="00B67B0B" w:rsidRPr="00853892" w:rsidRDefault="00B67B0B" w:rsidP="007C4617">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(234,32</w:t>
            </w:r>
            <w:r w:rsidR="00A53067">
              <w:rPr>
                <w:rFonts w:ascii="Times New Roman" w:hAnsi="Times New Roman"/>
                <w:b w:val="0"/>
                <w:sz w:val="22"/>
                <w:szCs w:val="22"/>
              </w:rPr>
              <w:t>8</w:t>
            </w:r>
            <w:r>
              <w:rPr>
                <w:rFonts w:ascii="Times New Roman" w:hAnsi="Times New Roman"/>
                <w:b w:val="0"/>
                <w:sz w:val="22"/>
                <w:szCs w:val="22"/>
              </w:rPr>
              <w:t>)</w:t>
            </w:r>
          </w:p>
        </w:tc>
        <w:tc>
          <w:tcPr>
            <w:tcW w:w="180" w:type="dxa"/>
            <w:vAlign w:val="bottom"/>
          </w:tcPr>
          <w:p w14:paraId="4C2A6D7E" w14:textId="77777777" w:rsidR="00B67B0B" w:rsidRPr="00853892" w:rsidRDefault="00B67B0B" w:rsidP="007C4617">
            <w:pPr>
              <w:pStyle w:val="acctfourfigures"/>
              <w:spacing w:line="240" w:lineRule="atLeast"/>
              <w:rPr>
                <w:rFonts w:ascii="Times New Roman" w:hAnsi="Times New Roman"/>
                <w:b/>
                <w:bCs/>
                <w:szCs w:val="22"/>
              </w:rPr>
            </w:pPr>
          </w:p>
        </w:tc>
        <w:tc>
          <w:tcPr>
            <w:tcW w:w="1233" w:type="dxa"/>
            <w:vAlign w:val="bottom"/>
          </w:tcPr>
          <w:p w14:paraId="12B75DD5" w14:textId="494A1BB0" w:rsidR="00B67B0B" w:rsidRPr="00853892" w:rsidRDefault="00B67B0B" w:rsidP="007C4617">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(160,029)</w:t>
            </w:r>
          </w:p>
        </w:tc>
      </w:tr>
      <w:tr w:rsidR="00B67B0B" w:rsidRPr="00853892" w14:paraId="7A2186C5" w14:textId="77777777" w:rsidTr="00457521">
        <w:trPr>
          <w:cantSplit/>
        </w:trPr>
        <w:tc>
          <w:tcPr>
            <w:tcW w:w="6147" w:type="dxa"/>
            <w:shd w:val="clear" w:color="auto" w:fill="auto"/>
            <w:vAlign w:val="bottom"/>
          </w:tcPr>
          <w:p w14:paraId="0F35C5B3" w14:textId="77777777" w:rsidR="00B67B0B" w:rsidRPr="00853892" w:rsidRDefault="00B67B0B" w:rsidP="007C4617">
            <w:pPr>
              <w:shd w:val="clear" w:color="auto" w:fill="FFFFFF"/>
              <w:ind w:right="-79"/>
              <w:rPr>
                <w:rFonts w:ascii="Times New Roman" w:hAnsi="Times New Roman" w:cs="Times New Roman"/>
                <w:b/>
                <w:bCs/>
                <w:sz w:val="22"/>
                <w:szCs w:val="22"/>
              </w:rPr>
            </w:pPr>
            <w:r w:rsidRPr="00853892">
              <w:rPr>
                <w:rFonts w:ascii="Times New Roman" w:hAnsi="Times New Roman" w:cs="Times New Roman"/>
                <w:b/>
                <w:bCs/>
                <w:sz w:val="22"/>
                <w:szCs w:val="22"/>
              </w:rPr>
              <w:t>Consolidated profit</w:t>
            </w:r>
          </w:p>
        </w:tc>
        <w:tc>
          <w:tcPr>
            <w:tcW w:w="540" w:type="dxa"/>
            <w:shd w:val="clear" w:color="auto" w:fill="auto"/>
            <w:vAlign w:val="bottom"/>
          </w:tcPr>
          <w:p w14:paraId="1CEE139C" w14:textId="77777777" w:rsidR="00B67B0B" w:rsidRPr="00853892" w:rsidRDefault="00B67B0B" w:rsidP="007C4617">
            <w:pPr>
              <w:pStyle w:val="acctfourfigures"/>
              <w:spacing w:line="240" w:lineRule="atLeast"/>
              <w:rPr>
                <w:rFonts w:ascii="Times New Roman" w:hAnsi="Times New Roman"/>
                <w:b/>
                <w:bCs/>
                <w:szCs w:val="22"/>
              </w:rPr>
            </w:pPr>
          </w:p>
        </w:tc>
        <w:tc>
          <w:tcPr>
            <w:tcW w:w="1260" w:type="dxa"/>
            <w:tcBorders>
              <w:top w:val="single" w:sz="4" w:space="0" w:color="auto"/>
              <w:bottom w:val="double" w:sz="4" w:space="0" w:color="auto"/>
            </w:tcBorders>
            <w:shd w:val="clear" w:color="auto" w:fill="auto"/>
            <w:vAlign w:val="bottom"/>
          </w:tcPr>
          <w:p w14:paraId="74730842" w14:textId="329AED23" w:rsidR="00B67B0B" w:rsidRPr="00853892" w:rsidRDefault="00B67B0B" w:rsidP="007C4617">
            <w:pPr>
              <w:pStyle w:val="nineptnormalheading"/>
              <w:tabs>
                <w:tab w:val="decimal" w:pos="1028"/>
              </w:tabs>
              <w:spacing w:line="240" w:lineRule="atLeast"/>
              <w:ind w:left="-18" w:right="-108"/>
              <w:rPr>
                <w:rFonts w:ascii="Times New Roman" w:hAnsi="Times New Roman"/>
                <w:bCs/>
                <w:sz w:val="22"/>
                <w:szCs w:val="22"/>
              </w:rPr>
            </w:pPr>
            <w:r>
              <w:rPr>
                <w:rFonts w:ascii="Times New Roman" w:hAnsi="Times New Roman"/>
                <w:bCs/>
                <w:sz w:val="22"/>
                <w:szCs w:val="22"/>
              </w:rPr>
              <w:t>1,3</w:t>
            </w:r>
            <w:r w:rsidR="002904EF">
              <w:rPr>
                <w:rFonts w:ascii="Times New Roman" w:hAnsi="Times New Roman"/>
                <w:bCs/>
                <w:sz w:val="22"/>
                <w:szCs w:val="22"/>
              </w:rPr>
              <w:t>88</w:t>
            </w:r>
            <w:r>
              <w:rPr>
                <w:rFonts w:ascii="Times New Roman" w:hAnsi="Times New Roman"/>
                <w:bCs/>
                <w:sz w:val="22"/>
                <w:szCs w:val="22"/>
              </w:rPr>
              <w:t>,</w:t>
            </w:r>
            <w:r w:rsidR="002904EF">
              <w:rPr>
                <w:rFonts w:ascii="Times New Roman" w:hAnsi="Times New Roman"/>
                <w:bCs/>
                <w:sz w:val="22"/>
                <w:szCs w:val="22"/>
              </w:rPr>
              <w:t>450</w:t>
            </w:r>
          </w:p>
        </w:tc>
        <w:tc>
          <w:tcPr>
            <w:tcW w:w="180" w:type="dxa"/>
            <w:vAlign w:val="bottom"/>
          </w:tcPr>
          <w:p w14:paraId="7C10BBD7" w14:textId="77777777" w:rsidR="00B67B0B" w:rsidRPr="00853892" w:rsidRDefault="00B67B0B" w:rsidP="007C4617">
            <w:pPr>
              <w:pStyle w:val="acctfourfigures"/>
              <w:spacing w:line="240" w:lineRule="atLeast"/>
              <w:rPr>
                <w:rFonts w:ascii="Times New Roman" w:hAnsi="Times New Roman"/>
                <w:b/>
                <w:bCs/>
                <w:szCs w:val="22"/>
              </w:rPr>
            </w:pPr>
          </w:p>
        </w:tc>
        <w:tc>
          <w:tcPr>
            <w:tcW w:w="1233" w:type="dxa"/>
            <w:tcBorders>
              <w:top w:val="single" w:sz="4" w:space="0" w:color="auto"/>
              <w:bottom w:val="double" w:sz="4" w:space="0" w:color="auto"/>
            </w:tcBorders>
            <w:vAlign w:val="bottom"/>
          </w:tcPr>
          <w:p w14:paraId="29032EA7" w14:textId="316BC70D" w:rsidR="00B67B0B" w:rsidRPr="00853892" w:rsidRDefault="00B67B0B" w:rsidP="007C4617">
            <w:pPr>
              <w:pStyle w:val="nineptnormalheading"/>
              <w:tabs>
                <w:tab w:val="decimal" w:pos="1028"/>
              </w:tabs>
              <w:spacing w:line="240" w:lineRule="atLeast"/>
              <w:ind w:left="-18" w:right="-108"/>
              <w:rPr>
                <w:rFonts w:ascii="Times New Roman" w:hAnsi="Times New Roman"/>
                <w:bCs/>
                <w:sz w:val="22"/>
                <w:szCs w:val="22"/>
              </w:rPr>
            </w:pPr>
            <w:r>
              <w:rPr>
                <w:rFonts w:ascii="Times New Roman" w:hAnsi="Times New Roman"/>
                <w:bCs/>
                <w:sz w:val="22"/>
                <w:szCs w:val="22"/>
              </w:rPr>
              <w:t>1,138,528</w:t>
            </w:r>
          </w:p>
        </w:tc>
      </w:tr>
      <w:tr w:rsidR="007C4617" w:rsidRPr="00853892" w14:paraId="39350AB5" w14:textId="77777777" w:rsidTr="00457521">
        <w:trPr>
          <w:cantSplit/>
        </w:trPr>
        <w:tc>
          <w:tcPr>
            <w:tcW w:w="6147" w:type="dxa"/>
            <w:vAlign w:val="bottom"/>
          </w:tcPr>
          <w:p w14:paraId="733C260E" w14:textId="77777777" w:rsidR="007C4617" w:rsidRPr="00853892" w:rsidRDefault="007C4617" w:rsidP="007C4617">
            <w:pPr>
              <w:pStyle w:val="acctmergecolhdg"/>
              <w:spacing w:line="140" w:lineRule="exact"/>
              <w:jc w:val="left"/>
              <w:rPr>
                <w:rFonts w:ascii="Times New Roman" w:hAnsi="Times New Roman"/>
                <w:bCs/>
                <w:szCs w:val="22"/>
                <w:lang w:val="en-US" w:bidi="th-TH"/>
              </w:rPr>
            </w:pPr>
          </w:p>
        </w:tc>
        <w:tc>
          <w:tcPr>
            <w:tcW w:w="540" w:type="dxa"/>
            <w:vAlign w:val="bottom"/>
          </w:tcPr>
          <w:p w14:paraId="658CD5E7" w14:textId="77777777" w:rsidR="007C4617" w:rsidRPr="00853892" w:rsidRDefault="007C4617" w:rsidP="007C4617">
            <w:pPr>
              <w:pStyle w:val="acctfourfigures"/>
              <w:tabs>
                <w:tab w:val="clear" w:pos="765"/>
                <w:tab w:val="decimal" w:pos="461"/>
              </w:tabs>
              <w:spacing w:line="140" w:lineRule="exact"/>
              <w:ind w:right="11"/>
              <w:rPr>
                <w:rFonts w:ascii="Times New Roman" w:hAnsi="Times New Roman"/>
                <w:i/>
                <w:iCs/>
                <w:szCs w:val="22"/>
              </w:rPr>
            </w:pPr>
          </w:p>
        </w:tc>
        <w:tc>
          <w:tcPr>
            <w:tcW w:w="1260" w:type="dxa"/>
            <w:vAlign w:val="bottom"/>
          </w:tcPr>
          <w:p w14:paraId="66F6F1A2" w14:textId="77777777" w:rsidR="007C4617" w:rsidRPr="00853892" w:rsidRDefault="007C4617" w:rsidP="007C4617">
            <w:pPr>
              <w:pStyle w:val="acctfourfigures"/>
              <w:tabs>
                <w:tab w:val="clear" w:pos="765"/>
                <w:tab w:val="decimal" w:pos="731"/>
                <w:tab w:val="decimal" w:pos="1028"/>
              </w:tabs>
              <w:spacing w:line="140" w:lineRule="exact"/>
              <w:ind w:right="11"/>
              <w:rPr>
                <w:rFonts w:ascii="Times New Roman" w:hAnsi="Times New Roman"/>
                <w:szCs w:val="22"/>
              </w:rPr>
            </w:pPr>
          </w:p>
        </w:tc>
        <w:tc>
          <w:tcPr>
            <w:tcW w:w="180" w:type="dxa"/>
            <w:vAlign w:val="bottom"/>
          </w:tcPr>
          <w:p w14:paraId="2AA0B137" w14:textId="77777777" w:rsidR="007C4617" w:rsidRPr="00853892" w:rsidRDefault="007C4617" w:rsidP="007C4617">
            <w:pPr>
              <w:pStyle w:val="acctfourfigures"/>
              <w:spacing w:line="140" w:lineRule="exact"/>
              <w:rPr>
                <w:rFonts w:ascii="Times New Roman" w:hAnsi="Times New Roman"/>
                <w:szCs w:val="22"/>
              </w:rPr>
            </w:pPr>
          </w:p>
        </w:tc>
        <w:tc>
          <w:tcPr>
            <w:tcW w:w="1233" w:type="dxa"/>
            <w:vAlign w:val="bottom"/>
          </w:tcPr>
          <w:p w14:paraId="71BB4AE4" w14:textId="77777777" w:rsidR="007C4617" w:rsidRPr="00853892" w:rsidRDefault="007C4617" w:rsidP="007C4617">
            <w:pPr>
              <w:pStyle w:val="acctfourfigures"/>
              <w:tabs>
                <w:tab w:val="clear" w:pos="765"/>
                <w:tab w:val="decimal" w:pos="731"/>
                <w:tab w:val="decimal" w:pos="1028"/>
              </w:tabs>
              <w:spacing w:line="140" w:lineRule="exact"/>
              <w:ind w:right="11"/>
              <w:rPr>
                <w:rFonts w:ascii="Times New Roman" w:hAnsi="Times New Roman"/>
                <w:szCs w:val="22"/>
              </w:rPr>
            </w:pPr>
          </w:p>
        </w:tc>
      </w:tr>
      <w:tr w:rsidR="007C4617" w:rsidRPr="00853892" w14:paraId="0882F322" w14:textId="77777777" w:rsidTr="00457521">
        <w:trPr>
          <w:cantSplit/>
        </w:trPr>
        <w:tc>
          <w:tcPr>
            <w:tcW w:w="6147" w:type="dxa"/>
            <w:vAlign w:val="bottom"/>
          </w:tcPr>
          <w:p w14:paraId="42E8A196" w14:textId="77777777" w:rsidR="007C4617" w:rsidRPr="00853892" w:rsidRDefault="007C4617" w:rsidP="007C4617">
            <w:pPr>
              <w:pStyle w:val="acctmergecolhdg"/>
              <w:spacing w:line="240" w:lineRule="atLeast"/>
              <w:jc w:val="left"/>
              <w:rPr>
                <w:rFonts w:ascii="Times New Roman" w:hAnsi="Times New Roman"/>
                <w:bCs/>
                <w:szCs w:val="22"/>
              </w:rPr>
            </w:pPr>
            <w:r w:rsidRPr="00853892">
              <w:rPr>
                <w:rFonts w:ascii="Times New Roman" w:hAnsi="Times New Roman"/>
                <w:bCs/>
                <w:szCs w:val="22"/>
                <w:lang w:val="en-US" w:bidi="th-TH"/>
              </w:rPr>
              <w:t xml:space="preserve">Assets </w:t>
            </w:r>
          </w:p>
        </w:tc>
        <w:tc>
          <w:tcPr>
            <w:tcW w:w="540" w:type="dxa"/>
            <w:vAlign w:val="bottom"/>
          </w:tcPr>
          <w:p w14:paraId="718BDD8B" w14:textId="77777777" w:rsidR="007C4617" w:rsidRPr="00853892" w:rsidRDefault="007C4617" w:rsidP="007C4617">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vAlign w:val="bottom"/>
          </w:tcPr>
          <w:p w14:paraId="1DBF0679" w14:textId="77777777" w:rsidR="007C4617" w:rsidRPr="00853892" w:rsidRDefault="007C4617" w:rsidP="007C4617">
            <w:pPr>
              <w:pStyle w:val="acctfourfigures"/>
              <w:tabs>
                <w:tab w:val="clear" w:pos="765"/>
                <w:tab w:val="decimal" w:pos="731"/>
                <w:tab w:val="decimal" w:pos="1028"/>
              </w:tabs>
              <w:spacing w:line="240" w:lineRule="atLeast"/>
              <w:ind w:right="11"/>
              <w:rPr>
                <w:rFonts w:ascii="Times New Roman" w:hAnsi="Times New Roman"/>
                <w:szCs w:val="22"/>
              </w:rPr>
            </w:pPr>
          </w:p>
        </w:tc>
        <w:tc>
          <w:tcPr>
            <w:tcW w:w="180" w:type="dxa"/>
            <w:vAlign w:val="bottom"/>
          </w:tcPr>
          <w:p w14:paraId="446815DD" w14:textId="77777777" w:rsidR="007C4617" w:rsidRPr="00853892" w:rsidRDefault="007C4617" w:rsidP="007C4617">
            <w:pPr>
              <w:pStyle w:val="acctfourfigures"/>
              <w:spacing w:line="240" w:lineRule="atLeast"/>
              <w:rPr>
                <w:rFonts w:ascii="Times New Roman" w:hAnsi="Times New Roman"/>
                <w:szCs w:val="22"/>
              </w:rPr>
            </w:pPr>
          </w:p>
        </w:tc>
        <w:tc>
          <w:tcPr>
            <w:tcW w:w="1233" w:type="dxa"/>
            <w:vAlign w:val="bottom"/>
          </w:tcPr>
          <w:p w14:paraId="681BAB2E" w14:textId="77777777" w:rsidR="007C4617" w:rsidRPr="00853892" w:rsidRDefault="007C4617" w:rsidP="007C4617">
            <w:pPr>
              <w:pStyle w:val="acctfourfigures"/>
              <w:tabs>
                <w:tab w:val="clear" w:pos="765"/>
                <w:tab w:val="decimal" w:pos="731"/>
                <w:tab w:val="decimal" w:pos="1028"/>
              </w:tabs>
              <w:spacing w:line="240" w:lineRule="atLeast"/>
              <w:ind w:right="11"/>
              <w:rPr>
                <w:rFonts w:ascii="Times New Roman" w:hAnsi="Times New Roman"/>
                <w:szCs w:val="22"/>
              </w:rPr>
            </w:pPr>
          </w:p>
        </w:tc>
      </w:tr>
      <w:tr w:rsidR="007C4617" w:rsidRPr="00853892" w14:paraId="42366780" w14:textId="77777777" w:rsidTr="00457521">
        <w:trPr>
          <w:cantSplit/>
        </w:trPr>
        <w:tc>
          <w:tcPr>
            <w:tcW w:w="6147" w:type="dxa"/>
            <w:vAlign w:val="bottom"/>
          </w:tcPr>
          <w:p w14:paraId="22B616A7" w14:textId="77777777" w:rsidR="007C4617" w:rsidRPr="00853892" w:rsidRDefault="007C4617" w:rsidP="007C4617">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Total assets for reportable segments</w:t>
            </w:r>
          </w:p>
        </w:tc>
        <w:tc>
          <w:tcPr>
            <w:tcW w:w="540" w:type="dxa"/>
            <w:vAlign w:val="bottom"/>
          </w:tcPr>
          <w:p w14:paraId="3E8FBA18" w14:textId="77777777" w:rsidR="007C4617" w:rsidRPr="00853892" w:rsidRDefault="007C4617" w:rsidP="007C4617">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vAlign w:val="bottom"/>
          </w:tcPr>
          <w:p w14:paraId="2AE2F1C1" w14:textId="752F637A" w:rsidR="007C4617" w:rsidRPr="00853892" w:rsidRDefault="00236DD8" w:rsidP="007C4617">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7,247,985</w:t>
            </w:r>
          </w:p>
        </w:tc>
        <w:tc>
          <w:tcPr>
            <w:tcW w:w="180" w:type="dxa"/>
            <w:vAlign w:val="bottom"/>
          </w:tcPr>
          <w:p w14:paraId="5F613415" w14:textId="77777777" w:rsidR="007C4617" w:rsidRPr="00853892" w:rsidRDefault="007C4617" w:rsidP="007C4617">
            <w:pPr>
              <w:pStyle w:val="acctfourfigures"/>
              <w:spacing w:line="240" w:lineRule="atLeast"/>
              <w:rPr>
                <w:rFonts w:ascii="Times New Roman" w:hAnsi="Times New Roman"/>
                <w:szCs w:val="22"/>
              </w:rPr>
            </w:pPr>
          </w:p>
        </w:tc>
        <w:tc>
          <w:tcPr>
            <w:tcW w:w="1233" w:type="dxa"/>
            <w:vAlign w:val="bottom"/>
          </w:tcPr>
          <w:p w14:paraId="2F17E199" w14:textId="79CAC730" w:rsidR="007C4617" w:rsidRPr="00853892" w:rsidRDefault="007C4617" w:rsidP="007C4617">
            <w:pPr>
              <w:pStyle w:val="nineptnormalheading"/>
              <w:tabs>
                <w:tab w:val="decimal" w:pos="1028"/>
              </w:tabs>
              <w:spacing w:line="240" w:lineRule="atLeast"/>
              <w:ind w:left="-18" w:right="-108"/>
              <w:rPr>
                <w:rFonts w:ascii="Times New Roman" w:hAnsi="Times New Roman"/>
                <w:b w:val="0"/>
                <w:sz w:val="22"/>
                <w:szCs w:val="22"/>
              </w:rPr>
            </w:pPr>
            <w:r w:rsidRPr="00625CF0">
              <w:rPr>
                <w:rFonts w:ascii="Times New Roman" w:hAnsi="Times New Roman"/>
                <w:b w:val="0"/>
                <w:bCs/>
                <w:sz w:val="22"/>
                <w:szCs w:val="22"/>
              </w:rPr>
              <w:t>6,4</w:t>
            </w:r>
            <w:r>
              <w:rPr>
                <w:rFonts w:ascii="Times New Roman" w:hAnsi="Times New Roman"/>
                <w:b w:val="0"/>
                <w:bCs/>
                <w:sz w:val="22"/>
                <w:szCs w:val="22"/>
              </w:rPr>
              <w:t>74</w:t>
            </w:r>
            <w:r w:rsidRPr="00625CF0">
              <w:rPr>
                <w:rFonts w:ascii="Times New Roman" w:hAnsi="Times New Roman"/>
                <w:b w:val="0"/>
                <w:bCs/>
                <w:sz w:val="22"/>
                <w:szCs w:val="22"/>
              </w:rPr>
              <w:t>,</w:t>
            </w:r>
            <w:r>
              <w:rPr>
                <w:rFonts w:ascii="Times New Roman" w:hAnsi="Times New Roman"/>
                <w:b w:val="0"/>
                <w:bCs/>
                <w:sz w:val="22"/>
                <w:szCs w:val="22"/>
              </w:rPr>
              <w:t>621</w:t>
            </w:r>
          </w:p>
        </w:tc>
      </w:tr>
      <w:tr w:rsidR="007C4617" w:rsidRPr="00853892" w14:paraId="3592DB0C" w14:textId="77777777" w:rsidTr="00457521">
        <w:trPr>
          <w:cantSplit/>
        </w:trPr>
        <w:tc>
          <w:tcPr>
            <w:tcW w:w="6147" w:type="dxa"/>
            <w:vAlign w:val="bottom"/>
          </w:tcPr>
          <w:p w14:paraId="3C2D66D4" w14:textId="77777777" w:rsidR="007C4617" w:rsidRPr="00853892" w:rsidRDefault="007C4617" w:rsidP="007C4617">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Other unallocated amounts</w:t>
            </w:r>
          </w:p>
        </w:tc>
        <w:tc>
          <w:tcPr>
            <w:tcW w:w="540" w:type="dxa"/>
            <w:vAlign w:val="bottom"/>
          </w:tcPr>
          <w:p w14:paraId="34CE97E0" w14:textId="77777777" w:rsidR="007C4617" w:rsidRPr="00853892" w:rsidRDefault="007C4617" w:rsidP="007C4617">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tcBorders>
              <w:bottom w:val="single" w:sz="4" w:space="0" w:color="auto"/>
            </w:tcBorders>
            <w:vAlign w:val="bottom"/>
          </w:tcPr>
          <w:p w14:paraId="74A54370" w14:textId="70B798C8" w:rsidR="007C4617" w:rsidRPr="00853892" w:rsidRDefault="00236DD8" w:rsidP="007C4617">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4,341,72</w:t>
            </w:r>
            <w:r w:rsidR="00F37458">
              <w:rPr>
                <w:rFonts w:ascii="Times New Roman" w:hAnsi="Times New Roman"/>
                <w:b w:val="0"/>
                <w:sz w:val="22"/>
                <w:szCs w:val="22"/>
              </w:rPr>
              <w:t>9</w:t>
            </w:r>
          </w:p>
        </w:tc>
        <w:tc>
          <w:tcPr>
            <w:tcW w:w="180" w:type="dxa"/>
            <w:vAlign w:val="bottom"/>
          </w:tcPr>
          <w:p w14:paraId="03192271" w14:textId="77777777" w:rsidR="007C4617" w:rsidRPr="00853892" w:rsidRDefault="007C4617" w:rsidP="007C4617">
            <w:pPr>
              <w:pStyle w:val="acctfourfigures"/>
              <w:spacing w:line="240" w:lineRule="atLeast"/>
              <w:rPr>
                <w:rFonts w:ascii="Times New Roman" w:hAnsi="Times New Roman"/>
                <w:szCs w:val="22"/>
              </w:rPr>
            </w:pPr>
          </w:p>
        </w:tc>
        <w:tc>
          <w:tcPr>
            <w:tcW w:w="1233" w:type="dxa"/>
            <w:tcBorders>
              <w:bottom w:val="single" w:sz="4" w:space="0" w:color="auto"/>
            </w:tcBorders>
            <w:vAlign w:val="bottom"/>
          </w:tcPr>
          <w:p w14:paraId="764AFB2D" w14:textId="3FB727C1" w:rsidR="007C4617" w:rsidRPr="00853892" w:rsidRDefault="007C4617" w:rsidP="007C4617">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4,058,084</w:t>
            </w:r>
          </w:p>
        </w:tc>
      </w:tr>
      <w:tr w:rsidR="007C4617" w:rsidRPr="00853892" w14:paraId="56B94DF0" w14:textId="77777777" w:rsidTr="00457521">
        <w:trPr>
          <w:cantSplit/>
        </w:trPr>
        <w:tc>
          <w:tcPr>
            <w:tcW w:w="6147" w:type="dxa"/>
            <w:vAlign w:val="bottom"/>
          </w:tcPr>
          <w:p w14:paraId="5DEA22EA" w14:textId="77777777" w:rsidR="007C4617" w:rsidRPr="00853892" w:rsidRDefault="007C4617" w:rsidP="007C4617">
            <w:pPr>
              <w:shd w:val="clear" w:color="auto" w:fill="FFFFFF"/>
              <w:ind w:right="-79"/>
              <w:rPr>
                <w:rFonts w:ascii="Times New Roman" w:hAnsi="Times New Roman" w:cs="Times New Roman"/>
                <w:bCs/>
                <w:sz w:val="22"/>
                <w:szCs w:val="22"/>
              </w:rPr>
            </w:pPr>
            <w:r w:rsidRPr="00853892">
              <w:rPr>
                <w:rFonts w:ascii="Times New Roman" w:hAnsi="Times New Roman" w:cs="Times New Roman"/>
                <w:b/>
                <w:bCs/>
                <w:sz w:val="22"/>
                <w:szCs w:val="22"/>
              </w:rPr>
              <w:t>Consolidated total assets</w:t>
            </w:r>
          </w:p>
        </w:tc>
        <w:tc>
          <w:tcPr>
            <w:tcW w:w="540" w:type="dxa"/>
            <w:vAlign w:val="bottom"/>
          </w:tcPr>
          <w:p w14:paraId="7A4A56C0" w14:textId="77777777" w:rsidR="007C4617" w:rsidRPr="00853892" w:rsidRDefault="007C4617" w:rsidP="007C4617">
            <w:pPr>
              <w:pStyle w:val="acctfourfigures"/>
              <w:tabs>
                <w:tab w:val="clear" w:pos="765"/>
                <w:tab w:val="decimal" w:pos="461"/>
              </w:tabs>
              <w:spacing w:line="240" w:lineRule="atLeast"/>
              <w:ind w:right="11"/>
              <w:jc w:val="both"/>
              <w:rPr>
                <w:rFonts w:ascii="Times New Roman" w:hAnsi="Times New Roman"/>
                <w:b/>
                <w:bCs/>
                <w:i/>
                <w:iCs/>
                <w:szCs w:val="22"/>
              </w:rPr>
            </w:pPr>
          </w:p>
        </w:tc>
        <w:tc>
          <w:tcPr>
            <w:tcW w:w="1260" w:type="dxa"/>
            <w:tcBorders>
              <w:top w:val="single" w:sz="4" w:space="0" w:color="auto"/>
              <w:bottom w:val="double" w:sz="4" w:space="0" w:color="auto"/>
            </w:tcBorders>
            <w:vAlign w:val="bottom"/>
          </w:tcPr>
          <w:p w14:paraId="10EF0B99" w14:textId="789131C6" w:rsidR="007C4617" w:rsidRPr="00853892" w:rsidRDefault="00236DD8" w:rsidP="007C4617">
            <w:pPr>
              <w:pStyle w:val="nineptnormalheading"/>
              <w:tabs>
                <w:tab w:val="decimal" w:pos="1028"/>
              </w:tabs>
              <w:spacing w:line="240" w:lineRule="atLeast"/>
              <w:ind w:left="-18" w:right="-108"/>
              <w:rPr>
                <w:rFonts w:ascii="Times New Roman" w:hAnsi="Times New Roman"/>
                <w:bCs/>
                <w:sz w:val="22"/>
                <w:szCs w:val="22"/>
              </w:rPr>
            </w:pPr>
            <w:r>
              <w:rPr>
                <w:rFonts w:ascii="Times New Roman" w:hAnsi="Times New Roman"/>
                <w:bCs/>
                <w:sz w:val="22"/>
                <w:szCs w:val="22"/>
              </w:rPr>
              <w:t>11,589,714</w:t>
            </w:r>
          </w:p>
        </w:tc>
        <w:tc>
          <w:tcPr>
            <w:tcW w:w="180" w:type="dxa"/>
            <w:vAlign w:val="bottom"/>
          </w:tcPr>
          <w:p w14:paraId="3D9CAC32" w14:textId="77777777" w:rsidR="007C4617" w:rsidRPr="00853892" w:rsidRDefault="007C4617" w:rsidP="007C4617">
            <w:pPr>
              <w:pStyle w:val="acctfourfigures"/>
              <w:spacing w:line="240" w:lineRule="atLeast"/>
              <w:rPr>
                <w:rFonts w:ascii="Times New Roman" w:hAnsi="Times New Roman"/>
                <w:b/>
                <w:bCs/>
                <w:szCs w:val="22"/>
              </w:rPr>
            </w:pPr>
          </w:p>
        </w:tc>
        <w:tc>
          <w:tcPr>
            <w:tcW w:w="1233" w:type="dxa"/>
            <w:tcBorders>
              <w:top w:val="single" w:sz="4" w:space="0" w:color="auto"/>
              <w:bottom w:val="double" w:sz="4" w:space="0" w:color="auto"/>
            </w:tcBorders>
            <w:vAlign w:val="bottom"/>
          </w:tcPr>
          <w:p w14:paraId="3E86DC2C" w14:textId="057C4393" w:rsidR="007C4617" w:rsidRPr="00853892" w:rsidRDefault="007C4617" w:rsidP="007C4617">
            <w:pPr>
              <w:pStyle w:val="nineptnormalheading"/>
              <w:tabs>
                <w:tab w:val="decimal" w:pos="1028"/>
              </w:tabs>
              <w:spacing w:line="240" w:lineRule="atLeast"/>
              <w:ind w:left="-18" w:right="-108"/>
              <w:rPr>
                <w:rFonts w:ascii="Times New Roman" w:hAnsi="Times New Roman"/>
                <w:bCs/>
                <w:sz w:val="22"/>
                <w:szCs w:val="22"/>
              </w:rPr>
            </w:pPr>
            <w:r>
              <w:rPr>
                <w:rFonts w:ascii="Times New Roman" w:hAnsi="Times New Roman"/>
                <w:bCs/>
                <w:sz w:val="22"/>
                <w:szCs w:val="22"/>
              </w:rPr>
              <w:t>10,532,705</w:t>
            </w:r>
          </w:p>
        </w:tc>
      </w:tr>
      <w:tr w:rsidR="007C4617" w:rsidRPr="00853892" w14:paraId="35988142" w14:textId="77777777" w:rsidTr="00457521">
        <w:trPr>
          <w:cantSplit/>
        </w:trPr>
        <w:tc>
          <w:tcPr>
            <w:tcW w:w="6147" w:type="dxa"/>
            <w:vAlign w:val="bottom"/>
          </w:tcPr>
          <w:p w14:paraId="1DEFD4BE" w14:textId="77777777" w:rsidR="007C4617" w:rsidRPr="00853892" w:rsidRDefault="007C4617" w:rsidP="007C4617">
            <w:pPr>
              <w:pStyle w:val="acctmergecolhdg"/>
              <w:spacing w:line="140" w:lineRule="exact"/>
              <w:jc w:val="left"/>
              <w:rPr>
                <w:rFonts w:ascii="Times New Roman" w:hAnsi="Times New Roman"/>
                <w:bCs/>
                <w:szCs w:val="22"/>
                <w:lang w:val="en-US" w:bidi="th-TH"/>
              </w:rPr>
            </w:pPr>
          </w:p>
        </w:tc>
        <w:tc>
          <w:tcPr>
            <w:tcW w:w="540" w:type="dxa"/>
            <w:vAlign w:val="bottom"/>
          </w:tcPr>
          <w:p w14:paraId="14C14DB9" w14:textId="77777777" w:rsidR="007C4617" w:rsidRPr="00853892" w:rsidRDefault="007C4617" w:rsidP="007C4617">
            <w:pPr>
              <w:pStyle w:val="acctfourfigures"/>
              <w:tabs>
                <w:tab w:val="clear" w:pos="765"/>
                <w:tab w:val="decimal" w:pos="461"/>
              </w:tabs>
              <w:spacing w:line="140" w:lineRule="exact"/>
              <w:ind w:right="11"/>
              <w:rPr>
                <w:rFonts w:ascii="Times New Roman" w:hAnsi="Times New Roman"/>
                <w:i/>
                <w:iCs/>
                <w:szCs w:val="22"/>
              </w:rPr>
            </w:pPr>
          </w:p>
        </w:tc>
        <w:tc>
          <w:tcPr>
            <w:tcW w:w="1260" w:type="dxa"/>
            <w:vAlign w:val="bottom"/>
          </w:tcPr>
          <w:p w14:paraId="56CF7DBC" w14:textId="77777777" w:rsidR="007C4617" w:rsidRPr="00853892" w:rsidRDefault="007C4617" w:rsidP="007C4617">
            <w:pPr>
              <w:pStyle w:val="acctfourfigures"/>
              <w:tabs>
                <w:tab w:val="clear" w:pos="765"/>
                <w:tab w:val="decimal" w:pos="731"/>
                <w:tab w:val="decimal" w:pos="1028"/>
              </w:tabs>
              <w:spacing w:line="140" w:lineRule="exact"/>
              <w:ind w:right="11"/>
              <w:rPr>
                <w:rFonts w:ascii="Times New Roman" w:hAnsi="Times New Roman"/>
                <w:szCs w:val="22"/>
              </w:rPr>
            </w:pPr>
          </w:p>
        </w:tc>
        <w:tc>
          <w:tcPr>
            <w:tcW w:w="180" w:type="dxa"/>
            <w:vAlign w:val="bottom"/>
          </w:tcPr>
          <w:p w14:paraId="711772BB" w14:textId="77777777" w:rsidR="007C4617" w:rsidRPr="00853892" w:rsidRDefault="007C4617" w:rsidP="007C4617">
            <w:pPr>
              <w:pStyle w:val="acctfourfigures"/>
              <w:spacing w:line="140" w:lineRule="exact"/>
              <w:rPr>
                <w:rFonts w:ascii="Times New Roman" w:hAnsi="Times New Roman"/>
                <w:szCs w:val="22"/>
              </w:rPr>
            </w:pPr>
          </w:p>
        </w:tc>
        <w:tc>
          <w:tcPr>
            <w:tcW w:w="1233" w:type="dxa"/>
            <w:vAlign w:val="bottom"/>
          </w:tcPr>
          <w:p w14:paraId="2B995D2E" w14:textId="77777777" w:rsidR="007C4617" w:rsidRPr="00853892" w:rsidRDefault="007C4617" w:rsidP="007C4617">
            <w:pPr>
              <w:pStyle w:val="acctfourfigures"/>
              <w:tabs>
                <w:tab w:val="clear" w:pos="765"/>
                <w:tab w:val="decimal" w:pos="731"/>
                <w:tab w:val="decimal" w:pos="1028"/>
              </w:tabs>
              <w:spacing w:line="140" w:lineRule="exact"/>
              <w:ind w:right="11"/>
              <w:rPr>
                <w:rFonts w:ascii="Times New Roman" w:hAnsi="Times New Roman"/>
                <w:szCs w:val="22"/>
              </w:rPr>
            </w:pPr>
          </w:p>
        </w:tc>
      </w:tr>
      <w:tr w:rsidR="007C4617" w:rsidRPr="00853892" w14:paraId="3B4CC80B" w14:textId="77777777" w:rsidTr="00457521">
        <w:trPr>
          <w:cantSplit/>
        </w:trPr>
        <w:tc>
          <w:tcPr>
            <w:tcW w:w="6147" w:type="dxa"/>
            <w:vAlign w:val="bottom"/>
          </w:tcPr>
          <w:p w14:paraId="36A388C2" w14:textId="77777777" w:rsidR="007C4617" w:rsidRPr="00853892" w:rsidRDefault="007C4617" w:rsidP="007C4617">
            <w:pPr>
              <w:pStyle w:val="acctmergecolhdg"/>
              <w:spacing w:line="240" w:lineRule="atLeast"/>
              <w:jc w:val="left"/>
              <w:rPr>
                <w:rFonts w:ascii="Times New Roman" w:hAnsi="Times New Roman"/>
                <w:bCs/>
                <w:szCs w:val="22"/>
              </w:rPr>
            </w:pPr>
            <w:r w:rsidRPr="00853892">
              <w:rPr>
                <w:rFonts w:ascii="Times New Roman" w:hAnsi="Times New Roman"/>
                <w:bCs/>
                <w:szCs w:val="22"/>
                <w:lang w:val="en-US" w:bidi="th-TH"/>
              </w:rPr>
              <w:t xml:space="preserve">Liabilities </w:t>
            </w:r>
          </w:p>
        </w:tc>
        <w:tc>
          <w:tcPr>
            <w:tcW w:w="540" w:type="dxa"/>
            <w:vAlign w:val="bottom"/>
          </w:tcPr>
          <w:p w14:paraId="3AC254C4" w14:textId="77777777" w:rsidR="007C4617" w:rsidRPr="00853892" w:rsidRDefault="007C4617" w:rsidP="007C4617">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vAlign w:val="bottom"/>
          </w:tcPr>
          <w:p w14:paraId="4C3AB852" w14:textId="77777777" w:rsidR="007C4617" w:rsidRPr="00853892" w:rsidRDefault="007C4617" w:rsidP="007C4617">
            <w:pPr>
              <w:pStyle w:val="acctfourfigures"/>
              <w:tabs>
                <w:tab w:val="clear" w:pos="765"/>
                <w:tab w:val="decimal" w:pos="731"/>
                <w:tab w:val="decimal" w:pos="1028"/>
              </w:tabs>
              <w:spacing w:line="240" w:lineRule="atLeast"/>
              <w:ind w:right="11"/>
              <w:rPr>
                <w:rFonts w:ascii="Times New Roman" w:hAnsi="Times New Roman"/>
                <w:szCs w:val="22"/>
              </w:rPr>
            </w:pPr>
          </w:p>
        </w:tc>
        <w:tc>
          <w:tcPr>
            <w:tcW w:w="180" w:type="dxa"/>
            <w:vAlign w:val="bottom"/>
          </w:tcPr>
          <w:p w14:paraId="03BE08D2" w14:textId="77777777" w:rsidR="007C4617" w:rsidRPr="00853892" w:rsidRDefault="007C4617" w:rsidP="007C4617">
            <w:pPr>
              <w:pStyle w:val="acctfourfigures"/>
              <w:spacing w:line="240" w:lineRule="atLeast"/>
              <w:rPr>
                <w:rFonts w:ascii="Times New Roman" w:hAnsi="Times New Roman"/>
                <w:szCs w:val="22"/>
              </w:rPr>
            </w:pPr>
          </w:p>
        </w:tc>
        <w:tc>
          <w:tcPr>
            <w:tcW w:w="1233" w:type="dxa"/>
            <w:vAlign w:val="bottom"/>
          </w:tcPr>
          <w:p w14:paraId="2C650A66" w14:textId="77777777" w:rsidR="007C4617" w:rsidRPr="00853892" w:rsidRDefault="007C4617" w:rsidP="007C4617">
            <w:pPr>
              <w:pStyle w:val="acctfourfigures"/>
              <w:tabs>
                <w:tab w:val="clear" w:pos="765"/>
                <w:tab w:val="decimal" w:pos="731"/>
                <w:tab w:val="decimal" w:pos="1028"/>
              </w:tabs>
              <w:spacing w:line="240" w:lineRule="atLeast"/>
              <w:ind w:right="11"/>
              <w:rPr>
                <w:rFonts w:ascii="Times New Roman" w:hAnsi="Times New Roman"/>
                <w:szCs w:val="22"/>
              </w:rPr>
            </w:pPr>
          </w:p>
        </w:tc>
      </w:tr>
      <w:tr w:rsidR="007C4617" w:rsidRPr="00853892" w14:paraId="4EACD918" w14:textId="77777777" w:rsidTr="00457521">
        <w:trPr>
          <w:cantSplit/>
        </w:trPr>
        <w:tc>
          <w:tcPr>
            <w:tcW w:w="6147" w:type="dxa"/>
            <w:vAlign w:val="bottom"/>
          </w:tcPr>
          <w:p w14:paraId="0BA3116F" w14:textId="77777777" w:rsidR="007C4617" w:rsidRPr="00853892" w:rsidRDefault="007C4617" w:rsidP="007C4617">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Total liabilities for reportable segments</w:t>
            </w:r>
          </w:p>
        </w:tc>
        <w:tc>
          <w:tcPr>
            <w:tcW w:w="540" w:type="dxa"/>
            <w:vAlign w:val="bottom"/>
          </w:tcPr>
          <w:p w14:paraId="09E09516" w14:textId="77777777" w:rsidR="007C4617" w:rsidRPr="00853892" w:rsidRDefault="007C4617" w:rsidP="007C4617">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vAlign w:val="bottom"/>
          </w:tcPr>
          <w:p w14:paraId="07C42498" w14:textId="03824835" w:rsidR="007C4617" w:rsidRPr="00853892" w:rsidRDefault="00236DD8" w:rsidP="007C4617">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2,047,757</w:t>
            </w:r>
          </w:p>
        </w:tc>
        <w:tc>
          <w:tcPr>
            <w:tcW w:w="180" w:type="dxa"/>
            <w:vAlign w:val="bottom"/>
          </w:tcPr>
          <w:p w14:paraId="0ABC8628" w14:textId="77777777" w:rsidR="007C4617" w:rsidRPr="00853892" w:rsidRDefault="007C4617" w:rsidP="007C4617">
            <w:pPr>
              <w:pStyle w:val="acctfourfigures"/>
              <w:spacing w:line="240" w:lineRule="atLeast"/>
              <w:rPr>
                <w:rFonts w:ascii="Times New Roman" w:hAnsi="Times New Roman"/>
                <w:szCs w:val="22"/>
              </w:rPr>
            </w:pPr>
          </w:p>
        </w:tc>
        <w:tc>
          <w:tcPr>
            <w:tcW w:w="1233" w:type="dxa"/>
            <w:vAlign w:val="bottom"/>
          </w:tcPr>
          <w:p w14:paraId="7D736313" w14:textId="25F4477C" w:rsidR="007C4617" w:rsidRPr="00853892" w:rsidRDefault="007C4617" w:rsidP="007C4617">
            <w:pPr>
              <w:pStyle w:val="nineptnormalheading"/>
              <w:tabs>
                <w:tab w:val="decimal" w:pos="1028"/>
              </w:tabs>
              <w:spacing w:line="240" w:lineRule="atLeast"/>
              <w:ind w:left="-18" w:right="-108"/>
              <w:rPr>
                <w:rFonts w:ascii="Times New Roman" w:hAnsi="Times New Roman"/>
                <w:b w:val="0"/>
                <w:sz w:val="22"/>
                <w:szCs w:val="22"/>
              </w:rPr>
            </w:pPr>
            <w:r w:rsidRPr="00625CF0">
              <w:rPr>
                <w:rFonts w:ascii="Times New Roman" w:hAnsi="Times New Roman"/>
                <w:b w:val="0"/>
                <w:bCs/>
                <w:sz w:val="22"/>
                <w:szCs w:val="22"/>
              </w:rPr>
              <w:t>2,01</w:t>
            </w:r>
            <w:r>
              <w:rPr>
                <w:rFonts w:ascii="Times New Roman" w:hAnsi="Times New Roman"/>
                <w:b w:val="0"/>
                <w:bCs/>
                <w:sz w:val="22"/>
                <w:szCs w:val="22"/>
              </w:rPr>
              <w:t>9</w:t>
            </w:r>
            <w:r w:rsidRPr="00625CF0">
              <w:rPr>
                <w:rFonts w:ascii="Times New Roman" w:hAnsi="Times New Roman"/>
                <w:b w:val="0"/>
                <w:bCs/>
                <w:sz w:val="22"/>
                <w:szCs w:val="22"/>
              </w:rPr>
              <w:t>,</w:t>
            </w:r>
            <w:r>
              <w:rPr>
                <w:rFonts w:ascii="Times New Roman" w:hAnsi="Times New Roman"/>
                <w:b w:val="0"/>
                <w:bCs/>
                <w:sz w:val="22"/>
                <w:szCs w:val="22"/>
              </w:rPr>
              <w:t>591</w:t>
            </w:r>
          </w:p>
        </w:tc>
      </w:tr>
      <w:tr w:rsidR="007C4617" w:rsidRPr="00853892" w14:paraId="5FF0A052" w14:textId="77777777" w:rsidTr="00457521">
        <w:trPr>
          <w:cantSplit/>
        </w:trPr>
        <w:tc>
          <w:tcPr>
            <w:tcW w:w="6147" w:type="dxa"/>
            <w:vAlign w:val="bottom"/>
          </w:tcPr>
          <w:p w14:paraId="58115E09" w14:textId="77777777" w:rsidR="007C4617" w:rsidRPr="00853892" w:rsidRDefault="007C4617" w:rsidP="007C4617">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Other unallocated amounts</w:t>
            </w:r>
          </w:p>
        </w:tc>
        <w:tc>
          <w:tcPr>
            <w:tcW w:w="540" w:type="dxa"/>
            <w:vAlign w:val="bottom"/>
          </w:tcPr>
          <w:p w14:paraId="2D5163D3" w14:textId="77777777" w:rsidR="007C4617" w:rsidRPr="00853892" w:rsidRDefault="007C4617" w:rsidP="007C4617">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tcBorders>
              <w:bottom w:val="single" w:sz="4" w:space="0" w:color="auto"/>
            </w:tcBorders>
            <w:vAlign w:val="bottom"/>
          </w:tcPr>
          <w:p w14:paraId="266F665A" w14:textId="3818C0E4" w:rsidR="007C4617" w:rsidRPr="00853892" w:rsidRDefault="00236DD8" w:rsidP="007C4617">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2,563,033</w:t>
            </w:r>
          </w:p>
        </w:tc>
        <w:tc>
          <w:tcPr>
            <w:tcW w:w="180" w:type="dxa"/>
            <w:vAlign w:val="bottom"/>
          </w:tcPr>
          <w:p w14:paraId="1AB6563A" w14:textId="77777777" w:rsidR="007C4617" w:rsidRPr="00853892" w:rsidRDefault="007C4617" w:rsidP="007C4617">
            <w:pPr>
              <w:pStyle w:val="acctfourfigures"/>
              <w:spacing w:line="240" w:lineRule="atLeast"/>
              <w:rPr>
                <w:rFonts w:ascii="Times New Roman" w:hAnsi="Times New Roman"/>
                <w:szCs w:val="22"/>
              </w:rPr>
            </w:pPr>
          </w:p>
        </w:tc>
        <w:tc>
          <w:tcPr>
            <w:tcW w:w="1233" w:type="dxa"/>
            <w:tcBorders>
              <w:bottom w:val="single" w:sz="4" w:space="0" w:color="auto"/>
            </w:tcBorders>
            <w:vAlign w:val="bottom"/>
          </w:tcPr>
          <w:p w14:paraId="6016A624" w14:textId="395C023B" w:rsidR="007C4617" w:rsidRPr="00853892" w:rsidRDefault="007C4617" w:rsidP="007C4617">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2,338,018</w:t>
            </w:r>
          </w:p>
        </w:tc>
      </w:tr>
      <w:tr w:rsidR="007C4617" w:rsidRPr="00853892" w14:paraId="7CE52332" w14:textId="77777777" w:rsidTr="00457521">
        <w:trPr>
          <w:cantSplit/>
        </w:trPr>
        <w:tc>
          <w:tcPr>
            <w:tcW w:w="6147" w:type="dxa"/>
            <w:vAlign w:val="bottom"/>
          </w:tcPr>
          <w:p w14:paraId="2D43638D" w14:textId="77777777" w:rsidR="007C4617" w:rsidRPr="00853892" w:rsidRDefault="007C4617" w:rsidP="007C4617">
            <w:pPr>
              <w:shd w:val="clear" w:color="auto" w:fill="FFFFFF"/>
              <w:ind w:right="-79"/>
              <w:rPr>
                <w:rFonts w:ascii="Times New Roman" w:hAnsi="Times New Roman" w:cs="Times New Roman"/>
                <w:bCs/>
                <w:sz w:val="22"/>
                <w:szCs w:val="22"/>
              </w:rPr>
            </w:pPr>
            <w:r w:rsidRPr="00853892">
              <w:rPr>
                <w:rFonts w:ascii="Times New Roman" w:hAnsi="Times New Roman" w:cs="Times New Roman"/>
                <w:b/>
                <w:bCs/>
                <w:sz w:val="22"/>
                <w:szCs w:val="22"/>
              </w:rPr>
              <w:t>Consolidated total liabilities</w:t>
            </w:r>
          </w:p>
        </w:tc>
        <w:tc>
          <w:tcPr>
            <w:tcW w:w="540" w:type="dxa"/>
            <w:vAlign w:val="bottom"/>
          </w:tcPr>
          <w:p w14:paraId="0D4ED212" w14:textId="77777777" w:rsidR="007C4617" w:rsidRPr="00853892" w:rsidRDefault="007C4617" w:rsidP="007C4617">
            <w:pPr>
              <w:pStyle w:val="acctfourfigures"/>
              <w:tabs>
                <w:tab w:val="clear" w:pos="765"/>
                <w:tab w:val="decimal" w:pos="461"/>
              </w:tabs>
              <w:spacing w:line="240" w:lineRule="atLeast"/>
              <w:ind w:right="11"/>
              <w:jc w:val="both"/>
              <w:rPr>
                <w:rFonts w:ascii="Times New Roman" w:hAnsi="Times New Roman"/>
                <w:b/>
                <w:bCs/>
                <w:i/>
                <w:iCs/>
                <w:szCs w:val="22"/>
              </w:rPr>
            </w:pPr>
          </w:p>
        </w:tc>
        <w:tc>
          <w:tcPr>
            <w:tcW w:w="1260" w:type="dxa"/>
            <w:tcBorders>
              <w:top w:val="single" w:sz="4" w:space="0" w:color="auto"/>
              <w:bottom w:val="double" w:sz="4" w:space="0" w:color="auto"/>
            </w:tcBorders>
            <w:vAlign w:val="bottom"/>
          </w:tcPr>
          <w:p w14:paraId="23DDB8B5" w14:textId="28ACC80A" w:rsidR="007C4617" w:rsidRPr="00853892" w:rsidRDefault="00236DD8" w:rsidP="007C4617">
            <w:pPr>
              <w:pStyle w:val="nineptnormalheading"/>
              <w:tabs>
                <w:tab w:val="decimal" w:pos="1028"/>
              </w:tabs>
              <w:spacing w:line="240" w:lineRule="atLeast"/>
              <w:ind w:left="-18" w:right="-108"/>
              <w:rPr>
                <w:rFonts w:ascii="Times New Roman" w:hAnsi="Times New Roman"/>
                <w:bCs/>
                <w:sz w:val="22"/>
                <w:szCs w:val="22"/>
              </w:rPr>
            </w:pPr>
            <w:r>
              <w:rPr>
                <w:rFonts w:ascii="Times New Roman" w:hAnsi="Times New Roman"/>
                <w:bCs/>
                <w:sz w:val="22"/>
                <w:szCs w:val="22"/>
              </w:rPr>
              <w:t>4,610,790</w:t>
            </w:r>
          </w:p>
        </w:tc>
        <w:tc>
          <w:tcPr>
            <w:tcW w:w="180" w:type="dxa"/>
            <w:vAlign w:val="bottom"/>
          </w:tcPr>
          <w:p w14:paraId="0C03CC20" w14:textId="77777777" w:rsidR="007C4617" w:rsidRPr="00853892" w:rsidRDefault="007C4617" w:rsidP="007C4617">
            <w:pPr>
              <w:pStyle w:val="acctfourfigures"/>
              <w:spacing w:line="240" w:lineRule="atLeast"/>
              <w:rPr>
                <w:rFonts w:ascii="Times New Roman" w:hAnsi="Times New Roman"/>
                <w:b/>
                <w:bCs/>
                <w:szCs w:val="22"/>
              </w:rPr>
            </w:pPr>
          </w:p>
        </w:tc>
        <w:tc>
          <w:tcPr>
            <w:tcW w:w="1233" w:type="dxa"/>
            <w:tcBorders>
              <w:top w:val="single" w:sz="4" w:space="0" w:color="auto"/>
              <w:bottom w:val="double" w:sz="4" w:space="0" w:color="auto"/>
            </w:tcBorders>
            <w:vAlign w:val="bottom"/>
          </w:tcPr>
          <w:p w14:paraId="08BAAF56" w14:textId="1D863EA8" w:rsidR="007C4617" w:rsidRPr="00853892" w:rsidRDefault="007C4617" w:rsidP="007C4617">
            <w:pPr>
              <w:pStyle w:val="nineptnormalheading"/>
              <w:tabs>
                <w:tab w:val="decimal" w:pos="1028"/>
              </w:tabs>
              <w:spacing w:line="240" w:lineRule="atLeast"/>
              <w:ind w:left="-18" w:right="-108"/>
              <w:rPr>
                <w:rFonts w:ascii="Times New Roman" w:hAnsi="Times New Roman"/>
                <w:bCs/>
                <w:sz w:val="22"/>
                <w:szCs w:val="22"/>
              </w:rPr>
            </w:pPr>
            <w:r>
              <w:rPr>
                <w:rFonts w:ascii="Times New Roman" w:hAnsi="Times New Roman"/>
                <w:bCs/>
                <w:sz w:val="22"/>
                <w:szCs w:val="22"/>
              </w:rPr>
              <w:t>4,357,609</w:t>
            </w:r>
          </w:p>
        </w:tc>
      </w:tr>
    </w:tbl>
    <w:p w14:paraId="7D8434C3" w14:textId="77777777" w:rsidR="0098430D" w:rsidRPr="0068362A" w:rsidRDefault="0098430D" w:rsidP="0068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12"/>
          <w:szCs w:val="12"/>
          <w:lang w:val="en-GB"/>
        </w:rPr>
      </w:pPr>
    </w:p>
    <w:p w14:paraId="4BD47E93" w14:textId="77777777" w:rsidR="00594CA4" w:rsidRPr="00853892" w:rsidRDefault="00594CA4" w:rsidP="00594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Major customer</w:t>
      </w:r>
    </w:p>
    <w:p w14:paraId="3208B195" w14:textId="77777777" w:rsidR="00594CA4" w:rsidRPr="00853892" w:rsidRDefault="00594CA4" w:rsidP="00594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sz w:val="10"/>
          <w:szCs w:val="10"/>
        </w:rPr>
      </w:pPr>
    </w:p>
    <w:p w14:paraId="1291755A" w14:textId="6F366DDB" w:rsidR="00594CA4" w:rsidRDefault="00594CA4" w:rsidP="00594CA4">
      <w:pPr>
        <w:pStyle w:val="BodyText"/>
        <w:ind w:left="540"/>
        <w:jc w:val="both"/>
        <w:rPr>
          <w:rFonts w:ascii="Times New Roman" w:hAnsi="Times New Roman" w:cs="Times New Roman"/>
          <w:spacing w:val="-2"/>
          <w:sz w:val="22"/>
          <w:szCs w:val="28"/>
        </w:rPr>
      </w:pPr>
      <w:r w:rsidRPr="00853892">
        <w:rPr>
          <w:rFonts w:ascii="Times New Roman" w:hAnsi="Times New Roman" w:cs="Times New Roman"/>
          <w:spacing w:val="-2"/>
          <w:sz w:val="22"/>
          <w:szCs w:val="22"/>
        </w:rPr>
        <w:t xml:space="preserve">Revenues from </w:t>
      </w:r>
      <w:r w:rsidR="00A63054" w:rsidRPr="00853892">
        <w:rPr>
          <w:rFonts w:ascii="Times New Roman" w:hAnsi="Times New Roman" w:cs="Times New Roman"/>
          <w:spacing w:val="-2"/>
          <w:sz w:val="22"/>
          <w:szCs w:val="28"/>
        </w:rPr>
        <w:t>three</w:t>
      </w:r>
      <w:r w:rsidRPr="00853892">
        <w:rPr>
          <w:rFonts w:ascii="Times New Roman" w:hAnsi="Times New Roman" w:cs="Times New Roman"/>
          <w:spacing w:val="-2"/>
          <w:sz w:val="22"/>
          <w:szCs w:val="22"/>
        </w:rPr>
        <w:t xml:space="preserve"> customer</w:t>
      </w:r>
      <w:r w:rsidR="00BD687D" w:rsidRPr="00853892">
        <w:rPr>
          <w:rFonts w:ascii="Times New Roman" w:hAnsi="Times New Roman" w:cs="Times New Roman"/>
          <w:spacing w:val="-2"/>
          <w:sz w:val="22"/>
          <w:szCs w:val="22"/>
        </w:rPr>
        <w:t>s</w:t>
      </w:r>
      <w:r w:rsidRPr="00853892">
        <w:rPr>
          <w:rFonts w:ascii="Times New Roman" w:hAnsi="Times New Roman" w:cs="Times New Roman"/>
          <w:spacing w:val="-2"/>
          <w:sz w:val="22"/>
          <w:szCs w:val="22"/>
        </w:rPr>
        <w:t xml:space="preserve"> of the Group’s</w:t>
      </w:r>
      <w:r w:rsidR="00BE4F5B" w:rsidRPr="00853892">
        <w:rPr>
          <w:rFonts w:ascii="Times New Roman" w:hAnsi="Times New Roman" w:cs="Times New Roman"/>
          <w:spacing w:val="-2"/>
          <w:sz w:val="22"/>
          <w:szCs w:val="22"/>
        </w:rPr>
        <w:t xml:space="preserve"> </w:t>
      </w:r>
      <w:r w:rsidRPr="00853892">
        <w:rPr>
          <w:rFonts w:ascii="Times New Roman" w:hAnsi="Times New Roman" w:cs="Times New Roman"/>
          <w:spacing w:val="-2"/>
          <w:sz w:val="22"/>
          <w:szCs w:val="22"/>
        </w:rPr>
        <w:t xml:space="preserve">segments </w:t>
      </w:r>
      <w:r w:rsidR="00BE4F5B" w:rsidRPr="00853892">
        <w:rPr>
          <w:rFonts w:ascii="Times New Roman" w:hAnsi="Times New Roman" w:cs="Times New Roman"/>
          <w:spacing w:val="-2"/>
          <w:sz w:val="22"/>
          <w:szCs w:val="22"/>
        </w:rPr>
        <w:t xml:space="preserve">1, 2 and 3 </w:t>
      </w:r>
      <w:r w:rsidRPr="00853892">
        <w:rPr>
          <w:rFonts w:ascii="Times New Roman" w:hAnsi="Times New Roman" w:cs="Times New Roman"/>
          <w:spacing w:val="-2"/>
          <w:sz w:val="22"/>
          <w:szCs w:val="22"/>
        </w:rPr>
        <w:t xml:space="preserve">represent approximately Baht </w:t>
      </w:r>
      <w:r w:rsidR="0000432A">
        <w:rPr>
          <w:rFonts w:ascii="Times New Roman" w:hAnsi="Times New Roman" w:cs="Times New Roman"/>
          <w:spacing w:val="-2"/>
          <w:sz w:val="22"/>
          <w:szCs w:val="22"/>
        </w:rPr>
        <w:t>5,710</w:t>
      </w:r>
      <w:r w:rsidR="00C04BEE">
        <w:rPr>
          <w:rFonts w:ascii="Times New Roman" w:hAnsi="Times New Roman" w:cs="Times New Roman"/>
          <w:spacing w:val="-2"/>
          <w:sz w:val="22"/>
          <w:szCs w:val="22"/>
        </w:rPr>
        <w:t xml:space="preserve"> </w:t>
      </w:r>
      <w:r w:rsidRPr="00853892">
        <w:rPr>
          <w:rFonts w:ascii="Times New Roman" w:hAnsi="Times New Roman" w:cs="Times New Roman"/>
          <w:spacing w:val="-2"/>
          <w:sz w:val="22"/>
          <w:szCs w:val="22"/>
        </w:rPr>
        <w:t xml:space="preserve">million </w:t>
      </w:r>
      <w:r w:rsidRPr="00853892">
        <w:rPr>
          <w:rFonts w:ascii="Times New Roman" w:hAnsi="Times New Roman" w:cs="Times New Roman"/>
          <w:i/>
          <w:iCs/>
          <w:spacing w:val="-2"/>
          <w:sz w:val="22"/>
          <w:szCs w:val="22"/>
        </w:rPr>
        <w:t>(201</w:t>
      </w:r>
      <w:r w:rsidR="00C04BEE">
        <w:rPr>
          <w:rFonts w:ascii="Times New Roman" w:hAnsi="Times New Roman" w:cs="Times New Roman"/>
          <w:i/>
          <w:iCs/>
          <w:spacing w:val="-2"/>
          <w:sz w:val="22"/>
          <w:szCs w:val="22"/>
        </w:rPr>
        <w:t>9</w:t>
      </w:r>
      <w:r w:rsidRPr="00853892">
        <w:rPr>
          <w:rFonts w:ascii="Times New Roman" w:hAnsi="Times New Roman" w:cs="Times New Roman"/>
          <w:i/>
          <w:iCs/>
          <w:spacing w:val="-2"/>
          <w:sz w:val="22"/>
          <w:szCs w:val="22"/>
        </w:rPr>
        <w:t xml:space="preserve">: </w:t>
      </w:r>
      <w:r w:rsidR="00A87967">
        <w:rPr>
          <w:rFonts w:ascii="Times New Roman" w:hAnsi="Times New Roman" w:cs="Times New Roman"/>
          <w:i/>
          <w:iCs/>
          <w:spacing w:val="-2"/>
          <w:sz w:val="22"/>
          <w:szCs w:val="22"/>
        </w:rPr>
        <w:t xml:space="preserve">Baht </w:t>
      </w:r>
      <w:r w:rsidR="00C04BEE">
        <w:rPr>
          <w:rFonts w:ascii="Times New Roman" w:hAnsi="Times New Roman" w:cs="Times New Roman"/>
          <w:i/>
          <w:iCs/>
          <w:spacing w:val="-2"/>
          <w:sz w:val="22"/>
          <w:szCs w:val="22"/>
        </w:rPr>
        <w:t xml:space="preserve">4,847 </w:t>
      </w:r>
      <w:r w:rsidR="00AB5F53" w:rsidRPr="00AB5F53">
        <w:rPr>
          <w:rFonts w:ascii="Times New Roman" w:hAnsi="Times New Roman" w:cs="Times New Roman"/>
          <w:i/>
          <w:iCs/>
          <w:spacing w:val="-2"/>
          <w:sz w:val="22"/>
          <w:szCs w:val="22"/>
        </w:rPr>
        <w:t>million</w:t>
      </w:r>
      <w:r w:rsidRPr="00853892">
        <w:rPr>
          <w:rFonts w:ascii="Times New Roman" w:hAnsi="Times New Roman" w:cs="Times New Roman"/>
          <w:i/>
          <w:iCs/>
          <w:spacing w:val="-2"/>
          <w:sz w:val="22"/>
          <w:szCs w:val="22"/>
        </w:rPr>
        <w:t>)</w:t>
      </w:r>
      <w:r w:rsidRPr="00853892">
        <w:rPr>
          <w:rFonts w:ascii="Times New Roman" w:hAnsi="Times New Roman" w:cs="Times New Roman"/>
          <w:spacing w:val="-2"/>
          <w:sz w:val="22"/>
          <w:szCs w:val="22"/>
        </w:rPr>
        <w:t xml:space="preserve"> of the Group’s total revenues.</w:t>
      </w:r>
      <w:r w:rsidR="00C72C6C" w:rsidRPr="00853892">
        <w:rPr>
          <w:rFonts w:ascii="Times New Roman" w:hAnsi="Times New Roman" w:cs="Times New Roman"/>
          <w:spacing w:val="-2"/>
          <w:sz w:val="22"/>
          <w:szCs w:val="22"/>
          <w:cs/>
        </w:rPr>
        <w:t xml:space="preserve"> </w:t>
      </w:r>
      <w:r w:rsidR="00C72C6C" w:rsidRPr="00853892">
        <w:rPr>
          <w:rFonts w:ascii="Times New Roman" w:hAnsi="Times New Roman" w:cs="Times New Roman"/>
          <w:spacing w:val="-2"/>
          <w:sz w:val="22"/>
          <w:szCs w:val="28"/>
        </w:rPr>
        <w:t>These customers are importers and distributors who facilitate to sell</w:t>
      </w:r>
      <w:r w:rsidR="00C72C6C" w:rsidRPr="00853892">
        <w:rPr>
          <w:rFonts w:ascii="Times New Roman" w:hAnsi="Times New Roman" w:cs="Times New Roman"/>
          <w:spacing w:val="-2"/>
          <w:sz w:val="22"/>
          <w:szCs w:val="28"/>
          <w:cs/>
        </w:rPr>
        <w:t xml:space="preserve"> </w:t>
      </w:r>
      <w:r w:rsidR="00C72C6C" w:rsidRPr="00853892">
        <w:rPr>
          <w:rFonts w:ascii="Times New Roman" w:hAnsi="Times New Roman" w:cs="Times New Roman"/>
          <w:spacing w:val="-2"/>
          <w:sz w:val="22"/>
          <w:szCs w:val="28"/>
        </w:rPr>
        <w:t>products to several pharmacies, hospitals, clinics and various other distribution channels in respective countries.</w:t>
      </w:r>
    </w:p>
    <w:p w14:paraId="714FB776" w14:textId="77777777" w:rsidR="00A13A5D" w:rsidRPr="00F9448D" w:rsidRDefault="00A13A5D" w:rsidP="00F9448D">
      <w:pPr>
        <w:pStyle w:val="BodyText"/>
        <w:spacing w:before="200" w:line="240" w:lineRule="exact"/>
        <w:ind w:left="547"/>
        <w:jc w:val="both"/>
        <w:rPr>
          <w:rFonts w:ascii="Times New Roman" w:hAnsi="Times New Roman" w:cs="Times New Roman"/>
          <w:b/>
          <w:bCs/>
          <w:i/>
          <w:iCs/>
          <w:spacing w:val="-2"/>
          <w:sz w:val="22"/>
          <w:szCs w:val="28"/>
        </w:rPr>
      </w:pPr>
      <w:r w:rsidRPr="00F9448D">
        <w:rPr>
          <w:rFonts w:ascii="Times New Roman" w:hAnsi="Times New Roman" w:cs="Times New Roman"/>
          <w:b/>
          <w:bCs/>
          <w:i/>
          <w:iCs/>
          <w:spacing w:val="-2"/>
          <w:sz w:val="22"/>
          <w:szCs w:val="28"/>
        </w:rPr>
        <w:t xml:space="preserve">Promotional privileges </w:t>
      </w:r>
      <w:proofErr w:type="spellStart"/>
      <w:r w:rsidRPr="00F9448D">
        <w:rPr>
          <w:rFonts w:ascii="Times New Roman" w:hAnsi="Times New Roman" w:cs="Times New Roman"/>
          <w:b/>
          <w:bCs/>
          <w:i/>
          <w:iCs/>
          <w:spacing w:val="-2"/>
          <w:sz w:val="22"/>
          <w:szCs w:val="28"/>
        </w:rPr>
        <w:t>Annoucement</w:t>
      </w:r>
      <w:proofErr w:type="spellEnd"/>
      <w:r w:rsidRPr="00F9448D">
        <w:rPr>
          <w:rFonts w:ascii="Times New Roman" w:hAnsi="Times New Roman" w:cs="Times New Roman"/>
          <w:b/>
          <w:bCs/>
          <w:i/>
          <w:iCs/>
          <w:spacing w:val="-2"/>
          <w:sz w:val="22"/>
          <w:szCs w:val="28"/>
        </w:rPr>
        <w:t xml:space="preserve"> of Board of Investment No. Por. 14/2541 dated 30 December 1998</w:t>
      </w:r>
    </w:p>
    <w:p w14:paraId="1A3E2BCC" w14:textId="77777777" w:rsidR="000F2099" w:rsidRPr="00853892" w:rsidRDefault="000F2099" w:rsidP="00F9448D">
      <w:pPr>
        <w:pStyle w:val="BodyText"/>
        <w:spacing w:before="200" w:after="0" w:line="240" w:lineRule="exact"/>
        <w:ind w:left="547" w:right="-115"/>
        <w:jc w:val="both"/>
        <w:rPr>
          <w:rFonts w:ascii="Times New Roman" w:hAnsi="Times New Roman" w:cs="Times New Roman"/>
          <w:sz w:val="22"/>
          <w:szCs w:val="22"/>
        </w:rPr>
      </w:pPr>
      <w:r w:rsidRPr="00853892">
        <w:rPr>
          <w:rFonts w:ascii="Times New Roman" w:hAnsi="Times New Roman" w:cs="Times New Roman"/>
          <w:sz w:val="22"/>
          <w:szCs w:val="22"/>
        </w:rPr>
        <w:t>By virtue of the provisions of the Industrial Investment Promotion Act of B.E. 2520, the Company has been granted privileges by the Board of Investment relating to manufacturing of medicines</w:t>
      </w:r>
      <w:r w:rsidR="00F9448D">
        <w:rPr>
          <w:rFonts w:ascii="Times New Roman" w:hAnsi="Times New Roman" w:cs="Times New Roman"/>
          <w:sz w:val="22"/>
          <w:szCs w:val="22"/>
        </w:rPr>
        <w:t>.</w:t>
      </w:r>
      <w:r>
        <w:rPr>
          <w:rFonts w:ascii="Times New Roman" w:hAnsi="Times New Roman" w:cs="Times New Roman"/>
          <w:sz w:val="22"/>
          <w:szCs w:val="22"/>
        </w:rPr>
        <w:t xml:space="preserve"> </w:t>
      </w:r>
      <w:r w:rsidRPr="00853892">
        <w:rPr>
          <w:rFonts w:ascii="Times New Roman" w:hAnsi="Times New Roman" w:cs="Times New Roman"/>
          <w:sz w:val="22"/>
          <w:szCs w:val="22"/>
        </w:rPr>
        <w:t>The privileges granted include:</w:t>
      </w:r>
    </w:p>
    <w:p w14:paraId="5E22E362" w14:textId="77777777" w:rsidR="000F2099" w:rsidRPr="00F9448D" w:rsidRDefault="000F2099" w:rsidP="000F2099">
      <w:pPr>
        <w:ind w:left="540" w:right="-475"/>
        <w:jc w:val="both"/>
        <w:rPr>
          <w:rFonts w:ascii="Times New Roman" w:hAnsi="Times New Roman" w:cs="Times New Roman"/>
          <w:sz w:val="10"/>
          <w:szCs w:val="10"/>
        </w:rPr>
      </w:pPr>
    </w:p>
    <w:p w14:paraId="7B7A223B" w14:textId="77777777" w:rsidR="000F2099" w:rsidRPr="00853892" w:rsidRDefault="000F2099" w:rsidP="000F2099">
      <w:pPr>
        <w:pStyle w:val="BodyText"/>
        <w:spacing w:after="0"/>
        <w:ind w:left="1080" w:right="-115" w:hanging="540"/>
        <w:jc w:val="both"/>
        <w:rPr>
          <w:rFonts w:ascii="Times New Roman" w:hAnsi="Times New Roman" w:cs="Times New Roman"/>
          <w:sz w:val="22"/>
          <w:szCs w:val="22"/>
        </w:rPr>
      </w:pPr>
      <w:r w:rsidRPr="00853892">
        <w:rPr>
          <w:rFonts w:ascii="Times New Roman" w:hAnsi="Times New Roman" w:cs="Times New Roman"/>
          <w:sz w:val="22"/>
          <w:szCs w:val="22"/>
        </w:rPr>
        <w:t>(a)</w:t>
      </w:r>
      <w:r w:rsidRPr="00853892">
        <w:rPr>
          <w:rFonts w:ascii="Times New Roman" w:hAnsi="Times New Roman" w:cs="Times New Roman"/>
          <w:sz w:val="22"/>
          <w:szCs w:val="22"/>
        </w:rPr>
        <w:tab/>
        <w:t xml:space="preserve">exemption from payment of import duty on machinery approved by the Board; </w:t>
      </w:r>
    </w:p>
    <w:p w14:paraId="17802666" w14:textId="77777777" w:rsidR="000F2099" w:rsidRPr="00F9448D" w:rsidRDefault="000F2099" w:rsidP="000F2099">
      <w:pPr>
        <w:pStyle w:val="BodyText"/>
        <w:spacing w:after="0"/>
        <w:ind w:left="1080" w:right="-115" w:hanging="540"/>
        <w:jc w:val="both"/>
        <w:rPr>
          <w:rFonts w:ascii="Times New Roman" w:hAnsi="Times New Roman" w:cs="Times New Roman"/>
          <w:sz w:val="10"/>
          <w:szCs w:val="10"/>
        </w:rPr>
      </w:pPr>
    </w:p>
    <w:p w14:paraId="2A4DDF5D" w14:textId="77777777" w:rsidR="000F2099" w:rsidRPr="00853892" w:rsidRDefault="000F2099" w:rsidP="000F2099">
      <w:pPr>
        <w:pStyle w:val="BodyText"/>
        <w:spacing w:after="0"/>
        <w:ind w:left="900" w:right="-115" w:hanging="360"/>
        <w:jc w:val="both"/>
        <w:rPr>
          <w:rFonts w:ascii="Times New Roman" w:hAnsi="Times New Roman" w:cs="Times New Roman"/>
          <w:sz w:val="22"/>
          <w:szCs w:val="22"/>
        </w:rPr>
      </w:pPr>
      <w:r w:rsidRPr="00853892">
        <w:rPr>
          <w:rFonts w:ascii="Times New Roman" w:hAnsi="Times New Roman" w:cs="Times New Roman"/>
          <w:sz w:val="22"/>
          <w:szCs w:val="22"/>
        </w:rPr>
        <w:t>(b)</w:t>
      </w:r>
      <w:r w:rsidRPr="00853892">
        <w:rPr>
          <w:rFonts w:ascii="Times New Roman" w:hAnsi="Times New Roman" w:cs="Times New Roman"/>
          <w:sz w:val="22"/>
          <w:szCs w:val="22"/>
        </w:rPr>
        <w:tab/>
        <w:t xml:space="preserve">exemption from payment of income tax for certain operations for a period of </w:t>
      </w:r>
      <w:r w:rsidR="00F9448D">
        <w:rPr>
          <w:rFonts w:ascii="Times New Roman" w:hAnsi="Times New Roman" w:cs="Times New Roman"/>
          <w:sz w:val="22"/>
          <w:szCs w:val="22"/>
        </w:rPr>
        <w:t>eight</w:t>
      </w:r>
      <w:r w:rsidRPr="00853892">
        <w:rPr>
          <w:rFonts w:ascii="Times New Roman" w:hAnsi="Times New Roman" w:cs="Times New Roman"/>
          <w:sz w:val="22"/>
          <w:szCs w:val="22"/>
        </w:rPr>
        <w:t xml:space="preserve"> years from the date on which the income is first derived from such operations</w:t>
      </w:r>
      <w:r w:rsidR="00F9448D">
        <w:rPr>
          <w:rFonts w:ascii="Times New Roman" w:hAnsi="Times New Roman" w:cs="Times New Roman"/>
          <w:sz w:val="22"/>
          <w:szCs w:val="22"/>
        </w:rPr>
        <w:t>.</w:t>
      </w:r>
    </w:p>
    <w:p w14:paraId="087EB121" w14:textId="77777777" w:rsidR="000F2099" w:rsidRPr="00214F0C" w:rsidRDefault="000F2099" w:rsidP="000F2099">
      <w:pPr>
        <w:pStyle w:val="BodyText"/>
        <w:spacing w:after="0"/>
        <w:ind w:left="1080" w:right="-115" w:hanging="540"/>
        <w:jc w:val="both"/>
        <w:rPr>
          <w:rFonts w:ascii="Times New Roman" w:hAnsi="Times New Roman" w:cs="Times New Roman"/>
          <w:sz w:val="14"/>
          <w:szCs w:val="14"/>
        </w:rPr>
      </w:pPr>
    </w:p>
    <w:p w14:paraId="7F5DF742" w14:textId="77777777" w:rsidR="000F2099" w:rsidRDefault="000F2099" w:rsidP="000F2099">
      <w:pPr>
        <w:pStyle w:val="BodyText"/>
        <w:spacing w:after="0"/>
        <w:ind w:left="540" w:right="-115"/>
        <w:jc w:val="both"/>
        <w:rPr>
          <w:rFonts w:ascii="Times New Roman" w:hAnsi="Times New Roman" w:cs="Times New Roman"/>
          <w:sz w:val="22"/>
          <w:szCs w:val="22"/>
        </w:rPr>
      </w:pPr>
      <w:r w:rsidRPr="00853892">
        <w:rPr>
          <w:rFonts w:ascii="Times New Roman" w:hAnsi="Times New Roman" w:cs="Times New Roman"/>
          <w:sz w:val="22"/>
          <w:szCs w:val="22"/>
        </w:rPr>
        <w:t>As a promoted company, the Company must comply with certain terms and conditions prescribed in the promotional certificates.</w:t>
      </w:r>
    </w:p>
    <w:p w14:paraId="7DFD4075" w14:textId="507D151E" w:rsidR="00F9448D" w:rsidRDefault="000F2099" w:rsidP="000F2099">
      <w:pPr>
        <w:pStyle w:val="BodyText"/>
        <w:tabs>
          <w:tab w:val="clear" w:pos="454"/>
          <w:tab w:val="left" w:pos="540"/>
        </w:tabs>
        <w:spacing w:after="0"/>
        <w:ind w:right="-475"/>
        <w:jc w:val="both"/>
        <w:rPr>
          <w:rFonts w:ascii="Times New Roman" w:hAnsi="Times New Roman" w:cs="Times New Roman"/>
          <w:sz w:val="22"/>
          <w:szCs w:val="22"/>
        </w:rPr>
      </w:pPr>
      <w:r>
        <w:rPr>
          <w:rFonts w:ascii="Times New Roman" w:hAnsi="Times New Roman" w:cs="Times New Roman"/>
          <w:sz w:val="22"/>
          <w:szCs w:val="22"/>
        </w:rPr>
        <w:tab/>
      </w:r>
    </w:p>
    <w:p w14:paraId="779EBCA4" w14:textId="69A0117D" w:rsidR="00F9448D" w:rsidRDefault="00F9448D" w:rsidP="000F2099">
      <w:pPr>
        <w:pStyle w:val="BodyText"/>
        <w:tabs>
          <w:tab w:val="clear" w:pos="454"/>
          <w:tab w:val="left" w:pos="540"/>
        </w:tabs>
        <w:spacing w:after="0"/>
        <w:ind w:right="-475"/>
        <w:jc w:val="both"/>
        <w:rPr>
          <w:rFonts w:ascii="Times New Roman" w:hAnsi="Times New Roman" w:cs="Times New Roman"/>
          <w:sz w:val="22"/>
          <w:szCs w:val="22"/>
        </w:rPr>
      </w:pPr>
    </w:p>
    <w:p w14:paraId="3CCBD056" w14:textId="72044A9B" w:rsidR="00D56766" w:rsidRDefault="00D56766" w:rsidP="000F2099">
      <w:pPr>
        <w:pStyle w:val="BodyText"/>
        <w:tabs>
          <w:tab w:val="clear" w:pos="454"/>
          <w:tab w:val="left" w:pos="540"/>
        </w:tabs>
        <w:spacing w:after="0"/>
        <w:ind w:right="-475"/>
        <w:jc w:val="both"/>
        <w:rPr>
          <w:rFonts w:ascii="Times New Roman" w:hAnsi="Times New Roman" w:cs="Times New Roman"/>
          <w:sz w:val="22"/>
          <w:szCs w:val="22"/>
        </w:rPr>
      </w:pPr>
    </w:p>
    <w:p w14:paraId="29AF1492" w14:textId="3CB4ED0C" w:rsidR="00D56766" w:rsidRDefault="00D56766" w:rsidP="000F2099">
      <w:pPr>
        <w:pStyle w:val="BodyText"/>
        <w:tabs>
          <w:tab w:val="clear" w:pos="454"/>
          <w:tab w:val="left" w:pos="540"/>
        </w:tabs>
        <w:spacing w:after="0"/>
        <w:ind w:right="-475"/>
        <w:jc w:val="both"/>
        <w:rPr>
          <w:rFonts w:ascii="Times New Roman" w:hAnsi="Times New Roman" w:cs="Times New Roman"/>
          <w:sz w:val="22"/>
          <w:szCs w:val="22"/>
        </w:rPr>
      </w:pPr>
    </w:p>
    <w:p w14:paraId="03F6AE32" w14:textId="2985568F" w:rsidR="00D56766" w:rsidRDefault="00D56766" w:rsidP="000F2099">
      <w:pPr>
        <w:pStyle w:val="BodyText"/>
        <w:tabs>
          <w:tab w:val="clear" w:pos="454"/>
          <w:tab w:val="left" w:pos="540"/>
        </w:tabs>
        <w:spacing w:after="0"/>
        <w:ind w:right="-475"/>
        <w:jc w:val="both"/>
        <w:rPr>
          <w:rFonts w:ascii="Times New Roman" w:hAnsi="Times New Roman" w:cs="Times New Roman"/>
          <w:sz w:val="22"/>
          <w:szCs w:val="22"/>
        </w:rPr>
      </w:pPr>
    </w:p>
    <w:p w14:paraId="7B566DBC" w14:textId="7233F753" w:rsidR="00D56766" w:rsidRDefault="00D56766" w:rsidP="000F2099">
      <w:pPr>
        <w:pStyle w:val="BodyText"/>
        <w:tabs>
          <w:tab w:val="clear" w:pos="454"/>
          <w:tab w:val="left" w:pos="540"/>
        </w:tabs>
        <w:spacing w:after="0"/>
        <w:ind w:right="-475"/>
        <w:jc w:val="both"/>
        <w:rPr>
          <w:rFonts w:ascii="Times New Roman" w:hAnsi="Times New Roman" w:cs="Times New Roman"/>
          <w:sz w:val="22"/>
          <w:szCs w:val="22"/>
        </w:rPr>
      </w:pPr>
    </w:p>
    <w:p w14:paraId="4EA42B0E" w14:textId="77777777" w:rsidR="00D56766" w:rsidRDefault="00D56766" w:rsidP="000F2099">
      <w:pPr>
        <w:pStyle w:val="BodyText"/>
        <w:tabs>
          <w:tab w:val="clear" w:pos="454"/>
          <w:tab w:val="left" w:pos="540"/>
        </w:tabs>
        <w:spacing w:after="0"/>
        <w:ind w:right="-475"/>
        <w:jc w:val="both"/>
        <w:rPr>
          <w:rFonts w:ascii="Times New Roman" w:hAnsi="Times New Roman" w:cs="Times New Roman"/>
          <w:sz w:val="22"/>
          <w:szCs w:val="22"/>
        </w:rPr>
      </w:pPr>
    </w:p>
    <w:p w14:paraId="1FB7CE66" w14:textId="77777777" w:rsidR="00A13A5D" w:rsidRDefault="000F2099" w:rsidP="005D1744">
      <w:pPr>
        <w:pStyle w:val="BodyText"/>
        <w:tabs>
          <w:tab w:val="clear" w:pos="454"/>
          <w:tab w:val="clear" w:pos="3515"/>
          <w:tab w:val="left" w:pos="3510"/>
        </w:tabs>
        <w:ind w:left="540"/>
        <w:jc w:val="both"/>
        <w:rPr>
          <w:rFonts w:ascii="Times New Roman" w:hAnsi="Times New Roman" w:cs="Times New Roman"/>
          <w:sz w:val="22"/>
          <w:szCs w:val="22"/>
        </w:rPr>
      </w:pPr>
      <w:r w:rsidRPr="00853892">
        <w:rPr>
          <w:rFonts w:ascii="Times New Roman" w:hAnsi="Times New Roman" w:cs="Times New Roman"/>
          <w:sz w:val="22"/>
          <w:szCs w:val="22"/>
        </w:rPr>
        <w:lastRenderedPageBreak/>
        <w:t>Summary of revenue from promoted and non-promoted businesses</w:t>
      </w:r>
    </w:p>
    <w:p w14:paraId="6975EB68" w14:textId="77777777" w:rsidR="00F068AE" w:rsidRPr="00F068AE" w:rsidRDefault="00F068AE" w:rsidP="00F0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0"/>
          <w:szCs w:val="10"/>
        </w:rPr>
      </w:pPr>
    </w:p>
    <w:tbl>
      <w:tblPr>
        <w:tblW w:w="9652" w:type="dxa"/>
        <w:tblInd w:w="540" w:type="dxa"/>
        <w:tblLayout w:type="fixed"/>
        <w:tblLook w:val="01E0" w:firstRow="1" w:lastRow="1" w:firstColumn="1" w:lastColumn="1" w:noHBand="0" w:noVBand="0"/>
      </w:tblPr>
      <w:tblGrid>
        <w:gridCol w:w="1440"/>
        <w:gridCol w:w="1102"/>
        <w:gridCol w:w="269"/>
        <w:gridCol w:w="1153"/>
        <w:gridCol w:w="269"/>
        <w:gridCol w:w="1174"/>
        <w:gridCol w:w="269"/>
        <w:gridCol w:w="1242"/>
        <w:gridCol w:w="269"/>
        <w:gridCol w:w="1065"/>
        <w:gridCol w:w="269"/>
        <w:gridCol w:w="1131"/>
      </w:tblGrid>
      <w:tr w:rsidR="00A13A5D" w:rsidRPr="00125E30" w14:paraId="1F049BA7" w14:textId="77777777" w:rsidTr="00CD6056">
        <w:tc>
          <w:tcPr>
            <w:tcW w:w="1440" w:type="dxa"/>
          </w:tcPr>
          <w:p w14:paraId="6BD4D224"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8212" w:type="dxa"/>
            <w:gridSpan w:val="11"/>
          </w:tcPr>
          <w:p w14:paraId="5E8E955B"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D6056">
              <w:rPr>
                <w:rFonts w:ascii="Times New Roman" w:hAnsi="Times New Roman" w:cs="Times New Roman"/>
                <w:b/>
                <w:bCs/>
                <w:sz w:val="22"/>
                <w:szCs w:val="22"/>
              </w:rPr>
              <w:t>Separate financial statements</w:t>
            </w:r>
          </w:p>
        </w:tc>
      </w:tr>
      <w:tr w:rsidR="00A13A5D" w:rsidRPr="00125E30" w14:paraId="34F4F37C" w14:textId="77777777" w:rsidTr="00CD6056">
        <w:tc>
          <w:tcPr>
            <w:tcW w:w="1440" w:type="dxa"/>
          </w:tcPr>
          <w:p w14:paraId="0ED4161C"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3967" w:type="dxa"/>
            <w:gridSpan w:val="5"/>
            <w:tcBorders>
              <w:bottom w:val="single" w:sz="4" w:space="0" w:color="auto"/>
            </w:tcBorders>
          </w:tcPr>
          <w:p w14:paraId="7960EBBD" w14:textId="1FBBE7C0"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D6056">
              <w:rPr>
                <w:rFonts w:ascii="Times New Roman" w:hAnsi="Times New Roman" w:cs="Times New Roman"/>
                <w:sz w:val="22"/>
                <w:szCs w:val="22"/>
              </w:rPr>
              <w:t>20</w:t>
            </w:r>
            <w:r w:rsidR="007C4617" w:rsidRPr="00CD6056">
              <w:rPr>
                <w:rFonts w:ascii="Times New Roman" w:hAnsi="Times New Roman" w:cs="Times New Roman"/>
                <w:sz w:val="22"/>
                <w:szCs w:val="22"/>
              </w:rPr>
              <w:t>20</w:t>
            </w:r>
          </w:p>
        </w:tc>
        <w:tc>
          <w:tcPr>
            <w:tcW w:w="269" w:type="dxa"/>
          </w:tcPr>
          <w:p w14:paraId="16409B03"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976" w:type="dxa"/>
            <w:gridSpan w:val="5"/>
            <w:tcBorders>
              <w:bottom w:val="single" w:sz="4" w:space="0" w:color="auto"/>
            </w:tcBorders>
          </w:tcPr>
          <w:p w14:paraId="4787848D" w14:textId="21409370"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D6056">
              <w:rPr>
                <w:rFonts w:ascii="Times New Roman" w:hAnsi="Times New Roman" w:cs="Times New Roman"/>
                <w:sz w:val="22"/>
                <w:szCs w:val="22"/>
              </w:rPr>
              <w:t>201</w:t>
            </w:r>
            <w:r w:rsidR="007C4617" w:rsidRPr="00CD6056">
              <w:rPr>
                <w:rFonts w:ascii="Times New Roman" w:hAnsi="Times New Roman" w:cs="Times New Roman"/>
                <w:sz w:val="22"/>
                <w:szCs w:val="22"/>
              </w:rPr>
              <w:t>9</w:t>
            </w:r>
          </w:p>
        </w:tc>
      </w:tr>
      <w:tr w:rsidR="00A13A5D" w:rsidRPr="00125E30" w14:paraId="1170DF7E" w14:textId="77777777" w:rsidTr="00CD6056">
        <w:tc>
          <w:tcPr>
            <w:tcW w:w="1440" w:type="dxa"/>
          </w:tcPr>
          <w:p w14:paraId="342DA2DB"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102" w:type="dxa"/>
            <w:tcBorders>
              <w:top w:val="single" w:sz="4" w:space="0" w:color="auto"/>
            </w:tcBorders>
          </w:tcPr>
          <w:p w14:paraId="55CD77FC"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p>
        </w:tc>
        <w:tc>
          <w:tcPr>
            <w:tcW w:w="269" w:type="dxa"/>
            <w:tcBorders>
              <w:top w:val="single" w:sz="4" w:space="0" w:color="auto"/>
            </w:tcBorders>
          </w:tcPr>
          <w:p w14:paraId="4680E2E0" w14:textId="77777777" w:rsidR="00A13A5D" w:rsidRPr="00CD6056" w:rsidRDefault="00A13A5D" w:rsidP="00CD6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10"/>
              <w:jc w:val="both"/>
              <w:rPr>
                <w:rFonts w:ascii="Times New Roman" w:hAnsi="Times New Roman" w:cs="Times New Roman"/>
                <w:sz w:val="22"/>
                <w:szCs w:val="22"/>
              </w:rPr>
            </w:pPr>
          </w:p>
        </w:tc>
        <w:tc>
          <w:tcPr>
            <w:tcW w:w="1153" w:type="dxa"/>
            <w:tcBorders>
              <w:top w:val="single" w:sz="4" w:space="0" w:color="auto"/>
            </w:tcBorders>
          </w:tcPr>
          <w:p w14:paraId="598C8D88"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Non-</w:t>
            </w:r>
          </w:p>
        </w:tc>
        <w:tc>
          <w:tcPr>
            <w:tcW w:w="269" w:type="dxa"/>
            <w:tcBorders>
              <w:top w:val="single" w:sz="4" w:space="0" w:color="auto"/>
            </w:tcBorders>
          </w:tcPr>
          <w:p w14:paraId="001E724D"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4" w:type="dxa"/>
            <w:tcBorders>
              <w:top w:val="single" w:sz="4" w:space="0" w:color="auto"/>
            </w:tcBorders>
          </w:tcPr>
          <w:p w14:paraId="2B13A9EC"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69" w:type="dxa"/>
          </w:tcPr>
          <w:p w14:paraId="2C6A942F"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p>
        </w:tc>
        <w:tc>
          <w:tcPr>
            <w:tcW w:w="1242" w:type="dxa"/>
          </w:tcPr>
          <w:p w14:paraId="0FC3A1F3" w14:textId="77777777" w:rsidR="00A13A5D" w:rsidRPr="00CD6056" w:rsidRDefault="00A13A5D" w:rsidP="00E626FB">
            <w:pPr>
              <w:ind w:right="-51"/>
              <w:jc w:val="center"/>
              <w:rPr>
                <w:rFonts w:ascii="Times New Roman" w:hAnsi="Times New Roman" w:cs="Times New Roman"/>
                <w:sz w:val="22"/>
                <w:szCs w:val="22"/>
              </w:rPr>
            </w:pPr>
          </w:p>
        </w:tc>
        <w:tc>
          <w:tcPr>
            <w:tcW w:w="269" w:type="dxa"/>
          </w:tcPr>
          <w:p w14:paraId="5F2896B5"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65" w:type="dxa"/>
          </w:tcPr>
          <w:p w14:paraId="332A76C5"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Non-</w:t>
            </w:r>
          </w:p>
        </w:tc>
        <w:tc>
          <w:tcPr>
            <w:tcW w:w="269" w:type="dxa"/>
          </w:tcPr>
          <w:p w14:paraId="7F1B354F"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31" w:type="dxa"/>
          </w:tcPr>
          <w:p w14:paraId="51D91E6B"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A13A5D" w:rsidRPr="00125E30" w14:paraId="026B36D6" w14:textId="77777777" w:rsidTr="00CD6056">
        <w:tc>
          <w:tcPr>
            <w:tcW w:w="1440" w:type="dxa"/>
          </w:tcPr>
          <w:p w14:paraId="323A987A"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102" w:type="dxa"/>
          </w:tcPr>
          <w:p w14:paraId="0CF8408A"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CD6056">
              <w:rPr>
                <w:rFonts w:ascii="Times New Roman" w:hAnsi="Times New Roman" w:cs="Times New Roman"/>
                <w:sz w:val="22"/>
                <w:szCs w:val="22"/>
              </w:rPr>
              <w:t>Promoted</w:t>
            </w:r>
          </w:p>
        </w:tc>
        <w:tc>
          <w:tcPr>
            <w:tcW w:w="269" w:type="dxa"/>
          </w:tcPr>
          <w:p w14:paraId="2AD094CC" w14:textId="77777777" w:rsidR="00A13A5D" w:rsidRPr="00CD6056" w:rsidRDefault="00A13A5D" w:rsidP="00CD6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10"/>
              <w:jc w:val="both"/>
              <w:rPr>
                <w:rFonts w:ascii="Times New Roman" w:hAnsi="Times New Roman" w:cs="Times New Roman"/>
                <w:sz w:val="22"/>
                <w:szCs w:val="22"/>
              </w:rPr>
            </w:pPr>
          </w:p>
        </w:tc>
        <w:tc>
          <w:tcPr>
            <w:tcW w:w="1153" w:type="dxa"/>
          </w:tcPr>
          <w:p w14:paraId="1EE92576"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promoted</w:t>
            </w:r>
          </w:p>
        </w:tc>
        <w:tc>
          <w:tcPr>
            <w:tcW w:w="269" w:type="dxa"/>
          </w:tcPr>
          <w:p w14:paraId="714EE10D"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4" w:type="dxa"/>
          </w:tcPr>
          <w:p w14:paraId="7A1CB0F9"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69" w:type="dxa"/>
          </w:tcPr>
          <w:p w14:paraId="39BE2709" w14:textId="77777777" w:rsidR="00A13A5D" w:rsidRPr="00CD6056" w:rsidRDefault="00A13A5D" w:rsidP="00E626FB">
            <w:pPr>
              <w:ind w:right="-51"/>
              <w:jc w:val="center"/>
              <w:rPr>
                <w:rFonts w:ascii="Times New Roman" w:hAnsi="Times New Roman" w:cs="Times New Roman"/>
                <w:sz w:val="22"/>
                <w:szCs w:val="22"/>
              </w:rPr>
            </w:pPr>
          </w:p>
        </w:tc>
        <w:tc>
          <w:tcPr>
            <w:tcW w:w="1242" w:type="dxa"/>
          </w:tcPr>
          <w:p w14:paraId="4EEC515F"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CD6056">
              <w:rPr>
                <w:rFonts w:ascii="Times New Roman" w:hAnsi="Times New Roman" w:cs="Times New Roman"/>
                <w:sz w:val="22"/>
                <w:szCs w:val="22"/>
              </w:rPr>
              <w:t>Promoted</w:t>
            </w:r>
          </w:p>
        </w:tc>
        <w:tc>
          <w:tcPr>
            <w:tcW w:w="269" w:type="dxa"/>
          </w:tcPr>
          <w:p w14:paraId="5AFA7FD4"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65" w:type="dxa"/>
          </w:tcPr>
          <w:p w14:paraId="5706CB72"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promoted</w:t>
            </w:r>
          </w:p>
        </w:tc>
        <w:tc>
          <w:tcPr>
            <w:tcW w:w="269" w:type="dxa"/>
          </w:tcPr>
          <w:p w14:paraId="3AB7AFAD"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31" w:type="dxa"/>
          </w:tcPr>
          <w:p w14:paraId="33DB62D4"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A13A5D" w:rsidRPr="00125E30" w14:paraId="50694DE3" w14:textId="77777777" w:rsidTr="00CD6056">
        <w:tc>
          <w:tcPr>
            <w:tcW w:w="1440" w:type="dxa"/>
          </w:tcPr>
          <w:p w14:paraId="66235EB8"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102" w:type="dxa"/>
          </w:tcPr>
          <w:p w14:paraId="75F5B4C6"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CD6056">
              <w:rPr>
                <w:rFonts w:ascii="Times New Roman" w:hAnsi="Times New Roman" w:cs="Times New Roman"/>
                <w:sz w:val="22"/>
                <w:szCs w:val="22"/>
              </w:rPr>
              <w:t>businesses</w:t>
            </w:r>
          </w:p>
        </w:tc>
        <w:tc>
          <w:tcPr>
            <w:tcW w:w="269" w:type="dxa"/>
          </w:tcPr>
          <w:p w14:paraId="6E251167" w14:textId="77777777" w:rsidR="00A13A5D" w:rsidRPr="00CD6056" w:rsidRDefault="00A13A5D" w:rsidP="00CD6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10"/>
              <w:jc w:val="both"/>
              <w:rPr>
                <w:rFonts w:ascii="Times New Roman" w:hAnsi="Times New Roman" w:cs="Times New Roman"/>
                <w:sz w:val="22"/>
                <w:szCs w:val="22"/>
              </w:rPr>
            </w:pPr>
          </w:p>
        </w:tc>
        <w:tc>
          <w:tcPr>
            <w:tcW w:w="1153" w:type="dxa"/>
          </w:tcPr>
          <w:p w14:paraId="1F1997D4"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businesses</w:t>
            </w:r>
          </w:p>
        </w:tc>
        <w:tc>
          <w:tcPr>
            <w:tcW w:w="269" w:type="dxa"/>
          </w:tcPr>
          <w:p w14:paraId="33E259C9"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4" w:type="dxa"/>
          </w:tcPr>
          <w:p w14:paraId="0D9B4F96"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D6056">
              <w:rPr>
                <w:rFonts w:ascii="Times New Roman" w:hAnsi="Times New Roman" w:cs="Times New Roman"/>
                <w:sz w:val="22"/>
                <w:szCs w:val="22"/>
              </w:rPr>
              <w:t>Total</w:t>
            </w:r>
          </w:p>
        </w:tc>
        <w:tc>
          <w:tcPr>
            <w:tcW w:w="269" w:type="dxa"/>
          </w:tcPr>
          <w:p w14:paraId="1A48DF9F"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p>
        </w:tc>
        <w:tc>
          <w:tcPr>
            <w:tcW w:w="1242" w:type="dxa"/>
          </w:tcPr>
          <w:p w14:paraId="78B79E17"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CD6056">
              <w:rPr>
                <w:rFonts w:ascii="Times New Roman" w:hAnsi="Times New Roman" w:cs="Times New Roman"/>
                <w:sz w:val="22"/>
                <w:szCs w:val="22"/>
              </w:rPr>
              <w:t>businesses</w:t>
            </w:r>
          </w:p>
        </w:tc>
        <w:tc>
          <w:tcPr>
            <w:tcW w:w="269" w:type="dxa"/>
          </w:tcPr>
          <w:p w14:paraId="3738D590"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65" w:type="dxa"/>
          </w:tcPr>
          <w:p w14:paraId="1A65BCDF"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businesses</w:t>
            </w:r>
          </w:p>
        </w:tc>
        <w:tc>
          <w:tcPr>
            <w:tcW w:w="269" w:type="dxa"/>
          </w:tcPr>
          <w:p w14:paraId="4C0B7C65"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31" w:type="dxa"/>
          </w:tcPr>
          <w:p w14:paraId="6FB0102C"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D6056">
              <w:rPr>
                <w:rFonts w:ascii="Times New Roman" w:hAnsi="Times New Roman" w:cs="Times New Roman"/>
                <w:sz w:val="22"/>
                <w:szCs w:val="22"/>
              </w:rPr>
              <w:t>Total</w:t>
            </w:r>
          </w:p>
        </w:tc>
      </w:tr>
      <w:tr w:rsidR="00A13A5D" w:rsidRPr="00125E30" w14:paraId="5B8FCD84" w14:textId="77777777" w:rsidTr="00CD6056">
        <w:tc>
          <w:tcPr>
            <w:tcW w:w="1440" w:type="dxa"/>
          </w:tcPr>
          <w:p w14:paraId="72DDD880"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8212" w:type="dxa"/>
            <w:gridSpan w:val="11"/>
          </w:tcPr>
          <w:p w14:paraId="43C79AF0" w14:textId="77777777" w:rsidR="00A13A5D" w:rsidRPr="00CD6056"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jc w:val="center"/>
              <w:rPr>
                <w:rFonts w:ascii="Times New Roman" w:hAnsi="Times New Roman" w:cs="Times New Roman"/>
                <w:sz w:val="22"/>
                <w:szCs w:val="22"/>
              </w:rPr>
            </w:pPr>
            <w:r w:rsidRPr="00CD6056">
              <w:rPr>
                <w:rFonts w:ascii="Times New Roman" w:hAnsi="Times New Roman" w:cs="Times New Roman"/>
                <w:i/>
                <w:iCs/>
                <w:sz w:val="22"/>
                <w:szCs w:val="22"/>
              </w:rPr>
              <w:t>(in thousand Baht</w:t>
            </w:r>
            <w:r w:rsidRPr="00CD6056">
              <w:rPr>
                <w:rFonts w:ascii="Times New Roman" w:hAnsi="Times New Roman" w:cs="Times New Roman"/>
                <w:i/>
                <w:iCs/>
                <w:sz w:val="22"/>
                <w:szCs w:val="22"/>
                <w:cs/>
              </w:rPr>
              <w:t>)</w:t>
            </w:r>
          </w:p>
        </w:tc>
      </w:tr>
      <w:tr w:rsidR="007C4617" w:rsidRPr="00125E30" w14:paraId="3DEC4989" w14:textId="77777777" w:rsidTr="00CD6056">
        <w:tc>
          <w:tcPr>
            <w:tcW w:w="1440" w:type="dxa"/>
          </w:tcPr>
          <w:p w14:paraId="36CC231C" w14:textId="77777777" w:rsidR="007C4617" w:rsidRPr="00CD6056" w:rsidRDefault="007C4617" w:rsidP="005D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2" w:firstLine="450"/>
              <w:jc w:val="thaiDistribute"/>
              <w:rPr>
                <w:rFonts w:ascii="Times New Roman" w:hAnsi="Times New Roman" w:cs="Times New Roman"/>
                <w:sz w:val="22"/>
                <w:szCs w:val="22"/>
              </w:rPr>
            </w:pPr>
            <w:r w:rsidRPr="00CD6056">
              <w:rPr>
                <w:rFonts w:ascii="Times New Roman" w:hAnsi="Times New Roman" w:cs="Times New Roman"/>
                <w:sz w:val="22"/>
                <w:szCs w:val="22"/>
              </w:rPr>
              <w:t>Export sales</w:t>
            </w:r>
          </w:p>
        </w:tc>
        <w:tc>
          <w:tcPr>
            <w:tcW w:w="1102" w:type="dxa"/>
          </w:tcPr>
          <w:p w14:paraId="506BC110" w14:textId="162169B7" w:rsidR="007C4617" w:rsidRPr="00CD6056" w:rsidRDefault="0000432A" w:rsidP="00DA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sz w:val="22"/>
                <w:szCs w:val="22"/>
              </w:rPr>
            </w:pPr>
            <w:r w:rsidRPr="00CD6056">
              <w:rPr>
                <w:rFonts w:ascii="Times New Roman" w:hAnsi="Times New Roman" w:cs="Times New Roman"/>
                <w:sz w:val="22"/>
                <w:szCs w:val="22"/>
              </w:rPr>
              <w:t>1,445,297</w:t>
            </w:r>
          </w:p>
        </w:tc>
        <w:tc>
          <w:tcPr>
            <w:tcW w:w="269" w:type="dxa"/>
          </w:tcPr>
          <w:p w14:paraId="50DA5F20" w14:textId="77777777" w:rsidR="007C4617" w:rsidRPr="00CD6056" w:rsidRDefault="007C4617" w:rsidP="00CD6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ind w:left="-110"/>
              <w:rPr>
                <w:rFonts w:ascii="Times New Roman" w:hAnsi="Times New Roman" w:cs="Times New Roman"/>
                <w:sz w:val="22"/>
                <w:szCs w:val="22"/>
              </w:rPr>
            </w:pPr>
          </w:p>
        </w:tc>
        <w:tc>
          <w:tcPr>
            <w:tcW w:w="1153" w:type="dxa"/>
          </w:tcPr>
          <w:p w14:paraId="64802012" w14:textId="430FB076" w:rsidR="007C4617" w:rsidRPr="00CD6056" w:rsidRDefault="0000432A"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44"/>
              <w:rPr>
                <w:rFonts w:ascii="Times New Roman" w:hAnsi="Times New Roman" w:cs="Times New Roman"/>
                <w:sz w:val="22"/>
                <w:szCs w:val="22"/>
              </w:rPr>
            </w:pPr>
            <w:r w:rsidRPr="00CD6056">
              <w:rPr>
                <w:rFonts w:ascii="Times New Roman" w:hAnsi="Times New Roman" w:cs="Times New Roman"/>
                <w:sz w:val="22"/>
                <w:szCs w:val="22"/>
              </w:rPr>
              <w:t>1,423,017</w:t>
            </w:r>
          </w:p>
        </w:tc>
        <w:tc>
          <w:tcPr>
            <w:tcW w:w="269" w:type="dxa"/>
          </w:tcPr>
          <w:p w14:paraId="225B3D64" w14:textId="77777777" w:rsidR="007C4617" w:rsidRPr="00CD6056"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174" w:type="dxa"/>
          </w:tcPr>
          <w:p w14:paraId="214ED98E" w14:textId="6467A608" w:rsidR="007C4617" w:rsidRPr="00CD6056" w:rsidRDefault="0000432A"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4"/>
              <w:rPr>
                <w:rFonts w:ascii="Times New Roman" w:hAnsi="Times New Roman" w:cs="Times New Roman"/>
                <w:sz w:val="22"/>
                <w:szCs w:val="22"/>
              </w:rPr>
            </w:pPr>
            <w:r w:rsidRPr="00CD6056">
              <w:rPr>
                <w:rFonts w:ascii="Times New Roman" w:hAnsi="Times New Roman" w:cs="Times New Roman"/>
                <w:sz w:val="22"/>
                <w:szCs w:val="22"/>
              </w:rPr>
              <w:t>2,868,314</w:t>
            </w:r>
          </w:p>
        </w:tc>
        <w:tc>
          <w:tcPr>
            <w:tcW w:w="269" w:type="dxa"/>
          </w:tcPr>
          <w:p w14:paraId="68FCE736" w14:textId="77777777" w:rsidR="007C4617" w:rsidRPr="00CD6056"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sz w:val="22"/>
                <w:szCs w:val="22"/>
              </w:rPr>
            </w:pPr>
          </w:p>
        </w:tc>
        <w:tc>
          <w:tcPr>
            <w:tcW w:w="1242" w:type="dxa"/>
          </w:tcPr>
          <w:p w14:paraId="493EFF86" w14:textId="151306D6" w:rsidR="007C4617" w:rsidRPr="00CD6056"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34"/>
              <w:rPr>
                <w:rFonts w:ascii="Times New Roman" w:hAnsi="Times New Roman" w:cs="Times New Roman"/>
                <w:sz w:val="22"/>
                <w:szCs w:val="22"/>
              </w:rPr>
            </w:pPr>
            <w:r w:rsidRPr="00CD6056">
              <w:rPr>
                <w:rFonts w:ascii="Times New Roman" w:hAnsi="Times New Roman" w:cs="Times New Roman"/>
                <w:sz w:val="22"/>
                <w:szCs w:val="22"/>
              </w:rPr>
              <w:t>1,224,617</w:t>
            </w:r>
          </w:p>
        </w:tc>
        <w:tc>
          <w:tcPr>
            <w:tcW w:w="269" w:type="dxa"/>
          </w:tcPr>
          <w:p w14:paraId="10DD89A8" w14:textId="77777777" w:rsidR="007C4617" w:rsidRPr="00CD6056"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rPr>
                <w:rFonts w:ascii="Times New Roman" w:hAnsi="Times New Roman" w:cs="Times New Roman"/>
                <w:sz w:val="22"/>
                <w:szCs w:val="22"/>
              </w:rPr>
            </w:pPr>
          </w:p>
        </w:tc>
        <w:tc>
          <w:tcPr>
            <w:tcW w:w="1065" w:type="dxa"/>
          </w:tcPr>
          <w:p w14:paraId="1DF69A92" w14:textId="348693E4" w:rsidR="007C4617" w:rsidRPr="00CD6056"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28"/>
              <w:rPr>
                <w:rFonts w:ascii="Times New Roman" w:hAnsi="Times New Roman" w:cs="Times New Roman"/>
                <w:sz w:val="22"/>
                <w:szCs w:val="22"/>
              </w:rPr>
            </w:pPr>
            <w:r w:rsidRPr="00CD6056">
              <w:rPr>
                <w:rFonts w:ascii="Times New Roman" w:hAnsi="Times New Roman" w:cs="Times New Roman"/>
                <w:sz w:val="22"/>
                <w:szCs w:val="22"/>
              </w:rPr>
              <w:t>1,486,468</w:t>
            </w:r>
          </w:p>
        </w:tc>
        <w:tc>
          <w:tcPr>
            <w:tcW w:w="269" w:type="dxa"/>
          </w:tcPr>
          <w:p w14:paraId="189490C8" w14:textId="77777777" w:rsidR="007C4617" w:rsidRPr="00CD6056"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131" w:type="dxa"/>
          </w:tcPr>
          <w:p w14:paraId="168315E9" w14:textId="3A065C2D" w:rsidR="007C4617" w:rsidRPr="00CD6056"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44"/>
              <w:rPr>
                <w:rFonts w:ascii="Times New Roman" w:hAnsi="Times New Roman" w:cs="Times New Roman"/>
                <w:sz w:val="22"/>
                <w:szCs w:val="22"/>
              </w:rPr>
            </w:pPr>
            <w:r w:rsidRPr="00CD6056">
              <w:rPr>
                <w:rFonts w:ascii="Times New Roman" w:hAnsi="Times New Roman" w:cs="Times New Roman"/>
                <w:sz w:val="22"/>
                <w:szCs w:val="22"/>
              </w:rPr>
              <w:t>2,711,085</w:t>
            </w:r>
          </w:p>
        </w:tc>
      </w:tr>
      <w:tr w:rsidR="007C4617" w:rsidRPr="00125E30" w14:paraId="328D843F" w14:textId="77777777" w:rsidTr="00CD6056">
        <w:tc>
          <w:tcPr>
            <w:tcW w:w="1440" w:type="dxa"/>
          </w:tcPr>
          <w:p w14:paraId="2CCDE7F5" w14:textId="77777777" w:rsidR="007C4617" w:rsidRPr="00CD6056" w:rsidRDefault="007C4617" w:rsidP="005D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2" w:firstLine="450"/>
              <w:jc w:val="thaiDistribute"/>
              <w:rPr>
                <w:rFonts w:ascii="Times New Roman" w:hAnsi="Times New Roman" w:cs="Times New Roman"/>
                <w:sz w:val="22"/>
                <w:szCs w:val="22"/>
              </w:rPr>
            </w:pPr>
            <w:r w:rsidRPr="00CD6056">
              <w:rPr>
                <w:rFonts w:ascii="Times New Roman" w:hAnsi="Times New Roman" w:cs="Times New Roman"/>
                <w:sz w:val="22"/>
                <w:szCs w:val="22"/>
              </w:rPr>
              <w:t>Local sales</w:t>
            </w:r>
          </w:p>
        </w:tc>
        <w:tc>
          <w:tcPr>
            <w:tcW w:w="1102" w:type="dxa"/>
            <w:tcBorders>
              <w:bottom w:val="single" w:sz="4" w:space="0" w:color="auto"/>
            </w:tcBorders>
          </w:tcPr>
          <w:p w14:paraId="72487E03" w14:textId="1AE14E66" w:rsidR="007C4617" w:rsidRPr="00CD6056" w:rsidRDefault="0000432A" w:rsidP="00DA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sz w:val="22"/>
                <w:szCs w:val="22"/>
              </w:rPr>
            </w:pPr>
            <w:r w:rsidRPr="00CD6056">
              <w:rPr>
                <w:rFonts w:ascii="Times New Roman" w:hAnsi="Times New Roman" w:cs="Times New Roman"/>
                <w:sz w:val="22"/>
                <w:szCs w:val="22"/>
              </w:rPr>
              <w:t>488,584</w:t>
            </w:r>
          </w:p>
        </w:tc>
        <w:tc>
          <w:tcPr>
            <w:tcW w:w="269" w:type="dxa"/>
          </w:tcPr>
          <w:p w14:paraId="62173B63" w14:textId="77777777" w:rsidR="007C4617" w:rsidRPr="00CD6056" w:rsidRDefault="007C4617" w:rsidP="00CD6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ind w:left="-110"/>
              <w:rPr>
                <w:rFonts w:ascii="Times New Roman" w:hAnsi="Times New Roman" w:cs="Times New Roman"/>
                <w:sz w:val="22"/>
                <w:szCs w:val="22"/>
              </w:rPr>
            </w:pPr>
          </w:p>
        </w:tc>
        <w:tc>
          <w:tcPr>
            <w:tcW w:w="1153" w:type="dxa"/>
            <w:tcBorders>
              <w:bottom w:val="single" w:sz="4" w:space="0" w:color="auto"/>
            </w:tcBorders>
          </w:tcPr>
          <w:p w14:paraId="304E405F" w14:textId="4BF175EF" w:rsidR="007C4617" w:rsidRPr="00CD6056" w:rsidRDefault="0000432A"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44"/>
              <w:rPr>
                <w:rFonts w:ascii="Times New Roman" w:hAnsi="Times New Roman" w:cs="Times New Roman"/>
                <w:sz w:val="22"/>
                <w:szCs w:val="22"/>
              </w:rPr>
            </w:pPr>
            <w:r w:rsidRPr="00CD6056">
              <w:rPr>
                <w:rFonts w:ascii="Times New Roman" w:hAnsi="Times New Roman" w:cs="Times New Roman"/>
                <w:sz w:val="22"/>
                <w:szCs w:val="22"/>
              </w:rPr>
              <w:t>316,923</w:t>
            </w:r>
          </w:p>
        </w:tc>
        <w:tc>
          <w:tcPr>
            <w:tcW w:w="269" w:type="dxa"/>
          </w:tcPr>
          <w:p w14:paraId="45085C92" w14:textId="77777777" w:rsidR="007C4617" w:rsidRPr="00CD6056"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174" w:type="dxa"/>
            <w:tcBorders>
              <w:bottom w:val="single" w:sz="4" w:space="0" w:color="auto"/>
            </w:tcBorders>
          </w:tcPr>
          <w:p w14:paraId="6CD421A1" w14:textId="775967A1" w:rsidR="007C4617" w:rsidRPr="00CD6056" w:rsidRDefault="0000432A"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4"/>
              <w:rPr>
                <w:rFonts w:ascii="Times New Roman" w:hAnsi="Times New Roman" w:cs="Times New Roman"/>
                <w:sz w:val="22"/>
                <w:szCs w:val="22"/>
              </w:rPr>
            </w:pPr>
            <w:r w:rsidRPr="00CD6056">
              <w:rPr>
                <w:rFonts w:ascii="Times New Roman" w:hAnsi="Times New Roman" w:cs="Times New Roman"/>
                <w:sz w:val="22"/>
                <w:szCs w:val="22"/>
              </w:rPr>
              <w:t>805,507</w:t>
            </w:r>
          </w:p>
        </w:tc>
        <w:tc>
          <w:tcPr>
            <w:tcW w:w="269" w:type="dxa"/>
          </w:tcPr>
          <w:p w14:paraId="211B2077" w14:textId="77777777" w:rsidR="007C4617" w:rsidRPr="00CD6056"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sz w:val="22"/>
                <w:szCs w:val="22"/>
              </w:rPr>
            </w:pPr>
          </w:p>
        </w:tc>
        <w:tc>
          <w:tcPr>
            <w:tcW w:w="1242" w:type="dxa"/>
            <w:tcBorders>
              <w:bottom w:val="single" w:sz="4" w:space="0" w:color="auto"/>
            </w:tcBorders>
          </w:tcPr>
          <w:p w14:paraId="28B93C30" w14:textId="3B765C19" w:rsidR="007C4617" w:rsidRPr="00CD6056"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34"/>
              <w:rPr>
                <w:rFonts w:ascii="Times New Roman" w:hAnsi="Times New Roman" w:cs="Times New Roman"/>
                <w:sz w:val="22"/>
                <w:szCs w:val="22"/>
              </w:rPr>
            </w:pPr>
            <w:r w:rsidRPr="00CD6056">
              <w:rPr>
                <w:rFonts w:ascii="Times New Roman" w:hAnsi="Times New Roman" w:cs="Times New Roman"/>
                <w:sz w:val="22"/>
                <w:szCs w:val="22"/>
              </w:rPr>
              <w:t>372,668</w:t>
            </w:r>
          </w:p>
        </w:tc>
        <w:tc>
          <w:tcPr>
            <w:tcW w:w="269" w:type="dxa"/>
          </w:tcPr>
          <w:p w14:paraId="6546D7CD" w14:textId="77777777" w:rsidR="007C4617" w:rsidRPr="00CD6056"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rPr>
                <w:rFonts w:ascii="Times New Roman" w:hAnsi="Times New Roman" w:cs="Times New Roman"/>
                <w:sz w:val="22"/>
                <w:szCs w:val="22"/>
              </w:rPr>
            </w:pPr>
          </w:p>
        </w:tc>
        <w:tc>
          <w:tcPr>
            <w:tcW w:w="1065" w:type="dxa"/>
            <w:tcBorders>
              <w:bottom w:val="single" w:sz="4" w:space="0" w:color="auto"/>
            </w:tcBorders>
          </w:tcPr>
          <w:p w14:paraId="69D1AF8F" w14:textId="1AF8368D" w:rsidR="007C4617" w:rsidRPr="00CD6056"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28"/>
              <w:rPr>
                <w:rFonts w:ascii="Times New Roman" w:hAnsi="Times New Roman" w:cs="Times New Roman"/>
                <w:sz w:val="22"/>
                <w:szCs w:val="22"/>
              </w:rPr>
            </w:pPr>
            <w:r w:rsidRPr="00CD6056">
              <w:rPr>
                <w:rFonts w:ascii="Times New Roman" w:hAnsi="Times New Roman" w:cs="Times New Roman"/>
                <w:sz w:val="22"/>
                <w:szCs w:val="22"/>
              </w:rPr>
              <w:t>274,320</w:t>
            </w:r>
          </w:p>
        </w:tc>
        <w:tc>
          <w:tcPr>
            <w:tcW w:w="269" w:type="dxa"/>
          </w:tcPr>
          <w:p w14:paraId="2C48E3DB" w14:textId="77777777" w:rsidR="007C4617" w:rsidRPr="00CD6056"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131" w:type="dxa"/>
            <w:tcBorders>
              <w:bottom w:val="single" w:sz="4" w:space="0" w:color="auto"/>
            </w:tcBorders>
          </w:tcPr>
          <w:p w14:paraId="035A1969" w14:textId="32035634" w:rsidR="007C4617" w:rsidRPr="00CD6056"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44"/>
              <w:rPr>
                <w:rFonts w:ascii="Times New Roman" w:hAnsi="Times New Roman" w:cs="Times New Roman"/>
                <w:sz w:val="22"/>
                <w:szCs w:val="22"/>
              </w:rPr>
            </w:pPr>
            <w:r w:rsidRPr="00CD6056">
              <w:rPr>
                <w:rFonts w:ascii="Times New Roman" w:hAnsi="Times New Roman" w:cs="Times New Roman"/>
                <w:sz w:val="22"/>
                <w:szCs w:val="22"/>
              </w:rPr>
              <w:t>646,988</w:t>
            </w:r>
          </w:p>
        </w:tc>
      </w:tr>
      <w:tr w:rsidR="007C4617" w:rsidRPr="00125E30" w14:paraId="2D42F081" w14:textId="77777777" w:rsidTr="00CD6056">
        <w:tc>
          <w:tcPr>
            <w:tcW w:w="1440" w:type="dxa"/>
          </w:tcPr>
          <w:p w14:paraId="7A173A14" w14:textId="77777777" w:rsidR="007C4617" w:rsidRPr="00CD6056" w:rsidRDefault="007C4617" w:rsidP="00CD6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60"/>
              </w:tabs>
              <w:ind w:left="-562" w:right="-200" w:firstLine="450"/>
              <w:jc w:val="thaiDistribute"/>
              <w:rPr>
                <w:rFonts w:ascii="Times New Roman" w:hAnsi="Times New Roman" w:cs="Times New Roman"/>
                <w:b/>
                <w:bCs/>
                <w:sz w:val="22"/>
                <w:szCs w:val="22"/>
              </w:rPr>
            </w:pPr>
            <w:r w:rsidRPr="00CD6056">
              <w:rPr>
                <w:rFonts w:ascii="Times New Roman" w:hAnsi="Times New Roman" w:cs="Times New Roman"/>
                <w:b/>
                <w:bCs/>
                <w:sz w:val="22"/>
                <w:szCs w:val="22"/>
              </w:rPr>
              <w:t>Total revenues</w:t>
            </w:r>
          </w:p>
        </w:tc>
        <w:tc>
          <w:tcPr>
            <w:tcW w:w="1102" w:type="dxa"/>
            <w:tcBorders>
              <w:top w:val="single" w:sz="4" w:space="0" w:color="auto"/>
              <w:bottom w:val="double" w:sz="4" w:space="0" w:color="auto"/>
            </w:tcBorders>
          </w:tcPr>
          <w:p w14:paraId="681BFF42" w14:textId="50896C61" w:rsidR="007C4617" w:rsidRPr="00CD6056" w:rsidRDefault="0000432A" w:rsidP="00DA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b/>
                <w:bCs/>
                <w:sz w:val="22"/>
                <w:szCs w:val="22"/>
              </w:rPr>
            </w:pPr>
            <w:r w:rsidRPr="00CD6056">
              <w:rPr>
                <w:rFonts w:ascii="Times New Roman" w:hAnsi="Times New Roman" w:cs="Times New Roman"/>
                <w:b/>
                <w:bCs/>
                <w:sz w:val="22"/>
                <w:szCs w:val="22"/>
              </w:rPr>
              <w:t>1,933,881</w:t>
            </w:r>
          </w:p>
        </w:tc>
        <w:tc>
          <w:tcPr>
            <w:tcW w:w="269" w:type="dxa"/>
          </w:tcPr>
          <w:p w14:paraId="151C79B2" w14:textId="77777777" w:rsidR="007C4617" w:rsidRPr="00CD6056" w:rsidRDefault="007C4617" w:rsidP="00CD6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ind w:left="-110"/>
              <w:rPr>
                <w:rFonts w:ascii="Times New Roman" w:hAnsi="Times New Roman" w:cs="Times New Roman"/>
                <w:sz w:val="22"/>
                <w:szCs w:val="22"/>
              </w:rPr>
            </w:pPr>
          </w:p>
        </w:tc>
        <w:tc>
          <w:tcPr>
            <w:tcW w:w="1153" w:type="dxa"/>
            <w:tcBorders>
              <w:top w:val="single" w:sz="4" w:space="0" w:color="auto"/>
              <w:bottom w:val="double" w:sz="4" w:space="0" w:color="auto"/>
            </w:tcBorders>
          </w:tcPr>
          <w:p w14:paraId="007558AA" w14:textId="1F23D0DF" w:rsidR="007C4617" w:rsidRPr="00CD6056" w:rsidRDefault="0000432A"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44"/>
              <w:rPr>
                <w:rFonts w:ascii="Times New Roman" w:hAnsi="Times New Roman" w:cs="Times New Roman"/>
                <w:b/>
                <w:bCs/>
                <w:sz w:val="22"/>
                <w:szCs w:val="22"/>
              </w:rPr>
            </w:pPr>
            <w:r w:rsidRPr="00CD6056">
              <w:rPr>
                <w:rFonts w:ascii="Times New Roman" w:hAnsi="Times New Roman" w:cs="Times New Roman"/>
                <w:b/>
                <w:bCs/>
                <w:sz w:val="22"/>
                <w:szCs w:val="22"/>
              </w:rPr>
              <w:t>1,739,94</w:t>
            </w:r>
            <w:r w:rsidR="00F37458" w:rsidRPr="00CD6056">
              <w:rPr>
                <w:rFonts w:ascii="Times New Roman" w:hAnsi="Times New Roman" w:cs="Times New Roman"/>
                <w:b/>
                <w:bCs/>
                <w:sz w:val="22"/>
                <w:szCs w:val="22"/>
              </w:rPr>
              <w:t>0</w:t>
            </w:r>
          </w:p>
        </w:tc>
        <w:tc>
          <w:tcPr>
            <w:tcW w:w="269" w:type="dxa"/>
          </w:tcPr>
          <w:p w14:paraId="30D731AC" w14:textId="77777777" w:rsidR="007C4617" w:rsidRPr="00CD6056"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4A996B00" w14:textId="3BE98CD1" w:rsidR="007C4617" w:rsidRPr="00CD6056" w:rsidRDefault="0000432A"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4"/>
              <w:rPr>
                <w:rFonts w:ascii="Times New Roman" w:hAnsi="Times New Roman" w:cs="Times New Roman"/>
                <w:b/>
                <w:bCs/>
                <w:sz w:val="22"/>
                <w:szCs w:val="22"/>
              </w:rPr>
            </w:pPr>
            <w:r w:rsidRPr="00CD6056">
              <w:rPr>
                <w:rFonts w:ascii="Times New Roman" w:hAnsi="Times New Roman" w:cs="Times New Roman"/>
                <w:b/>
                <w:bCs/>
                <w:sz w:val="22"/>
                <w:szCs w:val="22"/>
              </w:rPr>
              <w:t>3,673,821</w:t>
            </w:r>
          </w:p>
        </w:tc>
        <w:tc>
          <w:tcPr>
            <w:tcW w:w="269" w:type="dxa"/>
          </w:tcPr>
          <w:p w14:paraId="7AAACA55" w14:textId="77777777" w:rsidR="007C4617" w:rsidRPr="00CD6056"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0521139F" w14:textId="629F2556" w:rsidR="007C4617" w:rsidRPr="00CD6056"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34"/>
              <w:rPr>
                <w:rFonts w:ascii="Times New Roman" w:hAnsi="Times New Roman" w:cs="Times New Roman"/>
                <w:b/>
                <w:bCs/>
                <w:sz w:val="22"/>
                <w:szCs w:val="22"/>
              </w:rPr>
            </w:pPr>
            <w:r w:rsidRPr="00CD6056">
              <w:rPr>
                <w:rFonts w:ascii="Times New Roman" w:hAnsi="Times New Roman" w:cs="Times New Roman"/>
                <w:b/>
                <w:bCs/>
                <w:sz w:val="22"/>
                <w:szCs w:val="22"/>
              </w:rPr>
              <w:t>1,597,285</w:t>
            </w:r>
          </w:p>
        </w:tc>
        <w:tc>
          <w:tcPr>
            <w:tcW w:w="269" w:type="dxa"/>
          </w:tcPr>
          <w:p w14:paraId="60FA6E3C" w14:textId="77777777" w:rsidR="007C4617" w:rsidRPr="00CD6056"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b/>
                <w:bCs/>
                <w:sz w:val="22"/>
                <w:szCs w:val="22"/>
              </w:rPr>
            </w:pPr>
          </w:p>
        </w:tc>
        <w:tc>
          <w:tcPr>
            <w:tcW w:w="1065" w:type="dxa"/>
            <w:tcBorders>
              <w:top w:val="single" w:sz="4" w:space="0" w:color="auto"/>
              <w:bottom w:val="double" w:sz="4" w:space="0" w:color="auto"/>
            </w:tcBorders>
          </w:tcPr>
          <w:p w14:paraId="0263EBD6" w14:textId="4D7D7025" w:rsidR="007C4617" w:rsidRPr="00CD6056"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28"/>
              <w:rPr>
                <w:rFonts w:ascii="Times New Roman" w:hAnsi="Times New Roman" w:cs="Times New Roman"/>
                <w:b/>
                <w:bCs/>
                <w:sz w:val="22"/>
                <w:szCs w:val="22"/>
              </w:rPr>
            </w:pPr>
            <w:r w:rsidRPr="00CD6056">
              <w:rPr>
                <w:rFonts w:ascii="Times New Roman" w:hAnsi="Times New Roman" w:cs="Times New Roman"/>
                <w:b/>
                <w:bCs/>
                <w:sz w:val="22"/>
                <w:szCs w:val="22"/>
              </w:rPr>
              <w:t>1,760,788</w:t>
            </w:r>
          </w:p>
        </w:tc>
        <w:tc>
          <w:tcPr>
            <w:tcW w:w="269" w:type="dxa"/>
          </w:tcPr>
          <w:p w14:paraId="4E5B23C5" w14:textId="77777777" w:rsidR="007C4617" w:rsidRPr="00CD6056"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2"/>
                <w:szCs w:val="22"/>
              </w:rPr>
            </w:pPr>
          </w:p>
        </w:tc>
        <w:tc>
          <w:tcPr>
            <w:tcW w:w="1131" w:type="dxa"/>
            <w:tcBorders>
              <w:top w:val="single" w:sz="4" w:space="0" w:color="auto"/>
              <w:bottom w:val="double" w:sz="4" w:space="0" w:color="auto"/>
            </w:tcBorders>
          </w:tcPr>
          <w:p w14:paraId="19780ACC" w14:textId="30F6A58D" w:rsidR="007C4617" w:rsidRPr="00CD6056"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44"/>
              <w:rPr>
                <w:rFonts w:ascii="Times New Roman" w:hAnsi="Times New Roman" w:cs="Times New Roman"/>
                <w:b/>
                <w:bCs/>
                <w:sz w:val="22"/>
                <w:szCs w:val="22"/>
              </w:rPr>
            </w:pPr>
            <w:r w:rsidRPr="00CD6056">
              <w:rPr>
                <w:rFonts w:ascii="Times New Roman" w:hAnsi="Times New Roman" w:cs="Times New Roman"/>
                <w:b/>
                <w:bCs/>
                <w:sz w:val="22"/>
                <w:szCs w:val="22"/>
              </w:rPr>
              <w:t>3,358,073</w:t>
            </w:r>
          </w:p>
        </w:tc>
      </w:tr>
    </w:tbl>
    <w:p w14:paraId="7C1147C5" w14:textId="77777777" w:rsidR="00A13A5D" w:rsidRDefault="00A13A5D" w:rsidP="00594CA4">
      <w:pPr>
        <w:pStyle w:val="BodyText"/>
        <w:ind w:left="540"/>
        <w:jc w:val="both"/>
        <w:rPr>
          <w:rFonts w:ascii="Times New Roman" w:hAnsi="Times New Roman" w:cs="Times New Roman"/>
          <w:spacing w:val="-2"/>
          <w:sz w:val="22"/>
          <w:szCs w:val="28"/>
        </w:rPr>
      </w:pPr>
    </w:p>
    <w:p w14:paraId="3DFB58A3" w14:textId="3431FB6D" w:rsidR="00BC55AF" w:rsidRPr="00405F13" w:rsidRDefault="000D155B" w:rsidP="000D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853892">
        <w:rPr>
          <w:rFonts w:ascii="Times New Roman" w:hAnsi="Times New Roman" w:cs="Times New Roman"/>
          <w:b/>
          <w:bCs/>
          <w:sz w:val="24"/>
          <w:szCs w:val="24"/>
        </w:rPr>
        <w:t>2</w:t>
      </w:r>
      <w:r w:rsidR="00775EE7">
        <w:rPr>
          <w:rFonts w:ascii="Times New Roman" w:hAnsi="Times New Roman" w:cs="Times New Roman"/>
          <w:b/>
          <w:bCs/>
          <w:sz w:val="24"/>
          <w:szCs w:val="24"/>
        </w:rPr>
        <w:t>5</w:t>
      </w:r>
      <w:r w:rsidRPr="00853892">
        <w:rPr>
          <w:rFonts w:ascii="Times New Roman" w:hAnsi="Times New Roman" w:cs="Times New Roman"/>
          <w:b/>
          <w:bCs/>
          <w:sz w:val="24"/>
          <w:szCs w:val="24"/>
        </w:rPr>
        <w:t xml:space="preserve">     </w:t>
      </w:r>
      <w:r w:rsidR="00BC55AF" w:rsidRPr="00405F13">
        <w:rPr>
          <w:rFonts w:ascii="Times New Roman" w:hAnsi="Times New Roman" w:cs="Times New Roman"/>
          <w:b/>
          <w:bCs/>
          <w:sz w:val="24"/>
          <w:szCs w:val="24"/>
        </w:rPr>
        <w:t xml:space="preserve">Employee benefit expenses </w:t>
      </w:r>
    </w:p>
    <w:p w14:paraId="6E8439A8" w14:textId="77777777" w:rsidR="00BC55AF" w:rsidRPr="00405F13" w:rsidRDefault="00BC55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0"/>
          <w:szCs w:val="10"/>
        </w:rPr>
      </w:pPr>
    </w:p>
    <w:tbl>
      <w:tblPr>
        <w:tblW w:w="9576" w:type="dxa"/>
        <w:tblInd w:w="585" w:type="dxa"/>
        <w:tblLayout w:type="fixed"/>
        <w:tblLook w:val="0000" w:firstRow="0" w:lastRow="0" w:firstColumn="0" w:lastColumn="0" w:noHBand="0" w:noVBand="0"/>
      </w:tblPr>
      <w:tblGrid>
        <w:gridCol w:w="4113"/>
        <w:gridCol w:w="1170"/>
        <w:gridCol w:w="270"/>
        <w:gridCol w:w="1188"/>
        <w:gridCol w:w="236"/>
        <w:gridCol w:w="1179"/>
        <w:gridCol w:w="270"/>
        <w:gridCol w:w="1150"/>
      </w:tblGrid>
      <w:tr w:rsidR="00BC55AF" w:rsidRPr="00405F13" w14:paraId="5F726C1C" w14:textId="77777777" w:rsidTr="00F10CBF">
        <w:trPr>
          <w:cantSplit/>
        </w:trPr>
        <w:tc>
          <w:tcPr>
            <w:tcW w:w="4113" w:type="dxa"/>
          </w:tcPr>
          <w:p w14:paraId="61A4D711" w14:textId="77777777" w:rsidR="00BC55AF" w:rsidRPr="00405F13" w:rsidRDefault="00BC55AF" w:rsidP="00A63054">
            <w:pPr>
              <w:pStyle w:val="Heading7"/>
              <w:spacing w:line="240" w:lineRule="exact"/>
              <w:ind w:right="0"/>
              <w:rPr>
                <w:rFonts w:ascii="Times New Roman" w:hAnsi="Times New Roman" w:cs="Times New Roman"/>
                <w:sz w:val="22"/>
                <w:szCs w:val="22"/>
              </w:rPr>
            </w:pPr>
          </w:p>
        </w:tc>
        <w:tc>
          <w:tcPr>
            <w:tcW w:w="2628" w:type="dxa"/>
            <w:gridSpan w:val="3"/>
          </w:tcPr>
          <w:p w14:paraId="0BDB9CE4" w14:textId="77777777" w:rsidR="00BC55AF" w:rsidRPr="00405F13" w:rsidRDefault="00BC55AF" w:rsidP="00A63054">
            <w:pPr>
              <w:pStyle w:val="3"/>
              <w:tabs>
                <w:tab w:val="clear" w:pos="360"/>
                <w:tab w:val="clear" w:pos="720"/>
              </w:tabs>
              <w:spacing w:line="240" w:lineRule="exact"/>
              <w:ind w:left="-108" w:right="-108"/>
              <w:jc w:val="center"/>
              <w:rPr>
                <w:rFonts w:ascii="Times New Roman" w:hAnsi="Times New Roman" w:cs="Times New Roman"/>
                <w:b/>
                <w:bCs/>
                <w:lang w:val="en-US"/>
              </w:rPr>
            </w:pPr>
            <w:r w:rsidRPr="00405F13">
              <w:rPr>
                <w:rFonts w:ascii="Times New Roman" w:hAnsi="Times New Roman" w:cs="Times New Roman"/>
                <w:b/>
                <w:bCs/>
                <w:lang w:val="en-US"/>
              </w:rPr>
              <w:t>Consolidated</w:t>
            </w:r>
          </w:p>
        </w:tc>
        <w:tc>
          <w:tcPr>
            <w:tcW w:w="236" w:type="dxa"/>
          </w:tcPr>
          <w:p w14:paraId="031E9805" w14:textId="77777777" w:rsidR="00BC55AF" w:rsidRPr="00405F13" w:rsidRDefault="00BC55AF" w:rsidP="00A63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cs="Times New Roman"/>
                <w:i/>
                <w:iCs/>
                <w:sz w:val="22"/>
                <w:szCs w:val="22"/>
              </w:rPr>
            </w:pPr>
          </w:p>
        </w:tc>
        <w:tc>
          <w:tcPr>
            <w:tcW w:w="2599" w:type="dxa"/>
            <w:gridSpan w:val="3"/>
          </w:tcPr>
          <w:p w14:paraId="47BAAC57" w14:textId="77777777" w:rsidR="00BC55AF" w:rsidRPr="00405F13" w:rsidRDefault="00BC55AF" w:rsidP="00A63054">
            <w:pPr>
              <w:pStyle w:val="3"/>
              <w:tabs>
                <w:tab w:val="clear" w:pos="360"/>
                <w:tab w:val="clear" w:pos="720"/>
              </w:tabs>
              <w:spacing w:line="240" w:lineRule="exact"/>
              <w:ind w:left="-108" w:right="-108"/>
              <w:jc w:val="center"/>
              <w:rPr>
                <w:rFonts w:ascii="Times New Roman" w:hAnsi="Times New Roman" w:cs="Times New Roman"/>
                <w:b/>
                <w:bCs/>
                <w:lang w:val="en-US"/>
              </w:rPr>
            </w:pPr>
            <w:r w:rsidRPr="00405F13">
              <w:rPr>
                <w:rFonts w:ascii="Times New Roman" w:hAnsi="Times New Roman" w:cs="Times New Roman"/>
                <w:b/>
                <w:bCs/>
                <w:lang w:val="en-US"/>
              </w:rPr>
              <w:t>Separate</w:t>
            </w:r>
          </w:p>
        </w:tc>
      </w:tr>
      <w:tr w:rsidR="00BC55AF" w:rsidRPr="00405F13" w14:paraId="48367B17" w14:textId="77777777" w:rsidTr="00F10CBF">
        <w:trPr>
          <w:cantSplit/>
        </w:trPr>
        <w:tc>
          <w:tcPr>
            <w:tcW w:w="4113" w:type="dxa"/>
          </w:tcPr>
          <w:p w14:paraId="43AA4B3C" w14:textId="77777777" w:rsidR="00BC55AF" w:rsidRPr="00405F13" w:rsidRDefault="00BC55AF" w:rsidP="00A63054">
            <w:pPr>
              <w:pStyle w:val="Heading7"/>
              <w:spacing w:line="240" w:lineRule="exact"/>
              <w:ind w:right="0"/>
              <w:rPr>
                <w:rFonts w:ascii="Times New Roman" w:hAnsi="Times New Roman" w:cs="Times New Roman"/>
                <w:sz w:val="22"/>
                <w:szCs w:val="22"/>
              </w:rPr>
            </w:pPr>
          </w:p>
        </w:tc>
        <w:tc>
          <w:tcPr>
            <w:tcW w:w="2628" w:type="dxa"/>
            <w:gridSpan w:val="3"/>
          </w:tcPr>
          <w:p w14:paraId="77150733" w14:textId="77777777" w:rsidR="00BC55AF" w:rsidRPr="00405F13" w:rsidRDefault="00BC55AF" w:rsidP="00A63054">
            <w:pPr>
              <w:pStyle w:val="3"/>
              <w:tabs>
                <w:tab w:val="clear" w:pos="360"/>
                <w:tab w:val="clear" w:pos="720"/>
              </w:tabs>
              <w:spacing w:line="240" w:lineRule="exact"/>
              <w:ind w:left="-108" w:right="-108"/>
              <w:jc w:val="center"/>
              <w:rPr>
                <w:rFonts w:ascii="Times New Roman" w:hAnsi="Times New Roman" w:cs="Times New Roman"/>
                <w:b/>
                <w:bCs/>
                <w:lang w:val="en-US"/>
              </w:rPr>
            </w:pPr>
            <w:r w:rsidRPr="00405F13">
              <w:rPr>
                <w:rFonts w:ascii="Times New Roman" w:hAnsi="Times New Roman" w:cs="Times New Roman"/>
                <w:b/>
                <w:bCs/>
                <w:lang w:val="en-US"/>
              </w:rPr>
              <w:t>financial statements</w:t>
            </w:r>
          </w:p>
        </w:tc>
        <w:tc>
          <w:tcPr>
            <w:tcW w:w="236" w:type="dxa"/>
          </w:tcPr>
          <w:p w14:paraId="7CC21786" w14:textId="77777777" w:rsidR="00BC55AF" w:rsidRPr="00405F13" w:rsidRDefault="00BC55AF" w:rsidP="00A63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cs="Times New Roman"/>
                <w:i/>
                <w:iCs/>
                <w:sz w:val="22"/>
                <w:szCs w:val="22"/>
              </w:rPr>
            </w:pPr>
          </w:p>
        </w:tc>
        <w:tc>
          <w:tcPr>
            <w:tcW w:w="2599" w:type="dxa"/>
            <w:gridSpan w:val="3"/>
          </w:tcPr>
          <w:p w14:paraId="3D0D7461" w14:textId="77777777" w:rsidR="00BC55AF" w:rsidRPr="00405F13" w:rsidRDefault="00BC55AF" w:rsidP="00A63054">
            <w:pPr>
              <w:pStyle w:val="3"/>
              <w:tabs>
                <w:tab w:val="clear" w:pos="360"/>
                <w:tab w:val="clear" w:pos="720"/>
              </w:tabs>
              <w:spacing w:line="240" w:lineRule="exact"/>
              <w:ind w:left="-108" w:right="-108"/>
              <w:jc w:val="center"/>
              <w:rPr>
                <w:rFonts w:ascii="Times New Roman" w:hAnsi="Times New Roman" w:cs="Times New Roman"/>
                <w:b/>
                <w:bCs/>
                <w:lang w:val="en-US"/>
              </w:rPr>
            </w:pPr>
            <w:r w:rsidRPr="00405F13">
              <w:rPr>
                <w:rFonts w:ascii="Times New Roman" w:hAnsi="Times New Roman" w:cs="Times New Roman"/>
                <w:b/>
                <w:bCs/>
                <w:lang w:val="en-US"/>
              </w:rPr>
              <w:t>financial statements</w:t>
            </w:r>
          </w:p>
        </w:tc>
      </w:tr>
      <w:tr w:rsidR="007C4617" w:rsidRPr="00405F13" w14:paraId="73831D87" w14:textId="77777777" w:rsidTr="00F10CBF">
        <w:trPr>
          <w:cantSplit/>
        </w:trPr>
        <w:tc>
          <w:tcPr>
            <w:tcW w:w="4113" w:type="dxa"/>
          </w:tcPr>
          <w:p w14:paraId="6D1CF0A1" w14:textId="77777777" w:rsidR="007C4617" w:rsidRPr="00405F13" w:rsidRDefault="007C4617" w:rsidP="007C4617">
            <w:pPr>
              <w:pStyle w:val="Heading7"/>
              <w:spacing w:line="240" w:lineRule="exact"/>
              <w:ind w:right="0"/>
              <w:rPr>
                <w:rFonts w:ascii="Times New Roman" w:hAnsi="Times New Roman" w:cs="Times New Roman"/>
                <w:sz w:val="22"/>
                <w:szCs w:val="22"/>
              </w:rPr>
            </w:pPr>
          </w:p>
        </w:tc>
        <w:tc>
          <w:tcPr>
            <w:tcW w:w="1170" w:type="dxa"/>
            <w:vAlign w:val="center"/>
          </w:tcPr>
          <w:p w14:paraId="0A483113" w14:textId="22DB9F53" w:rsidR="007C4617" w:rsidRPr="00405F13" w:rsidRDefault="007C4617" w:rsidP="007C4617">
            <w:pPr>
              <w:pStyle w:val="acctfourfigures"/>
              <w:tabs>
                <w:tab w:val="clear" w:pos="765"/>
              </w:tabs>
              <w:spacing w:line="240" w:lineRule="exact"/>
              <w:ind w:right="11"/>
              <w:jc w:val="center"/>
              <w:rPr>
                <w:rFonts w:ascii="Times New Roman" w:hAnsi="Times New Roman"/>
                <w:szCs w:val="22"/>
              </w:rPr>
            </w:pPr>
            <w:r w:rsidRPr="00405F13">
              <w:rPr>
                <w:rFonts w:ascii="Times New Roman" w:hAnsi="Times New Roman"/>
                <w:szCs w:val="22"/>
              </w:rPr>
              <w:t>2020</w:t>
            </w:r>
          </w:p>
        </w:tc>
        <w:tc>
          <w:tcPr>
            <w:tcW w:w="270" w:type="dxa"/>
            <w:vAlign w:val="center"/>
          </w:tcPr>
          <w:p w14:paraId="0E8F5EA0" w14:textId="77777777" w:rsidR="007C4617" w:rsidRPr="00405F13" w:rsidRDefault="007C4617" w:rsidP="007C4617">
            <w:pPr>
              <w:pStyle w:val="acctfourfigures"/>
              <w:spacing w:line="240" w:lineRule="exact"/>
              <w:jc w:val="center"/>
              <w:rPr>
                <w:rFonts w:ascii="Times New Roman" w:hAnsi="Times New Roman"/>
                <w:szCs w:val="22"/>
              </w:rPr>
            </w:pPr>
          </w:p>
        </w:tc>
        <w:tc>
          <w:tcPr>
            <w:tcW w:w="1188" w:type="dxa"/>
            <w:vAlign w:val="center"/>
          </w:tcPr>
          <w:p w14:paraId="2D2DE6DC" w14:textId="5453C8C0" w:rsidR="007C4617" w:rsidRPr="00405F13" w:rsidRDefault="007C4617" w:rsidP="007C4617">
            <w:pPr>
              <w:pStyle w:val="acctfourfigures"/>
              <w:tabs>
                <w:tab w:val="clear" w:pos="765"/>
              </w:tabs>
              <w:spacing w:line="240" w:lineRule="exact"/>
              <w:ind w:right="11"/>
              <w:jc w:val="center"/>
              <w:rPr>
                <w:rFonts w:ascii="Times New Roman" w:hAnsi="Times New Roman"/>
                <w:szCs w:val="22"/>
              </w:rPr>
            </w:pPr>
            <w:r w:rsidRPr="00405F13">
              <w:rPr>
                <w:rFonts w:ascii="Times New Roman" w:hAnsi="Times New Roman"/>
                <w:szCs w:val="22"/>
              </w:rPr>
              <w:t>2019</w:t>
            </w:r>
          </w:p>
        </w:tc>
        <w:tc>
          <w:tcPr>
            <w:tcW w:w="236" w:type="dxa"/>
          </w:tcPr>
          <w:p w14:paraId="54FE4B61" w14:textId="77777777" w:rsidR="007C4617" w:rsidRPr="00405F13"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18"/>
              <w:jc w:val="center"/>
              <w:rPr>
                <w:rFonts w:ascii="Times New Roman" w:hAnsi="Times New Roman" w:cs="Times New Roman"/>
                <w:sz w:val="22"/>
                <w:szCs w:val="22"/>
              </w:rPr>
            </w:pPr>
          </w:p>
        </w:tc>
        <w:tc>
          <w:tcPr>
            <w:tcW w:w="1179" w:type="dxa"/>
            <w:vAlign w:val="center"/>
          </w:tcPr>
          <w:p w14:paraId="3A9EB0B0" w14:textId="68B7D9DC" w:rsidR="007C4617" w:rsidRPr="00405F13" w:rsidRDefault="007C4617" w:rsidP="007C4617">
            <w:pPr>
              <w:pStyle w:val="acctfourfigures"/>
              <w:tabs>
                <w:tab w:val="clear" w:pos="765"/>
              </w:tabs>
              <w:spacing w:line="240" w:lineRule="exact"/>
              <w:ind w:right="11"/>
              <w:jc w:val="center"/>
              <w:rPr>
                <w:rFonts w:ascii="Times New Roman" w:hAnsi="Times New Roman"/>
                <w:szCs w:val="22"/>
              </w:rPr>
            </w:pPr>
            <w:r w:rsidRPr="00405F13">
              <w:rPr>
                <w:rFonts w:ascii="Times New Roman" w:hAnsi="Times New Roman"/>
                <w:szCs w:val="22"/>
              </w:rPr>
              <w:t>2020</w:t>
            </w:r>
          </w:p>
        </w:tc>
        <w:tc>
          <w:tcPr>
            <w:tcW w:w="270" w:type="dxa"/>
            <w:vAlign w:val="center"/>
          </w:tcPr>
          <w:p w14:paraId="74ED31B7" w14:textId="77777777" w:rsidR="007C4617" w:rsidRPr="00405F13" w:rsidRDefault="007C4617" w:rsidP="007C4617">
            <w:pPr>
              <w:pStyle w:val="acctfourfigures"/>
              <w:spacing w:line="240" w:lineRule="exact"/>
              <w:jc w:val="center"/>
              <w:rPr>
                <w:rFonts w:ascii="Times New Roman" w:hAnsi="Times New Roman"/>
                <w:szCs w:val="22"/>
              </w:rPr>
            </w:pPr>
          </w:p>
        </w:tc>
        <w:tc>
          <w:tcPr>
            <w:tcW w:w="1150" w:type="dxa"/>
            <w:vAlign w:val="center"/>
          </w:tcPr>
          <w:p w14:paraId="4A993B42" w14:textId="27797DEE" w:rsidR="007C4617" w:rsidRPr="00405F13" w:rsidRDefault="007C4617" w:rsidP="007C4617">
            <w:pPr>
              <w:pStyle w:val="acctfourfigures"/>
              <w:tabs>
                <w:tab w:val="clear" w:pos="765"/>
              </w:tabs>
              <w:spacing w:line="240" w:lineRule="exact"/>
              <w:ind w:right="11"/>
              <w:jc w:val="center"/>
              <w:rPr>
                <w:rFonts w:ascii="Times New Roman" w:hAnsi="Times New Roman"/>
                <w:szCs w:val="22"/>
              </w:rPr>
            </w:pPr>
            <w:r w:rsidRPr="00405F13">
              <w:rPr>
                <w:rFonts w:ascii="Times New Roman" w:hAnsi="Times New Roman"/>
                <w:szCs w:val="22"/>
              </w:rPr>
              <w:t>2019</w:t>
            </w:r>
          </w:p>
        </w:tc>
      </w:tr>
      <w:tr w:rsidR="007C4617" w:rsidRPr="00405F13" w14:paraId="2E393A10" w14:textId="77777777" w:rsidTr="00F10CBF">
        <w:trPr>
          <w:cantSplit/>
        </w:trPr>
        <w:tc>
          <w:tcPr>
            <w:tcW w:w="4113" w:type="dxa"/>
          </w:tcPr>
          <w:p w14:paraId="0810B9FC" w14:textId="77777777" w:rsidR="007C4617" w:rsidRPr="00405F13" w:rsidRDefault="007C4617" w:rsidP="007C4617">
            <w:pPr>
              <w:pStyle w:val="Heading7"/>
              <w:spacing w:line="240" w:lineRule="exact"/>
              <w:ind w:right="0"/>
              <w:rPr>
                <w:rFonts w:ascii="Times New Roman" w:hAnsi="Times New Roman" w:cs="Times New Roman"/>
                <w:sz w:val="22"/>
                <w:szCs w:val="22"/>
              </w:rPr>
            </w:pPr>
          </w:p>
        </w:tc>
        <w:tc>
          <w:tcPr>
            <w:tcW w:w="5463" w:type="dxa"/>
            <w:gridSpan w:val="7"/>
          </w:tcPr>
          <w:p w14:paraId="04BBA86E" w14:textId="77777777" w:rsidR="007C4617" w:rsidRPr="00405F13" w:rsidRDefault="007C4617" w:rsidP="007C4617">
            <w:pPr>
              <w:pStyle w:val="acctfourfigures"/>
              <w:spacing w:line="240" w:lineRule="exact"/>
              <w:jc w:val="center"/>
              <w:rPr>
                <w:rFonts w:ascii="Times New Roman" w:hAnsi="Times New Roman"/>
                <w:i/>
                <w:iCs/>
                <w:szCs w:val="22"/>
              </w:rPr>
            </w:pPr>
            <w:r w:rsidRPr="00405F13">
              <w:rPr>
                <w:rFonts w:ascii="Times New Roman" w:hAnsi="Times New Roman"/>
                <w:i/>
                <w:iCs/>
                <w:szCs w:val="22"/>
              </w:rPr>
              <w:t>(in thousand Baht)</w:t>
            </w:r>
          </w:p>
        </w:tc>
      </w:tr>
      <w:tr w:rsidR="007C4617" w:rsidRPr="00405F13" w14:paraId="54DA7E0E" w14:textId="77777777" w:rsidTr="00F10CBF">
        <w:trPr>
          <w:cantSplit/>
        </w:trPr>
        <w:tc>
          <w:tcPr>
            <w:tcW w:w="4113" w:type="dxa"/>
          </w:tcPr>
          <w:p w14:paraId="647530D5" w14:textId="77777777" w:rsidR="007C4617" w:rsidRPr="00405F13" w:rsidRDefault="007C4617" w:rsidP="007C4617">
            <w:pPr>
              <w:spacing w:line="240" w:lineRule="exact"/>
              <w:rPr>
                <w:rFonts w:ascii="Times New Roman" w:hAnsi="Times New Roman" w:cs="Times New Roman"/>
                <w:b/>
                <w:bCs/>
                <w:i/>
                <w:iCs/>
                <w:sz w:val="22"/>
                <w:szCs w:val="22"/>
              </w:rPr>
            </w:pPr>
            <w:r w:rsidRPr="00405F13">
              <w:rPr>
                <w:rFonts w:ascii="Times New Roman" w:hAnsi="Times New Roman" w:cs="Times New Roman"/>
                <w:b/>
                <w:bCs/>
                <w:i/>
                <w:iCs/>
                <w:sz w:val="22"/>
                <w:szCs w:val="22"/>
              </w:rPr>
              <w:t>Management</w:t>
            </w:r>
          </w:p>
        </w:tc>
        <w:tc>
          <w:tcPr>
            <w:tcW w:w="1170" w:type="dxa"/>
          </w:tcPr>
          <w:p w14:paraId="7EDF3DFB" w14:textId="77777777" w:rsidR="007C4617" w:rsidRPr="00405F13" w:rsidRDefault="007C4617" w:rsidP="007C4617">
            <w:pPr>
              <w:pStyle w:val="acctfourfigures"/>
              <w:tabs>
                <w:tab w:val="clear" w:pos="765"/>
                <w:tab w:val="decimal" w:pos="731"/>
              </w:tabs>
              <w:spacing w:line="240" w:lineRule="exact"/>
              <w:ind w:right="11"/>
              <w:rPr>
                <w:rFonts w:ascii="Times New Roman" w:hAnsi="Times New Roman"/>
                <w:szCs w:val="22"/>
                <w:lang w:val="en-US" w:bidi="th-TH"/>
              </w:rPr>
            </w:pPr>
          </w:p>
        </w:tc>
        <w:tc>
          <w:tcPr>
            <w:tcW w:w="270" w:type="dxa"/>
          </w:tcPr>
          <w:p w14:paraId="5559C7E2" w14:textId="77777777" w:rsidR="007C4617" w:rsidRPr="00405F13" w:rsidRDefault="007C4617" w:rsidP="007C4617">
            <w:pPr>
              <w:pStyle w:val="acctfourfigures"/>
              <w:spacing w:line="240" w:lineRule="exact"/>
              <w:rPr>
                <w:rFonts w:ascii="Times New Roman" w:hAnsi="Times New Roman"/>
                <w:szCs w:val="22"/>
                <w:lang w:val="en-US" w:bidi="th-TH"/>
              </w:rPr>
            </w:pPr>
          </w:p>
        </w:tc>
        <w:tc>
          <w:tcPr>
            <w:tcW w:w="1188" w:type="dxa"/>
          </w:tcPr>
          <w:p w14:paraId="7056131F" w14:textId="77777777" w:rsidR="007C4617" w:rsidRPr="00405F13" w:rsidRDefault="007C4617" w:rsidP="007C4617">
            <w:pPr>
              <w:pStyle w:val="acctfourfigures"/>
              <w:tabs>
                <w:tab w:val="clear" w:pos="765"/>
                <w:tab w:val="decimal" w:pos="882"/>
              </w:tabs>
              <w:spacing w:line="240" w:lineRule="exact"/>
              <w:ind w:right="11"/>
              <w:rPr>
                <w:rFonts w:ascii="Times New Roman" w:hAnsi="Times New Roman"/>
                <w:szCs w:val="22"/>
                <w:lang w:val="en-US" w:bidi="th-TH"/>
              </w:rPr>
            </w:pPr>
          </w:p>
        </w:tc>
        <w:tc>
          <w:tcPr>
            <w:tcW w:w="236" w:type="dxa"/>
          </w:tcPr>
          <w:p w14:paraId="31288D4A" w14:textId="77777777" w:rsidR="007C4617" w:rsidRPr="00405F13" w:rsidRDefault="007C4617" w:rsidP="007C4617">
            <w:pPr>
              <w:pStyle w:val="acctfourfigures"/>
              <w:spacing w:line="240" w:lineRule="exact"/>
              <w:rPr>
                <w:rFonts w:ascii="Times New Roman" w:hAnsi="Times New Roman"/>
                <w:szCs w:val="22"/>
                <w:lang w:val="en-US" w:bidi="th-TH"/>
              </w:rPr>
            </w:pPr>
          </w:p>
        </w:tc>
        <w:tc>
          <w:tcPr>
            <w:tcW w:w="1179" w:type="dxa"/>
          </w:tcPr>
          <w:p w14:paraId="7BC121A0" w14:textId="77777777" w:rsidR="007C4617" w:rsidRPr="00405F13" w:rsidRDefault="007C4617" w:rsidP="007C4617">
            <w:pPr>
              <w:pStyle w:val="acctfourfigures"/>
              <w:tabs>
                <w:tab w:val="clear" w:pos="765"/>
                <w:tab w:val="decimal" w:pos="731"/>
              </w:tabs>
              <w:spacing w:line="240" w:lineRule="exact"/>
              <w:ind w:right="11"/>
              <w:rPr>
                <w:rFonts w:ascii="Times New Roman" w:hAnsi="Times New Roman"/>
                <w:szCs w:val="22"/>
                <w:lang w:val="en-US" w:bidi="th-TH"/>
              </w:rPr>
            </w:pPr>
          </w:p>
        </w:tc>
        <w:tc>
          <w:tcPr>
            <w:tcW w:w="270" w:type="dxa"/>
          </w:tcPr>
          <w:p w14:paraId="3B33FDD9" w14:textId="77777777" w:rsidR="007C4617" w:rsidRPr="00405F13" w:rsidRDefault="007C4617" w:rsidP="007C4617">
            <w:pPr>
              <w:pStyle w:val="acctfourfigures"/>
              <w:spacing w:line="240" w:lineRule="exact"/>
              <w:rPr>
                <w:rFonts w:ascii="Times New Roman" w:hAnsi="Times New Roman"/>
                <w:szCs w:val="22"/>
                <w:lang w:val="en-US" w:bidi="th-TH"/>
              </w:rPr>
            </w:pPr>
          </w:p>
        </w:tc>
        <w:tc>
          <w:tcPr>
            <w:tcW w:w="1150" w:type="dxa"/>
          </w:tcPr>
          <w:p w14:paraId="549E3816" w14:textId="77777777" w:rsidR="007C4617" w:rsidRPr="00405F13" w:rsidRDefault="007C4617" w:rsidP="007C4617">
            <w:pPr>
              <w:pStyle w:val="acctfourfigures"/>
              <w:tabs>
                <w:tab w:val="clear" w:pos="765"/>
                <w:tab w:val="decimal" w:pos="731"/>
              </w:tabs>
              <w:spacing w:line="240" w:lineRule="exact"/>
              <w:ind w:right="11"/>
              <w:rPr>
                <w:rFonts w:ascii="Times New Roman" w:hAnsi="Times New Roman"/>
                <w:szCs w:val="22"/>
                <w:lang w:val="en-US" w:bidi="th-TH"/>
              </w:rPr>
            </w:pPr>
          </w:p>
        </w:tc>
      </w:tr>
      <w:tr w:rsidR="00B511C6" w:rsidRPr="00405F13" w14:paraId="3A0FBCDB" w14:textId="77777777" w:rsidTr="00F10CBF">
        <w:trPr>
          <w:cantSplit/>
        </w:trPr>
        <w:tc>
          <w:tcPr>
            <w:tcW w:w="4113" w:type="dxa"/>
          </w:tcPr>
          <w:p w14:paraId="5D22C5A9" w14:textId="77777777" w:rsidR="00B511C6" w:rsidRPr="00405F13" w:rsidRDefault="00B511C6" w:rsidP="00B511C6">
            <w:pPr>
              <w:spacing w:line="240" w:lineRule="exact"/>
              <w:rPr>
                <w:rFonts w:ascii="Times New Roman" w:hAnsi="Times New Roman" w:cs="Times New Roman"/>
                <w:sz w:val="22"/>
                <w:szCs w:val="22"/>
              </w:rPr>
            </w:pPr>
            <w:r w:rsidRPr="00405F13">
              <w:rPr>
                <w:rFonts w:ascii="Times New Roman" w:hAnsi="Times New Roman" w:cs="Times New Roman"/>
                <w:sz w:val="22"/>
                <w:szCs w:val="28"/>
              </w:rPr>
              <w:t>S</w:t>
            </w:r>
            <w:r w:rsidRPr="00405F13">
              <w:rPr>
                <w:rFonts w:ascii="Times New Roman" w:hAnsi="Times New Roman" w:cs="Times New Roman"/>
                <w:sz w:val="22"/>
                <w:szCs w:val="22"/>
              </w:rPr>
              <w:t>alaries, wages and bonus</w:t>
            </w:r>
          </w:p>
        </w:tc>
        <w:tc>
          <w:tcPr>
            <w:tcW w:w="1170" w:type="dxa"/>
          </w:tcPr>
          <w:p w14:paraId="1A05D7C9" w14:textId="6BACCF32" w:rsidR="00B511C6" w:rsidRPr="00B511C6" w:rsidRDefault="00B511C6" w:rsidP="00B511C6">
            <w:pPr>
              <w:pStyle w:val="acctfourfigures"/>
              <w:tabs>
                <w:tab w:val="clear" w:pos="765"/>
                <w:tab w:val="decimal" w:pos="972"/>
              </w:tabs>
              <w:spacing w:line="240" w:lineRule="exact"/>
              <w:ind w:right="11"/>
              <w:rPr>
                <w:rFonts w:ascii="Times New Roman" w:hAnsi="Times New Roman"/>
                <w:szCs w:val="22"/>
                <w:lang w:val="en-US" w:bidi="th-TH"/>
              </w:rPr>
            </w:pPr>
            <w:r w:rsidRPr="00B511C6">
              <w:rPr>
                <w:rFonts w:ascii="Times New Roman" w:hAnsi="Times New Roman"/>
                <w:szCs w:val="22"/>
                <w:lang w:val="en-US" w:bidi="th-TH"/>
              </w:rPr>
              <w:t>228,482</w:t>
            </w:r>
          </w:p>
        </w:tc>
        <w:tc>
          <w:tcPr>
            <w:tcW w:w="270" w:type="dxa"/>
          </w:tcPr>
          <w:p w14:paraId="6D34095E" w14:textId="77777777" w:rsidR="00B511C6" w:rsidRPr="00B511C6" w:rsidRDefault="00B511C6" w:rsidP="00B511C6">
            <w:pPr>
              <w:pStyle w:val="acctfourfigures"/>
              <w:tabs>
                <w:tab w:val="clear" w:pos="765"/>
                <w:tab w:val="decimal" w:pos="972"/>
              </w:tabs>
              <w:spacing w:line="240" w:lineRule="exact"/>
              <w:rPr>
                <w:rFonts w:ascii="Times New Roman" w:hAnsi="Times New Roman"/>
                <w:szCs w:val="22"/>
                <w:lang w:val="en-US" w:bidi="th-TH"/>
              </w:rPr>
            </w:pPr>
          </w:p>
        </w:tc>
        <w:tc>
          <w:tcPr>
            <w:tcW w:w="1188" w:type="dxa"/>
          </w:tcPr>
          <w:p w14:paraId="005842B4" w14:textId="09C94808" w:rsidR="00B511C6" w:rsidRPr="00B511C6" w:rsidRDefault="00B511C6" w:rsidP="00B511C6">
            <w:pPr>
              <w:pStyle w:val="acctfourfigures"/>
              <w:tabs>
                <w:tab w:val="clear" w:pos="765"/>
                <w:tab w:val="decimal" w:pos="972"/>
              </w:tabs>
              <w:spacing w:line="240" w:lineRule="exact"/>
              <w:ind w:right="11"/>
              <w:rPr>
                <w:rFonts w:ascii="Times New Roman" w:hAnsi="Times New Roman"/>
                <w:szCs w:val="22"/>
                <w:lang w:val="en-US" w:bidi="th-TH"/>
              </w:rPr>
            </w:pPr>
            <w:r w:rsidRPr="00B511C6">
              <w:rPr>
                <w:rFonts w:ascii="Times New Roman" w:hAnsi="Times New Roman"/>
                <w:szCs w:val="22"/>
                <w:lang w:val="en-US" w:bidi="th-TH"/>
              </w:rPr>
              <w:t>187,733</w:t>
            </w:r>
          </w:p>
        </w:tc>
        <w:tc>
          <w:tcPr>
            <w:tcW w:w="236" w:type="dxa"/>
          </w:tcPr>
          <w:p w14:paraId="5503A810" w14:textId="77777777" w:rsidR="00B511C6" w:rsidRPr="00B511C6" w:rsidRDefault="00B511C6" w:rsidP="00B511C6">
            <w:pPr>
              <w:pStyle w:val="acctfourfigures"/>
              <w:tabs>
                <w:tab w:val="clear" w:pos="765"/>
                <w:tab w:val="decimal" w:pos="972"/>
              </w:tabs>
              <w:spacing w:line="240" w:lineRule="exact"/>
              <w:rPr>
                <w:rFonts w:ascii="Times New Roman" w:hAnsi="Times New Roman"/>
                <w:szCs w:val="22"/>
                <w:lang w:val="en-US" w:bidi="th-TH"/>
              </w:rPr>
            </w:pPr>
          </w:p>
        </w:tc>
        <w:tc>
          <w:tcPr>
            <w:tcW w:w="1179" w:type="dxa"/>
          </w:tcPr>
          <w:p w14:paraId="08536242" w14:textId="1D7E8998" w:rsidR="00B511C6" w:rsidRPr="00B511C6" w:rsidRDefault="00B511C6" w:rsidP="00B511C6">
            <w:pPr>
              <w:pStyle w:val="acctfourfigures"/>
              <w:tabs>
                <w:tab w:val="clear" w:pos="765"/>
                <w:tab w:val="decimal" w:pos="972"/>
              </w:tabs>
              <w:spacing w:line="240" w:lineRule="exact"/>
              <w:ind w:right="11"/>
              <w:rPr>
                <w:rFonts w:ascii="Times New Roman" w:hAnsi="Times New Roman"/>
                <w:szCs w:val="22"/>
                <w:lang w:val="en-US" w:bidi="th-TH"/>
              </w:rPr>
            </w:pPr>
            <w:r w:rsidRPr="00B511C6">
              <w:rPr>
                <w:rFonts w:ascii="Times New Roman" w:hAnsi="Times New Roman"/>
                <w:szCs w:val="22"/>
                <w:lang w:val="en-US" w:bidi="th-TH"/>
              </w:rPr>
              <w:t>79,440</w:t>
            </w:r>
          </w:p>
        </w:tc>
        <w:tc>
          <w:tcPr>
            <w:tcW w:w="270" w:type="dxa"/>
          </w:tcPr>
          <w:p w14:paraId="01ED23D2" w14:textId="77777777" w:rsidR="00B511C6" w:rsidRPr="00405F13" w:rsidRDefault="00B511C6" w:rsidP="00B511C6">
            <w:pPr>
              <w:pStyle w:val="acctfourfigures"/>
              <w:tabs>
                <w:tab w:val="clear" w:pos="765"/>
                <w:tab w:val="decimal" w:pos="972"/>
              </w:tabs>
              <w:spacing w:line="240" w:lineRule="exact"/>
              <w:rPr>
                <w:rFonts w:ascii="Times New Roman" w:hAnsi="Times New Roman"/>
                <w:szCs w:val="22"/>
                <w:lang w:val="en-US" w:bidi="th-TH"/>
              </w:rPr>
            </w:pPr>
          </w:p>
        </w:tc>
        <w:tc>
          <w:tcPr>
            <w:tcW w:w="1150" w:type="dxa"/>
          </w:tcPr>
          <w:p w14:paraId="0183D85B" w14:textId="3E1D6915" w:rsidR="00B511C6" w:rsidRPr="00405F13" w:rsidRDefault="00B511C6" w:rsidP="00B511C6">
            <w:pPr>
              <w:pStyle w:val="acctfourfigures"/>
              <w:tabs>
                <w:tab w:val="clear" w:pos="765"/>
                <w:tab w:val="decimal" w:pos="972"/>
              </w:tabs>
              <w:spacing w:line="240" w:lineRule="exact"/>
              <w:ind w:right="11"/>
              <w:rPr>
                <w:rFonts w:ascii="Times New Roman" w:hAnsi="Times New Roman"/>
                <w:szCs w:val="22"/>
                <w:lang w:val="en-US" w:bidi="th-TH"/>
              </w:rPr>
            </w:pPr>
            <w:r w:rsidRPr="00405F13">
              <w:rPr>
                <w:rFonts w:ascii="Times New Roman" w:hAnsi="Times New Roman"/>
                <w:szCs w:val="22"/>
                <w:lang w:val="en-US" w:bidi="th-TH"/>
              </w:rPr>
              <w:t>46,852</w:t>
            </w:r>
          </w:p>
        </w:tc>
      </w:tr>
      <w:tr w:rsidR="00B511C6" w:rsidRPr="00405F13" w14:paraId="76EA8149" w14:textId="77777777" w:rsidTr="00F10CBF">
        <w:trPr>
          <w:cantSplit/>
        </w:trPr>
        <w:tc>
          <w:tcPr>
            <w:tcW w:w="4113" w:type="dxa"/>
          </w:tcPr>
          <w:p w14:paraId="08CCE4F7" w14:textId="77777777" w:rsidR="00B511C6" w:rsidRPr="00405F13" w:rsidRDefault="00B511C6" w:rsidP="00B511C6">
            <w:pPr>
              <w:spacing w:line="240" w:lineRule="exact"/>
              <w:ind w:left="135" w:hanging="135"/>
              <w:rPr>
                <w:rFonts w:ascii="Times New Roman" w:hAnsi="Times New Roman" w:cs="Times New Roman"/>
                <w:sz w:val="22"/>
                <w:szCs w:val="22"/>
              </w:rPr>
            </w:pPr>
            <w:r w:rsidRPr="00405F13">
              <w:rPr>
                <w:rFonts w:ascii="Times New Roman" w:hAnsi="Times New Roman" w:cs="Times New Roman"/>
                <w:sz w:val="22"/>
                <w:szCs w:val="22"/>
              </w:rPr>
              <w:t>Contribution to provident fund</w:t>
            </w:r>
          </w:p>
        </w:tc>
        <w:tc>
          <w:tcPr>
            <w:tcW w:w="1170" w:type="dxa"/>
            <w:vAlign w:val="bottom"/>
          </w:tcPr>
          <w:p w14:paraId="37787C12" w14:textId="5F959AF6" w:rsidR="00B511C6" w:rsidRPr="00B511C6" w:rsidRDefault="00B511C6" w:rsidP="00B511C6">
            <w:pPr>
              <w:pStyle w:val="acctfourfigures"/>
              <w:tabs>
                <w:tab w:val="clear" w:pos="765"/>
                <w:tab w:val="decimal" w:pos="972"/>
              </w:tabs>
              <w:spacing w:line="240" w:lineRule="exact"/>
              <w:ind w:right="11"/>
              <w:rPr>
                <w:rFonts w:ascii="Times New Roman" w:hAnsi="Times New Roman"/>
                <w:szCs w:val="22"/>
                <w:lang w:val="en-US" w:bidi="th-TH"/>
              </w:rPr>
            </w:pPr>
            <w:r w:rsidRPr="00B511C6">
              <w:rPr>
                <w:rFonts w:ascii="Times New Roman" w:hAnsi="Times New Roman"/>
                <w:szCs w:val="22"/>
                <w:lang w:val="en-US" w:bidi="th-TH"/>
              </w:rPr>
              <w:t>868</w:t>
            </w:r>
          </w:p>
        </w:tc>
        <w:tc>
          <w:tcPr>
            <w:tcW w:w="270" w:type="dxa"/>
            <w:vAlign w:val="bottom"/>
          </w:tcPr>
          <w:p w14:paraId="243C9C0D" w14:textId="77777777" w:rsidR="00B511C6" w:rsidRPr="00B511C6" w:rsidRDefault="00B511C6" w:rsidP="00B511C6">
            <w:pPr>
              <w:pStyle w:val="acctfourfigures"/>
              <w:tabs>
                <w:tab w:val="clear" w:pos="765"/>
                <w:tab w:val="decimal" w:pos="972"/>
              </w:tabs>
              <w:spacing w:line="240" w:lineRule="exact"/>
              <w:ind w:right="11"/>
              <w:rPr>
                <w:rFonts w:ascii="Times New Roman" w:hAnsi="Times New Roman"/>
                <w:szCs w:val="22"/>
                <w:lang w:val="en-US" w:bidi="th-TH"/>
              </w:rPr>
            </w:pPr>
          </w:p>
        </w:tc>
        <w:tc>
          <w:tcPr>
            <w:tcW w:w="1188" w:type="dxa"/>
            <w:vAlign w:val="bottom"/>
          </w:tcPr>
          <w:p w14:paraId="443B6C93" w14:textId="7EE289C3" w:rsidR="00B511C6" w:rsidRPr="00B511C6" w:rsidRDefault="00B511C6" w:rsidP="00B511C6">
            <w:pPr>
              <w:pStyle w:val="acctfourfigures"/>
              <w:tabs>
                <w:tab w:val="clear" w:pos="765"/>
                <w:tab w:val="decimal" w:pos="972"/>
              </w:tabs>
              <w:spacing w:line="240" w:lineRule="exact"/>
              <w:ind w:right="11"/>
              <w:rPr>
                <w:rFonts w:ascii="Times New Roman" w:hAnsi="Times New Roman"/>
                <w:szCs w:val="22"/>
                <w:lang w:val="en-US" w:bidi="th-TH"/>
              </w:rPr>
            </w:pPr>
            <w:r w:rsidRPr="00B511C6">
              <w:rPr>
                <w:rFonts w:ascii="Times New Roman" w:hAnsi="Times New Roman"/>
                <w:szCs w:val="22"/>
                <w:lang w:val="en-US" w:bidi="th-TH"/>
              </w:rPr>
              <w:t>638</w:t>
            </w:r>
          </w:p>
        </w:tc>
        <w:tc>
          <w:tcPr>
            <w:tcW w:w="236" w:type="dxa"/>
            <w:vAlign w:val="bottom"/>
          </w:tcPr>
          <w:p w14:paraId="36C112AD" w14:textId="77777777" w:rsidR="00B511C6" w:rsidRPr="00B511C6" w:rsidRDefault="00B511C6" w:rsidP="00B511C6">
            <w:pPr>
              <w:pStyle w:val="acctfourfigures"/>
              <w:tabs>
                <w:tab w:val="clear" w:pos="765"/>
                <w:tab w:val="decimal" w:pos="972"/>
              </w:tabs>
              <w:spacing w:line="240" w:lineRule="exact"/>
              <w:ind w:right="11"/>
              <w:rPr>
                <w:rFonts w:ascii="Times New Roman" w:hAnsi="Times New Roman"/>
                <w:szCs w:val="22"/>
                <w:lang w:val="en-US" w:bidi="th-TH"/>
              </w:rPr>
            </w:pPr>
          </w:p>
        </w:tc>
        <w:tc>
          <w:tcPr>
            <w:tcW w:w="1179" w:type="dxa"/>
            <w:vAlign w:val="bottom"/>
          </w:tcPr>
          <w:p w14:paraId="27F6576F" w14:textId="4BDF7D93" w:rsidR="00B511C6" w:rsidRPr="00B511C6" w:rsidRDefault="00B511C6" w:rsidP="00B511C6">
            <w:pPr>
              <w:pStyle w:val="acctfourfigures"/>
              <w:tabs>
                <w:tab w:val="clear" w:pos="765"/>
                <w:tab w:val="decimal" w:pos="972"/>
              </w:tabs>
              <w:spacing w:line="240" w:lineRule="exact"/>
              <w:ind w:right="11"/>
              <w:rPr>
                <w:rFonts w:ascii="Times New Roman" w:hAnsi="Times New Roman"/>
                <w:szCs w:val="22"/>
                <w:lang w:val="en-US" w:bidi="th-TH"/>
              </w:rPr>
            </w:pPr>
            <w:r w:rsidRPr="00B511C6">
              <w:rPr>
                <w:rFonts w:ascii="Times New Roman" w:hAnsi="Times New Roman"/>
                <w:szCs w:val="22"/>
                <w:lang w:val="en-US" w:bidi="th-TH"/>
              </w:rPr>
              <w:t>72</w:t>
            </w:r>
            <w:r w:rsidR="00544E5A">
              <w:rPr>
                <w:rFonts w:ascii="Times New Roman" w:hAnsi="Times New Roman"/>
                <w:szCs w:val="22"/>
                <w:lang w:val="en-US" w:bidi="th-TH"/>
              </w:rPr>
              <w:t>5</w:t>
            </w:r>
          </w:p>
        </w:tc>
        <w:tc>
          <w:tcPr>
            <w:tcW w:w="270" w:type="dxa"/>
            <w:vAlign w:val="bottom"/>
          </w:tcPr>
          <w:p w14:paraId="3084F5F9" w14:textId="77777777" w:rsidR="00B511C6" w:rsidRPr="00405F13" w:rsidRDefault="00B511C6" w:rsidP="00B511C6">
            <w:pPr>
              <w:pStyle w:val="acctfourfigures"/>
              <w:tabs>
                <w:tab w:val="clear" w:pos="765"/>
                <w:tab w:val="decimal" w:pos="972"/>
              </w:tabs>
              <w:spacing w:line="240" w:lineRule="exact"/>
              <w:ind w:right="11"/>
              <w:rPr>
                <w:rFonts w:ascii="Times New Roman" w:hAnsi="Times New Roman"/>
                <w:szCs w:val="22"/>
                <w:lang w:val="en-US" w:bidi="th-TH"/>
              </w:rPr>
            </w:pPr>
          </w:p>
        </w:tc>
        <w:tc>
          <w:tcPr>
            <w:tcW w:w="1150" w:type="dxa"/>
            <w:vAlign w:val="bottom"/>
          </w:tcPr>
          <w:p w14:paraId="77DD1138" w14:textId="21456E33" w:rsidR="00B511C6" w:rsidRPr="00405F13" w:rsidRDefault="00B511C6" w:rsidP="00B511C6">
            <w:pPr>
              <w:pStyle w:val="acctfourfigures"/>
              <w:tabs>
                <w:tab w:val="clear" w:pos="765"/>
                <w:tab w:val="decimal" w:pos="972"/>
              </w:tabs>
              <w:spacing w:line="240" w:lineRule="exact"/>
              <w:ind w:right="11"/>
              <w:rPr>
                <w:rFonts w:ascii="Times New Roman" w:hAnsi="Times New Roman"/>
                <w:szCs w:val="22"/>
                <w:lang w:val="en-US" w:bidi="th-TH"/>
              </w:rPr>
            </w:pPr>
            <w:r w:rsidRPr="00405F13">
              <w:rPr>
                <w:rFonts w:ascii="Times New Roman" w:hAnsi="Times New Roman"/>
                <w:szCs w:val="22"/>
                <w:lang w:val="en-US" w:bidi="th-TH"/>
              </w:rPr>
              <w:t>493</w:t>
            </w:r>
          </w:p>
        </w:tc>
      </w:tr>
      <w:tr w:rsidR="00B511C6" w:rsidRPr="00405F13" w14:paraId="2C4FE7E8" w14:textId="77777777" w:rsidTr="00F10CBF">
        <w:trPr>
          <w:cantSplit/>
        </w:trPr>
        <w:tc>
          <w:tcPr>
            <w:tcW w:w="4113" w:type="dxa"/>
          </w:tcPr>
          <w:p w14:paraId="1D6EB5BF" w14:textId="77777777" w:rsidR="00B511C6" w:rsidRPr="00405F13" w:rsidRDefault="00B511C6" w:rsidP="00B511C6">
            <w:pPr>
              <w:spacing w:line="240" w:lineRule="exact"/>
              <w:ind w:left="135" w:hanging="135"/>
              <w:rPr>
                <w:rFonts w:ascii="Times New Roman" w:hAnsi="Times New Roman" w:cs="Times New Roman"/>
                <w:sz w:val="22"/>
                <w:szCs w:val="22"/>
              </w:rPr>
            </w:pPr>
            <w:r w:rsidRPr="00405F13">
              <w:rPr>
                <w:rFonts w:ascii="Times New Roman" w:hAnsi="Times New Roman" w:cs="Times New Roman"/>
                <w:sz w:val="22"/>
                <w:szCs w:val="22"/>
              </w:rPr>
              <w:t>Contribution to retirement fund</w:t>
            </w:r>
          </w:p>
        </w:tc>
        <w:tc>
          <w:tcPr>
            <w:tcW w:w="1170" w:type="dxa"/>
            <w:vAlign w:val="bottom"/>
          </w:tcPr>
          <w:p w14:paraId="3B3F2D57" w14:textId="0966BB7E" w:rsidR="00B511C6" w:rsidRPr="00B511C6" w:rsidRDefault="00B511C6" w:rsidP="00B511C6">
            <w:pPr>
              <w:pStyle w:val="acctfourfigures"/>
              <w:tabs>
                <w:tab w:val="clear" w:pos="765"/>
                <w:tab w:val="decimal" w:pos="972"/>
              </w:tabs>
              <w:spacing w:line="240" w:lineRule="exact"/>
              <w:ind w:right="11"/>
              <w:rPr>
                <w:rFonts w:ascii="Times New Roman" w:hAnsi="Times New Roman"/>
                <w:szCs w:val="22"/>
                <w:lang w:val="en-US" w:bidi="th-TH"/>
              </w:rPr>
            </w:pPr>
            <w:r w:rsidRPr="00B511C6">
              <w:rPr>
                <w:rFonts w:ascii="Times New Roman" w:hAnsi="Times New Roman"/>
                <w:szCs w:val="22"/>
                <w:lang w:val="en-US" w:bidi="th-TH"/>
              </w:rPr>
              <w:t>1,943</w:t>
            </w:r>
          </w:p>
        </w:tc>
        <w:tc>
          <w:tcPr>
            <w:tcW w:w="270" w:type="dxa"/>
            <w:vAlign w:val="bottom"/>
          </w:tcPr>
          <w:p w14:paraId="01BB2AFE" w14:textId="77777777" w:rsidR="00B511C6" w:rsidRPr="00B511C6" w:rsidRDefault="00B511C6" w:rsidP="00B511C6">
            <w:pPr>
              <w:pStyle w:val="acctfourfigures"/>
              <w:tabs>
                <w:tab w:val="clear" w:pos="765"/>
                <w:tab w:val="decimal" w:pos="972"/>
              </w:tabs>
              <w:spacing w:line="240" w:lineRule="exact"/>
              <w:rPr>
                <w:rFonts w:ascii="Times New Roman" w:hAnsi="Times New Roman"/>
                <w:szCs w:val="22"/>
                <w:lang w:val="en-US" w:bidi="th-TH"/>
              </w:rPr>
            </w:pPr>
          </w:p>
        </w:tc>
        <w:tc>
          <w:tcPr>
            <w:tcW w:w="1188" w:type="dxa"/>
            <w:vAlign w:val="bottom"/>
          </w:tcPr>
          <w:p w14:paraId="046CF139" w14:textId="2E5A0F38" w:rsidR="00B511C6" w:rsidRPr="00B511C6" w:rsidRDefault="00B511C6" w:rsidP="00B511C6">
            <w:pPr>
              <w:pStyle w:val="acctfourfigures"/>
              <w:tabs>
                <w:tab w:val="clear" w:pos="765"/>
                <w:tab w:val="decimal" w:pos="972"/>
              </w:tabs>
              <w:spacing w:line="240" w:lineRule="exact"/>
              <w:ind w:right="11"/>
              <w:rPr>
                <w:rFonts w:ascii="Times New Roman" w:hAnsi="Times New Roman"/>
                <w:szCs w:val="22"/>
                <w:lang w:val="en-US" w:bidi="th-TH"/>
              </w:rPr>
            </w:pPr>
            <w:r w:rsidRPr="00B511C6">
              <w:rPr>
                <w:rFonts w:ascii="Times New Roman" w:hAnsi="Times New Roman"/>
                <w:szCs w:val="22"/>
                <w:lang w:val="en-US" w:bidi="th-TH"/>
              </w:rPr>
              <w:t>4,65</w:t>
            </w:r>
            <w:r w:rsidR="00214589">
              <w:rPr>
                <w:rFonts w:ascii="Times New Roman" w:hAnsi="Times New Roman"/>
                <w:szCs w:val="22"/>
                <w:lang w:val="en-US" w:bidi="th-TH"/>
              </w:rPr>
              <w:t>5</w:t>
            </w:r>
          </w:p>
        </w:tc>
        <w:tc>
          <w:tcPr>
            <w:tcW w:w="236" w:type="dxa"/>
            <w:vAlign w:val="bottom"/>
          </w:tcPr>
          <w:p w14:paraId="626ECBDC" w14:textId="77777777" w:rsidR="00B511C6" w:rsidRPr="00B511C6" w:rsidRDefault="00B511C6" w:rsidP="00B511C6">
            <w:pPr>
              <w:pStyle w:val="acctfourfigures"/>
              <w:tabs>
                <w:tab w:val="clear" w:pos="765"/>
                <w:tab w:val="decimal" w:pos="972"/>
              </w:tabs>
              <w:spacing w:line="240" w:lineRule="exact"/>
              <w:rPr>
                <w:rFonts w:ascii="Times New Roman" w:hAnsi="Times New Roman"/>
                <w:szCs w:val="22"/>
                <w:lang w:val="en-US" w:bidi="th-TH"/>
              </w:rPr>
            </w:pPr>
          </w:p>
        </w:tc>
        <w:tc>
          <w:tcPr>
            <w:tcW w:w="1179" w:type="dxa"/>
            <w:vAlign w:val="bottom"/>
          </w:tcPr>
          <w:p w14:paraId="4F8F9193" w14:textId="5410846B" w:rsidR="00B511C6" w:rsidRPr="00B511C6" w:rsidRDefault="00B511C6" w:rsidP="00B511C6">
            <w:pPr>
              <w:pStyle w:val="acctfourfigures"/>
              <w:tabs>
                <w:tab w:val="clear" w:pos="765"/>
                <w:tab w:val="decimal" w:pos="972"/>
              </w:tabs>
              <w:spacing w:line="240" w:lineRule="exact"/>
              <w:ind w:right="11"/>
              <w:rPr>
                <w:rFonts w:ascii="Times New Roman" w:hAnsi="Times New Roman"/>
                <w:szCs w:val="22"/>
                <w:lang w:val="en-US" w:bidi="th-TH"/>
              </w:rPr>
            </w:pPr>
            <w:r w:rsidRPr="00B511C6">
              <w:rPr>
                <w:rFonts w:ascii="Times New Roman" w:hAnsi="Times New Roman"/>
                <w:szCs w:val="22"/>
                <w:lang w:val="en-US" w:bidi="th-TH"/>
              </w:rPr>
              <w:t>1,723</w:t>
            </w:r>
          </w:p>
        </w:tc>
        <w:tc>
          <w:tcPr>
            <w:tcW w:w="270" w:type="dxa"/>
            <w:vAlign w:val="bottom"/>
          </w:tcPr>
          <w:p w14:paraId="51D09D14" w14:textId="77777777" w:rsidR="00B511C6" w:rsidRPr="00405F13" w:rsidRDefault="00B511C6" w:rsidP="00B511C6">
            <w:pPr>
              <w:pStyle w:val="acctfourfigures"/>
              <w:tabs>
                <w:tab w:val="clear" w:pos="765"/>
                <w:tab w:val="decimal" w:pos="972"/>
              </w:tabs>
              <w:spacing w:line="240" w:lineRule="exact"/>
              <w:rPr>
                <w:rFonts w:ascii="Times New Roman" w:hAnsi="Times New Roman"/>
                <w:szCs w:val="22"/>
                <w:lang w:val="en-US" w:bidi="th-TH"/>
              </w:rPr>
            </w:pPr>
          </w:p>
        </w:tc>
        <w:tc>
          <w:tcPr>
            <w:tcW w:w="1150" w:type="dxa"/>
            <w:vAlign w:val="bottom"/>
          </w:tcPr>
          <w:p w14:paraId="4B26D897" w14:textId="6607B328" w:rsidR="00B511C6" w:rsidRPr="00405F13" w:rsidRDefault="00B511C6" w:rsidP="00B511C6">
            <w:pPr>
              <w:pStyle w:val="acctfourfigures"/>
              <w:tabs>
                <w:tab w:val="clear" w:pos="765"/>
                <w:tab w:val="decimal" w:pos="972"/>
              </w:tabs>
              <w:spacing w:line="240" w:lineRule="exact"/>
              <w:ind w:right="11"/>
              <w:rPr>
                <w:rFonts w:ascii="Times New Roman" w:hAnsi="Times New Roman"/>
                <w:szCs w:val="22"/>
                <w:lang w:val="en-US" w:bidi="th-TH"/>
              </w:rPr>
            </w:pPr>
            <w:r w:rsidRPr="00405F13">
              <w:rPr>
                <w:rFonts w:ascii="Times New Roman" w:hAnsi="Times New Roman"/>
                <w:szCs w:val="22"/>
                <w:lang w:val="en-US" w:bidi="th-TH"/>
              </w:rPr>
              <w:t>2,86</w:t>
            </w:r>
            <w:r w:rsidR="00214589">
              <w:rPr>
                <w:rFonts w:ascii="Times New Roman" w:hAnsi="Times New Roman"/>
                <w:szCs w:val="22"/>
                <w:lang w:val="en-US" w:bidi="th-TH"/>
              </w:rPr>
              <w:t>9</w:t>
            </w:r>
          </w:p>
        </w:tc>
      </w:tr>
      <w:tr w:rsidR="007C4617" w:rsidRPr="00405F13" w14:paraId="6C939DFA" w14:textId="77777777" w:rsidTr="00F10CBF">
        <w:trPr>
          <w:cantSplit/>
        </w:trPr>
        <w:tc>
          <w:tcPr>
            <w:tcW w:w="4113" w:type="dxa"/>
          </w:tcPr>
          <w:p w14:paraId="379ABB1C" w14:textId="77777777" w:rsidR="007C4617" w:rsidRPr="00405F13" w:rsidRDefault="007C4617" w:rsidP="007C4617">
            <w:pPr>
              <w:spacing w:line="240" w:lineRule="exact"/>
              <w:rPr>
                <w:rFonts w:ascii="Times New Roman" w:hAnsi="Times New Roman" w:cs="Times New Roman"/>
                <w:b/>
                <w:bCs/>
                <w:sz w:val="22"/>
                <w:szCs w:val="22"/>
              </w:rPr>
            </w:pPr>
            <w:r w:rsidRPr="00405F13">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608FF22" w14:textId="650375CF" w:rsidR="007C4617" w:rsidRPr="00B511C6" w:rsidRDefault="00C920A1" w:rsidP="007C4617">
            <w:pPr>
              <w:pStyle w:val="acctfourfigures"/>
              <w:tabs>
                <w:tab w:val="clear" w:pos="765"/>
                <w:tab w:val="decimal" w:pos="972"/>
              </w:tabs>
              <w:spacing w:line="240" w:lineRule="exact"/>
              <w:ind w:right="11"/>
              <w:rPr>
                <w:rFonts w:ascii="Times New Roman" w:hAnsi="Times New Roman"/>
                <w:b/>
                <w:bCs/>
                <w:szCs w:val="22"/>
                <w:lang w:val="en-US" w:bidi="th-TH"/>
              </w:rPr>
            </w:pPr>
            <w:r w:rsidRPr="00B511C6">
              <w:rPr>
                <w:rFonts w:ascii="Times New Roman" w:hAnsi="Times New Roman"/>
                <w:b/>
                <w:bCs/>
                <w:szCs w:val="22"/>
                <w:lang w:val="en-US" w:bidi="th-TH"/>
              </w:rPr>
              <w:t>231,293</w:t>
            </w:r>
          </w:p>
        </w:tc>
        <w:tc>
          <w:tcPr>
            <w:tcW w:w="270" w:type="dxa"/>
          </w:tcPr>
          <w:p w14:paraId="62308CA6" w14:textId="77777777" w:rsidR="007C4617" w:rsidRPr="00B511C6" w:rsidRDefault="007C4617" w:rsidP="007C4617">
            <w:pPr>
              <w:pStyle w:val="acctfourfigures"/>
              <w:tabs>
                <w:tab w:val="clear" w:pos="765"/>
                <w:tab w:val="decimal" w:pos="972"/>
              </w:tabs>
              <w:spacing w:line="240" w:lineRule="exact"/>
              <w:ind w:right="11"/>
              <w:rPr>
                <w:rFonts w:ascii="Times New Roman" w:hAnsi="Times New Roman"/>
                <w:b/>
                <w:bCs/>
                <w:szCs w:val="22"/>
                <w:lang w:val="en-US" w:bidi="th-TH"/>
              </w:rPr>
            </w:pPr>
          </w:p>
        </w:tc>
        <w:tc>
          <w:tcPr>
            <w:tcW w:w="1188" w:type="dxa"/>
            <w:tcBorders>
              <w:top w:val="single" w:sz="4" w:space="0" w:color="auto"/>
              <w:bottom w:val="double" w:sz="4" w:space="0" w:color="auto"/>
            </w:tcBorders>
          </w:tcPr>
          <w:p w14:paraId="7B909936" w14:textId="27E2B6A0" w:rsidR="007C4617" w:rsidRPr="00B511C6" w:rsidRDefault="007C4617" w:rsidP="007C4617">
            <w:pPr>
              <w:pStyle w:val="acctfourfigures"/>
              <w:tabs>
                <w:tab w:val="clear" w:pos="765"/>
                <w:tab w:val="decimal" w:pos="972"/>
              </w:tabs>
              <w:spacing w:line="240" w:lineRule="exact"/>
              <w:ind w:right="11"/>
              <w:rPr>
                <w:rFonts w:ascii="Times New Roman" w:hAnsi="Times New Roman"/>
                <w:b/>
                <w:bCs/>
                <w:szCs w:val="22"/>
                <w:lang w:val="en-US" w:bidi="th-TH"/>
              </w:rPr>
            </w:pPr>
            <w:r w:rsidRPr="00B511C6">
              <w:rPr>
                <w:rFonts w:ascii="Times New Roman" w:hAnsi="Times New Roman"/>
                <w:b/>
                <w:bCs/>
                <w:szCs w:val="22"/>
                <w:lang w:val="en-US" w:bidi="th-TH"/>
              </w:rPr>
              <w:t>193,02</w:t>
            </w:r>
            <w:r w:rsidR="00214589">
              <w:rPr>
                <w:rFonts w:ascii="Times New Roman" w:hAnsi="Times New Roman"/>
                <w:b/>
                <w:bCs/>
                <w:szCs w:val="22"/>
                <w:lang w:val="en-US" w:bidi="th-TH"/>
              </w:rPr>
              <w:t>6</w:t>
            </w:r>
          </w:p>
        </w:tc>
        <w:tc>
          <w:tcPr>
            <w:tcW w:w="236" w:type="dxa"/>
          </w:tcPr>
          <w:p w14:paraId="7552B5CF" w14:textId="77777777" w:rsidR="007C4617" w:rsidRPr="00B511C6" w:rsidRDefault="007C4617" w:rsidP="007C4617">
            <w:pPr>
              <w:pStyle w:val="acctfourfigures"/>
              <w:tabs>
                <w:tab w:val="clear" w:pos="765"/>
                <w:tab w:val="decimal" w:pos="972"/>
              </w:tabs>
              <w:spacing w:line="240" w:lineRule="exact"/>
              <w:ind w:right="11"/>
              <w:rPr>
                <w:rFonts w:ascii="Times New Roman" w:hAnsi="Times New Roman"/>
                <w:b/>
                <w:bCs/>
                <w:szCs w:val="22"/>
                <w:lang w:val="en-US" w:bidi="th-TH"/>
              </w:rPr>
            </w:pPr>
          </w:p>
        </w:tc>
        <w:tc>
          <w:tcPr>
            <w:tcW w:w="1179" w:type="dxa"/>
            <w:tcBorders>
              <w:top w:val="single" w:sz="4" w:space="0" w:color="auto"/>
              <w:bottom w:val="double" w:sz="4" w:space="0" w:color="auto"/>
            </w:tcBorders>
          </w:tcPr>
          <w:p w14:paraId="0115B685" w14:textId="393F2882" w:rsidR="007C4617" w:rsidRPr="00B511C6" w:rsidRDefault="00B511C6" w:rsidP="007C4617">
            <w:pPr>
              <w:pStyle w:val="acctfourfigures"/>
              <w:tabs>
                <w:tab w:val="clear" w:pos="765"/>
                <w:tab w:val="decimal" w:pos="972"/>
              </w:tabs>
              <w:spacing w:line="240" w:lineRule="exact"/>
              <w:ind w:right="11"/>
              <w:rPr>
                <w:rFonts w:ascii="Times New Roman" w:hAnsi="Times New Roman"/>
                <w:b/>
                <w:bCs/>
                <w:szCs w:val="22"/>
                <w:lang w:val="en-US" w:bidi="th-TH"/>
              </w:rPr>
            </w:pPr>
            <w:r w:rsidRPr="00B511C6">
              <w:rPr>
                <w:rFonts w:ascii="Times New Roman" w:hAnsi="Times New Roman"/>
                <w:b/>
                <w:bCs/>
                <w:szCs w:val="22"/>
                <w:lang w:val="en-US" w:bidi="th-TH"/>
              </w:rPr>
              <w:t>81,888</w:t>
            </w:r>
          </w:p>
        </w:tc>
        <w:tc>
          <w:tcPr>
            <w:tcW w:w="270" w:type="dxa"/>
          </w:tcPr>
          <w:p w14:paraId="3907CA95" w14:textId="77777777" w:rsidR="007C4617" w:rsidRPr="00405F13" w:rsidRDefault="007C4617" w:rsidP="007C4617">
            <w:pPr>
              <w:pStyle w:val="acctfourfigures"/>
              <w:tabs>
                <w:tab w:val="clear" w:pos="765"/>
                <w:tab w:val="decimal" w:pos="972"/>
              </w:tabs>
              <w:spacing w:line="240" w:lineRule="exact"/>
              <w:ind w:right="11"/>
              <w:rPr>
                <w:rFonts w:ascii="Times New Roman" w:hAnsi="Times New Roman"/>
                <w:b/>
                <w:bCs/>
                <w:szCs w:val="22"/>
                <w:lang w:val="en-US" w:bidi="th-TH"/>
              </w:rPr>
            </w:pPr>
          </w:p>
        </w:tc>
        <w:tc>
          <w:tcPr>
            <w:tcW w:w="1150" w:type="dxa"/>
            <w:tcBorders>
              <w:top w:val="single" w:sz="4" w:space="0" w:color="auto"/>
              <w:bottom w:val="double" w:sz="4" w:space="0" w:color="auto"/>
            </w:tcBorders>
          </w:tcPr>
          <w:p w14:paraId="7AF38DCB" w14:textId="1801D0FC" w:rsidR="007C4617" w:rsidRPr="00405F13" w:rsidRDefault="007C4617" w:rsidP="007C4617">
            <w:pPr>
              <w:pStyle w:val="acctfourfigures"/>
              <w:tabs>
                <w:tab w:val="clear" w:pos="765"/>
                <w:tab w:val="decimal" w:pos="972"/>
              </w:tabs>
              <w:spacing w:line="240" w:lineRule="exact"/>
              <w:ind w:right="11"/>
              <w:rPr>
                <w:rFonts w:ascii="Times New Roman" w:hAnsi="Times New Roman"/>
                <w:b/>
                <w:bCs/>
                <w:szCs w:val="22"/>
                <w:lang w:val="en-US" w:bidi="th-TH"/>
              </w:rPr>
            </w:pPr>
            <w:r w:rsidRPr="00405F13">
              <w:rPr>
                <w:rFonts w:ascii="Times New Roman" w:hAnsi="Times New Roman"/>
                <w:b/>
                <w:bCs/>
                <w:szCs w:val="22"/>
                <w:lang w:val="en-US" w:bidi="th-TH"/>
              </w:rPr>
              <w:t>50,21</w:t>
            </w:r>
            <w:r w:rsidR="00214589">
              <w:rPr>
                <w:rFonts w:ascii="Times New Roman" w:hAnsi="Times New Roman"/>
                <w:b/>
                <w:bCs/>
                <w:szCs w:val="22"/>
                <w:lang w:val="en-US" w:bidi="th-TH"/>
              </w:rPr>
              <w:t>4</w:t>
            </w:r>
          </w:p>
        </w:tc>
      </w:tr>
      <w:tr w:rsidR="007C4617" w:rsidRPr="00405F13" w14:paraId="33DEF7A9" w14:textId="77777777" w:rsidTr="00F10CBF">
        <w:trPr>
          <w:cantSplit/>
        </w:trPr>
        <w:tc>
          <w:tcPr>
            <w:tcW w:w="4113" w:type="dxa"/>
          </w:tcPr>
          <w:p w14:paraId="76207C20" w14:textId="77777777" w:rsidR="007C4617" w:rsidRPr="00405F13" w:rsidRDefault="007C4617" w:rsidP="007C4617">
            <w:pPr>
              <w:spacing w:line="140" w:lineRule="exact"/>
              <w:rPr>
                <w:rFonts w:ascii="Times New Roman" w:hAnsi="Times New Roman" w:cs="Times New Roman"/>
                <w:b/>
                <w:bCs/>
                <w:sz w:val="2"/>
                <w:szCs w:val="2"/>
              </w:rPr>
            </w:pPr>
          </w:p>
        </w:tc>
        <w:tc>
          <w:tcPr>
            <w:tcW w:w="1170" w:type="dxa"/>
          </w:tcPr>
          <w:p w14:paraId="5746BEA6" w14:textId="77777777" w:rsidR="007C4617" w:rsidRPr="00B511C6" w:rsidRDefault="007C4617" w:rsidP="007C4617">
            <w:pPr>
              <w:pStyle w:val="acctfourfigures"/>
              <w:tabs>
                <w:tab w:val="clear" w:pos="765"/>
                <w:tab w:val="decimal" w:pos="972"/>
              </w:tabs>
              <w:spacing w:line="140" w:lineRule="exact"/>
              <w:ind w:right="11"/>
              <w:rPr>
                <w:rFonts w:ascii="Times New Roman" w:hAnsi="Times New Roman"/>
                <w:sz w:val="2"/>
                <w:szCs w:val="2"/>
                <w:lang w:val="en-US" w:bidi="th-TH"/>
              </w:rPr>
            </w:pPr>
          </w:p>
        </w:tc>
        <w:tc>
          <w:tcPr>
            <w:tcW w:w="270" w:type="dxa"/>
          </w:tcPr>
          <w:p w14:paraId="500CDD37" w14:textId="77777777" w:rsidR="007C4617" w:rsidRPr="00B511C6" w:rsidRDefault="007C4617" w:rsidP="007C4617">
            <w:pPr>
              <w:pStyle w:val="acctfourfigures"/>
              <w:tabs>
                <w:tab w:val="clear" w:pos="765"/>
                <w:tab w:val="decimal" w:pos="972"/>
              </w:tabs>
              <w:spacing w:line="140" w:lineRule="exact"/>
              <w:rPr>
                <w:rFonts w:ascii="Times New Roman" w:hAnsi="Times New Roman"/>
                <w:sz w:val="2"/>
                <w:szCs w:val="2"/>
                <w:lang w:val="en-US" w:bidi="th-TH"/>
              </w:rPr>
            </w:pPr>
          </w:p>
        </w:tc>
        <w:tc>
          <w:tcPr>
            <w:tcW w:w="1188" w:type="dxa"/>
          </w:tcPr>
          <w:p w14:paraId="188F6AF0" w14:textId="77777777" w:rsidR="007C4617" w:rsidRPr="00B511C6" w:rsidRDefault="007C4617" w:rsidP="007C4617">
            <w:pPr>
              <w:pStyle w:val="acctfourfigures"/>
              <w:tabs>
                <w:tab w:val="clear" w:pos="765"/>
                <w:tab w:val="decimal" w:pos="972"/>
              </w:tabs>
              <w:spacing w:line="140" w:lineRule="exact"/>
              <w:ind w:right="11"/>
              <w:rPr>
                <w:rFonts w:ascii="Times New Roman" w:hAnsi="Times New Roman"/>
                <w:sz w:val="2"/>
                <w:szCs w:val="2"/>
                <w:lang w:val="en-US" w:bidi="th-TH"/>
              </w:rPr>
            </w:pPr>
          </w:p>
        </w:tc>
        <w:tc>
          <w:tcPr>
            <w:tcW w:w="236" w:type="dxa"/>
          </w:tcPr>
          <w:p w14:paraId="51063880" w14:textId="77777777" w:rsidR="007C4617" w:rsidRPr="00B511C6" w:rsidRDefault="007C4617" w:rsidP="007C4617">
            <w:pPr>
              <w:pStyle w:val="acctfourfigures"/>
              <w:tabs>
                <w:tab w:val="clear" w:pos="765"/>
                <w:tab w:val="decimal" w:pos="972"/>
              </w:tabs>
              <w:spacing w:line="140" w:lineRule="exact"/>
              <w:rPr>
                <w:rFonts w:ascii="Times New Roman" w:hAnsi="Times New Roman"/>
                <w:sz w:val="2"/>
                <w:szCs w:val="2"/>
                <w:lang w:val="en-US" w:bidi="th-TH"/>
              </w:rPr>
            </w:pPr>
          </w:p>
        </w:tc>
        <w:tc>
          <w:tcPr>
            <w:tcW w:w="1179" w:type="dxa"/>
          </w:tcPr>
          <w:p w14:paraId="76B272FE" w14:textId="77777777" w:rsidR="007C4617" w:rsidRPr="00B511C6" w:rsidRDefault="007C4617" w:rsidP="007C4617">
            <w:pPr>
              <w:pStyle w:val="acctfourfigures"/>
              <w:tabs>
                <w:tab w:val="clear" w:pos="765"/>
                <w:tab w:val="decimal" w:pos="972"/>
              </w:tabs>
              <w:spacing w:line="140" w:lineRule="exact"/>
              <w:ind w:right="11"/>
              <w:rPr>
                <w:rFonts w:ascii="Times New Roman" w:hAnsi="Times New Roman"/>
                <w:sz w:val="2"/>
                <w:szCs w:val="2"/>
                <w:lang w:val="en-US" w:bidi="th-TH"/>
              </w:rPr>
            </w:pPr>
          </w:p>
        </w:tc>
        <w:tc>
          <w:tcPr>
            <w:tcW w:w="270" w:type="dxa"/>
          </w:tcPr>
          <w:p w14:paraId="36F27B13" w14:textId="77777777" w:rsidR="007C4617" w:rsidRPr="00405F13" w:rsidRDefault="007C4617" w:rsidP="007C4617">
            <w:pPr>
              <w:pStyle w:val="acctfourfigures"/>
              <w:tabs>
                <w:tab w:val="clear" w:pos="765"/>
                <w:tab w:val="decimal" w:pos="972"/>
              </w:tabs>
              <w:spacing w:line="140" w:lineRule="exact"/>
              <w:rPr>
                <w:rFonts w:ascii="Times New Roman" w:hAnsi="Times New Roman"/>
                <w:sz w:val="2"/>
                <w:szCs w:val="2"/>
                <w:lang w:val="en-US" w:bidi="th-TH"/>
              </w:rPr>
            </w:pPr>
          </w:p>
        </w:tc>
        <w:tc>
          <w:tcPr>
            <w:tcW w:w="1150" w:type="dxa"/>
          </w:tcPr>
          <w:p w14:paraId="0F686B09" w14:textId="77777777" w:rsidR="007C4617" w:rsidRPr="00405F13" w:rsidRDefault="007C4617" w:rsidP="007C4617">
            <w:pPr>
              <w:pStyle w:val="acctfourfigures"/>
              <w:tabs>
                <w:tab w:val="clear" w:pos="765"/>
                <w:tab w:val="decimal" w:pos="972"/>
              </w:tabs>
              <w:spacing w:line="140" w:lineRule="exact"/>
              <w:ind w:right="11"/>
              <w:rPr>
                <w:rFonts w:ascii="Times New Roman" w:hAnsi="Times New Roman"/>
                <w:sz w:val="2"/>
                <w:szCs w:val="2"/>
                <w:lang w:val="en-US" w:bidi="th-TH"/>
              </w:rPr>
            </w:pPr>
          </w:p>
        </w:tc>
      </w:tr>
      <w:tr w:rsidR="007C4617" w:rsidRPr="00405F13" w14:paraId="1AECB87A" w14:textId="77777777" w:rsidTr="00F10CBF">
        <w:trPr>
          <w:cantSplit/>
        </w:trPr>
        <w:tc>
          <w:tcPr>
            <w:tcW w:w="4113" w:type="dxa"/>
          </w:tcPr>
          <w:p w14:paraId="0BCFDB80" w14:textId="77777777" w:rsidR="007C4617" w:rsidRPr="00405F13" w:rsidRDefault="007C4617" w:rsidP="007C4617">
            <w:pPr>
              <w:spacing w:line="240" w:lineRule="exact"/>
              <w:rPr>
                <w:rFonts w:ascii="Times New Roman" w:hAnsi="Times New Roman" w:cs="Times New Roman"/>
                <w:b/>
                <w:bCs/>
                <w:i/>
                <w:iCs/>
                <w:sz w:val="22"/>
                <w:szCs w:val="22"/>
              </w:rPr>
            </w:pPr>
            <w:r w:rsidRPr="00405F13">
              <w:rPr>
                <w:rFonts w:ascii="Times New Roman" w:hAnsi="Times New Roman" w:cs="Times New Roman"/>
                <w:b/>
                <w:bCs/>
                <w:i/>
                <w:iCs/>
                <w:sz w:val="22"/>
                <w:szCs w:val="22"/>
              </w:rPr>
              <w:t>Other employees</w:t>
            </w:r>
          </w:p>
        </w:tc>
        <w:tc>
          <w:tcPr>
            <w:tcW w:w="1170" w:type="dxa"/>
          </w:tcPr>
          <w:p w14:paraId="40246D74" w14:textId="77777777" w:rsidR="007C4617" w:rsidRPr="00B511C6" w:rsidRDefault="007C4617" w:rsidP="007C4617">
            <w:pPr>
              <w:pStyle w:val="acctfourfigures"/>
              <w:tabs>
                <w:tab w:val="clear" w:pos="765"/>
                <w:tab w:val="decimal" w:pos="972"/>
              </w:tabs>
              <w:spacing w:line="240" w:lineRule="exact"/>
              <w:ind w:right="11"/>
              <w:rPr>
                <w:rFonts w:ascii="Times New Roman" w:hAnsi="Times New Roman"/>
                <w:szCs w:val="22"/>
                <w:lang w:val="en-US" w:bidi="th-TH"/>
              </w:rPr>
            </w:pPr>
          </w:p>
        </w:tc>
        <w:tc>
          <w:tcPr>
            <w:tcW w:w="270" w:type="dxa"/>
          </w:tcPr>
          <w:p w14:paraId="5087DE92" w14:textId="77777777" w:rsidR="007C4617" w:rsidRPr="00B511C6" w:rsidRDefault="007C4617" w:rsidP="007C4617">
            <w:pPr>
              <w:pStyle w:val="acctfourfigures"/>
              <w:tabs>
                <w:tab w:val="clear" w:pos="765"/>
                <w:tab w:val="decimal" w:pos="972"/>
              </w:tabs>
              <w:spacing w:line="240" w:lineRule="exact"/>
              <w:rPr>
                <w:rFonts w:ascii="Times New Roman" w:hAnsi="Times New Roman"/>
                <w:szCs w:val="22"/>
                <w:lang w:val="en-US" w:bidi="th-TH"/>
              </w:rPr>
            </w:pPr>
          </w:p>
        </w:tc>
        <w:tc>
          <w:tcPr>
            <w:tcW w:w="1188" w:type="dxa"/>
          </w:tcPr>
          <w:p w14:paraId="0772624E" w14:textId="77777777" w:rsidR="007C4617" w:rsidRPr="00B511C6" w:rsidRDefault="007C4617" w:rsidP="007C4617">
            <w:pPr>
              <w:pStyle w:val="acctfourfigures"/>
              <w:tabs>
                <w:tab w:val="clear" w:pos="765"/>
                <w:tab w:val="decimal" w:pos="972"/>
              </w:tabs>
              <w:spacing w:line="240" w:lineRule="exact"/>
              <w:ind w:right="11"/>
              <w:rPr>
                <w:rFonts w:ascii="Times New Roman" w:hAnsi="Times New Roman"/>
                <w:szCs w:val="22"/>
                <w:lang w:val="en-US" w:bidi="th-TH"/>
              </w:rPr>
            </w:pPr>
          </w:p>
        </w:tc>
        <w:tc>
          <w:tcPr>
            <w:tcW w:w="236" w:type="dxa"/>
          </w:tcPr>
          <w:p w14:paraId="4A3206F4" w14:textId="77777777" w:rsidR="007C4617" w:rsidRPr="00B511C6" w:rsidRDefault="007C4617" w:rsidP="007C4617">
            <w:pPr>
              <w:pStyle w:val="acctfourfigures"/>
              <w:tabs>
                <w:tab w:val="clear" w:pos="765"/>
                <w:tab w:val="decimal" w:pos="972"/>
              </w:tabs>
              <w:spacing w:line="240" w:lineRule="exact"/>
              <w:rPr>
                <w:rFonts w:ascii="Times New Roman" w:hAnsi="Times New Roman"/>
                <w:szCs w:val="22"/>
                <w:lang w:val="en-US" w:bidi="th-TH"/>
              </w:rPr>
            </w:pPr>
          </w:p>
        </w:tc>
        <w:tc>
          <w:tcPr>
            <w:tcW w:w="1179" w:type="dxa"/>
          </w:tcPr>
          <w:p w14:paraId="7C419674" w14:textId="77777777" w:rsidR="007C4617" w:rsidRPr="00B511C6" w:rsidRDefault="007C4617" w:rsidP="007C4617">
            <w:pPr>
              <w:pStyle w:val="acctfourfigures"/>
              <w:tabs>
                <w:tab w:val="clear" w:pos="765"/>
                <w:tab w:val="decimal" w:pos="972"/>
              </w:tabs>
              <w:spacing w:line="240" w:lineRule="exact"/>
              <w:ind w:right="11"/>
              <w:rPr>
                <w:rFonts w:ascii="Times New Roman" w:hAnsi="Times New Roman"/>
                <w:szCs w:val="22"/>
                <w:lang w:val="en-US" w:bidi="th-TH"/>
              </w:rPr>
            </w:pPr>
          </w:p>
        </w:tc>
        <w:tc>
          <w:tcPr>
            <w:tcW w:w="270" w:type="dxa"/>
          </w:tcPr>
          <w:p w14:paraId="7B35DBD8" w14:textId="77777777" w:rsidR="007C4617" w:rsidRPr="00405F13" w:rsidRDefault="007C4617" w:rsidP="007C4617">
            <w:pPr>
              <w:pStyle w:val="acctfourfigures"/>
              <w:tabs>
                <w:tab w:val="clear" w:pos="765"/>
                <w:tab w:val="decimal" w:pos="972"/>
              </w:tabs>
              <w:spacing w:line="240" w:lineRule="exact"/>
              <w:rPr>
                <w:rFonts w:ascii="Times New Roman" w:hAnsi="Times New Roman"/>
                <w:szCs w:val="22"/>
                <w:lang w:val="en-US" w:bidi="th-TH"/>
              </w:rPr>
            </w:pPr>
          </w:p>
        </w:tc>
        <w:tc>
          <w:tcPr>
            <w:tcW w:w="1150" w:type="dxa"/>
          </w:tcPr>
          <w:p w14:paraId="5C3FE979" w14:textId="77777777" w:rsidR="007C4617" w:rsidRPr="00405F13" w:rsidRDefault="007C4617" w:rsidP="007C4617">
            <w:pPr>
              <w:pStyle w:val="acctfourfigures"/>
              <w:tabs>
                <w:tab w:val="clear" w:pos="765"/>
                <w:tab w:val="decimal" w:pos="972"/>
              </w:tabs>
              <w:spacing w:line="240" w:lineRule="exact"/>
              <w:ind w:right="11"/>
              <w:rPr>
                <w:rFonts w:ascii="Times New Roman" w:hAnsi="Times New Roman"/>
                <w:szCs w:val="22"/>
                <w:lang w:val="en-US" w:bidi="th-TH"/>
              </w:rPr>
            </w:pPr>
          </w:p>
        </w:tc>
      </w:tr>
      <w:tr w:rsidR="00B511C6" w:rsidRPr="00405F13" w14:paraId="04365E85" w14:textId="77777777" w:rsidTr="00F10CBF">
        <w:trPr>
          <w:cantSplit/>
        </w:trPr>
        <w:tc>
          <w:tcPr>
            <w:tcW w:w="4113" w:type="dxa"/>
          </w:tcPr>
          <w:p w14:paraId="066DDAEB" w14:textId="77777777" w:rsidR="00B511C6" w:rsidRPr="00405F13" w:rsidRDefault="00B511C6" w:rsidP="00B511C6">
            <w:pPr>
              <w:spacing w:line="240" w:lineRule="exact"/>
              <w:rPr>
                <w:rFonts w:ascii="Times New Roman" w:hAnsi="Times New Roman" w:cs="Times New Roman"/>
                <w:sz w:val="22"/>
                <w:szCs w:val="22"/>
              </w:rPr>
            </w:pPr>
            <w:r w:rsidRPr="00405F13">
              <w:rPr>
                <w:rFonts w:ascii="Times New Roman" w:hAnsi="Times New Roman" w:cs="Times New Roman"/>
                <w:sz w:val="22"/>
                <w:szCs w:val="28"/>
              </w:rPr>
              <w:t>S</w:t>
            </w:r>
            <w:r w:rsidRPr="00405F13">
              <w:rPr>
                <w:rFonts w:ascii="Times New Roman" w:hAnsi="Times New Roman" w:cs="Times New Roman"/>
                <w:sz w:val="22"/>
                <w:szCs w:val="22"/>
              </w:rPr>
              <w:t>alaries, wages and bonus</w:t>
            </w:r>
          </w:p>
        </w:tc>
        <w:tc>
          <w:tcPr>
            <w:tcW w:w="1170" w:type="dxa"/>
          </w:tcPr>
          <w:p w14:paraId="3F741E7F" w14:textId="13372960" w:rsidR="00B511C6" w:rsidRPr="00B511C6" w:rsidRDefault="00B511C6" w:rsidP="00B511C6">
            <w:pPr>
              <w:pStyle w:val="acctfourfigures"/>
              <w:tabs>
                <w:tab w:val="clear" w:pos="765"/>
                <w:tab w:val="decimal" w:pos="972"/>
              </w:tabs>
              <w:spacing w:line="240" w:lineRule="exact"/>
              <w:ind w:right="11"/>
              <w:rPr>
                <w:rFonts w:ascii="Times New Roman" w:hAnsi="Times New Roman"/>
                <w:szCs w:val="22"/>
                <w:lang w:val="en-US" w:bidi="th-TH"/>
              </w:rPr>
            </w:pPr>
            <w:r w:rsidRPr="00B511C6">
              <w:rPr>
                <w:rFonts w:ascii="Times New Roman" w:hAnsi="Times New Roman"/>
                <w:szCs w:val="22"/>
                <w:lang w:val="en-US" w:bidi="th-TH"/>
              </w:rPr>
              <w:t>1,745,808</w:t>
            </w:r>
          </w:p>
        </w:tc>
        <w:tc>
          <w:tcPr>
            <w:tcW w:w="270" w:type="dxa"/>
          </w:tcPr>
          <w:p w14:paraId="64C2BFA8" w14:textId="77777777" w:rsidR="00B511C6" w:rsidRPr="00B511C6" w:rsidRDefault="00B511C6" w:rsidP="00B511C6">
            <w:pPr>
              <w:pStyle w:val="acctfourfigures"/>
              <w:tabs>
                <w:tab w:val="clear" w:pos="765"/>
                <w:tab w:val="decimal" w:pos="972"/>
              </w:tabs>
              <w:spacing w:line="240" w:lineRule="exact"/>
              <w:rPr>
                <w:rFonts w:ascii="Times New Roman" w:hAnsi="Times New Roman"/>
                <w:szCs w:val="22"/>
                <w:lang w:val="en-US" w:bidi="th-TH"/>
              </w:rPr>
            </w:pPr>
          </w:p>
        </w:tc>
        <w:tc>
          <w:tcPr>
            <w:tcW w:w="1188" w:type="dxa"/>
          </w:tcPr>
          <w:p w14:paraId="1E3F81DA" w14:textId="67B0D2DA" w:rsidR="00B511C6" w:rsidRPr="00B511C6" w:rsidRDefault="00B511C6" w:rsidP="00B511C6">
            <w:pPr>
              <w:pStyle w:val="acctfourfigures"/>
              <w:tabs>
                <w:tab w:val="clear" w:pos="765"/>
                <w:tab w:val="decimal" w:pos="972"/>
              </w:tabs>
              <w:spacing w:line="240" w:lineRule="exact"/>
              <w:ind w:right="11"/>
              <w:rPr>
                <w:rFonts w:ascii="Times New Roman" w:hAnsi="Times New Roman"/>
                <w:szCs w:val="22"/>
                <w:lang w:val="en-US" w:bidi="th-TH"/>
              </w:rPr>
            </w:pPr>
            <w:r w:rsidRPr="00B511C6">
              <w:rPr>
                <w:rFonts w:ascii="Times New Roman" w:hAnsi="Times New Roman"/>
                <w:szCs w:val="22"/>
                <w:lang w:val="en-US" w:bidi="th-TH"/>
              </w:rPr>
              <w:t>1,651,584</w:t>
            </w:r>
          </w:p>
        </w:tc>
        <w:tc>
          <w:tcPr>
            <w:tcW w:w="236" w:type="dxa"/>
          </w:tcPr>
          <w:p w14:paraId="0565384E" w14:textId="77777777" w:rsidR="00B511C6" w:rsidRPr="00B511C6" w:rsidRDefault="00B511C6" w:rsidP="00B511C6">
            <w:pPr>
              <w:pStyle w:val="acctfourfigures"/>
              <w:tabs>
                <w:tab w:val="clear" w:pos="765"/>
                <w:tab w:val="decimal" w:pos="972"/>
              </w:tabs>
              <w:spacing w:line="240" w:lineRule="exact"/>
              <w:rPr>
                <w:rFonts w:ascii="Times New Roman" w:hAnsi="Times New Roman"/>
                <w:szCs w:val="22"/>
                <w:lang w:val="en-US" w:bidi="th-TH"/>
              </w:rPr>
            </w:pPr>
          </w:p>
        </w:tc>
        <w:tc>
          <w:tcPr>
            <w:tcW w:w="1179" w:type="dxa"/>
          </w:tcPr>
          <w:p w14:paraId="172DACFB" w14:textId="2ED95062" w:rsidR="00B511C6" w:rsidRPr="00B511C6" w:rsidRDefault="00B511C6" w:rsidP="00B511C6">
            <w:pPr>
              <w:pStyle w:val="acctfourfigures"/>
              <w:tabs>
                <w:tab w:val="clear" w:pos="765"/>
                <w:tab w:val="decimal" w:pos="972"/>
              </w:tabs>
              <w:spacing w:line="240" w:lineRule="exact"/>
              <w:ind w:right="11"/>
              <w:rPr>
                <w:rFonts w:ascii="Times New Roman" w:hAnsi="Times New Roman"/>
                <w:szCs w:val="22"/>
                <w:lang w:val="en-US" w:bidi="th-TH"/>
              </w:rPr>
            </w:pPr>
            <w:r w:rsidRPr="00B511C6">
              <w:rPr>
                <w:rFonts w:ascii="Times New Roman" w:hAnsi="Times New Roman"/>
                <w:szCs w:val="22"/>
                <w:lang w:val="en-US" w:bidi="th-TH"/>
              </w:rPr>
              <w:t>537,859</w:t>
            </w:r>
          </w:p>
        </w:tc>
        <w:tc>
          <w:tcPr>
            <w:tcW w:w="270" w:type="dxa"/>
          </w:tcPr>
          <w:p w14:paraId="4E51C5D7" w14:textId="77777777" w:rsidR="00B511C6" w:rsidRPr="00405F13" w:rsidRDefault="00B511C6" w:rsidP="00B511C6">
            <w:pPr>
              <w:pStyle w:val="acctfourfigures"/>
              <w:tabs>
                <w:tab w:val="clear" w:pos="765"/>
                <w:tab w:val="decimal" w:pos="972"/>
              </w:tabs>
              <w:spacing w:line="240" w:lineRule="exact"/>
              <w:rPr>
                <w:rFonts w:ascii="Times New Roman" w:hAnsi="Times New Roman"/>
                <w:szCs w:val="22"/>
                <w:lang w:val="en-US" w:bidi="th-TH"/>
              </w:rPr>
            </w:pPr>
          </w:p>
        </w:tc>
        <w:tc>
          <w:tcPr>
            <w:tcW w:w="1150" w:type="dxa"/>
          </w:tcPr>
          <w:p w14:paraId="321FACD6" w14:textId="774977A9" w:rsidR="00B511C6" w:rsidRPr="00405F13" w:rsidRDefault="00B511C6" w:rsidP="00B511C6">
            <w:pPr>
              <w:pStyle w:val="acctfourfigures"/>
              <w:tabs>
                <w:tab w:val="clear" w:pos="765"/>
                <w:tab w:val="decimal" w:pos="972"/>
              </w:tabs>
              <w:spacing w:line="240" w:lineRule="exact"/>
              <w:ind w:right="11"/>
              <w:rPr>
                <w:rFonts w:ascii="Times New Roman" w:hAnsi="Times New Roman"/>
                <w:szCs w:val="22"/>
                <w:lang w:val="en-US" w:bidi="th-TH"/>
              </w:rPr>
            </w:pPr>
            <w:r w:rsidRPr="00405F13">
              <w:rPr>
                <w:rFonts w:ascii="Times New Roman" w:hAnsi="Times New Roman"/>
                <w:szCs w:val="22"/>
                <w:lang w:val="en-US" w:bidi="th-TH"/>
              </w:rPr>
              <w:t>521,698</w:t>
            </w:r>
          </w:p>
        </w:tc>
      </w:tr>
      <w:tr w:rsidR="00B511C6" w:rsidRPr="00405F13" w14:paraId="6772BAE7" w14:textId="77777777" w:rsidTr="00F10CBF">
        <w:trPr>
          <w:cantSplit/>
        </w:trPr>
        <w:tc>
          <w:tcPr>
            <w:tcW w:w="4113" w:type="dxa"/>
          </w:tcPr>
          <w:p w14:paraId="34D4C073" w14:textId="2AB8F3C5" w:rsidR="00B511C6" w:rsidRPr="00405F13" w:rsidRDefault="00B511C6" w:rsidP="00B511C6">
            <w:pPr>
              <w:spacing w:line="240" w:lineRule="exact"/>
              <w:ind w:left="135" w:hanging="135"/>
              <w:rPr>
                <w:rFonts w:ascii="Times New Roman" w:hAnsi="Times New Roman" w:cs="Times New Roman"/>
                <w:sz w:val="22"/>
                <w:szCs w:val="22"/>
              </w:rPr>
            </w:pPr>
            <w:r w:rsidRPr="00405F13">
              <w:rPr>
                <w:rFonts w:ascii="Times New Roman" w:hAnsi="Times New Roman" w:cs="Times New Roman"/>
                <w:sz w:val="22"/>
                <w:szCs w:val="22"/>
              </w:rPr>
              <w:t>Contribution to provident fund</w:t>
            </w:r>
            <w:r w:rsidR="006F47EE">
              <w:rPr>
                <w:rFonts w:ascii="Times New Roman" w:hAnsi="Times New Roman" w:cs="Times New Roman"/>
                <w:sz w:val="22"/>
                <w:szCs w:val="22"/>
              </w:rPr>
              <w:t xml:space="preserve"> and </w:t>
            </w:r>
            <w:proofErr w:type="spellStart"/>
            <w:r w:rsidR="0099076B">
              <w:rPr>
                <w:rFonts w:ascii="Times New Roman" w:hAnsi="Times New Roman" w:cs="Times New Roman"/>
                <w:sz w:val="22"/>
                <w:szCs w:val="22"/>
              </w:rPr>
              <w:t>superanuation</w:t>
            </w:r>
            <w:proofErr w:type="spellEnd"/>
            <w:r w:rsidR="006F47EE">
              <w:rPr>
                <w:rFonts w:ascii="Times New Roman" w:hAnsi="Times New Roman" w:cs="Times New Roman"/>
                <w:sz w:val="22"/>
                <w:szCs w:val="22"/>
              </w:rPr>
              <w:t xml:space="preserve"> fund</w:t>
            </w:r>
          </w:p>
        </w:tc>
        <w:tc>
          <w:tcPr>
            <w:tcW w:w="1170" w:type="dxa"/>
          </w:tcPr>
          <w:p w14:paraId="152D61B9" w14:textId="77777777" w:rsidR="00333A21" w:rsidRPr="0000083F" w:rsidRDefault="00333A21" w:rsidP="0000083F">
            <w:pPr>
              <w:pStyle w:val="acctfourfigures"/>
              <w:tabs>
                <w:tab w:val="clear" w:pos="765"/>
                <w:tab w:val="decimal" w:pos="972"/>
              </w:tabs>
              <w:spacing w:line="240" w:lineRule="exact"/>
              <w:ind w:right="11"/>
              <w:rPr>
                <w:rFonts w:ascii="Times New Roman" w:hAnsi="Times New Roman"/>
                <w:szCs w:val="22"/>
                <w:lang w:val="en-US" w:bidi="th-TH"/>
              </w:rPr>
            </w:pPr>
          </w:p>
          <w:p w14:paraId="60E7D517" w14:textId="54608078" w:rsidR="00B511C6" w:rsidRPr="0000083F" w:rsidRDefault="00B511C6" w:rsidP="0000083F">
            <w:pPr>
              <w:pStyle w:val="acctfourfigures"/>
              <w:tabs>
                <w:tab w:val="clear" w:pos="765"/>
                <w:tab w:val="decimal" w:pos="972"/>
              </w:tabs>
              <w:spacing w:line="240" w:lineRule="exact"/>
              <w:ind w:right="11"/>
              <w:rPr>
                <w:rFonts w:ascii="Times New Roman" w:hAnsi="Times New Roman"/>
                <w:szCs w:val="22"/>
                <w:lang w:val="en-US" w:bidi="th-TH"/>
              </w:rPr>
            </w:pPr>
            <w:r w:rsidRPr="0000083F">
              <w:rPr>
                <w:rFonts w:ascii="Times New Roman" w:hAnsi="Times New Roman"/>
                <w:szCs w:val="22"/>
                <w:lang w:val="en-US" w:bidi="th-TH"/>
              </w:rPr>
              <w:t>54,24</w:t>
            </w:r>
            <w:r w:rsidR="00544E5A" w:rsidRPr="0000083F">
              <w:rPr>
                <w:rFonts w:ascii="Times New Roman" w:hAnsi="Times New Roman"/>
                <w:szCs w:val="22"/>
                <w:lang w:val="en-US" w:bidi="th-TH"/>
              </w:rPr>
              <w:t>4</w:t>
            </w:r>
          </w:p>
        </w:tc>
        <w:tc>
          <w:tcPr>
            <w:tcW w:w="270" w:type="dxa"/>
          </w:tcPr>
          <w:p w14:paraId="38E6C0FA" w14:textId="77777777" w:rsidR="00B511C6" w:rsidRPr="00B511C6" w:rsidRDefault="00B511C6" w:rsidP="00B5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 w:right="-108"/>
              <w:rPr>
                <w:rFonts w:ascii="Times New Roman" w:hAnsi="Times New Roman" w:cs="Times New Roman"/>
                <w:sz w:val="22"/>
                <w:szCs w:val="22"/>
              </w:rPr>
            </w:pPr>
          </w:p>
        </w:tc>
        <w:tc>
          <w:tcPr>
            <w:tcW w:w="1188" w:type="dxa"/>
          </w:tcPr>
          <w:p w14:paraId="7C6C6A17" w14:textId="77777777" w:rsidR="00333A21" w:rsidRPr="009F5F9E" w:rsidRDefault="00333A21" w:rsidP="009F5F9E">
            <w:pPr>
              <w:pStyle w:val="acctfourfigures"/>
              <w:tabs>
                <w:tab w:val="clear" w:pos="765"/>
                <w:tab w:val="decimal" w:pos="972"/>
              </w:tabs>
              <w:spacing w:line="240" w:lineRule="exact"/>
              <w:ind w:right="11"/>
              <w:rPr>
                <w:rFonts w:ascii="Times New Roman" w:hAnsi="Times New Roman"/>
                <w:szCs w:val="22"/>
                <w:lang w:val="en-US" w:bidi="th-TH"/>
              </w:rPr>
            </w:pPr>
          </w:p>
          <w:p w14:paraId="078606B3" w14:textId="090ABFCA" w:rsidR="00B511C6" w:rsidRPr="009F5F9E" w:rsidRDefault="00B511C6" w:rsidP="009F5F9E">
            <w:pPr>
              <w:pStyle w:val="acctfourfigures"/>
              <w:tabs>
                <w:tab w:val="clear" w:pos="765"/>
                <w:tab w:val="decimal" w:pos="972"/>
              </w:tabs>
              <w:spacing w:line="240" w:lineRule="exact"/>
              <w:ind w:right="11"/>
              <w:rPr>
                <w:rFonts w:ascii="Times New Roman" w:hAnsi="Times New Roman"/>
                <w:szCs w:val="22"/>
                <w:lang w:val="en-US" w:bidi="th-TH"/>
              </w:rPr>
            </w:pPr>
            <w:r w:rsidRPr="009F5F9E">
              <w:rPr>
                <w:rFonts w:ascii="Times New Roman" w:hAnsi="Times New Roman"/>
                <w:szCs w:val="22"/>
                <w:lang w:val="en-US" w:bidi="th-TH"/>
              </w:rPr>
              <w:t>50,031</w:t>
            </w:r>
          </w:p>
        </w:tc>
        <w:tc>
          <w:tcPr>
            <w:tcW w:w="236" w:type="dxa"/>
          </w:tcPr>
          <w:p w14:paraId="3BBBA644" w14:textId="77777777" w:rsidR="00B511C6" w:rsidRPr="00B511C6" w:rsidRDefault="00B511C6" w:rsidP="00B5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 w:right="-108"/>
              <w:rPr>
                <w:rFonts w:ascii="Times New Roman" w:hAnsi="Times New Roman" w:cs="Times New Roman"/>
                <w:sz w:val="22"/>
                <w:szCs w:val="22"/>
              </w:rPr>
            </w:pPr>
          </w:p>
        </w:tc>
        <w:tc>
          <w:tcPr>
            <w:tcW w:w="1179" w:type="dxa"/>
            <w:vAlign w:val="bottom"/>
          </w:tcPr>
          <w:p w14:paraId="28E6631C" w14:textId="61ED9C23" w:rsidR="00B511C6" w:rsidRPr="00B511C6" w:rsidRDefault="00B511C6" w:rsidP="00B511C6">
            <w:pPr>
              <w:pStyle w:val="acctfourfigures"/>
              <w:tabs>
                <w:tab w:val="clear" w:pos="765"/>
                <w:tab w:val="decimal" w:pos="972"/>
              </w:tabs>
              <w:spacing w:line="240" w:lineRule="exact"/>
              <w:ind w:right="11"/>
              <w:rPr>
                <w:rFonts w:ascii="Times New Roman" w:hAnsi="Times New Roman"/>
                <w:szCs w:val="22"/>
                <w:lang w:val="en-US" w:bidi="th-TH"/>
              </w:rPr>
            </w:pPr>
            <w:r w:rsidRPr="00B511C6">
              <w:rPr>
                <w:rFonts w:ascii="Times New Roman" w:hAnsi="Times New Roman"/>
                <w:szCs w:val="22"/>
                <w:lang w:val="en-US" w:bidi="th-TH"/>
              </w:rPr>
              <w:t>7,133</w:t>
            </w:r>
          </w:p>
        </w:tc>
        <w:tc>
          <w:tcPr>
            <w:tcW w:w="270" w:type="dxa"/>
            <w:vAlign w:val="bottom"/>
          </w:tcPr>
          <w:p w14:paraId="2974EBEF" w14:textId="77777777" w:rsidR="00B511C6" w:rsidRPr="00405F13" w:rsidRDefault="00B511C6" w:rsidP="00B5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 w:right="-108"/>
              <w:rPr>
                <w:rFonts w:ascii="Times New Roman" w:hAnsi="Times New Roman" w:cs="Times New Roman"/>
                <w:sz w:val="22"/>
                <w:szCs w:val="22"/>
              </w:rPr>
            </w:pPr>
          </w:p>
        </w:tc>
        <w:tc>
          <w:tcPr>
            <w:tcW w:w="1150" w:type="dxa"/>
            <w:vAlign w:val="bottom"/>
          </w:tcPr>
          <w:p w14:paraId="058C0399" w14:textId="55BD82FB" w:rsidR="00B511C6" w:rsidRPr="00405F13" w:rsidRDefault="00B511C6" w:rsidP="00B511C6">
            <w:pPr>
              <w:pStyle w:val="acctfourfigures"/>
              <w:tabs>
                <w:tab w:val="clear" w:pos="765"/>
                <w:tab w:val="decimal" w:pos="972"/>
              </w:tabs>
              <w:spacing w:line="240" w:lineRule="exact"/>
              <w:ind w:right="11"/>
              <w:rPr>
                <w:rFonts w:ascii="Times New Roman" w:hAnsi="Times New Roman"/>
                <w:szCs w:val="22"/>
                <w:lang w:val="en-US" w:bidi="th-TH"/>
              </w:rPr>
            </w:pPr>
            <w:r w:rsidRPr="00405F13">
              <w:rPr>
                <w:rFonts w:ascii="Times New Roman" w:hAnsi="Times New Roman"/>
                <w:szCs w:val="22"/>
                <w:lang w:val="en-US" w:bidi="th-TH"/>
              </w:rPr>
              <w:t>6,866</w:t>
            </w:r>
          </w:p>
        </w:tc>
      </w:tr>
      <w:tr w:rsidR="00B511C6" w:rsidRPr="00405F13" w14:paraId="6BF07610" w14:textId="77777777" w:rsidTr="00F10CBF">
        <w:trPr>
          <w:cantSplit/>
        </w:trPr>
        <w:tc>
          <w:tcPr>
            <w:tcW w:w="4113" w:type="dxa"/>
          </w:tcPr>
          <w:p w14:paraId="37792435" w14:textId="77777777" w:rsidR="00B511C6" w:rsidRPr="00405F13" w:rsidRDefault="00B511C6" w:rsidP="00B511C6">
            <w:pPr>
              <w:spacing w:line="240" w:lineRule="exact"/>
              <w:ind w:left="135" w:hanging="135"/>
              <w:rPr>
                <w:rFonts w:ascii="Times New Roman" w:hAnsi="Times New Roman" w:cs="Times New Roman"/>
                <w:sz w:val="22"/>
                <w:szCs w:val="22"/>
              </w:rPr>
            </w:pPr>
            <w:r w:rsidRPr="00405F13">
              <w:rPr>
                <w:rFonts w:ascii="Times New Roman" w:hAnsi="Times New Roman" w:cs="Times New Roman"/>
                <w:sz w:val="22"/>
                <w:szCs w:val="22"/>
              </w:rPr>
              <w:t>Contribution to retirement fund</w:t>
            </w:r>
          </w:p>
        </w:tc>
        <w:tc>
          <w:tcPr>
            <w:tcW w:w="1170" w:type="dxa"/>
          </w:tcPr>
          <w:p w14:paraId="3D6EDB7F" w14:textId="7EB31CA1" w:rsidR="00B511C6" w:rsidRPr="00B511C6" w:rsidRDefault="00B511C6" w:rsidP="00B511C6">
            <w:pPr>
              <w:pStyle w:val="acctfourfigures"/>
              <w:tabs>
                <w:tab w:val="clear" w:pos="765"/>
                <w:tab w:val="decimal" w:pos="972"/>
              </w:tabs>
              <w:spacing w:line="240" w:lineRule="exact"/>
              <w:ind w:right="11"/>
              <w:rPr>
                <w:rFonts w:ascii="Times New Roman" w:hAnsi="Times New Roman"/>
                <w:szCs w:val="22"/>
                <w:lang w:val="en-US" w:bidi="th-TH"/>
              </w:rPr>
            </w:pPr>
            <w:r w:rsidRPr="00B511C6">
              <w:rPr>
                <w:rFonts w:ascii="Times New Roman" w:hAnsi="Times New Roman"/>
                <w:szCs w:val="22"/>
                <w:lang w:val="en-US" w:bidi="th-TH"/>
              </w:rPr>
              <w:t>2</w:t>
            </w:r>
            <w:r w:rsidR="002904EF">
              <w:rPr>
                <w:rFonts w:ascii="Times New Roman" w:hAnsi="Times New Roman"/>
                <w:szCs w:val="22"/>
                <w:lang w:val="en-US" w:bidi="th-TH"/>
              </w:rPr>
              <w:t>6</w:t>
            </w:r>
            <w:r w:rsidRPr="00B511C6">
              <w:rPr>
                <w:rFonts w:ascii="Times New Roman" w:hAnsi="Times New Roman"/>
                <w:szCs w:val="22"/>
                <w:lang w:val="en-US" w:bidi="th-TH"/>
              </w:rPr>
              <w:t>,</w:t>
            </w:r>
            <w:r w:rsidR="002904EF">
              <w:rPr>
                <w:rFonts w:ascii="Times New Roman" w:hAnsi="Times New Roman"/>
                <w:szCs w:val="22"/>
                <w:lang w:val="en-US" w:bidi="th-TH"/>
              </w:rPr>
              <w:t>746</w:t>
            </w:r>
          </w:p>
        </w:tc>
        <w:tc>
          <w:tcPr>
            <w:tcW w:w="270" w:type="dxa"/>
          </w:tcPr>
          <w:p w14:paraId="60E77399" w14:textId="77777777" w:rsidR="00B511C6" w:rsidRPr="00B511C6" w:rsidRDefault="00B511C6" w:rsidP="00B511C6">
            <w:pPr>
              <w:pStyle w:val="acctfourfigures"/>
              <w:tabs>
                <w:tab w:val="clear" w:pos="765"/>
                <w:tab w:val="decimal" w:pos="972"/>
              </w:tabs>
              <w:spacing w:line="240" w:lineRule="exact"/>
              <w:rPr>
                <w:rFonts w:ascii="Times New Roman" w:hAnsi="Times New Roman"/>
                <w:szCs w:val="22"/>
                <w:lang w:val="en-US" w:bidi="th-TH"/>
              </w:rPr>
            </w:pPr>
          </w:p>
        </w:tc>
        <w:tc>
          <w:tcPr>
            <w:tcW w:w="1188" w:type="dxa"/>
          </w:tcPr>
          <w:p w14:paraId="2A4A93F8" w14:textId="463649F2" w:rsidR="00B511C6" w:rsidRPr="00B511C6" w:rsidRDefault="00B511C6" w:rsidP="00B511C6">
            <w:pPr>
              <w:pStyle w:val="acctfourfigures"/>
              <w:tabs>
                <w:tab w:val="clear" w:pos="765"/>
                <w:tab w:val="decimal" w:pos="972"/>
              </w:tabs>
              <w:spacing w:line="240" w:lineRule="exact"/>
              <w:ind w:right="11"/>
              <w:rPr>
                <w:rFonts w:ascii="Times New Roman" w:hAnsi="Times New Roman"/>
                <w:szCs w:val="22"/>
                <w:lang w:val="en-US" w:bidi="th-TH"/>
              </w:rPr>
            </w:pPr>
            <w:r w:rsidRPr="00B511C6">
              <w:rPr>
                <w:rFonts w:ascii="Times New Roman" w:hAnsi="Times New Roman"/>
                <w:szCs w:val="22"/>
                <w:lang w:val="en-US" w:bidi="th-TH"/>
              </w:rPr>
              <w:t>53,533</w:t>
            </w:r>
          </w:p>
        </w:tc>
        <w:tc>
          <w:tcPr>
            <w:tcW w:w="236" w:type="dxa"/>
          </w:tcPr>
          <w:p w14:paraId="0A1B4D57" w14:textId="77777777" w:rsidR="00B511C6" w:rsidRPr="00B511C6" w:rsidRDefault="00B511C6" w:rsidP="00B511C6">
            <w:pPr>
              <w:pStyle w:val="acctfourfigures"/>
              <w:tabs>
                <w:tab w:val="clear" w:pos="765"/>
                <w:tab w:val="decimal" w:pos="972"/>
              </w:tabs>
              <w:spacing w:line="240" w:lineRule="exact"/>
              <w:rPr>
                <w:rFonts w:ascii="Times New Roman" w:hAnsi="Times New Roman"/>
                <w:szCs w:val="22"/>
                <w:lang w:val="en-US" w:bidi="th-TH"/>
              </w:rPr>
            </w:pPr>
          </w:p>
        </w:tc>
        <w:tc>
          <w:tcPr>
            <w:tcW w:w="1179" w:type="dxa"/>
            <w:vAlign w:val="bottom"/>
          </w:tcPr>
          <w:p w14:paraId="5472B794" w14:textId="738BD110" w:rsidR="00B511C6" w:rsidRPr="00B511C6" w:rsidRDefault="00B511C6" w:rsidP="00B511C6">
            <w:pPr>
              <w:pStyle w:val="acctfourfigures"/>
              <w:tabs>
                <w:tab w:val="clear" w:pos="765"/>
                <w:tab w:val="decimal" w:pos="972"/>
              </w:tabs>
              <w:spacing w:line="240" w:lineRule="exact"/>
              <w:ind w:right="11"/>
              <w:rPr>
                <w:rFonts w:ascii="Times New Roman" w:hAnsi="Times New Roman"/>
                <w:szCs w:val="22"/>
                <w:lang w:val="en-US" w:bidi="th-TH"/>
              </w:rPr>
            </w:pPr>
            <w:r w:rsidRPr="00B511C6">
              <w:rPr>
                <w:rFonts w:ascii="Times New Roman" w:hAnsi="Times New Roman"/>
                <w:szCs w:val="22"/>
                <w:lang w:val="en-US" w:bidi="th-TH"/>
              </w:rPr>
              <w:t>16,121</w:t>
            </w:r>
          </w:p>
        </w:tc>
        <w:tc>
          <w:tcPr>
            <w:tcW w:w="270" w:type="dxa"/>
          </w:tcPr>
          <w:p w14:paraId="4FF992B7" w14:textId="77777777" w:rsidR="00B511C6" w:rsidRPr="00405F13" w:rsidRDefault="00B511C6" w:rsidP="00B511C6">
            <w:pPr>
              <w:pStyle w:val="acctfourfigures"/>
              <w:tabs>
                <w:tab w:val="clear" w:pos="765"/>
                <w:tab w:val="decimal" w:pos="972"/>
              </w:tabs>
              <w:spacing w:line="240" w:lineRule="exact"/>
              <w:rPr>
                <w:rFonts w:ascii="Times New Roman" w:hAnsi="Times New Roman"/>
                <w:szCs w:val="22"/>
                <w:lang w:val="en-US" w:bidi="th-TH"/>
              </w:rPr>
            </w:pPr>
          </w:p>
        </w:tc>
        <w:tc>
          <w:tcPr>
            <w:tcW w:w="1150" w:type="dxa"/>
            <w:vAlign w:val="bottom"/>
          </w:tcPr>
          <w:p w14:paraId="347E4A2D" w14:textId="36727B15" w:rsidR="00B511C6" w:rsidRPr="00405F13" w:rsidRDefault="00B511C6" w:rsidP="00B511C6">
            <w:pPr>
              <w:pStyle w:val="acctfourfigures"/>
              <w:tabs>
                <w:tab w:val="clear" w:pos="765"/>
                <w:tab w:val="decimal" w:pos="972"/>
              </w:tabs>
              <w:spacing w:line="240" w:lineRule="exact"/>
              <w:ind w:right="11"/>
              <w:rPr>
                <w:rFonts w:ascii="Times New Roman" w:hAnsi="Times New Roman"/>
                <w:szCs w:val="22"/>
                <w:lang w:val="en-US" w:bidi="th-TH"/>
              </w:rPr>
            </w:pPr>
            <w:r w:rsidRPr="00405F13">
              <w:rPr>
                <w:rFonts w:ascii="Times New Roman" w:hAnsi="Times New Roman"/>
                <w:szCs w:val="22"/>
                <w:lang w:val="en-US" w:bidi="th-TH"/>
              </w:rPr>
              <w:t>35,141</w:t>
            </w:r>
          </w:p>
        </w:tc>
      </w:tr>
      <w:tr w:rsidR="00B511C6" w:rsidRPr="00405F13" w14:paraId="0F5D9E0F" w14:textId="77777777" w:rsidTr="00F10CBF">
        <w:trPr>
          <w:cantSplit/>
        </w:trPr>
        <w:tc>
          <w:tcPr>
            <w:tcW w:w="4113" w:type="dxa"/>
          </w:tcPr>
          <w:p w14:paraId="5F51F323" w14:textId="77777777" w:rsidR="00B511C6" w:rsidRPr="00405F13" w:rsidRDefault="00B511C6" w:rsidP="00B511C6">
            <w:pPr>
              <w:spacing w:line="240" w:lineRule="exact"/>
              <w:rPr>
                <w:rFonts w:ascii="Times New Roman" w:hAnsi="Times New Roman" w:cs="Times New Roman"/>
                <w:sz w:val="22"/>
                <w:szCs w:val="22"/>
              </w:rPr>
            </w:pPr>
            <w:r w:rsidRPr="00405F13">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65E96087" w14:textId="74AFE542" w:rsidR="00B511C6" w:rsidRPr="009F5F9E" w:rsidRDefault="00B511C6" w:rsidP="0000083F">
            <w:pPr>
              <w:pStyle w:val="acctfourfigures"/>
              <w:tabs>
                <w:tab w:val="clear" w:pos="765"/>
                <w:tab w:val="decimal" w:pos="972"/>
              </w:tabs>
              <w:spacing w:line="240" w:lineRule="exact"/>
              <w:ind w:right="11"/>
              <w:rPr>
                <w:rFonts w:ascii="Times New Roman" w:hAnsi="Times New Roman"/>
                <w:b/>
                <w:bCs/>
                <w:szCs w:val="22"/>
                <w:lang w:val="en-US" w:bidi="th-TH"/>
              </w:rPr>
            </w:pPr>
            <w:r w:rsidRPr="009F5F9E">
              <w:rPr>
                <w:rFonts w:ascii="Times New Roman" w:hAnsi="Times New Roman"/>
                <w:b/>
                <w:bCs/>
                <w:szCs w:val="22"/>
                <w:lang w:val="en-US" w:bidi="th-TH"/>
              </w:rPr>
              <w:t>1,82</w:t>
            </w:r>
            <w:r w:rsidR="002904EF" w:rsidRPr="009F5F9E">
              <w:rPr>
                <w:rFonts w:ascii="Times New Roman" w:hAnsi="Times New Roman"/>
                <w:b/>
                <w:bCs/>
                <w:szCs w:val="22"/>
                <w:lang w:val="en-US" w:bidi="th-TH"/>
              </w:rPr>
              <w:t>6</w:t>
            </w:r>
            <w:r w:rsidRPr="009F5F9E">
              <w:rPr>
                <w:rFonts w:ascii="Times New Roman" w:hAnsi="Times New Roman"/>
                <w:b/>
                <w:bCs/>
                <w:szCs w:val="22"/>
                <w:lang w:val="en-US" w:bidi="th-TH"/>
              </w:rPr>
              <w:t>,</w:t>
            </w:r>
            <w:r w:rsidR="002904EF" w:rsidRPr="009F5F9E">
              <w:rPr>
                <w:rFonts w:ascii="Times New Roman" w:hAnsi="Times New Roman"/>
                <w:b/>
                <w:bCs/>
                <w:szCs w:val="22"/>
                <w:lang w:val="en-US" w:bidi="th-TH"/>
              </w:rPr>
              <w:t>798</w:t>
            </w:r>
          </w:p>
        </w:tc>
        <w:tc>
          <w:tcPr>
            <w:tcW w:w="270" w:type="dxa"/>
          </w:tcPr>
          <w:p w14:paraId="4528FA94" w14:textId="77777777" w:rsidR="00B511C6" w:rsidRPr="00B511C6" w:rsidRDefault="00B511C6" w:rsidP="00B5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 w:right="-108"/>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5021C9F2" w14:textId="49D273EA" w:rsidR="00B511C6" w:rsidRPr="009F5F9E" w:rsidRDefault="00B511C6" w:rsidP="009F5F9E">
            <w:pPr>
              <w:pStyle w:val="acctfourfigures"/>
              <w:tabs>
                <w:tab w:val="clear" w:pos="765"/>
                <w:tab w:val="decimal" w:pos="972"/>
              </w:tabs>
              <w:spacing w:line="240" w:lineRule="exact"/>
              <w:ind w:right="11"/>
              <w:rPr>
                <w:rFonts w:ascii="Times New Roman" w:hAnsi="Times New Roman"/>
                <w:b/>
                <w:bCs/>
                <w:szCs w:val="22"/>
                <w:lang w:val="en-US" w:bidi="th-TH"/>
              </w:rPr>
            </w:pPr>
            <w:r w:rsidRPr="009F5F9E">
              <w:rPr>
                <w:rFonts w:ascii="Times New Roman" w:hAnsi="Times New Roman"/>
                <w:b/>
                <w:bCs/>
                <w:szCs w:val="22"/>
                <w:lang w:val="en-US" w:bidi="th-TH"/>
              </w:rPr>
              <w:t>1,755,148</w:t>
            </w:r>
          </w:p>
        </w:tc>
        <w:tc>
          <w:tcPr>
            <w:tcW w:w="236" w:type="dxa"/>
          </w:tcPr>
          <w:p w14:paraId="3B4D1C03" w14:textId="77777777" w:rsidR="00B511C6" w:rsidRPr="00B511C6" w:rsidRDefault="00B511C6" w:rsidP="00B5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 w:right="-108"/>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1838636D" w14:textId="1A8FCA2F" w:rsidR="00B511C6" w:rsidRPr="009F5F9E" w:rsidRDefault="00B511C6" w:rsidP="009F5F9E">
            <w:pPr>
              <w:pStyle w:val="acctfourfigures"/>
              <w:tabs>
                <w:tab w:val="clear" w:pos="765"/>
                <w:tab w:val="decimal" w:pos="972"/>
              </w:tabs>
              <w:spacing w:line="240" w:lineRule="exact"/>
              <w:ind w:right="11"/>
              <w:rPr>
                <w:rFonts w:ascii="Times New Roman" w:hAnsi="Times New Roman"/>
                <w:b/>
                <w:bCs/>
                <w:szCs w:val="22"/>
                <w:lang w:val="en-US" w:bidi="th-TH"/>
              </w:rPr>
            </w:pPr>
            <w:r w:rsidRPr="009F5F9E">
              <w:rPr>
                <w:rFonts w:ascii="Times New Roman" w:hAnsi="Times New Roman"/>
                <w:b/>
                <w:bCs/>
                <w:szCs w:val="22"/>
                <w:lang w:val="en-US" w:bidi="th-TH"/>
              </w:rPr>
              <w:t>561,113</w:t>
            </w:r>
          </w:p>
        </w:tc>
        <w:tc>
          <w:tcPr>
            <w:tcW w:w="270" w:type="dxa"/>
          </w:tcPr>
          <w:p w14:paraId="464B1940" w14:textId="77777777" w:rsidR="00B511C6" w:rsidRPr="00405F13" w:rsidRDefault="00B511C6" w:rsidP="00B5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 w:right="-108"/>
              <w:rPr>
                <w:rFonts w:ascii="Times New Roman" w:hAnsi="Times New Roman" w:cs="Times New Roman"/>
                <w:b/>
                <w:bCs/>
                <w:sz w:val="22"/>
                <w:szCs w:val="22"/>
              </w:rPr>
            </w:pPr>
          </w:p>
        </w:tc>
        <w:tc>
          <w:tcPr>
            <w:tcW w:w="1150" w:type="dxa"/>
            <w:tcBorders>
              <w:top w:val="single" w:sz="4" w:space="0" w:color="auto"/>
              <w:bottom w:val="double" w:sz="4" w:space="0" w:color="auto"/>
            </w:tcBorders>
          </w:tcPr>
          <w:p w14:paraId="4A147F1F" w14:textId="42B8AA57" w:rsidR="00B511C6" w:rsidRPr="009F5F9E" w:rsidRDefault="00B511C6" w:rsidP="009F5F9E">
            <w:pPr>
              <w:pStyle w:val="acctfourfigures"/>
              <w:tabs>
                <w:tab w:val="clear" w:pos="765"/>
                <w:tab w:val="decimal" w:pos="972"/>
              </w:tabs>
              <w:spacing w:line="240" w:lineRule="exact"/>
              <w:ind w:right="11"/>
              <w:rPr>
                <w:rFonts w:ascii="Times New Roman" w:hAnsi="Times New Roman"/>
                <w:b/>
                <w:bCs/>
                <w:szCs w:val="22"/>
                <w:lang w:val="en-US" w:bidi="th-TH"/>
              </w:rPr>
            </w:pPr>
            <w:r w:rsidRPr="009F5F9E">
              <w:rPr>
                <w:rFonts w:ascii="Times New Roman" w:hAnsi="Times New Roman"/>
                <w:b/>
                <w:bCs/>
                <w:szCs w:val="22"/>
                <w:lang w:val="en-US" w:bidi="th-TH"/>
              </w:rPr>
              <w:t>563,705</w:t>
            </w:r>
          </w:p>
        </w:tc>
      </w:tr>
    </w:tbl>
    <w:p w14:paraId="1585581B" w14:textId="77777777" w:rsidR="00B06841" w:rsidRPr="00405F13" w:rsidRDefault="00B06841" w:rsidP="006F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ascii="Times New Roman" w:hAnsi="Times New Roman" w:cs="Cordia New"/>
          <w:spacing w:val="-2"/>
          <w:sz w:val="22"/>
          <w:szCs w:val="22"/>
        </w:rPr>
      </w:pPr>
    </w:p>
    <w:p w14:paraId="3791AF31" w14:textId="77777777" w:rsidR="00F10CBF" w:rsidRPr="0000432A" w:rsidRDefault="00F10CBF" w:rsidP="00F1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i/>
          <w:iCs/>
          <w:spacing w:val="-2"/>
          <w:sz w:val="22"/>
          <w:szCs w:val="22"/>
        </w:rPr>
      </w:pPr>
      <w:r w:rsidRPr="0000432A">
        <w:rPr>
          <w:rFonts w:ascii="Times New Roman" w:hAnsi="Times New Roman" w:cs="Times New Roman"/>
          <w:i/>
          <w:iCs/>
          <w:spacing w:val="-2"/>
          <w:sz w:val="22"/>
          <w:szCs w:val="22"/>
        </w:rPr>
        <w:t>Defined contribution plans</w:t>
      </w:r>
    </w:p>
    <w:p w14:paraId="6AFACB28" w14:textId="77777777" w:rsidR="00F10CBF" w:rsidRPr="0000432A" w:rsidRDefault="00F10CBF" w:rsidP="00F1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spacing w:val="-2"/>
          <w:sz w:val="22"/>
          <w:szCs w:val="22"/>
        </w:rPr>
      </w:pPr>
    </w:p>
    <w:p w14:paraId="3250AE00" w14:textId="77777777" w:rsidR="006F382A" w:rsidRPr="00853892" w:rsidRDefault="006F382A" w:rsidP="00F1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spacing w:val="-2"/>
          <w:sz w:val="22"/>
          <w:szCs w:val="22"/>
        </w:rPr>
      </w:pPr>
      <w:r w:rsidRPr="0000432A">
        <w:rPr>
          <w:rFonts w:ascii="Times New Roman" w:hAnsi="Times New Roman" w:cs="Times New Roman"/>
          <w:spacing w:val="-2"/>
          <w:sz w:val="22"/>
          <w:szCs w:val="22"/>
        </w:rPr>
        <w:t>The defined contribution plans comprise provident funds established by the Group for its employees. Membership to the funds is on a voluntary basis. Contributions are made monthly by the employees and by the Group at rates of 3% of the employees basic salaries. The provident funds are registered with the Ministry of Finance as juristic entities and are managed by a licensed Fund Manager.</w:t>
      </w:r>
    </w:p>
    <w:p w14:paraId="539C6FA4" w14:textId="29891973" w:rsidR="00D56766" w:rsidRDefault="00D56766" w:rsidP="00D5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
        <w:jc w:val="both"/>
        <w:rPr>
          <w:rFonts w:ascii="Times New Roman" w:hAnsi="Times New Roman" w:cs="Times New Roman"/>
          <w:b/>
          <w:bCs/>
          <w:sz w:val="22"/>
          <w:szCs w:val="22"/>
        </w:rPr>
      </w:pPr>
      <w:r>
        <w:rPr>
          <w:rFonts w:ascii="Times New Roman" w:hAnsi="Times New Roman" w:cs="Times New Roman"/>
          <w:b/>
          <w:bCs/>
          <w:sz w:val="22"/>
          <w:szCs w:val="22"/>
        </w:rPr>
        <w:t xml:space="preserve">                  </w:t>
      </w:r>
    </w:p>
    <w:p w14:paraId="625B6EB7" w14:textId="7169B2E8" w:rsidR="00BC55AF" w:rsidRPr="00405F13" w:rsidRDefault="00D56766" w:rsidP="00D5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
        <w:jc w:val="both"/>
        <w:rPr>
          <w:rFonts w:ascii="Times New Roman" w:hAnsi="Times New Roman" w:cs="Times New Roman"/>
          <w:b/>
          <w:bCs/>
          <w:sz w:val="22"/>
          <w:szCs w:val="22"/>
        </w:rPr>
      </w:pPr>
      <w:r>
        <w:rPr>
          <w:rFonts w:ascii="Times New Roman" w:hAnsi="Times New Roman" w:cs="Times New Roman"/>
          <w:b/>
          <w:bCs/>
          <w:sz w:val="22"/>
          <w:szCs w:val="22"/>
        </w:rPr>
        <w:br w:type="page"/>
      </w:r>
      <w:r w:rsidR="000D155B" w:rsidRPr="00405F13">
        <w:rPr>
          <w:rFonts w:ascii="Times New Roman" w:hAnsi="Times New Roman" w:cs="Times New Roman"/>
          <w:b/>
          <w:bCs/>
          <w:sz w:val="24"/>
          <w:szCs w:val="24"/>
        </w:rPr>
        <w:lastRenderedPageBreak/>
        <w:t>2</w:t>
      </w:r>
      <w:r w:rsidR="00775EE7">
        <w:rPr>
          <w:rFonts w:ascii="Times New Roman" w:hAnsi="Times New Roman" w:cs="Times New Roman"/>
          <w:b/>
          <w:bCs/>
          <w:sz w:val="24"/>
          <w:szCs w:val="24"/>
        </w:rPr>
        <w:t>6</w:t>
      </w:r>
      <w:r w:rsidR="000D155B" w:rsidRPr="00405F13">
        <w:rPr>
          <w:rFonts w:ascii="Times New Roman" w:hAnsi="Times New Roman" w:cs="Times New Roman"/>
          <w:b/>
          <w:bCs/>
          <w:sz w:val="24"/>
          <w:szCs w:val="24"/>
        </w:rPr>
        <w:t xml:space="preserve">     </w:t>
      </w:r>
      <w:r w:rsidR="00BC55AF" w:rsidRPr="00405F13">
        <w:rPr>
          <w:rFonts w:ascii="Times New Roman" w:hAnsi="Times New Roman" w:cs="Times New Roman"/>
          <w:b/>
          <w:bCs/>
          <w:sz w:val="24"/>
          <w:szCs w:val="24"/>
        </w:rPr>
        <w:t>Expenses by nature</w:t>
      </w:r>
    </w:p>
    <w:p w14:paraId="68B35904" w14:textId="77777777" w:rsidR="00BC55AF" w:rsidRPr="00405F13" w:rsidRDefault="004D406D" w:rsidP="004D4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0"/>
        </w:tabs>
        <w:ind w:left="1080" w:hanging="540"/>
        <w:jc w:val="both"/>
        <w:rPr>
          <w:rFonts w:ascii="Times New Roman" w:hAnsi="Times New Roman" w:cs="Times New Roman"/>
          <w:b/>
          <w:bCs/>
          <w:sz w:val="16"/>
          <w:szCs w:val="16"/>
        </w:rPr>
      </w:pPr>
      <w:r w:rsidRPr="00405F13">
        <w:rPr>
          <w:rFonts w:ascii="Times New Roman" w:hAnsi="Times New Roman" w:cs="Times New Roman"/>
          <w:b/>
          <w:bCs/>
          <w:sz w:val="16"/>
          <w:szCs w:val="16"/>
        </w:rPr>
        <w:tab/>
      </w:r>
      <w:r w:rsidRPr="00405F13">
        <w:rPr>
          <w:rFonts w:ascii="Times New Roman" w:hAnsi="Times New Roman" w:cs="Times New Roman"/>
          <w:b/>
          <w:bCs/>
          <w:sz w:val="16"/>
          <w:szCs w:val="16"/>
        </w:rPr>
        <w:tab/>
      </w:r>
    </w:p>
    <w:p w14:paraId="436AD5EE" w14:textId="77777777" w:rsidR="008904DE" w:rsidRPr="00405F13" w:rsidRDefault="008904DE"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F13">
        <w:rPr>
          <w:rFonts w:ascii="Times New Roman" w:hAnsi="Times New Roman" w:cs="Times New Roman"/>
          <w:sz w:val="22"/>
          <w:szCs w:val="22"/>
        </w:rPr>
        <w:t>The statements of</w:t>
      </w:r>
      <w:r w:rsidR="0056717D" w:rsidRPr="00405F13">
        <w:rPr>
          <w:rFonts w:ascii="Times New Roman" w:hAnsi="Times New Roman" w:cs="Times New Roman"/>
          <w:sz w:val="22"/>
          <w:szCs w:val="22"/>
        </w:rPr>
        <w:t xml:space="preserve"> comprehensive</w:t>
      </w:r>
      <w:r w:rsidRPr="00405F13">
        <w:rPr>
          <w:rFonts w:ascii="Times New Roman" w:hAnsi="Times New Roman" w:cs="Times New Roman"/>
          <w:sz w:val="22"/>
          <w:szCs w:val="22"/>
        </w:rPr>
        <w:t xml:space="preserve"> income include an analysis of expenses by function.  Expenses by nature</w:t>
      </w:r>
      <w:r w:rsidR="00BF703F" w:rsidRPr="00405F13">
        <w:rPr>
          <w:rFonts w:ascii="Times New Roman" w:hAnsi="Times New Roman" w:cs="Times New Roman"/>
          <w:sz w:val="22"/>
          <w:szCs w:val="22"/>
        </w:rPr>
        <w:t xml:space="preserve"> </w:t>
      </w:r>
      <w:r w:rsidRPr="00405F13">
        <w:rPr>
          <w:rFonts w:ascii="Times New Roman" w:hAnsi="Times New Roman" w:cs="Times New Roman"/>
          <w:sz w:val="22"/>
          <w:szCs w:val="22"/>
        </w:rPr>
        <w:t>disclosed in accordance with the requirements of various TFRS were as follows:</w:t>
      </w:r>
    </w:p>
    <w:p w14:paraId="749DDF61" w14:textId="77777777" w:rsidR="00471F2F" w:rsidRPr="00405F13" w:rsidRDefault="00471F2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16"/>
          <w:szCs w:val="16"/>
        </w:rPr>
      </w:pPr>
    </w:p>
    <w:tbl>
      <w:tblPr>
        <w:tblW w:w="9551" w:type="dxa"/>
        <w:tblInd w:w="529" w:type="dxa"/>
        <w:tblLayout w:type="fixed"/>
        <w:tblCellMar>
          <w:left w:w="79" w:type="dxa"/>
          <w:right w:w="79" w:type="dxa"/>
        </w:tblCellMar>
        <w:tblLook w:val="0000" w:firstRow="0" w:lastRow="0" w:firstColumn="0" w:lastColumn="0" w:noHBand="0" w:noVBand="0"/>
      </w:tblPr>
      <w:tblGrid>
        <w:gridCol w:w="3971"/>
        <w:gridCol w:w="1260"/>
        <w:gridCol w:w="180"/>
        <w:gridCol w:w="1260"/>
        <w:gridCol w:w="180"/>
        <w:gridCol w:w="1260"/>
        <w:gridCol w:w="180"/>
        <w:gridCol w:w="1260"/>
      </w:tblGrid>
      <w:tr w:rsidR="007671B1" w:rsidRPr="00405F13" w14:paraId="3EB6A5B4" w14:textId="77777777" w:rsidTr="00932748">
        <w:trPr>
          <w:cantSplit/>
          <w:tblHeader/>
        </w:trPr>
        <w:tc>
          <w:tcPr>
            <w:tcW w:w="3971" w:type="dxa"/>
          </w:tcPr>
          <w:p w14:paraId="678F76DC" w14:textId="77777777" w:rsidR="007671B1" w:rsidRPr="00405F13" w:rsidRDefault="007671B1" w:rsidP="00073897">
            <w:pPr>
              <w:rPr>
                <w:rFonts w:ascii="Times New Roman" w:hAnsi="Times New Roman" w:cs="Times New Roman"/>
                <w:sz w:val="22"/>
                <w:szCs w:val="22"/>
              </w:rPr>
            </w:pPr>
          </w:p>
        </w:tc>
        <w:tc>
          <w:tcPr>
            <w:tcW w:w="2700" w:type="dxa"/>
            <w:gridSpan w:val="3"/>
          </w:tcPr>
          <w:p w14:paraId="05CFC20C" w14:textId="77777777" w:rsidR="007671B1" w:rsidRPr="00405F13" w:rsidRDefault="007671B1" w:rsidP="00073897">
            <w:pPr>
              <w:pStyle w:val="acctmergecolhdg"/>
              <w:spacing w:line="240" w:lineRule="atLeast"/>
              <w:rPr>
                <w:rFonts w:ascii="Times New Roman" w:hAnsi="Times New Roman"/>
                <w:szCs w:val="22"/>
              </w:rPr>
            </w:pPr>
            <w:r w:rsidRPr="00405F13">
              <w:rPr>
                <w:rFonts w:ascii="Times New Roman" w:hAnsi="Times New Roman"/>
                <w:szCs w:val="22"/>
              </w:rPr>
              <w:t xml:space="preserve">Consolidated </w:t>
            </w:r>
          </w:p>
          <w:p w14:paraId="0E53FDF6" w14:textId="77777777" w:rsidR="007671B1" w:rsidRPr="00405F13" w:rsidRDefault="007671B1" w:rsidP="00073897">
            <w:pPr>
              <w:pStyle w:val="acctmergecolhdg"/>
              <w:spacing w:line="240" w:lineRule="atLeast"/>
              <w:rPr>
                <w:rFonts w:ascii="Times New Roman" w:hAnsi="Times New Roman"/>
                <w:szCs w:val="22"/>
              </w:rPr>
            </w:pPr>
            <w:r w:rsidRPr="00405F13">
              <w:rPr>
                <w:rFonts w:ascii="Times New Roman" w:hAnsi="Times New Roman"/>
                <w:szCs w:val="22"/>
              </w:rPr>
              <w:t xml:space="preserve">financial statements </w:t>
            </w:r>
          </w:p>
        </w:tc>
        <w:tc>
          <w:tcPr>
            <w:tcW w:w="180" w:type="dxa"/>
          </w:tcPr>
          <w:p w14:paraId="4742714D" w14:textId="77777777" w:rsidR="007671B1" w:rsidRPr="00405F13" w:rsidRDefault="007671B1" w:rsidP="00073897">
            <w:pPr>
              <w:pStyle w:val="acctmergecolhdg"/>
              <w:spacing w:line="240" w:lineRule="atLeast"/>
              <w:rPr>
                <w:rFonts w:ascii="Times New Roman" w:hAnsi="Times New Roman"/>
                <w:szCs w:val="22"/>
              </w:rPr>
            </w:pPr>
          </w:p>
        </w:tc>
        <w:tc>
          <w:tcPr>
            <w:tcW w:w="2700" w:type="dxa"/>
            <w:gridSpan w:val="3"/>
          </w:tcPr>
          <w:p w14:paraId="5B0173E2" w14:textId="77777777" w:rsidR="007671B1" w:rsidRPr="00405F13" w:rsidRDefault="007671B1" w:rsidP="00073897">
            <w:pPr>
              <w:pStyle w:val="acctmergecolhdg"/>
              <w:spacing w:line="240" w:lineRule="atLeast"/>
              <w:rPr>
                <w:rFonts w:ascii="Times New Roman" w:hAnsi="Times New Roman"/>
                <w:szCs w:val="22"/>
              </w:rPr>
            </w:pPr>
            <w:r w:rsidRPr="00405F13">
              <w:rPr>
                <w:rFonts w:ascii="Times New Roman" w:hAnsi="Times New Roman"/>
                <w:szCs w:val="22"/>
              </w:rPr>
              <w:t xml:space="preserve">Separate </w:t>
            </w:r>
          </w:p>
          <w:p w14:paraId="61C787EE" w14:textId="77777777" w:rsidR="007671B1" w:rsidRPr="00405F13" w:rsidRDefault="007671B1" w:rsidP="00073897">
            <w:pPr>
              <w:pStyle w:val="acctmergecolhdg"/>
              <w:spacing w:line="240" w:lineRule="atLeast"/>
              <w:rPr>
                <w:rFonts w:ascii="Times New Roman" w:hAnsi="Times New Roman"/>
                <w:szCs w:val="22"/>
              </w:rPr>
            </w:pPr>
            <w:r w:rsidRPr="00405F13">
              <w:rPr>
                <w:rFonts w:ascii="Times New Roman" w:hAnsi="Times New Roman"/>
                <w:szCs w:val="22"/>
              </w:rPr>
              <w:t xml:space="preserve">financial statements </w:t>
            </w:r>
          </w:p>
        </w:tc>
      </w:tr>
      <w:tr w:rsidR="007C4617" w:rsidRPr="00405F13" w14:paraId="5D46BEBD" w14:textId="77777777" w:rsidTr="00932748">
        <w:trPr>
          <w:cantSplit/>
          <w:tblHeader/>
        </w:trPr>
        <w:tc>
          <w:tcPr>
            <w:tcW w:w="3971" w:type="dxa"/>
          </w:tcPr>
          <w:p w14:paraId="7FFFC7F9" w14:textId="77777777" w:rsidR="007C4617" w:rsidRPr="00405F13" w:rsidRDefault="007C4617" w:rsidP="007C4617">
            <w:pPr>
              <w:pStyle w:val="acctfourfigures"/>
              <w:spacing w:line="240" w:lineRule="atLeast"/>
              <w:jc w:val="center"/>
              <w:rPr>
                <w:rFonts w:ascii="Times New Roman" w:hAnsi="Times New Roman"/>
                <w:szCs w:val="22"/>
              </w:rPr>
            </w:pPr>
          </w:p>
        </w:tc>
        <w:tc>
          <w:tcPr>
            <w:tcW w:w="1260" w:type="dxa"/>
            <w:vAlign w:val="center"/>
          </w:tcPr>
          <w:p w14:paraId="12A796A4" w14:textId="1FA3522A" w:rsidR="007C4617" w:rsidRPr="00405F13" w:rsidRDefault="007C4617" w:rsidP="007C4617">
            <w:pPr>
              <w:pStyle w:val="acctfourfigures"/>
              <w:tabs>
                <w:tab w:val="clear" w:pos="765"/>
              </w:tabs>
              <w:spacing w:line="240" w:lineRule="exact"/>
              <w:ind w:right="11"/>
              <w:jc w:val="center"/>
              <w:rPr>
                <w:rFonts w:ascii="Times New Roman" w:hAnsi="Times New Roman"/>
                <w:szCs w:val="22"/>
              </w:rPr>
            </w:pPr>
            <w:r w:rsidRPr="00405F13">
              <w:rPr>
                <w:rFonts w:ascii="Times New Roman" w:hAnsi="Times New Roman"/>
                <w:szCs w:val="22"/>
              </w:rPr>
              <w:t>2020</w:t>
            </w:r>
          </w:p>
        </w:tc>
        <w:tc>
          <w:tcPr>
            <w:tcW w:w="180" w:type="dxa"/>
            <w:vAlign w:val="center"/>
          </w:tcPr>
          <w:p w14:paraId="424ADCBB" w14:textId="77777777" w:rsidR="007C4617" w:rsidRPr="00405F13" w:rsidRDefault="007C4617" w:rsidP="007C4617">
            <w:pPr>
              <w:pStyle w:val="acctfourfigures"/>
              <w:spacing w:line="240" w:lineRule="exact"/>
              <w:jc w:val="center"/>
              <w:rPr>
                <w:rFonts w:ascii="Times New Roman" w:hAnsi="Times New Roman"/>
                <w:szCs w:val="22"/>
              </w:rPr>
            </w:pPr>
          </w:p>
        </w:tc>
        <w:tc>
          <w:tcPr>
            <w:tcW w:w="1260" w:type="dxa"/>
            <w:vAlign w:val="center"/>
          </w:tcPr>
          <w:p w14:paraId="4D02D2E4" w14:textId="5FD2B491" w:rsidR="007C4617" w:rsidRPr="00405F13" w:rsidRDefault="007C4617" w:rsidP="007C4617">
            <w:pPr>
              <w:pStyle w:val="acctfourfigures"/>
              <w:tabs>
                <w:tab w:val="clear" w:pos="765"/>
              </w:tabs>
              <w:spacing w:line="240" w:lineRule="exact"/>
              <w:ind w:right="11"/>
              <w:jc w:val="center"/>
              <w:rPr>
                <w:rFonts w:ascii="Times New Roman" w:hAnsi="Times New Roman"/>
                <w:szCs w:val="22"/>
              </w:rPr>
            </w:pPr>
            <w:r w:rsidRPr="00405F13">
              <w:rPr>
                <w:rFonts w:ascii="Times New Roman" w:hAnsi="Times New Roman"/>
                <w:szCs w:val="22"/>
              </w:rPr>
              <w:t>2019</w:t>
            </w:r>
          </w:p>
        </w:tc>
        <w:tc>
          <w:tcPr>
            <w:tcW w:w="180" w:type="dxa"/>
          </w:tcPr>
          <w:p w14:paraId="00615052" w14:textId="77777777" w:rsidR="007C4617" w:rsidRPr="00405F13"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18"/>
              <w:jc w:val="center"/>
              <w:rPr>
                <w:rFonts w:ascii="Times New Roman" w:hAnsi="Times New Roman" w:cs="Times New Roman"/>
                <w:sz w:val="22"/>
                <w:szCs w:val="22"/>
              </w:rPr>
            </w:pPr>
          </w:p>
        </w:tc>
        <w:tc>
          <w:tcPr>
            <w:tcW w:w="1260" w:type="dxa"/>
            <w:vAlign w:val="center"/>
          </w:tcPr>
          <w:p w14:paraId="305304F3" w14:textId="27EB2CD5" w:rsidR="007C4617" w:rsidRPr="00405F13" w:rsidRDefault="007C4617" w:rsidP="007C4617">
            <w:pPr>
              <w:pStyle w:val="acctfourfigures"/>
              <w:tabs>
                <w:tab w:val="clear" w:pos="765"/>
              </w:tabs>
              <w:spacing w:line="240" w:lineRule="exact"/>
              <w:ind w:right="11"/>
              <w:jc w:val="center"/>
              <w:rPr>
                <w:rFonts w:ascii="Times New Roman" w:hAnsi="Times New Roman"/>
                <w:szCs w:val="22"/>
              </w:rPr>
            </w:pPr>
            <w:r w:rsidRPr="00405F13">
              <w:rPr>
                <w:rFonts w:ascii="Times New Roman" w:hAnsi="Times New Roman"/>
                <w:szCs w:val="22"/>
              </w:rPr>
              <w:t>2020</w:t>
            </w:r>
          </w:p>
        </w:tc>
        <w:tc>
          <w:tcPr>
            <w:tcW w:w="180" w:type="dxa"/>
            <w:vAlign w:val="center"/>
          </w:tcPr>
          <w:p w14:paraId="7BF1A9BA" w14:textId="77777777" w:rsidR="007C4617" w:rsidRPr="00405F13" w:rsidRDefault="007C4617" w:rsidP="007C4617">
            <w:pPr>
              <w:pStyle w:val="acctfourfigures"/>
              <w:spacing w:line="240" w:lineRule="exact"/>
              <w:jc w:val="center"/>
              <w:rPr>
                <w:rFonts w:ascii="Times New Roman" w:hAnsi="Times New Roman"/>
                <w:szCs w:val="22"/>
              </w:rPr>
            </w:pPr>
          </w:p>
        </w:tc>
        <w:tc>
          <w:tcPr>
            <w:tcW w:w="1260" w:type="dxa"/>
            <w:vAlign w:val="center"/>
          </w:tcPr>
          <w:p w14:paraId="01094FCB" w14:textId="675FB98D" w:rsidR="007C4617" w:rsidRPr="00405F13" w:rsidRDefault="007C4617" w:rsidP="007C4617">
            <w:pPr>
              <w:pStyle w:val="acctfourfigures"/>
              <w:tabs>
                <w:tab w:val="clear" w:pos="765"/>
              </w:tabs>
              <w:spacing w:line="240" w:lineRule="exact"/>
              <w:ind w:right="11"/>
              <w:jc w:val="center"/>
              <w:rPr>
                <w:rFonts w:ascii="Times New Roman" w:hAnsi="Times New Roman"/>
                <w:szCs w:val="22"/>
              </w:rPr>
            </w:pPr>
            <w:r w:rsidRPr="00405F13">
              <w:rPr>
                <w:rFonts w:ascii="Times New Roman" w:hAnsi="Times New Roman"/>
                <w:szCs w:val="22"/>
              </w:rPr>
              <w:t>2019</w:t>
            </w:r>
          </w:p>
        </w:tc>
      </w:tr>
      <w:tr w:rsidR="00815820" w:rsidRPr="00405F13" w14:paraId="15FD365C" w14:textId="77777777" w:rsidTr="00932748">
        <w:trPr>
          <w:cantSplit/>
          <w:tblHeader/>
        </w:trPr>
        <w:tc>
          <w:tcPr>
            <w:tcW w:w="3971" w:type="dxa"/>
          </w:tcPr>
          <w:p w14:paraId="7E104800" w14:textId="77777777" w:rsidR="00815820" w:rsidRPr="00405F13" w:rsidRDefault="00815820" w:rsidP="00815820">
            <w:pPr>
              <w:rPr>
                <w:rFonts w:ascii="Times New Roman" w:hAnsi="Times New Roman" w:cs="Times New Roman"/>
                <w:b/>
                <w:bCs/>
                <w:i/>
                <w:iCs/>
                <w:sz w:val="22"/>
                <w:szCs w:val="22"/>
              </w:rPr>
            </w:pPr>
          </w:p>
        </w:tc>
        <w:tc>
          <w:tcPr>
            <w:tcW w:w="5580" w:type="dxa"/>
            <w:gridSpan w:val="7"/>
          </w:tcPr>
          <w:p w14:paraId="51A73085" w14:textId="77777777" w:rsidR="00815820" w:rsidRPr="00405F13" w:rsidRDefault="00815820" w:rsidP="00815820">
            <w:pPr>
              <w:pStyle w:val="acctfourfigures"/>
              <w:spacing w:line="240" w:lineRule="atLeast"/>
              <w:jc w:val="center"/>
              <w:rPr>
                <w:rFonts w:ascii="Times New Roman" w:hAnsi="Times New Roman"/>
                <w:i/>
                <w:iCs/>
                <w:szCs w:val="22"/>
              </w:rPr>
            </w:pPr>
            <w:r w:rsidRPr="00405F13">
              <w:rPr>
                <w:rFonts w:ascii="Times New Roman" w:hAnsi="Times New Roman"/>
                <w:i/>
                <w:iCs/>
                <w:szCs w:val="22"/>
              </w:rPr>
              <w:t>(in thousand Baht)</w:t>
            </w:r>
          </w:p>
        </w:tc>
      </w:tr>
      <w:tr w:rsidR="00815820" w:rsidRPr="00405F13" w14:paraId="49233601" w14:textId="77777777" w:rsidTr="00932748">
        <w:trPr>
          <w:cantSplit/>
        </w:trPr>
        <w:tc>
          <w:tcPr>
            <w:tcW w:w="3971" w:type="dxa"/>
          </w:tcPr>
          <w:p w14:paraId="2E1B2B4F" w14:textId="77777777" w:rsidR="00815820" w:rsidRPr="00405F13" w:rsidRDefault="00815820" w:rsidP="00815820">
            <w:pPr>
              <w:rPr>
                <w:rFonts w:ascii="Times New Roman" w:hAnsi="Times New Roman" w:cs="Times New Roman"/>
                <w:b/>
                <w:bCs/>
                <w:i/>
                <w:iCs/>
                <w:sz w:val="22"/>
                <w:szCs w:val="22"/>
              </w:rPr>
            </w:pPr>
            <w:r w:rsidRPr="00405F13">
              <w:rPr>
                <w:rFonts w:ascii="Times New Roman" w:hAnsi="Times New Roman" w:cs="Times New Roman"/>
                <w:b/>
                <w:bCs/>
                <w:i/>
                <w:iCs/>
                <w:sz w:val="22"/>
                <w:szCs w:val="22"/>
              </w:rPr>
              <w:t xml:space="preserve">Included in cost of sales of goods and  </w:t>
            </w:r>
          </w:p>
          <w:p w14:paraId="63593EE7" w14:textId="77777777" w:rsidR="00815820" w:rsidRPr="00405F13" w:rsidRDefault="00815820" w:rsidP="00815820">
            <w:pPr>
              <w:rPr>
                <w:rFonts w:ascii="Times New Roman" w:hAnsi="Times New Roman" w:cs="Times New Roman"/>
                <w:b/>
                <w:bCs/>
                <w:i/>
                <w:iCs/>
                <w:sz w:val="22"/>
                <w:szCs w:val="22"/>
              </w:rPr>
            </w:pPr>
            <w:r w:rsidRPr="00405F13">
              <w:rPr>
                <w:rFonts w:ascii="Times New Roman" w:hAnsi="Times New Roman" w:cs="Times New Roman"/>
                <w:b/>
                <w:bCs/>
                <w:i/>
                <w:iCs/>
                <w:sz w:val="22"/>
                <w:szCs w:val="22"/>
              </w:rPr>
              <w:t xml:space="preserve">      rendering of services:</w:t>
            </w:r>
          </w:p>
        </w:tc>
        <w:tc>
          <w:tcPr>
            <w:tcW w:w="1260" w:type="dxa"/>
          </w:tcPr>
          <w:p w14:paraId="71CF0F83" w14:textId="77777777" w:rsidR="00815820" w:rsidRPr="00405F13" w:rsidRDefault="00815820" w:rsidP="00815820">
            <w:pPr>
              <w:pStyle w:val="acctfourfigures"/>
              <w:tabs>
                <w:tab w:val="clear" w:pos="765"/>
                <w:tab w:val="decimal" w:pos="1001"/>
              </w:tabs>
              <w:spacing w:line="240" w:lineRule="atLeast"/>
              <w:ind w:right="14"/>
              <w:rPr>
                <w:rFonts w:ascii="Times New Roman" w:hAnsi="Times New Roman"/>
                <w:szCs w:val="22"/>
              </w:rPr>
            </w:pPr>
          </w:p>
        </w:tc>
        <w:tc>
          <w:tcPr>
            <w:tcW w:w="180" w:type="dxa"/>
          </w:tcPr>
          <w:p w14:paraId="2F930E80" w14:textId="77777777" w:rsidR="00815820" w:rsidRPr="00405F13" w:rsidRDefault="00815820" w:rsidP="00815820">
            <w:pPr>
              <w:pStyle w:val="acctfourfigures"/>
              <w:spacing w:line="240" w:lineRule="atLeast"/>
              <w:rPr>
                <w:rFonts w:ascii="Times New Roman" w:hAnsi="Times New Roman"/>
                <w:szCs w:val="22"/>
              </w:rPr>
            </w:pPr>
          </w:p>
        </w:tc>
        <w:tc>
          <w:tcPr>
            <w:tcW w:w="1260" w:type="dxa"/>
          </w:tcPr>
          <w:p w14:paraId="37A00C5B" w14:textId="77777777" w:rsidR="00815820" w:rsidRPr="00405F13" w:rsidRDefault="00815820" w:rsidP="00815820">
            <w:pPr>
              <w:pStyle w:val="acctfourfigures"/>
              <w:tabs>
                <w:tab w:val="clear" w:pos="765"/>
                <w:tab w:val="decimal" w:pos="1001"/>
              </w:tabs>
              <w:spacing w:line="240" w:lineRule="atLeast"/>
              <w:ind w:right="14"/>
              <w:rPr>
                <w:rFonts w:ascii="Times New Roman" w:hAnsi="Times New Roman"/>
                <w:szCs w:val="22"/>
              </w:rPr>
            </w:pPr>
          </w:p>
        </w:tc>
        <w:tc>
          <w:tcPr>
            <w:tcW w:w="180" w:type="dxa"/>
          </w:tcPr>
          <w:p w14:paraId="1206E052" w14:textId="77777777" w:rsidR="00815820" w:rsidRPr="00405F13" w:rsidRDefault="00815820" w:rsidP="00815820">
            <w:pPr>
              <w:pStyle w:val="acctfourfigures"/>
              <w:spacing w:line="240" w:lineRule="atLeast"/>
              <w:rPr>
                <w:rFonts w:ascii="Times New Roman" w:hAnsi="Times New Roman"/>
                <w:szCs w:val="22"/>
              </w:rPr>
            </w:pPr>
          </w:p>
        </w:tc>
        <w:tc>
          <w:tcPr>
            <w:tcW w:w="1260" w:type="dxa"/>
          </w:tcPr>
          <w:p w14:paraId="2CD8546D" w14:textId="77777777" w:rsidR="00815820" w:rsidRPr="00405F13" w:rsidRDefault="00815820" w:rsidP="00815820">
            <w:pPr>
              <w:pStyle w:val="acctfourfigures"/>
              <w:tabs>
                <w:tab w:val="clear" w:pos="765"/>
                <w:tab w:val="decimal" w:pos="911"/>
              </w:tabs>
              <w:spacing w:line="240" w:lineRule="atLeast"/>
              <w:ind w:left="-79" w:right="-79"/>
              <w:rPr>
                <w:rFonts w:ascii="Times New Roman" w:hAnsi="Times New Roman"/>
                <w:szCs w:val="22"/>
              </w:rPr>
            </w:pPr>
          </w:p>
        </w:tc>
        <w:tc>
          <w:tcPr>
            <w:tcW w:w="180" w:type="dxa"/>
          </w:tcPr>
          <w:p w14:paraId="022B9AA4" w14:textId="77777777" w:rsidR="00815820" w:rsidRPr="00405F13" w:rsidRDefault="00815820" w:rsidP="00815820">
            <w:pPr>
              <w:pStyle w:val="acctfourfigures"/>
              <w:spacing w:line="240" w:lineRule="atLeast"/>
              <w:rPr>
                <w:rFonts w:ascii="Times New Roman" w:hAnsi="Times New Roman"/>
                <w:szCs w:val="22"/>
              </w:rPr>
            </w:pPr>
          </w:p>
        </w:tc>
        <w:tc>
          <w:tcPr>
            <w:tcW w:w="1260" w:type="dxa"/>
          </w:tcPr>
          <w:p w14:paraId="5DD82C2A" w14:textId="77777777" w:rsidR="00815820" w:rsidRPr="00405F13" w:rsidRDefault="00815820" w:rsidP="00815820">
            <w:pPr>
              <w:pStyle w:val="acctfourfigures"/>
              <w:tabs>
                <w:tab w:val="clear" w:pos="765"/>
                <w:tab w:val="decimal" w:pos="731"/>
              </w:tabs>
              <w:spacing w:line="240" w:lineRule="atLeast"/>
              <w:ind w:right="11"/>
              <w:rPr>
                <w:rFonts w:ascii="Times New Roman" w:hAnsi="Times New Roman"/>
                <w:szCs w:val="22"/>
              </w:rPr>
            </w:pPr>
          </w:p>
        </w:tc>
      </w:tr>
      <w:tr w:rsidR="002519ED" w:rsidRPr="00405F13" w14:paraId="08CECFF6" w14:textId="77777777" w:rsidTr="00932748">
        <w:trPr>
          <w:cantSplit/>
        </w:trPr>
        <w:tc>
          <w:tcPr>
            <w:tcW w:w="3971" w:type="dxa"/>
          </w:tcPr>
          <w:p w14:paraId="66DBA0AC" w14:textId="77777777" w:rsidR="002519ED" w:rsidRPr="00405F13" w:rsidRDefault="002519ED" w:rsidP="002519ED">
            <w:pPr>
              <w:ind w:left="281" w:hanging="281"/>
              <w:rPr>
                <w:rFonts w:ascii="Times New Roman" w:hAnsi="Times New Roman" w:cs="Times New Roman"/>
                <w:sz w:val="22"/>
                <w:szCs w:val="22"/>
              </w:rPr>
            </w:pPr>
            <w:r w:rsidRPr="00405F13">
              <w:rPr>
                <w:rFonts w:ascii="Times New Roman" w:hAnsi="Times New Roman" w:cs="Times New Roman"/>
                <w:sz w:val="22"/>
                <w:szCs w:val="22"/>
              </w:rPr>
              <w:t>Changes in inventories of finished goods and work in progress</w:t>
            </w:r>
          </w:p>
        </w:tc>
        <w:tc>
          <w:tcPr>
            <w:tcW w:w="1260" w:type="dxa"/>
          </w:tcPr>
          <w:p w14:paraId="3461446B" w14:textId="77777777" w:rsidR="002519ED" w:rsidRDefault="002519ED" w:rsidP="002519ED">
            <w:pPr>
              <w:pStyle w:val="acctfourfigures"/>
              <w:tabs>
                <w:tab w:val="clear" w:pos="765"/>
                <w:tab w:val="decimal" w:pos="1091"/>
              </w:tabs>
              <w:spacing w:line="240" w:lineRule="atLeast"/>
              <w:ind w:right="-79"/>
              <w:rPr>
                <w:rFonts w:ascii="Times New Roman" w:hAnsi="Times New Roman"/>
                <w:szCs w:val="22"/>
              </w:rPr>
            </w:pPr>
          </w:p>
          <w:p w14:paraId="7FEFCE17" w14:textId="509F6124" w:rsidR="002519ED" w:rsidRPr="00405F13" w:rsidRDefault="002519ED" w:rsidP="002519ED">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(512,843)</w:t>
            </w:r>
          </w:p>
        </w:tc>
        <w:tc>
          <w:tcPr>
            <w:tcW w:w="180" w:type="dxa"/>
          </w:tcPr>
          <w:p w14:paraId="2DC2494F"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6724BEE4" w14:textId="77777777" w:rsidR="002519ED" w:rsidRPr="00405F13" w:rsidRDefault="002519ED" w:rsidP="002519ED">
            <w:pPr>
              <w:pStyle w:val="acctfourfigures"/>
              <w:tabs>
                <w:tab w:val="clear" w:pos="765"/>
                <w:tab w:val="decimal" w:pos="1091"/>
              </w:tabs>
              <w:spacing w:line="240" w:lineRule="atLeast"/>
              <w:ind w:right="-79"/>
              <w:rPr>
                <w:rFonts w:ascii="Times New Roman" w:hAnsi="Times New Roman"/>
                <w:szCs w:val="22"/>
              </w:rPr>
            </w:pPr>
          </w:p>
          <w:p w14:paraId="6F651AED" w14:textId="07BC0C3F" w:rsidR="002519ED" w:rsidRPr="00405F13" w:rsidRDefault="002519ED" w:rsidP="002519ED">
            <w:pPr>
              <w:pStyle w:val="acctfourfigures"/>
              <w:tabs>
                <w:tab w:val="clear" w:pos="765"/>
                <w:tab w:val="decimal" w:pos="1091"/>
              </w:tabs>
              <w:spacing w:line="240" w:lineRule="atLeast"/>
              <w:ind w:right="-79"/>
              <w:rPr>
                <w:rFonts w:ascii="Times New Roman" w:hAnsi="Times New Roman"/>
                <w:szCs w:val="22"/>
              </w:rPr>
            </w:pPr>
            <w:r w:rsidRPr="00405F13">
              <w:rPr>
                <w:rFonts w:ascii="Times New Roman" w:hAnsi="Times New Roman"/>
                <w:szCs w:val="22"/>
              </w:rPr>
              <w:t>318,739</w:t>
            </w:r>
          </w:p>
        </w:tc>
        <w:tc>
          <w:tcPr>
            <w:tcW w:w="180" w:type="dxa"/>
          </w:tcPr>
          <w:p w14:paraId="14C6EA50"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7F6EE1D9" w14:textId="77777777" w:rsidR="002519ED" w:rsidRPr="002519ED" w:rsidRDefault="002519ED" w:rsidP="002519ED">
            <w:pPr>
              <w:pStyle w:val="acctfourfigures"/>
              <w:tabs>
                <w:tab w:val="clear" w:pos="765"/>
                <w:tab w:val="decimal" w:pos="1091"/>
              </w:tabs>
              <w:spacing w:line="240" w:lineRule="atLeast"/>
              <w:ind w:left="-79" w:right="-79"/>
              <w:rPr>
                <w:rFonts w:ascii="Times New Roman" w:hAnsi="Times New Roman"/>
                <w:szCs w:val="22"/>
              </w:rPr>
            </w:pPr>
          </w:p>
          <w:p w14:paraId="625679B2" w14:textId="5BDB3751" w:rsidR="002519ED" w:rsidRPr="002519ED" w:rsidRDefault="002519ED" w:rsidP="002519ED">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(3,196)</w:t>
            </w:r>
          </w:p>
        </w:tc>
        <w:tc>
          <w:tcPr>
            <w:tcW w:w="180" w:type="dxa"/>
          </w:tcPr>
          <w:p w14:paraId="2A877C8E"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0DCC9848" w14:textId="77777777" w:rsidR="002519ED" w:rsidRPr="00405F13" w:rsidRDefault="002519ED" w:rsidP="002519ED">
            <w:pPr>
              <w:pStyle w:val="acctfourfigures"/>
              <w:tabs>
                <w:tab w:val="clear" w:pos="765"/>
                <w:tab w:val="decimal" w:pos="1091"/>
              </w:tabs>
              <w:spacing w:line="240" w:lineRule="atLeast"/>
              <w:ind w:left="-79" w:right="-79"/>
              <w:rPr>
                <w:rFonts w:ascii="Times New Roman" w:hAnsi="Times New Roman"/>
                <w:szCs w:val="22"/>
              </w:rPr>
            </w:pPr>
          </w:p>
          <w:p w14:paraId="727B8CA0" w14:textId="7CFAC3DD" w:rsidR="002519ED" w:rsidRPr="00405F13" w:rsidRDefault="002519ED" w:rsidP="002519ED">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26,518</w:t>
            </w:r>
          </w:p>
        </w:tc>
      </w:tr>
      <w:tr w:rsidR="002519ED" w:rsidRPr="00405F13" w14:paraId="077B76E2" w14:textId="77777777" w:rsidTr="00932748">
        <w:trPr>
          <w:cantSplit/>
        </w:trPr>
        <w:tc>
          <w:tcPr>
            <w:tcW w:w="3971" w:type="dxa"/>
          </w:tcPr>
          <w:p w14:paraId="010CD156" w14:textId="77777777" w:rsidR="002519ED" w:rsidRPr="00405F13" w:rsidRDefault="002519ED" w:rsidP="002519ED">
            <w:pPr>
              <w:ind w:left="281" w:right="-79" w:hanging="281"/>
              <w:rPr>
                <w:rFonts w:ascii="Times New Roman" w:hAnsi="Times New Roman" w:cs="Times New Roman"/>
                <w:sz w:val="22"/>
                <w:szCs w:val="22"/>
              </w:rPr>
            </w:pPr>
            <w:r w:rsidRPr="00405F13">
              <w:rPr>
                <w:rFonts w:ascii="Times New Roman" w:hAnsi="Times New Roman" w:cs="Times New Roman"/>
                <w:sz w:val="22"/>
                <w:szCs w:val="22"/>
              </w:rPr>
              <w:t>Raw materials and consumables used</w:t>
            </w:r>
          </w:p>
        </w:tc>
        <w:tc>
          <w:tcPr>
            <w:tcW w:w="1260" w:type="dxa"/>
          </w:tcPr>
          <w:p w14:paraId="63C76FDC" w14:textId="210203D4" w:rsidR="002519ED" w:rsidRPr="00405F13" w:rsidRDefault="002519ED" w:rsidP="002519ED">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7,261,692</w:t>
            </w:r>
          </w:p>
        </w:tc>
        <w:tc>
          <w:tcPr>
            <w:tcW w:w="180" w:type="dxa"/>
          </w:tcPr>
          <w:p w14:paraId="751B3DC9"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311E3EC8" w14:textId="14B4DBD8" w:rsidR="002519ED" w:rsidRPr="00405F13" w:rsidRDefault="002519ED" w:rsidP="002519ED">
            <w:pPr>
              <w:pStyle w:val="acctfourfigures"/>
              <w:tabs>
                <w:tab w:val="clear" w:pos="765"/>
                <w:tab w:val="decimal" w:pos="1091"/>
              </w:tabs>
              <w:spacing w:line="240" w:lineRule="atLeast"/>
              <w:ind w:right="-79"/>
              <w:rPr>
                <w:rFonts w:ascii="Times New Roman" w:hAnsi="Times New Roman"/>
                <w:szCs w:val="22"/>
              </w:rPr>
            </w:pPr>
            <w:r w:rsidRPr="00405F13">
              <w:rPr>
                <w:rFonts w:ascii="Times New Roman" w:hAnsi="Times New Roman"/>
                <w:szCs w:val="22"/>
              </w:rPr>
              <w:t>5,381,668</w:t>
            </w:r>
          </w:p>
        </w:tc>
        <w:tc>
          <w:tcPr>
            <w:tcW w:w="180" w:type="dxa"/>
          </w:tcPr>
          <w:p w14:paraId="705B54BF"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7ACF1846" w14:textId="03E61770" w:rsidR="002519ED" w:rsidRPr="002519ED" w:rsidRDefault="002519ED" w:rsidP="002519ED">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1,373,512</w:t>
            </w:r>
          </w:p>
        </w:tc>
        <w:tc>
          <w:tcPr>
            <w:tcW w:w="180" w:type="dxa"/>
          </w:tcPr>
          <w:p w14:paraId="75E31D0D"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24DE8405" w14:textId="14E65A4C" w:rsidR="002519ED" w:rsidRPr="00405F13" w:rsidRDefault="002519ED" w:rsidP="002519ED">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1,127,565</w:t>
            </w:r>
          </w:p>
        </w:tc>
      </w:tr>
      <w:tr w:rsidR="002519ED" w:rsidRPr="00405F13" w14:paraId="4709D913" w14:textId="77777777" w:rsidTr="00932748">
        <w:trPr>
          <w:cantSplit/>
        </w:trPr>
        <w:tc>
          <w:tcPr>
            <w:tcW w:w="3971" w:type="dxa"/>
          </w:tcPr>
          <w:p w14:paraId="268C5F05" w14:textId="77777777" w:rsidR="002519ED" w:rsidRPr="00405F13" w:rsidRDefault="002519ED" w:rsidP="002519ED">
            <w:pPr>
              <w:ind w:left="281" w:hanging="281"/>
              <w:rPr>
                <w:rFonts w:ascii="Times New Roman" w:hAnsi="Times New Roman" w:cs="Times New Roman"/>
                <w:sz w:val="22"/>
                <w:szCs w:val="22"/>
              </w:rPr>
            </w:pPr>
            <w:r w:rsidRPr="00405F13">
              <w:rPr>
                <w:rFonts w:ascii="Times New Roman" w:hAnsi="Times New Roman" w:cs="Times New Roman"/>
                <w:sz w:val="22"/>
                <w:szCs w:val="22"/>
              </w:rPr>
              <w:t>Personnel expenses</w:t>
            </w:r>
          </w:p>
        </w:tc>
        <w:tc>
          <w:tcPr>
            <w:tcW w:w="1260" w:type="dxa"/>
          </w:tcPr>
          <w:p w14:paraId="72260F04" w14:textId="4C5EB7BC" w:rsidR="002519ED" w:rsidRPr="00405F13" w:rsidRDefault="002519ED" w:rsidP="002519ED">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512,715</w:t>
            </w:r>
          </w:p>
        </w:tc>
        <w:tc>
          <w:tcPr>
            <w:tcW w:w="180" w:type="dxa"/>
          </w:tcPr>
          <w:p w14:paraId="391B023E"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5C31CCAE" w14:textId="57357C0D" w:rsidR="002519ED" w:rsidRPr="00405F13" w:rsidRDefault="002519ED" w:rsidP="002519ED">
            <w:pPr>
              <w:pStyle w:val="acctfourfigures"/>
              <w:tabs>
                <w:tab w:val="clear" w:pos="765"/>
                <w:tab w:val="decimal" w:pos="1091"/>
              </w:tabs>
              <w:spacing w:line="240" w:lineRule="atLeast"/>
              <w:ind w:right="-79"/>
              <w:rPr>
                <w:rFonts w:ascii="Times New Roman" w:hAnsi="Times New Roman"/>
                <w:szCs w:val="22"/>
              </w:rPr>
            </w:pPr>
            <w:r w:rsidRPr="00405F13">
              <w:rPr>
                <w:rFonts w:ascii="Times New Roman" w:hAnsi="Times New Roman"/>
                <w:szCs w:val="22"/>
              </w:rPr>
              <w:t>542,693</w:t>
            </w:r>
          </w:p>
        </w:tc>
        <w:tc>
          <w:tcPr>
            <w:tcW w:w="180" w:type="dxa"/>
          </w:tcPr>
          <w:p w14:paraId="7D8605F9"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19A02EB3" w14:textId="2D1DE494" w:rsidR="002519ED" w:rsidRPr="002519ED" w:rsidRDefault="002519ED" w:rsidP="002519ED">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395,474</w:t>
            </w:r>
          </w:p>
        </w:tc>
        <w:tc>
          <w:tcPr>
            <w:tcW w:w="180" w:type="dxa"/>
          </w:tcPr>
          <w:p w14:paraId="312C4BA4"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0B5E986A" w14:textId="28B69E11" w:rsidR="002519ED" w:rsidRPr="00405F13" w:rsidRDefault="002519ED" w:rsidP="002519ED">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390,823</w:t>
            </w:r>
          </w:p>
        </w:tc>
      </w:tr>
      <w:tr w:rsidR="002519ED" w:rsidRPr="00405F13" w14:paraId="5E1BBF28" w14:textId="77777777" w:rsidTr="00932748">
        <w:trPr>
          <w:cantSplit/>
        </w:trPr>
        <w:tc>
          <w:tcPr>
            <w:tcW w:w="3971" w:type="dxa"/>
          </w:tcPr>
          <w:p w14:paraId="5FD97B14" w14:textId="77777777" w:rsidR="002519ED" w:rsidRPr="00405F13" w:rsidRDefault="002519ED" w:rsidP="002519ED">
            <w:pPr>
              <w:ind w:left="281" w:hanging="281"/>
              <w:rPr>
                <w:rFonts w:ascii="Times New Roman" w:hAnsi="Times New Roman" w:cs="Times New Roman"/>
                <w:sz w:val="22"/>
                <w:szCs w:val="22"/>
              </w:rPr>
            </w:pPr>
            <w:r w:rsidRPr="00405F13">
              <w:rPr>
                <w:rFonts w:ascii="Times New Roman" w:hAnsi="Times New Roman" w:cs="Times New Roman"/>
                <w:sz w:val="22"/>
                <w:szCs w:val="22"/>
              </w:rPr>
              <w:t xml:space="preserve">Depreciation and </w:t>
            </w:r>
            <w:proofErr w:type="spellStart"/>
            <w:r w:rsidRPr="00405F13">
              <w:rPr>
                <w:rFonts w:ascii="Times New Roman" w:hAnsi="Times New Roman" w:cs="Times New Roman"/>
                <w:sz w:val="22"/>
                <w:szCs w:val="22"/>
              </w:rPr>
              <w:t>amortisation</w:t>
            </w:r>
            <w:proofErr w:type="spellEnd"/>
            <w:r w:rsidRPr="00405F13">
              <w:rPr>
                <w:rFonts w:ascii="Times New Roman" w:hAnsi="Times New Roman" w:cs="Times New Roman"/>
                <w:sz w:val="22"/>
                <w:szCs w:val="22"/>
              </w:rPr>
              <w:t xml:space="preserve"> </w:t>
            </w:r>
          </w:p>
        </w:tc>
        <w:tc>
          <w:tcPr>
            <w:tcW w:w="1260" w:type="dxa"/>
          </w:tcPr>
          <w:p w14:paraId="35538B8D" w14:textId="77DCCC70" w:rsidR="002519ED" w:rsidRPr="00405F13" w:rsidRDefault="002519ED" w:rsidP="002519ED">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150,765</w:t>
            </w:r>
          </w:p>
        </w:tc>
        <w:tc>
          <w:tcPr>
            <w:tcW w:w="180" w:type="dxa"/>
          </w:tcPr>
          <w:p w14:paraId="611D7F88"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43B2600B" w14:textId="1D65C631" w:rsidR="002519ED" w:rsidRPr="00405F13" w:rsidRDefault="002519ED" w:rsidP="002519ED">
            <w:pPr>
              <w:pStyle w:val="acctfourfigures"/>
              <w:tabs>
                <w:tab w:val="clear" w:pos="765"/>
                <w:tab w:val="decimal" w:pos="1091"/>
              </w:tabs>
              <w:spacing w:line="240" w:lineRule="atLeast"/>
              <w:ind w:right="-79"/>
              <w:rPr>
                <w:rFonts w:ascii="Times New Roman" w:hAnsi="Times New Roman"/>
                <w:szCs w:val="22"/>
              </w:rPr>
            </w:pPr>
            <w:r w:rsidRPr="00405F13">
              <w:rPr>
                <w:rFonts w:ascii="Times New Roman" w:hAnsi="Times New Roman"/>
                <w:szCs w:val="22"/>
              </w:rPr>
              <w:t>110,594</w:t>
            </w:r>
          </w:p>
        </w:tc>
        <w:tc>
          <w:tcPr>
            <w:tcW w:w="180" w:type="dxa"/>
          </w:tcPr>
          <w:p w14:paraId="2D1B6575"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0F0FFCB8" w14:textId="6ED6C0C7" w:rsidR="002519ED" w:rsidRPr="002519ED" w:rsidRDefault="002519ED" w:rsidP="002519ED">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79,307</w:t>
            </w:r>
          </w:p>
        </w:tc>
        <w:tc>
          <w:tcPr>
            <w:tcW w:w="180" w:type="dxa"/>
          </w:tcPr>
          <w:p w14:paraId="735ECFB2"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1752C9FD" w14:textId="62730269" w:rsidR="002519ED" w:rsidRPr="00405F13" w:rsidRDefault="002519ED" w:rsidP="002519ED">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72,967</w:t>
            </w:r>
          </w:p>
        </w:tc>
      </w:tr>
      <w:tr w:rsidR="002519ED" w:rsidRPr="00405F13" w14:paraId="233B1D93" w14:textId="77777777" w:rsidTr="00932748">
        <w:trPr>
          <w:cantSplit/>
        </w:trPr>
        <w:tc>
          <w:tcPr>
            <w:tcW w:w="3971" w:type="dxa"/>
          </w:tcPr>
          <w:p w14:paraId="69814FF9" w14:textId="77777777" w:rsidR="002519ED" w:rsidRPr="00405F13" w:rsidRDefault="002519ED" w:rsidP="002519ED">
            <w:pPr>
              <w:ind w:left="281" w:hanging="281"/>
              <w:rPr>
                <w:rFonts w:ascii="Times New Roman" w:hAnsi="Times New Roman" w:cs="Times New Roman"/>
                <w:sz w:val="22"/>
                <w:szCs w:val="22"/>
              </w:rPr>
            </w:pPr>
            <w:r w:rsidRPr="00405F13">
              <w:rPr>
                <w:rFonts w:ascii="Times New Roman" w:hAnsi="Times New Roman" w:cs="Times New Roman"/>
                <w:sz w:val="22"/>
                <w:szCs w:val="22"/>
              </w:rPr>
              <w:t xml:space="preserve">Others </w:t>
            </w:r>
          </w:p>
        </w:tc>
        <w:tc>
          <w:tcPr>
            <w:tcW w:w="1260" w:type="dxa"/>
            <w:tcBorders>
              <w:bottom w:val="single" w:sz="4" w:space="0" w:color="auto"/>
            </w:tcBorders>
          </w:tcPr>
          <w:p w14:paraId="20E5F99F" w14:textId="0C4F2FD5" w:rsidR="002519ED" w:rsidRPr="00405F13" w:rsidRDefault="002519ED" w:rsidP="002519ED">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190,805</w:t>
            </w:r>
          </w:p>
        </w:tc>
        <w:tc>
          <w:tcPr>
            <w:tcW w:w="180" w:type="dxa"/>
          </w:tcPr>
          <w:p w14:paraId="31A60D66"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Borders>
              <w:bottom w:val="single" w:sz="4" w:space="0" w:color="auto"/>
            </w:tcBorders>
          </w:tcPr>
          <w:p w14:paraId="4A5CC437" w14:textId="5E5F9BB8" w:rsidR="002519ED" w:rsidRPr="00405F13" w:rsidRDefault="002519ED" w:rsidP="002519ED">
            <w:pPr>
              <w:pStyle w:val="acctfourfigures"/>
              <w:tabs>
                <w:tab w:val="clear" w:pos="765"/>
                <w:tab w:val="decimal" w:pos="1091"/>
              </w:tabs>
              <w:spacing w:line="240" w:lineRule="atLeast"/>
              <w:ind w:right="-79"/>
              <w:rPr>
                <w:rFonts w:ascii="Times New Roman" w:hAnsi="Times New Roman"/>
                <w:szCs w:val="22"/>
              </w:rPr>
            </w:pPr>
            <w:r w:rsidRPr="00405F13">
              <w:rPr>
                <w:rFonts w:ascii="Times New Roman" w:hAnsi="Times New Roman"/>
                <w:szCs w:val="22"/>
              </w:rPr>
              <w:t>197,607</w:t>
            </w:r>
          </w:p>
        </w:tc>
        <w:tc>
          <w:tcPr>
            <w:tcW w:w="180" w:type="dxa"/>
          </w:tcPr>
          <w:p w14:paraId="63E05ABA"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Borders>
              <w:bottom w:val="single" w:sz="4" w:space="0" w:color="auto"/>
            </w:tcBorders>
          </w:tcPr>
          <w:p w14:paraId="31058F3A" w14:textId="6B8AF214" w:rsidR="002519ED" w:rsidRPr="002519ED" w:rsidRDefault="002519ED" w:rsidP="002519ED">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160,60</w:t>
            </w:r>
            <w:r w:rsidR="006D6872">
              <w:rPr>
                <w:rFonts w:ascii="Times New Roman" w:hAnsi="Times New Roman"/>
                <w:szCs w:val="22"/>
              </w:rPr>
              <w:t>8</w:t>
            </w:r>
          </w:p>
        </w:tc>
        <w:tc>
          <w:tcPr>
            <w:tcW w:w="180" w:type="dxa"/>
          </w:tcPr>
          <w:p w14:paraId="3D546F00"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Borders>
              <w:bottom w:val="single" w:sz="4" w:space="0" w:color="auto"/>
            </w:tcBorders>
          </w:tcPr>
          <w:p w14:paraId="6B331F0D" w14:textId="693C485B" w:rsidR="002519ED" w:rsidRPr="00405F13" w:rsidRDefault="002519ED" w:rsidP="002519ED">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163,095</w:t>
            </w:r>
          </w:p>
        </w:tc>
      </w:tr>
      <w:tr w:rsidR="002519ED" w:rsidRPr="00405F13" w14:paraId="19376A45" w14:textId="77777777" w:rsidTr="00932748">
        <w:trPr>
          <w:cantSplit/>
        </w:trPr>
        <w:tc>
          <w:tcPr>
            <w:tcW w:w="3971" w:type="dxa"/>
          </w:tcPr>
          <w:p w14:paraId="2DEA60F4" w14:textId="77777777" w:rsidR="002519ED" w:rsidRPr="00405F13" w:rsidRDefault="002519ED" w:rsidP="002519ED">
            <w:pPr>
              <w:rPr>
                <w:rFonts w:ascii="Times New Roman" w:hAnsi="Times New Roman" w:cs="Times New Roman"/>
                <w:b/>
                <w:bCs/>
                <w:i/>
                <w:iCs/>
                <w:sz w:val="22"/>
                <w:szCs w:val="22"/>
              </w:rPr>
            </w:pPr>
            <w:r w:rsidRPr="00405F13">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3962E3C" w14:textId="3BA48566" w:rsidR="002519ED" w:rsidRPr="00405F13" w:rsidRDefault="002519ED" w:rsidP="002519ED">
            <w:pPr>
              <w:pStyle w:val="acctfourfigures"/>
              <w:tabs>
                <w:tab w:val="clear" w:pos="765"/>
                <w:tab w:val="decimal" w:pos="1091"/>
              </w:tabs>
              <w:spacing w:line="240" w:lineRule="atLeast"/>
              <w:ind w:right="-79"/>
              <w:rPr>
                <w:rFonts w:ascii="Times New Roman" w:hAnsi="Times New Roman"/>
                <w:b/>
                <w:bCs/>
                <w:szCs w:val="22"/>
              </w:rPr>
            </w:pPr>
            <w:r w:rsidRPr="002519ED">
              <w:rPr>
                <w:rFonts w:ascii="Times New Roman" w:hAnsi="Times New Roman"/>
                <w:b/>
                <w:bCs/>
                <w:szCs w:val="22"/>
              </w:rPr>
              <w:t>7,603,134</w:t>
            </w:r>
          </w:p>
        </w:tc>
        <w:tc>
          <w:tcPr>
            <w:tcW w:w="180" w:type="dxa"/>
          </w:tcPr>
          <w:p w14:paraId="0378731E" w14:textId="77777777" w:rsidR="002519ED" w:rsidRPr="00405F13" w:rsidRDefault="002519ED" w:rsidP="002519ED">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3EE4E5AB" w14:textId="50A2491A" w:rsidR="002519ED" w:rsidRPr="00405F13" w:rsidRDefault="002519ED" w:rsidP="002519ED">
            <w:pPr>
              <w:pStyle w:val="acctfourfigures"/>
              <w:tabs>
                <w:tab w:val="clear" w:pos="765"/>
                <w:tab w:val="decimal" w:pos="1091"/>
              </w:tabs>
              <w:spacing w:line="240" w:lineRule="atLeast"/>
              <w:ind w:right="-79"/>
              <w:rPr>
                <w:rFonts w:ascii="Times New Roman" w:hAnsi="Times New Roman"/>
                <w:b/>
                <w:bCs/>
                <w:szCs w:val="22"/>
              </w:rPr>
            </w:pPr>
            <w:r w:rsidRPr="00405F13">
              <w:rPr>
                <w:rFonts w:ascii="Times New Roman" w:hAnsi="Times New Roman"/>
                <w:b/>
                <w:bCs/>
                <w:szCs w:val="22"/>
              </w:rPr>
              <w:t>6,551,301</w:t>
            </w:r>
          </w:p>
        </w:tc>
        <w:tc>
          <w:tcPr>
            <w:tcW w:w="180" w:type="dxa"/>
          </w:tcPr>
          <w:p w14:paraId="6E4BAB8F" w14:textId="77777777" w:rsidR="002519ED" w:rsidRPr="00405F13" w:rsidRDefault="002519ED" w:rsidP="002519ED">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68017001" w14:textId="25D553B8" w:rsidR="002519ED" w:rsidRPr="002519ED" w:rsidRDefault="002519ED" w:rsidP="002519ED">
            <w:pPr>
              <w:pStyle w:val="acctfourfigures"/>
              <w:tabs>
                <w:tab w:val="clear" w:pos="765"/>
                <w:tab w:val="decimal" w:pos="1091"/>
              </w:tabs>
              <w:spacing w:line="240" w:lineRule="atLeast"/>
              <w:ind w:left="-79" w:right="-79"/>
              <w:rPr>
                <w:rFonts w:ascii="Times New Roman" w:hAnsi="Times New Roman"/>
                <w:b/>
                <w:bCs/>
                <w:szCs w:val="22"/>
              </w:rPr>
            </w:pPr>
            <w:r w:rsidRPr="002519ED">
              <w:rPr>
                <w:rFonts w:ascii="Times New Roman" w:hAnsi="Times New Roman"/>
                <w:b/>
                <w:bCs/>
                <w:szCs w:val="22"/>
              </w:rPr>
              <w:t>2,005,705</w:t>
            </w:r>
          </w:p>
        </w:tc>
        <w:tc>
          <w:tcPr>
            <w:tcW w:w="180" w:type="dxa"/>
          </w:tcPr>
          <w:p w14:paraId="1A32B54D" w14:textId="77777777" w:rsidR="002519ED" w:rsidRPr="00405F13" w:rsidRDefault="002519ED" w:rsidP="002519ED">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266203C5" w14:textId="4047A876" w:rsidR="002519ED" w:rsidRPr="00405F13" w:rsidRDefault="002519ED" w:rsidP="002519ED">
            <w:pPr>
              <w:pStyle w:val="acctfourfigures"/>
              <w:tabs>
                <w:tab w:val="clear" w:pos="765"/>
                <w:tab w:val="decimal" w:pos="1091"/>
              </w:tabs>
              <w:spacing w:line="240" w:lineRule="atLeast"/>
              <w:ind w:left="-79" w:right="-79"/>
              <w:rPr>
                <w:rFonts w:ascii="Times New Roman" w:hAnsi="Times New Roman"/>
                <w:b/>
                <w:bCs/>
                <w:szCs w:val="22"/>
              </w:rPr>
            </w:pPr>
            <w:r w:rsidRPr="00405F13">
              <w:rPr>
                <w:rFonts w:ascii="Times New Roman" w:hAnsi="Times New Roman"/>
                <w:b/>
                <w:bCs/>
                <w:szCs w:val="22"/>
              </w:rPr>
              <w:t>1,780,968</w:t>
            </w:r>
          </w:p>
        </w:tc>
      </w:tr>
      <w:tr w:rsidR="002519ED" w:rsidRPr="00405F13" w14:paraId="7C1EAD29" w14:textId="77777777" w:rsidTr="00932748">
        <w:trPr>
          <w:cantSplit/>
        </w:trPr>
        <w:tc>
          <w:tcPr>
            <w:tcW w:w="3971" w:type="dxa"/>
          </w:tcPr>
          <w:p w14:paraId="7DF49A67" w14:textId="77777777" w:rsidR="002519ED" w:rsidRPr="00405F13" w:rsidRDefault="002519ED" w:rsidP="002519ED">
            <w:pPr>
              <w:ind w:left="281" w:hanging="281"/>
              <w:rPr>
                <w:rFonts w:ascii="Times New Roman" w:hAnsi="Times New Roman" w:cs="Times New Roman"/>
                <w:b/>
                <w:bCs/>
                <w:i/>
                <w:iCs/>
                <w:sz w:val="22"/>
                <w:szCs w:val="22"/>
              </w:rPr>
            </w:pPr>
          </w:p>
          <w:p w14:paraId="2BD44A3F" w14:textId="77777777" w:rsidR="002519ED" w:rsidRPr="00405F13" w:rsidRDefault="002519ED" w:rsidP="002519ED">
            <w:pPr>
              <w:ind w:left="281" w:hanging="281"/>
              <w:rPr>
                <w:rFonts w:ascii="Times New Roman" w:hAnsi="Times New Roman" w:cs="Times New Roman"/>
                <w:b/>
                <w:bCs/>
                <w:i/>
                <w:iCs/>
                <w:sz w:val="22"/>
                <w:szCs w:val="22"/>
              </w:rPr>
            </w:pPr>
            <w:r w:rsidRPr="00405F13">
              <w:rPr>
                <w:rFonts w:ascii="Times New Roman" w:hAnsi="Times New Roman" w:cs="Times New Roman"/>
                <w:b/>
                <w:bCs/>
                <w:i/>
                <w:iCs/>
                <w:sz w:val="22"/>
                <w:szCs w:val="22"/>
              </w:rPr>
              <w:t>Included in selling expenses</w:t>
            </w:r>
            <w:r w:rsidRPr="00405F13">
              <w:rPr>
                <w:rFonts w:ascii="Times New Roman" w:hAnsi="Times New Roman" w:cs="Times New Roman"/>
                <w:i/>
                <w:iCs/>
                <w:sz w:val="22"/>
                <w:szCs w:val="22"/>
              </w:rPr>
              <w:t>:</w:t>
            </w:r>
          </w:p>
        </w:tc>
        <w:tc>
          <w:tcPr>
            <w:tcW w:w="1260" w:type="dxa"/>
          </w:tcPr>
          <w:p w14:paraId="0A310ADD" w14:textId="77777777" w:rsidR="002519ED" w:rsidRPr="00405F13" w:rsidRDefault="002519ED" w:rsidP="002519ED">
            <w:pPr>
              <w:pStyle w:val="acctfourfigures"/>
              <w:tabs>
                <w:tab w:val="clear" w:pos="765"/>
                <w:tab w:val="decimal" w:pos="1091"/>
              </w:tabs>
              <w:spacing w:line="240" w:lineRule="atLeast"/>
              <w:ind w:right="-79"/>
              <w:rPr>
                <w:rFonts w:ascii="Times New Roman" w:hAnsi="Times New Roman"/>
                <w:szCs w:val="22"/>
              </w:rPr>
            </w:pPr>
          </w:p>
        </w:tc>
        <w:tc>
          <w:tcPr>
            <w:tcW w:w="180" w:type="dxa"/>
          </w:tcPr>
          <w:p w14:paraId="167A67B3"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70E90655" w14:textId="77777777" w:rsidR="002519ED" w:rsidRPr="00405F13" w:rsidRDefault="002519ED" w:rsidP="002519ED">
            <w:pPr>
              <w:pStyle w:val="acctfourfigures"/>
              <w:tabs>
                <w:tab w:val="clear" w:pos="765"/>
                <w:tab w:val="decimal" w:pos="1091"/>
              </w:tabs>
              <w:spacing w:line="240" w:lineRule="atLeast"/>
              <w:ind w:right="-79"/>
              <w:rPr>
                <w:rFonts w:ascii="Times New Roman" w:hAnsi="Times New Roman"/>
                <w:szCs w:val="22"/>
              </w:rPr>
            </w:pPr>
          </w:p>
        </w:tc>
        <w:tc>
          <w:tcPr>
            <w:tcW w:w="180" w:type="dxa"/>
          </w:tcPr>
          <w:p w14:paraId="36A4CF95"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6BBC65C3" w14:textId="77777777" w:rsidR="002519ED" w:rsidRPr="00405F13" w:rsidRDefault="002519ED" w:rsidP="002519ED">
            <w:pPr>
              <w:pStyle w:val="acctfourfigures"/>
              <w:tabs>
                <w:tab w:val="clear" w:pos="765"/>
                <w:tab w:val="decimal" w:pos="1091"/>
              </w:tabs>
              <w:spacing w:line="240" w:lineRule="atLeast"/>
              <w:ind w:left="-79" w:right="-79"/>
              <w:rPr>
                <w:rFonts w:ascii="Times New Roman" w:hAnsi="Times New Roman"/>
                <w:szCs w:val="22"/>
              </w:rPr>
            </w:pPr>
          </w:p>
        </w:tc>
        <w:tc>
          <w:tcPr>
            <w:tcW w:w="180" w:type="dxa"/>
          </w:tcPr>
          <w:p w14:paraId="3598D37D"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42F640BF" w14:textId="77777777" w:rsidR="002519ED" w:rsidRPr="00405F13" w:rsidRDefault="002519ED" w:rsidP="002519ED">
            <w:pPr>
              <w:pStyle w:val="acctfourfigures"/>
              <w:tabs>
                <w:tab w:val="clear" w:pos="765"/>
                <w:tab w:val="decimal" w:pos="1091"/>
              </w:tabs>
              <w:spacing w:line="240" w:lineRule="atLeast"/>
              <w:ind w:left="-79" w:right="-79"/>
              <w:rPr>
                <w:rFonts w:ascii="Times New Roman" w:hAnsi="Times New Roman"/>
                <w:szCs w:val="22"/>
              </w:rPr>
            </w:pPr>
          </w:p>
        </w:tc>
      </w:tr>
      <w:tr w:rsidR="002519ED" w:rsidRPr="00405F13" w14:paraId="7E31B444" w14:textId="77777777" w:rsidTr="00932748">
        <w:trPr>
          <w:cantSplit/>
        </w:trPr>
        <w:tc>
          <w:tcPr>
            <w:tcW w:w="3971" w:type="dxa"/>
          </w:tcPr>
          <w:p w14:paraId="3FE5EC90" w14:textId="77777777" w:rsidR="002519ED" w:rsidRPr="00405F13" w:rsidRDefault="002519ED" w:rsidP="002519ED">
            <w:pPr>
              <w:rPr>
                <w:rFonts w:ascii="Times New Roman" w:hAnsi="Times New Roman" w:cs="Times New Roman"/>
                <w:sz w:val="22"/>
                <w:szCs w:val="22"/>
              </w:rPr>
            </w:pPr>
            <w:r w:rsidRPr="00405F13">
              <w:rPr>
                <w:rFonts w:ascii="Times New Roman" w:hAnsi="Times New Roman" w:cs="Times New Roman"/>
                <w:sz w:val="22"/>
                <w:szCs w:val="22"/>
              </w:rPr>
              <w:t>Advertising and promotion expenses</w:t>
            </w:r>
          </w:p>
        </w:tc>
        <w:tc>
          <w:tcPr>
            <w:tcW w:w="1260" w:type="dxa"/>
          </w:tcPr>
          <w:p w14:paraId="72B13517" w14:textId="553AA578" w:rsidR="002519ED" w:rsidRPr="002519ED" w:rsidRDefault="002519ED" w:rsidP="002519ED">
            <w:pPr>
              <w:pStyle w:val="acctfourfigures"/>
              <w:tabs>
                <w:tab w:val="clear" w:pos="765"/>
                <w:tab w:val="decimal" w:pos="1091"/>
              </w:tabs>
              <w:spacing w:line="240" w:lineRule="atLeast"/>
              <w:ind w:right="-79"/>
              <w:rPr>
                <w:rFonts w:ascii="Times New Roman" w:hAnsi="Times New Roman"/>
                <w:szCs w:val="28"/>
                <w:lang w:val="en-US" w:bidi="th-TH"/>
              </w:rPr>
            </w:pPr>
            <w:r w:rsidRPr="002519ED">
              <w:rPr>
                <w:rFonts w:ascii="Times New Roman" w:hAnsi="Times New Roman"/>
                <w:szCs w:val="28"/>
                <w:lang w:val="en-US" w:bidi="th-TH"/>
              </w:rPr>
              <w:t>930,149</w:t>
            </w:r>
          </w:p>
        </w:tc>
        <w:tc>
          <w:tcPr>
            <w:tcW w:w="180" w:type="dxa"/>
          </w:tcPr>
          <w:p w14:paraId="134E98F6"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494ED488" w14:textId="03CEAB13" w:rsidR="002519ED" w:rsidRPr="00405F13" w:rsidRDefault="002519ED" w:rsidP="002519ED">
            <w:pPr>
              <w:pStyle w:val="acctfourfigures"/>
              <w:tabs>
                <w:tab w:val="clear" w:pos="765"/>
                <w:tab w:val="decimal" w:pos="1091"/>
              </w:tabs>
              <w:spacing w:line="240" w:lineRule="atLeast"/>
              <w:ind w:right="-79"/>
              <w:rPr>
                <w:rFonts w:ascii="Times New Roman" w:hAnsi="Times New Roman"/>
                <w:szCs w:val="28"/>
                <w:lang w:val="en-US" w:bidi="th-TH"/>
              </w:rPr>
            </w:pPr>
            <w:r w:rsidRPr="00405F13">
              <w:rPr>
                <w:rFonts w:ascii="Times New Roman" w:hAnsi="Times New Roman"/>
                <w:szCs w:val="28"/>
                <w:lang w:val="en-US" w:bidi="th-TH"/>
              </w:rPr>
              <w:t>924,914</w:t>
            </w:r>
          </w:p>
        </w:tc>
        <w:tc>
          <w:tcPr>
            <w:tcW w:w="180" w:type="dxa"/>
          </w:tcPr>
          <w:p w14:paraId="703C43F7"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53083D69" w14:textId="0ACFE23F" w:rsidR="002519ED" w:rsidRPr="002519ED" w:rsidRDefault="002519ED" w:rsidP="002519ED">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258,416</w:t>
            </w:r>
          </w:p>
        </w:tc>
        <w:tc>
          <w:tcPr>
            <w:tcW w:w="180" w:type="dxa"/>
          </w:tcPr>
          <w:p w14:paraId="7E28C786"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7D7B4C79" w14:textId="35A5F6D2" w:rsidR="002519ED" w:rsidRPr="00405F13" w:rsidRDefault="002519ED" w:rsidP="002519ED">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306,496</w:t>
            </w:r>
          </w:p>
        </w:tc>
      </w:tr>
      <w:tr w:rsidR="002519ED" w:rsidRPr="00405F13" w14:paraId="37B7307A" w14:textId="77777777" w:rsidTr="00932748">
        <w:trPr>
          <w:cantSplit/>
          <w:tblHeader/>
        </w:trPr>
        <w:tc>
          <w:tcPr>
            <w:tcW w:w="3971" w:type="dxa"/>
          </w:tcPr>
          <w:p w14:paraId="53DD8DB6" w14:textId="77777777" w:rsidR="002519ED" w:rsidRPr="00405F13" w:rsidRDefault="002519ED" w:rsidP="002519ED">
            <w:pPr>
              <w:rPr>
                <w:rFonts w:ascii="Times New Roman" w:hAnsi="Times New Roman" w:cs="Times New Roman"/>
                <w:sz w:val="22"/>
                <w:szCs w:val="22"/>
              </w:rPr>
            </w:pPr>
            <w:r w:rsidRPr="00405F13">
              <w:rPr>
                <w:rFonts w:ascii="Times New Roman" w:hAnsi="Times New Roman" w:cs="Times New Roman"/>
                <w:sz w:val="22"/>
                <w:szCs w:val="22"/>
              </w:rPr>
              <w:t>Personnel expenses</w:t>
            </w:r>
          </w:p>
        </w:tc>
        <w:tc>
          <w:tcPr>
            <w:tcW w:w="1260" w:type="dxa"/>
          </w:tcPr>
          <w:p w14:paraId="75926671" w14:textId="45EAE288" w:rsidR="002519ED" w:rsidRPr="002519ED" w:rsidRDefault="002519ED" w:rsidP="002519ED">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876,980</w:t>
            </w:r>
          </w:p>
        </w:tc>
        <w:tc>
          <w:tcPr>
            <w:tcW w:w="180" w:type="dxa"/>
          </w:tcPr>
          <w:p w14:paraId="0C70E967"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62B6BAB4" w14:textId="0CC24420" w:rsidR="002519ED" w:rsidRPr="00405F13" w:rsidRDefault="00982B6F" w:rsidP="002519E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810,512</w:t>
            </w:r>
          </w:p>
        </w:tc>
        <w:tc>
          <w:tcPr>
            <w:tcW w:w="180" w:type="dxa"/>
          </w:tcPr>
          <w:p w14:paraId="172584A1"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155DC3EC" w14:textId="64274DA5" w:rsidR="002519ED" w:rsidRPr="002519ED" w:rsidRDefault="002519ED" w:rsidP="002519ED">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90,741</w:t>
            </w:r>
          </w:p>
        </w:tc>
        <w:tc>
          <w:tcPr>
            <w:tcW w:w="180" w:type="dxa"/>
          </w:tcPr>
          <w:p w14:paraId="4931E763"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1A8692B7" w14:textId="080E1C83" w:rsidR="002519ED" w:rsidRPr="00405F13" w:rsidRDefault="006B6E5B" w:rsidP="002519E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7</w:t>
            </w:r>
            <w:r w:rsidR="002519ED" w:rsidRPr="00405F13">
              <w:rPr>
                <w:rFonts w:ascii="Times New Roman" w:hAnsi="Times New Roman"/>
                <w:szCs w:val="22"/>
              </w:rPr>
              <w:t>6,9</w:t>
            </w:r>
            <w:r>
              <w:rPr>
                <w:rFonts w:ascii="Times New Roman" w:hAnsi="Times New Roman"/>
                <w:szCs w:val="22"/>
              </w:rPr>
              <w:t>25</w:t>
            </w:r>
          </w:p>
        </w:tc>
      </w:tr>
      <w:tr w:rsidR="002519ED" w:rsidRPr="00405F13" w14:paraId="2570C6AB" w14:textId="77777777" w:rsidTr="00932748">
        <w:trPr>
          <w:cantSplit/>
        </w:trPr>
        <w:tc>
          <w:tcPr>
            <w:tcW w:w="3971" w:type="dxa"/>
          </w:tcPr>
          <w:p w14:paraId="09CB826E" w14:textId="77777777" w:rsidR="002519ED" w:rsidRPr="00405F13" w:rsidRDefault="002519ED" w:rsidP="002519ED">
            <w:pPr>
              <w:pStyle w:val="Header"/>
              <w:tabs>
                <w:tab w:val="clear" w:pos="4536"/>
                <w:tab w:val="clear" w:pos="9072"/>
              </w:tabs>
              <w:rPr>
                <w:rFonts w:ascii="Times New Roman" w:hAnsi="Times New Roman" w:cs="Times New Roman"/>
                <w:sz w:val="22"/>
                <w:szCs w:val="22"/>
              </w:rPr>
            </w:pPr>
            <w:r w:rsidRPr="00405F13">
              <w:rPr>
                <w:rFonts w:ascii="Times New Roman" w:hAnsi="Times New Roman" w:cs="Times New Roman"/>
                <w:sz w:val="22"/>
                <w:szCs w:val="22"/>
              </w:rPr>
              <w:t xml:space="preserve">Freight expenses </w:t>
            </w:r>
          </w:p>
        </w:tc>
        <w:tc>
          <w:tcPr>
            <w:tcW w:w="1260" w:type="dxa"/>
          </w:tcPr>
          <w:p w14:paraId="5F575BB9" w14:textId="5F01517F" w:rsidR="002519ED" w:rsidRPr="002519ED" w:rsidRDefault="002519ED" w:rsidP="002519ED">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138,094</w:t>
            </w:r>
          </w:p>
        </w:tc>
        <w:tc>
          <w:tcPr>
            <w:tcW w:w="180" w:type="dxa"/>
          </w:tcPr>
          <w:p w14:paraId="3566B707"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408853D2" w14:textId="3F78428A" w:rsidR="002519ED" w:rsidRPr="00405F13" w:rsidRDefault="002519ED" w:rsidP="002519ED">
            <w:pPr>
              <w:pStyle w:val="acctfourfigures"/>
              <w:tabs>
                <w:tab w:val="clear" w:pos="765"/>
                <w:tab w:val="decimal" w:pos="1091"/>
              </w:tabs>
              <w:spacing w:line="240" w:lineRule="atLeast"/>
              <w:ind w:right="-79"/>
              <w:rPr>
                <w:rFonts w:ascii="Times New Roman" w:hAnsi="Times New Roman"/>
                <w:szCs w:val="22"/>
              </w:rPr>
            </w:pPr>
            <w:r w:rsidRPr="00405F13">
              <w:rPr>
                <w:rFonts w:ascii="Times New Roman" w:hAnsi="Times New Roman"/>
                <w:szCs w:val="22"/>
              </w:rPr>
              <w:t>90,615</w:t>
            </w:r>
          </w:p>
        </w:tc>
        <w:tc>
          <w:tcPr>
            <w:tcW w:w="180" w:type="dxa"/>
          </w:tcPr>
          <w:p w14:paraId="490475AE"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4B237E9C" w14:textId="52DAAD13" w:rsidR="002519ED" w:rsidRPr="002519ED" w:rsidRDefault="002519ED" w:rsidP="002519ED">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67,384</w:t>
            </w:r>
          </w:p>
        </w:tc>
        <w:tc>
          <w:tcPr>
            <w:tcW w:w="180" w:type="dxa"/>
          </w:tcPr>
          <w:p w14:paraId="2BBCFDD1"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0C61F7EC" w14:textId="3D4C46E6" w:rsidR="002519ED" w:rsidRPr="00405F13" w:rsidRDefault="002519ED" w:rsidP="002519ED">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46,969</w:t>
            </w:r>
          </w:p>
        </w:tc>
      </w:tr>
      <w:tr w:rsidR="002519ED" w:rsidRPr="00405F13" w14:paraId="01CFC005" w14:textId="77777777" w:rsidTr="00932748">
        <w:trPr>
          <w:cantSplit/>
        </w:trPr>
        <w:tc>
          <w:tcPr>
            <w:tcW w:w="3971" w:type="dxa"/>
          </w:tcPr>
          <w:p w14:paraId="72824EDB" w14:textId="77777777" w:rsidR="002519ED" w:rsidRPr="00405F13" w:rsidRDefault="002519ED" w:rsidP="002519ED">
            <w:pPr>
              <w:rPr>
                <w:rFonts w:ascii="Times New Roman" w:hAnsi="Times New Roman" w:cs="Times New Roman"/>
                <w:sz w:val="22"/>
                <w:szCs w:val="22"/>
              </w:rPr>
            </w:pPr>
            <w:r w:rsidRPr="00405F13">
              <w:rPr>
                <w:rFonts w:ascii="Times New Roman" w:hAnsi="Times New Roman" w:cs="Times New Roman"/>
                <w:sz w:val="22"/>
                <w:szCs w:val="22"/>
              </w:rPr>
              <w:t>Commission fees</w:t>
            </w:r>
          </w:p>
        </w:tc>
        <w:tc>
          <w:tcPr>
            <w:tcW w:w="1260" w:type="dxa"/>
          </w:tcPr>
          <w:p w14:paraId="0C18255E" w14:textId="50A06A06" w:rsidR="002519ED" w:rsidRPr="002519ED" w:rsidRDefault="002519ED" w:rsidP="002519ED">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753</w:t>
            </w:r>
          </w:p>
        </w:tc>
        <w:tc>
          <w:tcPr>
            <w:tcW w:w="180" w:type="dxa"/>
          </w:tcPr>
          <w:p w14:paraId="155E39BA"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5AD95F59" w14:textId="4EC365C8" w:rsidR="002519ED" w:rsidRPr="00405F13" w:rsidRDefault="002519ED" w:rsidP="002519ED">
            <w:pPr>
              <w:pStyle w:val="acctfourfigures"/>
              <w:tabs>
                <w:tab w:val="clear" w:pos="765"/>
                <w:tab w:val="decimal" w:pos="1091"/>
              </w:tabs>
              <w:spacing w:line="240" w:lineRule="atLeast"/>
              <w:ind w:right="-79"/>
              <w:rPr>
                <w:rFonts w:ascii="Times New Roman" w:hAnsi="Times New Roman"/>
                <w:szCs w:val="22"/>
              </w:rPr>
            </w:pPr>
            <w:r w:rsidRPr="00405F13">
              <w:rPr>
                <w:rFonts w:ascii="Times New Roman" w:hAnsi="Times New Roman"/>
                <w:szCs w:val="22"/>
              </w:rPr>
              <w:t>1,092</w:t>
            </w:r>
          </w:p>
        </w:tc>
        <w:tc>
          <w:tcPr>
            <w:tcW w:w="180" w:type="dxa"/>
          </w:tcPr>
          <w:p w14:paraId="602BBDCF"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091D9E4C" w14:textId="2A2E8E97" w:rsidR="002519ED" w:rsidRPr="002519ED" w:rsidRDefault="002519ED" w:rsidP="002519ED">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21,206</w:t>
            </w:r>
          </w:p>
        </w:tc>
        <w:tc>
          <w:tcPr>
            <w:tcW w:w="180" w:type="dxa"/>
          </w:tcPr>
          <w:p w14:paraId="504E72E5"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6C9A9840" w14:textId="2CF74AF3" w:rsidR="002519ED" w:rsidRPr="00405F13" w:rsidRDefault="002519ED" w:rsidP="002519ED">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12,122</w:t>
            </w:r>
          </w:p>
        </w:tc>
      </w:tr>
      <w:tr w:rsidR="002519ED" w:rsidRPr="00405F13" w14:paraId="3ADFB8CD" w14:textId="77777777" w:rsidTr="00932748">
        <w:trPr>
          <w:cantSplit/>
        </w:trPr>
        <w:tc>
          <w:tcPr>
            <w:tcW w:w="3971" w:type="dxa"/>
          </w:tcPr>
          <w:p w14:paraId="1A064188" w14:textId="77777777" w:rsidR="002519ED" w:rsidRPr="00405F13" w:rsidRDefault="002519ED" w:rsidP="002519ED">
            <w:pPr>
              <w:ind w:left="281" w:hanging="281"/>
              <w:rPr>
                <w:rFonts w:ascii="Times New Roman" w:hAnsi="Times New Roman" w:cs="Times New Roman"/>
                <w:sz w:val="22"/>
                <w:szCs w:val="22"/>
              </w:rPr>
            </w:pPr>
            <w:r w:rsidRPr="00405F13">
              <w:rPr>
                <w:rFonts w:ascii="Times New Roman" w:hAnsi="Times New Roman" w:cs="Times New Roman"/>
                <w:sz w:val="22"/>
                <w:szCs w:val="22"/>
              </w:rPr>
              <w:t xml:space="preserve">Depreciation and </w:t>
            </w:r>
            <w:proofErr w:type="spellStart"/>
            <w:r w:rsidRPr="00405F13">
              <w:rPr>
                <w:rFonts w:ascii="Times New Roman" w:hAnsi="Times New Roman" w:cs="Times New Roman"/>
                <w:sz w:val="22"/>
                <w:szCs w:val="22"/>
              </w:rPr>
              <w:t>amortisation</w:t>
            </w:r>
            <w:proofErr w:type="spellEnd"/>
          </w:p>
        </w:tc>
        <w:tc>
          <w:tcPr>
            <w:tcW w:w="1260" w:type="dxa"/>
          </w:tcPr>
          <w:p w14:paraId="7D0CBD58" w14:textId="35104FCE" w:rsidR="002519ED" w:rsidRPr="002519ED" w:rsidRDefault="002519ED" w:rsidP="002519ED">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12,549</w:t>
            </w:r>
          </w:p>
        </w:tc>
        <w:tc>
          <w:tcPr>
            <w:tcW w:w="180" w:type="dxa"/>
          </w:tcPr>
          <w:p w14:paraId="6CC8DFFD"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7145D309" w14:textId="4873B535" w:rsidR="002519ED" w:rsidRPr="00405F13" w:rsidRDefault="002519ED" w:rsidP="002519ED">
            <w:pPr>
              <w:pStyle w:val="acctfourfigures"/>
              <w:tabs>
                <w:tab w:val="clear" w:pos="765"/>
                <w:tab w:val="decimal" w:pos="1091"/>
              </w:tabs>
              <w:spacing w:line="240" w:lineRule="atLeast"/>
              <w:ind w:right="-79"/>
              <w:rPr>
                <w:rFonts w:ascii="Times New Roman" w:hAnsi="Times New Roman"/>
                <w:szCs w:val="22"/>
              </w:rPr>
            </w:pPr>
            <w:r w:rsidRPr="00405F13">
              <w:rPr>
                <w:rFonts w:ascii="Times New Roman" w:hAnsi="Times New Roman"/>
                <w:szCs w:val="22"/>
              </w:rPr>
              <w:t>1,570</w:t>
            </w:r>
          </w:p>
        </w:tc>
        <w:tc>
          <w:tcPr>
            <w:tcW w:w="180" w:type="dxa"/>
          </w:tcPr>
          <w:p w14:paraId="1EBDF04A"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77B80FA3" w14:textId="572104C8" w:rsidR="002519ED" w:rsidRPr="002519ED" w:rsidRDefault="002519ED" w:rsidP="002519ED">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w:t>
            </w:r>
          </w:p>
        </w:tc>
        <w:tc>
          <w:tcPr>
            <w:tcW w:w="180" w:type="dxa"/>
          </w:tcPr>
          <w:p w14:paraId="6B3CC85D"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15DF8436" w14:textId="5FFCF409" w:rsidR="002519ED" w:rsidRPr="00405F13" w:rsidRDefault="002519ED" w:rsidP="002519ED">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w:t>
            </w:r>
          </w:p>
        </w:tc>
      </w:tr>
      <w:tr w:rsidR="002519ED" w:rsidRPr="00405F13" w14:paraId="62BDCB89" w14:textId="77777777" w:rsidTr="00932748">
        <w:trPr>
          <w:cantSplit/>
          <w:tblHeader/>
        </w:trPr>
        <w:tc>
          <w:tcPr>
            <w:tcW w:w="3971" w:type="dxa"/>
          </w:tcPr>
          <w:p w14:paraId="33C15841" w14:textId="77777777" w:rsidR="002519ED" w:rsidRPr="00405F13" w:rsidRDefault="002519ED" w:rsidP="002519ED">
            <w:pPr>
              <w:rPr>
                <w:rFonts w:ascii="Times New Roman" w:hAnsi="Times New Roman" w:cs="Times New Roman"/>
                <w:sz w:val="22"/>
                <w:szCs w:val="22"/>
              </w:rPr>
            </w:pPr>
            <w:r w:rsidRPr="00405F13">
              <w:rPr>
                <w:rFonts w:ascii="Times New Roman" w:hAnsi="Times New Roman" w:cs="Times New Roman"/>
                <w:sz w:val="22"/>
                <w:szCs w:val="22"/>
              </w:rPr>
              <w:t>Others</w:t>
            </w:r>
          </w:p>
        </w:tc>
        <w:tc>
          <w:tcPr>
            <w:tcW w:w="1260" w:type="dxa"/>
          </w:tcPr>
          <w:p w14:paraId="1B638FE8" w14:textId="4DD273B1" w:rsidR="002519ED" w:rsidRPr="002519ED" w:rsidRDefault="002519ED" w:rsidP="002519ED">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119,208</w:t>
            </w:r>
          </w:p>
        </w:tc>
        <w:tc>
          <w:tcPr>
            <w:tcW w:w="180" w:type="dxa"/>
          </w:tcPr>
          <w:p w14:paraId="55946609"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391B4E4C" w14:textId="60295E2F" w:rsidR="002519ED" w:rsidRPr="00405F13" w:rsidRDefault="002519ED" w:rsidP="002519ED">
            <w:pPr>
              <w:pStyle w:val="acctfourfigures"/>
              <w:tabs>
                <w:tab w:val="clear" w:pos="765"/>
                <w:tab w:val="decimal" w:pos="1091"/>
              </w:tabs>
              <w:spacing w:line="240" w:lineRule="atLeast"/>
              <w:ind w:right="-79"/>
              <w:rPr>
                <w:rFonts w:ascii="Times New Roman" w:hAnsi="Times New Roman"/>
                <w:szCs w:val="22"/>
              </w:rPr>
            </w:pPr>
            <w:r w:rsidRPr="00405F13">
              <w:rPr>
                <w:rFonts w:ascii="Times New Roman" w:hAnsi="Times New Roman"/>
                <w:szCs w:val="22"/>
              </w:rPr>
              <w:t>136,121</w:t>
            </w:r>
          </w:p>
        </w:tc>
        <w:tc>
          <w:tcPr>
            <w:tcW w:w="180" w:type="dxa"/>
          </w:tcPr>
          <w:p w14:paraId="67978A15"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3B99249E" w14:textId="28C142E7" w:rsidR="002519ED" w:rsidRPr="002519ED" w:rsidRDefault="002519ED" w:rsidP="002519ED">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10,024</w:t>
            </w:r>
          </w:p>
        </w:tc>
        <w:tc>
          <w:tcPr>
            <w:tcW w:w="180" w:type="dxa"/>
          </w:tcPr>
          <w:p w14:paraId="7D1E84D5"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16DACB81" w14:textId="39426887" w:rsidR="002519ED" w:rsidRPr="00405F13" w:rsidRDefault="002519ED" w:rsidP="002519ED">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12,977</w:t>
            </w:r>
          </w:p>
        </w:tc>
      </w:tr>
      <w:tr w:rsidR="002519ED" w:rsidRPr="00405F13" w14:paraId="5C360CC7" w14:textId="77777777" w:rsidTr="00932748">
        <w:trPr>
          <w:cantSplit/>
        </w:trPr>
        <w:tc>
          <w:tcPr>
            <w:tcW w:w="3971" w:type="dxa"/>
          </w:tcPr>
          <w:p w14:paraId="26361F09" w14:textId="77777777" w:rsidR="002519ED" w:rsidRPr="00405F13" w:rsidRDefault="002519ED" w:rsidP="002519ED">
            <w:pPr>
              <w:rPr>
                <w:rFonts w:ascii="Times New Roman" w:hAnsi="Times New Roman" w:cs="Times New Roman"/>
                <w:b/>
                <w:bCs/>
                <w:sz w:val="22"/>
                <w:szCs w:val="22"/>
              </w:rPr>
            </w:pPr>
            <w:r w:rsidRPr="00405F13">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5517510" w14:textId="1DAD2FAF" w:rsidR="002519ED" w:rsidRPr="002519ED" w:rsidRDefault="002519ED" w:rsidP="002519ED">
            <w:pPr>
              <w:pStyle w:val="acctfourfigures"/>
              <w:tabs>
                <w:tab w:val="clear" w:pos="765"/>
                <w:tab w:val="decimal" w:pos="1091"/>
              </w:tabs>
              <w:spacing w:line="240" w:lineRule="atLeast"/>
              <w:ind w:right="-79"/>
              <w:rPr>
                <w:rFonts w:ascii="Times New Roman" w:hAnsi="Times New Roman"/>
                <w:b/>
                <w:bCs/>
                <w:szCs w:val="22"/>
              </w:rPr>
            </w:pPr>
            <w:r w:rsidRPr="002519ED">
              <w:rPr>
                <w:rFonts w:ascii="Times New Roman" w:hAnsi="Times New Roman"/>
                <w:b/>
                <w:bCs/>
                <w:szCs w:val="22"/>
              </w:rPr>
              <w:t>2,077,733</w:t>
            </w:r>
          </w:p>
        </w:tc>
        <w:tc>
          <w:tcPr>
            <w:tcW w:w="180" w:type="dxa"/>
          </w:tcPr>
          <w:p w14:paraId="2104A3A8" w14:textId="77777777" w:rsidR="002519ED" w:rsidRPr="00405F13" w:rsidRDefault="002519ED" w:rsidP="002519ED">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4A072A63" w14:textId="27CA735D" w:rsidR="002519ED" w:rsidRPr="00405F13" w:rsidRDefault="002519ED" w:rsidP="002519ED">
            <w:pPr>
              <w:pStyle w:val="acctfourfigures"/>
              <w:tabs>
                <w:tab w:val="clear" w:pos="765"/>
                <w:tab w:val="decimal" w:pos="1091"/>
              </w:tabs>
              <w:spacing w:line="240" w:lineRule="atLeast"/>
              <w:ind w:right="-79"/>
              <w:rPr>
                <w:rFonts w:ascii="Times New Roman" w:hAnsi="Times New Roman"/>
                <w:b/>
                <w:bCs/>
                <w:szCs w:val="22"/>
              </w:rPr>
            </w:pPr>
            <w:r w:rsidRPr="00405F13">
              <w:rPr>
                <w:rFonts w:ascii="Times New Roman" w:hAnsi="Times New Roman"/>
                <w:b/>
                <w:bCs/>
                <w:szCs w:val="22"/>
              </w:rPr>
              <w:t>1,</w:t>
            </w:r>
            <w:r w:rsidR="00982B6F">
              <w:rPr>
                <w:rFonts w:ascii="Times New Roman" w:hAnsi="Times New Roman"/>
                <w:b/>
                <w:bCs/>
                <w:szCs w:val="22"/>
              </w:rPr>
              <w:t>964</w:t>
            </w:r>
            <w:r w:rsidRPr="00405F13">
              <w:rPr>
                <w:rFonts w:ascii="Times New Roman" w:hAnsi="Times New Roman"/>
                <w:b/>
                <w:bCs/>
                <w:szCs w:val="22"/>
              </w:rPr>
              <w:t>,</w:t>
            </w:r>
            <w:r w:rsidR="00982B6F">
              <w:rPr>
                <w:rFonts w:ascii="Times New Roman" w:hAnsi="Times New Roman"/>
                <w:b/>
                <w:bCs/>
                <w:szCs w:val="22"/>
              </w:rPr>
              <w:t>8</w:t>
            </w:r>
            <w:r w:rsidRPr="00405F13">
              <w:rPr>
                <w:rFonts w:ascii="Times New Roman" w:hAnsi="Times New Roman"/>
                <w:b/>
                <w:bCs/>
                <w:szCs w:val="22"/>
              </w:rPr>
              <w:t>2</w:t>
            </w:r>
            <w:r w:rsidR="00982B6F">
              <w:rPr>
                <w:rFonts w:ascii="Times New Roman" w:hAnsi="Times New Roman"/>
                <w:b/>
                <w:bCs/>
                <w:szCs w:val="22"/>
              </w:rPr>
              <w:t>4</w:t>
            </w:r>
          </w:p>
        </w:tc>
        <w:tc>
          <w:tcPr>
            <w:tcW w:w="180" w:type="dxa"/>
          </w:tcPr>
          <w:p w14:paraId="0FF20750" w14:textId="77777777" w:rsidR="002519ED" w:rsidRPr="00405F13" w:rsidRDefault="002519ED" w:rsidP="002519ED">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530F3864" w14:textId="19304E05" w:rsidR="002519ED" w:rsidRPr="002519ED" w:rsidRDefault="002519ED" w:rsidP="002519ED">
            <w:pPr>
              <w:pStyle w:val="acctfourfigures"/>
              <w:tabs>
                <w:tab w:val="clear" w:pos="765"/>
                <w:tab w:val="decimal" w:pos="1091"/>
              </w:tabs>
              <w:spacing w:line="240" w:lineRule="atLeast"/>
              <w:ind w:left="-79" w:right="-79"/>
              <w:rPr>
                <w:rFonts w:ascii="Times New Roman" w:hAnsi="Times New Roman"/>
                <w:b/>
                <w:bCs/>
                <w:szCs w:val="22"/>
              </w:rPr>
            </w:pPr>
            <w:r w:rsidRPr="002519ED">
              <w:rPr>
                <w:rFonts w:ascii="Times New Roman" w:hAnsi="Times New Roman"/>
                <w:b/>
                <w:bCs/>
                <w:szCs w:val="22"/>
              </w:rPr>
              <w:t>447,771</w:t>
            </w:r>
          </w:p>
        </w:tc>
        <w:tc>
          <w:tcPr>
            <w:tcW w:w="180" w:type="dxa"/>
          </w:tcPr>
          <w:p w14:paraId="09F3343D" w14:textId="77777777" w:rsidR="002519ED" w:rsidRPr="00405F13" w:rsidRDefault="002519ED" w:rsidP="002519ED">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5227CED1" w14:textId="54959ED1" w:rsidR="002519ED" w:rsidRPr="00405F13" w:rsidRDefault="002519ED" w:rsidP="002519ED">
            <w:pPr>
              <w:pStyle w:val="acctfourfigures"/>
              <w:tabs>
                <w:tab w:val="clear" w:pos="765"/>
                <w:tab w:val="decimal" w:pos="1091"/>
              </w:tabs>
              <w:spacing w:line="240" w:lineRule="atLeast"/>
              <w:ind w:left="-79" w:right="-79"/>
              <w:rPr>
                <w:rFonts w:ascii="Times New Roman" w:hAnsi="Times New Roman"/>
                <w:b/>
                <w:bCs/>
                <w:szCs w:val="22"/>
              </w:rPr>
            </w:pPr>
            <w:r w:rsidRPr="00405F13">
              <w:rPr>
                <w:rFonts w:ascii="Times New Roman" w:hAnsi="Times New Roman"/>
                <w:b/>
                <w:bCs/>
                <w:szCs w:val="22"/>
              </w:rPr>
              <w:t>4</w:t>
            </w:r>
            <w:r w:rsidR="00156F49">
              <w:rPr>
                <w:rFonts w:ascii="Times New Roman" w:hAnsi="Times New Roman"/>
                <w:b/>
                <w:bCs/>
                <w:szCs w:val="22"/>
              </w:rPr>
              <w:t>55</w:t>
            </w:r>
            <w:r w:rsidRPr="00405F13">
              <w:rPr>
                <w:rFonts w:ascii="Times New Roman" w:hAnsi="Times New Roman"/>
                <w:b/>
                <w:bCs/>
                <w:szCs w:val="22"/>
              </w:rPr>
              <w:t>,</w:t>
            </w:r>
            <w:r w:rsidR="00156F49">
              <w:rPr>
                <w:rFonts w:ascii="Times New Roman" w:hAnsi="Times New Roman"/>
                <w:b/>
                <w:bCs/>
                <w:szCs w:val="22"/>
              </w:rPr>
              <w:t>489</w:t>
            </w:r>
          </w:p>
        </w:tc>
      </w:tr>
      <w:tr w:rsidR="002519ED" w:rsidRPr="00405F13" w14:paraId="58BEB55B" w14:textId="77777777" w:rsidTr="00932748">
        <w:trPr>
          <w:cantSplit/>
        </w:trPr>
        <w:tc>
          <w:tcPr>
            <w:tcW w:w="3971" w:type="dxa"/>
          </w:tcPr>
          <w:p w14:paraId="20951ADE" w14:textId="77777777" w:rsidR="002519ED" w:rsidRPr="00405F13" w:rsidRDefault="002519ED" w:rsidP="002519ED">
            <w:pPr>
              <w:rPr>
                <w:rFonts w:ascii="Times New Roman" w:hAnsi="Times New Roman" w:cs="Times New Roman"/>
                <w:b/>
                <w:bCs/>
                <w:i/>
                <w:iCs/>
                <w:sz w:val="16"/>
                <w:szCs w:val="16"/>
              </w:rPr>
            </w:pPr>
          </w:p>
        </w:tc>
        <w:tc>
          <w:tcPr>
            <w:tcW w:w="1260" w:type="dxa"/>
            <w:tcBorders>
              <w:top w:val="double" w:sz="4" w:space="0" w:color="auto"/>
            </w:tcBorders>
          </w:tcPr>
          <w:p w14:paraId="133471B2" w14:textId="77777777" w:rsidR="002519ED" w:rsidRPr="00405F13" w:rsidRDefault="002519ED" w:rsidP="002519ED">
            <w:pPr>
              <w:pStyle w:val="acctfourfigures"/>
              <w:tabs>
                <w:tab w:val="clear" w:pos="765"/>
                <w:tab w:val="decimal" w:pos="1091"/>
              </w:tabs>
              <w:spacing w:line="240" w:lineRule="atLeast"/>
              <w:ind w:right="-79"/>
              <w:rPr>
                <w:rFonts w:ascii="Times New Roman" w:hAnsi="Times New Roman"/>
                <w:sz w:val="16"/>
                <w:szCs w:val="16"/>
              </w:rPr>
            </w:pPr>
          </w:p>
        </w:tc>
        <w:tc>
          <w:tcPr>
            <w:tcW w:w="180" w:type="dxa"/>
          </w:tcPr>
          <w:p w14:paraId="5DFA723C" w14:textId="77777777" w:rsidR="002519ED" w:rsidRPr="00405F13" w:rsidRDefault="002519ED" w:rsidP="002519ED">
            <w:pPr>
              <w:pStyle w:val="acctfourfigures"/>
              <w:tabs>
                <w:tab w:val="clear" w:pos="765"/>
                <w:tab w:val="decimal" w:pos="826"/>
              </w:tabs>
              <w:spacing w:line="240" w:lineRule="atLeast"/>
              <w:rPr>
                <w:rFonts w:ascii="Times New Roman" w:hAnsi="Times New Roman"/>
                <w:sz w:val="16"/>
                <w:szCs w:val="16"/>
              </w:rPr>
            </w:pPr>
          </w:p>
        </w:tc>
        <w:tc>
          <w:tcPr>
            <w:tcW w:w="1260" w:type="dxa"/>
            <w:tcBorders>
              <w:top w:val="double" w:sz="4" w:space="0" w:color="auto"/>
            </w:tcBorders>
          </w:tcPr>
          <w:p w14:paraId="6BFD46F4" w14:textId="77777777" w:rsidR="002519ED" w:rsidRPr="00405F13" w:rsidRDefault="002519ED" w:rsidP="002519ED">
            <w:pPr>
              <w:pStyle w:val="acctfourfigures"/>
              <w:tabs>
                <w:tab w:val="clear" w:pos="765"/>
                <w:tab w:val="decimal" w:pos="1091"/>
              </w:tabs>
              <w:spacing w:line="240" w:lineRule="atLeast"/>
              <w:ind w:right="-79"/>
              <w:rPr>
                <w:rFonts w:ascii="Times New Roman" w:hAnsi="Times New Roman"/>
                <w:sz w:val="16"/>
                <w:szCs w:val="16"/>
              </w:rPr>
            </w:pPr>
          </w:p>
        </w:tc>
        <w:tc>
          <w:tcPr>
            <w:tcW w:w="180" w:type="dxa"/>
          </w:tcPr>
          <w:p w14:paraId="6E97F2B4" w14:textId="77777777" w:rsidR="002519ED" w:rsidRPr="00405F13" w:rsidRDefault="002519ED" w:rsidP="002519ED">
            <w:pPr>
              <w:pStyle w:val="acctfourfigures"/>
              <w:tabs>
                <w:tab w:val="clear" w:pos="765"/>
                <w:tab w:val="decimal" w:pos="826"/>
              </w:tabs>
              <w:spacing w:line="240" w:lineRule="atLeast"/>
              <w:rPr>
                <w:rFonts w:ascii="Times New Roman" w:hAnsi="Times New Roman"/>
                <w:sz w:val="16"/>
                <w:szCs w:val="16"/>
              </w:rPr>
            </w:pPr>
          </w:p>
        </w:tc>
        <w:tc>
          <w:tcPr>
            <w:tcW w:w="1260" w:type="dxa"/>
            <w:tcBorders>
              <w:top w:val="double" w:sz="4" w:space="0" w:color="auto"/>
            </w:tcBorders>
          </w:tcPr>
          <w:p w14:paraId="5646CB2A" w14:textId="77777777" w:rsidR="002519ED" w:rsidRPr="00405F13" w:rsidRDefault="002519ED" w:rsidP="002519ED">
            <w:pPr>
              <w:pStyle w:val="acctfourfigures"/>
              <w:tabs>
                <w:tab w:val="clear" w:pos="765"/>
                <w:tab w:val="decimal" w:pos="1091"/>
              </w:tabs>
              <w:spacing w:line="240" w:lineRule="atLeast"/>
              <w:ind w:left="-79" w:right="-79"/>
              <w:rPr>
                <w:rFonts w:ascii="Times New Roman" w:hAnsi="Times New Roman"/>
                <w:sz w:val="16"/>
                <w:szCs w:val="16"/>
              </w:rPr>
            </w:pPr>
          </w:p>
        </w:tc>
        <w:tc>
          <w:tcPr>
            <w:tcW w:w="180" w:type="dxa"/>
          </w:tcPr>
          <w:p w14:paraId="74ECFA1F" w14:textId="77777777" w:rsidR="002519ED" w:rsidRPr="00405F13" w:rsidRDefault="002519ED" w:rsidP="002519ED">
            <w:pPr>
              <w:pStyle w:val="acctfourfigures"/>
              <w:tabs>
                <w:tab w:val="clear" w:pos="765"/>
                <w:tab w:val="decimal" w:pos="826"/>
              </w:tabs>
              <w:spacing w:line="240" w:lineRule="atLeast"/>
              <w:rPr>
                <w:rFonts w:ascii="Times New Roman" w:hAnsi="Times New Roman"/>
                <w:sz w:val="16"/>
                <w:szCs w:val="16"/>
              </w:rPr>
            </w:pPr>
          </w:p>
        </w:tc>
        <w:tc>
          <w:tcPr>
            <w:tcW w:w="1260" w:type="dxa"/>
            <w:tcBorders>
              <w:top w:val="double" w:sz="4" w:space="0" w:color="auto"/>
            </w:tcBorders>
          </w:tcPr>
          <w:p w14:paraId="42447EBB" w14:textId="77777777" w:rsidR="002519ED" w:rsidRPr="00405F13" w:rsidRDefault="002519ED" w:rsidP="002519ED">
            <w:pPr>
              <w:pStyle w:val="acctfourfigures"/>
              <w:tabs>
                <w:tab w:val="clear" w:pos="765"/>
                <w:tab w:val="decimal" w:pos="1091"/>
              </w:tabs>
              <w:spacing w:line="240" w:lineRule="atLeast"/>
              <w:ind w:left="-79" w:right="-79"/>
              <w:rPr>
                <w:rFonts w:ascii="Times New Roman" w:hAnsi="Times New Roman"/>
                <w:sz w:val="16"/>
                <w:szCs w:val="16"/>
              </w:rPr>
            </w:pPr>
          </w:p>
        </w:tc>
      </w:tr>
      <w:tr w:rsidR="002519ED" w:rsidRPr="00405F13" w14:paraId="623AF93D" w14:textId="77777777" w:rsidTr="00932748">
        <w:trPr>
          <w:cantSplit/>
        </w:trPr>
        <w:tc>
          <w:tcPr>
            <w:tcW w:w="3971" w:type="dxa"/>
          </w:tcPr>
          <w:p w14:paraId="274053B4" w14:textId="77777777" w:rsidR="002519ED" w:rsidRPr="00405F13" w:rsidRDefault="002519ED" w:rsidP="002519ED">
            <w:pPr>
              <w:rPr>
                <w:rFonts w:ascii="Times New Roman" w:hAnsi="Times New Roman" w:cs="Times New Roman"/>
                <w:b/>
                <w:bCs/>
                <w:i/>
                <w:iCs/>
                <w:sz w:val="22"/>
                <w:szCs w:val="22"/>
              </w:rPr>
            </w:pPr>
            <w:bookmarkStart w:id="9" w:name="_Hlk32232535"/>
            <w:r w:rsidRPr="00405F13">
              <w:rPr>
                <w:rFonts w:ascii="Times New Roman" w:hAnsi="Times New Roman" w:cs="Times New Roman"/>
                <w:b/>
                <w:bCs/>
                <w:i/>
                <w:iCs/>
                <w:sz w:val="22"/>
                <w:szCs w:val="22"/>
              </w:rPr>
              <w:t>Included in administrative expenses:</w:t>
            </w:r>
          </w:p>
        </w:tc>
        <w:tc>
          <w:tcPr>
            <w:tcW w:w="1260" w:type="dxa"/>
          </w:tcPr>
          <w:p w14:paraId="69D7EC97" w14:textId="77777777" w:rsidR="002519ED" w:rsidRPr="00405F13" w:rsidRDefault="002519ED" w:rsidP="002519ED">
            <w:pPr>
              <w:pStyle w:val="acctfourfigures"/>
              <w:tabs>
                <w:tab w:val="clear" w:pos="765"/>
                <w:tab w:val="decimal" w:pos="1091"/>
              </w:tabs>
              <w:spacing w:line="240" w:lineRule="atLeast"/>
              <w:ind w:right="-79"/>
              <w:rPr>
                <w:rFonts w:ascii="Times New Roman" w:hAnsi="Times New Roman"/>
                <w:szCs w:val="22"/>
              </w:rPr>
            </w:pPr>
          </w:p>
        </w:tc>
        <w:tc>
          <w:tcPr>
            <w:tcW w:w="180" w:type="dxa"/>
          </w:tcPr>
          <w:p w14:paraId="1B9C52A5"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571B4C19" w14:textId="77777777" w:rsidR="002519ED" w:rsidRPr="00405F13" w:rsidRDefault="002519ED" w:rsidP="002519ED">
            <w:pPr>
              <w:pStyle w:val="acctfourfigures"/>
              <w:tabs>
                <w:tab w:val="clear" w:pos="765"/>
                <w:tab w:val="decimal" w:pos="1091"/>
              </w:tabs>
              <w:spacing w:line="240" w:lineRule="atLeast"/>
              <w:ind w:right="-79"/>
              <w:rPr>
                <w:rFonts w:ascii="Times New Roman" w:hAnsi="Times New Roman"/>
                <w:szCs w:val="22"/>
              </w:rPr>
            </w:pPr>
          </w:p>
        </w:tc>
        <w:tc>
          <w:tcPr>
            <w:tcW w:w="180" w:type="dxa"/>
          </w:tcPr>
          <w:p w14:paraId="4D4331D9"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25DC38B6" w14:textId="77777777" w:rsidR="002519ED" w:rsidRPr="00405F13" w:rsidRDefault="002519ED" w:rsidP="002519ED">
            <w:pPr>
              <w:pStyle w:val="acctfourfigures"/>
              <w:tabs>
                <w:tab w:val="clear" w:pos="765"/>
                <w:tab w:val="decimal" w:pos="1091"/>
              </w:tabs>
              <w:spacing w:line="240" w:lineRule="atLeast"/>
              <w:ind w:left="-79" w:right="-79"/>
              <w:rPr>
                <w:rFonts w:ascii="Times New Roman" w:hAnsi="Times New Roman"/>
                <w:szCs w:val="22"/>
              </w:rPr>
            </w:pPr>
          </w:p>
        </w:tc>
        <w:tc>
          <w:tcPr>
            <w:tcW w:w="180" w:type="dxa"/>
          </w:tcPr>
          <w:p w14:paraId="0C7860A8"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0120CBE6" w14:textId="77777777" w:rsidR="002519ED" w:rsidRPr="00405F13" w:rsidRDefault="002519ED" w:rsidP="002519ED">
            <w:pPr>
              <w:pStyle w:val="acctfourfigures"/>
              <w:tabs>
                <w:tab w:val="clear" w:pos="765"/>
                <w:tab w:val="decimal" w:pos="1091"/>
              </w:tabs>
              <w:spacing w:line="240" w:lineRule="atLeast"/>
              <w:ind w:left="-79" w:right="-79"/>
              <w:rPr>
                <w:rFonts w:ascii="Times New Roman" w:hAnsi="Times New Roman"/>
                <w:szCs w:val="22"/>
              </w:rPr>
            </w:pPr>
          </w:p>
        </w:tc>
      </w:tr>
      <w:tr w:rsidR="002519ED" w:rsidRPr="00405F13" w14:paraId="47D8D853" w14:textId="77777777" w:rsidTr="00932748">
        <w:trPr>
          <w:cantSplit/>
        </w:trPr>
        <w:tc>
          <w:tcPr>
            <w:tcW w:w="3971" w:type="dxa"/>
          </w:tcPr>
          <w:p w14:paraId="0B788C54" w14:textId="77777777" w:rsidR="002519ED" w:rsidRPr="00405F13" w:rsidRDefault="002519ED" w:rsidP="002519ED">
            <w:pPr>
              <w:rPr>
                <w:rFonts w:ascii="Times New Roman" w:hAnsi="Times New Roman" w:cs="Times New Roman"/>
                <w:sz w:val="22"/>
                <w:szCs w:val="22"/>
              </w:rPr>
            </w:pPr>
            <w:r w:rsidRPr="00405F13">
              <w:rPr>
                <w:rFonts w:ascii="Times New Roman" w:hAnsi="Times New Roman" w:cs="Times New Roman"/>
                <w:sz w:val="22"/>
                <w:szCs w:val="22"/>
              </w:rPr>
              <w:t>Personnel expenses</w:t>
            </w:r>
          </w:p>
        </w:tc>
        <w:tc>
          <w:tcPr>
            <w:tcW w:w="1260" w:type="dxa"/>
          </w:tcPr>
          <w:p w14:paraId="2AAC386D" w14:textId="4D208784" w:rsidR="002519ED" w:rsidRPr="002519ED" w:rsidRDefault="002519ED" w:rsidP="002519ED">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66</w:t>
            </w:r>
            <w:r w:rsidR="0038759F">
              <w:rPr>
                <w:rFonts w:ascii="Times New Roman" w:hAnsi="Times New Roman"/>
                <w:szCs w:val="22"/>
              </w:rPr>
              <w:t>8</w:t>
            </w:r>
            <w:r w:rsidRPr="002519ED">
              <w:rPr>
                <w:rFonts w:ascii="Times New Roman" w:hAnsi="Times New Roman"/>
                <w:szCs w:val="22"/>
              </w:rPr>
              <w:t>,</w:t>
            </w:r>
            <w:r w:rsidR="0038759F">
              <w:rPr>
                <w:rFonts w:ascii="Times New Roman" w:hAnsi="Times New Roman"/>
                <w:szCs w:val="22"/>
              </w:rPr>
              <w:t>396</w:t>
            </w:r>
          </w:p>
        </w:tc>
        <w:tc>
          <w:tcPr>
            <w:tcW w:w="180" w:type="dxa"/>
          </w:tcPr>
          <w:p w14:paraId="2BFD7322"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3536A868" w14:textId="05A3CF59" w:rsidR="002519ED" w:rsidRPr="00405F13" w:rsidRDefault="006D6872" w:rsidP="002519E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594,970</w:t>
            </w:r>
          </w:p>
        </w:tc>
        <w:tc>
          <w:tcPr>
            <w:tcW w:w="180" w:type="dxa"/>
          </w:tcPr>
          <w:p w14:paraId="0CE77B72"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277779D7" w14:textId="6E7BB029" w:rsidR="002519ED" w:rsidRPr="002519ED" w:rsidRDefault="002519ED" w:rsidP="002519ED">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156,786</w:t>
            </w:r>
          </w:p>
        </w:tc>
        <w:tc>
          <w:tcPr>
            <w:tcW w:w="180" w:type="dxa"/>
          </w:tcPr>
          <w:p w14:paraId="2D89F424"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2067C40D" w14:textId="31E9E953" w:rsidR="002519ED" w:rsidRPr="00405F13" w:rsidRDefault="002519ED" w:rsidP="002519ED">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1</w:t>
            </w:r>
            <w:r w:rsidR="0080616A">
              <w:rPr>
                <w:rFonts w:ascii="Times New Roman" w:hAnsi="Times New Roman"/>
                <w:szCs w:val="22"/>
              </w:rPr>
              <w:t>46</w:t>
            </w:r>
            <w:r w:rsidRPr="00405F13">
              <w:rPr>
                <w:rFonts w:ascii="Times New Roman" w:hAnsi="Times New Roman"/>
                <w:szCs w:val="22"/>
              </w:rPr>
              <w:t>,1</w:t>
            </w:r>
            <w:r w:rsidR="0080616A">
              <w:rPr>
                <w:rFonts w:ascii="Times New Roman" w:hAnsi="Times New Roman"/>
                <w:szCs w:val="22"/>
              </w:rPr>
              <w:t>70</w:t>
            </w:r>
          </w:p>
        </w:tc>
      </w:tr>
      <w:tr w:rsidR="002519ED" w:rsidRPr="00405F13" w14:paraId="65892FB1" w14:textId="77777777" w:rsidTr="00932748">
        <w:trPr>
          <w:cantSplit/>
        </w:trPr>
        <w:tc>
          <w:tcPr>
            <w:tcW w:w="3971" w:type="dxa"/>
          </w:tcPr>
          <w:p w14:paraId="64EFCB6E" w14:textId="77777777" w:rsidR="002519ED" w:rsidRPr="00405F13" w:rsidRDefault="002519ED" w:rsidP="002519ED">
            <w:pPr>
              <w:pStyle w:val="Header"/>
              <w:tabs>
                <w:tab w:val="clear" w:pos="4536"/>
                <w:tab w:val="clear" w:pos="9072"/>
              </w:tabs>
              <w:rPr>
                <w:rFonts w:ascii="Times New Roman" w:hAnsi="Times New Roman" w:cs="Times New Roman"/>
                <w:sz w:val="22"/>
                <w:szCs w:val="22"/>
              </w:rPr>
            </w:pPr>
            <w:r w:rsidRPr="00405F13">
              <w:rPr>
                <w:rFonts w:ascii="Times New Roman" w:hAnsi="Times New Roman" w:cs="Times New Roman"/>
                <w:sz w:val="22"/>
                <w:szCs w:val="22"/>
              </w:rPr>
              <w:t>Traveling expenses</w:t>
            </w:r>
          </w:p>
        </w:tc>
        <w:tc>
          <w:tcPr>
            <w:tcW w:w="1260" w:type="dxa"/>
          </w:tcPr>
          <w:p w14:paraId="5E5C2EA6" w14:textId="12BF62EF" w:rsidR="002519ED" w:rsidRPr="002519ED" w:rsidRDefault="002519ED" w:rsidP="002519ED">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106,614</w:t>
            </w:r>
          </w:p>
        </w:tc>
        <w:tc>
          <w:tcPr>
            <w:tcW w:w="180" w:type="dxa"/>
          </w:tcPr>
          <w:p w14:paraId="11768188"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0A53EF1D" w14:textId="0C89C99A" w:rsidR="002519ED" w:rsidRPr="00405F13" w:rsidRDefault="002519ED" w:rsidP="002519ED">
            <w:pPr>
              <w:pStyle w:val="acctfourfigures"/>
              <w:tabs>
                <w:tab w:val="clear" w:pos="765"/>
                <w:tab w:val="decimal" w:pos="1091"/>
              </w:tabs>
              <w:spacing w:line="240" w:lineRule="atLeast"/>
              <w:ind w:right="-79"/>
              <w:rPr>
                <w:rFonts w:ascii="Times New Roman" w:hAnsi="Times New Roman"/>
                <w:szCs w:val="22"/>
              </w:rPr>
            </w:pPr>
            <w:r w:rsidRPr="00405F13">
              <w:rPr>
                <w:rFonts w:ascii="Times New Roman" w:hAnsi="Times New Roman"/>
                <w:szCs w:val="22"/>
              </w:rPr>
              <w:t>156,062</w:t>
            </w:r>
          </w:p>
        </w:tc>
        <w:tc>
          <w:tcPr>
            <w:tcW w:w="180" w:type="dxa"/>
          </w:tcPr>
          <w:p w14:paraId="5108E18F"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5CC2035D" w14:textId="1A21FF25" w:rsidR="002519ED" w:rsidRPr="002519ED" w:rsidRDefault="002519ED" w:rsidP="002519ED">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26,593</w:t>
            </w:r>
          </w:p>
        </w:tc>
        <w:tc>
          <w:tcPr>
            <w:tcW w:w="180" w:type="dxa"/>
          </w:tcPr>
          <w:p w14:paraId="1A07ED84" w14:textId="77777777" w:rsidR="002519ED" w:rsidRPr="00405F13" w:rsidRDefault="002519ED" w:rsidP="002519ED">
            <w:pPr>
              <w:pStyle w:val="acctfourfigures"/>
              <w:tabs>
                <w:tab w:val="clear" w:pos="765"/>
                <w:tab w:val="decimal" w:pos="826"/>
              </w:tabs>
              <w:spacing w:line="240" w:lineRule="atLeast"/>
              <w:rPr>
                <w:rFonts w:ascii="Times New Roman" w:hAnsi="Times New Roman"/>
                <w:szCs w:val="22"/>
              </w:rPr>
            </w:pPr>
          </w:p>
        </w:tc>
        <w:tc>
          <w:tcPr>
            <w:tcW w:w="1260" w:type="dxa"/>
          </w:tcPr>
          <w:p w14:paraId="3D2F958E" w14:textId="31D3944C" w:rsidR="002519ED" w:rsidRPr="00405F13" w:rsidRDefault="002519ED" w:rsidP="002519ED">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37,581</w:t>
            </w:r>
          </w:p>
        </w:tc>
      </w:tr>
      <w:tr w:rsidR="002519ED" w:rsidRPr="00405F13" w14:paraId="6CCEC97A" w14:textId="77777777" w:rsidTr="00932748">
        <w:trPr>
          <w:cantSplit/>
        </w:trPr>
        <w:tc>
          <w:tcPr>
            <w:tcW w:w="3971" w:type="dxa"/>
          </w:tcPr>
          <w:p w14:paraId="5AF7819A" w14:textId="00FD8D35" w:rsidR="002519ED" w:rsidRPr="00405F13" w:rsidRDefault="00C46E54" w:rsidP="002519ED">
            <w:pPr>
              <w:pStyle w:val="Header"/>
              <w:tabs>
                <w:tab w:val="clear" w:pos="4536"/>
                <w:tab w:val="clear" w:pos="9072"/>
              </w:tabs>
              <w:ind w:left="191" w:hanging="180"/>
              <w:rPr>
                <w:rFonts w:ascii="Times New Roman" w:hAnsi="Times New Roman" w:cs="Times New Roman"/>
                <w:sz w:val="22"/>
                <w:szCs w:val="22"/>
              </w:rPr>
            </w:pPr>
            <w:r>
              <w:rPr>
                <w:rFonts w:ascii="Times New Roman" w:hAnsi="Times New Roman" w:cs="Times New Roman"/>
                <w:sz w:val="22"/>
                <w:szCs w:val="22"/>
              </w:rPr>
              <w:t>Expense relating to short-term leases</w:t>
            </w:r>
          </w:p>
        </w:tc>
        <w:tc>
          <w:tcPr>
            <w:tcW w:w="1260" w:type="dxa"/>
          </w:tcPr>
          <w:p w14:paraId="6433C4CA" w14:textId="17BD835E" w:rsidR="002519ED" w:rsidRPr="002519ED" w:rsidRDefault="002519ED" w:rsidP="002519ED">
            <w:pPr>
              <w:pStyle w:val="acctfourfigures"/>
              <w:tabs>
                <w:tab w:val="clear" w:pos="765"/>
                <w:tab w:val="decimal" w:pos="1091"/>
              </w:tabs>
              <w:spacing w:line="240" w:lineRule="atLeast"/>
              <w:ind w:right="-79"/>
              <w:rPr>
                <w:rFonts w:ascii="Times New Roman" w:hAnsi="Times New Roman"/>
                <w:szCs w:val="22"/>
              </w:rPr>
            </w:pPr>
          </w:p>
        </w:tc>
        <w:tc>
          <w:tcPr>
            <w:tcW w:w="180" w:type="dxa"/>
          </w:tcPr>
          <w:p w14:paraId="31115D0A" w14:textId="77777777" w:rsidR="002519ED" w:rsidRPr="00405F13" w:rsidRDefault="002519ED" w:rsidP="0025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022B1271" w14:textId="3309BDA7" w:rsidR="002519ED" w:rsidRPr="00405F13" w:rsidRDefault="002519ED" w:rsidP="002519ED">
            <w:pPr>
              <w:pStyle w:val="acctfourfigures"/>
              <w:tabs>
                <w:tab w:val="clear" w:pos="765"/>
                <w:tab w:val="decimal" w:pos="1091"/>
              </w:tabs>
              <w:spacing w:line="240" w:lineRule="atLeast"/>
              <w:ind w:right="-79"/>
              <w:rPr>
                <w:rFonts w:ascii="Times New Roman" w:hAnsi="Times New Roman"/>
                <w:szCs w:val="22"/>
              </w:rPr>
            </w:pPr>
          </w:p>
        </w:tc>
        <w:tc>
          <w:tcPr>
            <w:tcW w:w="180" w:type="dxa"/>
          </w:tcPr>
          <w:p w14:paraId="496F294E" w14:textId="77777777" w:rsidR="002519ED" w:rsidRPr="00405F13" w:rsidRDefault="002519ED" w:rsidP="0025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48906E47" w14:textId="24ECFF45" w:rsidR="002519ED" w:rsidRPr="002519ED" w:rsidRDefault="002519ED" w:rsidP="002519ED">
            <w:pPr>
              <w:pStyle w:val="acctfourfigures"/>
              <w:tabs>
                <w:tab w:val="clear" w:pos="765"/>
                <w:tab w:val="decimal" w:pos="1091"/>
              </w:tabs>
              <w:spacing w:line="240" w:lineRule="atLeast"/>
              <w:ind w:right="-79"/>
              <w:rPr>
                <w:rFonts w:ascii="Times New Roman" w:hAnsi="Times New Roman"/>
                <w:szCs w:val="22"/>
              </w:rPr>
            </w:pPr>
          </w:p>
        </w:tc>
        <w:tc>
          <w:tcPr>
            <w:tcW w:w="180" w:type="dxa"/>
          </w:tcPr>
          <w:p w14:paraId="67E37B93" w14:textId="77777777" w:rsidR="002519ED" w:rsidRPr="00405F13" w:rsidRDefault="002519ED" w:rsidP="0025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1D0891D1" w14:textId="30B4D8C6" w:rsidR="002519ED" w:rsidRPr="00405F13" w:rsidRDefault="002519ED" w:rsidP="002519ED">
            <w:pPr>
              <w:pStyle w:val="acctfourfigures"/>
              <w:tabs>
                <w:tab w:val="clear" w:pos="765"/>
                <w:tab w:val="decimal" w:pos="1091"/>
              </w:tabs>
              <w:spacing w:line="240" w:lineRule="atLeast"/>
              <w:ind w:right="-79"/>
              <w:rPr>
                <w:rFonts w:ascii="Times New Roman" w:hAnsi="Times New Roman"/>
                <w:szCs w:val="22"/>
              </w:rPr>
            </w:pPr>
          </w:p>
        </w:tc>
      </w:tr>
      <w:tr w:rsidR="00C46E54" w:rsidRPr="00405F13" w14:paraId="44883536" w14:textId="77777777" w:rsidTr="00932748">
        <w:trPr>
          <w:cantSplit/>
        </w:trPr>
        <w:tc>
          <w:tcPr>
            <w:tcW w:w="3971" w:type="dxa"/>
          </w:tcPr>
          <w:p w14:paraId="0E35CB9B" w14:textId="4E1BE47E" w:rsidR="00C46E54" w:rsidRDefault="00C46E54" w:rsidP="00890DA7">
            <w:pPr>
              <w:pStyle w:val="Header"/>
              <w:tabs>
                <w:tab w:val="clear" w:pos="4536"/>
                <w:tab w:val="clear" w:pos="9072"/>
              </w:tabs>
              <w:ind w:left="290"/>
              <w:rPr>
                <w:rFonts w:ascii="Times New Roman" w:hAnsi="Times New Roman" w:cs="Times New Roman"/>
                <w:sz w:val="22"/>
                <w:szCs w:val="22"/>
              </w:rPr>
            </w:pPr>
            <w:r>
              <w:rPr>
                <w:rFonts w:ascii="Times New Roman" w:hAnsi="Times New Roman" w:cs="Times New Roman"/>
                <w:sz w:val="22"/>
                <w:szCs w:val="22"/>
              </w:rPr>
              <w:t>and leases of low-value assets</w:t>
            </w:r>
          </w:p>
        </w:tc>
        <w:tc>
          <w:tcPr>
            <w:tcW w:w="1260" w:type="dxa"/>
          </w:tcPr>
          <w:p w14:paraId="40D0C4D6" w14:textId="77777777" w:rsidR="00C46E54" w:rsidRPr="002519ED" w:rsidRDefault="00C46E54" w:rsidP="002519ED">
            <w:pPr>
              <w:pStyle w:val="acctfourfigures"/>
              <w:tabs>
                <w:tab w:val="clear" w:pos="765"/>
                <w:tab w:val="decimal" w:pos="1091"/>
              </w:tabs>
              <w:spacing w:line="240" w:lineRule="atLeast"/>
              <w:ind w:right="-79"/>
              <w:rPr>
                <w:rFonts w:ascii="Times New Roman" w:hAnsi="Times New Roman"/>
                <w:szCs w:val="22"/>
              </w:rPr>
            </w:pPr>
          </w:p>
        </w:tc>
        <w:tc>
          <w:tcPr>
            <w:tcW w:w="180" w:type="dxa"/>
          </w:tcPr>
          <w:p w14:paraId="241C232E" w14:textId="77777777" w:rsidR="00C46E54" w:rsidRPr="00405F13" w:rsidRDefault="00C46E54" w:rsidP="0025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667E6297" w14:textId="77777777" w:rsidR="00C46E54" w:rsidRPr="00405F13" w:rsidRDefault="00C46E54" w:rsidP="002519ED">
            <w:pPr>
              <w:pStyle w:val="acctfourfigures"/>
              <w:tabs>
                <w:tab w:val="clear" w:pos="765"/>
                <w:tab w:val="decimal" w:pos="1091"/>
              </w:tabs>
              <w:spacing w:line="240" w:lineRule="atLeast"/>
              <w:ind w:right="-79"/>
              <w:rPr>
                <w:rFonts w:ascii="Times New Roman" w:hAnsi="Times New Roman"/>
                <w:szCs w:val="22"/>
              </w:rPr>
            </w:pPr>
          </w:p>
        </w:tc>
        <w:tc>
          <w:tcPr>
            <w:tcW w:w="180" w:type="dxa"/>
          </w:tcPr>
          <w:p w14:paraId="1999349E" w14:textId="77777777" w:rsidR="00C46E54" w:rsidRPr="00405F13" w:rsidRDefault="00C46E54" w:rsidP="0025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25844B3F" w14:textId="77777777" w:rsidR="00C46E54" w:rsidRPr="002519ED" w:rsidRDefault="00C46E54" w:rsidP="002519ED">
            <w:pPr>
              <w:pStyle w:val="acctfourfigures"/>
              <w:tabs>
                <w:tab w:val="clear" w:pos="765"/>
                <w:tab w:val="decimal" w:pos="1091"/>
              </w:tabs>
              <w:spacing w:line="240" w:lineRule="atLeast"/>
              <w:ind w:right="-79"/>
              <w:rPr>
                <w:rFonts w:ascii="Times New Roman" w:hAnsi="Times New Roman"/>
                <w:szCs w:val="22"/>
              </w:rPr>
            </w:pPr>
          </w:p>
        </w:tc>
        <w:tc>
          <w:tcPr>
            <w:tcW w:w="180" w:type="dxa"/>
          </w:tcPr>
          <w:p w14:paraId="5F476C0D" w14:textId="77777777" w:rsidR="00C46E54" w:rsidRPr="00405F13" w:rsidRDefault="00C46E54" w:rsidP="0025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52092974" w14:textId="77777777" w:rsidR="00C46E54" w:rsidRPr="00405F13" w:rsidRDefault="00C46E54" w:rsidP="002519ED">
            <w:pPr>
              <w:pStyle w:val="acctfourfigures"/>
              <w:tabs>
                <w:tab w:val="clear" w:pos="765"/>
                <w:tab w:val="decimal" w:pos="1091"/>
              </w:tabs>
              <w:spacing w:line="240" w:lineRule="atLeast"/>
              <w:ind w:right="-79"/>
              <w:rPr>
                <w:rFonts w:ascii="Times New Roman" w:hAnsi="Times New Roman"/>
                <w:szCs w:val="22"/>
              </w:rPr>
            </w:pPr>
          </w:p>
        </w:tc>
      </w:tr>
      <w:tr w:rsidR="00C46E54" w:rsidRPr="00405F13" w14:paraId="2DB4661F" w14:textId="77777777" w:rsidTr="00932748">
        <w:trPr>
          <w:cantSplit/>
        </w:trPr>
        <w:tc>
          <w:tcPr>
            <w:tcW w:w="3971" w:type="dxa"/>
          </w:tcPr>
          <w:p w14:paraId="3078C555" w14:textId="4A529419" w:rsidR="00C46E54" w:rsidRPr="00C46E54" w:rsidRDefault="00C46E54" w:rsidP="00890DA7">
            <w:pPr>
              <w:pStyle w:val="Header"/>
              <w:tabs>
                <w:tab w:val="clear" w:pos="4536"/>
                <w:tab w:val="clear" w:pos="9072"/>
              </w:tabs>
              <w:ind w:left="290"/>
              <w:rPr>
                <w:rFonts w:ascii="Times New Roman" w:hAnsi="Times New Roman" w:cs="Times New Roman"/>
                <w:i/>
                <w:iCs/>
                <w:sz w:val="22"/>
                <w:szCs w:val="22"/>
              </w:rPr>
            </w:pPr>
            <w:r w:rsidRPr="00C46E54">
              <w:rPr>
                <w:rFonts w:ascii="Times New Roman" w:hAnsi="Times New Roman" w:cs="Times New Roman"/>
                <w:i/>
                <w:iCs/>
                <w:sz w:val="22"/>
                <w:szCs w:val="22"/>
              </w:rPr>
              <w:t>(</w:t>
            </w:r>
            <w:proofErr w:type="gramStart"/>
            <w:r w:rsidRPr="00C46E54">
              <w:rPr>
                <w:rFonts w:ascii="Times New Roman" w:hAnsi="Times New Roman" w:cs="Times New Roman"/>
                <w:i/>
                <w:iCs/>
                <w:sz w:val="22"/>
                <w:szCs w:val="22"/>
              </w:rPr>
              <w:t>2019 :</w:t>
            </w:r>
            <w:proofErr w:type="gramEnd"/>
            <w:r w:rsidRPr="00C46E54">
              <w:rPr>
                <w:rFonts w:ascii="Times New Roman" w:hAnsi="Times New Roman" w:cs="Times New Roman"/>
                <w:i/>
                <w:iCs/>
                <w:sz w:val="22"/>
                <w:szCs w:val="22"/>
              </w:rPr>
              <w:t xml:space="preserve"> operating lease expense)</w:t>
            </w:r>
          </w:p>
        </w:tc>
        <w:tc>
          <w:tcPr>
            <w:tcW w:w="1260" w:type="dxa"/>
          </w:tcPr>
          <w:p w14:paraId="24371AAF" w14:textId="34249888" w:rsidR="00C46E54" w:rsidRPr="002519ED" w:rsidRDefault="00C46E54" w:rsidP="00C46E54">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15,996</w:t>
            </w:r>
          </w:p>
        </w:tc>
        <w:tc>
          <w:tcPr>
            <w:tcW w:w="180" w:type="dxa"/>
          </w:tcPr>
          <w:p w14:paraId="71076604" w14:textId="77777777" w:rsidR="00C46E54" w:rsidRPr="00405F13" w:rsidRDefault="00C46E54" w:rsidP="00C46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43E19B5E" w14:textId="7AFC7617" w:rsidR="00C46E54" w:rsidRPr="00405F13" w:rsidRDefault="00C46E54" w:rsidP="00C46E54">
            <w:pPr>
              <w:pStyle w:val="acctfourfigures"/>
              <w:tabs>
                <w:tab w:val="clear" w:pos="765"/>
                <w:tab w:val="decimal" w:pos="1091"/>
              </w:tabs>
              <w:spacing w:line="240" w:lineRule="atLeast"/>
              <w:ind w:right="-79"/>
              <w:rPr>
                <w:rFonts w:ascii="Times New Roman" w:hAnsi="Times New Roman"/>
                <w:szCs w:val="22"/>
              </w:rPr>
            </w:pPr>
            <w:r w:rsidRPr="00405F13">
              <w:rPr>
                <w:rFonts w:ascii="Times New Roman" w:hAnsi="Times New Roman"/>
                <w:szCs w:val="22"/>
              </w:rPr>
              <w:t>63,955</w:t>
            </w:r>
          </w:p>
        </w:tc>
        <w:tc>
          <w:tcPr>
            <w:tcW w:w="180" w:type="dxa"/>
          </w:tcPr>
          <w:p w14:paraId="41123EFD" w14:textId="77777777" w:rsidR="00C46E54" w:rsidRPr="00405F13" w:rsidRDefault="00C46E54" w:rsidP="00C46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74074194" w14:textId="424B44A5" w:rsidR="00C46E54" w:rsidRPr="002519ED" w:rsidRDefault="00C46E54" w:rsidP="00C46E54">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3,096</w:t>
            </w:r>
          </w:p>
        </w:tc>
        <w:tc>
          <w:tcPr>
            <w:tcW w:w="180" w:type="dxa"/>
          </w:tcPr>
          <w:p w14:paraId="556BCA84" w14:textId="77777777" w:rsidR="00C46E54" w:rsidRPr="00405F13" w:rsidRDefault="00C46E54" w:rsidP="00C46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23451E9E" w14:textId="5C95442F" w:rsidR="00C46E54" w:rsidRPr="00405F13" w:rsidRDefault="00C46E54" w:rsidP="00C46E54">
            <w:pPr>
              <w:pStyle w:val="acctfourfigures"/>
              <w:tabs>
                <w:tab w:val="clear" w:pos="765"/>
                <w:tab w:val="decimal" w:pos="1091"/>
              </w:tabs>
              <w:spacing w:line="240" w:lineRule="atLeast"/>
              <w:ind w:right="-79"/>
              <w:rPr>
                <w:rFonts w:ascii="Times New Roman" w:hAnsi="Times New Roman"/>
                <w:szCs w:val="22"/>
              </w:rPr>
            </w:pPr>
            <w:r w:rsidRPr="00405F13">
              <w:rPr>
                <w:rFonts w:ascii="Times New Roman" w:hAnsi="Times New Roman"/>
                <w:szCs w:val="22"/>
              </w:rPr>
              <w:t>4,365</w:t>
            </w:r>
          </w:p>
        </w:tc>
      </w:tr>
      <w:tr w:rsidR="00C46E54" w:rsidRPr="00405F13" w14:paraId="187D5F23" w14:textId="77777777" w:rsidTr="00932748">
        <w:trPr>
          <w:cantSplit/>
        </w:trPr>
        <w:tc>
          <w:tcPr>
            <w:tcW w:w="3971" w:type="dxa"/>
          </w:tcPr>
          <w:p w14:paraId="54144342" w14:textId="77777777" w:rsidR="00C46E54" w:rsidRPr="00405F13" w:rsidRDefault="00C46E54" w:rsidP="00C46E54">
            <w:pPr>
              <w:pStyle w:val="Header"/>
              <w:tabs>
                <w:tab w:val="clear" w:pos="4536"/>
                <w:tab w:val="clear" w:pos="9072"/>
              </w:tabs>
              <w:rPr>
                <w:rFonts w:ascii="Times New Roman" w:hAnsi="Times New Roman" w:cs="Times New Roman"/>
                <w:sz w:val="22"/>
                <w:szCs w:val="22"/>
              </w:rPr>
            </w:pPr>
            <w:r w:rsidRPr="00405F13">
              <w:rPr>
                <w:rFonts w:ascii="Times New Roman" w:hAnsi="Times New Roman" w:cs="Times New Roman"/>
                <w:sz w:val="22"/>
                <w:szCs w:val="22"/>
              </w:rPr>
              <w:t>Professional fees</w:t>
            </w:r>
          </w:p>
        </w:tc>
        <w:tc>
          <w:tcPr>
            <w:tcW w:w="1260" w:type="dxa"/>
          </w:tcPr>
          <w:p w14:paraId="28651139" w14:textId="50E5A208" w:rsidR="00C46E54" w:rsidRPr="002519ED" w:rsidRDefault="00C46E54" w:rsidP="00C46E54">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60,692</w:t>
            </w:r>
          </w:p>
        </w:tc>
        <w:tc>
          <w:tcPr>
            <w:tcW w:w="180" w:type="dxa"/>
          </w:tcPr>
          <w:p w14:paraId="48526DCE" w14:textId="77777777" w:rsidR="00C46E54" w:rsidRPr="00405F13" w:rsidRDefault="00C46E54" w:rsidP="00C46E54">
            <w:pPr>
              <w:pStyle w:val="acctfourfigures"/>
              <w:tabs>
                <w:tab w:val="clear" w:pos="765"/>
                <w:tab w:val="decimal" w:pos="826"/>
              </w:tabs>
              <w:spacing w:line="240" w:lineRule="atLeast"/>
              <w:rPr>
                <w:rFonts w:ascii="Times New Roman" w:hAnsi="Times New Roman"/>
                <w:szCs w:val="22"/>
              </w:rPr>
            </w:pPr>
          </w:p>
        </w:tc>
        <w:tc>
          <w:tcPr>
            <w:tcW w:w="1260" w:type="dxa"/>
          </w:tcPr>
          <w:p w14:paraId="1D4B5739" w14:textId="738ABFCF" w:rsidR="00C46E54" w:rsidRPr="00405F13" w:rsidRDefault="00C46E54" w:rsidP="00C46E54">
            <w:pPr>
              <w:pStyle w:val="acctfourfigures"/>
              <w:tabs>
                <w:tab w:val="clear" w:pos="765"/>
                <w:tab w:val="decimal" w:pos="1091"/>
              </w:tabs>
              <w:spacing w:line="240" w:lineRule="atLeast"/>
              <w:ind w:right="-79"/>
              <w:rPr>
                <w:rFonts w:ascii="Times New Roman" w:hAnsi="Times New Roman"/>
                <w:szCs w:val="22"/>
              </w:rPr>
            </w:pPr>
            <w:r w:rsidRPr="00405F13">
              <w:rPr>
                <w:rFonts w:ascii="Times New Roman" w:hAnsi="Times New Roman"/>
                <w:szCs w:val="22"/>
              </w:rPr>
              <w:t>52,576</w:t>
            </w:r>
          </w:p>
        </w:tc>
        <w:tc>
          <w:tcPr>
            <w:tcW w:w="180" w:type="dxa"/>
          </w:tcPr>
          <w:p w14:paraId="6E5DE1F2" w14:textId="77777777" w:rsidR="00C46E54" w:rsidRPr="00405F13" w:rsidRDefault="00C46E54" w:rsidP="00C46E54">
            <w:pPr>
              <w:pStyle w:val="acctfourfigures"/>
              <w:tabs>
                <w:tab w:val="clear" w:pos="765"/>
                <w:tab w:val="decimal" w:pos="826"/>
              </w:tabs>
              <w:spacing w:line="240" w:lineRule="atLeast"/>
              <w:rPr>
                <w:rFonts w:ascii="Times New Roman" w:hAnsi="Times New Roman"/>
                <w:szCs w:val="22"/>
              </w:rPr>
            </w:pPr>
          </w:p>
        </w:tc>
        <w:tc>
          <w:tcPr>
            <w:tcW w:w="1260" w:type="dxa"/>
          </w:tcPr>
          <w:p w14:paraId="22B2029E" w14:textId="08402049" w:rsidR="00C46E54" w:rsidRPr="002519ED" w:rsidRDefault="00C46E54" w:rsidP="00C46E54">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12,454</w:t>
            </w:r>
          </w:p>
        </w:tc>
        <w:tc>
          <w:tcPr>
            <w:tcW w:w="180" w:type="dxa"/>
          </w:tcPr>
          <w:p w14:paraId="221B2B10" w14:textId="77777777" w:rsidR="00C46E54" w:rsidRPr="00405F13" w:rsidRDefault="00C46E54" w:rsidP="00C46E54">
            <w:pPr>
              <w:pStyle w:val="acctfourfigures"/>
              <w:tabs>
                <w:tab w:val="clear" w:pos="765"/>
                <w:tab w:val="decimal" w:pos="826"/>
              </w:tabs>
              <w:spacing w:line="240" w:lineRule="atLeast"/>
              <w:rPr>
                <w:rFonts w:ascii="Times New Roman" w:hAnsi="Times New Roman"/>
                <w:szCs w:val="22"/>
              </w:rPr>
            </w:pPr>
          </w:p>
        </w:tc>
        <w:tc>
          <w:tcPr>
            <w:tcW w:w="1260" w:type="dxa"/>
          </w:tcPr>
          <w:p w14:paraId="074FB91E" w14:textId="744067CD" w:rsidR="00C46E54" w:rsidRPr="00405F13" w:rsidRDefault="00C46E54" w:rsidP="00C46E54">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29,926</w:t>
            </w:r>
          </w:p>
        </w:tc>
      </w:tr>
      <w:tr w:rsidR="00C46E54" w:rsidRPr="00405F13" w14:paraId="0968F242" w14:textId="77777777" w:rsidTr="00932748">
        <w:trPr>
          <w:cantSplit/>
        </w:trPr>
        <w:tc>
          <w:tcPr>
            <w:tcW w:w="3971" w:type="dxa"/>
          </w:tcPr>
          <w:p w14:paraId="1CB76DC6" w14:textId="77777777" w:rsidR="00C46E54" w:rsidRPr="00405F13" w:rsidRDefault="00C46E54" w:rsidP="00C46E54">
            <w:pPr>
              <w:pStyle w:val="Header"/>
              <w:tabs>
                <w:tab w:val="clear" w:pos="4536"/>
                <w:tab w:val="clear" w:pos="9072"/>
              </w:tabs>
              <w:rPr>
                <w:rFonts w:ascii="Times New Roman" w:hAnsi="Times New Roman" w:cs="Times New Roman"/>
                <w:sz w:val="22"/>
                <w:szCs w:val="22"/>
              </w:rPr>
            </w:pPr>
            <w:r w:rsidRPr="00405F13">
              <w:rPr>
                <w:rFonts w:ascii="Times New Roman" w:hAnsi="Times New Roman" w:cs="Times New Roman"/>
                <w:sz w:val="22"/>
                <w:szCs w:val="22"/>
              </w:rPr>
              <w:t xml:space="preserve">Depreciation and </w:t>
            </w:r>
            <w:proofErr w:type="spellStart"/>
            <w:r w:rsidRPr="00405F13">
              <w:rPr>
                <w:rFonts w:ascii="Times New Roman" w:hAnsi="Times New Roman" w:cs="Times New Roman"/>
                <w:sz w:val="22"/>
                <w:szCs w:val="22"/>
              </w:rPr>
              <w:t>amortisation</w:t>
            </w:r>
            <w:proofErr w:type="spellEnd"/>
          </w:p>
        </w:tc>
        <w:tc>
          <w:tcPr>
            <w:tcW w:w="1260" w:type="dxa"/>
          </w:tcPr>
          <w:p w14:paraId="43FB1747" w14:textId="1485F2A9" w:rsidR="00C46E54" w:rsidRPr="002519ED" w:rsidRDefault="00C46E54" w:rsidP="00C46E54">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93,017</w:t>
            </w:r>
          </w:p>
        </w:tc>
        <w:tc>
          <w:tcPr>
            <w:tcW w:w="180" w:type="dxa"/>
          </w:tcPr>
          <w:p w14:paraId="12B8CA2D" w14:textId="77777777" w:rsidR="00C46E54" w:rsidRPr="00405F13" w:rsidRDefault="00C46E54" w:rsidP="00C46E54">
            <w:pPr>
              <w:pStyle w:val="acctfourfigures"/>
              <w:tabs>
                <w:tab w:val="clear" w:pos="765"/>
                <w:tab w:val="decimal" w:pos="826"/>
              </w:tabs>
              <w:spacing w:line="240" w:lineRule="atLeast"/>
              <w:rPr>
                <w:rFonts w:ascii="Times New Roman" w:hAnsi="Times New Roman"/>
                <w:szCs w:val="22"/>
              </w:rPr>
            </w:pPr>
          </w:p>
        </w:tc>
        <w:tc>
          <w:tcPr>
            <w:tcW w:w="1260" w:type="dxa"/>
          </w:tcPr>
          <w:p w14:paraId="5630C97B" w14:textId="28A8E1BD" w:rsidR="00C46E54" w:rsidRPr="00405F13" w:rsidRDefault="00C46E54" w:rsidP="00C46E54">
            <w:pPr>
              <w:pStyle w:val="acctfourfigures"/>
              <w:tabs>
                <w:tab w:val="clear" w:pos="765"/>
                <w:tab w:val="decimal" w:pos="1091"/>
              </w:tabs>
              <w:spacing w:line="240" w:lineRule="atLeast"/>
              <w:ind w:right="-79"/>
              <w:rPr>
                <w:rFonts w:ascii="Times New Roman" w:hAnsi="Times New Roman"/>
                <w:szCs w:val="22"/>
              </w:rPr>
            </w:pPr>
            <w:r w:rsidRPr="00405F13">
              <w:rPr>
                <w:rFonts w:ascii="Times New Roman" w:hAnsi="Times New Roman"/>
                <w:szCs w:val="22"/>
              </w:rPr>
              <w:t>47,744</w:t>
            </w:r>
          </w:p>
        </w:tc>
        <w:tc>
          <w:tcPr>
            <w:tcW w:w="180" w:type="dxa"/>
          </w:tcPr>
          <w:p w14:paraId="28AE692C" w14:textId="77777777" w:rsidR="00C46E54" w:rsidRPr="00405F13" w:rsidRDefault="00C46E54" w:rsidP="00C46E54">
            <w:pPr>
              <w:pStyle w:val="acctfourfigures"/>
              <w:tabs>
                <w:tab w:val="clear" w:pos="765"/>
                <w:tab w:val="decimal" w:pos="826"/>
              </w:tabs>
              <w:spacing w:line="240" w:lineRule="atLeast"/>
              <w:rPr>
                <w:rFonts w:ascii="Times New Roman" w:hAnsi="Times New Roman"/>
                <w:szCs w:val="22"/>
              </w:rPr>
            </w:pPr>
          </w:p>
        </w:tc>
        <w:tc>
          <w:tcPr>
            <w:tcW w:w="1260" w:type="dxa"/>
          </w:tcPr>
          <w:p w14:paraId="46058FA1" w14:textId="1F233576" w:rsidR="00C46E54" w:rsidRPr="002519ED" w:rsidRDefault="00C46E54" w:rsidP="00C46E54">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5,650</w:t>
            </w:r>
          </w:p>
        </w:tc>
        <w:tc>
          <w:tcPr>
            <w:tcW w:w="180" w:type="dxa"/>
          </w:tcPr>
          <w:p w14:paraId="5E63FABD" w14:textId="77777777" w:rsidR="00C46E54" w:rsidRPr="00405F13" w:rsidRDefault="00C46E54" w:rsidP="00C46E54">
            <w:pPr>
              <w:pStyle w:val="acctfourfigures"/>
              <w:tabs>
                <w:tab w:val="clear" w:pos="765"/>
                <w:tab w:val="decimal" w:pos="826"/>
              </w:tabs>
              <w:spacing w:line="240" w:lineRule="atLeast"/>
              <w:rPr>
                <w:rFonts w:ascii="Times New Roman" w:hAnsi="Times New Roman"/>
                <w:szCs w:val="22"/>
              </w:rPr>
            </w:pPr>
          </w:p>
        </w:tc>
        <w:tc>
          <w:tcPr>
            <w:tcW w:w="1260" w:type="dxa"/>
          </w:tcPr>
          <w:p w14:paraId="3C970A0A" w14:textId="2302D4E0" w:rsidR="00C46E54" w:rsidRPr="00405F13" w:rsidRDefault="00C46E54" w:rsidP="00C46E54">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5,787</w:t>
            </w:r>
          </w:p>
        </w:tc>
      </w:tr>
      <w:tr w:rsidR="00C46E54" w:rsidRPr="00405F13" w14:paraId="3B08B848" w14:textId="77777777" w:rsidTr="00932748">
        <w:trPr>
          <w:cantSplit/>
        </w:trPr>
        <w:tc>
          <w:tcPr>
            <w:tcW w:w="3971" w:type="dxa"/>
          </w:tcPr>
          <w:p w14:paraId="1A22928A" w14:textId="77777777" w:rsidR="00C46E54" w:rsidRPr="00405F13" w:rsidRDefault="00C46E54" w:rsidP="00C46E54">
            <w:pPr>
              <w:pStyle w:val="Header"/>
              <w:tabs>
                <w:tab w:val="clear" w:pos="4536"/>
                <w:tab w:val="clear" w:pos="9072"/>
              </w:tabs>
              <w:rPr>
                <w:rFonts w:ascii="Times New Roman" w:hAnsi="Times New Roman" w:cs="Times New Roman"/>
                <w:sz w:val="22"/>
                <w:szCs w:val="22"/>
              </w:rPr>
            </w:pPr>
            <w:r w:rsidRPr="00405F13">
              <w:rPr>
                <w:rFonts w:ascii="Times New Roman" w:hAnsi="Times New Roman" w:cs="Times New Roman"/>
                <w:sz w:val="22"/>
                <w:szCs w:val="22"/>
              </w:rPr>
              <w:t>Drug developments expenses</w:t>
            </w:r>
          </w:p>
        </w:tc>
        <w:tc>
          <w:tcPr>
            <w:tcW w:w="1260" w:type="dxa"/>
          </w:tcPr>
          <w:p w14:paraId="3B5C7354" w14:textId="71BB0A7E" w:rsidR="00C46E54" w:rsidRPr="002519ED" w:rsidRDefault="00C46E54" w:rsidP="00C46E54">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27,372</w:t>
            </w:r>
          </w:p>
        </w:tc>
        <w:tc>
          <w:tcPr>
            <w:tcW w:w="180" w:type="dxa"/>
          </w:tcPr>
          <w:p w14:paraId="64C12405" w14:textId="77777777" w:rsidR="00C46E54" w:rsidRPr="00405F13" w:rsidRDefault="00C46E54" w:rsidP="00C46E54">
            <w:pPr>
              <w:pStyle w:val="acctfourfigures"/>
              <w:tabs>
                <w:tab w:val="clear" w:pos="765"/>
                <w:tab w:val="decimal" w:pos="826"/>
              </w:tabs>
              <w:spacing w:line="240" w:lineRule="atLeast"/>
              <w:rPr>
                <w:rFonts w:ascii="Times New Roman" w:hAnsi="Times New Roman"/>
                <w:szCs w:val="22"/>
              </w:rPr>
            </w:pPr>
          </w:p>
        </w:tc>
        <w:tc>
          <w:tcPr>
            <w:tcW w:w="1260" w:type="dxa"/>
          </w:tcPr>
          <w:p w14:paraId="608FD118" w14:textId="0CE8A0FB" w:rsidR="00C46E54" w:rsidRPr="00405F13" w:rsidRDefault="00C46E54" w:rsidP="00C46E54">
            <w:pPr>
              <w:pStyle w:val="acctfourfigures"/>
              <w:tabs>
                <w:tab w:val="clear" w:pos="765"/>
                <w:tab w:val="decimal" w:pos="1091"/>
              </w:tabs>
              <w:spacing w:line="240" w:lineRule="atLeast"/>
              <w:ind w:right="-79"/>
              <w:rPr>
                <w:rFonts w:ascii="Times New Roman" w:hAnsi="Times New Roman"/>
                <w:szCs w:val="22"/>
              </w:rPr>
            </w:pPr>
            <w:r w:rsidRPr="00405F13">
              <w:rPr>
                <w:rFonts w:ascii="Times New Roman" w:hAnsi="Times New Roman"/>
                <w:szCs w:val="22"/>
              </w:rPr>
              <w:t>27,159</w:t>
            </w:r>
          </w:p>
        </w:tc>
        <w:tc>
          <w:tcPr>
            <w:tcW w:w="180" w:type="dxa"/>
          </w:tcPr>
          <w:p w14:paraId="08557A89" w14:textId="77777777" w:rsidR="00C46E54" w:rsidRPr="00405F13" w:rsidRDefault="00C46E54" w:rsidP="00C46E54">
            <w:pPr>
              <w:pStyle w:val="acctfourfigures"/>
              <w:tabs>
                <w:tab w:val="clear" w:pos="765"/>
                <w:tab w:val="decimal" w:pos="826"/>
              </w:tabs>
              <w:spacing w:line="240" w:lineRule="atLeast"/>
              <w:rPr>
                <w:rFonts w:ascii="Times New Roman" w:hAnsi="Times New Roman"/>
                <w:szCs w:val="22"/>
              </w:rPr>
            </w:pPr>
          </w:p>
        </w:tc>
        <w:tc>
          <w:tcPr>
            <w:tcW w:w="1260" w:type="dxa"/>
          </w:tcPr>
          <w:p w14:paraId="524A9410" w14:textId="24C6B866" w:rsidR="00C46E54" w:rsidRPr="002519ED" w:rsidRDefault="00C46E54" w:rsidP="00C46E54">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24,841</w:t>
            </w:r>
          </w:p>
        </w:tc>
        <w:tc>
          <w:tcPr>
            <w:tcW w:w="180" w:type="dxa"/>
          </w:tcPr>
          <w:p w14:paraId="121F0FCB" w14:textId="77777777" w:rsidR="00C46E54" w:rsidRPr="00405F13" w:rsidRDefault="00C46E54" w:rsidP="00C46E54">
            <w:pPr>
              <w:pStyle w:val="acctfourfigures"/>
              <w:tabs>
                <w:tab w:val="clear" w:pos="765"/>
                <w:tab w:val="decimal" w:pos="826"/>
              </w:tabs>
              <w:spacing w:line="240" w:lineRule="atLeast"/>
              <w:rPr>
                <w:rFonts w:ascii="Times New Roman" w:hAnsi="Times New Roman"/>
                <w:szCs w:val="22"/>
              </w:rPr>
            </w:pPr>
          </w:p>
        </w:tc>
        <w:tc>
          <w:tcPr>
            <w:tcW w:w="1260" w:type="dxa"/>
          </w:tcPr>
          <w:p w14:paraId="4CAD9A63" w14:textId="1B68A6FF" w:rsidR="00C46E54" w:rsidRPr="00405F13" w:rsidRDefault="00C46E54" w:rsidP="00C46E54">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19,610</w:t>
            </w:r>
          </w:p>
        </w:tc>
      </w:tr>
      <w:tr w:rsidR="00C46E54" w:rsidRPr="00405F13" w14:paraId="17F761F1" w14:textId="77777777" w:rsidTr="00932748">
        <w:trPr>
          <w:cantSplit/>
        </w:trPr>
        <w:tc>
          <w:tcPr>
            <w:tcW w:w="3971" w:type="dxa"/>
          </w:tcPr>
          <w:p w14:paraId="47DB785C" w14:textId="7EA485C8" w:rsidR="00932748" w:rsidRDefault="00E878CE" w:rsidP="00C46E54">
            <w:pPr>
              <w:pStyle w:val="Header"/>
              <w:tabs>
                <w:tab w:val="clear" w:pos="4536"/>
                <w:tab w:val="clear" w:pos="9072"/>
              </w:tabs>
              <w:ind w:left="191" w:hanging="180"/>
              <w:rPr>
                <w:rFonts w:ascii="Times New Roman" w:hAnsi="Times New Roman" w:cs="Times New Roman"/>
                <w:sz w:val="22"/>
                <w:szCs w:val="22"/>
              </w:rPr>
            </w:pPr>
            <w:r>
              <w:rPr>
                <w:rFonts w:ascii="Times New Roman" w:hAnsi="Times New Roman" w:cs="Times New Roman"/>
                <w:sz w:val="22"/>
                <w:szCs w:val="22"/>
              </w:rPr>
              <w:t xml:space="preserve">Expected credit loss </w:t>
            </w:r>
          </w:p>
          <w:p w14:paraId="589286B5" w14:textId="785F4C77" w:rsidR="00C46E54" w:rsidRPr="00932748" w:rsidRDefault="00E878CE" w:rsidP="00932748">
            <w:pPr>
              <w:pStyle w:val="Header"/>
              <w:tabs>
                <w:tab w:val="clear" w:pos="227"/>
                <w:tab w:val="clear" w:pos="4536"/>
                <w:tab w:val="clear" w:pos="9072"/>
              </w:tabs>
              <w:ind w:left="469" w:hanging="180"/>
              <w:rPr>
                <w:rFonts w:ascii="Times New Roman" w:hAnsi="Times New Roman" w:cs="Times New Roman"/>
                <w:i/>
                <w:iCs/>
                <w:sz w:val="22"/>
                <w:szCs w:val="22"/>
              </w:rPr>
            </w:pPr>
            <w:r w:rsidRPr="00932748">
              <w:rPr>
                <w:rFonts w:ascii="Times New Roman" w:hAnsi="Times New Roman" w:cs="Times New Roman"/>
                <w:i/>
                <w:iCs/>
                <w:sz w:val="22"/>
                <w:szCs w:val="22"/>
              </w:rPr>
              <w:t>(</w:t>
            </w:r>
            <w:proofErr w:type="gramStart"/>
            <w:r w:rsidRPr="00932748">
              <w:rPr>
                <w:rFonts w:ascii="Times New Roman" w:hAnsi="Times New Roman" w:cs="Times New Roman"/>
                <w:i/>
                <w:iCs/>
                <w:sz w:val="22"/>
                <w:szCs w:val="22"/>
              </w:rPr>
              <w:t>2019 :</w:t>
            </w:r>
            <w:proofErr w:type="gramEnd"/>
            <w:r w:rsidRPr="00932748">
              <w:rPr>
                <w:rFonts w:ascii="Times New Roman" w:hAnsi="Times New Roman" w:cs="Times New Roman"/>
                <w:i/>
                <w:iCs/>
                <w:sz w:val="22"/>
                <w:szCs w:val="22"/>
              </w:rPr>
              <w:t xml:space="preserve"> </w:t>
            </w:r>
            <w:r w:rsidR="00412CDF">
              <w:rPr>
                <w:rFonts w:ascii="Times New Roman" w:hAnsi="Times New Roman" w:cs="Times New Roman"/>
                <w:i/>
                <w:iCs/>
                <w:sz w:val="22"/>
                <w:szCs w:val="22"/>
              </w:rPr>
              <w:t>b</w:t>
            </w:r>
            <w:r w:rsidR="00C46E54" w:rsidRPr="00932748">
              <w:rPr>
                <w:rFonts w:ascii="Times New Roman" w:hAnsi="Times New Roman" w:cs="Times New Roman"/>
                <w:i/>
                <w:iCs/>
                <w:sz w:val="22"/>
                <w:szCs w:val="22"/>
              </w:rPr>
              <w:t xml:space="preserve">ad </w:t>
            </w:r>
            <w:r w:rsidRPr="00932748">
              <w:rPr>
                <w:rFonts w:ascii="Times New Roman" w:hAnsi="Times New Roman" w:cs="Times New Roman"/>
                <w:i/>
                <w:iCs/>
                <w:sz w:val="22"/>
                <w:szCs w:val="22"/>
              </w:rPr>
              <w:t xml:space="preserve">and doubtful </w:t>
            </w:r>
            <w:r w:rsidR="00C46E54" w:rsidRPr="00932748">
              <w:rPr>
                <w:rFonts w:ascii="Times New Roman" w:hAnsi="Times New Roman" w:cs="Times New Roman"/>
                <w:i/>
                <w:iCs/>
                <w:sz w:val="22"/>
                <w:szCs w:val="22"/>
              </w:rPr>
              <w:t>debt expense</w:t>
            </w:r>
            <w:r w:rsidRPr="00932748">
              <w:rPr>
                <w:rFonts w:ascii="Times New Roman" w:hAnsi="Times New Roman" w:cs="Times New Roman"/>
                <w:i/>
                <w:iCs/>
                <w:sz w:val="22"/>
                <w:szCs w:val="22"/>
              </w:rPr>
              <w:t>)</w:t>
            </w:r>
          </w:p>
        </w:tc>
        <w:tc>
          <w:tcPr>
            <w:tcW w:w="1260" w:type="dxa"/>
          </w:tcPr>
          <w:p w14:paraId="62BEF08D" w14:textId="77777777" w:rsidR="00D55120" w:rsidRDefault="00D55120" w:rsidP="00C46E54">
            <w:pPr>
              <w:pStyle w:val="acctfourfigures"/>
              <w:tabs>
                <w:tab w:val="clear" w:pos="765"/>
                <w:tab w:val="decimal" w:pos="1091"/>
              </w:tabs>
              <w:spacing w:line="240" w:lineRule="atLeast"/>
              <w:ind w:right="-79"/>
              <w:rPr>
                <w:rFonts w:ascii="Times New Roman" w:hAnsi="Times New Roman"/>
                <w:szCs w:val="22"/>
              </w:rPr>
            </w:pPr>
          </w:p>
          <w:p w14:paraId="0846C4D2" w14:textId="0C7E4237" w:rsidR="00C46E54" w:rsidRPr="002519ED" w:rsidRDefault="00C46E54" w:rsidP="00C46E54">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2,180</w:t>
            </w:r>
          </w:p>
        </w:tc>
        <w:tc>
          <w:tcPr>
            <w:tcW w:w="180" w:type="dxa"/>
          </w:tcPr>
          <w:p w14:paraId="1DF95175" w14:textId="77777777" w:rsidR="00C46E54" w:rsidRPr="00405F13" w:rsidRDefault="00C46E54" w:rsidP="00C46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118FED4E" w14:textId="77777777" w:rsidR="00D55120" w:rsidRDefault="00D55120" w:rsidP="00C46E54">
            <w:pPr>
              <w:pStyle w:val="acctfourfigures"/>
              <w:tabs>
                <w:tab w:val="clear" w:pos="765"/>
                <w:tab w:val="decimal" w:pos="1091"/>
              </w:tabs>
              <w:spacing w:line="240" w:lineRule="atLeast"/>
              <w:ind w:right="-79"/>
              <w:rPr>
                <w:rFonts w:ascii="Times New Roman" w:hAnsi="Times New Roman"/>
                <w:szCs w:val="22"/>
              </w:rPr>
            </w:pPr>
          </w:p>
          <w:p w14:paraId="00B6AC95" w14:textId="521F3061" w:rsidR="00C46E54" w:rsidRPr="00405F13" w:rsidRDefault="00C46E54" w:rsidP="00C46E54">
            <w:pPr>
              <w:pStyle w:val="acctfourfigures"/>
              <w:tabs>
                <w:tab w:val="clear" w:pos="765"/>
                <w:tab w:val="decimal" w:pos="1091"/>
              </w:tabs>
              <w:spacing w:line="240" w:lineRule="atLeast"/>
              <w:ind w:right="-79"/>
              <w:rPr>
                <w:rFonts w:ascii="Times New Roman" w:hAnsi="Times New Roman"/>
                <w:szCs w:val="22"/>
              </w:rPr>
            </w:pPr>
            <w:r w:rsidRPr="00405F13">
              <w:rPr>
                <w:rFonts w:ascii="Times New Roman" w:hAnsi="Times New Roman"/>
                <w:szCs w:val="22"/>
              </w:rPr>
              <w:t>2,</w:t>
            </w:r>
            <w:r w:rsidRPr="00405F13">
              <w:rPr>
                <w:rFonts w:ascii="Times New Roman" w:hAnsi="Times New Roman" w:cs="Angsana New"/>
                <w:szCs w:val="28"/>
                <w:lang w:val="en-US" w:bidi="th-TH"/>
              </w:rPr>
              <w:t>02</w:t>
            </w:r>
            <w:r w:rsidRPr="00405F13">
              <w:rPr>
                <w:rFonts w:ascii="Times New Roman" w:hAnsi="Times New Roman"/>
                <w:szCs w:val="22"/>
              </w:rPr>
              <w:t>6</w:t>
            </w:r>
          </w:p>
        </w:tc>
        <w:tc>
          <w:tcPr>
            <w:tcW w:w="180" w:type="dxa"/>
          </w:tcPr>
          <w:p w14:paraId="7B0770A5" w14:textId="77777777" w:rsidR="00C46E54" w:rsidRPr="00405F13" w:rsidRDefault="00C46E54" w:rsidP="00C46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72C7D14E" w14:textId="77777777" w:rsidR="00D55120" w:rsidRDefault="00D55120" w:rsidP="00C46E54">
            <w:pPr>
              <w:pStyle w:val="acctfourfigures"/>
              <w:tabs>
                <w:tab w:val="clear" w:pos="765"/>
                <w:tab w:val="decimal" w:pos="1091"/>
              </w:tabs>
              <w:spacing w:line="240" w:lineRule="atLeast"/>
              <w:ind w:right="-79"/>
              <w:rPr>
                <w:rFonts w:ascii="Times New Roman" w:hAnsi="Times New Roman"/>
                <w:szCs w:val="22"/>
              </w:rPr>
            </w:pPr>
          </w:p>
          <w:p w14:paraId="677963B3" w14:textId="598F8AAC" w:rsidR="00C46E54" w:rsidRPr="002519ED" w:rsidRDefault="00C46E54" w:rsidP="00C46E54">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w:t>
            </w:r>
          </w:p>
        </w:tc>
        <w:tc>
          <w:tcPr>
            <w:tcW w:w="180" w:type="dxa"/>
          </w:tcPr>
          <w:p w14:paraId="36F2B5DA" w14:textId="77777777" w:rsidR="00C46E54" w:rsidRPr="00405F13" w:rsidRDefault="00C46E54" w:rsidP="00C46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31132153" w14:textId="77777777" w:rsidR="00D55120" w:rsidRDefault="00D55120" w:rsidP="00C46E54">
            <w:pPr>
              <w:pStyle w:val="acctfourfigures"/>
              <w:tabs>
                <w:tab w:val="clear" w:pos="765"/>
                <w:tab w:val="decimal" w:pos="1091"/>
              </w:tabs>
              <w:spacing w:line="240" w:lineRule="atLeast"/>
              <w:ind w:right="-79"/>
              <w:rPr>
                <w:rFonts w:ascii="Times New Roman" w:hAnsi="Times New Roman"/>
                <w:szCs w:val="22"/>
              </w:rPr>
            </w:pPr>
          </w:p>
          <w:p w14:paraId="18372E49" w14:textId="76B5A1F5" w:rsidR="00C46E54" w:rsidRPr="00405F13" w:rsidRDefault="00C46E54" w:rsidP="00C46E54">
            <w:pPr>
              <w:pStyle w:val="acctfourfigures"/>
              <w:tabs>
                <w:tab w:val="clear" w:pos="765"/>
                <w:tab w:val="decimal" w:pos="1091"/>
              </w:tabs>
              <w:spacing w:line="240" w:lineRule="atLeast"/>
              <w:ind w:right="-79"/>
              <w:rPr>
                <w:rFonts w:ascii="Times New Roman" w:hAnsi="Times New Roman"/>
                <w:szCs w:val="22"/>
              </w:rPr>
            </w:pPr>
            <w:r w:rsidRPr="00405F13">
              <w:rPr>
                <w:rFonts w:ascii="Times New Roman" w:hAnsi="Times New Roman"/>
                <w:szCs w:val="22"/>
              </w:rPr>
              <w:t>-</w:t>
            </w:r>
          </w:p>
        </w:tc>
      </w:tr>
      <w:tr w:rsidR="00C46E54" w:rsidRPr="00405F13" w14:paraId="3C8C5895" w14:textId="77777777" w:rsidTr="00932748">
        <w:trPr>
          <w:cantSplit/>
        </w:trPr>
        <w:tc>
          <w:tcPr>
            <w:tcW w:w="3971" w:type="dxa"/>
          </w:tcPr>
          <w:p w14:paraId="08750F9B" w14:textId="77777777" w:rsidR="00C46E54" w:rsidRPr="00405F13" w:rsidRDefault="00C46E54" w:rsidP="00C46E54">
            <w:pPr>
              <w:rPr>
                <w:rFonts w:ascii="Times New Roman" w:hAnsi="Times New Roman" w:cs="Times New Roman"/>
                <w:sz w:val="22"/>
                <w:szCs w:val="22"/>
              </w:rPr>
            </w:pPr>
            <w:r w:rsidRPr="00405F13">
              <w:rPr>
                <w:rFonts w:ascii="Times New Roman" w:hAnsi="Times New Roman" w:cs="Times New Roman"/>
                <w:sz w:val="22"/>
                <w:szCs w:val="22"/>
              </w:rPr>
              <w:t>Support service expense</w:t>
            </w:r>
          </w:p>
        </w:tc>
        <w:tc>
          <w:tcPr>
            <w:tcW w:w="1260" w:type="dxa"/>
          </w:tcPr>
          <w:p w14:paraId="0DE45181" w14:textId="08E2C593" w:rsidR="00C46E54" w:rsidRPr="002519ED" w:rsidRDefault="00C46E54" w:rsidP="00C46E54">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6,452</w:t>
            </w:r>
          </w:p>
        </w:tc>
        <w:tc>
          <w:tcPr>
            <w:tcW w:w="180" w:type="dxa"/>
          </w:tcPr>
          <w:p w14:paraId="0B176B14" w14:textId="77777777" w:rsidR="00C46E54" w:rsidRPr="00405F13" w:rsidRDefault="00C46E54" w:rsidP="00C46E54">
            <w:pPr>
              <w:pStyle w:val="acctfourfigures"/>
              <w:tabs>
                <w:tab w:val="clear" w:pos="765"/>
                <w:tab w:val="decimal" w:pos="826"/>
              </w:tabs>
              <w:spacing w:line="240" w:lineRule="atLeast"/>
              <w:rPr>
                <w:rFonts w:ascii="Times New Roman" w:hAnsi="Times New Roman"/>
                <w:szCs w:val="22"/>
              </w:rPr>
            </w:pPr>
          </w:p>
        </w:tc>
        <w:tc>
          <w:tcPr>
            <w:tcW w:w="1260" w:type="dxa"/>
          </w:tcPr>
          <w:p w14:paraId="1C738DFF" w14:textId="47E03FD3" w:rsidR="00C46E54" w:rsidRPr="00405F13" w:rsidRDefault="00C46E54" w:rsidP="00C46E54">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1,050</w:t>
            </w:r>
          </w:p>
        </w:tc>
        <w:tc>
          <w:tcPr>
            <w:tcW w:w="180" w:type="dxa"/>
          </w:tcPr>
          <w:p w14:paraId="181B3E2A" w14:textId="77777777" w:rsidR="00C46E54" w:rsidRPr="00405F13" w:rsidRDefault="00C46E54" w:rsidP="00C46E54">
            <w:pPr>
              <w:pStyle w:val="acctfourfigures"/>
              <w:tabs>
                <w:tab w:val="clear" w:pos="765"/>
                <w:tab w:val="decimal" w:pos="826"/>
              </w:tabs>
              <w:spacing w:line="240" w:lineRule="atLeast"/>
              <w:rPr>
                <w:rFonts w:ascii="Times New Roman" w:hAnsi="Times New Roman"/>
                <w:szCs w:val="22"/>
              </w:rPr>
            </w:pPr>
          </w:p>
        </w:tc>
        <w:tc>
          <w:tcPr>
            <w:tcW w:w="1260" w:type="dxa"/>
          </w:tcPr>
          <w:p w14:paraId="682C9285" w14:textId="3F3B824A" w:rsidR="00C46E54" w:rsidRPr="002519ED" w:rsidRDefault="006B69A0" w:rsidP="00C46E54">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50,816</w:t>
            </w:r>
          </w:p>
        </w:tc>
        <w:tc>
          <w:tcPr>
            <w:tcW w:w="180" w:type="dxa"/>
          </w:tcPr>
          <w:p w14:paraId="10FDDA2D" w14:textId="77777777" w:rsidR="00C46E54" w:rsidRPr="00405F13" w:rsidRDefault="00C46E54" w:rsidP="00C46E54">
            <w:pPr>
              <w:pStyle w:val="acctfourfigures"/>
              <w:tabs>
                <w:tab w:val="clear" w:pos="765"/>
                <w:tab w:val="decimal" w:pos="826"/>
              </w:tabs>
              <w:spacing w:line="240" w:lineRule="atLeast"/>
              <w:rPr>
                <w:rFonts w:ascii="Times New Roman" w:hAnsi="Times New Roman"/>
                <w:szCs w:val="22"/>
              </w:rPr>
            </w:pPr>
          </w:p>
        </w:tc>
        <w:tc>
          <w:tcPr>
            <w:tcW w:w="1260" w:type="dxa"/>
          </w:tcPr>
          <w:p w14:paraId="75A7AC5D" w14:textId="57BADE36" w:rsidR="00C46E54" w:rsidRPr="00405F13" w:rsidRDefault="00C46E54" w:rsidP="00C46E54">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53,932</w:t>
            </w:r>
          </w:p>
        </w:tc>
      </w:tr>
      <w:tr w:rsidR="00C46E54" w:rsidRPr="00405F13" w14:paraId="2CE84FF8" w14:textId="77777777" w:rsidTr="00932748">
        <w:trPr>
          <w:cantSplit/>
        </w:trPr>
        <w:tc>
          <w:tcPr>
            <w:tcW w:w="3971" w:type="dxa"/>
          </w:tcPr>
          <w:p w14:paraId="6F2F1C13" w14:textId="22D4A368" w:rsidR="00C46E54" w:rsidRPr="00405F13" w:rsidRDefault="00C46E54" w:rsidP="00C46E54">
            <w:pPr>
              <w:tabs>
                <w:tab w:val="clear" w:pos="227"/>
                <w:tab w:val="clear" w:pos="454"/>
                <w:tab w:val="clear" w:pos="907"/>
                <w:tab w:val="left" w:pos="460"/>
                <w:tab w:val="left" w:pos="1180"/>
              </w:tabs>
              <w:ind w:left="280" w:hanging="270"/>
              <w:rPr>
                <w:rFonts w:ascii="Times New Roman" w:hAnsi="Times New Roman" w:cs="Times New Roman"/>
                <w:sz w:val="22"/>
                <w:szCs w:val="22"/>
              </w:rPr>
            </w:pPr>
            <w:r w:rsidRPr="00405F13">
              <w:rPr>
                <w:rFonts w:ascii="Times New Roman" w:hAnsi="Times New Roman" w:cs="Times New Roman"/>
                <w:sz w:val="22"/>
                <w:szCs w:val="22"/>
              </w:rPr>
              <w:t xml:space="preserve">Provision for </w:t>
            </w:r>
            <w:r w:rsidR="00CB1381">
              <w:rPr>
                <w:rFonts w:ascii="Times New Roman" w:hAnsi="Times New Roman" w:cs="Times New Roman"/>
                <w:sz w:val="22"/>
                <w:szCs w:val="22"/>
              </w:rPr>
              <w:t>impairment on</w:t>
            </w:r>
            <w:r w:rsidRPr="00405F13">
              <w:rPr>
                <w:rFonts w:ascii="Times New Roman" w:hAnsi="Times New Roman" w:cs="Times New Roman"/>
                <w:sz w:val="22"/>
                <w:szCs w:val="22"/>
              </w:rPr>
              <w:t xml:space="preserve"> short-term loans to subsidiaries</w:t>
            </w:r>
          </w:p>
        </w:tc>
        <w:tc>
          <w:tcPr>
            <w:tcW w:w="1260" w:type="dxa"/>
          </w:tcPr>
          <w:p w14:paraId="7EC24D4C" w14:textId="77777777" w:rsidR="00C46E54" w:rsidRPr="002519ED" w:rsidRDefault="00C46E54" w:rsidP="00C46E54">
            <w:pPr>
              <w:pStyle w:val="acctfourfigures"/>
              <w:tabs>
                <w:tab w:val="clear" w:pos="765"/>
                <w:tab w:val="decimal" w:pos="1091"/>
              </w:tabs>
              <w:spacing w:line="240" w:lineRule="atLeast"/>
              <w:ind w:left="-79" w:right="-79"/>
              <w:rPr>
                <w:rFonts w:ascii="Times New Roman" w:hAnsi="Times New Roman"/>
                <w:szCs w:val="22"/>
              </w:rPr>
            </w:pPr>
          </w:p>
          <w:p w14:paraId="409ADB2D" w14:textId="7F1C65F3" w:rsidR="00C46E54" w:rsidRPr="002519ED" w:rsidRDefault="00C46E54" w:rsidP="00C46E54">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w:t>
            </w:r>
          </w:p>
        </w:tc>
        <w:tc>
          <w:tcPr>
            <w:tcW w:w="180" w:type="dxa"/>
          </w:tcPr>
          <w:p w14:paraId="0FD71E80" w14:textId="77777777" w:rsidR="00C46E54" w:rsidRPr="00405F13" w:rsidRDefault="00C46E54" w:rsidP="00C46E54">
            <w:pPr>
              <w:pStyle w:val="acctfourfigures"/>
              <w:tabs>
                <w:tab w:val="clear" w:pos="765"/>
                <w:tab w:val="decimal" w:pos="826"/>
              </w:tabs>
              <w:spacing w:line="240" w:lineRule="atLeast"/>
              <w:rPr>
                <w:rFonts w:ascii="Times New Roman" w:hAnsi="Times New Roman"/>
                <w:szCs w:val="22"/>
              </w:rPr>
            </w:pPr>
          </w:p>
        </w:tc>
        <w:tc>
          <w:tcPr>
            <w:tcW w:w="1260" w:type="dxa"/>
          </w:tcPr>
          <w:p w14:paraId="1055DD59" w14:textId="77777777" w:rsidR="00C46E54" w:rsidRPr="00405F13" w:rsidRDefault="00C46E54" w:rsidP="00C46E54">
            <w:pPr>
              <w:pStyle w:val="acctfourfigures"/>
              <w:tabs>
                <w:tab w:val="clear" w:pos="765"/>
                <w:tab w:val="decimal" w:pos="1091"/>
              </w:tabs>
              <w:spacing w:line="240" w:lineRule="atLeast"/>
              <w:ind w:left="-79" w:right="-79"/>
              <w:rPr>
                <w:rFonts w:ascii="Times New Roman" w:hAnsi="Times New Roman"/>
                <w:szCs w:val="22"/>
              </w:rPr>
            </w:pPr>
          </w:p>
          <w:p w14:paraId="5298C63E" w14:textId="49195F8C" w:rsidR="00C46E54" w:rsidRPr="00405F13" w:rsidRDefault="00C46E54" w:rsidP="00C46E54">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w:t>
            </w:r>
          </w:p>
        </w:tc>
        <w:tc>
          <w:tcPr>
            <w:tcW w:w="180" w:type="dxa"/>
          </w:tcPr>
          <w:p w14:paraId="49FA2804" w14:textId="77777777" w:rsidR="00C46E54" w:rsidRPr="00405F13" w:rsidRDefault="00C46E54" w:rsidP="00C46E54">
            <w:pPr>
              <w:pStyle w:val="acctfourfigures"/>
              <w:tabs>
                <w:tab w:val="clear" w:pos="765"/>
                <w:tab w:val="decimal" w:pos="826"/>
              </w:tabs>
              <w:spacing w:line="240" w:lineRule="atLeast"/>
              <w:rPr>
                <w:rFonts w:ascii="Times New Roman" w:hAnsi="Times New Roman"/>
                <w:szCs w:val="22"/>
              </w:rPr>
            </w:pPr>
          </w:p>
        </w:tc>
        <w:tc>
          <w:tcPr>
            <w:tcW w:w="1260" w:type="dxa"/>
          </w:tcPr>
          <w:p w14:paraId="1DF73573" w14:textId="77777777" w:rsidR="00C46E54" w:rsidRPr="002519ED" w:rsidRDefault="00C46E54" w:rsidP="00C46E54">
            <w:pPr>
              <w:pStyle w:val="acctfourfigures"/>
              <w:tabs>
                <w:tab w:val="clear" w:pos="765"/>
                <w:tab w:val="decimal" w:pos="1091"/>
              </w:tabs>
              <w:spacing w:line="240" w:lineRule="atLeast"/>
              <w:ind w:left="-79" w:right="-79"/>
              <w:rPr>
                <w:rFonts w:ascii="Times New Roman" w:hAnsi="Times New Roman"/>
                <w:szCs w:val="22"/>
              </w:rPr>
            </w:pPr>
          </w:p>
          <w:p w14:paraId="0C9C2B4C" w14:textId="71EA74D5" w:rsidR="00C46E54" w:rsidRPr="002519ED" w:rsidRDefault="00F86F68" w:rsidP="00C46E54">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34,100</w:t>
            </w:r>
          </w:p>
        </w:tc>
        <w:tc>
          <w:tcPr>
            <w:tcW w:w="180" w:type="dxa"/>
          </w:tcPr>
          <w:p w14:paraId="5E35CA04" w14:textId="77777777" w:rsidR="00C46E54" w:rsidRPr="00405F13" w:rsidRDefault="00C46E54" w:rsidP="00C46E54">
            <w:pPr>
              <w:pStyle w:val="acctfourfigures"/>
              <w:tabs>
                <w:tab w:val="clear" w:pos="765"/>
                <w:tab w:val="decimal" w:pos="826"/>
              </w:tabs>
              <w:spacing w:line="240" w:lineRule="atLeast"/>
              <w:rPr>
                <w:rFonts w:ascii="Times New Roman" w:hAnsi="Times New Roman"/>
                <w:szCs w:val="22"/>
              </w:rPr>
            </w:pPr>
          </w:p>
        </w:tc>
        <w:tc>
          <w:tcPr>
            <w:tcW w:w="1260" w:type="dxa"/>
          </w:tcPr>
          <w:p w14:paraId="09CA5666" w14:textId="77777777" w:rsidR="00C46E54" w:rsidRPr="00405F13" w:rsidRDefault="00C46E54" w:rsidP="00C46E54">
            <w:pPr>
              <w:pStyle w:val="acctfourfigures"/>
              <w:tabs>
                <w:tab w:val="clear" w:pos="765"/>
                <w:tab w:val="decimal" w:pos="1091"/>
              </w:tabs>
              <w:spacing w:line="240" w:lineRule="atLeast"/>
              <w:ind w:left="-79" w:right="-79"/>
              <w:rPr>
                <w:rFonts w:ascii="Times New Roman" w:hAnsi="Times New Roman"/>
                <w:szCs w:val="22"/>
              </w:rPr>
            </w:pPr>
          </w:p>
          <w:p w14:paraId="5302C910" w14:textId="32614AB7" w:rsidR="00C46E54" w:rsidRPr="00405F13" w:rsidRDefault="00C46E54" w:rsidP="00C46E54">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71,000</w:t>
            </w:r>
          </w:p>
        </w:tc>
      </w:tr>
      <w:tr w:rsidR="00505EC9" w:rsidRPr="00405F13" w14:paraId="0BBB2D30" w14:textId="77777777" w:rsidTr="00932748">
        <w:trPr>
          <w:cantSplit/>
        </w:trPr>
        <w:tc>
          <w:tcPr>
            <w:tcW w:w="3971" w:type="dxa"/>
          </w:tcPr>
          <w:p w14:paraId="6937DEEA" w14:textId="6155A106" w:rsidR="00505EC9" w:rsidRPr="00405F13" w:rsidRDefault="00505EC9" w:rsidP="00C46E54">
            <w:pPr>
              <w:tabs>
                <w:tab w:val="clear" w:pos="227"/>
                <w:tab w:val="clear" w:pos="454"/>
                <w:tab w:val="clear" w:pos="907"/>
                <w:tab w:val="left" w:pos="460"/>
                <w:tab w:val="left" w:pos="1180"/>
              </w:tabs>
              <w:ind w:left="280" w:hanging="270"/>
              <w:rPr>
                <w:rFonts w:ascii="Times New Roman" w:hAnsi="Times New Roman" w:cs="Times New Roman"/>
                <w:sz w:val="22"/>
                <w:szCs w:val="22"/>
              </w:rPr>
            </w:pPr>
            <w:r w:rsidRPr="00405F13">
              <w:rPr>
                <w:rFonts w:ascii="Times New Roman" w:hAnsi="Times New Roman" w:cs="Times New Roman"/>
                <w:sz w:val="22"/>
                <w:szCs w:val="22"/>
              </w:rPr>
              <w:t xml:space="preserve">Provision for </w:t>
            </w:r>
            <w:r>
              <w:rPr>
                <w:rFonts w:ascii="Times New Roman" w:hAnsi="Times New Roman" w:cs="Times New Roman"/>
                <w:sz w:val="22"/>
                <w:szCs w:val="22"/>
              </w:rPr>
              <w:t>impairment</w:t>
            </w:r>
            <w:r w:rsidRPr="00405F13">
              <w:rPr>
                <w:rFonts w:ascii="Times New Roman" w:hAnsi="Times New Roman" w:cs="Times New Roman"/>
                <w:sz w:val="22"/>
                <w:szCs w:val="22"/>
              </w:rPr>
              <w:t xml:space="preserve"> o</w:t>
            </w:r>
            <w:r>
              <w:rPr>
                <w:rFonts w:ascii="Times New Roman" w:hAnsi="Times New Roman" w:cs="Times New Roman"/>
                <w:sz w:val="22"/>
                <w:szCs w:val="22"/>
              </w:rPr>
              <w:t>n</w:t>
            </w:r>
            <w:r w:rsidRPr="00405F13">
              <w:rPr>
                <w:rFonts w:ascii="Times New Roman" w:hAnsi="Times New Roman" w:cs="Times New Roman"/>
                <w:sz w:val="22"/>
                <w:szCs w:val="22"/>
              </w:rPr>
              <w:t xml:space="preserve"> </w:t>
            </w:r>
            <w:r>
              <w:rPr>
                <w:rFonts w:ascii="Times New Roman" w:hAnsi="Times New Roman" w:cs="Times New Roman"/>
                <w:sz w:val="22"/>
                <w:szCs w:val="22"/>
              </w:rPr>
              <w:t xml:space="preserve">investment on </w:t>
            </w:r>
            <w:r w:rsidRPr="00405F13">
              <w:rPr>
                <w:rFonts w:ascii="Times New Roman" w:hAnsi="Times New Roman" w:cs="Times New Roman"/>
                <w:sz w:val="22"/>
                <w:szCs w:val="22"/>
              </w:rPr>
              <w:t>subsidiaries</w:t>
            </w:r>
          </w:p>
        </w:tc>
        <w:tc>
          <w:tcPr>
            <w:tcW w:w="1260" w:type="dxa"/>
          </w:tcPr>
          <w:p w14:paraId="1A68ED71" w14:textId="77777777" w:rsidR="00F86F68" w:rsidRDefault="00F86F68" w:rsidP="00C46E54">
            <w:pPr>
              <w:pStyle w:val="acctfourfigures"/>
              <w:tabs>
                <w:tab w:val="clear" w:pos="765"/>
                <w:tab w:val="decimal" w:pos="1091"/>
              </w:tabs>
              <w:spacing w:line="240" w:lineRule="atLeast"/>
              <w:ind w:left="-79" w:right="-79"/>
              <w:rPr>
                <w:rFonts w:ascii="Times New Roman" w:hAnsi="Times New Roman"/>
                <w:szCs w:val="22"/>
                <w:lang w:val="en-US"/>
              </w:rPr>
            </w:pPr>
          </w:p>
          <w:p w14:paraId="1F6F9AD1" w14:textId="19638819" w:rsidR="00505EC9" w:rsidRPr="00505EC9" w:rsidRDefault="00505EC9" w:rsidP="00C46E54">
            <w:pPr>
              <w:pStyle w:val="acctfourfigures"/>
              <w:tabs>
                <w:tab w:val="clear" w:pos="765"/>
                <w:tab w:val="decimal" w:pos="1091"/>
              </w:tabs>
              <w:spacing w:line="240" w:lineRule="atLeast"/>
              <w:ind w:left="-79" w:right="-79"/>
              <w:rPr>
                <w:rFonts w:ascii="Times New Roman" w:hAnsi="Times New Roman"/>
                <w:szCs w:val="22"/>
                <w:lang w:val="en-US"/>
              </w:rPr>
            </w:pPr>
            <w:r>
              <w:rPr>
                <w:rFonts w:ascii="Times New Roman" w:hAnsi="Times New Roman"/>
                <w:szCs w:val="22"/>
                <w:lang w:val="en-US"/>
              </w:rPr>
              <w:t>-</w:t>
            </w:r>
          </w:p>
        </w:tc>
        <w:tc>
          <w:tcPr>
            <w:tcW w:w="180" w:type="dxa"/>
          </w:tcPr>
          <w:p w14:paraId="1792F54E" w14:textId="77777777" w:rsidR="00505EC9" w:rsidRPr="00405F13" w:rsidRDefault="00505EC9" w:rsidP="00C46E54">
            <w:pPr>
              <w:pStyle w:val="acctfourfigures"/>
              <w:tabs>
                <w:tab w:val="clear" w:pos="765"/>
                <w:tab w:val="decimal" w:pos="826"/>
              </w:tabs>
              <w:spacing w:line="240" w:lineRule="atLeast"/>
              <w:rPr>
                <w:rFonts w:ascii="Times New Roman" w:hAnsi="Times New Roman"/>
                <w:szCs w:val="22"/>
              </w:rPr>
            </w:pPr>
          </w:p>
        </w:tc>
        <w:tc>
          <w:tcPr>
            <w:tcW w:w="1260" w:type="dxa"/>
          </w:tcPr>
          <w:p w14:paraId="0DA8A235" w14:textId="77777777" w:rsidR="00F86F68" w:rsidRDefault="00F86F68" w:rsidP="00C46E54">
            <w:pPr>
              <w:pStyle w:val="acctfourfigures"/>
              <w:tabs>
                <w:tab w:val="clear" w:pos="765"/>
                <w:tab w:val="decimal" w:pos="1091"/>
              </w:tabs>
              <w:spacing w:line="240" w:lineRule="atLeast"/>
              <w:ind w:left="-79" w:right="-79"/>
              <w:rPr>
                <w:rFonts w:ascii="Times New Roman" w:hAnsi="Times New Roman"/>
                <w:szCs w:val="22"/>
              </w:rPr>
            </w:pPr>
          </w:p>
          <w:p w14:paraId="7BD97FB5" w14:textId="10224473" w:rsidR="00505EC9" w:rsidRPr="00405F13" w:rsidRDefault="00505EC9" w:rsidP="00C46E54">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c>
          <w:tcPr>
            <w:tcW w:w="180" w:type="dxa"/>
          </w:tcPr>
          <w:p w14:paraId="620542CE" w14:textId="77777777" w:rsidR="00505EC9" w:rsidRPr="00405F13" w:rsidRDefault="00505EC9" w:rsidP="00C46E54">
            <w:pPr>
              <w:pStyle w:val="acctfourfigures"/>
              <w:tabs>
                <w:tab w:val="clear" w:pos="765"/>
                <w:tab w:val="decimal" w:pos="826"/>
              </w:tabs>
              <w:spacing w:line="240" w:lineRule="atLeast"/>
              <w:rPr>
                <w:rFonts w:ascii="Times New Roman" w:hAnsi="Times New Roman"/>
                <w:szCs w:val="22"/>
              </w:rPr>
            </w:pPr>
          </w:p>
        </w:tc>
        <w:tc>
          <w:tcPr>
            <w:tcW w:w="1260" w:type="dxa"/>
          </w:tcPr>
          <w:p w14:paraId="2B41142D" w14:textId="77777777" w:rsidR="00F86F68" w:rsidRDefault="00F86F68" w:rsidP="00C46E54">
            <w:pPr>
              <w:pStyle w:val="acctfourfigures"/>
              <w:tabs>
                <w:tab w:val="clear" w:pos="765"/>
                <w:tab w:val="decimal" w:pos="1091"/>
              </w:tabs>
              <w:spacing w:line="240" w:lineRule="atLeast"/>
              <w:ind w:left="-79" w:right="-79"/>
              <w:rPr>
                <w:rFonts w:ascii="Times New Roman" w:hAnsi="Times New Roman"/>
                <w:szCs w:val="22"/>
              </w:rPr>
            </w:pPr>
          </w:p>
          <w:p w14:paraId="7EE0C301" w14:textId="45A021E4" w:rsidR="00505EC9" w:rsidRPr="002519ED" w:rsidRDefault="00505EC9" w:rsidP="00C46E54">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4,900</w:t>
            </w:r>
          </w:p>
        </w:tc>
        <w:tc>
          <w:tcPr>
            <w:tcW w:w="180" w:type="dxa"/>
          </w:tcPr>
          <w:p w14:paraId="0FA60C54" w14:textId="77777777" w:rsidR="00505EC9" w:rsidRPr="00405F13" w:rsidRDefault="00505EC9" w:rsidP="00C46E54">
            <w:pPr>
              <w:pStyle w:val="acctfourfigures"/>
              <w:tabs>
                <w:tab w:val="clear" w:pos="765"/>
                <w:tab w:val="decimal" w:pos="826"/>
              </w:tabs>
              <w:spacing w:line="240" w:lineRule="atLeast"/>
              <w:rPr>
                <w:rFonts w:ascii="Times New Roman" w:hAnsi="Times New Roman"/>
                <w:szCs w:val="22"/>
              </w:rPr>
            </w:pPr>
          </w:p>
        </w:tc>
        <w:tc>
          <w:tcPr>
            <w:tcW w:w="1260" w:type="dxa"/>
          </w:tcPr>
          <w:p w14:paraId="459F4621" w14:textId="77777777" w:rsidR="00505EC9" w:rsidRDefault="00505EC9" w:rsidP="00C46E54">
            <w:pPr>
              <w:pStyle w:val="acctfourfigures"/>
              <w:tabs>
                <w:tab w:val="clear" w:pos="765"/>
                <w:tab w:val="decimal" w:pos="1091"/>
              </w:tabs>
              <w:spacing w:line="240" w:lineRule="atLeast"/>
              <w:ind w:left="-79" w:right="-79"/>
              <w:rPr>
                <w:rFonts w:ascii="Times New Roman" w:hAnsi="Times New Roman"/>
                <w:szCs w:val="22"/>
              </w:rPr>
            </w:pPr>
          </w:p>
          <w:p w14:paraId="7033BBDE" w14:textId="0A523E07" w:rsidR="00F86F68" w:rsidRPr="00405F13" w:rsidRDefault="00F86F68" w:rsidP="00C46E54">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r>
      <w:tr w:rsidR="00C46E54" w:rsidRPr="00405F13" w14:paraId="152EDD0F" w14:textId="77777777" w:rsidTr="00932748">
        <w:trPr>
          <w:cantSplit/>
        </w:trPr>
        <w:tc>
          <w:tcPr>
            <w:tcW w:w="3971" w:type="dxa"/>
          </w:tcPr>
          <w:p w14:paraId="549B11C8" w14:textId="4FF65070" w:rsidR="00C46E54" w:rsidRPr="002519ED" w:rsidRDefault="00C46E54" w:rsidP="00C46E54">
            <w:pPr>
              <w:tabs>
                <w:tab w:val="clear" w:pos="227"/>
                <w:tab w:val="clear" w:pos="454"/>
                <w:tab w:val="clear" w:pos="907"/>
                <w:tab w:val="left" w:pos="460"/>
                <w:tab w:val="left" w:pos="1180"/>
              </w:tabs>
              <w:ind w:left="280" w:hanging="270"/>
              <w:rPr>
                <w:rFonts w:ascii="Times New Roman" w:hAnsi="Times New Roman" w:cs="Times New Roman"/>
                <w:sz w:val="22"/>
                <w:szCs w:val="22"/>
              </w:rPr>
            </w:pPr>
            <w:r w:rsidRPr="002519ED">
              <w:rPr>
                <w:rFonts w:ascii="Times New Roman" w:hAnsi="Times New Roman" w:cs="Times New Roman"/>
                <w:sz w:val="22"/>
                <w:szCs w:val="22"/>
              </w:rPr>
              <w:t xml:space="preserve">Losses arising from </w:t>
            </w:r>
            <w:r w:rsidR="00722957">
              <w:rPr>
                <w:rFonts w:ascii="Times New Roman" w:hAnsi="Times New Roman" w:cs="Times New Roman"/>
                <w:sz w:val="22"/>
                <w:szCs w:val="22"/>
              </w:rPr>
              <w:t>disposals</w:t>
            </w:r>
            <w:r w:rsidRPr="002519ED">
              <w:rPr>
                <w:rFonts w:ascii="Times New Roman" w:hAnsi="Times New Roman" w:cs="Times New Roman"/>
                <w:sz w:val="22"/>
                <w:szCs w:val="22"/>
              </w:rPr>
              <w:t xml:space="preserve"> of </w:t>
            </w:r>
            <w:r w:rsidR="009D1D73">
              <w:rPr>
                <w:rFonts w:ascii="Times New Roman" w:hAnsi="Times New Roman" w:cs="Times New Roman"/>
                <w:sz w:val="22"/>
                <w:szCs w:val="22"/>
              </w:rPr>
              <w:t>i</w:t>
            </w:r>
            <w:r w:rsidRPr="002519ED">
              <w:rPr>
                <w:rFonts w:ascii="Times New Roman" w:hAnsi="Times New Roman" w:cs="Times New Roman"/>
                <w:sz w:val="22"/>
                <w:szCs w:val="22"/>
              </w:rPr>
              <w:t>nvestments</w:t>
            </w:r>
          </w:p>
        </w:tc>
        <w:tc>
          <w:tcPr>
            <w:tcW w:w="1260" w:type="dxa"/>
          </w:tcPr>
          <w:p w14:paraId="706052CA" w14:textId="77777777" w:rsidR="00C46E54" w:rsidRPr="002519ED" w:rsidRDefault="00C46E54" w:rsidP="00C46E54">
            <w:pPr>
              <w:pStyle w:val="acctfourfigures"/>
              <w:tabs>
                <w:tab w:val="clear" w:pos="765"/>
                <w:tab w:val="decimal" w:pos="1091"/>
              </w:tabs>
              <w:spacing w:line="240" w:lineRule="atLeast"/>
              <w:ind w:right="-79"/>
              <w:rPr>
                <w:rFonts w:ascii="Times New Roman" w:hAnsi="Times New Roman"/>
                <w:szCs w:val="22"/>
              </w:rPr>
            </w:pPr>
          </w:p>
          <w:p w14:paraId="5C060138" w14:textId="3A550E3D" w:rsidR="00C46E54" w:rsidRPr="002519ED" w:rsidRDefault="00C46E54" w:rsidP="00C46E54">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w:t>
            </w:r>
          </w:p>
        </w:tc>
        <w:tc>
          <w:tcPr>
            <w:tcW w:w="180" w:type="dxa"/>
          </w:tcPr>
          <w:p w14:paraId="6D6999D5" w14:textId="77777777" w:rsidR="00C46E54" w:rsidRPr="002519ED" w:rsidRDefault="00C46E54" w:rsidP="00C46E54">
            <w:pPr>
              <w:pStyle w:val="acctfourfigures"/>
              <w:tabs>
                <w:tab w:val="clear" w:pos="765"/>
                <w:tab w:val="decimal" w:pos="826"/>
              </w:tabs>
              <w:spacing w:line="240" w:lineRule="atLeast"/>
              <w:rPr>
                <w:rFonts w:ascii="Times New Roman" w:hAnsi="Times New Roman"/>
                <w:szCs w:val="22"/>
              </w:rPr>
            </w:pPr>
          </w:p>
        </w:tc>
        <w:tc>
          <w:tcPr>
            <w:tcW w:w="1260" w:type="dxa"/>
          </w:tcPr>
          <w:p w14:paraId="00ADFA57" w14:textId="77777777" w:rsidR="00C46E54" w:rsidRPr="002519ED" w:rsidRDefault="00C46E54" w:rsidP="00B1387F">
            <w:pPr>
              <w:pStyle w:val="acctfourfigures"/>
              <w:tabs>
                <w:tab w:val="clear" w:pos="765"/>
                <w:tab w:val="decimal" w:pos="1091"/>
              </w:tabs>
              <w:spacing w:line="240" w:lineRule="atLeast"/>
              <w:ind w:left="-79" w:right="-79"/>
              <w:rPr>
                <w:rFonts w:ascii="Times New Roman" w:hAnsi="Times New Roman"/>
                <w:szCs w:val="22"/>
              </w:rPr>
            </w:pPr>
          </w:p>
          <w:p w14:paraId="073F6E14" w14:textId="2D6988CA" w:rsidR="00C46E54" w:rsidRPr="002519ED" w:rsidRDefault="00C46E54" w:rsidP="00B1387F">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w:t>
            </w:r>
          </w:p>
        </w:tc>
        <w:tc>
          <w:tcPr>
            <w:tcW w:w="180" w:type="dxa"/>
          </w:tcPr>
          <w:p w14:paraId="276EA5BF" w14:textId="77777777" w:rsidR="00C46E54" w:rsidRPr="002519ED" w:rsidRDefault="00C46E54" w:rsidP="00C46E54">
            <w:pPr>
              <w:pStyle w:val="acctfourfigures"/>
              <w:tabs>
                <w:tab w:val="clear" w:pos="765"/>
                <w:tab w:val="decimal" w:pos="826"/>
              </w:tabs>
              <w:spacing w:line="240" w:lineRule="atLeast"/>
              <w:rPr>
                <w:rFonts w:ascii="Times New Roman" w:hAnsi="Times New Roman"/>
                <w:szCs w:val="22"/>
              </w:rPr>
            </w:pPr>
          </w:p>
        </w:tc>
        <w:tc>
          <w:tcPr>
            <w:tcW w:w="1260" w:type="dxa"/>
          </w:tcPr>
          <w:p w14:paraId="334E718A" w14:textId="77777777" w:rsidR="00C46E54" w:rsidRPr="002519ED" w:rsidRDefault="00C46E54" w:rsidP="00C46E54">
            <w:pPr>
              <w:pStyle w:val="acctfourfigures"/>
              <w:tabs>
                <w:tab w:val="clear" w:pos="765"/>
                <w:tab w:val="decimal" w:pos="1091"/>
              </w:tabs>
              <w:spacing w:line="240" w:lineRule="atLeast"/>
              <w:ind w:right="-79"/>
              <w:rPr>
                <w:rFonts w:ascii="Times New Roman" w:hAnsi="Times New Roman"/>
                <w:szCs w:val="22"/>
              </w:rPr>
            </w:pPr>
          </w:p>
          <w:p w14:paraId="5AD957DE" w14:textId="63668A08" w:rsidR="00C46E54" w:rsidRPr="002519ED" w:rsidRDefault="00C46E54" w:rsidP="00C46E54">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56,165</w:t>
            </w:r>
          </w:p>
        </w:tc>
        <w:tc>
          <w:tcPr>
            <w:tcW w:w="180" w:type="dxa"/>
          </w:tcPr>
          <w:p w14:paraId="5F0CC46D" w14:textId="77777777" w:rsidR="00C46E54" w:rsidRPr="002519ED" w:rsidRDefault="00C46E54" w:rsidP="00C46E54">
            <w:pPr>
              <w:pStyle w:val="acctfourfigures"/>
              <w:tabs>
                <w:tab w:val="clear" w:pos="765"/>
                <w:tab w:val="decimal" w:pos="826"/>
              </w:tabs>
              <w:spacing w:line="240" w:lineRule="atLeast"/>
              <w:rPr>
                <w:rFonts w:ascii="Times New Roman" w:hAnsi="Times New Roman"/>
                <w:szCs w:val="22"/>
              </w:rPr>
            </w:pPr>
          </w:p>
        </w:tc>
        <w:tc>
          <w:tcPr>
            <w:tcW w:w="1260" w:type="dxa"/>
          </w:tcPr>
          <w:p w14:paraId="08035A2B" w14:textId="77777777" w:rsidR="00C46E54" w:rsidRPr="002519ED" w:rsidRDefault="00C46E54" w:rsidP="00C46E54">
            <w:pPr>
              <w:pStyle w:val="acctfourfigures"/>
              <w:tabs>
                <w:tab w:val="clear" w:pos="765"/>
                <w:tab w:val="decimal" w:pos="1091"/>
              </w:tabs>
              <w:spacing w:line="240" w:lineRule="atLeast"/>
              <w:ind w:right="-79"/>
              <w:rPr>
                <w:rFonts w:ascii="Times New Roman" w:hAnsi="Times New Roman"/>
                <w:szCs w:val="22"/>
              </w:rPr>
            </w:pPr>
          </w:p>
          <w:p w14:paraId="07D86F34" w14:textId="03A6D501" w:rsidR="00C46E54" w:rsidRPr="002519ED" w:rsidRDefault="00C46E54" w:rsidP="00C46E54">
            <w:pPr>
              <w:pStyle w:val="acctfourfigures"/>
              <w:tabs>
                <w:tab w:val="clear" w:pos="765"/>
                <w:tab w:val="decimal" w:pos="1091"/>
              </w:tabs>
              <w:spacing w:line="240" w:lineRule="atLeast"/>
              <w:ind w:left="-79" w:right="-79"/>
              <w:rPr>
                <w:rFonts w:ascii="Times New Roman" w:hAnsi="Times New Roman"/>
                <w:szCs w:val="22"/>
              </w:rPr>
            </w:pPr>
            <w:r w:rsidRPr="002519ED">
              <w:rPr>
                <w:rFonts w:ascii="Times New Roman" w:hAnsi="Times New Roman"/>
                <w:szCs w:val="22"/>
              </w:rPr>
              <w:t>-</w:t>
            </w:r>
          </w:p>
        </w:tc>
      </w:tr>
      <w:tr w:rsidR="00C46E54" w:rsidRPr="00405F13" w14:paraId="4A5D9E01" w14:textId="77777777" w:rsidTr="00932748">
        <w:trPr>
          <w:cantSplit/>
        </w:trPr>
        <w:tc>
          <w:tcPr>
            <w:tcW w:w="3971" w:type="dxa"/>
          </w:tcPr>
          <w:p w14:paraId="675098CF" w14:textId="77777777" w:rsidR="00C46E54" w:rsidRPr="00405F13" w:rsidRDefault="00C46E54" w:rsidP="00C46E54">
            <w:pPr>
              <w:rPr>
                <w:rFonts w:ascii="Times New Roman" w:hAnsi="Times New Roman" w:cs="Times New Roman"/>
                <w:sz w:val="22"/>
                <w:szCs w:val="22"/>
              </w:rPr>
            </w:pPr>
            <w:r w:rsidRPr="00405F13">
              <w:rPr>
                <w:rFonts w:ascii="Times New Roman" w:hAnsi="Times New Roman" w:cs="Times New Roman"/>
                <w:sz w:val="22"/>
                <w:szCs w:val="22"/>
              </w:rPr>
              <w:t>Others</w:t>
            </w:r>
          </w:p>
        </w:tc>
        <w:tc>
          <w:tcPr>
            <w:tcW w:w="1260" w:type="dxa"/>
          </w:tcPr>
          <w:p w14:paraId="1A03347D" w14:textId="6C100191" w:rsidR="00C46E54" w:rsidRPr="002519ED" w:rsidRDefault="00C46E54" w:rsidP="00C46E54">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240,915</w:t>
            </w:r>
          </w:p>
        </w:tc>
        <w:tc>
          <w:tcPr>
            <w:tcW w:w="180" w:type="dxa"/>
          </w:tcPr>
          <w:p w14:paraId="0801597C" w14:textId="77777777" w:rsidR="00C46E54" w:rsidRPr="00405F13" w:rsidRDefault="00C46E54" w:rsidP="00C46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36D294C2" w14:textId="7CC5F1EC" w:rsidR="00C46E54" w:rsidRPr="00405F13" w:rsidRDefault="00C46E54" w:rsidP="00C46E54">
            <w:pPr>
              <w:pStyle w:val="acctfourfigures"/>
              <w:tabs>
                <w:tab w:val="clear" w:pos="765"/>
                <w:tab w:val="decimal" w:pos="1091"/>
              </w:tabs>
              <w:spacing w:line="240" w:lineRule="atLeast"/>
              <w:ind w:right="-79"/>
              <w:rPr>
                <w:rFonts w:ascii="Times New Roman" w:hAnsi="Times New Roman"/>
                <w:szCs w:val="22"/>
              </w:rPr>
            </w:pPr>
            <w:r w:rsidRPr="00405F13">
              <w:rPr>
                <w:rFonts w:ascii="Times New Roman" w:hAnsi="Times New Roman"/>
                <w:szCs w:val="22"/>
              </w:rPr>
              <w:t>266,087</w:t>
            </w:r>
          </w:p>
        </w:tc>
        <w:tc>
          <w:tcPr>
            <w:tcW w:w="180" w:type="dxa"/>
          </w:tcPr>
          <w:p w14:paraId="47A19E7C" w14:textId="77777777" w:rsidR="00C46E54" w:rsidRPr="00405F13" w:rsidRDefault="00C46E54" w:rsidP="00C46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1E49C3E1" w14:textId="6FCA3902" w:rsidR="00C46E54" w:rsidRPr="002519ED" w:rsidRDefault="00C46E54" w:rsidP="00C46E54">
            <w:pPr>
              <w:pStyle w:val="acctfourfigures"/>
              <w:tabs>
                <w:tab w:val="clear" w:pos="765"/>
                <w:tab w:val="decimal" w:pos="1091"/>
              </w:tabs>
              <w:spacing w:line="240" w:lineRule="atLeast"/>
              <w:ind w:right="-79"/>
              <w:rPr>
                <w:rFonts w:ascii="Times New Roman" w:hAnsi="Times New Roman"/>
                <w:szCs w:val="22"/>
              </w:rPr>
            </w:pPr>
            <w:r w:rsidRPr="002519ED">
              <w:rPr>
                <w:rFonts w:ascii="Times New Roman" w:hAnsi="Times New Roman"/>
                <w:szCs w:val="22"/>
              </w:rPr>
              <w:t>69,010</w:t>
            </w:r>
          </w:p>
        </w:tc>
        <w:tc>
          <w:tcPr>
            <w:tcW w:w="180" w:type="dxa"/>
          </w:tcPr>
          <w:p w14:paraId="0EEC577F" w14:textId="77777777" w:rsidR="00C46E54" w:rsidRPr="00405F13" w:rsidRDefault="00C46E54" w:rsidP="00C46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1BE564ED" w14:textId="0B43420B" w:rsidR="00C46E54" w:rsidRPr="00405F13" w:rsidRDefault="00C46E54" w:rsidP="00C46E54">
            <w:pPr>
              <w:pStyle w:val="acctfourfigures"/>
              <w:tabs>
                <w:tab w:val="clear" w:pos="765"/>
                <w:tab w:val="decimal" w:pos="1091"/>
              </w:tabs>
              <w:spacing w:line="240" w:lineRule="atLeast"/>
              <w:ind w:right="-79"/>
              <w:rPr>
                <w:rFonts w:ascii="Times New Roman" w:hAnsi="Times New Roman"/>
                <w:szCs w:val="22"/>
              </w:rPr>
            </w:pPr>
            <w:r w:rsidRPr="00405F13">
              <w:rPr>
                <w:rFonts w:ascii="Times New Roman" w:hAnsi="Times New Roman"/>
                <w:szCs w:val="22"/>
              </w:rPr>
              <w:t>83,491</w:t>
            </w:r>
          </w:p>
        </w:tc>
      </w:tr>
      <w:tr w:rsidR="00C46E54" w:rsidRPr="00853892" w14:paraId="6D1317C5" w14:textId="77777777" w:rsidTr="00932748">
        <w:trPr>
          <w:cantSplit/>
        </w:trPr>
        <w:tc>
          <w:tcPr>
            <w:tcW w:w="3971" w:type="dxa"/>
          </w:tcPr>
          <w:p w14:paraId="04837844" w14:textId="77777777" w:rsidR="00C46E54" w:rsidRPr="00405F13" w:rsidRDefault="00C46E54" w:rsidP="00C46E54">
            <w:pPr>
              <w:rPr>
                <w:rFonts w:ascii="Times New Roman" w:hAnsi="Times New Roman" w:cs="Times New Roman"/>
                <w:b/>
                <w:bCs/>
                <w:sz w:val="22"/>
                <w:szCs w:val="22"/>
              </w:rPr>
            </w:pPr>
            <w:r w:rsidRPr="00405F13">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2A96B65" w14:textId="0F2E8D57" w:rsidR="00C46E54" w:rsidRPr="002519ED" w:rsidRDefault="00C46E54" w:rsidP="00C46E54">
            <w:pPr>
              <w:pStyle w:val="acctfourfigures"/>
              <w:tabs>
                <w:tab w:val="clear" w:pos="765"/>
                <w:tab w:val="decimal" w:pos="1091"/>
              </w:tabs>
              <w:spacing w:line="240" w:lineRule="atLeast"/>
              <w:ind w:right="-79"/>
              <w:rPr>
                <w:rFonts w:ascii="Times New Roman" w:hAnsi="Times New Roman"/>
                <w:b/>
                <w:bCs/>
                <w:szCs w:val="22"/>
              </w:rPr>
            </w:pPr>
            <w:r w:rsidRPr="002519ED">
              <w:rPr>
                <w:rFonts w:ascii="Times New Roman" w:hAnsi="Times New Roman"/>
                <w:b/>
                <w:bCs/>
                <w:szCs w:val="22"/>
              </w:rPr>
              <w:t>1,2</w:t>
            </w:r>
            <w:r w:rsidR="0038759F">
              <w:rPr>
                <w:rFonts w:ascii="Times New Roman" w:hAnsi="Times New Roman"/>
                <w:b/>
                <w:bCs/>
                <w:szCs w:val="22"/>
              </w:rPr>
              <w:t>21</w:t>
            </w:r>
            <w:r w:rsidRPr="002519ED">
              <w:rPr>
                <w:rFonts w:ascii="Times New Roman" w:hAnsi="Times New Roman"/>
                <w:b/>
                <w:bCs/>
                <w:szCs w:val="22"/>
              </w:rPr>
              <w:t>,</w:t>
            </w:r>
            <w:r w:rsidR="0038759F">
              <w:rPr>
                <w:rFonts w:ascii="Times New Roman" w:hAnsi="Times New Roman"/>
                <w:b/>
                <w:bCs/>
                <w:szCs w:val="22"/>
              </w:rPr>
              <w:t>634</w:t>
            </w:r>
          </w:p>
        </w:tc>
        <w:tc>
          <w:tcPr>
            <w:tcW w:w="180" w:type="dxa"/>
          </w:tcPr>
          <w:p w14:paraId="7889DF59" w14:textId="77777777" w:rsidR="00C46E54" w:rsidRPr="00405F13" w:rsidRDefault="00C46E54" w:rsidP="00C46E54">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5C4A5B7B" w14:textId="72C198F0" w:rsidR="00C46E54" w:rsidRPr="00405F13" w:rsidRDefault="00C46E54" w:rsidP="00C46E54">
            <w:pPr>
              <w:pStyle w:val="acctfourfigures"/>
              <w:tabs>
                <w:tab w:val="clear" w:pos="765"/>
                <w:tab w:val="decimal" w:pos="1091"/>
              </w:tabs>
              <w:spacing w:line="240" w:lineRule="atLeast"/>
              <w:ind w:right="-79"/>
              <w:rPr>
                <w:rFonts w:ascii="Times New Roman" w:hAnsi="Times New Roman"/>
                <w:b/>
                <w:bCs/>
                <w:szCs w:val="22"/>
              </w:rPr>
            </w:pPr>
            <w:r w:rsidRPr="00405F13">
              <w:rPr>
                <w:rFonts w:ascii="Times New Roman" w:hAnsi="Times New Roman"/>
                <w:b/>
                <w:bCs/>
                <w:szCs w:val="22"/>
              </w:rPr>
              <w:t>1,2</w:t>
            </w:r>
            <w:r w:rsidR="00926FE9">
              <w:rPr>
                <w:rFonts w:ascii="Times New Roman" w:hAnsi="Times New Roman"/>
                <w:b/>
                <w:bCs/>
                <w:szCs w:val="22"/>
              </w:rPr>
              <w:t>11</w:t>
            </w:r>
            <w:r w:rsidRPr="00405F13">
              <w:rPr>
                <w:rFonts w:ascii="Times New Roman" w:hAnsi="Times New Roman"/>
                <w:b/>
                <w:bCs/>
                <w:szCs w:val="22"/>
              </w:rPr>
              <w:t>,</w:t>
            </w:r>
            <w:r w:rsidR="00926FE9">
              <w:rPr>
                <w:rFonts w:ascii="Times New Roman" w:hAnsi="Times New Roman"/>
                <w:b/>
                <w:bCs/>
                <w:szCs w:val="22"/>
              </w:rPr>
              <w:t>629</w:t>
            </w:r>
          </w:p>
        </w:tc>
        <w:tc>
          <w:tcPr>
            <w:tcW w:w="180" w:type="dxa"/>
          </w:tcPr>
          <w:p w14:paraId="2BA46B28" w14:textId="77777777" w:rsidR="00C46E54" w:rsidRPr="00405F13" w:rsidRDefault="00C46E54" w:rsidP="00C46E54">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5DAF9F77" w14:textId="30F2581D" w:rsidR="00C46E54" w:rsidRPr="002519ED" w:rsidRDefault="00C46E54" w:rsidP="00C46E54">
            <w:pPr>
              <w:pStyle w:val="acctfourfigures"/>
              <w:tabs>
                <w:tab w:val="clear" w:pos="765"/>
                <w:tab w:val="decimal" w:pos="1091"/>
              </w:tabs>
              <w:spacing w:line="240" w:lineRule="atLeast"/>
              <w:ind w:left="-79" w:right="-79"/>
              <w:rPr>
                <w:rFonts w:ascii="Times New Roman" w:hAnsi="Times New Roman"/>
                <w:b/>
                <w:bCs/>
                <w:szCs w:val="22"/>
              </w:rPr>
            </w:pPr>
            <w:r w:rsidRPr="002519ED">
              <w:rPr>
                <w:rFonts w:ascii="Times New Roman" w:hAnsi="Times New Roman"/>
                <w:b/>
                <w:bCs/>
                <w:szCs w:val="22"/>
              </w:rPr>
              <w:t>4</w:t>
            </w:r>
            <w:r w:rsidR="00505EC9">
              <w:rPr>
                <w:rFonts w:ascii="Times New Roman" w:hAnsi="Times New Roman"/>
                <w:b/>
                <w:bCs/>
                <w:szCs w:val="22"/>
              </w:rPr>
              <w:t>44</w:t>
            </w:r>
            <w:r w:rsidRPr="002519ED">
              <w:rPr>
                <w:rFonts w:ascii="Times New Roman" w:hAnsi="Times New Roman"/>
                <w:b/>
                <w:bCs/>
                <w:szCs w:val="22"/>
              </w:rPr>
              <w:t>,411</w:t>
            </w:r>
          </w:p>
        </w:tc>
        <w:tc>
          <w:tcPr>
            <w:tcW w:w="180" w:type="dxa"/>
          </w:tcPr>
          <w:p w14:paraId="35859271" w14:textId="77777777" w:rsidR="00C46E54" w:rsidRPr="00405F13" w:rsidRDefault="00C46E54" w:rsidP="00C46E54">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604FB657" w14:textId="53176269" w:rsidR="00C46E54" w:rsidRPr="00112C43" w:rsidRDefault="004652D4" w:rsidP="00C46E54">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451</w:t>
            </w:r>
            <w:r w:rsidR="00C46E54" w:rsidRPr="00405F13">
              <w:rPr>
                <w:rFonts w:ascii="Times New Roman" w:hAnsi="Times New Roman"/>
                <w:b/>
                <w:bCs/>
                <w:szCs w:val="22"/>
              </w:rPr>
              <w:t>,8</w:t>
            </w:r>
            <w:r>
              <w:rPr>
                <w:rFonts w:ascii="Times New Roman" w:hAnsi="Times New Roman"/>
                <w:b/>
                <w:bCs/>
                <w:szCs w:val="22"/>
              </w:rPr>
              <w:t>62</w:t>
            </w:r>
            <w:r w:rsidR="007418C4">
              <w:rPr>
                <w:rFonts w:ascii="Times New Roman" w:hAnsi="Times New Roman"/>
                <w:b/>
                <w:bCs/>
                <w:szCs w:val="22"/>
              </w:rPr>
              <w:t xml:space="preserve"> </w:t>
            </w:r>
          </w:p>
        </w:tc>
      </w:tr>
      <w:bookmarkEnd w:id="9"/>
    </w:tbl>
    <w:p w14:paraId="1083DD8D" w14:textId="77777777" w:rsidR="00F0387B" w:rsidRPr="00853892" w:rsidRDefault="00F0387B" w:rsidP="00F03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p w14:paraId="2DD71CCD" w14:textId="73EFE8B0" w:rsidR="00EB4E1C" w:rsidRPr="00853892" w:rsidRDefault="00BD687D" w:rsidP="0085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s>
        <w:rPr>
          <w:rFonts w:ascii="Times New Roman" w:hAnsi="Times New Roman" w:cs="Times New Roman"/>
          <w:b/>
          <w:bCs/>
          <w:sz w:val="16"/>
          <w:szCs w:val="16"/>
        </w:rPr>
      </w:pPr>
      <w:r w:rsidRPr="00853892">
        <w:rPr>
          <w:rFonts w:ascii="Times New Roman" w:hAnsi="Times New Roman" w:cs="Times New Roman"/>
          <w:b/>
          <w:bCs/>
          <w:sz w:val="24"/>
          <w:szCs w:val="24"/>
        </w:rPr>
        <w:br w:type="page"/>
      </w:r>
      <w:r w:rsidR="00FA5185">
        <w:rPr>
          <w:rFonts w:ascii="Times New Roman" w:hAnsi="Times New Roman" w:cs="Times New Roman"/>
          <w:b/>
          <w:bCs/>
          <w:sz w:val="24"/>
          <w:szCs w:val="24"/>
        </w:rPr>
        <w:lastRenderedPageBreak/>
        <w:t>2</w:t>
      </w:r>
      <w:r w:rsidR="00775EE7">
        <w:rPr>
          <w:rFonts w:ascii="Times New Roman" w:hAnsi="Times New Roman" w:cs="Times New Roman"/>
          <w:b/>
          <w:bCs/>
          <w:sz w:val="24"/>
          <w:szCs w:val="24"/>
        </w:rPr>
        <w:t>7</w:t>
      </w:r>
      <w:r w:rsidR="00024390" w:rsidRPr="00853892">
        <w:rPr>
          <w:rFonts w:ascii="Times New Roman" w:hAnsi="Times New Roman" w:cs="Times New Roman"/>
          <w:b/>
          <w:bCs/>
          <w:sz w:val="24"/>
          <w:szCs w:val="24"/>
        </w:rPr>
        <w:t xml:space="preserve">   </w:t>
      </w:r>
      <w:r w:rsidR="00D229A2" w:rsidRPr="00853892">
        <w:rPr>
          <w:rFonts w:ascii="Times New Roman" w:hAnsi="Times New Roman" w:cs="Times New Roman"/>
          <w:b/>
          <w:bCs/>
          <w:sz w:val="24"/>
          <w:szCs w:val="24"/>
        </w:rPr>
        <w:t xml:space="preserve"> </w:t>
      </w:r>
      <w:r w:rsidR="00BC55AF" w:rsidRPr="00853892">
        <w:rPr>
          <w:rFonts w:ascii="Times New Roman" w:hAnsi="Times New Roman" w:cs="Times New Roman"/>
          <w:b/>
          <w:bCs/>
          <w:sz w:val="24"/>
          <w:szCs w:val="24"/>
        </w:rPr>
        <w:t>Finance</w:t>
      </w:r>
      <w:r w:rsidR="00BC55AF" w:rsidRPr="00853892">
        <w:rPr>
          <w:rFonts w:ascii="Times New Roman" w:hAnsi="Times New Roman" w:cs="Times New Roman"/>
          <w:b/>
          <w:bCs/>
          <w:sz w:val="24"/>
          <w:szCs w:val="22"/>
        </w:rPr>
        <w:t xml:space="preserve"> costs</w:t>
      </w:r>
    </w:p>
    <w:tbl>
      <w:tblPr>
        <w:tblW w:w="9270" w:type="dxa"/>
        <w:tblInd w:w="529"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FA3A9F" w:rsidRPr="00853892" w14:paraId="003CFB2A" w14:textId="77777777" w:rsidTr="00FA3A9F">
        <w:trPr>
          <w:cantSplit/>
        </w:trPr>
        <w:tc>
          <w:tcPr>
            <w:tcW w:w="3690" w:type="dxa"/>
          </w:tcPr>
          <w:p w14:paraId="3078AF41" w14:textId="77777777" w:rsidR="00FA3A9F" w:rsidRPr="00853892" w:rsidRDefault="00FA3A9F" w:rsidP="00073897">
            <w:pPr>
              <w:rPr>
                <w:rFonts w:ascii="Times New Roman" w:hAnsi="Times New Roman" w:cs="Times New Roman"/>
                <w:sz w:val="22"/>
                <w:szCs w:val="22"/>
              </w:rPr>
            </w:pPr>
          </w:p>
        </w:tc>
        <w:tc>
          <w:tcPr>
            <w:tcW w:w="2700" w:type="dxa"/>
            <w:gridSpan w:val="3"/>
          </w:tcPr>
          <w:p w14:paraId="20E80EBB" w14:textId="77777777" w:rsidR="00FA3A9F" w:rsidRPr="00853892" w:rsidRDefault="00FA3A9F" w:rsidP="00073897">
            <w:pPr>
              <w:pStyle w:val="acctmergecolhdg"/>
              <w:spacing w:line="240" w:lineRule="atLeast"/>
              <w:rPr>
                <w:rFonts w:ascii="Times New Roman" w:hAnsi="Times New Roman"/>
                <w:szCs w:val="22"/>
              </w:rPr>
            </w:pPr>
            <w:r w:rsidRPr="00853892">
              <w:rPr>
                <w:rFonts w:ascii="Times New Roman" w:hAnsi="Times New Roman"/>
                <w:szCs w:val="22"/>
              </w:rPr>
              <w:t xml:space="preserve">Consolidated </w:t>
            </w:r>
          </w:p>
          <w:p w14:paraId="0189E5AB" w14:textId="77777777" w:rsidR="00FA3A9F" w:rsidRPr="00853892" w:rsidRDefault="00FA3A9F" w:rsidP="00073897">
            <w:pPr>
              <w:pStyle w:val="acctmergecolhdg"/>
              <w:spacing w:line="240" w:lineRule="atLeast"/>
              <w:rPr>
                <w:rFonts w:ascii="Times New Roman" w:hAnsi="Times New Roman"/>
                <w:szCs w:val="22"/>
              </w:rPr>
            </w:pPr>
            <w:r w:rsidRPr="00853892">
              <w:rPr>
                <w:rFonts w:ascii="Times New Roman" w:hAnsi="Times New Roman"/>
                <w:szCs w:val="22"/>
              </w:rPr>
              <w:t xml:space="preserve">financial statements </w:t>
            </w:r>
          </w:p>
        </w:tc>
        <w:tc>
          <w:tcPr>
            <w:tcW w:w="180" w:type="dxa"/>
          </w:tcPr>
          <w:p w14:paraId="223C7A69" w14:textId="77777777" w:rsidR="00FA3A9F" w:rsidRPr="00853892" w:rsidRDefault="00FA3A9F" w:rsidP="00073897">
            <w:pPr>
              <w:pStyle w:val="acctmergecolhdg"/>
              <w:spacing w:line="240" w:lineRule="atLeast"/>
              <w:rPr>
                <w:rFonts w:ascii="Times New Roman" w:hAnsi="Times New Roman"/>
                <w:szCs w:val="22"/>
              </w:rPr>
            </w:pPr>
          </w:p>
        </w:tc>
        <w:tc>
          <w:tcPr>
            <w:tcW w:w="2700" w:type="dxa"/>
            <w:gridSpan w:val="3"/>
          </w:tcPr>
          <w:p w14:paraId="0530C4D9" w14:textId="77777777" w:rsidR="00FA3A9F" w:rsidRPr="00853892" w:rsidRDefault="00FA3A9F" w:rsidP="00073897">
            <w:pPr>
              <w:pStyle w:val="acctmergecolhdg"/>
              <w:spacing w:line="240" w:lineRule="atLeast"/>
              <w:rPr>
                <w:rFonts w:ascii="Times New Roman" w:hAnsi="Times New Roman"/>
                <w:szCs w:val="22"/>
              </w:rPr>
            </w:pPr>
            <w:r w:rsidRPr="00853892">
              <w:rPr>
                <w:rFonts w:ascii="Times New Roman" w:hAnsi="Times New Roman"/>
                <w:szCs w:val="22"/>
              </w:rPr>
              <w:t xml:space="preserve">Separate </w:t>
            </w:r>
          </w:p>
          <w:p w14:paraId="3AFC6860" w14:textId="77777777" w:rsidR="00FA3A9F" w:rsidRPr="00853892" w:rsidRDefault="00FA3A9F" w:rsidP="00073897">
            <w:pPr>
              <w:pStyle w:val="acctmergecolhdg"/>
              <w:spacing w:line="240" w:lineRule="atLeast"/>
              <w:rPr>
                <w:rFonts w:ascii="Times New Roman" w:hAnsi="Times New Roman"/>
                <w:szCs w:val="22"/>
              </w:rPr>
            </w:pPr>
            <w:r w:rsidRPr="00853892">
              <w:rPr>
                <w:rFonts w:ascii="Times New Roman" w:hAnsi="Times New Roman"/>
                <w:szCs w:val="22"/>
              </w:rPr>
              <w:t xml:space="preserve">financial statements </w:t>
            </w:r>
          </w:p>
        </w:tc>
      </w:tr>
      <w:tr w:rsidR="007C4617" w:rsidRPr="00853892" w14:paraId="2A3C9E40" w14:textId="77777777" w:rsidTr="00A21B97">
        <w:trPr>
          <w:cantSplit/>
        </w:trPr>
        <w:tc>
          <w:tcPr>
            <w:tcW w:w="3690" w:type="dxa"/>
          </w:tcPr>
          <w:p w14:paraId="3E7C329B" w14:textId="77777777" w:rsidR="007C4617" w:rsidRPr="00853892" w:rsidRDefault="007C4617" w:rsidP="007C4617">
            <w:pPr>
              <w:pStyle w:val="acctfourfigures"/>
              <w:spacing w:line="240" w:lineRule="atLeast"/>
              <w:jc w:val="center"/>
              <w:rPr>
                <w:rFonts w:ascii="Times New Roman" w:hAnsi="Times New Roman"/>
                <w:szCs w:val="22"/>
              </w:rPr>
            </w:pPr>
          </w:p>
        </w:tc>
        <w:tc>
          <w:tcPr>
            <w:tcW w:w="1260" w:type="dxa"/>
            <w:vAlign w:val="center"/>
          </w:tcPr>
          <w:p w14:paraId="3DAE2E91" w14:textId="08DFD879" w:rsidR="007C4617" w:rsidRPr="00853892" w:rsidRDefault="007C4617" w:rsidP="007C4617">
            <w:pPr>
              <w:pStyle w:val="acctfourfigures"/>
              <w:tabs>
                <w:tab w:val="clear" w:pos="765"/>
              </w:tabs>
              <w:spacing w:line="240" w:lineRule="exact"/>
              <w:ind w:right="11"/>
              <w:jc w:val="center"/>
              <w:rPr>
                <w:rFonts w:ascii="Times New Roman" w:hAnsi="Times New Roman"/>
                <w:szCs w:val="22"/>
              </w:rPr>
            </w:pPr>
            <w:r w:rsidRPr="00853892">
              <w:rPr>
                <w:rFonts w:ascii="Times New Roman" w:hAnsi="Times New Roman"/>
                <w:szCs w:val="22"/>
              </w:rPr>
              <w:t>20</w:t>
            </w:r>
            <w:r>
              <w:rPr>
                <w:rFonts w:ascii="Times New Roman" w:hAnsi="Times New Roman"/>
                <w:szCs w:val="22"/>
              </w:rPr>
              <w:t>20</w:t>
            </w:r>
          </w:p>
        </w:tc>
        <w:tc>
          <w:tcPr>
            <w:tcW w:w="180" w:type="dxa"/>
            <w:vAlign w:val="center"/>
          </w:tcPr>
          <w:p w14:paraId="5E3D32C3" w14:textId="77777777" w:rsidR="007C4617" w:rsidRPr="00853892" w:rsidRDefault="007C4617" w:rsidP="007C4617">
            <w:pPr>
              <w:pStyle w:val="acctfourfigures"/>
              <w:spacing w:line="240" w:lineRule="exact"/>
              <w:jc w:val="center"/>
              <w:rPr>
                <w:rFonts w:ascii="Times New Roman" w:hAnsi="Times New Roman"/>
                <w:szCs w:val="22"/>
              </w:rPr>
            </w:pPr>
          </w:p>
        </w:tc>
        <w:tc>
          <w:tcPr>
            <w:tcW w:w="1260" w:type="dxa"/>
            <w:vAlign w:val="center"/>
          </w:tcPr>
          <w:p w14:paraId="6CD1449E" w14:textId="6A2D583F" w:rsidR="007C4617" w:rsidRPr="00853892" w:rsidRDefault="007C4617" w:rsidP="007C4617">
            <w:pPr>
              <w:pStyle w:val="acctfourfigures"/>
              <w:tabs>
                <w:tab w:val="clear" w:pos="765"/>
              </w:tabs>
              <w:spacing w:line="240" w:lineRule="exact"/>
              <w:ind w:right="11"/>
              <w:jc w:val="center"/>
              <w:rPr>
                <w:rFonts w:ascii="Times New Roman" w:hAnsi="Times New Roman"/>
                <w:szCs w:val="22"/>
              </w:rPr>
            </w:pPr>
            <w:r w:rsidRPr="00853892">
              <w:rPr>
                <w:rFonts w:ascii="Times New Roman" w:hAnsi="Times New Roman"/>
                <w:szCs w:val="22"/>
              </w:rPr>
              <w:t>201</w:t>
            </w:r>
            <w:r>
              <w:rPr>
                <w:rFonts w:ascii="Times New Roman" w:hAnsi="Times New Roman"/>
                <w:szCs w:val="22"/>
              </w:rPr>
              <w:t>9</w:t>
            </w:r>
          </w:p>
        </w:tc>
        <w:tc>
          <w:tcPr>
            <w:tcW w:w="180" w:type="dxa"/>
          </w:tcPr>
          <w:p w14:paraId="3342632D"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18"/>
              <w:jc w:val="center"/>
              <w:rPr>
                <w:rFonts w:ascii="Times New Roman" w:hAnsi="Times New Roman" w:cs="Times New Roman"/>
                <w:sz w:val="22"/>
                <w:szCs w:val="22"/>
              </w:rPr>
            </w:pPr>
          </w:p>
        </w:tc>
        <w:tc>
          <w:tcPr>
            <w:tcW w:w="1260" w:type="dxa"/>
            <w:vAlign w:val="center"/>
          </w:tcPr>
          <w:p w14:paraId="14E37FE7" w14:textId="42BB3521" w:rsidR="007C4617" w:rsidRPr="00853892" w:rsidRDefault="007C4617" w:rsidP="007C4617">
            <w:pPr>
              <w:pStyle w:val="acctfourfigures"/>
              <w:tabs>
                <w:tab w:val="clear" w:pos="765"/>
              </w:tabs>
              <w:spacing w:line="240" w:lineRule="exact"/>
              <w:ind w:right="11"/>
              <w:jc w:val="center"/>
              <w:rPr>
                <w:rFonts w:ascii="Times New Roman" w:hAnsi="Times New Roman"/>
                <w:szCs w:val="22"/>
              </w:rPr>
            </w:pPr>
            <w:r w:rsidRPr="00853892">
              <w:rPr>
                <w:rFonts w:ascii="Times New Roman" w:hAnsi="Times New Roman"/>
                <w:szCs w:val="22"/>
              </w:rPr>
              <w:t>20</w:t>
            </w:r>
            <w:r>
              <w:rPr>
                <w:rFonts w:ascii="Times New Roman" w:hAnsi="Times New Roman"/>
                <w:szCs w:val="22"/>
              </w:rPr>
              <w:t>20</w:t>
            </w:r>
          </w:p>
        </w:tc>
        <w:tc>
          <w:tcPr>
            <w:tcW w:w="180" w:type="dxa"/>
            <w:vAlign w:val="center"/>
          </w:tcPr>
          <w:p w14:paraId="76AE907D" w14:textId="77777777" w:rsidR="007C4617" w:rsidRPr="00853892" w:rsidRDefault="007C4617" w:rsidP="007C4617">
            <w:pPr>
              <w:pStyle w:val="acctfourfigures"/>
              <w:spacing w:line="240" w:lineRule="exact"/>
              <w:jc w:val="center"/>
              <w:rPr>
                <w:rFonts w:ascii="Times New Roman" w:hAnsi="Times New Roman"/>
                <w:szCs w:val="22"/>
              </w:rPr>
            </w:pPr>
          </w:p>
        </w:tc>
        <w:tc>
          <w:tcPr>
            <w:tcW w:w="1260" w:type="dxa"/>
            <w:vAlign w:val="center"/>
          </w:tcPr>
          <w:p w14:paraId="21EA07DE" w14:textId="38B26BE8" w:rsidR="007C4617" w:rsidRPr="00853892" w:rsidRDefault="007C4617" w:rsidP="007C4617">
            <w:pPr>
              <w:pStyle w:val="acctfourfigures"/>
              <w:tabs>
                <w:tab w:val="clear" w:pos="765"/>
              </w:tabs>
              <w:spacing w:line="240" w:lineRule="exact"/>
              <w:ind w:right="11"/>
              <w:jc w:val="center"/>
              <w:rPr>
                <w:rFonts w:ascii="Times New Roman" w:hAnsi="Times New Roman"/>
                <w:szCs w:val="22"/>
              </w:rPr>
            </w:pPr>
            <w:r w:rsidRPr="00853892">
              <w:rPr>
                <w:rFonts w:ascii="Times New Roman" w:hAnsi="Times New Roman"/>
                <w:szCs w:val="22"/>
              </w:rPr>
              <w:t>201</w:t>
            </w:r>
            <w:r>
              <w:rPr>
                <w:rFonts w:ascii="Times New Roman" w:hAnsi="Times New Roman"/>
                <w:szCs w:val="22"/>
              </w:rPr>
              <w:t>9</w:t>
            </w:r>
          </w:p>
        </w:tc>
      </w:tr>
      <w:tr w:rsidR="00815820" w:rsidRPr="00853892" w14:paraId="2D1634B4" w14:textId="77777777" w:rsidTr="00FA3A9F">
        <w:trPr>
          <w:cantSplit/>
        </w:trPr>
        <w:tc>
          <w:tcPr>
            <w:tcW w:w="3690" w:type="dxa"/>
          </w:tcPr>
          <w:p w14:paraId="728FC57A" w14:textId="77777777" w:rsidR="00815820" w:rsidRPr="00853892" w:rsidRDefault="00815820" w:rsidP="00815820">
            <w:pPr>
              <w:rPr>
                <w:rFonts w:ascii="Times New Roman" w:hAnsi="Times New Roman" w:cs="Times New Roman"/>
                <w:b/>
                <w:bCs/>
                <w:i/>
                <w:iCs/>
                <w:sz w:val="22"/>
                <w:szCs w:val="22"/>
              </w:rPr>
            </w:pPr>
          </w:p>
        </w:tc>
        <w:tc>
          <w:tcPr>
            <w:tcW w:w="5580" w:type="dxa"/>
            <w:gridSpan w:val="7"/>
          </w:tcPr>
          <w:p w14:paraId="1097DD6C" w14:textId="77777777" w:rsidR="00815820" w:rsidRPr="00853892" w:rsidRDefault="00815820" w:rsidP="00815820">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r>
      <w:tr w:rsidR="00815820" w:rsidRPr="00853892" w14:paraId="5A3F9597" w14:textId="77777777" w:rsidTr="00FA3A9F">
        <w:trPr>
          <w:cantSplit/>
        </w:trPr>
        <w:tc>
          <w:tcPr>
            <w:tcW w:w="3690" w:type="dxa"/>
          </w:tcPr>
          <w:p w14:paraId="47F0A745"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rPr>
            </w:pPr>
            <w:r w:rsidRPr="00853892">
              <w:rPr>
                <w:rFonts w:ascii="Times New Roman" w:hAnsi="Times New Roman" w:cs="Times New Roman"/>
                <w:b/>
                <w:bCs/>
                <w:i/>
                <w:iCs/>
                <w:sz w:val="22"/>
                <w:szCs w:val="20"/>
              </w:rPr>
              <w:t xml:space="preserve">Interest expense: </w:t>
            </w:r>
          </w:p>
        </w:tc>
        <w:tc>
          <w:tcPr>
            <w:tcW w:w="1260" w:type="dxa"/>
          </w:tcPr>
          <w:p w14:paraId="764DDFA6" w14:textId="77777777" w:rsidR="00815820" w:rsidRPr="00853892" w:rsidRDefault="00815820" w:rsidP="00815820">
            <w:pPr>
              <w:pStyle w:val="acctfourfigures"/>
              <w:tabs>
                <w:tab w:val="clear" w:pos="765"/>
                <w:tab w:val="decimal" w:pos="911"/>
              </w:tabs>
              <w:spacing w:line="240" w:lineRule="atLeast"/>
              <w:ind w:left="-79" w:right="-79"/>
              <w:rPr>
                <w:rFonts w:ascii="Times New Roman" w:hAnsi="Times New Roman"/>
                <w:szCs w:val="22"/>
              </w:rPr>
            </w:pPr>
          </w:p>
        </w:tc>
        <w:tc>
          <w:tcPr>
            <w:tcW w:w="180" w:type="dxa"/>
          </w:tcPr>
          <w:p w14:paraId="2489DE7D" w14:textId="77777777" w:rsidR="00815820" w:rsidRPr="00853892" w:rsidRDefault="00815820" w:rsidP="00815820">
            <w:pPr>
              <w:pStyle w:val="acctfourfigures"/>
              <w:spacing w:line="240" w:lineRule="atLeast"/>
              <w:rPr>
                <w:rFonts w:ascii="Times New Roman" w:hAnsi="Times New Roman"/>
                <w:szCs w:val="22"/>
              </w:rPr>
            </w:pPr>
          </w:p>
        </w:tc>
        <w:tc>
          <w:tcPr>
            <w:tcW w:w="1260" w:type="dxa"/>
          </w:tcPr>
          <w:p w14:paraId="58292C90" w14:textId="77777777" w:rsidR="00815820" w:rsidRPr="00853892" w:rsidRDefault="00815820" w:rsidP="00815820">
            <w:pPr>
              <w:pStyle w:val="acctfourfigures"/>
              <w:tabs>
                <w:tab w:val="clear" w:pos="765"/>
                <w:tab w:val="decimal" w:pos="731"/>
              </w:tabs>
              <w:spacing w:line="240" w:lineRule="atLeast"/>
              <w:ind w:right="11"/>
              <w:rPr>
                <w:rFonts w:ascii="Times New Roman" w:hAnsi="Times New Roman"/>
                <w:szCs w:val="22"/>
              </w:rPr>
            </w:pPr>
          </w:p>
        </w:tc>
        <w:tc>
          <w:tcPr>
            <w:tcW w:w="180" w:type="dxa"/>
          </w:tcPr>
          <w:p w14:paraId="3E9F7145" w14:textId="77777777" w:rsidR="00815820" w:rsidRPr="00853892" w:rsidRDefault="00815820" w:rsidP="00815820">
            <w:pPr>
              <w:pStyle w:val="acctfourfigures"/>
              <w:spacing w:line="240" w:lineRule="atLeast"/>
              <w:rPr>
                <w:rFonts w:ascii="Times New Roman" w:hAnsi="Times New Roman"/>
                <w:szCs w:val="22"/>
              </w:rPr>
            </w:pPr>
          </w:p>
        </w:tc>
        <w:tc>
          <w:tcPr>
            <w:tcW w:w="1260" w:type="dxa"/>
          </w:tcPr>
          <w:p w14:paraId="05C93F8F" w14:textId="77777777" w:rsidR="00815820" w:rsidRPr="00853892" w:rsidRDefault="00815820" w:rsidP="00815820">
            <w:pPr>
              <w:pStyle w:val="acctfourfigures"/>
              <w:tabs>
                <w:tab w:val="clear" w:pos="765"/>
                <w:tab w:val="decimal" w:pos="911"/>
              </w:tabs>
              <w:spacing w:line="240" w:lineRule="atLeast"/>
              <w:ind w:left="-79" w:right="-79"/>
              <w:rPr>
                <w:rFonts w:ascii="Times New Roman" w:hAnsi="Times New Roman"/>
                <w:szCs w:val="22"/>
              </w:rPr>
            </w:pPr>
          </w:p>
        </w:tc>
        <w:tc>
          <w:tcPr>
            <w:tcW w:w="180" w:type="dxa"/>
          </w:tcPr>
          <w:p w14:paraId="1497FC1C" w14:textId="77777777" w:rsidR="00815820" w:rsidRPr="00853892" w:rsidRDefault="00815820" w:rsidP="00815820">
            <w:pPr>
              <w:pStyle w:val="acctfourfigures"/>
              <w:spacing w:line="240" w:lineRule="atLeast"/>
              <w:rPr>
                <w:rFonts w:ascii="Times New Roman" w:hAnsi="Times New Roman"/>
                <w:szCs w:val="22"/>
              </w:rPr>
            </w:pPr>
          </w:p>
        </w:tc>
        <w:tc>
          <w:tcPr>
            <w:tcW w:w="1260" w:type="dxa"/>
          </w:tcPr>
          <w:p w14:paraId="25AF89A0" w14:textId="77777777" w:rsidR="00815820" w:rsidRPr="00853892" w:rsidRDefault="00815820" w:rsidP="00815820">
            <w:pPr>
              <w:pStyle w:val="acctfourfigures"/>
              <w:tabs>
                <w:tab w:val="clear" w:pos="765"/>
                <w:tab w:val="decimal" w:pos="922"/>
              </w:tabs>
              <w:spacing w:line="240" w:lineRule="atLeast"/>
              <w:ind w:left="-72" w:right="14"/>
              <w:rPr>
                <w:rFonts w:ascii="Times New Roman" w:hAnsi="Times New Roman"/>
                <w:szCs w:val="22"/>
              </w:rPr>
            </w:pPr>
          </w:p>
        </w:tc>
      </w:tr>
      <w:tr w:rsidR="007C4617" w:rsidRPr="00853892" w14:paraId="02850C18" w14:textId="77777777" w:rsidTr="00FA3A9F">
        <w:trPr>
          <w:cantSplit/>
        </w:trPr>
        <w:tc>
          <w:tcPr>
            <w:tcW w:w="3690" w:type="dxa"/>
          </w:tcPr>
          <w:p w14:paraId="545AB339" w14:textId="77777777" w:rsidR="007C4617" w:rsidRPr="00405F13"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rPr>
            </w:pPr>
            <w:r w:rsidRPr="00405F13">
              <w:rPr>
                <w:rFonts w:ascii="Times New Roman" w:hAnsi="Times New Roman" w:cs="Times New Roman"/>
                <w:sz w:val="22"/>
                <w:szCs w:val="20"/>
              </w:rPr>
              <w:t>Bank loans and overdrafts</w:t>
            </w:r>
          </w:p>
        </w:tc>
        <w:tc>
          <w:tcPr>
            <w:tcW w:w="1260" w:type="dxa"/>
          </w:tcPr>
          <w:p w14:paraId="369A64BA" w14:textId="7C267C63" w:rsidR="007C4617" w:rsidRPr="00405F13" w:rsidRDefault="0019346A" w:rsidP="007C4617">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56,314</w:t>
            </w:r>
          </w:p>
        </w:tc>
        <w:tc>
          <w:tcPr>
            <w:tcW w:w="180" w:type="dxa"/>
          </w:tcPr>
          <w:p w14:paraId="5C17174C" w14:textId="77777777" w:rsidR="007C4617" w:rsidRPr="00405F13" w:rsidRDefault="007C4617" w:rsidP="007C4617">
            <w:pPr>
              <w:pStyle w:val="acctfourfigures"/>
              <w:tabs>
                <w:tab w:val="clear" w:pos="765"/>
                <w:tab w:val="decimal" w:pos="821"/>
              </w:tabs>
              <w:spacing w:line="240" w:lineRule="atLeast"/>
              <w:rPr>
                <w:rFonts w:ascii="Times New Roman" w:hAnsi="Times New Roman"/>
                <w:szCs w:val="22"/>
              </w:rPr>
            </w:pPr>
          </w:p>
        </w:tc>
        <w:tc>
          <w:tcPr>
            <w:tcW w:w="1260" w:type="dxa"/>
          </w:tcPr>
          <w:p w14:paraId="7CE5B5BE" w14:textId="5252E1E5" w:rsidR="007C4617" w:rsidRPr="00405F13" w:rsidRDefault="007C4617" w:rsidP="007C4617">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64,785</w:t>
            </w:r>
          </w:p>
        </w:tc>
        <w:tc>
          <w:tcPr>
            <w:tcW w:w="180" w:type="dxa"/>
          </w:tcPr>
          <w:p w14:paraId="137A32E3" w14:textId="77777777" w:rsidR="007C4617" w:rsidRPr="00405F13" w:rsidRDefault="007C4617" w:rsidP="007C4617">
            <w:pPr>
              <w:pStyle w:val="acctfourfigures"/>
              <w:tabs>
                <w:tab w:val="clear" w:pos="765"/>
                <w:tab w:val="decimal" w:pos="821"/>
              </w:tabs>
              <w:spacing w:line="240" w:lineRule="atLeast"/>
              <w:rPr>
                <w:rFonts w:ascii="Times New Roman" w:hAnsi="Times New Roman"/>
                <w:szCs w:val="22"/>
              </w:rPr>
            </w:pPr>
          </w:p>
        </w:tc>
        <w:tc>
          <w:tcPr>
            <w:tcW w:w="1260" w:type="dxa"/>
          </w:tcPr>
          <w:p w14:paraId="51FEE17E" w14:textId="7F46EB77" w:rsidR="007C4617" w:rsidRPr="00405F13" w:rsidRDefault="0019346A" w:rsidP="007C4617">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4,349</w:t>
            </w:r>
          </w:p>
        </w:tc>
        <w:tc>
          <w:tcPr>
            <w:tcW w:w="180" w:type="dxa"/>
          </w:tcPr>
          <w:p w14:paraId="3A1D6D00" w14:textId="77777777" w:rsidR="007C4617" w:rsidRPr="00405F13" w:rsidRDefault="007C4617" w:rsidP="007C4617">
            <w:pPr>
              <w:pStyle w:val="acctfourfigures"/>
              <w:tabs>
                <w:tab w:val="clear" w:pos="765"/>
                <w:tab w:val="decimal" w:pos="821"/>
              </w:tabs>
              <w:spacing w:line="240" w:lineRule="atLeast"/>
              <w:rPr>
                <w:rFonts w:ascii="Times New Roman" w:hAnsi="Times New Roman"/>
                <w:szCs w:val="22"/>
              </w:rPr>
            </w:pPr>
          </w:p>
        </w:tc>
        <w:tc>
          <w:tcPr>
            <w:tcW w:w="1260" w:type="dxa"/>
          </w:tcPr>
          <w:p w14:paraId="15EB64C1" w14:textId="5B4DD20A" w:rsidR="007C4617" w:rsidRPr="00405F13" w:rsidRDefault="007C4617" w:rsidP="007C4617">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10,593</w:t>
            </w:r>
          </w:p>
        </w:tc>
      </w:tr>
      <w:tr w:rsidR="0019346A" w:rsidRPr="00853892" w14:paraId="3DC94917" w14:textId="77777777" w:rsidTr="00FA3A9F">
        <w:trPr>
          <w:cantSplit/>
        </w:trPr>
        <w:tc>
          <w:tcPr>
            <w:tcW w:w="3690" w:type="dxa"/>
          </w:tcPr>
          <w:p w14:paraId="2F5C8D0A" w14:textId="1D703CF0" w:rsidR="0019346A" w:rsidRPr="00405F13" w:rsidRDefault="0019346A"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rPr>
            </w:pPr>
            <w:r w:rsidRPr="00405F13">
              <w:rPr>
                <w:rFonts w:ascii="Times New Roman" w:hAnsi="Times New Roman" w:cs="Times New Roman"/>
                <w:sz w:val="22"/>
                <w:szCs w:val="20"/>
              </w:rPr>
              <w:t xml:space="preserve">Interest on </w:t>
            </w:r>
            <w:r w:rsidR="002C0A05">
              <w:rPr>
                <w:rFonts w:ascii="Times New Roman" w:hAnsi="Times New Roman" w:cs="Times New Roman"/>
                <w:sz w:val="22"/>
                <w:szCs w:val="20"/>
              </w:rPr>
              <w:t>l</w:t>
            </w:r>
            <w:r w:rsidRPr="00405F13">
              <w:rPr>
                <w:rFonts w:ascii="Times New Roman" w:hAnsi="Times New Roman" w:cs="Times New Roman"/>
                <w:sz w:val="22"/>
                <w:szCs w:val="20"/>
              </w:rPr>
              <w:t>ease</w:t>
            </w:r>
          </w:p>
        </w:tc>
        <w:tc>
          <w:tcPr>
            <w:tcW w:w="1260" w:type="dxa"/>
          </w:tcPr>
          <w:p w14:paraId="0C9B7F5E" w14:textId="0EAB41C6" w:rsidR="0019346A" w:rsidRPr="00405F13" w:rsidRDefault="00102B65" w:rsidP="007C4617">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15,961</w:t>
            </w:r>
          </w:p>
        </w:tc>
        <w:tc>
          <w:tcPr>
            <w:tcW w:w="180" w:type="dxa"/>
          </w:tcPr>
          <w:p w14:paraId="4471FE9B" w14:textId="77777777" w:rsidR="0019346A" w:rsidRPr="00405F13" w:rsidRDefault="0019346A" w:rsidP="007C4617">
            <w:pPr>
              <w:pStyle w:val="acctfourfigures"/>
              <w:tabs>
                <w:tab w:val="clear" w:pos="765"/>
                <w:tab w:val="decimal" w:pos="821"/>
              </w:tabs>
              <w:spacing w:line="240" w:lineRule="atLeast"/>
              <w:rPr>
                <w:rFonts w:ascii="Times New Roman" w:hAnsi="Times New Roman"/>
                <w:szCs w:val="22"/>
              </w:rPr>
            </w:pPr>
          </w:p>
        </w:tc>
        <w:tc>
          <w:tcPr>
            <w:tcW w:w="1260" w:type="dxa"/>
          </w:tcPr>
          <w:p w14:paraId="644168C2" w14:textId="52B6B5F1" w:rsidR="0019346A" w:rsidRPr="00405F13" w:rsidRDefault="00102B65" w:rsidP="007C4617">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367</w:t>
            </w:r>
          </w:p>
        </w:tc>
        <w:tc>
          <w:tcPr>
            <w:tcW w:w="180" w:type="dxa"/>
          </w:tcPr>
          <w:p w14:paraId="3C5CBC42" w14:textId="77777777" w:rsidR="0019346A" w:rsidRPr="00405F13" w:rsidRDefault="0019346A" w:rsidP="007C4617">
            <w:pPr>
              <w:pStyle w:val="acctfourfigures"/>
              <w:tabs>
                <w:tab w:val="clear" w:pos="765"/>
                <w:tab w:val="decimal" w:pos="821"/>
              </w:tabs>
              <w:spacing w:line="240" w:lineRule="atLeast"/>
              <w:rPr>
                <w:rFonts w:ascii="Times New Roman" w:hAnsi="Times New Roman"/>
                <w:szCs w:val="22"/>
              </w:rPr>
            </w:pPr>
          </w:p>
        </w:tc>
        <w:tc>
          <w:tcPr>
            <w:tcW w:w="1260" w:type="dxa"/>
          </w:tcPr>
          <w:p w14:paraId="4CAF0B63" w14:textId="6DD3FE48" w:rsidR="0019346A" w:rsidRPr="00405F13" w:rsidRDefault="00CE0120" w:rsidP="007C4617">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w:t>
            </w:r>
          </w:p>
        </w:tc>
        <w:tc>
          <w:tcPr>
            <w:tcW w:w="180" w:type="dxa"/>
          </w:tcPr>
          <w:p w14:paraId="7254C5E1" w14:textId="77777777" w:rsidR="0019346A" w:rsidRPr="00405F13" w:rsidRDefault="0019346A" w:rsidP="007C4617">
            <w:pPr>
              <w:pStyle w:val="acctfourfigures"/>
              <w:tabs>
                <w:tab w:val="clear" w:pos="765"/>
                <w:tab w:val="decimal" w:pos="821"/>
              </w:tabs>
              <w:spacing w:line="240" w:lineRule="atLeast"/>
              <w:rPr>
                <w:rFonts w:ascii="Times New Roman" w:hAnsi="Times New Roman"/>
                <w:szCs w:val="22"/>
              </w:rPr>
            </w:pPr>
          </w:p>
        </w:tc>
        <w:tc>
          <w:tcPr>
            <w:tcW w:w="1260" w:type="dxa"/>
          </w:tcPr>
          <w:p w14:paraId="39383EAD" w14:textId="78CF0A36" w:rsidR="0019346A" w:rsidRPr="00405F13" w:rsidRDefault="00CE0120" w:rsidP="007C4617">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w:t>
            </w:r>
          </w:p>
        </w:tc>
      </w:tr>
      <w:tr w:rsidR="007C4617" w:rsidRPr="00853892" w14:paraId="7755D60B" w14:textId="77777777" w:rsidTr="00FA3A9F">
        <w:trPr>
          <w:cantSplit/>
        </w:trPr>
        <w:tc>
          <w:tcPr>
            <w:tcW w:w="3690" w:type="dxa"/>
          </w:tcPr>
          <w:p w14:paraId="452DAF3D" w14:textId="77777777" w:rsidR="007C4617" w:rsidRPr="00405F13"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r w:rsidRPr="00405F13">
              <w:rPr>
                <w:rFonts w:ascii="Times New Roman" w:hAnsi="Times New Roman" w:cs="Times New Roman"/>
                <w:sz w:val="22"/>
                <w:szCs w:val="20"/>
              </w:rPr>
              <w:t>Other finance costs</w:t>
            </w:r>
          </w:p>
        </w:tc>
        <w:tc>
          <w:tcPr>
            <w:tcW w:w="1260" w:type="dxa"/>
          </w:tcPr>
          <w:p w14:paraId="04A88BB0" w14:textId="5F3157AA" w:rsidR="007C4617" w:rsidRPr="00405F13" w:rsidRDefault="00102B65" w:rsidP="007C4617">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w:t>
            </w:r>
          </w:p>
        </w:tc>
        <w:tc>
          <w:tcPr>
            <w:tcW w:w="180" w:type="dxa"/>
          </w:tcPr>
          <w:p w14:paraId="51037EDB" w14:textId="77777777" w:rsidR="007C4617" w:rsidRPr="00405F13" w:rsidRDefault="007C4617" w:rsidP="007C4617">
            <w:pPr>
              <w:pStyle w:val="acctfourfigures"/>
              <w:tabs>
                <w:tab w:val="clear" w:pos="765"/>
                <w:tab w:val="decimal" w:pos="821"/>
              </w:tabs>
              <w:spacing w:line="240" w:lineRule="atLeast"/>
              <w:rPr>
                <w:rFonts w:ascii="Times New Roman" w:hAnsi="Times New Roman"/>
                <w:szCs w:val="22"/>
              </w:rPr>
            </w:pPr>
          </w:p>
        </w:tc>
        <w:tc>
          <w:tcPr>
            <w:tcW w:w="1260" w:type="dxa"/>
          </w:tcPr>
          <w:p w14:paraId="0E267FF0" w14:textId="317272CF" w:rsidR="007C4617" w:rsidRPr="00405F13" w:rsidRDefault="00102B65" w:rsidP="007C4617">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w:t>
            </w:r>
          </w:p>
        </w:tc>
        <w:tc>
          <w:tcPr>
            <w:tcW w:w="180" w:type="dxa"/>
          </w:tcPr>
          <w:p w14:paraId="7606CEA2" w14:textId="77777777" w:rsidR="007C4617" w:rsidRPr="00405F13" w:rsidRDefault="007C4617" w:rsidP="007C4617">
            <w:pPr>
              <w:pStyle w:val="acctfourfigures"/>
              <w:tabs>
                <w:tab w:val="clear" w:pos="765"/>
                <w:tab w:val="decimal" w:pos="821"/>
              </w:tabs>
              <w:spacing w:line="240" w:lineRule="atLeast"/>
              <w:rPr>
                <w:rFonts w:ascii="Times New Roman" w:hAnsi="Times New Roman"/>
                <w:szCs w:val="22"/>
              </w:rPr>
            </w:pPr>
          </w:p>
        </w:tc>
        <w:tc>
          <w:tcPr>
            <w:tcW w:w="1260" w:type="dxa"/>
          </w:tcPr>
          <w:p w14:paraId="7E3222BF" w14:textId="5EC41E41" w:rsidR="007C4617" w:rsidRPr="00405F13" w:rsidRDefault="0019346A" w:rsidP="007C4617">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w:t>
            </w:r>
          </w:p>
        </w:tc>
        <w:tc>
          <w:tcPr>
            <w:tcW w:w="180" w:type="dxa"/>
          </w:tcPr>
          <w:p w14:paraId="646BEA01" w14:textId="77777777" w:rsidR="007C4617" w:rsidRPr="00405F13" w:rsidRDefault="007C4617" w:rsidP="007C4617">
            <w:pPr>
              <w:pStyle w:val="acctfourfigures"/>
              <w:tabs>
                <w:tab w:val="clear" w:pos="765"/>
                <w:tab w:val="decimal" w:pos="821"/>
              </w:tabs>
              <w:spacing w:line="240" w:lineRule="atLeast"/>
              <w:rPr>
                <w:rFonts w:ascii="Times New Roman" w:hAnsi="Times New Roman"/>
                <w:szCs w:val="22"/>
              </w:rPr>
            </w:pPr>
          </w:p>
        </w:tc>
        <w:tc>
          <w:tcPr>
            <w:tcW w:w="1260" w:type="dxa"/>
          </w:tcPr>
          <w:p w14:paraId="1AFD0281" w14:textId="63B1DEFD" w:rsidR="007C4617" w:rsidRPr="00405F13" w:rsidRDefault="007C4617" w:rsidP="007C4617">
            <w:pPr>
              <w:pStyle w:val="acctfourfigures"/>
              <w:tabs>
                <w:tab w:val="clear" w:pos="765"/>
                <w:tab w:val="decimal" w:pos="1091"/>
              </w:tabs>
              <w:spacing w:line="240" w:lineRule="atLeast"/>
              <w:ind w:left="-79" w:right="-79"/>
              <w:rPr>
                <w:rFonts w:ascii="Times New Roman" w:hAnsi="Times New Roman"/>
                <w:szCs w:val="22"/>
              </w:rPr>
            </w:pPr>
            <w:r w:rsidRPr="00405F13">
              <w:rPr>
                <w:rFonts w:ascii="Times New Roman" w:hAnsi="Times New Roman"/>
                <w:szCs w:val="22"/>
              </w:rPr>
              <w:t>973</w:t>
            </w:r>
          </w:p>
        </w:tc>
      </w:tr>
      <w:tr w:rsidR="007C4617" w:rsidRPr="00853892" w14:paraId="7A3D9F1C" w14:textId="77777777" w:rsidTr="00FA3A9F">
        <w:trPr>
          <w:cantSplit/>
        </w:trPr>
        <w:tc>
          <w:tcPr>
            <w:tcW w:w="3690" w:type="dxa"/>
            <w:vAlign w:val="bottom"/>
          </w:tcPr>
          <w:p w14:paraId="33015344"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r w:rsidRPr="00853892">
              <w:rPr>
                <w:rFonts w:ascii="Times New Roman" w:hAnsi="Times New Roman" w:cs="Times New Roman"/>
                <w:b/>
                <w:bCs/>
                <w:sz w:val="22"/>
                <w:szCs w:val="20"/>
              </w:rPr>
              <w:t>Total</w:t>
            </w:r>
          </w:p>
        </w:tc>
        <w:tc>
          <w:tcPr>
            <w:tcW w:w="1260" w:type="dxa"/>
            <w:tcBorders>
              <w:top w:val="single" w:sz="4" w:space="0" w:color="auto"/>
              <w:bottom w:val="double" w:sz="4" w:space="0" w:color="auto"/>
            </w:tcBorders>
          </w:tcPr>
          <w:p w14:paraId="54E42780" w14:textId="61011B42" w:rsidR="007C4617" w:rsidRPr="00853892" w:rsidRDefault="0019346A" w:rsidP="007C4617">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72,275</w:t>
            </w:r>
          </w:p>
        </w:tc>
        <w:tc>
          <w:tcPr>
            <w:tcW w:w="180" w:type="dxa"/>
          </w:tcPr>
          <w:p w14:paraId="4FCC447F" w14:textId="77777777" w:rsidR="007C4617" w:rsidRPr="00853892" w:rsidRDefault="007C4617" w:rsidP="007C4617">
            <w:pPr>
              <w:pStyle w:val="acctfourfigures"/>
              <w:tabs>
                <w:tab w:val="clear" w:pos="765"/>
                <w:tab w:val="decimal" w:pos="821"/>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6A6CA4A9" w14:textId="487A2B84" w:rsidR="007C4617" w:rsidRPr="00853892" w:rsidRDefault="007C4617" w:rsidP="007C4617">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65,152</w:t>
            </w:r>
          </w:p>
        </w:tc>
        <w:tc>
          <w:tcPr>
            <w:tcW w:w="180" w:type="dxa"/>
          </w:tcPr>
          <w:p w14:paraId="64F5D024" w14:textId="77777777" w:rsidR="007C4617" w:rsidRPr="00853892" w:rsidRDefault="007C4617" w:rsidP="007C4617">
            <w:pPr>
              <w:pStyle w:val="acctfourfigures"/>
              <w:tabs>
                <w:tab w:val="clear" w:pos="765"/>
                <w:tab w:val="decimal" w:pos="821"/>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453EF2BC" w14:textId="24C97E5A" w:rsidR="007C4617" w:rsidRPr="00853892" w:rsidRDefault="0019346A" w:rsidP="007C4617">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4,349</w:t>
            </w:r>
          </w:p>
        </w:tc>
        <w:tc>
          <w:tcPr>
            <w:tcW w:w="180" w:type="dxa"/>
          </w:tcPr>
          <w:p w14:paraId="1AF2E13A" w14:textId="77777777" w:rsidR="007C4617" w:rsidRPr="00853892" w:rsidRDefault="007C4617" w:rsidP="007C4617">
            <w:pPr>
              <w:pStyle w:val="acctfourfigures"/>
              <w:tabs>
                <w:tab w:val="clear" w:pos="765"/>
                <w:tab w:val="decimal" w:pos="821"/>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72B73A1F" w14:textId="40F12736" w:rsidR="007C4617" w:rsidRPr="00853892" w:rsidRDefault="007C4617" w:rsidP="007C4617">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11,566</w:t>
            </w:r>
          </w:p>
        </w:tc>
      </w:tr>
    </w:tbl>
    <w:p w14:paraId="290DEC16" w14:textId="77777777" w:rsidR="00BD687D" w:rsidRPr="00853892" w:rsidRDefault="00BD687D" w:rsidP="00BD6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2"/>
        </w:rPr>
      </w:pPr>
    </w:p>
    <w:p w14:paraId="1626C5A9" w14:textId="0E95BB35" w:rsidR="00BC55AF" w:rsidRPr="00853892" w:rsidRDefault="00FA5185" w:rsidP="00D2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540"/>
          <w:tab w:val="left" w:pos="630"/>
          <w:tab w:val="left" w:pos="720"/>
        </w:tabs>
        <w:rPr>
          <w:rFonts w:ascii="Times New Roman" w:hAnsi="Times New Roman" w:cs="Times New Roman"/>
          <w:b/>
          <w:bCs/>
          <w:sz w:val="24"/>
          <w:szCs w:val="22"/>
        </w:rPr>
      </w:pPr>
      <w:r>
        <w:rPr>
          <w:rFonts w:ascii="Times New Roman" w:hAnsi="Times New Roman" w:cs="Times New Roman"/>
          <w:b/>
          <w:bCs/>
          <w:sz w:val="24"/>
          <w:szCs w:val="24"/>
        </w:rPr>
        <w:t>2</w:t>
      </w:r>
      <w:r w:rsidR="00775EE7">
        <w:rPr>
          <w:rFonts w:ascii="Times New Roman" w:hAnsi="Times New Roman" w:cs="Times New Roman"/>
          <w:b/>
          <w:bCs/>
          <w:sz w:val="24"/>
          <w:szCs w:val="24"/>
        </w:rPr>
        <w:t>8</w:t>
      </w:r>
      <w:r w:rsidR="00024390" w:rsidRPr="00853892">
        <w:rPr>
          <w:rFonts w:ascii="Times New Roman" w:hAnsi="Times New Roman" w:cs="Times New Roman"/>
          <w:b/>
          <w:bCs/>
          <w:sz w:val="24"/>
          <w:szCs w:val="24"/>
        </w:rPr>
        <w:t xml:space="preserve">   </w:t>
      </w:r>
      <w:r w:rsidR="00D229A2" w:rsidRPr="00853892">
        <w:rPr>
          <w:rFonts w:ascii="Times New Roman" w:hAnsi="Times New Roman" w:cs="Times New Roman"/>
          <w:b/>
          <w:bCs/>
          <w:sz w:val="24"/>
          <w:szCs w:val="24"/>
        </w:rPr>
        <w:t xml:space="preserve"> </w:t>
      </w:r>
      <w:r w:rsidR="00BC55AF" w:rsidRPr="00853892">
        <w:rPr>
          <w:rFonts w:ascii="Times New Roman" w:hAnsi="Times New Roman" w:cs="Times New Roman"/>
          <w:b/>
          <w:bCs/>
          <w:sz w:val="24"/>
          <w:szCs w:val="24"/>
        </w:rPr>
        <w:t>Income</w:t>
      </w:r>
      <w:r w:rsidR="00BC55AF" w:rsidRPr="00853892">
        <w:rPr>
          <w:rFonts w:ascii="Times New Roman" w:hAnsi="Times New Roman" w:cs="Times New Roman"/>
          <w:b/>
          <w:bCs/>
          <w:sz w:val="24"/>
          <w:szCs w:val="22"/>
        </w:rPr>
        <w:t xml:space="preserve"> tax </w:t>
      </w:r>
    </w:p>
    <w:p w14:paraId="6879AAAD" w14:textId="77777777" w:rsidR="00BC55AF" w:rsidRPr="00853892" w:rsidRDefault="0086395D" w:rsidP="00863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55"/>
        </w:tabs>
        <w:rPr>
          <w:rFonts w:ascii="Times New Roman" w:hAnsi="Times New Roman" w:cs="Times New Roman"/>
          <w:b/>
          <w:bCs/>
          <w:sz w:val="22"/>
          <w:szCs w:val="20"/>
        </w:rPr>
      </w:pPr>
      <w:r w:rsidRPr="00853892">
        <w:rPr>
          <w:rFonts w:ascii="Times New Roman" w:hAnsi="Times New Roman" w:cs="Times New Roman"/>
          <w:b/>
          <w:bCs/>
          <w:sz w:val="32"/>
          <w:szCs w:val="28"/>
        </w:rPr>
        <w:tab/>
      </w:r>
    </w:p>
    <w:p w14:paraId="1E95973A" w14:textId="77777777" w:rsidR="009D0DC1" w:rsidRPr="00853892" w:rsidRDefault="009D0DC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853892">
        <w:rPr>
          <w:rFonts w:ascii="Times New Roman" w:hAnsi="Times New Roman" w:cs="Times New Roman"/>
          <w:b/>
          <w:bCs/>
          <w:sz w:val="24"/>
          <w:szCs w:val="22"/>
        </w:rPr>
        <w:tab/>
      </w:r>
      <w:r w:rsidRPr="00853892">
        <w:rPr>
          <w:rFonts w:ascii="Times New Roman" w:hAnsi="Times New Roman" w:cs="Times New Roman"/>
          <w:b/>
          <w:bCs/>
          <w:i/>
          <w:iCs/>
          <w:sz w:val="22"/>
          <w:szCs w:val="22"/>
        </w:rPr>
        <w:t xml:space="preserve">Income tax </w:t>
      </w:r>
      <w:proofErr w:type="spellStart"/>
      <w:r w:rsidRPr="00853892">
        <w:rPr>
          <w:rFonts w:ascii="Times New Roman" w:hAnsi="Times New Roman" w:cs="Times New Roman"/>
          <w:b/>
          <w:bCs/>
          <w:i/>
          <w:iCs/>
          <w:sz w:val="22"/>
          <w:szCs w:val="22"/>
        </w:rPr>
        <w:t>recognised</w:t>
      </w:r>
      <w:proofErr w:type="spellEnd"/>
      <w:r w:rsidRPr="00853892">
        <w:rPr>
          <w:rFonts w:ascii="Times New Roman" w:hAnsi="Times New Roman" w:cs="Times New Roman"/>
          <w:b/>
          <w:bCs/>
          <w:i/>
          <w:iCs/>
          <w:sz w:val="22"/>
          <w:szCs w:val="22"/>
        </w:rPr>
        <w:t xml:space="preserve"> in profit or loss</w:t>
      </w:r>
    </w:p>
    <w:p w14:paraId="6BD74085" w14:textId="77777777" w:rsidR="00EB4E1C" w:rsidRPr="0064498E" w:rsidRDefault="00EB4E1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16"/>
          <w:szCs w:val="16"/>
        </w:rPr>
      </w:pPr>
    </w:p>
    <w:tbl>
      <w:tblPr>
        <w:tblW w:w="9270" w:type="dxa"/>
        <w:tblInd w:w="529" w:type="dxa"/>
        <w:tblLayout w:type="fixed"/>
        <w:tblCellMar>
          <w:left w:w="79" w:type="dxa"/>
          <w:right w:w="79" w:type="dxa"/>
        </w:tblCellMar>
        <w:tblLook w:val="0000" w:firstRow="0" w:lastRow="0" w:firstColumn="0" w:lastColumn="0" w:noHBand="0" w:noVBand="0"/>
      </w:tblPr>
      <w:tblGrid>
        <w:gridCol w:w="3510"/>
        <w:gridCol w:w="180"/>
        <w:gridCol w:w="1260"/>
        <w:gridCol w:w="180"/>
        <w:gridCol w:w="1260"/>
        <w:gridCol w:w="180"/>
        <w:gridCol w:w="1260"/>
        <w:gridCol w:w="180"/>
        <w:gridCol w:w="1260"/>
      </w:tblGrid>
      <w:tr w:rsidR="00D46559" w:rsidRPr="00853892" w14:paraId="21804726" w14:textId="77777777" w:rsidTr="000B5805">
        <w:trPr>
          <w:cantSplit/>
        </w:trPr>
        <w:tc>
          <w:tcPr>
            <w:tcW w:w="3510" w:type="dxa"/>
          </w:tcPr>
          <w:p w14:paraId="3BD30DDA" w14:textId="77777777" w:rsidR="00D46559" w:rsidRPr="00853892" w:rsidRDefault="00D46559" w:rsidP="00073897">
            <w:pPr>
              <w:rPr>
                <w:rFonts w:ascii="Times New Roman" w:hAnsi="Times New Roman" w:cs="Times New Roman"/>
                <w:sz w:val="22"/>
                <w:szCs w:val="22"/>
              </w:rPr>
            </w:pPr>
          </w:p>
        </w:tc>
        <w:tc>
          <w:tcPr>
            <w:tcW w:w="180" w:type="dxa"/>
          </w:tcPr>
          <w:p w14:paraId="2AC72E73" w14:textId="77777777" w:rsidR="00D46559" w:rsidRPr="00853892" w:rsidRDefault="00D46559" w:rsidP="00073897">
            <w:pPr>
              <w:rPr>
                <w:rFonts w:ascii="Times New Roman" w:hAnsi="Times New Roman" w:cs="Times New Roman"/>
                <w:sz w:val="22"/>
                <w:szCs w:val="22"/>
              </w:rPr>
            </w:pPr>
          </w:p>
        </w:tc>
        <w:tc>
          <w:tcPr>
            <w:tcW w:w="2700" w:type="dxa"/>
            <w:gridSpan w:val="3"/>
          </w:tcPr>
          <w:p w14:paraId="364DCBD8" w14:textId="77777777" w:rsidR="00D46559" w:rsidRPr="00853892" w:rsidRDefault="00D46559" w:rsidP="00073897">
            <w:pPr>
              <w:pStyle w:val="acctmergecolhdg"/>
              <w:spacing w:line="240" w:lineRule="atLeast"/>
              <w:rPr>
                <w:rFonts w:ascii="Times New Roman" w:hAnsi="Times New Roman"/>
                <w:szCs w:val="22"/>
              </w:rPr>
            </w:pPr>
            <w:r w:rsidRPr="00853892">
              <w:rPr>
                <w:rFonts w:ascii="Times New Roman" w:hAnsi="Times New Roman"/>
                <w:szCs w:val="22"/>
              </w:rPr>
              <w:t xml:space="preserve">Consolidated </w:t>
            </w:r>
          </w:p>
          <w:p w14:paraId="6191DDAE" w14:textId="77777777" w:rsidR="00D46559" w:rsidRPr="00853892" w:rsidRDefault="00D46559" w:rsidP="00073897">
            <w:pPr>
              <w:pStyle w:val="acctmergecolhdg"/>
              <w:spacing w:line="240" w:lineRule="atLeast"/>
              <w:rPr>
                <w:rFonts w:ascii="Times New Roman" w:hAnsi="Times New Roman"/>
                <w:szCs w:val="22"/>
              </w:rPr>
            </w:pPr>
            <w:r w:rsidRPr="00853892">
              <w:rPr>
                <w:rFonts w:ascii="Times New Roman" w:hAnsi="Times New Roman"/>
                <w:szCs w:val="22"/>
              </w:rPr>
              <w:t xml:space="preserve">financial statements </w:t>
            </w:r>
          </w:p>
        </w:tc>
        <w:tc>
          <w:tcPr>
            <w:tcW w:w="180" w:type="dxa"/>
          </w:tcPr>
          <w:p w14:paraId="33F24F9A" w14:textId="77777777" w:rsidR="00D46559" w:rsidRPr="00853892" w:rsidRDefault="00D46559" w:rsidP="00073897">
            <w:pPr>
              <w:pStyle w:val="acctmergecolhdg"/>
              <w:spacing w:line="240" w:lineRule="atLeast"/>
              <w:rPr>
                <w:rFonts w:ascii="Times New Roman" w:hAnsi="Times New Roman"/>
                <w:szCs w:val="22"/>
              </w:rPr>
            </w:pPr>
          </w:p>
        </w:tc>
        <w:tc>
          <w:tcPr>
            <w:tcW w:w="2700" w:type="dxa"/>
            <w:gridSpan w:val="3"/>
          </w:tcPr>
          <w:p w14:paraId="71E4964B" w14:textId="77777777" w:rsidR="00D46559" w:rsidRPr="00853892" w:rsidRDefault="00D46559" w:rsidP="00073897">
            <w:pPr>
              <w:pStyle w:val="acctmergecolhdg"/>
              <w:spacing w:line="240" w:lineRule="atLeast"/>
              <w:rPr>
                <w:rFonts w:ascii="Times New Roman" w:hAnsi="Times New Roman"/>
                <w:szCs w:val="22"/>
              </w:rPr>
            </w:pPr>
            <w:r w:rsidRPr="00853892">
              <w:rPr>
                <w:rFonts w:ascii="Times New Roman" w:hAnsi="Times New Roman"/>
                <w:szCs w:val="22"/>
              </w:rPr>
              <w:t xml:space="preserve">Separate </w:t>
            </w:r>
          </w:p>
          <w:p w14:paraId="6966A2CB" w14:textId="77777777" w:rsidR="00D46559" w:rsidRPr="00853892" w:rsidRDefault="00D46559" w:rsidP="00073897">
            <w:pPr>
              <w:pStyle w:val="acctmergecolhdg"/>
              <w:spacing w:line="240" w:lineRule="atLeast"/>
              <w:rPr>
                <w:rFonts w:ascii="Times New Roman" w:hAnsi="Times New Roman"/>
                <w:szCs w:val="22"/>
              </w:rPr>
            </w:pPr>
            <w:r w:rsidRPr="00853892">
              <w:rPr>
                <w:rFonts w:ascii="Times New Roman" w:hAnsi="Times New Roman"/>
                <w:szCs w:val="22"/>
              </w:rPr>
              <w:t xml:space="preserve">financial statements </w:t>
            </w:r>
          </w:p>
        </w:tc>
      </w:tr>
      <w:tr w:rsidR="007C4617" w:rsidRPr="00853892" w14:paraId="4EC59E71" w14:textId="77777777" w:rsidTr="000B5805">
        <w:trPr>
          <w:cantSplit/>
        </w:trPr>
        <w:tc>
          <w:tcPr>
            <w:tcW w:w="3510" w:type="dxa"/>
          </w:tcPr>
          <w:p w14:paraId="51364AE1" w14:textId="77777777" w:rsidR="007C4617" w:rsidRPr="00853892" w:rsidRDefault="007C4617" w:rsidP="007C4617">
            <w:pPr>
              <w:pStyle w:val="acctfourfigures"/>
              <w:spacing w:line="240" w:lineRule="atLeast"/>
              <w:jc w:val="center"/>
              <w:rPr>
                <w:rFonts w:ascii="Times New Roman" w:hAnsi="Times New Roman"/>
                <w:szCs w:val="22"/>
              </w:rPr>
            </w:pPr>
          </w:p>
        </w:tc>
        <w:tc>
          <w:tcPr>
            <w:tcW w:w="180" w:type="dxa"/>
          </w:tcPr>
          <w:p w14:paraId="2AE37DEB" w14:textId="77777777" w:rsidR="007C4617" w:rsidRPr="00853892" w:rsidRDefault="007C4617" w:rsidP="007C4617">
            <w:pPr>
              <w:pStyle w:val="acctmergecolhdg"/>
              <w:spacing w:line="240" w:lineRule="atLeast"/>
              <w:rPr>
                <w:rFonts w:ascii="Times New Roman" w:hAnsi="Times New Roman"/>
                <w:i/>
                <w:iCs/>
                <w:szCs w:val="22"/>
              </w:rPr>
            </w:pPr>
          </w:p>
        </w:tc>
        <w:tc>
          <w:tcPr>
            <w:tcW w:w="1260" w:type="dxa"/>
            <w:vAlign w:val="center"/>
          </w:tcPr>
          <w:p w14:paraId="74627496" w14:textId="4D36ADCC" w:rsidR="007C4617" w:rsidRPr="00853892" w:rsidRDefault="007C4617" w:rsidP="007C4617">
            <w:pPr>
              <w:pStyle w:val="acctfourfigures"/>
              <w:tabs>
                <w:tab w:val="clear" w:pos="765"/>
              </w:tabs>
              <w:spacing w:line="240" w:lineRule="exact"/>
              <w:ind w:right="11"/>
              <w:jc w:val="center"/>
              <w:rPr>
                <w:rFonts w:ascii="Times New Roman" w:hAnsi="Times New Roman"/>
                <w:szCs w:val="22"/>
              </w:rPr>
            </w:pPr>
            <w:r w:rsidRPr="00853892">
              <w:rPr>
                <w:rFonts w:ascii="Times New Roman" w:hAnsi="Times New Roman"/>
                <w:szCs w:val="22"/>
              </w:rPr>
              <w:t>20</w:t>
            </w:r>
            <w:r>
              <w:rPr>
                <w:rFonts w:ascii="Times New Roman" w:hAnsi="Times New Roman"/>
                <w:szCs w:val="22"/>
              </w:rPr>
              <w:t>20</w:t>
            </w:r>
          </w:p>
        </w:tc>
        <w:tc>
          <w:tcPr>
            <w:tcW w:w="180" w:type="dxa"/>
            <w:vAlign w:val="center"/>
          </w:tcPr>
          <w:p w14:paraId="001FA4FE" w14:textId="77777777" w:rsidR="007C4617" w:rsidRPr="00853892" w:rsidRDefault="007C4617" w:rsidP="007C4617">
            <w:pPr>
              <w:pStyle w:val="acctfourfigures"/>
              <w:spacing w:line="240" w:lineRule="exact"/>
              <w:jc w:val="center"/>
              <w:rPr>
                <w:rFonts w:ascii="Times New Roman" w:hAnsi="Times New Roman"/>
                <w:szCs w:val="22"/>
              </w:rPr>
            </w:pPr>
          </w:p>
        </w:tc>
        <w:tc>
          <w:tcPr>
            <w:tcW w:w="1260" w:type="dxa"/>
            <w:vAlign w:val="center"/>
          </w:tcPr>
          <w:p w14:paraId="5909598C" w14:textId="7DD6008E" w:rsidR="007C4617" w:rsidRPr="00853892" w:rsidRDefault="007C4617" w:rsidP="007C4617">
            <w:pPr>
              <w:pStyle w:val="acctfourfigures"/>
              <w:tabs>
                <w:tab w:val="clear" w:pos="765"/>
              </w:tabs>
              <w:spacing w:line="240" w:lineRule="exact"/>
              <w:ind w:right="11"/>
              <w:jc w:val="center"/>
              <w:rPr>
                <w:rFonts w:ascii="Times New Roman" w:hAnsi="Times New Roman"/>
                <w:szCs w:val="22"/>
              </w:rPr>
            </w:pPr>
            <w:r w:rsidRPr="00853892">
              <w:rPr>
                <w:rFonts w:ascii="Times New Roman" w:hAnsi="Times New Roman"/>
                <w:szCs w:val="22"/>
              </w:rPr>
              <w:t>201</w:t>
            </w:r>
            <w:r>
              <w:rPr>
                <w:rFonts w:ascii="Times New Roman" w:hAnsi="Times New Roman"/>
                <w:szCs w:val="22"/>
              </w:rPr>
              <w:t>9</w:t>
            </w:r>
          </w:p>
        </w:tc>
        <w:tc>
          <w:tcPr>
            <w:tcW w:w="180" w:type="dxa"/>
          </w:tcPr>
          <w:p w14:paraId="56BD2F52"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18"/>
              <w:jc w:val="center"/>
              <w:rPr>
                <w:rFonts w:ascii="Times New Roman" w:hAnsi="Times New Roman" w:cs="Times New Roman"/>
                <w:sz w:val="22"/>
                <w:szCs w:val="22"/>
              </w:rPr>
            </w:pPr>
          </w:p>
        </w:tc>
        <w:tc>
          <w:tcPr>
            <w:tcW w:w="1260" w:type="dxa"/>
            <w:vAlign w:val="center"/>
          </w:tcPr>
          <w:p w14:paraId="32CD2E63" w14:textId="595CB479" w:rsidR="007C4617" w:rsidRPr="00853892" w:rsidRDefault="007C4617" w:rsidP="007C4617">
            <w:pPr>
              <w:pStyle w:val="acctfourfigures"/>
              <w:tabs>
                <w:tab w:val="clear" w:pos="765"/>
              </w:tabs>
              <w:spacing w:line="240" w:lineRule="exact"/>
              <w:ind w:right="11"/>
              <w:jc w:val="center"/>
              <w:rPr>
                <w:rFonts w:ascii="Times New Roman" w:hAnsi="Times New Roman"/>
                <w:szCs w:val="22"/>
              </w:rPr>
            </w:pPr>
            <w:r w:rsidRPr="00853892">
              <w:rPr>
                <w:rFonts w:ascii="Times New Roman" w:hAnsi="Times New Roman"/>
                <w:szCs w:val="22"/>
              </w:rPr>
              <w:t>20</w:t>
            </w:r>
            <w:r>
              <w:rPr>
                <w:rFonts w:ascii="Times New Roman" w:hAnsi="Times New Roman"/>
                <w:szCs w:val="22"/>
              </w:rPr>
              <w:t>20</w:t>
            </w:r>
          </w:p>
        </w:tc>
        <w:tc>
          <w:tcPr>
            <w:tcW w:w="180" w:type="dxa"/>
            <w:vAlign w:val="center"/>
          </w:tcPr>
          <w:p w14:paraId="04795E64" w14:textId="77777777" w:rsidR="007C4617" w:rsidRPr="00853892" w:rsidRDefault="007C4617" w:rsidP="007C4617">
            <w:pPr>
              <w:pStyle w:val="acctfourfigures"/>
              <w:spacing w:line="240" w:lineRule="exact"/>
              <w:jc w:val="center"/>
              <w:rPr>
                <w:rFonts w:ascii="Times New Roman" w:hAnsi="Times New Roman"/>
                <w:szCs w:val="22"/>
              </w:rPr>
            </w:pPr>
          </w:p>
        </w:tc>
        <w:tc>
          <w:tcPr>
            <w:tcW w:w="1260" w:type="dxa"/>
            <w:vAlign w:val="center"/>
          </w:tcPr>
          <w:p w14:paraId="3F26CE50" w14:textId="796F57D5" w:rsidR="007C4617" w:rsidRPr="00853892" w:rsidRDefault="007C4617" w:rsidP="007C4617">
            <w:pPr>
              <w:pStyle w:val="acctfourfigures"/>
              <w:tabs>
                <w:tab w:val="clear" w:pos="765"/>
              </w:tabs>
              <w:spacing w:line="240" w:lineRule="exact"/>
              <w:ind w:right="11"/>
              <w:jc w:val="center"/>
              <w:rPr>
                <w:rFonts w:ascii="Times New Roman" w:hAnsi="Times New Roman"/>
                <w:szCs w:val="22"/>
              </w:rPr>
            </w:pPr>
            <w:r w:rsidRPr="00853892">
              <w:rPr>
                <w:rFonts w:ascii="Times New Roman" w:hAnsi="Times New Roman"/>
                <w:szCs w:val="22"/>
              </w:rPr>
              <w:t>201</w:t>
            </w:r>
            <w:r>
              <w:rPr>
                <w:rFonts w:ascii="Times New Roman" w:hAnsi="Times New Roman"/>
                <w:szCs w:val="22"/>
              </w:rPr>
              <w:t>9</w:t>
            </w:r>
          </w:p>
        </w:tc>
      </w:tr>
      <w:tr w:rsidR="007C4617" w:rsidRPr="00853892" w14:paraId="31650A26" w14:textId="77777777" w:rsidTr="003E6A15">
        <w:trPr>
          <w:cantSplit/>
        </w:trPr>
        <w:tc>
          <w:tcPr>
            <w:tcW w:w="3510" w:type="dxa"/>
          </w:tcPr>
          <w:p w14:paraId="0E5C248E" w14:textId="77777777" w:rsidR="007C4617" w:rsidRPr="00853892" w:rsidRDefault="007C4617" w:rsidP="007C4617">
            <w:pPr>
              <w:rPr>
                <w:rFonts w:ascii="Times New Roman" w:hAnsi="Times New Roman" w:cs="Times New Roman"/>
                <w:b/>
                <w:bCs/>
                <w:i/>
                <w:iCs/>
                <w:sz w:val="22"/>
                <w:szCs w:val="22"/>
              </w:rPr>
            </w:pPr>
          </w:p>
        </w:tc>
        <w:tc>
          <w:tcPr>
            <w:tcW w:w="180" w:type="dxa"/>
          </w:tcPr>
          <w:p w14:paraId="7FF30458" w14:textId="77777777" w:rsidR="007C4617" w:rsidRPr="00853892" w:rsidRDefault="007C4617" w:rsidP="007C4617">
            <w:pPr>
              <w:rPr>
                <w:rFonts w:ascii="Times New Roman" w:hAnsi="Times New Roman" w:cs="Times New Roman"/>
                <w:b/>
                <w:bCs/>
                <w:i/>
                <w:iCs/>
                <w:sz w:val="22"/>
                <w:szCs w:val="22"/>
              </w:rPr>
            </w:pPr>
          </w:p>
        </w:tc>
        <w:tc>
          <w:tcPr>
            <w:tcW w:w="5580" w:type="dxa"/>
            <w:gridSpan w:val="7"/>
          </w:tcPr>
          <w:p w14:paraId="28FA9CFB" w14:textId="77777777" w:rsidR="007C4617" w:rsidRPr="00853892" w:rsidRDefault="007C4617" w:rsidP="007C4617">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r>
      <w:tr w:rsidR="007C4617" w:rsidRPr="00853892" w14:paraId="57921330" w14:textId="77777777" w:rsidTr="000B5805">
        <w:trPr>
          <w:cantSplit/>
          <w:trHeight w:val="87"/>
        </w:trPr>
        <w:tc>
          <w:tcPr>
            <w:tcW w:w="3510" w:type="dxa"/>
          </w:tcPr>
          <w:p w14:paraId="0C4319CB" w14:textId="77777777" w:rsidR="007C4617" w:rsidRPr="00853892" w:rsidRDefault="007C4617" w:rsidP="007C4617">
            <w:pPr>
              <w:rPr>
                <w:rFonts w:ascii="Times New Roman" w:hAnsi="Times New Roman" w:cs="Times New Roman"/>
                <w:b/>
                <w:bCs/>
                <w:sz w:val="22"/>
                <w:szCs w:val="22"/>
              </w:rPr>
            </w:pPr>
            <w:r w:rsidRPr="00853892">
              <w:rPr>
                <w:rFonts w:ascii="Times New Roman" w:hAnsi="Times New Roman" w:cs="Times New Roman"/>
                <w:b/>
                <w:bCs/>
                <w:sz w:val="22"/>
                <w:szCs w:val="22"/>
              </w:rPr>
              <w:t>Current tax expense</w:t>
            </w:r>
          </w:p>
        </w:tc>
        <w:tc>
          <w:tcPr>
            <w:tcW w:w="180" w:type="dxa"/>
          </w:tcPr>
          <w:p w14:paraId="054126E3" w14:textId="77777777" w:rsidR="007C4617" w:rsidRPr="00853892" w:rsidRDefault="007C4617" w:rsidP="007C4617">
            <w:pPr>
              <w:rPr>
                <w:rFonts w:ascii="Times New Roman" w:hAnsi="Times New Roman" w:cs="Times New Roman"/>
                <w:b/>
                <w:bCs/>
                <w:sz w:val="22"/>
                <w:szCs w:val="22"/>
              </w:rPr>
            </w:pPr>
          </w:p>
        </w:tc>
        <w:tc>
          <w:tcPr>
            <w:tcW w:w="1260" w:type="dxa"/>
          </w:tcPr>
          <w:p w14:paraId="2F7D9766" w14:textId="77777777" w:rsidR="007C4617" w:rsidRPr="00853892" w:rsidRDefault="007C4617" w:rsidP="007C4617">
            <w:pPr>
              <w:rPr>
                <w:rFonts w:ascii="Times New Roman" w:hAnsi="Times New Roman" w:cs="Times New Roman"/>
                <w:szCs w:val="22"/>
              </w:rPr>
            </w:pPr>
          </w:p>
        </w:tc>
        <w:tc>
          <w:tcPr>
            <w:tcW w:w="180" w:type="dxa"/>
          </w:tcPr>
          <w:p w14:paraId="00260218" w14:textId="77777777" w:rsidR="007C4617" w:rsidRPr="00853892" w:rsidRDefault="007C4617" w:rsidP="007C4617">
            <w:pPr>
              <w:pStyle w:val="acctfourfigures"/>
              <w:spacing w:line="240" w:lineRule="atLeast"/>
              <w:rPr>
                <w:rFonts w:ascii="Times New Roman" w:hAnsi="Times New Roman"/>
                <w:szCs w:val="22"/>
              </w:rPr>
            </w:pPr>
          </w:p>
        </w:tc>
        <w:tc>
          <w:tcPr>
            <w:tcW w:w="1260" w:type="dxa"/>
          </w:tcPr>
          <w:p w14:paraId="4D2B049F" w14:textId="77777777" w:rsidR="007C4617" w:rsidRPr="00853892" w:rsidRDefault="007C4617" w:rsidP="007C4617">
            <w:pPr>
              <w:pStyle w:val="acctfourfigures"/>
              <w:tabs>
                <w:tab w:val="clear" w:pos="765"/>
                <w:tab w:val="decimal" w:pos="731"/>
              </w:tabs>
              <w:spacing w:line="240" w:lineRule="atLeast"/>
              <w:ind w:right="11"/>
              <w:rPr>
                <w:rFonts w:ascii="Times New Roman" w:hAnsi="Times New Roman"/>
                <w:szCs w:val="22"/>
              </w:rPr>
            </w:pPr>
          </w:p>
        </w:tc>
        <w:tc>
          <w:tcPr>
            <w:tcW w:w="180" w:type="dxa"/>
          </w:tcPr>
          <w:p w14:paraId="065D208F" w14:textId="77777777" w:rsidR="007C4617" w:rsidRPr="00853892" w:rsidRDefault="007C4617" w:rsidP="007C4617">
            <w:pPr>
              <w:pStyle w:val="acctfourfigures"/>
              <w:spacing w:line="240" w:lineRule="atLeast"/>
              <w:rPr>
                <w:rFonts w:ascii="Times New Roman" w:hAnsi="Times New Roman"/>
                <w:szCs w:val="22"/>
              </w:rPr>
            </w:pPr>
          </w:p>
        </w:tc>
        <w:tc>
          <w:tcPr>
            <w:tcW w:w="1260" w:type="dxa"/>
          </w:tcPr>
          <w:p w14:paraId="3DB6B2D0" w14:textId="77777777" w:rsidR="007C4617" w:rsidRPr="00853892" w:rsidRDefault="007C4617" w:rsidP="007C4617">
            <w:pPr>
              <w:pStyle w:val="acctfourfigures"/>
              <w:tabs>
                <w:tab w:val="clear" w:pos="765"/>
                <w:tab w:val="decimal" w:pos="911"/>
              </w:tabs>
              <w:spacing w:line="240" w:lineRule="atLeast"/>
              <w:ind w:left="-79" w:right="-79"/>
              <w:rPr>
                <w:rFonts w:ascii="Times New Roman" w:hAnsi="Times New Roman"/>
                <w:szCs w:val="22"/>
              </w:rPr>
            </w:pPr>
          </w:p>
        </w:tc>
        <w:tc>
          <w:tcPr>
            <w:tcW w:w="180" w:type="dxa"/>
          </w:tcPr>
          <w:p w14:paraId="24F6BD7D" w14:textId="77777777" w:rsidR="007C4617" w:rsidRPr="00853892" w:rsidRDefault="007C4617" w:rsidP="007C4617">
            <w:pPr>
              <w:pStyle w:val="acctfourfigures"/>
              <w:spacing w:line="240" w:lineRule="atLeast"/>
              <w:rPr>
                <w:rFonts w:ascii="Times New Roman" w:hAnsi="Times New Roman"/>
                <w:szCs w:val="22"/>
              </w:rPr>
            </w:pPr>
          </w:p>
        </w:tc>
        <w:tc>
          <w:tcPr>
            <w:tcW w:w="1260" w:type="dxa"/>
          </w:tcPr>
          <w:p w14:paraId="28D03BC7" w14:textId="77777777" w:rsidR="007C4617" w:rsidRPr="00853892" w:rsidRDefault="007C4617" w:rsidP="007C4617">
            <w:pPr>
              <w:pStyle w:val="acctfourfigures"/>
              <w:tabs>
                <w:tab w:val="clear" w:pos="765"/>
                <w:tab w:val="decimal" w:pos="922"/>
              </w:tabs>
              <w:spacing w:line="240" w:lineRule="atLeast"/>
              <w:ind w:left="-72" w:right="14"/>
              <w:rPr>
                <w:rFonts w:ascii="Times New Roman" w:hAnsi="Times New Roman"/>
                <w:szCs w:val="22"/>
              </w:rPr>
            </w:pPr>
          </w:p>
        </w:tc>
      </w:tr>
      <w:tr w:rsidR="007C4617" w:rsidRPr="00853892" w14:paraId="263ED722" w14:textId="77777777" w:rsidTr="000B5805">
        <w:trPr>
          <w:cantSplit/>
        </w:trPr>
        <w:tc>
          <w:tcPr>
            <w:tcW w:w="3510" w:type="dxa"/>
          </w:tcPr>
          <w:p w14:paraId="19F706BC" w14:textId="77777777" w:rsidR="007C4617" w:rsidRPr="00853892" w:rsidRDefault="007C4617" w:rsidP="007C4617">
            <w:pPr>
              <w:rPr>
                <w:rFonts w:ascii="Times New Roman" w:hAnsi="Times New Roman" w:cs="Times New Roman"/>
                <w:sz w:val="22"/>
                <w:szCs w:val="22"/>
              </w:rPr>
            </w:pPr>
            <w:r w:rsidRPr="00853892">
              <w:rPr>
                <w:rFonts w:ascii="Times New Roman" w:hAnsi="Times New Roman" w:cs="Times New Roman"/>
                <w:sz w:val="22"/>
                <w:szCs w:val="22"/>
              </w:rPr>
              <w:t>Current year</w:t>
            </w:r>
          </w:p>
        </w:tc>
        <w:tc>
          <w:tcPr>
            <w:tcW w:w="180" w:type="dxa"/>
          </w:tcPr>
          <w:p w14:paraId="34CA1C29" w14:textId="77777777" w:rsidR="007C4617" w:rsidRPr="00853892" w:rsidRDefault="007C4617" w:rsidP="007C4617">
            <w:pPr>
              <w:rPr>
                <w:rFonts w:ascii="Times New Roman" w:hAnsi="Times New Roman" w:cs="Times New Roman"/>
                <w:sz w:val="22"/>
                <w:szCs w:val="22"/>
              </w:rPr>
            </w:pPr>
          </w:p>
        </w:tc>
        <w:tc>
          <w:tcPr>
            <w:tcW w:w="1260" w:type="dxa"/>
          </w:tcPr>
          <w:p w14:paraId="48A71DC5" w14:textId="6CDE5C27" w:rsidR="007C4617" w:rsidRPr="00853892" w:rsidRDefault="001C4A78"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8" w:right="-108"/>
              <w:rPr>
                <w:rFonts w:ascii="Times New Roman" w:hAnsi="Times New Roman" w:cs="Times New Roman"/>
                <w:sz w:val="22"/>
                <w:szCs w:val="22"/>
              </w:rPr>
            </w:pPr>
            <w:r>
              <w:rPr>
                <w:rFonts w:ascii="Times New Roman" w:hAnsi="Times New Roman" w:cs="Times New Roman"/>
                <w:sz w:val="22"/>
                <w:szCs w:val="22"/>
              </w:rPr>
              <w:t>28</w:t>
            </w:r>
            <w:r w:rsidR="00405F13">
              <w:rPr>
                <w:rFonts w:ascii="Times New Roman" w:hAnsi="Times New Roman" w:cs="Times New Roman"/>
                <w:sz w:val="22"/>
                <w:szCs w:val="22"/>
              </w:rPr>
              <w:t>7</w:t>
            </w:r>
            <w:r>
              <w:rPr>
                <w:rFonts w:ascii="Times New Roman" w:hAnsi="Times New Roman" w:cs="Times New Roman"/>
                <w:sz w:val="22"/>
                <w:szCs w:val="22"/>
              </w:rPr>
              <w:t>,</w:t>
            </w:r>
            <w:r w:rsidR="00405F13">
              <w:rPr>
                <w:rFonts w:ascii="Times New Roman" w:hAnsi="Times New Roman" w:cs="Times New Roman"/>
                <w:sz w:val="22"/>
                <w:szCs w:val="22"/>
              </w:rPr>
              <w:t>606</w:t>
            </w:r>
          </w:p>
        </w:tc>
        <w:tc>
          <w:tcPr>
            <w:tcW w:w="180" w:type="dxa"/>
          </w:tcPr>
          <w:p w14:paraId="4E2DF657" w14:textId="77777777" w:rsidR="007C4617" w:rsidRPr="00853892" w:rsidRDefault="007C4617" w:rsidP="007C4617">
            <w:pPr>
              <w:pStyle w:val="headingcentred"/>
              <w:tabs>
                <w:tab w:val="decimal" w:pos="821"/>
              </w:tabs>
              <w:spacing w:after="0" w:line="240" w:lineRule="atLeast"/>
              <w:ind w:left="-81"/>
              <w:jc w:val="left"/>
              <w:rPr>
                <w:rFonts w:ascii="Times New Roman" w:hAnsi="Times New Roman"/>
                <w:b w:val="0"/>
                <w:szCs w:val="22"/>
                <w:lang w:val="en-US"/>
              </w:rPr>
            </w:pPr>
          </w:p>
        </w:tc>
        <w:tc>
          <w:tcPr>
            <w:tcW w:w="1260" w:type="dxa"/>
          </w:tcPr>
          <w:p w14:paraId="54505766" w14:textId="623305CE"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Pr>
                <w:rFonts w:ascii="Times New Roman" w:hAnsi="Times New Roman" w:cs="Times New Roman"/>
                <w:sz w:val="22"/>
                <w:szCs w:val="22"/>
              </w:rPr>
              <w:t>198,487</w:t>
            </w:r>
          </w:p>
        </w:tc>
        <w:tc>
          <w:tcPr>
            <w:tcW w:w="180" w:type="dxa"/>
          </w:tcPr>
          <w:p w14:paraId="2935BE32" w14:textId="77777777" w:rsidR="007C4617" w:rsidRPr="00853892" w:rsidRDefault="007C4617" w:rsidP="007C4617">
            <w:pPr>
              <w:pStyle w:val="acctfourfigures"/>
              <w:tabs>
                <w:tab w:val="clear" w:pos="765"/>
                <w:tab w:val="decimal" w:pos="821"/>
              </w:tabs>
              <w:spacing w:line="240" w:lineRule="atLeast"/>
              <w:rPr>
                <w:rFonts w:ascii="Times New Roman" w:hAnsi="Times New Roman"/>
                <w:szCs w:val="22"/>
              </w:rPr>
            </w:pPr>
          </w:p>
        </w:tc>
        <w:tc>
          <w:tcPr>
            <w:tcW w:w="1260" w:type="dxa"/>
          </w:tcPr>
          <w:p w14:paraId="0DCE4B59" w14:textId="04AFD1ED" w:rsidR="007C4617" w:rsidRPr="00853892" w:rsidRDefault="001C4A78" w:rsidP="007C4617">
            <w:pPr>
              <w:pStyle w:val="nineptnormalheading"/>
              <w:tabs>
                <w:tab w:val="decimal" w:pos="1090"/>
              </w:tabs>
              <w:spacing w:line="240" w:lineRule="atLeast"/>
              <w:ind w:left="-18" w:right="-108"/>
              <w:rPr>
                <w:rFonts w:ascii="Times New Roman" w:hAnsi="Times New Roman"/>
                <w:b w:val="0"/>
                <w:sz w:val="22"/>
              </w:rPr>
            </w:pPr>
            <w:r>
              <w:rPr>
                <w:rFonts w:ascii="Times New Roman" w:hAnsi="Times New Roman"/>
                <w:b w:val="0"/>
                <w:sz w:val="22"/>
              </w:rPr>
              <w:t>67,112</w:t>
            </w:r>
          </w:p>
        </w:tc>
        <w:tc>
          <w:tcPr>
            <w:tcW w:w="180" w:type="dxa"/>
          </w:tcPr>
          <w:p w14:paraId="3E2D5E3D"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0"/>
              </w:rPr>
            </w:pPr>
          </w:p>
        </w:tc>
        <w:tc>
          <w:tcPr>
            <w:tcW w:w="1260" w:type="dxa"/>
          </w:tcPr>
          <w:p w14:paraId="6D8519E2" w14:textId="5DE1AB25" w:rsidR="007C4617" w:rsidRPr="00853892" w:rsidRDefault="007C4617" w:rsidP="007C4617">
            <w:pPr>
              <w:pStyle w:val="nineptnormalheading"/>
              <w:tabs>
                <w:tab w:val="decimal" w:pos="1090"/>
              </w:tabs>
              <w:spacing w:line="240" w:lineRule="atLeast"/>
              <w:ind w:left="-18" w:right="-108"/>
              <w:rPr>
                <w:rFonts w:ascii="Times New Roman" w:hAnsi="Times New Roman"/>
                <w:b w:val="0"/>
                <w:sz w:val="22"/>
              </w:rPr>
            </w:pPr>
            <w:r>
              <w:rPr>
                <w:rFonts w:ascii="Times New Roman" w:hAnsi="Times New Roman"/>
                <w:b w:val="0"/>
                <w:sz w:val="22"/>
              </w:rPr>
              <w:t>39,114</w:t>
            </w:r>
          </w:p>
        </w:tc>
      </w:tr>
      <w:tr w:rsidR="007C4617" w:rsidRPr="00853892" w14:paraId="113DF227" w14:textId="77777777" w:rsidTr="000B5805">
        <w:trPr>
          <w:cantSplit/>
        </w:trPr>
        <w:tc>
          <w:tcPr>
            <w:tcW w:w="3510" w:type="dxa"/>
          </w:tcPr>
          <w:p w14:paraId="53CFF9B5" w14:textId="77777777" w:rsidR="007C4617" w:rsidRPr="00853892" w:rsidRDefault="007C4617" w:rsidP="007C4617">
            <w:pPr>
              <w:rPr>
                <w:rFonts w:ascii="Times New Roman" w:hAnsi="Times New Roman" w:cs="Times New Roman"/>
                <w:sz w:val="22"/>
                <w:szCs w:val="22"/>
              </w:rPr>
            </w:pPr>
            <w:r w:rsidRPr="00853892">
              <w:rPr>
                <w:rFonts w:ascii="Times New Roman" w:hAnsi="Times New Roman" w:cs="Times New Roman"/>
                <w:sz w:val="22"/>
                <w:szCs w:val="22"/>
              </w:rPr>
              <w:t>Adjustment for prior years</w:t>
            </w:r>
          </w:p>
        </w:tc>
        <w:tc>
          <w:tcPr>
            <w:tcW w:w="180" w:type="dxa"/>
          </w:tcPr>
          <w:p w14:paraId="6CAB8418" w14:textId="77777777" w:rsidR="007C4617" w:rsidRPr="00853892" w:rsidRDefault="007C4617" w:rsidP="007C4617">
            <w:pPr>
              <w:rPr>
                <w:rFonts w:ascii="Times New Roman" w:hAnsi="Times New Roman" w:cs="Times New Roman"/>
                <w:sz w:val="22"/>
                <w:szCs w:val="22"/>
              </w:rPr>
            </w:pPr>
          </w:p>
        </w:tc>
        <w:tc>
          <w:tcPr>
            <w:tcW w:w="1260" w:type="dxa"/>
            <w:tcBorders>
              <w:bottom w:val="single" w:sz="4" w:space="0" w:color="auto"/>
            </w:tcBorders>
          </w:tcPr>
          <w:p w14:paraId="0AF789C7" w14:textId="2A12069C" w:rsidR="007C4617" w:rsidRPr="00853892" w:rsidRDefault="001C4A78"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Pr>
                <w:rFonts w:ascii="Times New Roman" w:hAnsi="Times New Roman" w:cs="Times New Roman"/>
                <w:sz w:val="22"/>
                <w:szCs w:val="22"/>
              </w:rPr>
              <w:t>(</w:t>
            </w:r>
            <w:r w:rsidR="00405F13">
              <w:rPr>
                <w:rFonts w:ascii="Times New Roman" w:hAnsi="Times New Roman" w:cs="Times New Roman"/>
                <w:sz w:val="22"/>
                <w:szCs w:val="22"/>
              </w:rPr>
              <w:t>5</w:t>
            </w:r>
            <w:r>
              <w:rPr>
                <w:rFonts w:ascii="Times New Roman" w:hAnsi="Times New Roman" w:cs="Times New Roman"/>
                <w:sz w:val="22"/>
                <w:szCs w:val="22"/>
              </w:rPr>
              <w:t>,</w:t>
            </w:r>
            <w:r w:rsidR="00405F13">
              <w:rPr>
                <w:rFonts w:ascii="Times New Roman" w:hAnsi="Times New Roman" w:cs="Times New Roman"/>
                <w:sz w:val="22"/>
                <w:szCs w:val="22"/>
              </w:rPr>
              <w:t>461</w:t>
            </w:r>
            <w:r>
              <w:rPr>
                <w:rFonts w:ascii="Times New Roman" w:hAnsi="Times New Roman" w:cs="Times New Roman"/>
                <w:sz w:val="22"/>
                <w:szCs w:val="22"/>
              </w:rPr>
              <w:t>)</w:t>
            </w:r>
          </w:p>
        </w:tc>
        <w:tc>
          <w:tcPr>
            <w:tcW w:w="180" w:type="dxa"/>
          </w:tcPr>
          <w:p w14:paraId="556D50E9" w14:textId="77777777" w:rsidR="007C4617" w:rsidRPr="00853892" w:rsidRDefault="007C4617" w:rsidP="007C4617">
            <w:pPr>
              <w:pStyle w:val="headingcentred"/>
              <w:tabs>
                <w:tab w:val="decimal" w:pos="821"/>
              </w:tabs>
              <w:spacing w:after="0" w:line="240" w:lineRule="atLeast"/>
              <w:ind w:left="-81"/>
              <w:jc w:val="left"/>
              <w:rPr>
                <w:rFonts w:ascii="Times New Roman" w:hAnsi="Times New Roman"/>
                <w:szCs w:val="22"/>
                <w:lang w:val="en-US"/>
              </w:rPr>
            </w:pPr>
          </w:p>
        </w:tc>
        <w:tc>
          <w:tcPr>
            <w:tcW w:w="1260" w:type="dxa"/>
            <w:tcBorders>
              <w:bottom w:val="single" w:sz="4" w:space="0" w:color="auto"/>
            </w:tcBorders>
          </w:tcPr>
          <w:p w14:paraId="5DC5EEA2" w14:textId="77C4FBC2"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Pr>
                <w:rFonts w:ascii="Times New Roman" w:hAnsi="Times New Roman" w:cs="Times New Roman"/>
                <w:sz w:val="22"/>
                <w:szCs w:val="22"/>
              </w:rPr>
              <w:t>130</w:t>
            </w:r>
          </w:p>
        </w:tc>
        <w:tc>
          <w:tcPr>
            <w:tcW w:w="180" w:type="dxa"/>
          </w:tcPr>
          <w:p w14:paraId="0D609D96" w14:textId="77777777" w:rsidR="007C4617" w:rsidRPr="00853892" w:rsidRDefault="007C4617" w:rsidP="007C4617">
            <w:pPr>
              <w:pStyle w:val="acctfourfigures"/>
              <w:tabs>
                <w:tab w:val="clear" w:pos="765"/>
                <w:tab w:val="decimal" w:pos="821"/>
              </w:tabs>
              <w:spacing w:line="240" w:lineRule="atLeast"/>
              <w:rPr>
                <w:rFonts w:ascii="Times New Roman" w:hAnsi="Times New Roman"/>
                <w:szCs w:val="22"/>
              </w:rPr>
            </w:pPr>
          </w:p>
        </w:tc>
        <w:tc>
          <w:tcPr>
            <w:tcW w:w="1260" w:type="dxa"/>
            <w:tcBorders>
              <w:bottom w:val="single" w:sz="4" w:space="0" w:color="auto"/>
            </w:tcBorders>
          </w:tcPr>
          <w:p w14:paraId="4E8A4A13" w14:textId="1E0E2613" w:rsidR="007C4617" w:rsidRPr="00853892" w:rsidRDefault="001C4A78"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0"/>
              </w:rPr>
            </w:pPr>
            <w:r>
              <w:rPr>
                <w:rFonts w:ascii="Times New Roman" w:hAnsi="Times New Roman" w:cs="Times New Roman"/>
                <w:sz w:val="22"/>
                <w:szCs w:val="20"/>
              </w:rPr>
              <w:t>(26)</w:t>
            </w:r>
          </w:p>
        </w:tc>
        <w:tc>
          <w:tcPr>
            <w:tcW w:w="180" w:type="dxa"/>
          </w:tcPr>
          <w:p w14:paraId="2A4898CA"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0"/>
              </w:rPr>
            </w:pPr>
          </w:p>
        </w:tc>
        <w:tc>
          <w:tcPr>
            <w:tcW w:w="1260" w:type="dxa"/>
            <w:tcBorders>
              <w:bottom w:val="single" w:sz="4" w:space="0" w:color="auto"/>
            </w:tcBorders>
          </w:tcPr>
          <w:p w14:paraId="3E1A47B6" w14:textId="1240EF2F"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0"/>
              </w:rPr>
            </w:pPr>
            <w:r>
              <w:rPr>
                <w:rFonts w:ascii="Times New Roman" w:hAnsi="Times New Roman" w:cs="Times New Roman"/>
                <w:sz w:val="22"/>
                <w:szCs w:val="20"/>
              </w:rPr>
              <w:t>287</w:t>
            </w:r>
          </w:p>
        </w:tc>
      </w:tr>
      <w:tr w:rsidR="007C4617" w:rsidRPr="00853892" w14:paraId="5BCFB330" w14:textId="77777777" w:rsidTr="000B5805">
        <w:trPr>
          <w:cantSplit/>
        </w:trPr>
        <w:tc>
          <w:tcPr>
            <w:tcW w:w="3510" w:type="dxa"/>
          </w:tcPr>
          <w:p w14:paraId="107F7E44" w14:textId="77777777" w:rsidR="007C4617" w:rsidRPr="00853892" w:rsidRDefault="007C4617" w:rsidP="007C4617">
            <w:pPr>
              <w:rPr>
                <w:rFonts w:ascii="Times New Roman" w:hAnsi="Times New Roman" w:cs="Times New Roman"/>
                <w:b/>
                <w:bCs/>
                <w:sz w:val="22"/>
                <w:szCs w:val="22"/>
              </w:rPr>
            </w:pPr>
          </w:p>
        </w:tc>
        <w:tc>
          <w:tcPr>
            <w:tcW w:w="180" w:type="dxa"/>
          </w:tcPr>
          <w:p w14:paraId="061B9DBF" w14:textId="77777777" w:rsidR="007C4617" w:rsidRPr="00853892" w:rsidRDefault="007C4617" w:rsidP="007C4617">
            <w:pPr>
              <w:rPr>
                <w:rFonts w:ascii="Times New Roman" w:hAnsi="Times New Roman" w:cs="Times New Roman"/>
                <w:b/>
                <w:bCs/>
                <w:sz w:val="22"/>
                <w:szCs w:val="22"/>
              </w:rPr>
            </w:pPr>
          </w:p>
        </w:tc>
        <w:tc>
          <w:tcPr>
            <w:tcW w:w="1260" w:type="dxa"/>
            <w:tcBorders>
              <w:top w:val="single" w:sz="4" w:space="0" w:color="auto"/>
            </w:tcBorders>
          </w:tcPr>
          <w:p w14:paraId="6C7F4DD9" w14:textId="3EEBFFFA" w:rsidR="007C4617" w:rsidRPr="00853892" w:rsidRDefault="001C4A78"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b/>
                <w:bCs/>
                <w:sz w:val="22"/>
                <w:szCs w:val="22"/>
              </w:rPr>
            </w:pPr>
            <w:r>
              <w:rPr>
                <w:rFonts w:ascii="Times New Roman" w:hAnsi="Times New Roman" w:cs="Times New Roman"/>
                <w:b/>
                <w:bCs/>
                <w:sz w:val="22"/>
                <w:szCs w:val="22"/>
              </w:rPr>
              <w:t>282,145</w:t>
            </w:r>
          </w:p>
        </w:tc>
        <w:tc>
          <w:tcPr>
            <w:tcW w:w="180" w:type="dxa"/>
          </w:tcPr>
          <w:p w14:paraId="6ADA7723" w14:textId="77777777" w:rsidR="007C4617" w:rsidRPr="00853892" w:rsidRDefault="007C4617" w:rsidP="007C4617">
            <w:pPr>
              <w:pStyle w:val="headingcentred"/>
              <w:tabs>
                <w:tab w:val="decimal" w:pos="821"/>
              </w:tabs>
              <w:spacing w:after="0" w:line="240" w:lineRule="atLeast"/>
              <w:ind w:left="-81"/>
              <w:jc w:val="left"/>
              <w:rPr>
                <w:rFonts w:ascii="Times New Roman" w:hAnsi="Times New Roman"/>
                <w:bCs/>
                <w:szCs w:val="22"/>
                <w:lang w:val="en-US"/>
              </w:rPr>
            </w:pPr>
          </w:p>
        </w:tc>
        <w:tc>
          <w:tcPr>
            <w:tcW w:w="1260" w:type="dxa"/>
            <w:tcBorders>
              <w:top w:val="single" w:sz="4" w:space="0" w:color="auto"/>
            </w:tcBorders>
          </w:tcPr>
          <w:p w14:paraId="5A197CEA" w14:textId="7172E038"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b/>
                <w:bCs/>
                <w:sz w:val="22"/>
                <w:szCs w:val="22"/>
              </w:rPr>
            </w:pPr>
            <w:r>
              <w:rPr>
                <w:rFonts w:ascii="Times New Roman" w:hAnsi="Times New Roman" w:cs="Times New Roman"/>
                <w:b/>
                <w:bCs/>
                <w:sz w:val="22"/>
                <w:szCs w:val="22"/>
              </w:rPr>
              <w:t>198,617</w:t>
            </w:r>
          </w:p>
        </w:tc>
        <w:tc>
          <w:tcPr>
            <w:tcW w:w="180" w:type="dxa"/>
          </w:tcPr>
          <w:p w14:paraId="1ED9F8F2" w14:textId="77777777" w:rsidR="007C4617" w:rsidRPr="00853892" w:rsidRDefault="007C4617" w:rsidP="007C4617">
            <w:pPr>
              <w:pStyle w:val="acctfourfigures"/>
              <w:tabs>
                <w:tab w:val="clear" w:pos="765"/>
                <w:tab w:val="decimal" w:pos="821"/>
              </w:tabs>
              <w:spacing w:line="240" w:lineRule="atLeast"/>
              <w:rPr>
                <w:rFonts w:ascii="Times New Roman" w:hAnsi="Times New Roman"/>
                <w:szCs w:val="22"/>
              </w:rPr>
            </w:pPr>
          </w:p>
        </w:tc>
        <w:tc>
          <w:tcPr>
            <w:tcW w:w="1260" w:type="dxa"/>
            <w:tcBorders>
              <w:top w:val="single" w:sz="4" w:space="0" w:color="auto"/>
            </w:tcBorders>
          </w:tcPr>
          <w:p w14:paraId="2B3030E2" w14:textId="1FD75DE7" w:rsidR="007C4617" w:rsidRPr="00853892" w:rsidRDefault="001C4A78" w:rsidP="007C4617">
            <w:pPr>
              <w:pStyle w:val="nineptnormalheading"/>
              <w:tabs>
                <w:tab w:val="decimal" w:pos="1090"/>
              </w:tabs>
              <w:spacing w:line="240" w:lineRule="atLeast"/>
              <w:ind w:left="-18" w:right="-108"/>
              <w:rPr>
                <w:rFonts w:ascii="Times New Roman" w:hAnsi="Times New Roman"/>
                <w:bCs/>
                <w:sz w:val="22"/>
                <w:szCs w:val="22"/>
                <w:lang w:val="en-US"/>
              </w:rPr>
            </w:pPr>
            <w:r>
              <w:rPr>
                <w:rFonts w:ascii="Times New Roman" w:hAnsi="Times New Roman"/>
                <w:bCs/>
                <w:sz w:val="22"/>
                <w:szCs w:val="22"/>
                <w:lang w:val="en-US"/>
              </w:rPr>
              <w:t>67,086</w:t>
            </w:r>
          </w:p>
        </w:tc>
        <w:tc>
          <w:tcPr>
            <w:tcW w:w="180" w:type="dxa"/>
          </w:tcPr>
          <w:p w14:paraId="72D02730"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
                <w:bCs/>
                <w:sz w:val="22"/>
                <w:szCs w:val="22"/>
              </w:rPr>
            </w:pPr>
          </w:p>
        </w:tc>
        <w:tc>
          <w:tcPr>
            <w:tcW w:w="1260" w:type="dxa"/>
            <w:tcBorders>
              <w:top w:val="single" w:sz="4" w:space="0" w:color="auto"/>
            </w:tcBorders>
          </w:tcPr>
          <w:p w14:paraId="367C5B84" w14:textId="7888A204" w:rsidR="007C4617" w:rsidRPr="00853892" w:rsidRDefault="007C4617" w:rsidP="007C4617">
            <w:pPr>
              <w:pStyle w:val="nineptnormalheading"/>
              <w:tabs>
                <w:tab w:val="decimal" w:pos="1090"/>
              </w:tabs>
              <w:spacing w:line="240" w:lineRule="atLeast"/>
              <w:ind w:left="-18" w:right="-108"/>
              <w:rPr>
                <w:rFonts w:ascii="Times New Roman" w:hAnsi="Times New Roman"/>
                <w:bCs/>
                <w:sz w:val="22"/>
                <w:szCs w:val="22"/>
                <w:lang w:val="en-US"/>
              </w:rPr>
            </w:pPr>
            <w:r>
              <w:rPr>
                <w:rFonts w:ascii="Times New Roman" w:hAnsi="Times New Roman"/>
                <w:bCs/>
                <w:sz w:val="22"/>
                <w:szCs w:val="22"/>
                <w:lang w:val="en-US"/>
              </w:rPr>
              <w:t>39,401</w:t>
            </w:r>
          </w:p>
        </w:tc>
      </w:tr>
      <w:tr w:rsidR="007C4617" w:rsidRPr="00853892" w14:paraId="0470449C" w14:textId="77777777" w:rsidTr="000B5805">
        <w:trPr>
          <w:cantSplit/>
        </w:trPr>
        <w:tc>
          <w:tcPr>
            <w:tcW w:w="3510" w:type="dxa"/>
          </w:tcPr>
          <w:p w14:paraId="4A1A2947" w14:textId="77777777" w:rsidR="007C4617" w:rsidRPr="00853892" w:rsidRDefault="007C4617" w:rsidP="007C4617">
            <w:pPr>
              <w:rPr>
                <w:rFonts w:ascii="Times New Roman" w:hAnsi="Times New Roman" w:cs="Times New Roman"/>
                <w:b/>
                <w:bCs/>
                <w:sz w:val="22"/>
                <w:szCs w:val="22"/>
              </w:rPr>
            </w:pPr>
            <w:r w:rsidRPr="00853892">
              <w:rPr>
                <w:rFonts w:ascii="Times New Roman" w:hAnsi="Times New Roman" w:cs="Times New Roman"/>
                <w:b/>
                <w:bCs/>
                <w:sz w:val="22"/>
                <w:szCs w:val="22"/>
                <w:lang w:val="en-GB"/>
              </w:rPr>
              <w:t>Deferred tax expense</w:t>
            </w:r>
            <w:r w:rsidRPr="00853892">
              <w:rPr>
                <w:rFonts w:ascii="Times New Roman" w:hAnsi="Times New Roman" w:cs="Times New Roman"/>
                <w:b/>
                <w:bCs/>
                <w:i/>
                <w:iCs/>
                <w:sz w:val="22"/>
                <w:szCs w:val="22"/>
                <w:lang w:val="en-GB"/>
              </w:rPr>
              <w:t xml:space="preserve">  </w:t>
            </w:r>
            <w:r w:rsidRPr="00853892">
              <w:rPr>
                <w:rFonts w:ascii="Times New Roman" w:hAnsi="Times New Roman" w:cs="Times New Roman"/>
                <w:b/>
                <w:bCs/>
                <w:sz w:val="22"/>
                <w:szCs w:val="22"/>
                <w:lang w:val="en-GB"/>
              </w:rPr>
              <w:t xml:space="preserve">  </w:t>
            </w:r>
          </w:p>
        </w:tc>
        <w:tc>
          <w:tcPr>
            <w:tcW w:w="180" w:type="dxa"/>
          </w:tcPr>
          <w:p w14:paraId="68AE77C2" w14:textId="77777777" w:rsidR="007C4617" w:rsidRPr="00853892" w:rsidRDefault="007C4617" w:rsidP="007C4617">
            <w:pPr>
              <w:rPr>
                <w:rFonts w:ascii="Times New Roman" w:hAnsi="Times New Roman" w:cs="Times New Roman"/>
                <w:b/>
                <w:bCs/>
                <w:sz w:val="22"/>
                <w:szCs w:val="22"/>
              </w:rPr>
            </w:pPr>
          </w:p>
        </w:tc>
        <w:tc>
          <w:tcPr>
            <w:tcW w:w="1260" w:type="dxa"/>
          </w:tcPr>
          <w:p w14:paraId="08354E0F"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80" w:type="dxa"/>
          </w:tcPr>
          <w:p w14:paraId="00003D3E" w14:textId="77777777" w:rsidR="007C4617" w:rsidRPr="00853892" w:rsidRDefault="007C4617" w:rsidP="007C4617">
            <w:pPr>
              <w:pStyle w:val="headingcentred"/>
              <w:tabs>
                <w:tab w:val="decimal" w:pos="821"/>
              </w:tabs>
              <w:spacing w:after="0" w:line="240" w:lineRule="atLeast"/>
              <w:ind w:left="-81"/>
              <w:jc w:val="left"/>
              <w:rPr>
                <w:rFonts w:ascii="Times New Roman" w:hAnsi="Times New Roman"/>
                <w:bCs/>
                <w:szCs w:val="22"/>
                <w:lang w:val="en-US"/>
              </w:rPr>
            </w:pPr>
          </w:p>
        </w:tc>
        <w:tc>
          <w:tcPr>
            <w:tcW w:w="1260" w:type="dxa"/>
          </w:tcPr>
          <w:p w14:paraId="243A11F2"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80" w:type="dxa"/>
          </w:tcPr>
          <w:p w14:paraId="62CF4103" w14:textId="77777777" w:rsidR="007C4617" w:rsidRPr="00853892" w:rsidRDefault="007C4617" w:rsidP="007C4617">
            <w:pPr>
              <w:pStyle w:val="acctfourfigures"/>
              <w:tabs>
                <w:tab w:val="clear" w:pos="765"/>
                <w:tab w:val="decimal" w:pos="821"/>
              </w:tabs>
              <w:spacing w:line="240" w:lineRule="atLeast"/>
              <w:rPr>
                <w:rFonts w:ascii="Times New Roman" w:hAnsi="Times New Roman"/>
                <w:szCs w:val="22"/>
              </w:rPr>
            </w:pPr>
          </w:p>
        </w:tc>
        <w:tc>
          <w:tcPr>
            <w:tcW w:w="1260" w:type="dxa"/>
          </w:tcPr>
          <w:p w14:paraId="43FDFE62" w14:textId="77777777" w:rsidR="007C4617" w:rsidRPr="00853892" w:rsidRDefault="007C4617" w:rsidP="007C4617">
            <w:pPr>
              <w:pStyle w:val="nineptnormalheading"/>
              <w:tabs>
                <w:tab w:val="decimal" w:pos="911"/>
              </w:tabs>
              <w:spacing w:line="240" w:lineRule="atLeast"/>
              <w:ind w:left="-18" w:right="-108"/>
              <w:rPr>
                <w:rFonts w:ascii="Times New Roman" w:hAnsi="Times New Roman"/>
                <w:bCs/>
                <w:sz w:val="22"/>
                <w:szCs w:val="22"/>
                <w:lang w:val="en-US"/>
              </w:rPr>
            </w:pPr>
          </w:p>
        </w:tc>
        <w:tc>
          <w:tcPr>
            <w:tcW w:w="180" w:type="dxa"/>
          </w:tcPr>
          <w:p w14:paraId="0214DDD5"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
                <w:bCs/>
                <w:sz w:val="22"/>
                <w:szCs w:val="22"/>
              </w:rPr>
            </w:pPr>
          </w:p>
        </w:tc>
        <w:tc>
          <w:tcPr>
            <w:tcW w:w="1260" w:type="dxa"/>
          </w:tcPr>
          <w:p w14:paraId="758EDAE4" w14:textId="77777777" w:rsidR="007C4617" w:rsidRPr="00853892" w:rsidRDefault="007C4617" w:rsidP="007C4617">
            <w:pPr>
              <w:pStyle w:val="nineptnormalheading"/>
              <w:tabs>
                <w:tab w:val="decimal" w:pos="911"/>
              </w:tabs>
              <w:spacing w:line="240" w:lineRule="atLeast"/>
              <w:ind w:left="-18" w:right="-108"/>
              <w:rPr>
                <w:rFonts w:ascii="Times New Roman" w:hAnsi="Times New Roman"/>
                <w:bCs/>
                <w:sz w:val="22"/>
                <w:szCs w:val="22"/>
                <w:lang w:val="en-US"/>
              </w:rPr>
            </w:pPr>
          </w:p>
        </w:tc>
      </w:tr>
      <w:tr w:rsidR="007C4617" w:rsidRPr="00853892" w14:paraId="1A80A5A8" w14:textId="77777777" w:rsidTr="000B5805">
        <w:trPr>
          <w:cantSplit/>
        </w:trPr>
        <w:tc>
          <w:tcPr>
            <w:tcW w:w="3510" w:type="dxa"/>
          </w:tcPr>
          <w:p w14:paraId="6204CEBD" w14:textId="77777777" w:rsidR="007C4617" w:rsidRPr="00853892" w:rsidRDefault="007C4617" w:rsidP="007C4617">
            <w:pPr>
              <w:rPr>
                <w:rFonts w:ascii="Times New Roman" w:hAnsi="Times New Roman" w:cs="Times New Roman"/>
                <w:b/>
                <w:bCs/>
                <w:sz w:val="22"/>
                <w:szCs w:val="22"/>
              </w:rPr>
            </w:pPr>
            <w:r w:rsidRPr="00853892">
              <w:rPr>
                <w:rFonts w:ascii="Times New Roman" w:hAnsi="Times New Roman" w:cs="Times New Roman"/>
                <w:sz w:val="22"/>
                <w:szCs w:val="22"/>
              </w:rPr>
              <w:t>Movements in temporary differences</w:t>
            </w:r>
          </w:p>
        </w:tc>
        <w:tc>
          <w:tcPr>
            <w:tcW w:w="180" w:type="dxa"/>
          </w:tcPr>
          <w:p w14:paraId="6D7C2018" w14:textId="77777777" w:rsidR="007C4617" w:rsidRPr="00E74B75" w:rsidRDefault="007C4617" w:rsidP="007C4617">
            <w:pPr>
              <w:jc w:val="center"/>
              <w:rPr>
                <w:rFonts w:ascii="Times New Roman" w:hAnsi="Times New Roman"/>
                <w:i/>
                <w:iCs/>
                <w:sz w:val="22"/>
                <w:szCs w:val="28"/>
              </w:rPr>
            </w:pPr>
          </w:p>
        </w:tc>
        <w:tc>
          <w:tcPr>
            <w:tcW w:w="1260" w:type="dxa"/>
            <w:tcBorders>
              <w:bottom w:val="single" w:sz="4" w:space="0" w:color="auto"/>
            </w:tcBorders>
          </w:tcPr>
          <w:p w14:paraId="4DE82716" w14:textId="64498929" w:rsidR="007C4617" w:rsidRPr="00853892" w:rsidRDefault="001C4A78"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Pr>
                <w:rFonts w:ascii="Times New Roman" w:hAnsi="Times New Roman" w:cs="Times New Roman"/>
                <w:sz w:val="22"/>
                <w:szCs w:val="22"/>
              </w:rPr>
              <w:t>(47,817)</w:t>
            </w:r>
          </w:p>
        </w:tc>
        <w:tc>
          <w:tcPr>
            <w:tcW w:w="180" w:type="dxa"/>
          </w:tcPr>
          <w:p w14:paraId="5E306642" w14:textId="77777777" w:rsidR="007C4617" w:rsidRPr="00853892" w:rsidRDefault="007C4617" w:rsidP="007C4617">
            <w:pPr>
              <w:pStyle w:val="headingcentred"/>
              <w:tabs>
                <w:tab w:val="decimal" w:pos="821"/>
              </w:tabs>
              <w:spacing w:after="0" w:line="240" w:lineRule="atLeast"/>
              <w:ind w:left="-81"/>
              <w:jc w:val="left"/>
              <w:rPr>
                <w:rFonts w:ascii="Times New Roman" w:hAnsi="Times New Roman"/>
                <w:b w:val="0"/>
                <w:szCs w:val="22"/>
                <w:lang w:val="en-US"/>
              </w:rPr>
            </w:pPr>
          </w:p>
        </w:tc>
        <w:tc>
          <w:tcPr>
            <w:tcW w:w="1260" w:type="dxa"/>
            <w:tcBorders>
              <w:bottom w:val="single" w:sz="4" w:space="0" w:color="auto"/>
            </w:tcBorders>
          </w:tcPr>
          <w:p w14:paraId="01CFE811" w14:textId="1D548E72"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Pr>
                <w:rFonts w:ascii="Times New Roman" w:hAnsi="Times New Roman" w:cs="Times New Roman"/>
                <w:sz w:val="22"/>
                <w:szCs w:val="22"/>
              </w:rPr>
              <w:t>(38,588)</w:t>
            </w:r>
          </w:p>
        </w:tc>
        <w:tc>
          <w:tcPr>
            <w:tcW w:w="180" w:type="dxa"/>
          </w:tcPr>
          <w:p w14:paraId="200691D8" w14:textId="77777777" w:rsidR="007C4617" w:rsidRPr="00853892" w:rsidRDefault="007C4617" w:rsidP="007C4617">
            <w:pPr>
              <w:pStyle w:val="acctfourfigures"/>
              <w:tabs>
                <w:tab w:val="clear" w:pos="765"/>
                <w:tab w:val="decimal" w:pos="821"/>
              </w:tabs>
              <w:spacing w:line="240" w:lineRule="atLeast"/>
              <w:rPr>
                <w:rFonts w:ascii="Times New Roman" w:hAnsi="Times New Roman"/>
                <w:szCs w:val="22"/>
              </w:rPr>
            </w:pPr>
          </w:p>
        </w:tc>
        <w:tc>
          <w:tcPr>
            <w:tcW w:w="1260" w:type="dxa"/>
            <w:tcBorders>
              <w:bottom w:val="single" w:sz="4" w:space="0" w:color="auto"/>
            </w:tcBorders>
          </w:tcPr>
          <w:p w14:paraId="3715D1C1" w14:textId="58F38106" w:rsidR="007C4617" w:rsidRPr="00853892" w:rsidRDefault="001C4A78" w:rsidP="007C4617">
            <w:pPr>
              <w:pStyle w:val="nineptnormalheading"/>
              <w:tabs>
                <w:tab w:val="decimal" w:pos="1090"/>
              </w:tabs>
              <w:spacing w:line="240" w:lineRule="atLeast"/>
              <w:ind w:left="-18" w:right="-108"/>
              <w:rPr>
                <w:rFonts w:ascii="Times New Roman" w:hAnsi="Times New Roman"/>
                <w:b w:val="0"/>
                <w:sz w:val="22"/>
                <w:szCs w:val="22"/>
                <w:lang w:val="en-US"/>
              </w:rPr>
            </w:pPr>
            <w:r>
              <w:rPr>
                <w:rFonts w:ascii="Times New Roman" w:hAnsi="Times New Roman"/>
                <w:b w:val="0"/>
                <w:sz w:val="22"/>
                <w:szCs w:val="22"/>
                <w:lang w:val="en-US"/>
              </w:rPr>
              <w:t>(14,430)</w:t>
            </w:r>
          </w:p>
        </w:tc>
        <w:tc>
          <w:tcPr>
            <w:tcW w:w="180" w:type="dxa"/>
          </w:tcPr>
          <w:p w14:paraId="5B1CB220"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sz w:val="22"/>
                <w:szCs w:val="22"/>
              </w:rPr>
            </w:pPr>
          </w:p>
        </w:tc>
        <w:tc>
          <w:tcPr>
            <w:tcW w:w="1260" w:type="dxa"/>
            <w:tcBorders>
              <w:bottom w:val="single" w:sz="4" w:space="0" w:color="auto"/>
            </w:tcBorders>
          </w:tcPr>
          <w:p w14:paraId="76EA6DBB" w14:textId="55AD9A31" w:rsidR="007C4617" w:rsidRPr="00853892" w:rsidRDefault="007C4617" w:rsidP="007C4617">
            <w:pPr>
              <w:pStyle w:val="nineptnormalheading"/>
              <w:tabs>
                <w:tab w:val="decimal" w:pos="1090"/>
              </w:tabs>
              <w:spacing w:line="240" w:lineRule="atLeast"/>
              <w:ind w:left="-18" w:right="-108"/>
              <w:rPr>
                <w:rFonts w:ascii="Times New Roman" w:hAnsi="Times New Roman"/>
                <w:b w:val="0"/>
                <w:sz w:val="22"/>
                <w:szCs w:val="22"/>
                <w:lang w:val="en-US"/>
              </w:rPr>
            </w:pPr>
            <w:r>
              <w:rPr>
                <w:rFonts w:ascii="Times New Roman" w:hAnsi="Times New Roman"/>
                <w:b w:val="0"/>
                <w:sz w:val="22"/>
                <w:szCs w:val="22"/>
                <w:lang w:val="en-US"/>
              </w:rPr>
              <w:t>(19,724)</w:t>
            </w:r>
          </w:p>
        </w:tc>
      </w:tr>
      <w:tr w:rsidR="007C4617" w:rsidRPr="00853892" w14:paraId="697A61D4" w14:textId="77777777" w:rsidTr="000B5805">
        <w:trPr>
          <w:cantSplit/>
          <w:trHeight w:val="217"/>
        </w:trPr>
        <w:tc>
          <w:tcPr>
            <w:tcW w:w="3510" w:type="dxa"/>
          </w:tcPr>
          <w:p w14:paraId="545FE849" w14:textId="77777777" w:rsidR="007C4617" w:rsidRPr="00853892" w:rsidRDefault="007C4617" w:rsidP="007C4617">
            <w:pPr>
              <w:rPr>
                <w:rFonts w:ascii="Times New Roman" w:hAnsi="Times New Roman" w:cs="Times New Roman"/>
                <w:b/>
                <w:bCs/>
                <w:sz w:val="22"/>
                <w:szCs w:val="22"/>
              </w:rPr>
            </w:pPr>
          </w:p>
        </w:tc>
        <w:tc>
          <w:tcPr>
            <w:tcW w:w="180" w:type="dxa"/>
          </w:tcPr>
          <w:p w14:paraId="7E5F1294" w14:textId="77777777" w:rsidR="007C4617" w:rsidRPr="00853892" w:rsidRDefault="007C4617" w:rsidP="007C4617">
            <w:pPr>
              <w:rPr>
                <w:rFonts w:ascii="Times New Roman" w:hAnsi="Times New Roman" w:cs="Times New Roman"/>
                <w:b/>
                <w:bCs/>
                <w:sz w:val="22"/>
                <w:szCs w:val="22"/>
              </w:rPr>
            </w:pPr>
          </w:p>
        </w:tc>
        <w:tc>
          <w:tcPr>
            <w:tcW w:w="1260" w:type="dxa"/>
            <w:tcBorders>
              <w:top w:val="single" w:sz="4" w:space="0" w:color="auto"/>
            </w:tcBorders>
          </w:tcPr>
          <w:p w14:paraId="2058C4B5"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80" w:type="dxa"/>
          </w:tcPr>
          <w:p w14:paraId="087F20DC" w14:textId="77777777" w:rsidR="007C4617" w:rsidRPr="00853892" w:rsidRDefault="007C4617" w:rsidP="007C4617">
            <w:pPr>
              <w:pStyle w:val="headingcentred"/>
              <w:tabs>
                <w:tab w:val="decimal" w:pos="821"/>
              </w:tabs>
              <w:spacing w:after="0" w:line="240" w:lineRule="atLeast"/>
              <w:ind w:left="-81"/>
              <w:jc w:val="left"/>
              <w:rPr>
                <w:rFonts w:ascii="Times New Roman" w:hAnsi="Times New Roman"/>
                <w:bCs/>
                <w:szCs w:val="22"/>
                <w:lang w:val="en-US"/>
              </w:rPr>
            </w:pPr>
          </w:p>
        </w:tc>
        <w:tc>
          <w:tcPr>
            <w:tcW w:w="1260" w:type="dxa"/>
            <w:tcBorders>
              <w:top w:val="single" w:sz="4" w:space="0" w:color="auto"/>
            </w:tcBorders>
          </w:tcPr>
          <w:p w14:paraId="101C47E1"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80" w:type="dxa"/>
          </w:tcPr>
          <w:p w14:paraId="27FE3FCE" w14:textId="77777777" w:rsidR="007C4617" w:rsidRPr="00853892" w:rsidRDefault="007C4617" w:rsidP="007C4617">
            <w:pPr>
              <w:pStyle w:val="acctfourfigures"/>
              <w:tabs>
                <w:tab w:val="clear" w:pos="765"/>
                <w:tab w:val="decimal" w:pos="821"/>
              </w:tabs>
              <w:spacing w:line="240" w:lineRule="atLeast"/>
              <w:rPr>
                <w:rFonts w:ascii="Times New Roman" w:hAnsi="Times New Roman"/>
                <w:szCs w:val="22"/>
              </w:rPr>
            </w:pPr>
          </w:p>
        </w:tc>
        <w:tc>
          <w:tcPr>
            <w:tcW w:w="1260" w:type="dxa"/>
            <w:tcBorders>
              <w:top w:val="single" w:sz="4" w:space="0" w:color="auto"/>
            </w:tcBorders>
          </w:tcPr>
          <w:p w14:paraId="5FE29D19" w14:textId="77777777" w:rsidR="007C4617" w:rsidRPr="00853892" w:rsidRDefault="007C4617" w:rsidP="007C4617">
            <w:pPr>
              <w:pStyle w:val="nineptnormalheading"/>
              <w:tabs>
                <w:tab w:val="decimal" w:pos="911"/>
              </w:tabs>
              <w:spacing w:line="240" w:lineRule="atLeast"/>
              <w:ind w:left="-18" w:right="-108"/>
              <w:rPr>
                <w:rFonts w:ascii="Times New Roman" w:hAnsi="Times New Roman"/>
                <w:bCs/>
                <w:sz w:val="22"/>
                <w:szCs w:val="22"/>
                <w:lang w:val="en-US"/>
              </w:rPr>
            </w:pPr>
          </w:p>
        </w:tc>
        <w:tc>
          <w:tcPr>
            <w:tcW w:w="180" w:type="dxa"/>
          </w:tcPr>
          <w:p w14:paraId="13B1AB11"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
                <w:bCs/>
                <w:sz w:val="22"/>
                <w:szCs w:val="22"/>
              </w:rPr>
            </w:pPr>
          </w:p>
        </w:tc>
        <w:tc>
          <w:tcPr>
            <w:tcW w:w="1260" w:type="dxa"/>
            <w:tcBorders>
              <w:top w:val="single" w:sz="4" w:space="0" w:color="auto"/>
            </w:tcBorders>
          </w:tcPr>
          <w:p w14:paraId="21FC5CA1" w14:textId="77777777" w:rsidR="007C4617" w:rsidRPr="00853892" w:rsidRDefault="007C4617" w:rsidP="007C4617">
            <w:pPr>
              <w:pStyle w:val="nineptnormalheading"/>
              <w:tabs>
                <w:tab w:val="decimal" w:pos="911"/>
              </w:tabs>
              <w:spacing w:line="240" w:lineRule="atLeast"/>
              <w:ind w:left="-18" w:right="-108"/>
              <w:rPr>
                <w:rFonts w:ascii="Times New Roman" w:hAnsi="Times New Roman"/>
                <w:bCs/>
                <w:sz w:val="22"/>
                <w:szCs w:val="22"/>
                <w:lang w:val="en-US"/>
              </w:rPr>
            </w:pPr>
          </w:p>
        </w:tc>
      </w:tr>
      <w:tr w:rsidR="007C4617" w:rsidRPr="00853892" w14:paraId="6CD022EB" w14:textId="77777777" w:rsidTr="000B5805">
        <w:trPr>
          <w:cantSplit/>
        </w:trPr>
        <w:tc>
          <w:tcPr>
            <w:tcW w:w="3510" w:type="dxa"/>
          </w:tcPr>
          <w:p w14:paraId="1707FDF3" w14:textId="77777777" w:rsidR="007C4617" w:rsidRPr="00853892" w:rsidRDefault="007C4617" w:rsidP="007C4617">
            <w:pPr>
              <w:rPr>
                <w:rFonts w:ascii="Times New Roman" w:hAnsi="Times New Roman" w:cs="Times New Roman"/>
                <w:b/>
                <w:bCs/>
                <w:sz w:val="22"/>
                <w:szCs w:val="22"/>
              </w:rPr>
            </w:pPr>
            <w:r w:rsidRPr="00853892">
              <w:rPr>
                <w:rFonts w:ascii="Times New Roman" w:hAnsi="Times New Roman" w:cs="Times New Roman"/>
                <w:b/>
                <w:bCs/>
                <w:sz w:val="22"/>
                <w:szCs w:val="22"/>
              </w:rPr>
              <w:t>Total income tax expense</w:t>
            </w:r>
          </w:p>
        </w:tc>
        <w:tc>
          <w:tcPr>
            <w:tcW w:w="180" w:type="dxa"/>
          </w:tcPr>
          <w:p w14:paraId="28A61764" w14:textId="77777777" w:rsidR="007C4617" w:rsidRPr="00853892" w:rsidRDefault="007C4617" w:rsidP="007C4617">
            <w:pPr>
              <w:rPr>
                <w:rFonts w:ascii="Times New Roman" w:hAnsi="Times New Roman" w:cs="Times New Roman"/>
                <w:b/>
                <w:bCs/>
                <w:sz w:val="22"/>
                <w:szCs w:val="22"/>
              </w:rPr>
            </w:pPr>
          </w:p>
        </w:tc>
        <w:tc>
          <w:tcPr>
            <w:tcW w:w="1260" w:type="dxa"/>
            <w:tcBorders>
              <w:bottom w:val="double" w:sz="4" w:space="0" w:color="auto"/>
            </w:tcBorders>
          </w:tcPr>
          <w:p w14:paraId="06DC0F14" w14:textId="3D954605" w:rsidR="007C4617" w:rsidRPr="00853892" w:rsidRDefault="001C4A78"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b/>
                <w:bCs/>
                <w:sz w:val="22"/>
                <w:szCs w:val="22"/>
              </w:rPr>
            </w:pPr>
            <w:r>
              <w:rPr>
                <w:rFonts w:ascii="Times New Roman" w:hAnsi="Times New Roman" w:cs="Times New Roman"/>
                <w:b/>
                <w:bCs/>
                <w:sz w:val="22"/>
                <w:szCs w:val="22"/>
              </w:rPr>
              <w:t>234,32</w:t>
            </w:r>
            <w:r w:rsidR="00CE0120">
              <w:rPr>
                <w:rFonts w:ascii="Times New Roman" w:hAnsi="Times New Roman" w:cs="Times New Roman"/>
                <w:b/>
                <w:bCs/>
                <w:sz w:val="22"/>
                <w:szCs w:val="22"/>
              </w:rPr>
              <w:t>8</w:t>
            </w:r>
          </w:p>
        </w:tc>
        <w:tc>
          <w:tcPr>
            <w:tcW w:w="180" w:type="dxa"/>
          </w:tcPr>
          <w:p w14:paraId="433B2B23" w14:textId="77777777" w:rsidR="007C4617" w:rsidRPr="00853892" w:rsidRDefault="007C4617" w:rsidP="007C4617">
            <w:pPr>
              <w:pStyle w:val="headingcentred"/>
              <w:tabs>
                <w:tab w:val="decimal" w:pos="821"/>
              </w:tabs>
              <w:spacing w:after="0" w:line="240" w:lineRule="atLeast"/>
              <w:ind w:left="-81"/>
              <w:jc w:val="left"/>
              <w:rPr>
                <w:rFonts w:ascii="Times New Roman" w:hAnsi="Times New Roman"/>
                <w:bCs/>
                <w:szCs w:val="22"/>
                <w:lang w:val="en-US"/>
              </w:rPr>
            </w:pPr>
          </w:p>
        </w:tc>
        <w:tc>
          <w:tcPr>
            <w:tcW w:w="1260" w:type="dxa"/>
            <w:tcBorders>
              <w:bottom w:val="double" w:sz="4" w:space="0" w:color="auto"/>
            </w:tcBorders>
          </w:tcPr>
          <w:p w14:paraId="4FF2B262" w14:textId="479F3A5A"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b/>
                <w:bCs/>
                <w:sz w:val="22"/>
                <w:szCs w:val="22"/>
              </w:rPr>
            </w:pPr>
            <w:r>
              <w:rPr>
                <w:rFonts w:ascii="Times New Roman" w:hAnsi="Times New Roman" w:cs="Times New Roman"/>
                <w:b/>
                <w:bCs/>
                <w:sz w:val="22"/>
                <w:szCs w:val="22"/>
              </w:rPr>
              <w:t>160,029</w:t>
            </w:r>
          </w:p>
        </w:tc>
        <w:tc>
          <w:tcPr>
            <w:tcW w:w="180" w:type="dxa"/>
          </w:tcPr>
          <w:p w14:paraId="2CB23D2F" w14:textId="77777777" w:rsidR="007C4617" w:rsidRPr="00853892" w:rsidRDefault="007C4617" w:rsidP="007C4617">
            <w:pPr>
              <w:pStyle w:val="acctfourfigures"/>
              <w:tabs>
                <w:tab w:val="clear" w:pos="765"/>
                <w:tab w:val="decimal" w:pos="821"/>
              </w:tabs>
              <w:spacing w:line="240" w:lineRule="atLeast"/>
              <w:rPr>
                <w:rFonts w:ascii="Times New Roman" w:hAnsi="Times New Roman"/>
                <w:szCs w:val="22"/>
              </w:rPr>
            </w:pPr>
          </w:p>
        </w:tc>
        <w:tc>
          <w:tcPr>
            <w:tcW w:w="1260" w:type="dxa"/>
            <w:tcBorders>
              <w:bottom w:val="double" w:sz="4" w:space="0" w:color="auto"/>
            </w:tcBorders>
          </w:tcPr>
          <w:p w14:paraId="4CE1F6E9" w14:textId="10A9A93C" w:rsidR="007C4617" w:rsidRPr="00853892" w:rsidRDefault="001C4A78" w:rsidP="007C4617">
            <w:pPr>
              <w:pStyle w:val="nineptnormalheading"/>
              <w:tabs>
                <w:tab w:val="decimal" w:pos="1090"/>
              </w:tabs>
              <w:spacing w:line="240" w:lineRule="atLeast"/>
              <w:ind w:left="-18" w:right="-108"/>
              <w:rPr>
                <w:rFonts w:ascii="Times New Roman" w:hAnsi="Times New Roman"/>
                <w:bCs/>
                <w:sz w:val="22"/>
                <w:szCs w:val="22"/>
                <w:lang w:val="en-US"/>
              </w:rPr>
            </w:pPr>
            <w:r>
              <w:rPr>
                <w:rFonts w:ascii="Times New Roman" w:hAnsi="Times New Roman"/>
                <w:bCs/>
                <w:sz w:val="22"/>
                <w:szCs w:val="22"/>
                <w:lang w:val="en-US"/>
              </w:rPr>
              <w:t>52,656</w:t>
            </w:r>
          </w:p>
        </w:tc>
        <w:tc>
          <w:tcPr>
            <w:tcW w:w="180" w:type="dxa"/>
          </w:tcPr>
          <w:p w14:paraId="13CA2363"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
                <w:bCs/>
                <w:sz w:val="22"/>
                <w:szCs w:val="22"/>
              </w:rPr>
            </w:pPr>
          </w:p>
        </w:tc>
        <w:tc>
          <w:tcPr>
            <w:tcW w:w="1260" w:type="dxa"/>
            <w:tcBorders>
              <w:bottom w:val="double" w:sz="4" w:space="0" w:color="auto"/>
            </w:tcBorders>
          </w:tcPr>
          <w:p w14:paraId="4CBC3F2B" w14:textId="49369FED" w:rsidR="007C4617" w:rsidRPr="00853892" w:rsidRDefault="007C4617" w:rsidP="007C4617">
            <w:pPr>
              <w:pStyle w:val="nineptnormalheading"/>
              <w:tabs>
                <w:tab w:val="decimal" w:pos="1090"/>
              </w:tabs>
              <w:spacing w:line="240" w:lineRule="atLeast"/>
              <w:ind w:left="-18" w:right="-108"/>
              <w:rPr>
                <w:rFonts w:ascii="Times New Roman" w:hAnsi="Times New Roman"/>
                <w:bCs/>
                <w:sz w:val="22"/>
                <w:szCs w:val="22"/>
                <w:lang w:val="en-US"/>
              </w:rPr>
            </w:pPr>
            <w:r>
              <w:rPr>
                <w:rFonts w:ascii="Times New Roman" w:hAnsi="Times New Roman"/>
                <w:bCs/>
                <w:sz w:val="22"/>
                <w:szCs w:val="22"/>
                <w:lang w:val="en-US"/>
              </w:rPr>
              <w:t>19,677</w:t>
            </w:r>
          </w:p>
        </w:tc>
      </w:tr>
    </w:tbl>
    <w:p w14:paraId="654B02F6" w14:textId="5F9C513F" w:rsidR="0080423F" w:rsidRDefault="0080423F" w:rsidP="00073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16"/>
          <w:szCs w:val="16"/>
          <w:lang w:val="en-GB"/>
        </w:rPr>
      </w:pPr>
    </w:p>
    <w:tbl>
      <w:tblPr>
        <w:tblW w:w="9371" w:type="dxa"/>
        <w:tblInd w:w="529" w:type="dxa"/>
        <w:tblLayout w:type="fixed"/>
        <w:tblCellMar>
          <w:left w:w="79" w:type="dxa"/>
          <w:right w:w="79" w:type="dxa"/>
        </w:tblCellMar>
        <w:tblLook w:val="0000" w:firstRow="0" w:lastRow="0" w:firstColumn="0" w:lastColumn="0" w:noHBand="0" w:noVBand="0"/>
      </w:tblPr>
      <w:tblGrid>
        <w:gridCol w:w="2441"/>
        <w:gridCol w:w="183"/>
        <w:gridCol w:w="1257"/>
        <w:gridCol w:w="183"/>
        <w:gridCol w:w="807"/>
        <w:gridCol w:w="181"/>
        <w:gridCol w:w="989"/>
        <w:gridCol w:w="183"/>
        <w:gridCol w:w="1077"/>
        <w:gridCol w:w="180"/>
        <w:gridCol w:w="810"/>
        <w:gridCol w:w="183"/>
        <w:gridCol w:w="897"/>
      </w:tblGrid>
      <w:tr w:rsidR="00984E7C" w:rsidRPr="00853892" w14:paraId="6EC0D672" w14:textId="77777777" w:rsidTr="00F77F01">
        <w:trPr>
          <w:cantSplit/>
        </w:trPr>
        <w:tc>
          <w:tcPr>
            <w:tcW w:w="2441" w:type="dxa"/>
          </w:tcPr>
          <w:p w14:paraId="2DA8BF7F" w14:textId="77777777" w:rsidR="00984E7C" w:rsidRPr="00853892" w:rsidRDefault="00984E7C" w:rsidP="00F77F01">
            <w:pPr>
              <w:rPr>
                <w:rFonts w:ascii="Times New Roman" w:hAnsi="Times New Roman" w:cs="Times New Roman"/>
                <w:sz w:val="22"/>
                <w:szCs w:val="22"/>
              </w:rPr>
            </w:pPr>
          </w:p>
        </w:tc>
        <w:tc>
          <w:tcPr>
            <w:tcW w:w="183" w:type="dxa"/>
          </w:tcPr>
          <w:p w14:paraId="3DC73E15" w14:textId="77777777" w:rsidR="00984E7C" w:rsidRPr="00853892" w:rsidRDefault="00984E7C" w:rsidP="00F77F01">
            <w:pPr>
              <w:rPr>
                <w:rFonts w:ascii="Times New Roman" w:hAnsi="Times New Roman" w:cs="Times New Roman"/>
                <w:sz w:val="22"/>
                <w:szCs w:val="22"/>
              </w:rPr>
            </w:pPr>
          </w:p>
        </w:tc>
        <w:tc>
          <w:tcPr>
            <w:tcW w:w="3417" w:type="dxa"/>
            <w:gridSpan w:val="5"/>
          </w:tcPr>
          <w:p w14:paraId="1FA58864" w14:textId="77777777" w:rsidR="00984E7C" w:rsidRPr="00853892" w:rsidRDefault="00984E7C" w:rsidP="00F77F01">
            <w:pPr>
              <w:pStyle w:val="acctmergecolhdg"/>
              <w:spacing w:line="240" w:lineRule="atLeast"/>
              <w:rPr>
                <w:rFonts w:ascii="Times New Roman" w:hAnsi="Times New Roman"/>
                <w:szCs w:val="22"/>
              </w:rPr>
            </w:pPr>
            <w:r w:rsidRPr="00853892">
              <w:rPr>
                <w:rFonts w:ascii="Times New Roman" w:hAnsi="Times New Roman"/>
                <w:szCs w:val="22"/>
              </w:rPr>
              <w:t xml:space="preserve">Consolidated </w:t>
            </w:r>
          </w:p>
          <w:p w14:paraId="2C6E3939" w14:textId="77777777" w:rsidR="00984E7C" w:rsidRPr="00853892" w:rsidRDefault="00984E7C" w:rsidP="00F77F01">
            <w:pPr>
              <w:pStyle w:val="acctmergecolhdg"/>
              <w:spacing w:line="240" w:lineRule="atLeast"/>
              <w:rPr>
                <w:rFonts w:ascii="Times New Roman" w:hAnsi="Times New Roman"/>
                <w:szCs w:val="22"/>
              </w:rPr>
            </w:pPr>
            <w:r w:rsidRPr="00853892">
              <w:rPr>
                <w:rFonts w:ascii="Times New Roman" w:hAnsi="Times New Roman"/>
                <w:szCs w:val="22"/>
              </w:rPr>
              <w:t xml:space="preserve">financial statements </w:t>
            </w:r>
          </w:p>
        </w:tc>
        <w:tc>
          <w:tcPr>
            <w:tcW w:w="183" w:type="dxa"/>
          </w:tcPr>
          <w:p w14:paraId="1B9611D5" w14:textId="77777777" w:rsidR="00984E7C" w:rsidRPr="00853892" w:rsidRDefault="00984E7C" w:rsidP="00F77F01">
            <w:pPr>
              <w:pStyle w:val="acctmergecolhdg"/>
              <w:spacing w:line="240" w:lineRule="atLeast"/>
              <w:rPr>
                <w:rFonts w:ascii="Times New Roman" w:hAnsi="Times New Roman"/>
                <w:szCs w:val="22"/>
              </w:rPr>
            </w:pPr>
          </w:p>
        </w:tc>
        <w:tc>
          <w:tcPr>
            <w:tcW w:w="3147" w:type="dxa"/>
            <w:gridSpan w:val="5"/>
          </w:tcPr>
          <w:p w14:paraId="6736CEDA" w14:textId="77777777" w:rsidR="00984E7C" w:rsidRPr="00853892" w:rsidRDefault="00984E7C" w:rsidP="00F77F01">
            <w:pPr>
              <w:pStyle w:val="acctmergecolhdg"/>
              <w:spacing w:line="240" w:lineRule="atLeast"/>
              <w:rPr>
                <w:rFonts w:ascii="Times New Roman" w:hAnsi="Times New Roman"/>
                <w:szCs w:val="22"/>
              </w:rPr>
            </w:pPr>
            <w:r>
              <w:rPr>
                <w:rFonts w:ascii="Times New Roman" w:hAnsi="Times New Roman"/>
                <w:szCs w:val="22"/>
              </w:rPr>
              <w:t>Separate</w:t>
            </w:r>
            <w:r w:rsidRPr="00853892">
              <w:rPr>
                <w:rFonts w:ascii="Times New Roman" w:hAnsi="Times New Roman"/>
                <w:szCs w:val="22"/>
              </w:rPr>
              <w:t xml:space="preserve"> </w:t>
            </w:r>
          </w:p>
          <w:p w14:paraId="3CAA5D0F" w14:textId="77777777" w:rsidR="00984E7C" w:rsidRPr="00853892" w:rsidRDefault="00984E7C" w:rsidP="00F77F01">
            <w:pPr>
              <w:pStyle w:val="acctmergecolhdg"/>
              <w:spacing w:line="240" w:lineRule="atLeast"/>
              <w:rPr>
                <w:rFonts w:ascii="Times New Roman" w:hAnsi="Times New Roman"/>
                <w:szCs w:val="22"/>
              </w:rPr>
            </w:pPr>
            <w:r w:rsidRPr="00853892">
              <w:rPr>
                <w:rFonts w:ascii="Times New Roman" w:hAnsi="Times New Roman"/>
                <w:szCs w:val="22"/>
              </w:rPr>
              <w:t>financial statements</w:t>
            </w:r>
          </w:p>
        </w:tc>
      </w:tr>
      <w:tr w:rsidR="00984E7C" w:rsidRPr="00853892" w14:paraId="4974F958" w14:textId="77777777" w:rsidTr="00F77F01">
        <w:trPr>
          <w:cantSplit/>
        </w:trPr>
        <w:tc>
          <w:tcPr>
            <w:tcW w:w="2441" w:type="dxa"/>
          </w:tcPr>
          <w:p w14:paraId="76EFD6FC" w14:textId="77777777" w:rsidR="00984E7C" w:rsidRPr="00853892" w:rsidRDefault="00984E7C" w:rsidP="00F77F01">
            <w:pPr>
              <w:pStyle w:val="acctfourfigures"/>
              <w:spacing w:line="240" w:lineRule="atLeast"/>
              <w:jc w:val="center"/>
              <w:rPr>
                <w:rFonts w:ascii="Times New Roman" w:hAnsi="Times New Roman"/>
                <w:szCs w:val="22"/>
              </w:rPr>
            </w:pPr>
          </w:p>
        </w:tc>
        <w:tc>
          <w:tcPr>
            <w:tcW w:w="183" w:type="dxa"/>
          </w:tcPr>
          <w:p w14:paraId="6A178040" w14:textId="77777777" w:rsidR="00984E7C" w:rsidRPr="00853892" w:rsidRDefault="00984E7C" w:rsidP="00F77F01">
            <w:pPr>
              <w:pStyle w:val="acctmergecolhdg"/>
              <w:spacing w:line="240" w:lineRule="atLeast"/>
              <w:rPr>
                <w:rFonts w:ascii="Times New Roman" w:hAnsi="Times New Roman"/>
                <w:i/>
                <w:iCs/>
                <w:szCs w:val="22"/>
              </w:rPr>
            </w:pPr>
          </w:p>
        </w:tc>
        <w:tc>
          <w:tcPr>
            <w:tcW w:w="3417" w:type="dxa"/>
            <w:gridSpan w:val="5"/>
            <w:vAlign w:val="center"/>
          </w:tcPr>
          <w:p w14:paraId="229FF716" w14:textId="77777777" w:rsidR="00984E7C" w:rsidRPr="00853892" w:rsidRDefault="00984E7C" w:rsidP="00F77F01">
            <w:pPr>
              <w:pStyle w:val="acctfourfigures"/>
              <w:tabs>
                <w:tab w:val="clear" w:pos="765"/>
              </w:tabs>
              <w:spacing w:line="240" w:lineRule="exact"/>
              <w:ind w:right="11"/>
              <w:jc w:val="center"/>
              <w:rPr>
                <w:rFonts w:ascii="Times New Roman" w:hAnsi="Times New Roman"/>
                <w:szCs w:val="22"/>
              </w:rPr>
            </w:pPr>
            <w:r w:rsidRPr="00853892">
              <w:rPr>
                <w:rFonts w:ascii="Times New Roman" w:hAnsi="Times New Roman"/>
                <w:szCs w:val="22"/>
              </w:rPr>
              <w:t>20</w:t>
            </w:r>
            <w:r>
              <w:rPr>
                <w:rFonts w:ascii="Times New Roman" w:hAnsi="Times New Roman"/>
                <w:szCs w:val="22"/>
              </w:rPr>
              <w:t>20</w:t>
            </w:r>
          </w:p>
        </w:tc>
        <w:tc>
          <w:tcPr>
            <w:tcW w:w="183" w:type="dxa"/>
          </w:tcPr>
          <w:p w14:paraId="6DD6C6AE" w14:textId="77777777" w:rsidR="00984E7C" w:rsidRPr="00853892" w:rsidRDefault="00984E7C" w:rsidP="00F77F01">
            <w:pPr>
              <w:pStyle w:val="acctfourfigures"/>
              <w:tabs>
                <w:tab w:val="clear" w:pos="765"/>
              </w:tabs>
              <w:spacing w:line="240" w:lineRule="exact"/>
              <w:ind w:right="11"/>
              <w:jc w:val="center"/>
              <w:rPr>
                <w:rFonts w:ascii="Times New Roman" w:hAnsi="Times New Roman"/>
                <w:szCs w:val="22"/>
              </w:rPr>
            </w:pPr>
          </w:p>
        </w:tc>
        <w:tc>
          <w:tcPr>
            <w:tcW w:w="3147" w:type="dxa"/>
            <w:gridSpan w:val="5"/>
          </w:tcPr>
          <w:p w14:paraId="6390EA2F" w14:textId="77777777" w:rsidR="00984E7C" w:rsidRPr="00853892" w:rsidRDefault="00984E7C" w:rsidP="00F77F01">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2020</w:t>
            </w:r>
          </w:p>
        </w:tc>
      </w:tr>
      <w:tr w:rsidR="00984E7C" w:rsidRPr="00853892" w14:paraId="0DD197CE" w14:textId="77777777" w:rsidTr="00F77F01">
        <w:trPr>
          <w:cantSplit/>
        </w:trPr>
        <w:tc>
          <w:tcPr>
            <w:tcW w:w="2441" w:type="dxa"/>
          </w:tcPr>
          <w:p w14:paraId="278E90DE" w14:textId="77777777" w:rsidR="00984E7C" w:rsidRDefault="00984E7C" w:rsidP="00F77F01">
            <w:pPr>
              <w:pStyle w:val="acctfourfigures"/>
              <w:spacing w:line="240" w:lineRule="atLeast"/>
              <w:jc w:val="center"/>
              <w:rPr>
                <w:rFonts w:ascii="Times New Roman" w:hAnsi="Times New Roman"/>
                <w:szCs w:val="22"/>
              </w:rPr>
            </w:pPr>
          </w:p>
          <w:p w14:paraId="23585DB5" w14:textId="77777777" w:rsidR="00984E7C" w:rsidRDefault="00984E7C" w:rsidP="00F77F01">
            <w:pPr>
              <w:pStyle w:val="acctfourfigures"/>
              <w:spacing w:line="240" w:lineRule="atLeast"/>
              <w:jc w:val="center"/>
              <w:rPr>
                <w:rFonts w:ascii="Times New Roman" w:hAnsi="Times New Roman"/>
                <w:szCs w:val="22"/>
              </w:rPr>
            </w:pPr>
          </w:p>
          <w:p w14:paraId="100FA00E" w14:textId="77777777" w:rsidR="00984E7C" w:rsidRPr="00853892" w:rsidRDefault="00984E7C" w:rsidP="00F77F01">
            <w:pPr>
              <w:pStyle w:val="acctfourfigures"/>
              <w:spacing w:line="240" w:lineRule="atLeast"/>
              <w:rPr>
                <w:rFonts w:ascii="Times New Roman" w:hAnsi="Times New Roman"/>
                <w:szCs w:val="22"/>
              </w:rPr>
            </w:pPr>
            <w:r w:rsidRPr="003840A2">
              <w:rPr>
                <w:rFonts w:ascii="Times New Roman" w:hAnsi="Times New Roman"/>
                <w:b/>
                <w:bCs/>
                <w:i/>
                <w:iCs/>
                <w:szCs w:val="22"/>
              </w:rPr>
              <w:t>Income tax</w:t>
            </w:r>
          </w:p>
        </w:tc>
        <w:tc>
          <w:tcPr>
            <w:tcW w:w="183" w:type="dxa"/>
          </w:tcPr>
          <w:p w14:paraId="427BEE83" w14:textId="77777777" w:rsidR="00984E7C" w:rsidRPr="00853892" w:rsidRDefault="00984E7C" w:rsidP="00F77F01">
            <w:pPr>
              <w:pStyle w:val="acctmergecolhdg"/>
              <w:spacing w:line="240" w:lineRule="atLeast"/>
              <w:rPr>
                <w:rFonts w:ascii="Times New Roman" w:hAnsi="Times New Roman"/>
                <w:i/>
                <w:iCs/>
                <w:szCs w:val="22"/>
              </w:rPr>
            </w:pPr>
          </w:p>
        </w:tc>
        <w:tc>
          <w:tcPr>
            <w:tcW w:w="1257" w:type="dxa"/>
            <w:vAlign w:val="center"/>
          </w:tcPr>
          <w:p w14:paraId="2779DEA0" w14:textId="77777777" w:rsidR="00984E7C" w:rsidRDefault="00984E7C" w:rsidP="00F77F01">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 xml:space="preserve">Before </w:t>
            </w:r>
          </w:p>
          <w:p w14:paraId="095E5B19" w14:textId="77777777" w:rsidR="00984E7C" w:rsidRDefault="00984E7C" w:rsidP="00F77F01">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tax</w:t>
            </w:r>
          </w:p>
          <w:p w14:paraId="03D97FB0" w14:textId="77777777" w:rsidR="00984E7C" w:rsidRPr="007F327B" w:rsidRDefault="00984E7C" w:rsidP="00F77F01">
            <w:pPr>
              <w:pStyle w:val="acctfourfigures"/>
              <w:tabs>
                <w:tab w:val="clear" w:pos="765"/>
              </w:tabs>
              <w:spacing w:line="240" w:lineRule="exact"/>
              <w:ind w:right="11"/>
              <w:jc w:val="center"/>
              <w:rPr>
                <w:rFonts w:ascii="Times New Roman" w:hAnsi="Times New Roman"/>
                <w:i/>
                <w:iCs/>
                <w:szCs w:val="22"/>
              </w:rPr>
            </w:pPr>
            <w:r w:rsidRPr="007F327B">
              <w:rPr>
                <w:rFonts w:ascii="Times New Roman" w:hAnsi="Times New Roman"/>
                <w:i/>
                <w:iCs/>
                <w:szCs w:val="22"/>
              </w:rPr>
              <w:t>(Note 20)</w:t>
            </w:r>
          </w:p>
        </w:tc>
        <w:tc>
          <w:tcPr>
            <w:tcW w:w="183" w:type="dxa"/>
          </w:tcPr>
          <w:p w14:paraId="4A043FDB" w14:textId="77777777" w:rsidR="00984E7C" w:rsidRDefault="00984E7C" w:rsidP="00F77F01">
            <w:pPr>
              <w:pStyle w:val="acctfourfigures"/>
              <w:spacing w:line="240" w:lineRule="exact"/>
              <w:ind w:left="-350" w:right="180" w:hanging="260"/>
              <w:jc w:val="center"/>
              <w:rPr>
                <w:rFonts w:ascii="Times New Roman" w:hAnsi="Times New Roman"/>
                <w:szCs w:val="22"/>
              </w:rPr>
            </w:pPr>
          </w:p>
        </w:tc>
        <w:tc>
          <w:tcPr>
            <w:tcW w:w="807" w:type="dxa"/>
            <w:vAlign w:val="center"/>
          </w:tcPr>
          <w:p w14:paraId="201281E3" w14:textId="77777777" w:rsidR="00984E7C" w:rsidRDefault="00984E7C" w:rsidP="00F77F01">
            <w:pPr>
              <w:pStyle w:val="acctfourfigures"/>
              <w:spacing w:line="240" w:lineRule="exact"/>
              <w:ind w:left="-350" w:right="180" w:hanging="260"/>
              <w:jc w:val="center"/>
              <w:rPr>
                <w:rFonts w:ascii="Times New Roman" w:hAnsi="Times New Roman"/>
                <w:szCs w:val="22"/>
              </w:rPr>
            </w:pPr>
            <w:r>
              <w:rPr>
                <w:rFonts w:ascii="Times New Roman" w:hAnsi="Times New Roman"/>
                <w:szCs w:val="22"/>
              </w:rPr>
              <w:t>Tax</w:t>
            </w:r>
          </w:p>
          <w:p w14:paraId="010DA654" w14:textId="77777777" w:rsidR="00984E7C" w:rsidRPr="00853892" w:rsidRDefault="00984E7C" w:rsidP="00F77F01">
            <w:pPr>
              <w:pStyle w:val="acctfourfigures"/>
              <w:spacing w:line="240" w:lineRule="exact"/>
              <w:rPr>
                <w:rFonts w:ascii="Times New Roman" w:hAnsi="Times New Roman"/>
                <w:szCs w:val="22"/>
              </w:rPr>
            </w:pPr>
            <w:r>
              <w:rPr>
                <w:rFonts w:ascii="Times New Roman" w:hAnsi="Times New Roman"/>
                <w:szCs w:val="22"/>
              </w:rPr>
              <w:t>Benefit</w:t>
            </w:r>
          </w:p>
        </w:tc>
        <w:tc>
          <w:tcPr>
            <w:tcW w:w="181" w:type="dxa"/>
          </w:tcPr>
          <w:p w14:paraId="03B29539" w14:textId="77777777" w:rsidR="00984E7C" w:rsidRDefault="00984E7C" w:rsidP="00F77F01">
            <w:pPr>
              <w:pStyle w:val="acctfourfigures"/>
              <w:tabs>
                <w:tab w:val="clear" w:pos="765"/>
              </w:tabs>
              <w:spacing w:line="240" w:lineRule="exact"/>
              <w:ind w:right="11"/>
              <w:jc w:val="center"/>
              <w:rPr>
                <w:rFonts w:ascii="Times New Roman" w:hAnsi="Times New Roman"/>
                <w:szCs w:val="22"/>
              </w:rPr>
            </w:pPr>
          </w:p>
        </w:tc>
        <w:tc>
          <w:tcPr>
            <w:tcW w:w="989" w:type="dxa"/>
            <w:vAlign w:val="center"/>
          </w:tcPr>
          <w:p w14:paraId="751361BB" w14:textId="77777777" w:rsidR="00984E7C" w:rsidRPr="00853892" w:rsidRDefault="00984E7C" w:rsidP="00F77F01">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Net of tax</w:t>
            </w:r>
          </w:p>
        </w:tc>
        <w:tc>
          <w:tcPr>
            <w:tcW w:w="183" w:type="dxa"/>
          </w:tcPr>
          <w:p w14:paraId="039926DA" w14:textId="77777777" w:rsidR="00984E7C" w:rsidRPr="00853892" w:rsidRDefault="00984E7C" w:rsidP="00F7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18"/>
              <w:jc w:val="center"/>
              <w:rPr>
                <w:rFonts w:ascii="Times New Roman" w:hAnsi="Times New Roman" w:cs="Times New Roman"/>
                <w:sz w:val="22"/>
                <w:szCs w:val="22"/>
              </w:rPr>
            </w:pPr>
          </w:p>
        </w:tc>
        <w:tc>
          <w:tcPr>
            <w:tcW w:w="1077" w:type="dxa"/>
            <w:vAlign w:val="center"/>
          </w:tcPr>
          <w:p w14:paraId="25741A3E" w14:textId="77777777" w:rsidR="00984E7C" w:rsidRDefault="00984E7C" w:rsidP="00F77F01">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Before tax</w:t>
            </w:r>
          </w:p>
          <w:p w14:paraId="721F73F8" w14:textId="77777777" w:rsidR="00984E7C" w:rsidRPr="007F327B" w:rsidRDefault="00984E7C" w:rsidP="00F77F01">
            <w:pPr>
              <w:pStyle w:val="acctfourfigures"/>
              <w:tabs>
                <w:tab w:val="clear" w:pos="765"/>
              </w:tabs>
              <w:spacing w:line="240" w:lineRule="exact"/>
              <w:ind w:right="11"/>
              <w:jc w:val="center"/>
              <w:rPr>
                <w:rFonts w:ascii="Times New Roman" w:hAnsi="Times New Roman"/>
                <w:i/>
                <w:iCs/>
                <w:szCs w:val="22"/>
              </w:rPr>
            </w:pPr>
            <w:r w:rsidRPr="007F327B">
              <w:rPr>
                <w:rFonts w:ascii="Times New Roman" w:hAnsi="Times New Roman"/>
                <w:i/>
                <w:iCs/>
                <w:szCs w:val="22"/>
              </w:rPr>
              <w:t>(Note 20)</w:t>
            </w:r>
          </w:p>
        </w:tc>
        <w:tc>
          <w:tcPr>
            <w:tcW w:w="180" w:type="dxa"/>
          </w:tcPr>
          <w:p w14:paraId="3BB0DAD1" w14:textId="77777777" w:rsidR="00984E7C" w:rsidRDefault="00984E7C" w:rsidP="00F77F01">
            <w:pPr>
              <w:pStyle w:val="acctfourfigures"/>
              <w:tabs>
                <w:tab w:val="clear" w:pos="765"/>
                <w:tab w:val="decimal" w:pos="460"/>
              </w:tabs>
              <w:spacing w:line="240" w:lineRule="exact"/>
              <w:ind w:right="153"/>
              <w:rPr>
                <w:rFonts w:ascii="Times New Roman" w:hAnsi="Times New Roman"/>
                <w:szCs w:val="22"/>
              </w:rPr>
            </w:pPr>
          </w:p>
        </w:tc>
        <w:tc>
          <w:tcPr>
            <w:tcW w:w="810" w:type="dxa"/>
            <w:vAlign w:val="center"/>
          </w:tcPr>
          <w:p w14:paraId="0AC76928" w14:textId="77777777" w:rsidR="00984E7C" w:rsidRDefault="00984E7C" w:rsidP="00F77F01">
            <w:pPr>
              <w:pStyle w:val="acctfourfigures"/>
              <w:tabs>
                <w:tab w:val="clear" w:pos="765"/>
                <w:tab w:val="decimal" w:pos="104"/>
              </w:tabs>
              <w:spacing w:line="240" w:lineRule="exact"/>
              <w:ind w:left="-350" w:right="-261" w:hanging="260"/>
              <w:jc w:val="center"/>
              <w:rPr>
                <w:rFonts w:ascii="Times New Roman" w:hAnsi="Times New Roman"/>
                <w:szCs w:val="22"/>
              </w:rPr>
            </w:pPr>
            <w:r>
              <w:rPr>
                <w:rFonts w:ascii="Times New Roman" w:hAnsi="Times New Roman"/>
                <w:szCs w:val="22"/>
              </w:rPr>
              <w:t>Tax</w:t>
            </w:r>
          </w:p>
          <w:p w14:paraId="1F19E638" w14:textId="77777777" w:rsidR="00984E7C" w:rsidRPr="00853892" w:rsidRDefault="00984E7C" w:rsidP="00F77F01">
            <w:pPr>
              <w:pStyle w:val="acctfourfigures"/>
              <w:spacing w:line="240" w:lineRule="exact"/>
              <w:jc w:val="center"/>
              <w:rPr>
                <w:rFonts w:ascii="Times New Roman" w:hAnsi="Times New Roman"/>
                <w:szCs w:val="22"/>
              </w:rPr>
            </w:pPr>
            <w:r>
              <w:rPr>
                <w:rFonts w:ascii="Times New Roman" w:hAnsi="Times New Roman"/>
                <w:szCs w:val="22"/>
              </w:rPr>
              <w:t>Benefit</w:t>
            </w:r>
          </w:p>
        </w:tc>
        <w:tc>
          <w:tcPr>
            <w:tcW w:w="183" w:type="dxa"/>
          </w:tcPr>
          <w:p w14:paraId="3FA1BF25" w14:textId="77777777" w:rsidR="00984E7C" w:rsidRDefault="00984E7C" w:rsidP="00F77F01">
            <w:pPr>
              <w:pStyle w:val="acctfourfigures"/>
              <w:tabs>
                <w:tab w:val="clear" w:pos="765"/>
              </w:tabs>
              <w:spacing w:line="240" w:lineRule="exact"/>
              <w:ind w:right="11"/>
              <w:jc w:val="center"/>
              <w:rPr>
                <w:rFonts w:ascii="Times New Roman" w:hAnsi="Times New Roman"/>
                <w:szCs w:val="22"/>
              </w:rPr>
            </w:pPr>
          </w:p>
        </w:tc>
        <w:tc>
          <w:tcPr>
            <w:tcW w:w="897" w:type="dxa"/>
            <w:vAlign w:val="center"/>
          </w:tcPr>
          <w:p w14:paraId="3B2ECF40" w14:textId="77777777" w:rsidR="00984E7C" w:rsidRPr="00853892" w:rsidRDefault="00984E7C" w:rsidP="00F77F01">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Net of tax</w:t>
            </w:r>
          </w:p>
        </w:tc>
      </w:tr>
      <w:tr w:rsidR="00984E7C" w:rsidRPr="00853892" w14:paraId="3AD2280C" w14:textId="77777777" w:rsidTr="00F77F01">
        <w:trPr>
          <w:cantSplit/>
        </w:trPr>
        <w:tc>
          <w:tcPr>
            <w:tcW w:w="2441" w:type="dxa"/>
          </w:tcPr>
          <w:p w14:paraId="3CB96D3D" w14:textId="77777777" w:rsidR="00984E7C" w:rsidRPr="00853892" w:rsidRDefault="00984E7C" w:rsidP="00F77F01">
            <w:pPr>
              <w:pStyle w:val="acctfourfigures"/>
              <w:spacing w:line="240" w:lineRule="atLeast"/>
              <w:jc w:val="center"/>
              <w:rPr>
                <w:rFonts w:ascii="Times New Roman" w:hAnsi="Times New Roman"/>
                <w:szCs w:val="22"/>
              </w:rPr>
            </w:pPr>
          </w:p>
        </w:tc>
        <w:tc>
          <w:tcPr>
            <w:tcW w:w="183" w:type="dxa"/>
          </w:tcPr>
          <w:p w14:paraId="30A087DD" w14:textId="77777777" w:rsidR="00984E7C" w:rsidRPr="00853892" w:rsidRDefault="00984E7C" w:rsidP="00F77F01">
            <w:pPr>
              <w:pStyle w:val="acctmergecolhdg"/>
              <w:spacing w:line="240" w:lineRule="atLeast"/>
              <w:rPr>
                <w:rFonts w:ascii="Times New Roman" w:hAnsi="Times New Roman"/>
                <w:i/>
                <w:iCs/>
                <w:szCs w:val="22"/>
              </w:rPr>
            </w:pPr>
          </w:p>
        </w:tc>
        <w:tc>
          <w:tcPr>
            <w:tcW w:w="1257" w:type="dxa"/>
          </w:tcPr>
          <w:p w14:paraId="198906CC" w14:textId="77777777" w:rsidR="00984E7C" w:rsidRPr="00BF35A4" w:rsidRDefault="00984E7C" w:rsidP="00F77F01">
            <w:pPr>
              <w:pStyle w:val="acctfourfigures"/>
              <w:tabs>
                <w:tab w:val="clear" w:pos="765"/>
              </w:tabs>
              <w:spacing w:line="240" w:lineRule="exact"/>
              <w:ind w:right="11"/>
              <w:jc w:val="center"/>
              <w:rPr>
                <w:rFonts w:ascii="Times New Roman" w:hAnsi="Times New Roman"/>
                <w:i/>
                <w:iCs/>
                <w:szCs w:val="22"/>
              </w:rPr>
            </w:pPr>
          </w:p>
        </w:tc>
        <w:tc>
          <w:tcPr>
            <w:tcW w:w="183" w:type="dxa"/>
          </w:tcPr>
          <w:p w14:paraId="38D68DF6" w14:textId="77777777" w:rsidR="00984E7C" w:rsidRPr="00BF35A4" w:rsidRDefault="00984E7C" w:rsidP="00F77F01">
            <w:pPr>
              <w:pStyle w:val="acctfourfigures"/>
              <w:tabs>
                <w:tab w:val="clear" w:pos="765"/>
              </w:tabs>
              <w:spacing w:line="240" w:lineRule="exact"/>
              <w:ind w:right="11"/>
              <w:jc w:val="center"/>
              <w:rPr>
                <w:rFonts w:ascii="Times New Roman" w:hAnsi="Times New Roman"/>
                <w:i/>
                <w:iCs/>
                <w:szCs w:val="22"/>
              </w:rPr>
            </w:pPr>
          </w:p>
        </w:tc>
        <w:tc>
          <w:tcPr>
            <w:tcW w:w="807" w:type="dxa"/>
          </w:tcPr>
          <w:p w14:paraId="1A10E5A5" w14:textId="77777777" w:rsidR="00984E7C" w:rsidRPr="00BF35A4" w:rsidRDefault="00984E7C" w:rsidP="00F77F01">
            <w:pPr>
              <w:pStyle w:val="acctfourfigures"/>
              <w:tabs>
                <w:tab w:val="clear" w:pos="765"/>
              </w:tabs>
              <w:spacing w:line="240" w:lineRule="exact"/>
              <w:ind w:right="11"/>
              <w:jc w:val="center"/>
              <w:rPr>
                <w:rFonts w:ascii="Times New Roman" w:hAnsi="Times New Roman"/>
                <w:i/>
                <w:iCs/>
                <w:szCs w:val="22"/>
              </w:rPr>
            </w:pPr>
          </w:p>
        </w:tc>
        <w:tc>
          <w:tcPr>
            <w:tcW w:w="1170" w:type="dxa"/>
            <w:gridSpan w:val="2"/>
          </w:tcPr>
          <w:p w14:paraId="1546A52A" w14:textId="77777777" w:rsidR="00984E7C" w:rsidRPr="00BF35A4" w:rsidRDefault="00984E7C" w:rsidP="00F77F01">
            <w:pPr>
              <w:pStyle w:val="acctfourfigures"/>
              <w:tabs>
                <w:tab w:val="clear" w:pos="765"/>
              </w:tabs>
              <w:spacing w:line="240" w:lineRule="exact"/>
              <w:ind w:right="11"/>
              <w:jc w:val="center"/>
              <w:rPr>
                <w:rFonts w:ascii="Times New Roman" w:hAnsi="Times New Roman"/>
                <w:i/>
                <w:iCs/>
                <w:szCs w:val="22"/>
              </w:rPr>
            </w:pPr>
          </w:p>
        </w:tc>
        <w:tc>
          <w:tcPr>
            <w:tcW w:w="3330" w:type="dxa"/>
            <w:gridSpan w:val="6"/>
            <w:vAlign w:val="center"/>
          </w:tcPr>
          <w:p w14:paraId="523AF4E7" w14:textId="77777777" w:rsidR="00984E7C" w:rsidRPr="00BF35A4" w:rsidRDefault="00984E7C" w:rsidP="00F77F01">
            <w:pPr>
              <w:pStyle w:val="acctfourfigures"/>
              <w:tabs>
                <w:tab w:val="clear" w:pos="765"/>
              </w:tabs>
              <w:spacing w:line="240" w:lineRule="exact"/>
              <w:ind w:right="11"/>
              <w:jc w:val="center"/>
              <w:rPr>
                <w:rFonts w:ascii="Times New Roman" w:hAnsi="Times New Roman"/>
                <w:i/>
                <w:iCs/>
                <w:szCs w:val="22"/>
              </w:rPr>
            </w:pPr>
          </w:p>
        </w:tc>
      </w:tr>
      <w:tr w:rsidR="00984E7C" w:rsidRPr="00853892" w14:paraId="2E77A487" w14:textId="77777777" w:rsidTr="00F77F01">
        <w:trPr>
          <w:cantSplit/>
        </w:trPr>
        <w:tc>
          <w:tcPr>
            <w:tcW w:w="2441" w:type="dxa"/>
          </w:tcPr>
          <w:p w14:paraId="2B571DF1" w14:textId="77777777" w:rsidR="00984E7C" w:rsidRDefault="00984E7C" w:rsidP="00F77F01">
            <w:pPr>
              <w:rPr>
                <w:rFonts w:ascii="Times New Roman" w:hAnsi="Times New Roman" w:cs="Times New Roman"/>
                <w:b/>
                <w:bCs/>
                <w:i/>
                <w:iCs/>
                <w:sz w:val="22"/>
                <w:szCs w:val="22"/>
              </w:rPr>
            </w:pPr>
            <w:proofErr w:type="spellStart"/>
            <w:r w:rsidRPr="003840A2">
              <w:rPr>
                <w:rFonts w:ascii="Times New Roman" w:hAnsi="Times New Roman" w:cs="Times New Roman"/>
                <w:b/>
                <w:bCs/>
                <w:i/>
                <w:iCs/>
                <w:sz w:val="22"/>
                <w:szCs w:val="22"/>
              </w:rPr>
              <w:t>Recognised</w:t>
            </w:r>
            <w:proofErr w:type="spellEnd"/>
            <w:r w:rsidRPr="003840A2">
              <w:rPr>
                <w:rFonts w:ascii="Times New Roman" w:hAnsi="Times New Roman" w:cs="Times New Roman"/>
                <w:b/>
                <w:bCs/>
                <w:i/>
                <w:iCs/>
                <w:sz w:val="22"/>
                <w:szCs w:val="22"/>
              </w:rPr>
              <w:t xml:space="preserve"> in other </w:t>
            </w:r>
          </w:p>
          <w:p w14:paraId="48246843" w14:textId="77777777" w:rsidR="00984E7C" w:rsidRPr="003840A2" w:rsidRDefault="00984E7C" w:rsidP="00F77F01">
            <w:pPr>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3840A2">
              <w:rPr>
                <w:rFonts w:ascii="Times New Roman" w:hAnsi="Times New Roman" w:cs="Times New Roman"/>
                <w:b/>
                <w:bCs/>
                <w:i/>
                <w:iCs/>
                <w:sz w:val="22"/>
                <w:szCs w:val="22"/>
              </w:rPr>
              <w:t>comprehensive income</w:t>
            </w:r>
          </w:p>
        </w:tc>
        <w:tc>
          <w:tcPr>
            <w:tcW w:w="183" w:type="dxa"/>
          </w:tcPr>
          <w:p w14:paraId="37C0B7A5" w14:textId="77777777" w:rsidR="00984E7C" w:rsidRPr="00853892" w:rsidRDefault="00984E7C" w:rsidP="00F77F01">
            <w:pPr>
              <w:rPr>
                <w:rFonts w:ascii="Times New Roman" w:hAnsi="Times New Roman" w:cs="Times New Roman"/>
                <w:sz w:val="22"/>
                <w:szCs w:val="22"/>
              </w:rPr>
            </w:pPr>
          </w:p>
        </w:tc>
        <w:tc>
          <w:tcPr>
            <w:tcW w:w="1257" w:type="dxa"/>
          </w:tcPr>
          <w:p w14:paraId="7751FE98" w14:textId="77777777" w:rsidR="00984E7C" w:rsidRPr="00853892" w:rsidRDefault="00984E7C" w:rsidP="00F7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8" w:right="-108"/>
              <w:rPr>
                <w:rFonts w:ascii="Times New Roman" w:hAnsi="Times New Roman" w:cs="Times New Roman"/>
                <w:sz w:val="22"/>
                <w:szCs w:val="22"/>
              </w:rPr>
            </w:pPr>
          </w:p>
        </w:tc>
        <w:tc>
          <w:tcPr>
            <w:tcW w:w="183" w:type="dxa"/>
          </w:tcPr>
          <w:p w14:paraId="1FA0FC44" w14:textId="77777777" w:rsidR="00984E7C" w:rsidRPr="00853892" w:rsidRDefault="00984E7C" w:rsidP="00F77F01">
            <w:pPr>
              <w:pStyle w:val="headingcentred"/>
              <w:tabs>
                <w:tab w:val="decimal" w:pos="821"/>
              </w:tabs>
              <w:spacing w:after="0" w:line="240" w:lineRule="atLeast"/>
              <w:ind w:left="-81"/>
              <w:jc w:val="left"/>
              <w:rPr>
                <w:rFonts w:ascii="Times New Roman" w:hAnsi="Times New Roman"/>
                <w:b w:val="0"/>
                <w:szCs w:val="22"/>
                <w:lang w:val="en-US"/>
              </w:rPr>
            </w:pPr>
          </w:p>
        </w:tc>
        <w:tc>
          <w:tcPr>
            <w:tcW w:w="807" w:type="dxa"/>
          </w:tcPr>
          <w:p w14:paraId="7DFA77AB" w14:textId="77777777" w:rsidR="00984E7C" w:rsidRPr="00853892" w:rsidRDefault="00984E7C" w:rsidP="00F77F01">
            <w:pPr>
              <w:pStyle w:val="headingcentred"/>
              <w:tabs>
                <w:tab w:val="decimal" w:pos="821"/>
              </w:tabs>
              <w:spacing w:after="0" w:line="240" w:lineRule="atLeast"/>
              <w:ind w:left="-81"/>
              <w:jc w:val="left"/>
              <w:rPr>
                <w:rFonts w:ascii="Times New Roman" w:hAnsi="Times New Roman"/>
                <w:b w:val="0"/>
                <w:szCs w:val="22"/>
                <w:lang w:val="en-US"/>
              </w:rPr>
            </w:pPr>
          </w:p>
        </w:tc>
        <w:tc>
          <w:tcPr>
            <w:tcW w:w="181" w:type="dxa"/>
          </w:tcPr>
          <w:p w14:paraId="0CCDD974" w14:textId="77777777" w:rsidR="00984E7C" w:rsidRPr="00853892" w:rsidRDefault="00984E7C" w:rsidP="00F7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p>
        </w:tc>
        <w:tc>
          <w:tcPr>
            <w:tcW w:w="989" w:type="dxa"/>
          </w:tcPr>
          <w:p w14:paraId="501BF435" w14:textId="77777777" w:rsidR="00984E7C" w:rsidRPr="00853892" w:rsidRDefault="00984E7C" w:rsidP="00F7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p>
        </w:tc>
        <w:tc>
          <w:tcPr>
            <w:tcW w:w="183" w:type="dxa"/>
          </w:tcPr>
          <w:p w14:paraId="5B747084" w14:textId="77777777" w:rsidR="00984E7C" w:rsidRPr="00853892" w:rsidRDefault="00984E7C" w:rsidP="00F77F01">
            <w:pPr>
              <w:pStyle w:val="acctfourfigures"/>
              <w:tabs>
                <w:tab w:val="clear" w:pos="765"/>
                <w:tab w:val="decimal" w:pos="821"/>
              </w:tabs>
              <w:spacing w:line="240" w:lineRule="atLeast"/>
              <w:rPr>
                <w:rFonts w:ascii="Times New Roman" w:hAnsi="Times New Roman"/>
                <w:szCs w:val="22"/>
              </w:rPr>
            </w:pPr>
          </w:p>
        </w:tc>
        <w:tc>
          <w:tcPr>
            <w:tcW w:w="1077" w:type="dxa"/>
          </w:tcPr>
          <w:p w14:paraId="1D0D5AF0" w14:textId="77777777" w:rsidR="00984E7C" w:rsidRPr="00853892" w:rsidRDefault="00984E7C" w:rsidP="00F77F01">
            <w:pPr>
              <w:pStyle w:val="nineptnormalheading"/>
              <w:tabs>
                <w:tab w:val="decimal" w:pos="1090"/>
              </w:tabs>
              <w:spacing w:line="240" w:lineRule="atLeast"/>
              <w:ind w:left="-18" w:right="-108"/>
              <w:rPr>
                <w:rFonts w:ascii="Times New Roman" w:hAnsi="Times New Roman"/>
                <w:b w:val="0"/>
                <w:sz w:val="22"/>
              </w:rPr>
            </w:pPr>
          </w:p>
        </w:tc>
        <w:tc>
          <w:tcPr>
            <w:tcW w:w="180" w:type="dxa"/>
          </w:tcPr>
          <w:p w14:paraId="24665AA4" w14:textId="77777777" w:rsidR="00984E7C" w:rsidRPr="00853892" w:rsidRDefault="00984E7C" w:rsidP="00F7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0"/>
              </w:rPr>
            </w:pPr>
          </w:p>
        </w:tc>
        <w:tc>
          <w:tcPr>
            <w:tcW w:w="810" w:type="dxa"/>
          </w:tcPr>
          <w:p w14:paraId="05B01AED" w14:textId="77777777" w:rsidR="00984E7C" w:rsidRPr="002C0A05" w:rsidRDefault="00984E7C" w:rsidP="00F7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heme="minorBidi"/>
                <w:sz w:val="22"/>
                <w:szCs w:val="20"/>
              </w:rPr>
            </w:pPr>
          </w:p>
        </w:tc>
        <w:tc>
          <w:tcPr>
            <w:tcW w:w="183" w:type="dxa"/>
          </w:tcPr>
          <w:p w14:paraId="5005A54D" w14:textId="77777777" w:rsidR="00984E7C" w:rsidRPr="00853892" w:rsidRDefault="00984E7C" w:rsidP="00F77F01">
            <w:pPr>
              <w:pStyle w:val="nineptnormalheading"/>
              <w:tabs>
                <w:tab w:val="decimal" w:pos="1090"/>
              </w:tabs>
              <w:spacing w:line="240" w:lineRule="atLeast"/>
              <w:ind w:left="-18" w:right="-108"/>
              <w:rPr>
                <w:rFonts w:ascii="Times New Roman" w:hAnsi="Times New Roman"/>
                <w:b w:val="0"/>
                <w:sz w:val="22"/>
              </w:rPr>
            </w:pPr>
          </w:p>
        </w:tc>
        <w:tc>
          <w:tcPr>
            <w:tcW w:w="897" w:type="dxa"/>
          </w:tcPr>
          <w:p w14:paraId="03A36573" w14:textId="77777777" w:rsidR="00984E7C" w:rsidRPr="00853892" w:rsidRDefault="00984E7C" w:rsidP="00F77F01">
            <w:pPr>
              <w:pStyle w:val="nineptnormalheading"/>
              <w:tabs>
                <w:tab w:val="decimal" w:pos="1090"/>
              </w:tabs>
              <w:spacing w:line="240" w:lineRule="atLeast"/>
              <w:ind w:left="-18" w:right="-108"/>
              <w:rPr>
                <w:rFonts w:ascii="Times New Roman" w:hAnsi="Times New Roman"/>
                <w:b w:val="0"/>
                <w:sz w:val="22"/>
              </w:rPr>
            </w:pPr>
          </w:p>
        </w:tc>
      </w:tr>
      <w:tr w:rsidR="00984E7C" w:rsidRPr="00853892" w14:paraId="222D6C7C" w14:textId="77777777" w:rsidTr="00F77F01">
        <w:trPr>
          <w:cantSplit/>
        </w:trPr>
        <w:tc>
          <w:tcPr>
            <w:tcW w:w="2441" w:type="dxa"/>
          </w:tcPr>
          <w:p w14:paraId="3EEF87EA" w14:textId="77777777" w:rsidR="00984E7C" w:rsidRDefault="00984E7C" w:rsidP="00F77F01">
            <w:pPr>
              <w:rPr>
                <w:rFonts w:ascii="Times New Roman" w:hAnsi="Times New Roman" w:cs="Times New Roman"/>
                <w:sz w:val="22"/>
                <w:szCs w:val="22"/>
              </w:rPr>
            </w:pPr>
            <w:r>
              <w:rPr>
                <w:rFonts w:ascii="Times New Roman" w:hAnsi="Times New Roman" w:cs="Times New Roman"/>
                <w:sz w:val="22"/>
                <w:szCs w:val="22"/>
              </w:rPr>
              <w:t xml:space="preserve">Define benefit plan    </w:t>
            </w:r>
          </w:p>
          <w:p w14:paraId="063DF0AE" w14:textId="79E27C77" w:rsidR="00984E7C" w:rsidRPr="00853892" w:rsidRDefault="00984E7C" w:rsidP="00F77F01">
            <w:pPr>
              <w:rPr>
                <w:rFonts w:ascii="Times New Roman" w:hAnsi="Times New Roman" w:cs="Times New Roman"/>
                <w:sz w:val="22"/>
                <w:szCs w:val="22"/>
              </w:rPr>
            </w:pPr>
            <w:r>
              <w:rPr>
                <w:rFonts w:ascii="Times New Roman" w:hAnsi="Times New Roman" w:cs="Times New Roman"/>
                <w:sz w:val="22"/>
                <w:szCs w:val="22"/>
              </w:rPr>
              <w:t xml:space="preserve">   actuarial </w:t>
            </w:r>
            <w:r w:rsidR="009910D2">
              <w:rPr>
                <w:rFonts w:ascii="Times New Roman" w:hAnsi="Times New Roman" w:cs="Times New Roman"/>
                <w:sz w:val="22"/>
                <w:szCs w:val="22"/>
              </w:rPr>
              <w:t>gain</w:t>
            </w:r>
          </w:p>
        </w:tc>
        <w:tc>
          <w:tcPr>
            <w:tcW w:w="183" w:type="dxa"/>
          </w:tcPr>
          <w:p w14:paraId="1147006E" w14:textId="77777777" w:rsidR="00984E7C" w:rsidRPr="00853892" w:rsidRDefault="00984E7C" w:rsidP="00F77F01">
            <w:pPr>
              <w:rPr>
                <w:rFonts w:ascii="Times New Roman" w:hAnsi="Times New Roman" w:cs="Times New Roman"/>
                <w:sz w:val="22"/>
                <w:szCs w:val="22"/>
              </w:rPr>
            </w:pPr>
          </w:p>
        </w:tc>
        <w:tc>
          <w:tcPr>
            <w:tcW w:w="1257" w:type="dxa"/>
            <w:tcBorders>
              <w:bottom w:val="single" w:sz="4" w:space="0" w:color="auto"/>
            </w:tcBorders>
          </w:tcPr>
          <w:p w14:paraId="6BE83ECB" w14:textId="77777777" w:rsidR="00984E7C" w:rsidRDefault="00984E7C" w:rsidP="00F7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sz w:val="22"/>
                <w:szCs w:val="22"/>
              </w:rPr>
            </w:pPr>
          </w:p>
          <w:p w14:paraId="47BDF2D9" w14:textId="77777777" w:rsidR="00984E7C" w:rsidRPr="00853892" w:rsidRDefault="00984E7C" w:rsidP="00F7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sz w:val="22"/>
                <w:szCs w:val="22"/>
              </w:rPr>
            </w:pPr>
            <w:r>
              <w:rPr>
                <w:rFonts w:ascii="Times New Roman" w:hAnsi="Times New Roman" w:cs="Times New Roman"/>
                <w:sz w:val="22"/>
                <w:szCs w:val="22"/>
              </w:rPr>
              <w:t>5,691</w:t>
            </w:r>
          </w:p>
        </w:tc>
        <w:tc>
          <w:tcPr>
            <w:tcW w:w="183" w:type="dxa"/>
          </w:tcPr>
          <w:p w14:paraId="5D1A4779" w14:textId="77777777" w:rsidR="00984E7C" w:rsidRDefault="00984E7C" w:rsidP="00F77F01">
            <w:pPr>
              <w:pStyle w:val="headingcentred"/>
              <w:tabs>
                <w:tab w:val="decimal" w:pos="821"/>
              </w:tabs>
              <w:spacing w:after="0" w:line="240" w:lineRule="atLeast"/>
              <w:ind w:left="-81"/>
              <w:jc w:val="left"/>
              <w:rPr>
                <w:rFonts w:ascii="Times New Roman" w:hAnsi="Times New Roman"/>
                <w:b w:val="0"/>
                <w:bCs/>
                <w:szCs w:val="22"/>
                <w:lang w:val="en-US"/>
              </w:rPr>
            </w:pPr>
          </w:p>
        </w:tc>
        <w:tc>
          <w:tcPr>
            <w:tcW w:w="807" w:type="dxa"/>
            <w:tcBorders>
              <w:bottom w:val="single" w:sz="4" w:space="0" w:color="auto"/>
            </w:tcBorders>
          </w:tcPr>
          <w:p w14:paraId="5434C239" w14:textId="77777777" w:rsidR="00984E7C" w:rsidRDefault="00984E7C" w:rsidP="00F77F01">
            <w:pPr>
              <w:pStyle w:val="headingcentred"/>
              <w:tabs>
                <w:tab w:val="decimal" w:pos="821"/>
              </w:tabs>
              <w:spacing w:after="0" w:line="240" w:lineRule="atLeast"/>
              <w:ind w:left="-81"/>
              <w:jc w:val="left"/>
              <w:rPr>
                <w:rFonts w:ascii="Times New Roman" w:hAnsi="Times New Roman"/>
                <w:b w:val="0"/>
                <w:bCs/>
                <w:szCs w:val="22"/>
                <w:lang w:val="en-US"/>
              </w:rPr>
            </w:pPr>
          </w:p>
          <w:p w14:paraId="070BF9AD" w14:textId="4238BC76" w:rsidR="00984E7C" w:rsidRPr="003840A2" w:rsidRDefault="00EA2A70" w:rsidP="00F77F01">
            <w:pPr>
              <w:pStyle w:val="headingcentred"/>
              <w:tabs>
                <w:tab w:val="decimal" w:pos="821"/>
              </w:tabs>
              <w:spacing w:after="0" w:line="240" w:lineRule="atLeast"/>
              <w:ind w:left="-81"/>
              <w:jc w:val="left"/>
              <w:rPr>
                <w:rFonts w:ascii="Times New Roman" w:hAnsi="Times New Roman"/>
                <w:b w:val="0"/>
                <w:bCs/>
                <w:szCs w:val="22"/>
                <w:lang w:val="en-US"/>
              </w:rPr>
            </w:pPr>
            <w:r>
              <w:rPr>
                <w:rFonts w:ascii="Times New Roman" w:hAnsi="Times New Roman"/>
                <w:b w:val="0"/>
                <w:bCs/>
                <w:szCs w:val="22"/>
                <w:lang w:val="en-US"/>
              </w:rPr>
              <w:t>(817)</w:t>
            </w:r>
          </w:p>
        </w:tc>
        <w:tc>
          <w:tcPr>
            <w:tcW w:w="181" w:type="dxa"/>
          </w:tcPr>
          <w:p w14:paraId="717603B6" w14:textId="77777777" w:rsidR="00984E7C" w:rsidRDefault="00984E7C" w:rsidP="00F7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sz w:val="22"/>
                <w:szCs w:val="22"/>
              </w:rPr>
            </w:pPr>
          </w:p>
        </w:tc>
        <w:tc>
          <w:tcPr>
            <w:tcW w:w="989" w:type="dxa"/>
            <w:tcBorders>
              <w:bottom w:val="single" w:sz="4" w:space="0" w:color="auto"/>
            </w:tcBorders>
          </w:tcPr>
          <w:p w14:paraId="57796137" w14:textId="77777777" w:rsidR="00984E7C" w:rsidRDefault="00984E7C" w:rsidP="00F7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43"/>
              <w:rPr>
                <w:rFonts w:ascii="Times New Roman" w:hAnsi="Times New Roman" w:cs="Times New Roman"/>
                <w:sz w:val="22"/>
                <w:szCs w:val="22"/>
              </w:rPr>
            </w:pPr>
          </w:p>
          <w:p w14:paraId="66935DCF" w14:textId="0CBBD535" w:rsidR="00984E7C" w:rsidRPr="00853892" w:rsidRDefault="00984E7C" w:rsidP="00EA2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4" w:right="-976" w:hanging="797"/>
              <w:rPr>
                <w:rFonts w:ascii="Times New Roman" w:hAnsi="Times New Roman" w:cs="Times New Roman"/>
                <w:sz w:val="22"/>
                <w:szCs w:val="22"/>
              </w:rPr>
            </w:pPr>
            <w:r>
              <w:rPr>
                <w:rFonts w:ascii="Times New Roman" w:hAnsi="Times New Roman" w:cs="Times New Roman"/>
                <w:sz w:val="22"/>
                <w:szCs w:val="22"/>
              </w:rPr>
              <w:t>4,</w:t>
            </w:r>
            <w:r w:rsidR="00EA2A70">
              <w:rPr>
                <w:rFonts w:ascii="Times New Roman" w:hAnsi="Times New Roman" w:cs="Times New Roman"/>
                <w:sz w:val="22"/>
                <w:szCs w:val="22"/>
              </w:rPr>
              <w:t>874</w:t>
            </w:r>
          </w:p>
        </w:tc>
        <w:tc>
          <w:tcPr>
            <w:tcW w:w="183" w:type="dxa"/>
          </w:tcPr>
          <w:p w14:paraId="3E82BE71" w14:textId="77777777" w:rsidR="00984E7C" w:rsidRPr="00853892" w:rsidRDefault="00984E7C" w:rsidP="00F77F01">
            <w:pPr>
              <w:pStyle w:val="acctfourfigures"/>
              <w:tabs>
                <w:tab w:val="clear" w:pos="765"/>
                <w:tab w:val="decimal" w:pos="821"/>
              </w:tabs>
              <w:spacing w:line="240" w:lineRule="atLeast"/>
              <w:rPr>
                <w:rFonts w:ascii="Times New Roman" w:hAnsi="Times New Roman"/>
                <w:szCs w:val="22"/>
              </w:rPr>
            </w:pPr>
          </w:p>
        </w:tc>
        <w:tc>
          <w:tcPr>
            <w:tcW w:w="1077" w:type="dxa"/>
            <w:tcBorders>
              <w:bottom w:val="single" w:sz="4" w:space="0" w:color="auto"/>
            </w:tcBorders>
          </w:tcPr>
          <w:p w14:paraId="38D0D2A3" w14:textId="77777777" w:rsidR="00984E7C" w:rsidRDefault="00984E7C" w:rsidP="00F7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192" w:right="-167"/>
              <w:rPr>
                <w:rFonts w:ascii="Times New Roman" w:hAnsi="Times New Roman" w:cs="Times New Roman"/>
                <w:sz w:val="22"/>
                <w:szCs w:val="20"/>
              </w:rPr>
            </w:pPr>
          </w:p>
          <w:p w14:paraId="3E2D8C09" w14:textId="77777777" w:rsidR="00984E7C" w:rsidRPr="00853892" w:rsidRDefault="00984E7C" w:rsidP="00F7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92" w:right="-167"/>
              <w:rPr>
                <w:rFonts w:ascii="Times New Roman" w:hAnsi="Times New Roman" w:cs="Times New Roman"/>
                <w:sz w:val="22"/>
                <w:szCs w:val="20"/>
              </w:rPr>
            </w:pPr>
            <w:r>
              <w:rPr>
                <w:rFonts w:ascii="Times New Roman" w:hAnsi="Times New Roman" w:cs="Times New Roman"/>
                <w:sz w:val="22"/>
                <w:szCs w:val="20"/>
              </w:rPr>
              <w:t>-</w:t>
            </w:r>
          </w:p>
        </w:tc>
        <w:tc>
          <w:tcPr>
            <w:tcW w:w="180" w:type="dxa"/>
          </w:tcPr>
          <w:p w14:paraId="7462006B" w14:textId="77777777" w:rsidR="00984E7C" w:rsidRDefault="00984E7C" w:rsidP="00F7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0"/>
              </w:rPr>
            </w:pPr>
          </w:p>
        </w:tc>
        <w:tc>
          <w:tcPr>
            <w:tcW w:w="810" w:type="dxa"/>
            <w:tcBorders>
              <w:bottom w:val="single" w:sz="4" w:space="0" w:color="auto"/>
            </w:tcBorders>
          </w:tcPr>
          <w:p w14:paraId="6EB71030" w14:textId="77777777" w:rsidR="00984E7C" w:rsidRDefault="00984E7C" w:rsidP="00F7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08" w:right="-74"/>
              <w:rPr>
                <w:rFonts w:ascii="Times New Roman" w:hAnsi="Times New Roman" w:cs="Times New Roman"/>
                <w:sz w:val="22"/>
                <w:szCs w:val="20"/>
              </w:rPr>
            </w:pPr>
          </w:p>
          <w:p w14:paraId="7FF5036F" w14:textId="77777777" w:rsidR="00984E7C" w:rsidRPr="00853892" w:rsidRDefault="00984E7C" w:rsidP="00F7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08" w:right="-74"/>
              <w:rPr>
                <w:rFonts w:ascii="Times New Roman" w:hAnsi="Times New Roman" w:cs="Times New Roman"/>
                <w:sz w:val="22"/>
                <w:szCs w:val="20"/>
              </w:rPr>
            </w:pPr>
            <w:r>
              <w:rPr>
                <w:rFonts w:ascii="Times New Roman" w:hAnsi="Times New Roman" w:cs="Times New Roman"/>
                <w:sz w:val="22"/>
                <w:szCs w:val="20"/>
              </w:rPr>
              <w:t>-</w:t>
            </w:r>
          </w:p>
        </w:tc>
        <w:tc>
          <w:tcPr>
            <w:tcW w:w="183" w:type="dxa"/>
          </w:tcPr>
          <w:p w14:paraId="7591BF38" w14:textId="77777777" w:rsidR="00984E7C" w:rsidRDefault="00984E7C" w:rsidP="00F7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90"/>
              <w:rPr>
                <w:rFonts w:ascii="Times New Roman" w:hAnsi="Times New Roman" w:cs="Times New Roman"/>
                <w:sz w:val="22"/>
                <w:szCs w:val="20"/>
              </w:rPr>
            </w:pPr>
          </w:p>
        </w:tc>
        <w:tc>
          <w:tcPr>
            <w:tcW w:w="897" w:type="dxa"/>
            <w:tcBorders>
              <w:bottom w:val="single" w:sz="4" w:space="0" w:color="auto"/>
            </w:tcBorders>
          </w:tcPr>
          <w:p w14:paraId="7361B7F5" w14:textId="77777777" w:rsidR="00984E7C" w:rsidRDefault="00984E7C" w:rsidP="00F7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ind w:left="-18" w:right="-943"/>
              <w:rPr>
                <w:rFonts w:ascii="Times New Roman" w:hAnsi="Times New Roman" w:cs="Times New Roman"/>
                <w:sz w:val="22"/>
                <w:szCs w:val="20"/>
              </w:rPr>
            </w:pPr>
          </w:p>
          <w:p w14:paraId="06DB3282" w14:textId="77777777" w:rsidR="00984E7C" w:rsidRPr="00853892" w:rsidRDefault="00984E7C" w:rsidP="00F7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ind w:left="-18" w:right="-943"/>
              <w:rPr>
                <w:rFonts w:ascii="Times New Roman" w:hAnsi="Times New Roman" w:cs="Times New Roman"/>
                <w:sz w:val="22"/>
                <w:szCs w:val="20"/>
              </w:rPr>
            </w:pPr>
            <w:r>
              <w:rPr>
                <w:rFonts w:ascii="Times New Roman" w:hAnsi="Times New Roman" w:cs="Times New Roman"/>
                <w:sz w:val="22"/>
                <w:szCs w:val="20"/>
              </w:rPr>
              <w:t>-</w:t>
            </w:r>
          </w:p>
        </w:tc>
      </w:tr>
      <w:tr w:rsidR="00984E7C" w:rsidRPr="00853892" w14:paraId="482E21A4" w14:textId="77777777" w:rsidTr="00F77F01">
        <w:trPr>
          <w:cantSplit/>
          <w:trHeight w:val="190"/>
        </w:trPr>
        <w:tc>
          <w:tcPr>
            <w:tcW w:w="2441" w:type="dxa"/>
          </w:tcPr>
          <w:p w14:paraId="43A7A0EC" w14:textId="77777777" w:rsidR="00984E7C" w:rsidRPr="00853892" w:rsidRDefault="00984E7C" w:rsidP="00F77F01">
            <w:pPr>
              <w:rPr>
                <w:rFonts w:ascii="Times New Roman" w:hAnsi="Times New Roman" w:cs="Times New Roman"/>
                <w:b/>
                <w:bCs/>
                <w:sz w:val="22"/>
                <w:szCs w:val="22"/>
              </w:rPr>
            </w:pPr>
            <w:r>
              <w:rPr>
                <w:rFonts w:ascii="Times New Roman" w:hAnsi="Times New Roman" w:cs="Times New Roman"/>
                <w:b/>
                <w:bCs/>
                <w:sz w:val="22"/>
                <w:szCs w:val="22"/>
              </w:rPr>
              <w:t>Total</w:t>
            </w:r>
          </w:p>
        </w:tc>
        <w:tc>
          <w:tcPr>
            <w:tcW w:w="183" w:type="dxa"/>
          </w:tcPr>
          <w:p w14:paraId="10D54957" w14:textId="77777777" w:rsidR="00984E7C" w:rsidRPr="00853892" w:rsidRDefault="00984E7C" w:rsidP="00F77F01">
            <w:pPr>
              <w:rPr>
                <w:rFonts w:ascii="Times New Roman" w:hAnsi="Times New Roman" w:cs="Times New Roman"/>
                <w:b/>
                <w:bCs/>
                <w:sz w:val="22"/>
                <w:szCs w:val="22"/>
              </w:rPr>
            </w:pPr>
          </w:p>
        </w:tc>
        <w:tc>
          <w:tcPr>
            <w:tcW w:w="1257" w:type="dxa"/>
            <w:tcBorders>
              <w:top w:val="single" w:sz="4" w:space="0" w:color="auto"/>
              <w:bottom w:val="double" w:sz="4" w:space="0" w:color="auto"/>
            </w:tcBorders>
          </w:tcPr>
          <w:p w14:paraId="616B4CA5" w14:textId="77777777" w:rsidR="00984E7C" w:rsidRPr="00CA3009" w:rsidRDefault="00984E7C" w:rsidP="00F7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b/>
                <w:bCs/>
                <w:sz w:val="22"/>
                <w:szCs w:val="22"/>
              </w:rPr>
            </w:pPr>
            <w:r w:rsidRPr="00CA3009">
              <w:rPr>
                <w:rFonts w:ascii="Times New Roman" w:hAnsi="Times New Roman" w:cs="Times New Roman"/>
                <w:b/>
                <w:bCs/>
                <w:sz w:val="22"/>
                <w:szCs w:val="22"/>
              </w:rPr>
              <w:t>5,691</w:t>
            </w:r>
          </w:p>
        </w:tc>
        <w:tc>
          <w:tcPr>
            <w:tcW w:w="183" w:type="dxa"/>
            <w:tcBorders>
              <w:bottom w:val="nil"/>
            </w:tcBorders>
          </w:tcPr>
          <w:p w14:paraId="6C683F10" w14:textId="77777777" w:rsidR="00984E7C" w:rsidRPr="00CA3009" w:rsidRDefault="00984E7C" w:rsidP="00F77F01">
            <w:pPr>
              <w:pStyle w:val="headingcentred"/>
              <w:tabs>
                <w:tab w:val="decimal" w:pos="821"/>
              </w:tabs>
              <w:spacing w:after="0" w:line="240" w:lineRule="atLeast"/>
              <w:ind w:left="-81"/>
              <w:jc w:val="left"/>
              <w:rPr>
                <w:rFonts w:ascii="Times New Roman" w:hAnsi="Times New Roman"/>
                <w:bCs/>
                <w:szCs w:val="22"/>
                <w:lang w:val="en-US"/>
              </w:rPr>
            </w:pPr>
          </w:p>
        </w:tc>
        <w:tc>
          <w:tcPr>
            <w:tcW w:w="807" w:type="dxa"/>
            <w:tcBorders>
              <w:top w:val="single" w:sz="4" w:space="0" w:color="auto"/>
              <w:bottom w:val="double" w:sz="4" w:space="0" w:color="auto"/>
            </w:tcBorders>
          </w:tcPr>
          <w:p w14:paraId="764842F1" w14:textId="694205AD" w:rsidR="00984E7C" w:rsidRPr="00CA3009" w:rsidRDefault="00EA2A70" w:rsidP="00F77F01">
            <w:pPr>
              <w:pStyle w:val="headingcentred"/>
              <w:tabs>
                <w:tab w:val="decimal" w:pos="821"/>
              </w:tabs>
              <w:spacing w:after="0" w:line="240" w:lineRule="atLeast"/>
              <w:ind w:left="-81"/>
              <w:jc w:val="left"/>
              <w:rPr>
                <w:rFonts w:ascii="Times New Roman" w:hAnsi="Times New Roman"/>
                <w:bCs/>
                <w:szCs w:val="22"/>
                <w:lang w:val="en-US"/>
              </w:rPr>
            </w:pPr>
            <w:r w:rsidRPr="00CA3009">
              <w:rPr>
                <w:rFonts w:ascii="Times New Roman" w:hAnsi="Times New Roman"/>
                <w:bCs/>
                <w:szCs w:val="22"/>
                <w:lang w:val="en-US"/>
              </w:rPr>
              <w:t>(817)</w:t>
            </w:r>
          </w:p>
        </w:tc>
        <w:tc>
          <w:tcPr>
            <w:tcW w:w="181" w:type="dxa"/>
            <w:tcBorders>
              <w:bottom w:val="nil"/>
            </w:tcBorders>
          </w:tcPr>
          <w:p w14:paraId="4D3D1AC0" w14:textId="77777777" w:rsidR="00984E7C" w:rsidRPr="00CA3009" w:rsidRDefault="00984E7C" w:rsidP="00F7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b/>
                <w:bCs/>
                <w:sz w:val="22"/>
                <w:szCs w:val="22"/>
              </w:rPr>
            </w:pPr>
          </w:p>
        </w:tc>
        <w:tc>
          <w:tcPr>
            <w:tcW w:w="989" w:type="dxa"/>
            <w:tcBorders>
              <w:top w:val="single" w:sz="4" w:space="0" w:color="auto"/>
              <w:bottom w:val="double" w:sz="4" w:space="0" w:color="auto"/>
            </w:tcBorders>
          </w:tcPr>
          <w:p w14:paraId="3C3813B0" w14:textId="23C445BF" w:rsidR="00984E7C" w:rsidRPr="00CA3009" w:rsidRDefault="00984E7C" w:rsidP="00EA2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4" w:right="-976" w:hanging="797"/>
              <w:rPr>
                <w:rFonts w:ascii="Times New Roman" w:hAnsi="Times New Roman" w:cs="Times New Roman"/>
                <w:b/>
                <w:bCs/>
                <w:sz w:val="22"/>
                <w:szCs w:val="22"/>
              </w:rPr>
            </w:pPr>
            <w:r w:rsidRPr="00CA3009">
              <w:rPr>
                <w:rFonts w:ascii="Times New Roman" w:hAnsi="Times New Roman" w:cs="Times New Roman"/>
                <w:b/>
                <w:bCs/>
                <w:sz w:val="22"/>
                <w:szCs w:val="22"/>
              </w:rPr>
              <w:t>4,</w:t>
            </w:r>
            <w:r w:rsidR="00EA2A70" w:rsidRPr="00CA3009">
              <w:rPr>
                <w:rFonts w:ascii="Times New Roman" w:hAnsi="Times New Roman" w:cs="Times New Roman"/>
                <w:b/>
                <w:bCs/>
                <w:sz w:val="22"/>
                <w:szCs w:val="22"/>
              </w:rPr>
              <w:t>874</w:t>
            </w:r>
          </w:p>
        </w:tc>
        <w:tc>
          <w:tcPr>
            <w:tcW w:w="183" w:type="dxa"/>
          </w:tcPr>
          <w:p w14:paraId="4E581BE8" w14:textId="77777777" w:rsidR="00984E7C" w:rsidRPr="00CA3009" w:rsidRDefault="00984E7C" w:rsidP="00F77F01">
            <w:pPr>
              <w:pStyle w:val="acctfourfigures"/>
              <w:tabs>
                <w:tab w:val="clear" w:pos="765"/>
                <w:tab w:val="decimal" w:pos="821"/>
              </w:tabs>
              <w:spacing w:line="240" w:lineRule="atLeast"/>
              <w:rPr>
                <w:rFonts w:ascii="Times New Roman" w:hAnsi="Times New Roman"/>
                <w:b/>
                <w:bCs/>
                <w:szCs w:val="22"/>
              </w:rPr>
            </w:pPr>
          </w:p>
        </w:tc>
        <w:tc>
          <w:tcPr>
            <w:tcW w:w="1077" w:type="dxa"/>
            <w:tcBorders>
              <w:top w:val="single" w:sz="4" w:space="0" w:color="auto"/>
              <w:bottom w:val="double" w:sz="4" w:space="0" w:color="auto"/>
            </w:tcBorders>
          </w:tcPr>
          <w:p w14:paraId="25336C5F" w14:textId="77777777" w:rsidR="00984E7C" w:rsidRPr="00CA3009" w:rsidRDefault="00984E7C" w:rsidP="00F77F01">
            <w:pPr>
              <w:pStyle w:val="nineptnormalheading"/>
              <w:tabs>
                <w:tab w:val="decimal" w:pos="822"/>
              </w:tabs>
              <w:spacing w:line="240" w:lineRule="atLeast"/>
              <w:ind w:left="102" w:right="-172" w:firstLine="90"/>
              <w:rPr>
                <w:rFonts w:ascii="Times New Roman" w:hAnsi="Times New Roman"/>
                <w:bCs/>
                <w:sz w:val="22"/>
                <w:szCs w:val="22"/>
                <w:lang w:val="en-US"/>
              </w:rPr>
            </w:pPr>
            <w:r w:rsidRPr="00CA3009">
              <w:rPr>
                <w:rFonts w:ascii="Times New Roman" w:hAnsi="Times New Roman"/>
                <w:bCs/>
                <w:sz w:val="22"/>
                <w:szCs w:val="22"/>
                <w:lang w:val="en-US"/>
              </w:rPr>
              <w:t>-</w:t>
            </w:r>
          </w:p>
        </w:tc>
        <w:tc>
          <w:tcPr>
            <w:tcW w:w="180" w:type="dxa"/>
            <w:tcBorders>
              <w:bottom w:val="nil"/>
            </w:tcBorders>
          </w:tcPr>
          <w:p w14:paraId="40D1513A" w14:textId="77777777" w:rsidR="00984E7C" w:rsidRPr="00CA3009" w:rsidRDefault="00984E7C" w:rsidP="00F7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81" w:right="-1334"/>
              <w:rPr>
                <w:rFonts w:ascii="Times New Roman" w:hAnsi="Times New Roman" w:cs="Times New Roman"/>
                <w:b/>
                <w:bCs/>
                <w:sz w:val="22"/>
                <w:szCs w:val="22"/>
              </w:rPr>
            </w:pPr>
          </w:p>
        </w:tc>
        <w:tc>
          <w:tcPr>
            <w:tcW w:w="810" w:type="dxa"/>
            <w:tcBorders>
              <w:top w:val="single" w:sz="4" w:space="0" w:color="auto"/>
              <w:bottom w:val="double" w:sz="4" w:space="0" w:color="auto"/>
            </w:tcBorders>
          </w:tcPr>
          <w:p w14:paraId="3925FA4F" w14:textId="77777777" w:rsidR="00984E7C" w:rsidRPr="00CA3009" w:rsidRDefault="00984E7C" w:rsidP="00F7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81" w:right="-1334"/>
              <w:rPr>
                <w:rFonts w:ascii="Times New Roman" w:hAnsi="Times New Roman" w:cs="Times New Roman"/>
                <w:b/>
                <w:bCs/>
                <w:sz w:val="22"/>
                <w:szCs w:val="22"/>
              </w:rPr>
            </w:pPr>
            <w:r w:rsidRPr="00CA3009">
              <w:rPr>
                <w:rFonts w:ascii="Times New Roman" w:hAnsi="Times New Roman" w:cs="Times New Roman"/>
                <w:b/>
                <w:bCs/>
                <w:sz w:val="22"/>
                <w:szCs w:val="22"/>
              </w:rPr>
              <w:t>-</w:t>
            </w:r>
          </w:p>
        </w:tc>
        <w:tc>
          <w:tcPr>
            <w:tcW w:w="183" w:type="dxa"/>
            <w:tcBorders>
              <w:bottom w:val="nil"/>
            </w:tcBorders>
          </w:tcPr>
          <w:p w14:paraId="0100732F" w14:textId="77777777" w:rsidR="00984E7C" w:rsidRPr="00CA3009" w:rsidRDefault="00984E7C" w:rsidP="00F77F01">
            <w:pPr>
              <w:pStyle w:val="nineptnormalheading"/>
              <w:tabs>
                <w:tab w:val="decimal" w:pos="1090"/>
              </w:tabs>
              <w:spacing w:line="240" w:lineRule="atLeast"/>
              <w:ind w:left="-18" w:right="-90"/>
              <w:rPr>
                <w:rFonts w:ascii="Times New Roman" w:hAnsi="Times New Roman"/>
                <w:bCs/>
                <w:sz w:val="22"/>
                <w:szCs w:val="22"/>
                <w:lang w:val="en-US"/>
              </w:rPr>
            </w:pPr>
          </w:p>
        </w:tc>
        <w:tc>
          <w:tcPr>
            <w:tcW w:w="897" w:type="dxa"/>
            <w:tcBorders>
              <w:top w:val="single" w:sz="4" w:space="0" w:color="auto"/>
              <w:bottom w:val="double" w:sz="4" w:space="0" w:color="auto"/>
            </w:tcBorders>
          </w:tcPr>
          <w:p w14:paraId="094F7452" w14:textId="77777777" w:rsidR="00984E7C" w:rsidRPr="00CA3009" w:rsidRDefault="00984E7C" w:rsidP="00F77F01">
            <w:pPr>
              <w:pStyle w:val="nineptnormalheading"/>
              <w:tabs>
                <w:tab w:val="decimal" w:pos="457"/>
              </w:tabs>
              <w:spacing w:line="240" w:lineRule="atLeast"/>
              <w:ind w:left="-18" w:right="-77"/>
              <w:rPr>
                <w:rFonts w:ascii="Times New Roman" w:hAnsi="Times New Roman"/>
                <w:bCs/>
                <w:sz w:val="22"/>
                <w:szCs w:val="22"/>
                <w:lang w:val="en-US"/>
              </w:rPr>
            </w:pPr>
            <w:r w:rsidRPr="00CA3009">
              <w:rPr>
                <w:rFonts w:ascii="Times New Roman" w:hAnsi="Times New Roman"/>
                <w:bCs/>
                <w:sz w:val="22"/>
                <w:szCs w:val="22"/>
                <w:lang w:val="en-US"/>
              </w:rPr>
              <w:t>-</w:t>
            </w:r>
          </w:p>
        </w:tc>
      </w:tr>
    </w:tbl>
    <w:p w14:paraId="0A7AA1A5" w14:textId="77777777" w:rsidR="00984E7C" w:rsidRPr="0064498E" w:rsidRDefault="00984E7C" w:rsidP="00073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16"/>
          <w:szCs w:val="16"/>
          <w:lang w:val="en-GB"/>
        </w:rPr>
      </w:pPr>
    </w:p>
    <w:tbl>
      <w:tblPr>
        <w:tblW w:w="9281" w:type="dxa"/>
        <w:tblInd w:w="529" w:type="dxa"/>
        <w:tblLayout w:type="fixed"/>
        <w:tblCellMar>
          <w:left w:w="79" w:type="dxa"/>
          <w:right w:w="79" w:type="dxa"/>
        </w:tblCellMar>
        <w:tblLook w:val="0000" w:firstRow="0" w:lastRow="0" w:firstColumn="0" w:lastColumn="0" w:noHBand="0" w:noVBand="0"/>
      </w:tblPr>
      <w:tblGrid>
        <w:gridCol w:w="2441"/>
        <w:gridCol w:w="183"/>
        <w:gridCol w:w="1257"/>
        <w:gridCol w:w="183"/>
        <w:gridCol w:w="807"/>
        <w:gridCol w:w="181"/>
        <w:gridCol w:w="899"/>
        <w:gridCol w:w="183"/>
        <w:gridCol w:w="1077"/>
        <w:gridCol w:w="180"/>
        <w:gridCol w:w="810"/>
        <w:gridCol w:w="183"/>
        <w:gridCol w:w="897"/>
      </w:tblGrid>
      <w:tr w:rsidR="00DE21FD" w:rsidRPr="00853892" w14:paraId="15278AD2" w14:textId="77777777" w:rsidTr="00A503D9">
        <w:trPr>
          <w:cantSplit/>
        </w:trPr>
        <w:tc>
          <w:tcPr>
            <w:tcW w:w="2441" w:type="dxa"/>
          </w:tcPr>
          <w:p w14:paraId="7F998E49" w14:textId="77777777" w:rsidR="00DE21FD" w:rsidRPr="00853892" w:rsidRDefault="00DE21FD" w:rsidP="00A503D9">
            <w:pPr>
              <w:rPr>
                <w:rFonts w:ascii="Times New Roman" w:hAnsi="Times New Roman" w:cs="Times New Roman"/>
                <w:sz w:val="22"/>
                <w:szCs w:val="22"/>
              </w:rPr>
            </w:pPr>
          </w:p>
        </w:tc>
        <w:tc>
          <w:tcPr>
            <w:tcW w:w="183" w:type="dxa"/>
          </w:tcPr>
          <w:p w14:paraId="40F479F2" w14:textId="77777777" w:rsidR="00DE21FD" w:rsidRPr="00853892" w:rsidRDefault="00DE21FD" w:rsidP="00A503D9">
            <w:pPr>
              <w:rPr>
                <w:rFonts w:ascii="Times New Roman" w:hAnsi="Times New Roman" w:cs="Times New Roman"/>
                <w:sz w:val="22"/>
                <w:szCs w:val="22"/>
              </w:rPr>
            </w:pPr>
          </w:p>
        </w:tc>
        <w:tc>
          <w:tcPr>
            <w:tcW w:w="3327" w:type="dxa"/>
            <w:gridSpan w:val="5"/>
          </w:tcPr>
          <w:p w14:paraId="7DF71F0A" w14:textId="77777777" w:rsidR="00DE21FD" w:rsidRPr="00853892" w:rsidRDefault="00DE21FD" w:rsidP="00A503D9">
            <w:pPr>
              <w:pStyle w:val="acctmergecolhdg"/>
              <w:spacing w:line="240" w:lineRule="atLeast"/>
              <w:rPr>
                <w:rFonts w:ascii="Times New Roman" w:hAnsi="Times New Roman"/>
                <w:szCs w:val="22"/>
              </w:rPr>
            </w:pPr>
            <w:r w:rsidRPr="00853892">
              <w:rPr>
                <w:rFonts w:ascii="Times New Roman" w:hAnsi="Times New Roman"/>
                <w:szCs w:val="22"/>
              </w:rPr>
              <w:t xml:space="preserve">Consolidated </w:t>
            </w:r>
          </w:p>
          <w:p w14:paraId="0C6EB294" w14:textId="77777777" w:rsidR="00DE21FD" w:rsidRPr="00853892" w:rsidRDefault="00DE21FD" w:rsidP="00A503D9">
            <w:pPr>
              <w:pStyle w:val="acctmergecolhdg"/>
              <w:spacing w:line="240" w:lineRule="atLeast"/>
              <w:rPr>
                <w:rFonts w:ascii="Times New Roman" w:hAnsi="Times New Roman"/>
                <w:szCs w:val="22"/>
              </w:rPr>
            </w:pPr>
            <w:r w:rsidRPr="00853892">
              <w:rPr>
                <w:rFonts w:ascii="Times New Roman" w:hAnsi="Times New Roman"/>
                <w:szCs w:val="22"/>
              </w:rPr>
              <w:t xml:space="preserve">financial statements </w:t>
            </w:r>
          </w:p>
        </w:tc>
        <w:tc>
          <w:tcPr>
            <w:tcW w:w="183" w:type="dxa"/>
          </w:tcPr>
          <w:p w14:paraId="0DC599A2" w14:textId="77777777" w:rsidR="00DE21FD" w:rsidRPr="00853892" w:rsidRDefault="00DE21FD" w:rsidP="00A503D9">
            <w:pPr>
              <w:pStyle w:val="acctmergecolhdg"/>
              <w:spacing w:line="240" w:lineRule="atLeast"/>
              <w:rPr>
                <w:rFonts w:ascii="Times New Roman" w:hAnsi="Times New Roman"/>
                <w:szCs w:val="22"/>
              </w:rPr>
            </w:pPr>
          </w:p>
        </w:tc>
        <w:tc>
          <w:tcPr>
            <w:tcW w:w="3147" w:type="dxa"/>
            <w:gridSpan w:val="5"/>
          </w:tcPr>
          <w:p w14:paraId="70A3825D" w14:textId="77777777" w:rsidR="00DE21FD" w:rsidRPr="00853892" w:rsidRDefault="00DE21FD" w:rsidP="00A503D9">
            <w:pPr>
              <w:pStyle w:val="acctmergecolhdg"/>
              <w:spacing w:line="240" w:lineRule="atLeast"/>
              <w:rPr>
                <w:rFonts w:ascii="Times New Roman" w:hAnsi="Times New Roman"/>
                <w:szCs w:val="22"/>
              </w:rPr>
            </w:pPr>
            <w:r>
              <w:rPr>
                <w:rFonts w:ascii="Times New Roman" w:hAnsi="Times New Roman"/>
                <w:szCs w:val="22"/>
              </w:rPr>
              <w:t>Separate</w:t>
            </w:r>
            <w:r w:rsidRPr="00853892">
              <w:rPr>
                <w:rFonts w:ascii="Times New Roman" w:hAnsi="Times New Roman"/>
                <w:szCs w:val="22"/>
              </w:rPr>
              <w:t xml:space="preserve"> </w:t>
            </w:r>
          </w:p>
          <w:p w14:paraId="4BCD118F" w14:textId="77777777" w:rsidR="00DE21FD" w:rsidRPr="00853892" w:rsidRDefault="00DE21FD" w:rsidP="00A503D9">
            <w:pPr>
              <w:pStyle w:val="acctmergecolhdg"/>
              <w:spacing w:line="240" w:lineRule="atLeast"/>
              <w:rPr>
                <w:rFonts w:ascii="Times New Roman" w:hAnsi="Times New Roman"/>
                <w:szCs w:val="22"/>
              </w:rPr>
            </w:pPr>
            <w:r w:rsidRPr="00853892">
              <w:rPr>
                <w:rFonts w:ascii="Times New Roman" w:hAnsi="Times New Roman"/>
                <w:szCs w:val="22"/>
              </w:rPr>
              <w:t>financial statements</w:t>
            </w:r>
          </w:p>
        </w:tc>
      </w:tr>
      <w:tr w:rsidR="00DE21FD" w:rsidRPr="00853892" w14:paraId="4A583D62" w14:textId="77777777" w:rsidTr="00A503D9">
        <w:trPr>
          <w:cantSplit/>
        </w:trPr>
        <w:tc>
          <w:tcPr>
            <w:tcW w:w="2441" w:type="dxa"/>
          </w:tcPr>
          <w:p w14:paraId="29055509" w14:textId="77777777" w:rsidR="00DE21FD" w:rsidRPr="00853892" w:rsidRDefault="00DE21FD" w:rsidP="00A503D9">
            <w:pPr>
              <w:pStyle w:val="acctfourfigures"/>
              <w:spacing w:line="240" w:lineRule="atLeast"/>
              <w:jc w:val="center"/>
              <w:rPr>
                <w:rFonts w:ascii="Times New Roman" w:hAnsi="Times New Roman"/>
                <w:szCs w:val="22"/>
              </w:rPr>
            </w:pPr>
          </w:p>
        </w:tc>
        <w:tc>
          <w:tcPr>
            <w:tcW w:w="183" w:type="dxa"/>
          </w:tcPr>
          <w:p w14:paraId="4C9BFD54" w14:textId="77777777" w:rsidR="00DE21FD" w:rsidRPr="00853892" w:rsidRDefault="00DE21FD" w:rsidP="00A503D9">
            <w:pPr>
              <w:pStyle w:val="acctmergecolhdg"/>
              <w:spacing w:line="240" w:lineRule="atLeast"/>
              <w:rPr>
                <w:rFonts w:ascii="Times New Roman" w:hAnsi="Times New Roman"/>
                <w:i/>
                <w:iCs/>
                <w:szCs w:val="22"/>
              </w:rPr>
            </w:pPr>
          </w:p>
        </w:tc>
        <w:tc>
          <w:tcPr>
            <w:tcW w:w="3327" w:type="dxa"/>
            <w:gridSpan w:val="5"/>
            <w:vAlign w:val="center"/>
          </w:tcPr>
          <w:p w14:paraId="17526F29" w14:textId="77777777" w:rsidR="00DE21FD" w:rsidRPr="00853892" w:rsidRDefault="00DE21FD" w:rsidP="00A503D9">
            <w:pPr>
              <w:pStyle w:val="acctfourfigures"/>
              <w:tabs>
                <w:tab w:val="clear" w:pos="765"/>
              </w:tabs>
              <w:spacing w:line="240" w:lineRule="exact"/>
              <w:ind w:right="11"/>
              <w:jc w:val="center"/>
              <w:rPr>
                <w:rFonts w:ascii="Times New Roman" w:hAnsi="Times New Roman"/>
                <w:szCs w:val="22"/>
              </w:rPr>
            </w:pPr>
            <w:r w:rsidRPr="00853892">
              <w:rPr>
                <w:rFonts w:ascii="Times New Roman" w:hAnsi="Times New Roman"/>
                <w:szCs w:val="22"/>
              </w:rPr>
              <w:t>201</w:t>
            </w:r>
            <w:r>
              <w:rPr>
                <w:rFonts w:ascii="Times New Roman" w:hAnsi="Times New Roman"/>
                <w:szCs w:val="22"/>
              </w:rPr>
              <w:t>9</w:t>
            </w:r>
          </w:p>
        </w:tc>
        <w:tc>
          <w:tcPr>
            <w:tcW w:w="183" w:type="dxa"/>
          </w:tcPr>
          <w:p w14:paraId="507F4419" w14:textId="77777777" w:rsidR="00DE21FD" w:rsidRPr="00853892" w:rsidRDefault="00DE21FD" w:rsidP="00A503D9">
            <w:pPr>
              <w:pStyle w:val="acctfourfigures"/>
              <w:tabs>
                <w:tab w:val="clear" w:pos="765"/>
              </w:tabs>
              <w:spacing w:line="240" w:lineRule="exact"/>
              <w:ind w:right="11"/>
              <w:jc w:val="center"/>
              <w:rPr>
                <w:rFonts w:ascii="Times New Roman" w:hAnsi="Times New Roman"/>
                <w:szCs w:val="22"/>
              </w:rPr>
            </w:pPr>
          </w:p>
        </w:tc>
        <w:tc>
          <w:tcPr>
            <w:tcW w:w="3147" w:type="dxa"/>
            <w:gridSpan w:val="5"/>
          </w:tcPr>
          <w:p w14:paraId="3D644282" w14:textId="77777777" w:rsidR="00DE21FD" w:rsidRPr="00853892" w:rsidRDefault="00DE21FD" w:rsidP="00A503D9">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2019</w:t>
            </w:r>
          </w:p>
        </w:tc>
      </w:tr>
      <w:tr w:rsidR="00DE21FD" w:rsidRPr="00853892" w14:paraId="785369C5" w14:textId="77777777" w:rsidTr="00A503D9">
        <w:trPr>
          <w:cantSplit/>
        </w:trPr>
        <w:tc>
          <w:tcPr>
            <w:tcW w:w="2441" w:type="dxa"/>
          </w:tcPr>
          <w:p w14:paraId="3637AF5F" w14:textId="77777777" w:rsidR="00DE21FD" w:rsidRDefault="00DE21FD" w:rsidP="00A503D9">
            <w:pPr>
              <w:pStyle w:val="acctfourfigures"/>
              <w:spacing w:line="240" w:lineRule="atLeast"/>
              <w:jc w:val="center"/>
              <w:rPr>
                <w:rFonts w:ascii="Times New Roman" w:hAnsi="Times New Roman"/>
                <w:szCs w:val="22"/>
              </w:rPr>
            </w:pPr>
          </w:p>
          <w:p w14:paraId="114F9007" w14:textId="77777777" w:rsidR="00DE21FD" w:rsidRDefault="00DE21FD" w:rsidP="00A503D9">
            <w:pPr>
              <w:pStyle w:val="acctfourfigures"/>
              <w:spacing w:line="240" w:lineRule="atLeast"/>
              <w:jc w:val="center"/>
              <w:rPr>
                <w:rFonts w:ascii="Times New Roman" w:hAnsi="Times New Roman"/>
                <w:szCs w:val="22"/>
              </w:rPr>
            </w:pPr>
          </w:p>
          <w:p w14:paraId="34551F15" w14:textId="77777777" w:rsidR="00DE21FD" w:rsidRPr="00853892" w:rsidRDefault="00DE21FD" w:rsidP="00A503D9">
            <w:pPr>
              <w:pStyle w:val="acctfourfigures"/>
              <w:spacing w:line="240" w:lineRule="atLeast"/>
              <w:rPr>
                <w:rFonts w:ascii="Times New Roman" w:hAnsi="Times New Roman"/>
                <w:szCs w:val="22"/>
              </w:rPr>
            </w:pPr>
            <w:r w:rsidRPr="003840A2">
              <w:rPr>
                <w:rFonts w:ascii="Times New Roman" w:hAnsi="Times New Roman"/>
                <w:b/>
                <w:bCs/>
                <w:i/>
                <w:iCs/>
                <w:szCs w:val="22"/>
              </w:rPr>
              <w:t>Income tax</w:t>
            </w:r>
          </w:p>
        </w:tc>
        <w:tc>
          <w:tcPr>
            <w:tcW w:w="183" w:type="dxa"/>
          </w:tcPr>
          <w:p w14:paraId="4096277E" w14:textId="77777777" w:rsidR="00DE21FD" w:rsidRPr="00853892" w:rsidRDefault="00DE21FD" w:rsidP="00A503D9">
            <w:pPr>
              <w:pStyle w:val="acctmergecolhdg"/>
              <w:spacing w:line="240" w:lineRule="atLeast"/>
              <w:rPr>
                <w:rFonts w:ascii="Times New Roman" w:hAnsi="Times New Roman"/>
                <w:i/>
                <w:iCs/>
                <w:szCs w:val="22"/>
              </w:rPr>
            </w:pPr>
          </w:p>
        </w:tc>
        <w:tc>
          <w:tcPr>
            <w:tcW w:w="1257" w:type="dxa"/>
            <w:vAlign w:val="center"/>
          </w:tcPr>
          <w:p w14:paraId="5B75F5D2" w14:textId="77777777" w:rsidR="00DE21FD" w:rsidRDefault="00DE21FD" w:rsidP="00A503D9">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 xml:space="preserve">Before </w:t>
            </w:r>
          </w:p>
          <w:p w14:paraId="57646C74" w14:textId="77777777" w:rsidR="00DE21FD" w:rsidRDefault="00DE21FD" w:rsidP="00A503D9">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tax</w:t>
            </w:r>
          </w:p>
          <w:p w14:paraId="42A17EF3" w14:textId="77777777" w:rsidR="00DE21FD" w:rsidRPr="007F327B" w:rsidRDefault="00DE21FD" w:rsidP="00A503D9">
            <w:pPr>
              <w:pStyle w:val="acctfourfigures"/>
              <w:tabs>
                <w:tab w:val="clear" w:pos="765"/>
              </w:tabs>
              <w:spacing w:line="240" w:lineRule="exact"/>
              <w:ind w:right="11"/>
              <w:jc w:val="center"/>
              <w:rPr>
                <w:rFonts w:ascii="Times New Roman" w:hAnsi="Times New Roman"/>
                <w:i/>
                <w:iCs/>
                <w:szCs w:val="22"/>
              </w:rPr>
            </w:pPr>
            <w:r w:rsidRPr="007F327B">
              <w:rPr>
                <w:rFonts w:ascii="Times New Roman" w:hAnsi="Times New Roman"/>
                <w:i/>
                <w:iCs/>
                <w:szCs w:val="22"/>
              </w:rPr>
              <w:t>(Note 20)</w:t>
            </w:r>
          </w:p>
        </w:tc>
        <w:tc>
          <w:tcPr>
            <w:tcW w:w="183" w:type="dxa"/>
          </w:tcPr>
          <w:p w14:paraId="488FFDD4" w14:textId="77777777" w:rsidR="00DE21FD" w:rsidRDefault="00DE21FD" w:rsidP="00A503D9">
            <w:pPr>
              <w:pStyle w:val="acctfourfigures"/>
              <w:spacing w:line="240" w:lineRule="exact"/>
              <w:ind w:left="-350" w:right="180" w:hanging="260"/>
              <w:jc w:val="center"/>
              <w:rPr>
                <w:rFonts w:ascii="Times New Roman" w:hAnsi="Times New Roman"/>
                <w:szCs w:val="22"/>
              </w:rPr>
            </w:pPr>
          </w:p>
        </w:tc>
        <w:tc>
          <w:tcPr>
            <w:tcW w:w="807" w:type="dxa"/>
            <w:vAlign w:val="center"/>
          </w:tcPr>
          <w:p w14:paraId="570987C7" w14:textId="77777777" w:rsidR="00DE21FD" w:rsidRDefault="00DE21FD" w:rsidP="00A503D9">
            <w:pPr>
              <w:pStyle w:val="acctfourfigures"/>
              <w:spacing w:line="240" w:lineRule="exact"/>
              <w:ind w:left="-350" w:right="180" w:hanging="260"/>
              <w:jc w:val="center"/>
              <w:rPr>
                <w:rFonts w:ascii="Times New Roman" w:hAnsi="Times New Roman"/>
                <w:szCs w:val="22"/>
              </w:rPr>
            </w:pPr>
            <w:r>
              <w:rPr>
                <w:rFonts w:ascii="Times New Roman" w:hAnsi="Times New Roman"/>
                <w:szCs w:val="22"/>
              </w:rPr>
              <w:t>Tax</w:t>
            </w:r>
          </w:p>
          <w:p w14:paraId="23AACE5D" w14:textId="77777777" w:rsidR="00DE21FD" w:rsidRPr="00853892" w:rsidRDefault="00DE21FD" w:rsidP="00A503D9">
            <w:pPr>
              <w:pStyle w:val="acctfourfigures"/>
              <w:spacing w:line="240" w:lineRule="exact"/>
              <w:rPr>
                <w:rFonts w:ascii="Times New Roman" w:hAnsi="Times New Roman"/>
                <w:szCs w:val="22"/>
              </w:rPr>
            </w:pPr>
            <w:r>
              <w:rPr>
                <w:rFonts w:ascii="Times New Roman" w:hAnsi="Times New Roman"/>
                <w:szCs w:val="22"/>
              </w:rPr>
              <w:t>Benefit</w:t>
            </w:r>
          </w:p>
        </w:tc>
        <w:tc>
          <w:tcPr>
            <w:tcW w:w="181" w:type="dxa"/>
          </w:tcPr>
          <w:p w14:paraId="6ABB7CEE" w14:textId="77777777" w:rsidR="00DE21FD" w:rsidRDefault="00DE21FD" w:rsidP="00A503D9">
            <w:pPr>
              <w:pStyle w:val="acctfourfigures"/>
              <w:tabs>
                <w:tab w:val="clear" w:pos="765"/>
              </w:tabs>
              <w:spacing w:line="240" w:lineRule="exact"/>
              <w:ind w:right="11"/>
              <w:jc w:val="center"/>
              <w:rPr>
                <w:rFonts w:ascii="Times New Roman" w:hAnsi="Times New Roman"/>
                <w:szCs w:val="22"/>
              </w:rPr>
            </w:pPr>
          </w:p>
        </w:tc>
        <w:tc>
          <w:tcPr>
            <w:tcW w:w="899" w:type="dxa"/>
            <w:vAlign w:val="center"/>
          </w:tcPr>
          <w:p w14:paraId="35B4AAAD" w14:textId="77777777" w:rsidR="00DE21FD" w:rsidRPr="00853892" w:rsidRDefault="00DE21FD" w:rsidP="00A503D9">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Net of tax</w:t>
            </w:r>
          </w:p>
        </w:tc>
        <w:tc>
          <w:tcPr>
            <w:tcW w:w="183" w:type="dxa"/>
          </w:tcPr>
          <w:p w14:paraId="6F047E1F" w14:textId="77777777" w:rsidR="00DE21FD" w:rsidRPr="00853892" w:rsidRDefault="00DE21FD" w:rsidP="00A5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18"/>
              <w:jc w:val="center"/>
              <w:rPr>
                <w:rFonts w:ascii="Times New Roman" w:hAnsi="Times New Roman" w:cs="Times New Roman"/>
                <w:sz w:val="22"/>
                <w:szCs w:val="22"/>
              </w:rPr>
            </w:pPr>
          </w:p>
        </w:tc>
        <w:tc>
          <w:tcPr>
            <w:tcW w:w="1077" w:type="dxa"/>
            <w:vAlign w:val="center"/>
          </w:tcPr>
          <w:p w14:paraId="1A674BD9" w14:textId="77777777" w:rsidR="00DE21FD" w:rsidRDefault="00DE21FD" w:rsidP="00A503D9">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Before tax</w:t>
            </w:r>
          </w:p>
          <w:p w14:paraId="07D57C8E" w14:textId="77777777" w:rsidR="00DE21FD" w:rsidRPr="007F327B" w:rsidRDefault="00DE21FD" w:rsidP="00A503D9">
            <w:pPr>
              <w:pStyle w:val="acctfourfigures"/>
              <w:tabs>
                <w:tab w:val="clear" w:pos="765"/>
              </w:tabs>
              <w:spacing w:line="240" w:lineRule="exact"/>
              <w:ind w:right="11"/>
              <w:jc w:val="center"/>
              <w:rPr>
                <w:rFonts w:ascii="Times New Roman" w:hAnsi="Times New Roman"/>
                <w:i/>
                <w:iCs/>
                <w:szCs w:val="22"/>
              </w:rPr>
            </w:pPr>
            <w:r w:rsidRPr="007F327B">
              <w:rPr>
                <w:rFonts w:ascii="Times New Roman" w:hAnsi="Times New Roman"/>
                <w:i/>
                <w:iCs/>
                <w:szCs w:val="22"/>
              </w:rPr>
              <w:t>(Note 20)</w:t>
            </w:r>
          </w:p>
        </w:tc>
        <w:tc>
          <w:tcPr>
            <w:tcW w:w="180" w:type="dxa"/>
          </w:tcPr>
          <w:p w14:paraId="24181A52" w14:textId="77777777" w:rsidR="00DE21FD" w:rsidRDefault="00DE21FD" w:rsidP="00A503D9">
            <w:pPr>
              <w:pStyle w:val="acctfourfigures"/>
              <w:tabs>
                <w:tab w:val="clear" w:pos="765"/>
                <w:tab w:val="decimal" w:pos="460"/>
              </w:tabs>
              <w:spacing w:line="240" w:lineRule="exact"/>
              <w:ind w:right="153"/>
              <w:rPr>
                <w:rFonts w:ascii="Times New Roman" w:hAnsi="Times New Roman"/>
                <w:szCs w:val="22"/>
              </w:rPr>
            </w:pPr>
          </w:p>
        </w:tc>
        <w:tc>
          <w:tcPr>
            <w:tcW w:w="810" w:type="dxa"/>
            <w:vAlign w:val="center"/>
          </w:tcPr>
          <w:p w14:paraId="4BB6813F" w14:textId="77777777" w:rsidR="00DE21FD" w:rsidRDefault="00DE21FD" w:rsidP="00A503D9">
            <w:pPr>
              <w:pStyle w:val="acctfourfigures"/>
              <w:tabs>
                <w:tab w:val="clear" w:pos="765"/>
                <w:tab w:val="decimal" w:pos="104"/>
              </w:tabs>
              <w:spacing w:line="240" w:lineRule="exact"/>
              <w:ind w:left="-350" w:right="-261" w:hanging="260"/>
              <w:jc w:val="center"/>
              <w:rPr>
                <w:rFonts w:ascii="Times New Roman" w:hAnsi="Times New Roman"/>
                <w:szCs w:val="22"/>
              </w:rPr>
            </w:pPr>
            <w:r>
              <w:rPr>
                <w:rFonts w:ascii="Times New Roman" w:hAnsi="Times New Roman"/>
                <w:szCs w:val="22"/>
              </w:rPr>
              <w:t>Tax</w:t>
            </w:r>
          </w:p>
          <w:p w14:paraId="33893656" w14:textId="77777777" w:rsidR="00DE21FD" w:rsidRPr="00853892" w:rsidRDefault="00DE21FD" w:rsidP="00A503D9">
            <w:pPr>
              <w:pStyle w:val="acctfourfigures"/>
              <w:spacing w:line="240" w:lineRule="exact"/>
              <w:jc w:val="center"/>
              <w:rPr>
                <w:rFonts w:ascii="Times New Roman" w:hAnsi="Times New Roman"/>
                <w:szCs w:val="22"/>
              </w:rPr>
            </w:pPr>
            <w:r>
              <w:rPr>
                <w:rFonts w:ascii="Times New Roman" w:hAnsi="Times New Roman"/>
                <w:szCs w:val="22"/>
              </w:rPr>
              <w:t>Benefit</w:t>
            </w:r>
          </w:p>
        </w:tc>
        <w:tc>
          <w:tcPr>
            <w:tcW w:w="183" w:type="dxa"/>
          </w:tcPr>
          <w:p w14:paraId="31F66306" w14:textId="77777777" w:rsidR="00DE21FD" w:rsidRDefault="00DE21FD" w:rsidP="00A503D9">
            <w:pPr>
              <w:pStyle w:val="acctfourfigures"/>
              <w:tabs>
                <w:tab w:val="clear" w:pos="765"/>
              </w:tabs>
              <w:spacing w:line="240" w:lineRule="exact"/>
              <w:ind w:right="11"/>
              <w:jc w:val="center"/>
              <w:rPr>
                <w:rFonts w:ascii="Times New Roman" w:hAnsi="Times New Roman"/>
                <w:szCs w:val="22"/>
              </w:rPr>
            </w:pPr>
          </w:p>
        </w:tc>
        <w:tc>
          <w:tcPr>
            <w:tcW w:w="897" w:type="dxa"/>
            <w:vAlign w:val="center"/>
          </w:tcPr>
          <w:p w14:paraId="5441B897" w14:textId="77777777" w:rsidR="00DE21FD" w:rsidRPr="00853892" w:rsidRDefault="00DE21FD" w:rsidP="00A503D9">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Net of tax</w:t>
            </w:r>
          </w:p>
        </w:tc>
      </w:tr>
      <w:tr w:rsidR="00DE21FD" w:rsidRPr="00853892" w14:paraId="7C0AD047" w14:textId="77777777" w:rsidTr="00A503D9">
        <w:trPr>
          <w:cantSplit/>
        </w:trPr>
        <w:tc>
          <w:tcPr>
            <w:tcW w:w="2441" w:type="dxa"/>
          </w:tcPr>
          <w:p w14:paraId="330DA081" w14:textId="77777777" w:rsidR="00DE21FD" w:rsidRPr="00853892" w:rsidRDefault="00DE21FD" w:rsidP="00A503D9">
            <w:pPr>
              <w:pStyle w:val="acctfourfigures"/>
              <w:spacing w:line="240" w:lineRule="atLeast"/>
              <w:jc w:val="center"/>
              <w:rPr>
                <w:rFonts w:ascii="Times New Roman" w:hAnsi="Times New Roman"/>
                <w:szCs w:val="22"/>
              </w:rPr>
            </w:pPr>
          </w:p>
        </w:tc>
        <w:tc>
          <w:tcPr>
            <w:tcW w:w="183" w:type="dxa"/>
          </w:tcPr>
          <w:p w14:paraId="2CD34B1B" w14:textId="77777777" w:rsidR="00DE21FD" w:rsidRPr="00853892" w:rsidRDefault="00DE21FD" w:rsidP="00A503D9">
            <w:pPr>
              <w:pStyle w:val="acctmergecolhdg"/>
              <w:spacing w:line="240" w:lineRule="atLeast"/>
              <w:rPr>
                <w:rFonts w:ascii="Times New Roman" w:hAnsi="Times New Roman"/>
                <w:i/>
                <w:iCs/>
                <w:szCs w:val="22"/>
              </w:rPr>
            </w:pPr>
          </w:p>
        </w:tc>
        <w:tc>
          <w:tcPr>
            <w:tcW w:w="1257" w:type="dxa"/>
          </w:tcPr>
          <w:p w14:paraId="40F52745" w14:textId="77777777" w:rsidR="00DE21FD" w:rsidRPr="00BF35A4" w:rsidRDefault="00DE21FD" w:rsidP="00A503D9">
            <w:pPr>
              <w:pStyle w:val="acctfourfigures"/>
              <w:tabs>
                <w:tab w:val="clear" w:pos="765"/>
              </w:tabs>
              <w:spacing w:line="240" w:lineRule="exact"/>
              <w:ind w:right="11"/>
              <w:jc w:val="center"/>
              <w:rPr>
                <w:rFonts w:ascii="Times New Roman" w:hAnsi="Times New Roman"/>
                <w:i/>
                <w:iCs/>
                <w:szCs w:val="22"/>
              </w:rPr>
            </w:pPr>
          </w:p>
        </w:tc>
        <w:tc>
          <w:tcPr>
            <w:tcW w:w="183" w:type="dxa"/>
          </w:tcPr>
          <w:p w14:paraId="17F06174" w14:textId="77777777" w:rsidR="00DE21FD" w:rsidRPr="00BF35A4" w:rsidRDefault="00DE21FD" w:rsidP="00A503D9">
            <w:pPr>
              <w:pStyle w:val="acctfourfigures"/>
              <w:tabs>
                <w:tab w:val="clear" w:pos="765"/>
              </w:tabs>
              <w:spacing w:line="240" w:lineRule="exact"/>
              <w:ind w:right="11"/>
              <w:jc w:val="center"/>
              <w:rPr>
                <w:rFonts w:ascii="Times New Roman" w:hAnsi="Times New Roman"/>
                <w:i/>
                <w:iCs/>
                <w:szCs w:val="22"/>
              </w:rPr>
            </w:pPr>
          </w:p>
        </w:tc>
        <w:tc>
          <w:tcPr>
            <w:tcW w:w="807" w:type="dxa"/>
          </w:tcPr>
          <w:p w14:paraId="7BD75B61" w14:textId="77777777" w:rsidR="00DE21FD" w:rsidRPr="00BF35A4" w:rsidRDefault="00DE21FD" w:rsidP="00A503D9">
            <w:pPr>
              <w:pStyle w:val="acctfourfigures"/>
              <w:tabs>
                <w:tab w:val="clear" w:pos="765"/>
              </w:tabs>
              <w:spacing w:line="240" w:lineRule="exact"/>
              <w:ind w:right="11"/>
              <w:jc w:val="center"/>
              <w:rPr>
                <w:rFonts w:ascii="Times New Roman" w:hAnsi="Times New Roman"/>
                <w:i/>
                <w:iCs/>
                <w:szCs w:val="22"/>
              </w:rPr>
            </w:pPr>
          </w:p>
        </w:tc>
        <w:tc>
          <w:tcPr>
            <w:tcW w:w="1080" w:type="dxa"/>
            <w:gridSpan w:val="2"/>
          </w:tcPr>
          <w:p w14:paraId="0FD999F1" w14:textId="77777777" w:rsidR="00DE21FD" w:rsidRPr="00BF35A4" w:rsidRDefault="00DE21FD" w:rsidP="00A503D9">
            <w:pPr>
              <w:pStyle w:val="acctfourfigures"/>
              <w:tabs>
                <w:tab w:val="clear" w:pos="765"/>
              </w:tabs>
              <w:spacing w:line="240" w:lineRule="exact"/>
              <w:ind w:right="11"/>
              <w:jc w:val="center"/>
              <w:rPr>
                <w:rFonts w:ascii="Times New Roman" w:hAnsi="Times New Roman"/>
                <w:i/>
                <w:iCs/>
                <w:szCs w:val="22"/>
              </w:rPr>
            </w:pPr>
          </w:p>
        </w:tc>
        <w:tc>
          <w:tcPr>
            <w:tcW w:w="3330" w:type="dxa"/>
            <w:gridSpan w:val="6"/>
            <w:vAlign w:val="center"/>
          </w:tcPr>
          <w:p w14:paraId="29F37636" w14:textId="77777777" w:rsidR="00DE21FD" w:rsidRPr="00BF35A4" w:rsidRDefault="00DE21FD" w:rsidP="00A503D9">
            <w:pPr>
              <w:pStyle w:val="acctfourfigures"/>
              <w:tabs>
                <w:tab w:val="clear" w:pos="765"/>
              </w:tabs>
              <w:spacing w:line="240" w:lineRule="exact"/>
              <w:ind w:right="11"/>
              <w:jc w:val="center"/>
              <w:rPr>
                <w:rFonts w:ascii="Times New Roman" w:hAnsi="Times New Roman"/>
                <w:i/>
                <w:iCs/>
                <w:szCs w:val="22"/>
              </w:rPr>
            </w:pPr>
          </w:p>
        </w:tc>
      </w:tr>
      <w:tr w:rsidR="00DE21FD" w:rsidRPr="00853892" w14:paraId="6C232B7F" w14:textId="77777777" w:rsidTr="00A503D9">
        <w:trPr>
          <w:cantSplit/>
        </w:trPr>
        <w:tc>
          <w:tcPr>
            <w:tcW w:w="2441" w:type="dxa"/>
          </w:tcPr>
          <w:p w14:paraId="45E52BC1" w14:textId="77777777" w:rsidR="00DE21FD" w:rsidRDefault="00DE21FD" w:rsidP="00A503D9">
            <w:pPr>
              <w:rPr>
                <w:rFonts w:ascii="Times New Roman" w:hAnsi="Times New Roman" w:cs="Times New Roman"/>
                <w:b/>
                <w:bCs/>
                <w:i/>
                <w:iCs/>
                <w:sz w:val="22"/>
                <w:szCs w:val="22"/>
              </w:rPr>
            </w:pPr>
            <w:proofErr w:type="spellStart"/>
            <w:r w:rsidRPr="003840A2">
              <w:rPr>
                <w:rFonts w:ascii="Times New Roman" w:hAnsi="Times New Roman" w:cs="Times New Roman"/>
                <w:b/>
                <w:bCs/>
                <w:i/>
                <w:iCs/>
                <w:sz w:val="22"/>
                <w:szCs w:val="22"/>
              </w:rPr>
              <w:t>Recognised</w:t>
            </w:r>
            <w:proofErr w:type="spellEnd"/>
            <w:r w:rsidRPr="003840A2">
              <w:rPr>
                <w:rFonts w:ascii="Times New Roman" w:hAnsi="Times New Roman" w:cs="Times New Roman"/>
                <w:b/>
                <w:bCs/>
                <w:i/>
                <w:iCs/>
                <w:sz w:val="22"/>
                <w:szCs w:val="22"/>
              </w:rPr>
              <w:t xml:space="preserve"> in other </w:t>
            </w:r>
          </w:p>
          <w:p w14:paraId="03CC5D9D" w14:textId="77777777" w:rsidR="00DE21FD" w:rsidRPr="003840A2" w:rsidRDefault="00DE21FD" w:rsidP="00A503D9">
            <w:pPr>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3840A2">
              <w:rPr>
                <w:rFonts w:ascii="Times New Roman" w:hAnsi="Times New Roman" w:cs="Times New Roman"/>
                <w:b/>
                <w:bCs/>
                <w:i/>
                <w:iCs/>
                <w:sz w:val="22"/>
                <w:szCs w:val="22"/>
              </w:rPr>
              <w:t>comprehensive income</w:t>
            </w:r>
          </w:p>
        </w:tc>
        <w:tc>
          <w:tcPr>
            <w:tcW w:w="183" w:type="dxa"/>
          </w:tcPr>
          <w:p w14:paraId="523002FC" w14:textId="77777777" w:rsidR="00DE21FD" w:rsidRPr="00853892" w:rsidRDefault="00DE21FD" w:rsidP="00A503D9">
            <w:pPr>
              <w:rPr>
                <w:rFonts w:ascii="Times New Roman" w:hAnsi="Times New Roman" w:cs="Times New Roman"/>
                <w:sz w:val="22"/>
                <w:szCs w:val="22"/>
              </w:rPr>
            </w:pPr>
          </w:p>
        </w:tc>
        <w:tc>
          <w:tcPr>
            <w:tcW w:w="1257" w:type="dxa"/>
          </w:tcPr>
          <w:p w14:paraId="16EF6B2B" w14:textId="77777777" w:rsidR="00DE21FD" w:rsidRDefault="00DE21FD" w:rsidP="00A5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8" w:right="-108"/>
              <w:rPr>
                <w:rFonts w:ascii="Times New Roman" w:hAnsi="Times New Roman" w:cs="Times New Roman"/>
                <w:sz w:val="22"/>
                <w:szCs w:val="22"/>
              </w:rPr>
            </w:pPr>
          </w:p>
          <w:p w14:paraId="79EF207E" w14:textId="77777777" w:rsidR="00DE21FD" w:rsidRPr="00853892" w:rsidRDefault="00DE21FD" w:rsidP="00A5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8" w:right="-108"/>
              <w:rPr>
                <w:rFonts w:ascii="Times New Roman" w:hAnsi="Times New Roman" w:cs="Times New Roman"/>
                <w:sz w:val="22"/>
                <w:szCs w:val="22"/>
              </w:rPr>
            </w:pPr>
          </w:p>
        </w:tc>
        <w:tc>
          <w:tcPr>
            <w:tcW w:w="183" w:type="dxa"/>
          </w:tcPr>
          <w:p w14:paraId="65BE73BD" w14:textId="77777777" w:rsidR="00DE21FD" w:rsidRPr="00853892" w:rsidRDefault="00DE21FD" w:rsidP="00A503D9">
            <w:pPr>
              <w:pStyle w:val="headingcentred"/>
              <w:tabs>
                <w:tab w:val="decimal" w:pos="821"/>
              </w:tabs>
              <w:spacing w:after="0" w:line="240" w:lineRule="atLeast"/>
              <w:ind w:left="-81"/>
              <w:jc w:val="left"/>
              <w:rPr>
                <w:rFonts w:ascii="Times New Roman" w:hAnsi="Times New Roman"/>
                <w:b w:val="0"/>
                <w:szCs w:val="22"/>
                <w:lang w:val="en-US"/>
              </w:rPr>
            </w:pPr>
          </w:p>
        </w:tc>
        <w:tc>
          <w:tcPr>
            <w:tcW w:w="807" w:type="dxa"/>
          </w:tcPr>
          <w:p w14:paraId="566AFE23" w14:textId="77777777" w:rsidR="00DE21FD" w:rsidRPr="00853892" w:rsidRDefault="00DE21FD" w:rsidP="00A503D9">
            <w:pPr>
              <w:pStyle w:val="headingcentred"/>
              <w:tabs>
                <w:tab w:val="decimal" w:pos="821"/>
              </w:tabs>
              <w:spacing w:after="0" w:line="240" w:lineRule="atLeast"/>
              <w:ind w:left="-81"/>
              <w:jc w:val="left"/>
              <w:rPr>
                <w:rFonts w:ascii="Times New Roman" w:hAnsi="Times New Roman"/>
                <w:b w:val="0"/>
                <w:szCs w:val="22"/>
                <w:lang w:val="en-US"/>
              </w:rPr>
            </w:pPr>
          </w:p>
        </w:tc>
        <w:tc>
          <w:tcPr>
            <w:tcW w:w="181" w:type="dxa"/>
          </w:tcPr>
          <w:p w14:paraId="61A474CE" w14:textId="77777777" w:rsidR="00DE21FD" w:rsidRPr="00853892" w:rsidRDefault="00DE21FD" w:rsidP="00A5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p>
        </w:tc>
        <w:tc>
          <w:tcPr>
            <w:tcW w:w="899" w:type="dxa"/>
          </w:tcPr>
          <w:p w14:paraId="7D21F8D8" w14:textId="77777777" w:rsidR="00DE21FD" w:rsidRPr="00853892" w:rsidRDefault="00DE21FD" w:rsidP="00A5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p>
        </w:tc>
        <w:tc>
          <w:tcPr>
            <w:tcW w:w="183" w:type="dxa"/>
          </w:tcPr>
          <w:p w14:paraId="1B5479E5" w14:textId="77777777" w:rsidR="00DE21FD" w:rsidRPr="00853892" w:rsidRDefault="00DE21FD" w:rsidP="00A503D9">
            <w:pPr>
              <w:pStyle w:val="acctfourfigures"/>
              <w:tabs>
                <w:tab w:val="clear" w:pos="765"/>
                <w:tab w:val="decimal" w:pos="821"/>
              </w:tabs>
              <w:spacing w:line="240" w:lineRule="atLeast"/>
              <w:rPr>
                <w:rFonts w:ascii="Times New Roman" w:hAnsi="Times New Roman"/>
                <w:szCs w:val="22"/>
              </w:rPr>
            </w:pPr>
          </w:p>
        </w:tc>
        <w:tc>
          <w:tcPr>
            <w:tcW w:w="1077" w:type="dxa"/>
          </w:tcPr>
          <w:p w14:paraId="12D510C0" w14:textId="77777777" w:rsidR="00DE21FD" w:rsidRPr="00853892" w:rsidRDefault="00DE21FD" w:rsidP="00A503D9">
            <w:pPr>
              <w:pStyle w:val="nineptnormalheading"/>
              <w:tabs>
                <w:tab w:val="decimal" w:pos="1090"/>
              </w:tabs>
              <w:spacing w:line="240" w:lineRule="atLeast"/>
              <w:ind w:left="-18" w:right="-108"/>
              <w:rPr>
                <w:rFonts w:ascii="Times New Roman" w:hAnsi="Times New Roman"/>
                <w:b w:val="0"/>
                <w:sz w:val="22"/>
              </w:rPr>
            </w:pPr>
          </w:p>
        </w:tc>
        <w:tc>
          <w:tcPr>
            <w:tcW w:w="180" w:type="dxa"/>
          </w:tcPr>
          <w:p w14:paraId="12F03EF7" w14:textId="77777777" w:rsidR="00DE21FD" w:rsidRPr="00853892" w:rsidRDefault="00DE21FD" w:rsidP="00A5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0"/>
              </w:rPr>
            </w:pPr>
          </w:p>
        </w:tc>
        <w:tc>
          <w:tcPr>
            <w:tcW w:w="810" w:type="dxa"/>
          </w:tcPr>
          <w:p w14:paraId="25AC3976" w14:textId="77777777" w:rsidR="00DE21FD" w:rsidRPr="002C0A05" w:rsidRDefault="00DE21FD" w:rsidP="00A5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heme="minorBidi"/>
                <w:sz w:val="22"/>
                <w:szCs w:val="20"/>
              </w:rPr>
            </w:pPr>
          </w:p>
        </w:tc>
        <w:tc>
          <w:tcPr>
            <w:tcW w:w="183" w:type="dxa"/>
          </w:tcPr>
          <w:p w14:paraId="5B253264" w14:textId="77777777" w:rsidR="00DE21FD" w:rsidRPr="00853892" w:rsidRDefault="00DE21FD" w:rsidP="00A503D9">
            <w:pPr>
              <w:pStyle w:val="nineptnormalheading"/>
              <w:tabs>
                <w:tab w:val="decimal" w:pos="1090"/>
              </w:tabs>
              <w:spacing w:line="240" w:lineRule="atLeast"/>
              <w:ind w:left="-18" w:right="-108"/>
              <w:rPr>
                <w:rFonts w:ascii="Times New Roman" w:hAnsi="Times New Roman"/>
                <w:b w:val="0"/>
                <w:sz w:val="22"/>
              </w:rPr>
            </w:pPr>
          </w:p>
        </w:tc>
        <w:tc>
          <w:tcPr>
            <w:tcW w:w="897" w:type="dxa"/>
          </w:tcPr>
          <w:p w14:paraId="3D0B0DF4" w14:textId="77777777" w:rsidR="00DE21FD" w:rsidRPr="00853892" w:rsidRDefault="00DE21FD" w:rsidP="00A503D9">
            <w:pPr>
              <w:pStyle w:val="nineptnormalheading"/>
              <w:tabs>
                <w:tab w:val="decimal" w:pos="1090"/>
              </w:tabs>
              <w:spacing w:line="240" w:lineRule="atLeast"/>
              <w:ind w:left="-18" w:right="-108"/>
              <w:rPr>
                <w:rFonts w:ascii="Times New Roman" w:hAnsi="Times New Roman"/>
                <w:b w:val="0"/>
                <w:sz w:val="22"/>
              </w:rPr>
            </w:pPr>
          </w:p>
        </w:tc>
      </w:tr>
      <w:tr w:rsidR="00DE21FD" w:rsidRPr="00853892" w14:paraId="4617E511" w14:textId="77777777" w:rsidTr="00A503D9">
        <w:trPr>
          <w:cantSplit/>
        </w:trPr>
        <w:tc>
          <w:tcPr>
            <w:tcW w:w="2441" w:type="dxa"/>
          </w:tcPr>
          <w:p w14:paraId="1C488985" w14:textId="77777777" w:rsidR="00DE21FD" w:rsidRDefault="00DE21FD" w:rsidP="00A503D9">
            <w:pPr>
              <w:rPr>
                <w:rFonts w:ascii="Times New Roman" w:hAnsi="Times New Roman" w:cs="Times New Roman"/>
                <w:sz w:val="22"/>
                <w:szCs w:val="22"/>
              </w:rPr>
            </w:pPr>
            <w:r>
              <w:rPr>
                <w:rFonts w:ascii="Times New Roman" w:hAnsi="Times New Roman" w:cs="Times New Roman"/>
                <w:sz w:val="22"/>
                <w:szCs w:val="22"/>
              </w:rPr>
              <w:t xml:space="preserve">Define benefit plan    </w:t>
            </w:r>
          </w:p>
          <w:p w14:paraId="25D079D3" w14:textId="446DB094" w:rsidR="00DE21FD" w:rsidRPr="00853892" w:rsidRDefault="00DE21FD" w:rsidP="00A503D9">
            <w:pPr>
              <w:rPr>
                <w:rFonts w:ascii="Times New Roman" w:hAnsi="Times New Roman" w:cs="Times New Roman"/>
                <w:sz w:val="22"/>
                <w:szCs w:val="22"/>
              </w:rPr>
            </w:pPr>
            <w:r>
              <w:rPr>
                <w:rFonts w:ascii="Times New Roman" w:hAnsi="Times New Roman" w:cs="Times New Roman"/>
                <w:sz w:val="22"/>
                <w:szCs w:val="22"/>
              </w:rPr>
              <w:t xml:space="preserve">   actuarial loss</w:t>
            </w:r>
          </w:p>
        </w:tc>
        <w:tc>
          <w:tcPr>
            <w:tcW w:w="183" w:type="dxa"/>
          </w:tcPr>
          <w:p w14:paraId="49DE6A92" w14:textId="77777777" w:rsidR="00DE21FD" w:rsidRPr="00853892" w:rsidRDefault="00DE21FD" w:rsidP="00A503D9">
            <w:pPr>
              <w:rPr>
                <w:rFonts w:ascii="Times New Roman" w:hAnsi="Times New Roman" w:cs="Times New Roman"/>
                <w:sz w:val="22"/>
                <w:szCs w:val="22"/>
              </w:rPr>
            </w:pPr>
          </w:p>
        </w:tc>
        <w:tc>
          <w:tcPr>
            <w:tcW w:w="1257" w:type="dxa"/>
            <w:tcBorders>
              <w:bottom w:val="single" w:sz="4" w:space="0" w:color="auto"/>
            </w:tcBorders>
          </w:tcPr>
          <w:p w14:paraId="74AB317C" w14:textId="77777777" w:rsidR="00DE21FD" w:rsidRDefault="00DE21FD" w:rsidP="00A5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sz w:val="22"/>
                <w:szCs w:val="22"/>
              </w:rPr>
            </w:pPr>
          </w:p>
          <w:p w14:paraId="66966911" w14:textId="77777777" w:rsidR="00DE21FD" w:rsidRPr="00853892" w:rsidRDefault="00DE21FD" w:rsidP="00A5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sz w:val="22"/>
                <w:szCs w:val="22"/>
              </w:rPr>
            </w:pPr>
            <w:r>
              <w:rPr>
                <w:rFonts w:ascii="Times New Roman" w:hAnsi="Times New Roman" w:cs="Times New Roman"/>
                <w:sz w:val="22"/>
                <w:szCs w:val="22"/>
              </w:rPr>
              <w:t>(13,082)</w:t>
            </w:r>
          </w:p>
        </w:tc>
        <w:tc>
          <w:tcPr>
            <w:tcW w:w="183" w:type="dxa"/>
          </w:tcPr>
          <w:p w14:paraId="3349974E" w14:textId="77777777" w:rsidR="00DE21FD" w:rsidRDefault="00DE21FD" w:rsidP="00A503D9">
            <w:pPr>
              <w:pStyle w:val="headingcentred"/>
              <w:tabs>
                <w:tab w:val="decimal" w:pos="821"/>
              </w:tabs>
              <w:spacing w:after="0" w:line="240" w:lineRule="atLeast"/>
              <w:ind w:left="-81"/>
              <w:jc w:val="left"/>
              <w:rPr>
                <w:rFonts w:ascii="Times New Roman" w:hAnsi="Times New Roman"/>
                <w:b w:val="0"/>
                <w:bCs/>
                <w:szCs w:val="22"/>
                <w:lang w:val="en-US"/>
              </w:rPr>
            </w:pPr>
          </w:p>
        </w:tc>
        <w:tc>
          <w:tcPr>
            <w:tcW w:w="807" w:type="dxa"/>
            <w:tcBorders>
              <w:bottom w:val="single" w:sz="4" w:space="0" w:color="auto"/>
            </w:tcBorders>
          </w:tcPr>
          <w:p w14:paraId="293E54EB" w14:textId="77777777" w:rsidR="00DE21FD" w:rsidRDefault="00DE21FD" w:rsidP="00A503D9">
            <w:pPr>
              <w:pStyle w:val="headingcentred"/>
              <w:tabs>
                <w:tab w:val="decimal" w:pos="821"/>
              </w:tabs>
              <w:spacing w:after="0" w:line="240" w:lineRule="atLeast"/>
              <w:ind w:left="-81"/>
              <w:jc w:val="left"/>
              <w:rPr>
                <w:rFonts w:ascii="Times New Roman" w:hAnsi="Times New Roman"/>
                <w:b w:val="0"/>
                <w:bCs/>
                <w:szCs w:val="22"/>
                <w:lang w:val="en-US"/>
              </w:rPr>
            </w:pPr>
          </w:p>
          <w:p w14:paraId="574C7D15" w14:textId="77777777" w:rsidR="00DE21FD" w:rsidRPr="003840A2" w:rsidRDefault="00DE21FD" w:rsidP="00A503D9">
            <w:pPr>
              <w:pStyle w:val="headingcentred"/>
              <w:tabs>
                <w:tab w:val="decimal" w:pos="821"/>
              </w:tabs>
              <w:spacing w:after="0" w:line="240" w:lineRule="atLeast"/>
              <w:ind w:left="-81"/>
              <w:jc w:val="left"/>
              <w:rPr>
                <w:rFonts w:ascii="Times New Roman" w:hAnsi="Times New Roman"/>
                <w:b w:val="0"/>
                <w:bCs/>
                <w:szCs w:val="22"/>
                <w:lang w:val="en-US"/>
              </w:rPr>
            </w:pPr>
            <w:r w:rsidRPr="003840A2">
              <w:rPr>
                <w:rFonts w:ascii="Times New Roman" w:hAnsi="Times New Roman"/>
                <w:b w:val="0"/>
                <w:bCs/>
                <w:szCs w:val="22"/>
                <w:lang w:val="en-US"/>
              </w:rPr>
              <w:t>2,483</w:t>
            </w:r>
          </w:p>
        </w:tc>
        <w:tc>
          <w:tcPr>
            <w:tcW w:w="181" w:type="dxa"/>
          </w:tcPr>
          <w:p w14:paraId="2C6773EF" w14:textId="77777777" w:rsidR="00DE21FD" w:rsidRDefault="00DE21FD" w:rsidP="00A5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sz w:val="22"/>
                <w:szCs w:val="22"/>
              </w:rPr>
            </w:pPr>
          </w:p>
        </w:tc>
        <w:tc>
          <w:tcPr>
            <w:tcW w:w="899" w:type="dxa"/>
            <w:tcBorders>
              <w:bottom w:val="single" w:sz="4" w:space="0" w:color="auto"/>
            </w:tcBorders>
          </w:tcPr>
          <w:p w14:paraId="17D7617B" w14:textId="77777777" w:rsidR="00DE21FD" w:rsidRDefault="00DE21FD" w:rsidP="00A5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sz w:val="22"/>
                <w:szCs w:val="22"/>
              </w:rPr>
            </w:pPr>
          </w:p>
          <w:p w14:paraId="3CC3745D" w14:textId="77777777" w:rsidR="00DE21FD" w:rsidRPr="00853892" w:rsidRDefault="00DE21FD" w:rsidP="00A5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sz w:val="22"/>
                <w:szCs w:val="22"/>
              </w:rPr>
            </w:pPr>
            <w:r>
              <w:rPr>
                <w:rFonts w:ascii="Times New Roman" w:hAnsi="Times New Roman" w:cs="Times New Roman"/>
                <w:sz w:val="22"/>
                <w:szCs w:val="22"/>
              </w:rPr>
              <w:t>(10,599)</w:t>
            </w:r>
          </w:p>
        </w:tc>
        <w:tc>
          <w:tcPr>
            <w:tcW w:w="183" w:type="dxa"/>
          </w:tcPr>
          <w:p w14:paraId="3153F4F8" w14:textId="77777777" w:rsidR="00DE21FD" w:rsidRPr="00853892" w:rsidRDefault="00DE21FD" w:rsidP="00A503D9">
            <w:pPr>
              <w:pStyle w:val="acctfourfigures"/>
              <w:tabs>
                <w:tab w:val="clear" w:pos="765"/>
                <w:tab w:val="decimal" w:pos="821"/>
              </w:tabs>
              <w:spacing w:line="240" w:lineRule="atLeast"/>
              <w:rPr>
                <w:rFonts w:ascii="Times New Roman" w:hAnsi="Times New Roman"/>
                <w:szCs w:val="22"/>
              </w:rPr>
            </w:pPr>
          </w:p>
        </w:tc>
        <w:tc>
          <w:tcPr>
            <w:tcW w:w="1077" w:type="dxa"/>
            <w:tcBorders>
              <w:bottom w:val="single" w:sz="4" w:space="0" w:color="auto"/>
            </w:tcBorders>
          </w:tcPr>
          <w:p w14:paraId="7CE9981F" w14:textId="77777777" w:rsidR="00DE21FD" w:rsidRDefault="00DE21FD" w:rsidP="00A5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0"/>
              </w:rPr>
            </w:pPr>
          </w:p>
          <w:p w14:paraId="287DC8C9" w14:textId="77777777" w:rsidR="00DE21FD" w:rsidRPr="00853892" w:rsidRDefault="00DE21FD" w:rsidP="00A5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192" w:right="-167"/>
              <w:rPr>
                <w:rFonts w:ascii="Times New Roman" w:hAnsi="Times New Roman" w:cs="Times New Roman"/>
                <w:sz w:val="22"/>
                <w:szCs w:val="20"/>
              </w:rPr>
            </w:pPr>
            <w:r>
              <w:rPr>
                <w:rFonts w:ascii="Times New Roman" w:hAnsi="Times New Roman" w:cs="Times New Roman"/>
                <w:sz w:val="22"/>
                <w:szCs w:val="20"/>
              </w:rPr>
              <w:t>(13,556)</w:t>
            </w:r>
          </w:p>
        </w:tc>
        <w:tc>
          <w:tcPr>
            <w:tcW w:w="180" w:type="dxa"/>
          </w:tcPr>
          <w:p w14:paraId="7C8C93AB" w14:textId="77777777" w:rsidR="00DE21FD" w:rsidRDefault="00DE21FD" w:rsidP="00A5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0"/>
              </w:rPr>
            </w:pPr>
          </w:p>
        </w:tc>
        <w:tc>
          <w:tcPr>
            <w:tcW w:w="810" w:type="dxa"/>
            <w:tcBorders>
              <w:bottom w:val="single" w:sz="4" w:space="0" w:color="auto"/>
            </w:tcBorders>
          </w:tcPr>
          <w:p w14:paraId="380A005B" w14:textId="77777777" w:rsidR="00DE21FD" w:rsidRDefault="00DE21FD" w:rsidP="00A5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08" w:right="-74"/>
              <w:rPr>
                <w:rFonts w:ascii="Times New Roman" w:hAnsi="Times New Roman" w:cs="Times New Roman"/>
                <w:sz w:val="22"/>
                <w:szCs w:val="20"/>
              </w:rPr>
            </w:pPr>
          </w:p>
          <w:p w14:paraId="72BC7900" w14:textId="77777777" w:rsidR="00DE21FD" w:rsidRPr="00853892" w:rsidRDefault="00DE21FD" w:rsidP="00A5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08" w:right="-74"/>
              <w:rPr>
                <w:rFonts w:ascii="Times New Roman" w:hAnsi="Times New Roman" w:cs="Times New Roman"/>
                <w:sz w:val="22"/>
                <w:szCs w:val="20"/>
              </w:rPr>
            </w:pPr>
            <w:r>
              <w:rPr>
                <w:rFonts w:ascii="Times New Roman" w:hAnsi="Times New Roman" w:cs="Times New Roman"/>
                <w:sz w:val="22"/>
                <w:szCs w:val="20"/>
              </w:rPr>
              <w:t>2,711</w:t>
            </w:r>
          </w:p>
        </w:tc>
        <w:tc>
          <w:tcPr>
            <w:tcW w:w="183" w:type="dxa"/>
          </w:tcPr>
          <w:p w14:paraId="437ADBF4" w14:textId="77777777" w:rsidR="00DE21FD" w:rsidRDefault="00DE21FD" w:rsidP="00A5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90"/>
              <w:rPr>
                <w:rFonts w:ascii="Times New Roman" w:hAnsi="Times New Roman" w:cs="Times New Roman"/>
                <w:sz w:val="22"/>
                <w:szCs w:val="20"/>
              </w:rPr>
            </w:pPr>
          </w:p>
        </w:tc>
        <w:tc>
          <w:tcPr>
            <w:tcW w:w="897" w:type="dxa"/>
            <w:tcBorders>
              <w:bottom w:val="single" w:sz="4" w:space="0" w:color="auto"/>
            </w:tcBorders>
          </w:tcPr>
          <w:p w14:paraId="5B54E94B" w14:textId="77777777" w:rsidR="00DE21FD" w:rsidRDefault="00DE21FD" w:rsidP="00A5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90"/>
              <w:rPr>
                <w:rFonts w:ascii="Times New Roman" w:hAnsi="Times New Roman" w:cs="Times New Roman"/>
                <w:sz w:val="22"/>
                <w:szCs w:val="20"/>
              </w:rPr>
            </w:pPr>
          </w:p>
          <w:p w14:paraId="6386D14A" w14:textId="77777777" w:rsidR="00DE21FD" w:rsidRPr="00853892" w:rsidRDefault="00DE21FD" w:rsidP="00A5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77"/>
              <w:rPr>
                <w:rFonts w:ascii="Times New Roman" w:hAnsi="Times New Roman" w:cs="Times New Roman"/>
                <w:sz w:val="22"/>
                <w:szCs w:val="20"/>
              </w:rPr>
            </w:pPr>
            <w:r>
              <w:rPr>
                <w:rFonts w:ascii="Times New Roman" w:hAnsi="Times New Roman" w:cs="Times New Roman"/>
                <w:sz w:val="22"/>
                <w:szCs w:val="20"/>
              </w:rPr>
              <w:t>(10,845)</w:t>
            </w:r>
          </w:p>
        </w:tc>
      </w:tr>
      <w:tr w:rsidR="00DE21FD" w:rsidRPr="00853892" w14:paraId="495CCF0F" w14:textId="77777777" w:rsidTr="00A503D9">
        <w:trPr>
          <w:cantSplit/>
          <w:trHeight w:val="190"/>
        </w:trPr>
        <w:tc>
          <w:tcPr>
            <w:tcW w:w="2441" w:type="dxa"/>
          </w:tcPr>
          <w:p w14:paraId="1DBB8735" w14:textId="77777777" w:rsidR="00DE21FD" w:rsidRPr="00853892" w:rsidRDefault="00DE21FD" w:rsidP="00A503D9">
            <w:pPr>
              <w:rPr>
                <w:rFonts w:ascii="Times New Roman" w:hAnsi="Times New Roman" w:cs="Times New Roman"/>
                <w:b/>
                <w:bCs/>
                <w:sz w:val="22"/>
                <w:szCs w:val="22"/>
              </w:rPr>
            </w:pPr>
            <w:r>
              <w:rPr>
                <w:rFonts w:ascii="Times New Roman" w:hAnsi="Times New Roman" w:cs="Times New Roman"/>
                <w:b/>
                <w:bCs/>
                <w:sz w:val="22"/>
                <w:szCs w:val="22"/>
              </w:rPr>
              <w:t>Total</w:t>
            </w:r>
          </w:p>
        </w:tc>
        <w:tc>
          <w:tcPr>
            <w:tcW w:w="183" w:type="dxa"/>
          </w:tcPr>
          <w:p w14:paraId="3E3EC16A" w14:textId="77777777" w:rsidR="00DE21FD" w:rsidRPr="00853892" w:rsidRDefault="00DE21FD" w:rsidP="00A503D9">
            <w:pPr>
              <w:rPr>
                <w:rFonts w:ascii="Times New Roman" w:hAnsi="Times New Roman" w:cs="Times New Roman"/>
                <w:b/>
                <w:bCs/>
                <w:sz w:val="22"/>
                <w:szCs w:val="22"/>
              </w:rPr>
            </w:pPr>
          </w:p>
        </w:tc>
        <w:tc>
          <w:tcPr>
            <w:tcW w:w="1257" w:type="dxa"/>
            <w:tcBorders>
              <w:top w:val="single" w:sz="4" w:space="0" w:color="auto"/>
              <w:bottom w:val="double" w:sz="4" w:space="0" w:color="auto"/>
            </w:tcBorders>
          </w:tcPr>
          <w:p w14:paraId="088ECC17" w14:textId="77777777" w:rsidR="00DE21FD" w:rsidRPr="00853892" w:rsidRDefault="00DE21FD" w:rsidP="00A5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b/>
                <w:bCs/>
                <w:sz w:val="22"/>
                <w:szCs w:val="22"/>
              </w:rPr>
            </w:pPr>
            <w:r>
              <w:rPr>
                <w:rFonts w:ascii="Times New Roman" w:hAnsi="Times New Roman" w:cs="Times New Roman"/>
                <w:b/>
                <w:bCs/>
                <w:sz w:val="22"/>
                <w:szCs w:val="22"/>
              </w:rPr>
              <w:t>(13,082)</w:t>
            </w:r>
          </w:p>
        </w:tc>
        <w:tc>
          <w:tcPr>
            <w:tcW w:w="183" w:type="dxa"/>
            <w:tcBorders>
              <w:bottom w:val="nil"/>
            </w:tcBorders>
          </w:tcPr>
          <w:p w14:paraId="693833E4" w14:textId="77777777" w:rsidR="00DE21FD" w:rsidRDefault="00DE21FD" w:rsidP="00A503D9">
            <w:pPr>
              <w:pStyle w:val="headingcentred"/>
              <w:tabs>
                <w:tab w:val="decimal" w:pos="821"/>
              </w:tabs>
              <w:spacing w:after="0" w:line="240" w:lineRule="atLeast"/>
              <w:ind w:left="-81"/>
              <w:jc w:val="left"/>
              <w:rPr>
                <w:rFonts w:ascii="Times New Roman" w:hAnsi="Times New Roman"/>
                <w:bCs/>
                <w:szCs w:val="22"/>
                <w:lang w:val="en-US"/>
              </w:rPr>
            </w:pPr>
          </w:p>
        </w:tc>
        <w:tc>
          <w:tcPr>
            <w:tcW w:w="807" w:type="dxa"/>
            <w:tcBorders>
              <w:top w:val="single" w:sz="4" w:space="0" w:color="auto"/>
              <w:bottom w:val="double" w:sz="4" w:space="0" w:color="auto"/>
            </w:tcBorders>
          </w:tcPr>
          <w:p w14:paraId="2C2BB21B" w14:textId="77777777" w:rsidR="00DE21FD" w:rsidRPr="00853892" w:rsidRDefault="00DE21FD" w:rsidP="00A503D9">
            <w:pPr>
              <w:pStyle w:val="headingcentred"/>
              <w:tabs>
                <w:tab w:val="decimal" w:pos="821"/>
              </w:tabs>
              <w:spacing w:after="0" w:line="240" w:lineRule="atLeast"/>
              <w:ind w:left="-81"/>
              <w:jc w:val="left"/>
              <w:rPr>
                <w:rFonts w:ascii="Times New Roman" w:hAnsi="Times New Roman"/>
                <w:bCs/>
                <w:szCs w:val="22"/>
                <w:lang w:val="en-US"/>
              </w:rPr>
            </w:pPr>
            <w:r>
              <w:rPr>
                <w:rFonts w:ascii="Times New Roman" w:hAnsi="Times New Roman"/>
                <w:bCs/>
                <w:szCs w:val="22"/>
                <w:lang w:val="en-US"/>
              </w:rPr>
              <w:t>2,483</w:t>
            </w:r>
          </w:p>
        </w:tc>
        <w:tc>
          <w:tcPr>
            <w:tcW w:w="181" w:type="dxa"/>
            <w:tcBorders>
              <w:bottom w:val="nil"/>
            </w:tcBorders>
          </w:tcPr>
          <w:p w14:paraId="235C8E73" w14:textId="77777777" w:rsidR="00DE21FD" w:rsidRDefault="00DE21FD" w:rsidP="00A5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b/>
                <w:bCs/>
                <w:sz w:val="22"/>
                <w:szCs w:val="22"/>
              </w:rPr>
            </w:pPr>
          </w:p>
        </w:tc>
        <w:tc>
          <w:tcPr>
            <w:tcW w:w="899" w:type="dxa"/>
            <w:tcBorders>
              <w:top w:val="single" w:sz="4" w:space="0" w:color="auto"/>
              <w:bottom w:val="double" w:sz="4" w:space="0" w:color="auto"/>
            </w:tcBorders>
          </w:tcPr>
          <w:p w14:paraId="30D1A70C" w14:textId="77777777" w:rsidR="00DE21FD" w:rsidRPr="00853892" w:rsidRDefault="00DE21FD" w:rsidP="00A5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b/>
                <w:bCs/>
                <w:sz w:val="22"/>
                <w:szCs w:val="22"/>
              </w:rPr>
            </w:pPr>
            <w:r>
              <w:rPr>
                <w:rFonts w:ascii="Times New Roman" w:hAnsi="Times New Roman" w:cs="Times New Roman"/>
                <w:b/>
                <w:bCs/>
                <w:sz w:val="22"/>
                <w:szCs w:val="22"/>
              </w:rPr>
              <w:t>(10,599)</w:t>
            </w:r>
          </w:p>
        </w:tc>
        <w:tc>
          <w:tcPr>
            <w:tcW w:w="183" w:type="dxa"/>
          </w:tcPr>
          <w:p w14:paraId="760245F5" w14:textId="77777777" w:rsidR="00DE21FD" w:rsidRPr="00853892" w:rsidRDefault="00DE21FD" w:rsidP="00A503D9">
            <w:pPr>
              <w:pStyle w:val="acctfourfigures"/>
              <w:tabs>
                <w:tab w:val="clear" w:pos="765"/>
                <w:tab w:val="decimal" w:pos="821"/>
              </w:tabs>
              <w:spacing w:line="240" w:lineRule="atLeast"/>
              <w:rPr>
                <w:rFonts w:ascii="Times New Roman" w:hAnsi="Times New Roman"/>
                <w:szCs w:val="22"/>
              </w:rPr>
            </w:pPr>
          </w:p>
        </w:tc>
        <w:tc>
          <w:tcPr>
            <w:tcW w:w="1077" w:type="dxa"/>
            <w:tcBorders>
              <w:top w:val="single" w:sz="4" w:space="0" w:color="auto"/>
              <w:bottom w:val="double" w:sz="4" w:space="0" w:color="auto"/>
            </w:tcBorders>
          </w:tcPr>
          <w:p w14:paraId="5042B699" w14:textId="77777777" w:rsidR="00DE21FD" w:rsidRPr="00853892" w:rsidRDefault="00DE21FD" w:rsidP="00A503D9">
            <w:pPr>
              <w:pStyle w:val="nineptnormalheading"/>
              <w:tabs>
                <w:tab w:val="decimal" w:pos="822"/>
              </w:tabs>
              <w:spacing w:line="240" w:lineRule="atLeast"/>
              <w:ind w:left="102" w:right="-172" w:firstLine="90"/>
              <w:rPr>
                <w:rFonts w:ascii="Times New Roman" w:hAnsi="Times New Roman"/>
                <w:bCs/>
                <w:sz w:val="22"/>
                <w:szCs w:val="22"/>
                <w:lang w:val="en-US"/>
              </w:rPr>
            </w:pPr>
            <w:r>
              <w:rPr>
                <w:rFonts w:ascii="Times New Roman" w:hAnsi="Times New Roman"/>
                <w:bCs/>
                <w:sz w:val="22"/>
                <w:szCs w:val="22"/>
                <w:lang w:val="en-US"/>
              </w:rPr>
              <w:t>(13,556)</w:t>
            </w:r>
          </w:p>
        </w:tc>
        <w:tc>
          <w:tcPr>
            <w:tcW w:w="180" w:type="dxa"/>
            <w:tcBorders>
              <w:bottom w:val="nil"/>
            </w:tcBorders>
          </w:tcPr>
          <w:p w14:paraId="2A63E952" w14:textId="77777777" w:rsidR="00DE21FD" w:rsidRDefault="00DE21FD" w:rsidP="00A5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81" w:right="-1334"/>
              <w:rPr>
                <w:rFonts w:ascii="Times New Roman" w:hAnsi="Times New Roman" w:cs="Times New Roman"/>
                <w:b/>
                <w:bCs/>
                <w:sz w:val="22"/>
                <w:szCs w:val="22"/>
              </w:rPr>
            </w:pPr>
          </w:p>
        </w:tc>
        <w:tc>
          <w:tcPr>
            <w:tcW w:w="810" w:type="dxa"/>
            <w:tcBorders>
              <w:top w:val="single" w:sz="4" w:space="0" w:color="auto"/>
              <w:bottom w:val="double" w:sz="4" w:space="0" w:color="auto"/>
            </w:tcBorders>
          </w:tcPr>
          <w:p w14:paraId="55FAAB2E" w14:textId="77777777" w:rsidR="00DE21FD" w:rsidRPr="00853892" w:rsidRDefault="00DE21FD" w:rsidP="00A5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81" w:right="-1334"/>
              <w:rPr>
                <w:rFonts w:ascii="Times New Roman" w:hAnsi="Times New Roman" w:cs="Times New Roman"/>
                <w:b/>
                <w:bCs/>
                <w:sz w:val="22"/>
                <w:szCs w:val="22"/>
              </w:rPr>
            </w:pPr>
            <w:r>
              <w:rPr>
                <w:rFonts w:ascii="Times New Roman" w:hAnsi="Times New Roman" w:cs="Times New Roman"/>
                <w:b/>
                <w:bCs/>
                <w:sz w:val="22"/>
                <w:szCs w:val="22"/>
              </w:rPr>
              <w:t>2,711</w:t>
            </w:r>
          </w:p>
        </w:tc>
        <w:tc>
          <w:tcPr>
            <w:tcW w:w="183" w:type="dxa"/>
            <w:tcBorders>
              <w:bottom w:val="nil"/>
            </w:tcBorders>
          </w:tcPr>
          <w:p w14:paraId="0C85ECFD" w14:textId="77777777" w:rsidR="00DE21FD" w:rsidRDefault="00DE21FD" w:rsidP="00A503D9">
            <w:pPr>
              <w:pStyle w:val="nineptnormalheading"/>
              <w:tabs>
                <w:tab w:val="decimal" w:pos="1090"/>
              </w:tabs>
              <w:spacing w:line="240" w:lineRule="atLeast"/>
              <w:ind w:left="-18" w:right="-90"/>
              <w:rPr>
                <w:rFonts w:ascii="Times New Roman" w:hAnsi="Times New Roman"/>
                <w:bCs/>
                <w:sz w:val="22"/>
                <w:szCs w:val="22"/>
                <w:lang w:val="en-US"/>
              </w:rPr>
            </w:pPr>
          </w:p>
        </w:tc>
        <w:tc>
          <w:tcPr>
            <w:tcW w:w="897" w:type="dxa"/>
            <w:tcBorders>
              <w:top w:val="single" w:sz="4" w:space="0" w:color="auto"/>
              <w:bottom w:val="double" w:sz="4" w:space="0" w:color="auto"/>
            </w:tcBorders>
          </w:tcPr>
          <w:p w14:paraId="08E16142" w14:textId="77777777" w:rsidR="00DE21FD" w:rsidRPr="00853892" w:rsidRDefault="00DE21FD" w:rsidP="00A503D9">
            <w:pPr>
              <w:pStyle w:val="nineptnormalheading"/>
              <w:tabs>
                <w:tab w:val="decimal" w:pos="1090"/>
              </w:tabs>
              <w:spacing w:line="240" w:lineRule="atLeast"/>
              <w:ind w:left="-18" w:right="-77"/>
              <w:rPr>
                <w:rFonts w:ascii="Times New Roman" w:hAnsi="Times New Roman"/>
                <w:bCs/>
                <w:sz w:val="22"/>
                <w:szCs w:val="22"/>
                <w:lang w:val="en-US"/>
              </w:rPr>
            </w:pPr>
            <w:r>
              <w:rPr>
                <w:rFonts w:ascii="Times New Roman" w:hAnsi="Times New Roman"/>
                <w:bCs/>
                <w:sz w:val="22"/>
                <w:szCs w:val="22"/>
                <w:lang w:val="en-US"/>
              </w:rPr>
              <w:t>(10,845)</w:t>
            </w:r>
          </w:p>
        </w:tc>
      </w:tr>
    </w:tbl>
    <w:p w14:paraId="6864A6DD" w14:textId="77777777" w:rsidR="00EB4E1C" w:rsidRPr="00853892" w:rsidRDefault="00EB4E1C" w:rsidP="00073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lang w:val="en-GB"/>
        </w:rPr>
      </w:pPr>
      <w:r w:rsidRPr="00853892">
        <w:rPr>
          <w:rFonts w:ascii="Times New Roman" w:hAnsi="Times New Roman" w:cs="Times New Roman"/>
          <w:b/>
          <w:bCs/>
          <w:i/>
          <w:iCs/>
          <w:sz w:val="22"/>
          <w:szCs w:val="22"/>
          <w:lang w:val="en-GB"/>
        </w:rPr>
        <w:lastRenderedPageBreak/>
        <w:t xml:space="preserve">Reconciliation of effective tax rate     </w:t>
      </w:r>
    </w:p>
    <w:p w14:paraId="78624FA3" w14:textId="77777777" w:rsidR="00D35AFB" w:rsidRPr="00853892" w:rsidRDefault="00D35AFB" w:rsidP="00073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lang w:val="en-GB"/>
        </w:rPr>
      </w:pPr>
    </w:p>
    <w:tbl>
      <w:tblPr>
        <w:tblW w:w="14310" w:type="dxa"/>
        <w:tblInd w:w="529" w:type="dxa"/>
        <w:shd w:val="clear" w:color="auto" w:fill="CCFFFF"/>
        <w:tblLayout w:type="fixed"/>
        <w:tblCellMar>
          <w:left w:w="79" w:type="dxa"/>
          <w:right w:w="79" w:type="dxa"/>
        </w:tblCellMar>
        <w:tblLook w:val="0000" w:firstRow="0" w:lastRow="0" w:firstColumn="0" w:lastColumn="0" w:noHBand="0" w:noVBand="0"/>
      </w:tblPr>
      <w:tblGrid>
        <w:gridCol w:w="4770"/>
        <w:gridCol w:w="720"/>
        <w:gridCol w:w="281"/>
        <w:gridCol w:w="1159"/>
        <w:gridCol w:w="180"/>
        <w:gridCol w:w="720"/>
        <w:gridCol w:w="180"/>
        <w:gridCol w:w="1260"/>
        <w:gridCol w:w="1260"/>
        <w:gridCol w:w="900"/>
        <w:gridCol w:w="360"/>
        <w:gridCol w:w="1260"/>
        <w:gridCol w:w="540"/>
        <w:gridCol w:w="720"/>
      </w:tblGrid>
      <w:tr w:rsidR="00EC2585" w:rsidRPr="00853892" w14:paraId="662043EC" w14:textId="77777777" w:rsidTr="00CF095E">
        <w:trPr>
          <w:gridAfter w:val="6"/>
          <w:wAfter w:w="5040" w:type="dxa"/>
          <w:cantSplit/>
          <w:tblHeader/>
        </w:trPr>
        <w:tc>
          <w:tcPr>
            <w:tcW w:w="4770" w:type="dxa"/>
            <w:shd w:val="clear" w:color="auto" w:fill="auto"/>
          </w:tcPr>
          <w:p w14:paraId="6E961ADF" w14:textId="77777777" w:rsidR="00EC2585" w:rsidRPr="00853892" w:rsidRDefault="00EC258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4500" w:type="dxa"/>
            <w:gridSpan w:val="7"/>
            <w:shd w:val="clear" w:color="auto" w:fill="auto"/>
          </w:tcPr>
          <w:p w14:paraId="0F91C431" w14:textId="77777777" w:rsidR="00EC2585" w:rsidRPr="00853892" w:rsidRDefault="00EC258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853892">
              <w:rPr>
                <w:rFonts w:ascii="Times New Roman" w:hAnsi="Times New Roman" w:cs="Times New Roman"/>
                <w:b/>
                <w:sz w:val="22"/>
                <w:szCs w:val="22"/>
                <w:lang w:val="en-GB" w:bidi="ar-SA"/>
              </w:rPr>
              <w:t>Consolidated financial statements</w:t>
            </w:r>
          </w:p>
        </w:tc>
      </w:tr>
      <w:tr w:rsidR="00815820" w:rsidRPr="00853892" w14:paraId="17FB4BD4" w14:textId="77777777" w:rsidTr="00CF095E">
        <w:trPr>
          <w:gridAfter w:val="6"/>
          <w:wAfter w:w="5040" w:type="dxa"/>
          <w:cantSplit/>
          <w:tblHeader/>
        </w:trPr>
        <w:tc>
          <w:tcPr>
            <w:tcW w:w="4770" w:type="dxa"/>
            <w:shd w:val="clear" w:color="auto" w:fill="auto"/>
          </w:tcPr>
          <w:p w14:paraId="7EDA9071"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160" w:type="dxa"/>
            <w:gridSpan w:val="3"/>
            <w:shd w:val="clear" w:color="auto" w:fill="auto"/>
            <w:vAlign w:val="center"/>
          </w:tcPr>
          <w:p w14:paraId="21E44BD8" w14:textId="26930FCC" w:rsidR="00815820" w:rsidRPr="00853892" w:rsidRDefault="002B2E58" w:rsidP="009D11E7">
            <w:pPr>
              <w:pStyle w:val="acctfourfigures"/>
              <w:tabs>
                <w:tab w:val="clear" w:pos="765"/>
                <w:tab w:val="left" w:pos="1040"/>
                <w:tab w:val="left" w:pos="1180"/>
              </w:tabs>
              <w:spacing w:line="240" w:lineRule="atLeast"/>
              <w:ind w:right="11"/>
              <w:jc w:val="center"/>
              <w:rPr>
                <w:rFonts w:ascii="Times New Roman" w:hAnsi="Times New Roman"/>
                <w:szCs w:val="22"/>
              </w:rPr>
            </w:pPr>
            <w:r w:rsidRPr="00853892">
              <w:rPr>
                <w:rFonts w:ascii="Times New Roman" w:hAnsi="Times New Roman"/>
                <w:szCs w:val="22"/>
              </w:rPr>
              <w:t>20</w:t>
            </w:r>
            <w:r w:rsidR="007C4617">
              <w:rPr>
                <w:rFonts w:ascii="Times New Roman" w:hAnsi="Times New Roman"/>
                <w:szCs w:val="22"/>
              </w:rPr>
              <w:t>20</w:t>
            </w:r>
          </w:p>
        </w:tc>
        <w:tc>
          <w:tcPr>
            <w:tcW w:w="180" w:type="dxa"/>
            <w:shd w:val="clear" w:color="auto" w:fill="auto"/>
            <w:vAlign w:val="center"/>
          </w:tcPr>
          <w:p w14:paraId="4E3E5CA2" w14:textId="77777777" w:rsidR="00815820" w:rsidRPr="00853892" w:rsidRDefault="00815820" w:rsidP="00815820">
            <w:pPr>
              <w:pStyle w:val="acctfourfigures"/>
              <w:spacing w:line="240" w:lineRule="atLeast"/>
              <w:jc w:val="center"/>
              <w:rPr>
                <w:rFonts w:ascii="Times New Roman" w:hAnsi="Times New Roman"/>
                <w:szCs w:val="22"/>
              </w:rPr>
            </w:pPr>
          </w:p>
        </w:tc>
        <w:tc>
          <w:tcPr>
            <w:tcW w:w="2160" w:type="dxa"/>
            <w:gridSpan w:val="3"/>
            <w:shd w:val="clear" w:color="auto" w:fill="auto"/>
            <w:vAlign w:val="center"/>
          </w:tcPr>
          <w:p w14:paraId="49749169" w14:textId="786B818F" w:rsidR="00815820" w:rsidRPr="00853892" w:rsidRDefault="002B2E58" w:rsidP="009D11E7">
            <w:pPr>
              <w:pStyle w:val="acctfourfigures"/>
              <w:tabs>
                <w:tab w:val="clear" w:pos="765"/>
                <w:tab w:val="left" w:pos="1190"/>
              </w:tabs>
              <w:spacing w:line="240" w:lineRule="atLeast"/>
              <w:ind w:right="11"/>
              <w:jc w:val="center"/>
              <w:rPr>
                <w:rFonts w:ascii="Times New Roman" w:hAnsi="Times New Roman"/>
                <w:szCs w:val="22"/>
              </w:rPr>
            </w:pPr>
            <w:r w:rsidRPr="00853892">
              <w:rPr>
                <w:rFonts w:ascii="Times New Roman" w:hAnsi="Times New Roman"/>
                <w:szCs w:val="22"/>
              </w:rPr>
              <w:t>201</w:t>
            </w:r>
            <w:r w:rsidR="007C4617">
              <w:rPr>
                <w:rFonts w:ascii="Times New Roman" w:hAnsi="Times New Roman"/>
                <w:szCs w:val="22"/>
              </w:rPr>
              <w:t>9</w:t>
            </w:r>
          </w:p>
        </w:tc>
      </w:tr>
      <w:tr w:rsidR="00815820" w:rsidRPr="00853892" w14:paraId="494372D8" w14:textId="77777777" w:rsidTr="00E142E5">
        <w:trPr>
          <w:gridAfter w:val="6"/>
          <w:wAfter w:w="5040" w:type="dxa"/>
          <w:cantSplit/>
          <w:tblHeader/>
        </w:trPr>
        <w:tc>
          <w:tcPr>
            <w:tcW w:w="4770" w:type="dxa"/>
            <w:shd w:val="clear" w:color="auto" w:fill="auto"/>
          </w:tcPr>
          <w:p w14:paraId="1E98BFF6"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720" w:type="dxa"/>
            <w:shd w:val="clear" w:color="auto" w:fill="auto"/>
          </w:tcPr>
          <w:p w14:paraId="6508FFD4"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rPr>
            </w:pPr>
            <w:r w:rsidRPr="00853892">
              <w:rPr>
                <w:rFonts w:ascii="Times New Roman" w:hAnsi="Times New Roman" w:cs="Times New Roman"/>
                <w:i/>
                <w:iCs/>
                <w:sz w:val="22"/>
                <w:szCs w:val="22"/>
                <w:lang w:val="en-GB"/>
              </w:rPr>
              <w:t>Rate</w:t>
            </w:r>
          </w:p>
          <w:p w14:paraId="254B6273"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853892">
              <w:rPr>
                <w:rFonts w:ascii="Times New Roman" w:hAnsi="Times New Roman" w:cs="Times New Roman"/>
                <w:i/>
                <w:iCs/>
                <w:sz w:val="22"/>
                <w:szCs w:val="22"/>
                <w:lang w:val="en-GB"/>
              </w:rPr>
              <w:t>(%)</w:t>
            </w:r>
          </w:p>
        </w:tc>
        <w:tc>
          <w:tcPr>
            <w:tcW w:w="281" w:type="dxa"/>
            <w:shd w:val="clear" w:color="auto" w:fill="auto"/>
          </w:tcPr>
          <w:p w14:paraId="580CA7F9"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159" w:type="dxa"/>
            <w:shd w:val="clear" w:color="auto" w:fill="auto"/>
          </w:tcPr>
          <w:p w14:paraId="7894DF42"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853892">
              <w:rPr>
                <w:rFonts w:ascii="Times New Roman" w:hAnsi="Times New Roman" w:cs="Times New Roman"/>
                <w:i/>
                <w:iCs/>
                <w:sz w:val="22"/>
                <w:szCs w:val="22"/>
                <w:lang w:bidi="ar-SA"/>
              </w:rPr>
              <w:t>(in thousand Baht)</w:t>
            </w:r>
          </w:p>
        </w:tc>
        <w:tc>
          <w:tcPr>
            <w:tcW w:w="180" w:type="dxa"/>
            <w:shd w:val="clear" w:color="auto" w:fill="auto"/>
          </w:tcPr>
          <w:p w14:paraId="0245E516"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4E722514"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720" w:type="dxa"/>
            <w:shd w:val="clear" w:color="auto" w:fill="auto"/>
          </w:tcPr>
          <w:p w14:paraId="0C0550EE"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53892">
              <w:rPr>
                <w:rFonts w:ascii="Times New Roman" w:hAnsi="Times New Roman" w:cs="Times New Roman"/>
                <w:i/>
                <w:iCs/>
                <w:sz w:val="22"/>
                <w:szCs w:val="22"/>
                <w:lang w:val="en-GB" w:bidi="ar-SA"/>
              </w:rPr>
              <w:t>Rate</w:t>
            </w:r>
          </w:p>
          <w:p w14:paraId="42FE6AB7"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853892">
              <w:rPr>
                <w:rFonts w:ascii="Times New Roman" w:hAnsi="Times New Roman" w:cs="Times New Roman"/>
                <w:i/>
                <w:iCs/>
                <w:sz w:val="22"/>
                <w:szCs w:val="22"/>
                <w:lang w:val="en-GB"/>
              </w:rPr>
              <w:t>(%)</w:t>
            </w:r>
          </w:p>
        </w:tc>
        <w:tc>
          <w:tcPr>
            <w:tcW w:w="180" w:type="dxa"/>
            <w:shd w:val="clear" w:color="auto" w:fill="auto"/>
          </w:tcPr>
          <w:p w14:paraId="3550C76C"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76FF4503"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60" w:type="dxa"/>
            <w:shd w:val="clear" w:color="auto" w:fill="auto"/>
          </w:tcPr>
          <w:p w14:paraId="3A076892"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853892">
              <w:rPr>
                <w:rFonts w:ascii="Times New Roman" w:hAnsi="Times New Roman" w:cs="Times New Roman"/>
                <w:i/>
                <w:iCs/>
                <w:sz w:val="22"/>
                <w:szCs w:val="22"/>
                <w:lang w:bidi="ar-SA"/>
              </w:rPr>
              <w:t>(in thousand Baht)</w:t>
            </w:r>
          </w:p>
        </w:tc>
      </w:tr>
      <w:tr w:rsidR="007C4617" w:rsidRPr="00853892" w14:paraId="7178E6E0" w14:textId="77777777" w:rsidTr="00E142E5">
        <w:trPr>
          <w:gridAfter w:val="6"/>
          <w:wAfter w:w="5040" w:type="dxa"/>
          <w:cantSplit/>
          <w:trHeight w:val="64"/>
        </w:trPr>
        <w:tc>
          <w:tcPr>
            <w:tcW w:w="4770" w:type="dxa"/>
            <w:shd w:val="clear" w:color="auto" w:fill="auto"/>
          </w:tcPr>
          <w:p w14:paraId="3B999F16"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Profit before income tax expense</w:t>
            </w:r>
          </w:p>
        </w:tc>
        <w:tc>
          <w:tcPr>
            <w:tcW w:w="720" w:type="dxa"/>
            <w:shd w:val="clear" w:color="auto" w:fill="auto"/>
          </w:tcPr>
          <w:p w14:paraId="0F78E7EF"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281" w:type="dxa"/>
            <w:shd w:val="clear" w:color="auto" w:fill="auto"/>
          </w:tcPr>
          <w:p w14:paraId="2C66869B"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9" w:type="dxa"/>
            <w:tcBorders>
              <w:bottom w:val="double" w:sz="4" w:space="0" w:color="auto"/>
            </w:tcBorders>
            <w:shd w:val="clear" w:color="auto" w:fill="auto"/>
          </w:tcPr>
          <w:p w14:paraId="7446A66C" w14:textId="572FCFDC" w:rsidR="007C4617" w:rsidRPr="00853892" w:rsidRDefault="00CD1A7D" w:rsidP="00E14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80"/>
              <w:rPr>
                <w:rFonts w:ascii="Times New Roman" w:hAnsi="Times New Roman" w:cs="Times New Roman"/>
                <w:sz w:val="22"/>
                <w:szCs w:val="22"/>
                <w:lang w:val="en-GB" w:bidi="ar-SA"/>
              </w:rPr>
            </w:pPr>
            <w:r>
              <w:rPr>
                <w:rFonts w:ascii="Times New Roman" w:hAnsi="Times New Roman" w:cs="Times New Roman"/>
                <w:sz w:val="22"/>
                <w:szCs w:val="22"/>
                <w:lang w:val="en-GB" w:bidi="ar-SA"/>
              </w:rPr>
              <w:t>1,62</w:t>
            </w:r>
            <w:r w:rsidR="0081358A">
              <w:rPr>
                <w:rFonts w:ascii="Times New Roman" w:hAnsi="Times New Roman" w:cs="Times New Roman"/>
                <w:sz w:val="22"/>
                <w:szCs w:val="22"/>
                <w:lang w:val="en-GB" w:bidi="ar-SA"/>
              </w:rPr>
              <w:t>2</w:t>
            </w:r>
            <w:r>
              <w:rPr>
                <w:rFonts w:ascii="Times New Roman" w:hAnsi="Times New Roman" w:cs="Times New Roman"/>
                <w:sz w:val="22"/>
                <w:szCs w:val="22"/>
                <w:lang w:val="en-GB" w:bidi="ar-SA"/>
              </w:rPr>
              <w:t>,</w:t>
            </w:r>
            <w:r w:rsidR="0081358A">
              <w:rPr>
                <w:rFonts w:ascii="Times New Roman" w:hAnsi="Times New Roman" w:cs="Times New Roman"/>
                <w:sz w:val="22"/>
                <w:szCs w:val="22"/>
                <w:lang w:val="en-GB" w:bidi="ar-SA"/>
              </w:rPr>
              <w:t>778</w:t>
            </w:r>
          </w:p>
        </w:tc>
        <w:tc>
          <w:tcPr>
            <w:tcW w:w="180" w:type="dxa"/>
            <w:shd w:val="clear" w:color="auto" w:fill="auto"/>
          </w:tcPr>
          <w:p w14:paraId="556B6D53"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0" w:type="dxa"/>
            <w:shd w:val="clear" w:color="auto" w:fill="auto"/>
          </w:tcPr>
          <w:p w14:paraId="154DFF2B"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180" w:type="dxa"/>
            <w:shd w:val="clear" w:color="auto" w:fill="auto"/>
          </w:tcPr>
          <w:p w14:paraId="6C42CB51"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60" w:type="dxa"/>
            <w:tcBorders>
              <w:bottom w:val="double" w:sz="4" w:space="0" w:color="auto"/>
            </w:tcBorders>
            <w:shd w:val="clear" w:color="auto" w:fill="auto"/>
          </w:tcPr>
          <w:p w14:paraId="597ED331" w14:textId="577ACBC8"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1,298,557</w:t>
            </w:r>
          </w:p>
        </w:tc>
      </w:tr>
      <w:tr w:rsidR="007C4617" w:rsidRPr="00853892" w14:paraId="37E104C3" w14:textId="77777777" w:rsidTr="00E142E5">
        <w:trPr>
          <w:gridAfter w:val="6"/>
          <w:wAfter w:w="5040" w:type="dxa"/>
          <w:cantSplit/>
          <w:trHeight w:val="64"/>
        </w:trPr>
        <w:tc>
          <w:tcPr>
            <w:tcW w:w="4770" w:type="dxa"/>
            <w:shd w:val="clear" w:color="auto" w:fill="auto"/>
          </w:tcPr>
          <w:p w14:paraId="463E04AE"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p w14:paraId="544650DD"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Income tax using the Thai corporation tax rates</w:t>
            </w:r>
          </w:p>
        </w:tc>
        <w:tc>
          <w:tcPr>
            <w:tcW w:w="720" w:type="dxa"/>
            <w:shd w:val="clear" w:color="auto" w:fill="auto"/>
          </w:tcPr>
          <w:p w14:paraId="2863FD55" w14:textId="77777777" w:rsidR="007C461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p w14:paraId="150700B3" w14:textId="21D16A13" w:rsidR="00E142E5" w:rsidRPr="00E142E5" w:rsidRDefault="00E142E5" w:rsidP="00E142E5">
            <w:pP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20</w:t>
            </w:r>
          </w:p>
        </w:tc>
        <w:tc>
          <w:tcPr>
            <w:tcW w:w="281" w:type="dxa"/>
            <w:shd w:val="clear" w:color="auto" w:fill="auto"/>
          </w:tcPr>
          <w:p w14:paraId="48B29D0E"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9" w:type="dxa"/>
            <w:tcBorders>
              <w:top w:val="double" w:sz="4" w:space="0" w:color="auto"/>
            </w:tcBorders>
            <w:shd w:val="clear" w:color="auto" w:fill="auto"/>
          </w:tcPr>
          <w:p w14:paraId="167EF53E" w14:textId="77777777" w:rsidR="007C461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p>
          <w:p w14:paraId="3F56E640" w14:textId="3A976490" w:rsidR="00CD1A7D" w:rsidRPr="00853892" w:rsidRDefault="00CD1A7D"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32</w:t>
            </w:r>
            <w:r w:rsidR="0081358A">
              <w:rPr>
                <w:rFonts w:ascii="Times New Roman" w:hAnsi="Times New Roman" w:cs="Times New Roman"/>
                <w:sz w:val="22"/>
                <w:szCs w:val="22"/>
                <w:lang w:val="en-GB" w:bidi="ar-SA"/>
              </w:rPr>
              <w:t>4</w:t>
            </w:r>
            <w:r>
              <w:rPr>
                <w:rFonts w:ascii="Times New Roman" w:hAnsi="Times New Roman" w:cs="Times New Roman"/>
                <w:sz w:val="22"/>
                <w:szCs w:val="22"/>
                <w:lang w:val="en-GB" w:bidi="ar-SA"/>
              </w:rPr>
              <w:t>,</w:t>
            </w:r>
            <w:r w:rsidR="0081358A">
              <w:rPr>
                <w:rFonts w:ascii="Times New Roman" w:hAnsi="Times New Roman" w:cs="Times New Roman"/>
                <w:sz w:val="22"/>
                <w:szCs w:val="22"/>
                <w:lang w:val="en-GB" w:bidi="ar-SA"/>
              </w:rPr>
              <w:t>5</w:t>
            </w:r>
            <w:r>
              <w:rPr>
                <w:rFonts w:ascii="Times New Roman" w:hAnsi="Times New Roman" w:cs="Times New Roman"/>
                <w:sz w:val="22"/>
                <w:szCs w:val="22"/>
                <w:lang w:val="en-GB" w:bidi="ar-SA"/>
              </w:rPr>
              <w:t>5</w:t>
            </w:r>
            <w:r w:rsidR="0081358A">
              <w:rPr>
                <w:rFonts w:ascii="Times New Roman" w:hAnsi="Times New Roman" w:cs="Times New Roman"/>
                <w:sz w:val="22"/>
                <w:szCs w:val="22"/>
                <w:lang w:val="en-GB" w:bidi="ar-SA"/>
              </w:rPr>
              <w:t>6</w:t>
            </w:r>
          </w:p>
        </w:tc>
        <w:tc>
          <w:tcPr>
            <w:tcW w:w="180" w:type="dxa"/>
            <w:shd w:val="clear" w:color="auto" w:fill="auto"/>
          </w:tcPr>
          <w:p w14:paraId="03CBF128"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0" w:type="dxa"/>
            <w:shd w:val="clear" w:color="auto" w:fill="auto"/>
          </w:tcPr>
          <w:p w14:paraId="23CEA808" w14:textId="77777777" w:rsidR="007C461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p w14:paraId="1253E146" w14:textId="4A10FE91"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180" w:type="dxa"/>
            <w:shd w:val="clear" w:color="auto" w:fill="auto"/>
          </w:tcPr>
          <w:p w14:paraId="36F5E956"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60" w:type="dxa"/>
            <w:tcBorders>
              <w:top w:val="double" w:sz="4" w:space="0" w:color="auto"/>
            </w:tcBorders>
            <w:shd w:val="clear" w:color="auto" w:fill="auto"/>
          </w:tcPr>
          <w:p w14:paraId="4DA56A34" w14:textId="77777777" w:rsidR="007C461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p>
          <w:p w14:paraId="4EE164B3" w14:textId="5DE81F4F"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259,711</w:t>
            </w:r>
          </w:p>
        </w:tc>
      </w:tr>
      <w:tr w:rsidR="007C4617" w:rsidRPr="00853892" w14:paraId="605DC2E9" w14:textId="77777777" w:rsidTr="00E142E5">
        <w:trPr>
          <w:gridAfter w:val="6"/>
          <w:wAfter w:w="5040" w:type="dxa"/>
          <w:cantSplit/>
        </w:trPr>
        <w:tc>
          <w:tcPr>
            <w:tcW w:w="4770" w:type="dxa"/>
            <w:shd w:val="clear" w:color="auto" w:fill="auto"/>
          </w:tcPr>
          <w:p w14:paraId="4E808F98" w14:textId="512EE6E9"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Effect of differen</w:t>
            </w:r>
            <w:r w:rsidR="004840B3">
              <w:rPr>
                <w:rFonts w:ascii="Times New Roman" w:hAnsi="Times New Roman" w:cs="Times New Roman"/>
                <w:sz w:val="22"/>
                <w:szCs w:val="22"/>
                <w:lang w:val="en-GB" w:bidi="ar-SA"/>
              </w:rPr>
              <w:t>t</w:t>
            </w:r>
            <w:r w:rsidRPr="00853892">
              <w:rPr>
                <w:rFonts w:ascii="Times New Roman" w:hAnsi="Times New Roman" w:cs="Times New Roman"/>
                <w:sz w:val="22"/>
                <w:szCs w:val="22"/>
                <w:lang w:val="en-GB" w:bidi="ar-SA"/>
              </w:rPr>
              <w:t xml:space="preserve"> tax rates in foreign jurisdictions</w:t>
            </w:r>
          </w:p>
        </w:tc>
        <w:tc>
          <w:tcPr>
            <w:tcW w:w="720" w:type="dxa"/>
            <w:shd w:val="clear" w:color="auto" w:fill="auto"/>
          </w:tcPr>
          <w:p w14:paraId="3511A37E"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1" w:type="dxa"/>
            <w:shd w:val="clear" w:color="auto" w:fill="auto"/>
          </w:tcPr>
          <w:p w14:paraId="00B9FA7C"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shd w:val="clear" w:color="auto" w:fill="auto"/>
          </w:tcPr>
          <w:p w14:paraId="79CB1520" w14:textId="38A68757" w:rsidR="007C4617" w:rsidRPr="00853892" w:rsidRDefault="00CD1A7D"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w:t>
            </w:r>
            <w:r w:rsidR="0081358A">
              <w:rPr>
                <w:rFonts w:ascii="Times New Roman" w:hAnsi="Times New Roman" w:cs="Times New Roman"/>
                <w:sz w:val="22"/>
                <w:szCs w:val="22"/>
                <w:lang w:val="en-GB" w:bidi="ar-SA"/>
              </w:rPr>
              <w:t>2</w:t>
            </w:r>
            <w:r>
              <w:rPr>
                <w:rFonts w:ascii="Times New Roman" w:hAnsi="Times New Roman" w:cs="Times New Roman"/>
                <w:sz w:val="22"/>
                <w:szCs w:val="22"/>
                <w:lang w:val="en-GB" w:bidi="ar-SA"/>
              </w:rPr>
              <w:t>,</w:t>
            </w:r>
            <w:r w:rsidR="0081358A">
              <w:rPr>
                <w:rFonts w:ascii="Times New Roman" w:hAnsi="Times New Roman" w:cs="Times New Roman"/>
                <w:sz w:val="22"/>
                <w:szCs w:val="22"/>
                <w:lang w:val="en-GB" w:bidi="ar-SA"/>
              </w:rPr>
              <w:t>050</w:t>
            </w:r>
          </w:p>
        </w:tc>
        <w:tc>
          <w:tcPr>
            <w:tcW w:w="180" w:type="dxa"/>
            <w:shd w:val="clear" w:color="auto" w:fill="auto"/>
          </w:tcPr>
          <w:p w14:paraId="7EF661A9"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4D0D917F"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1C938DC8"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63B2E08F" w14:textId="5CFD1185"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(2,118)</w:t>
            </w:r>
          </w:p>
        </w:tc>
      </w:tr>
      <w:tr w:rsidR="007C4617" w:rsidRPr="00853892" w14:paraId="13765669" w14:textId="77777777" w:rsidTr="00E142E5">
        <w:trPr>
          <w:gridAfter w:val="6"/>
          <w:wAfter w:w="5040" w:type="dxa"/>
          <w:cantSplit/>
        </w:trPr>
        <w:tc>
          <w:tcPr>
            <w:tcW w:w="4770" w:type="dxa"/>
            <w:shd w:val="clear" w:color="auto" w:fill="auto"/>
          </w:tcPr>
          <w:p w14:paraId="080B533E"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Income not subject to tax - </w:t>
            </w:r>
            <w:r>
              <w:rPr>
                <w:rFonts w:ascii="Times New Roman" w:hAnsi="Times New Roman" w:cs="Times New Roman"/>
                <w:sz w:val="22"/>
                <w:szCs w:val="22"/>
                <w:lang w:val="en-GB" w:bidi="ar-SA"/>
              </w:rPr>
              <w:t>p</w:t>
            </w:r>
            <w:r w:rsidRPr="00853892">
              <w:rPr>
                <w:rFonts w:ascii="Times New Roman" w:hAnsi="Times New Roman" w:cs="Times New Roman"/>
                <w:sz w:val="22"/>
                <w:szCs w:val="22"/>
                <w:lang w:val="en-GB" w:bidi="ar-SA"/>
              </w:rPr>
              <w:t>romotional privileges</w:t>
            </w:r>
          </w:p>
        </w:tc>
        <w:tc>
          <w:tcPr>
            <w:tcW w:w="720" w:type="dxa"/>
            <w:shd w:val="clear" w:color="auto" w:fill="auto"/>
          </w:tcPr>
          <w:p w14:paraId="358528E5"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1" w:type="dxa"/>
            <w:shd w:val="clear" w:color="auto" w:fill="auto"/>
          </w:tcPr>
          <w:p w14:paraId="507EBBF2"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shd w:val="clear" w:color="auto" w:fill="auto"/>
          </w:tcPr>
          <w:p w14:paraId="28FD1C31" w14:textId="29CB0907" w:rsidR="007C4617" w:rsidRPr="00853892" w:rsidRDefault="00CD1A7D"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(123,075)</w:t>
            </w:r>
          </w:p>
        </w:tc>
        <w:tc>
          <w:tcPr>
            <w:tcW w:w="180" w:type="dxa"/>
            <w:shd w:val="clear" w:color="auto" w:fill="auto"/>
          </w:tcPr>
          <w:p w14:paraId="112F3F26"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5C9642E2"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0B90CD25"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4D1AAD47" w14:textId="5F1DE0D5"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(127,566)</w:t>
            </w:r>
          </w:p>
        </w:tc>
      </w:tr>
      <w:tr w:rsidR="007C4617" w:rsidRPr="00853892" w14:paraId="01E61927" w14:textId="77777777" w:rsidTr="00E142E5">
        <w:trPr>
          <w:gridAfter w:val="6"/>
          <w:wAfter w:w="5040" w:type="dxa"/>
          <w:cantSplit/>
        </w:trPr>
        <w:tc>
          <w:tcPr>
            <w:tcW w:w="4770" w:type="dxa"/>
            <w:shd w:val="clear" w:color="auto" w:fill="auto"/>
          </w:tcPr>
          <w:p w14:paraId="3DDDB6E9"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Expenses not deductible for tax purposes</w:t>
            </w:r>
            <w:r w:rsidRPr="00A24EE0">
              <w:rPr>
                <w:rFonts w:ascii="Times New Roman" w:hAnsi="Times New Roman" w:cs="Cordia New" w:hint="cs"/>
                <w:sz w:val="22"/>
                <w:szCs w:val="28"/>
                <w:cs/>
                <w:lang w:val="en-GB"/>
              </w:rPr>
              <w:t xml:space="preserve"> </w:t>
            </w:r>
            <w:r w:rsidRPr="00A24EE0">
              <w:rPr>
                <w:rFonts w:ascii="Times New Roman" w:hAnsi="Times New Roman" w:cs="Cordia New"/>
                <w:sz w:val="22"/>
                <w:szCs w:val="28"/>
              </w:rPr>
              <w:t>and others</w:t>
            </w:r>
          </w:p>
        </w:tc>
        <w:tc>
          <w:tcPr>
            <w:tcW w:w="720" w:type="dxa"/>
            <w:shd w:val="clear" w:color="auto" w:fill="auto"/>
          </w:tcPr>
          <w:p w14:paraId="7DBEEE65"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1" w:type="dxa"/>
            <w:shd w:val="clear" w:color="auto" w:fill="auto"/>
          </w:tcPr>
          <w:p w14:paraId="20CC8C28"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shd w:val="clear" w:color="auto" w:fill="auto"/>
          </w:tcPr>
          <w:p w14:paraId="6229B0EC" w14:textId="5F430C03" w:rsidR="007C4617" w:rsidRPr="00853892" w:rsidRDefault="00CD40DE"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6,039</w:t>
            </w:r>
          </w:p>
        </w:tc>
        <w:tc>
          <w:tcPr>
            <w:tcW w:w="180" w:type="dxa"/>
            <w:shd w:val="clear" w:color="auto" w:fill="auto"/>
          </w:tcPr>
          <w:p w14:paraId="74753821"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4FF7477E"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5C7E9034"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7E6EF626" w14:textId="01177138"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12,539</w:t>
            </w:r>
          </w:p>
        </w:tc>
      </w:tr>
      <w:tr w:rsidR="007C4617" w:rsidRPr="00853892" w14:paraId="71DA3A60" w14:textId="77777777" w:rsidTr="00E142E5">
        <w:trPr>
          <w:gridAfter w:val="6"/>
          <w:wAfter w:w="5040" w:type="dxa"/>
          <w:cantSplit/>
        </w:trPr>
        <w:tc>
          <w:tcPr>
            <w:tcW w:w="4770" w:type="dxa"/>
            <w:shd w:val="clear" w:color="auto" w:fill="auto"/>
          </w:tcPr>
          <w:p w14:paraId="735F9EB1"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lang w:val="en-GB" w:bidi="ar-SA"/>
              </w:rPr>
            </w:pPr>
            <w:r>
              <w:rPr>
                <w:rFonts w:ascii="Times New Roman" w:hAnsi="Times New Roman" w:cs="Times New Roman"/>
                <w:sz w:val="22"/>
                <w:szCs w:val="22"/>
                <w:lang w:val="en-GB" w:bidi="ar-SA"/>
              </w:rPr>
              <w:t>Current year losses for which no deferred tax asset</w:t>
            </w:r>
          </w:p>
          <w:p w14:paraId="3657EEFB" w14:textId="77777777" w:rsidR="007C4617" w:rsidRPr="00A24EE0"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Pr>
                <w:rFonts w:ascii="Times New Roman" w:hAnsi="Times New Roman" w:cs="Cordia New"/>
                <w:sz w:val="22"/>
                <w:szCs w:val="28"/>
              </w:rPr>
            </w:pPr>
            <w:r>
              <w:rPr>
                <w:rFonts w:ascii="Times New Roman" w:hAnsi="Times New Roman" w:cs="Times New Roman"/>
                <w:sz w:val="22"/>
                <w:szCs w:val="22"/>
                <w:lang w:val="en-GB" w:bidi="ar-SA"/>
              </w:rPr>
              <w:t>was recognised</w:t>
            </w:r>
          </w:p>
        </w:tc>
        <w:tc>
          <w:tcPr>
            <w:tcW w:w="720" w:type="dxa"/>
            <w:shd w:val="clear" w:color="auto" w:fill="auto"/>
          </w:tcPr>
          <w:p w14:paraId="6677D558"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1" w:type="dxa"/>
            <w:shd w:val="clear" w:color="auto" w:fill="auto"/>
          </w:tcPr>
          <w:p w14:paraId="1E4079B9"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shd w:val="clear" w:color="auto" w:fill="auto"/>
          </w:tcPr>
          <w:p w14:paraId="6C9A5D6D" w14:textId="77777777" w:rsidR="007C461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p>
          <w:p w14:paraId="19708CA5" w14:textId="78FF1069" w:rsidR="00CD1A7D" w:rsidRPr="00853892" w:rsidRDefault="00CD1A7D"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1,983</w:t>
            </w:r>
          </w:p>
        </w:tc>
        <w:tc>
          <w:tcPr>
            <w:tcW w:w="180" w:type="dxa"/>
            <w:shd w:val="clear" w:color="auto" w:fill="auto"/>
          </w:tcPr>
          <w:p w14:paraId="0DD061FF"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0E4C3521"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1C9EDD07"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0DCF0A0D" w14:textId="77777777" w:rsidR="007C4617"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p>
          <w:p w14:paraId="1DDE3D16" w14:textId="5AC13E75"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17,333</w:t>
            </w:r>
          </w:p>
        </w:tc>
      </w:tr>
      <w:tr w:rsidR="00786B95" w:rsidRPr="00853892" w14:paraId="536EB11E" w14:textId="77777777" w:rsidTr="00E142E5">
        <w:trPr>
          <w:gridAfter w:val="6"/>
          <w:wAfter w:w="5040" w:type="dxa"/>
          <w:cantSplit/>
        </w:trPr>
        <w:tc>
          <w:tcPr>
            <w:tcW w:w="4770" w:type="dxa"/>
            <w:shd w:val="clear" w:color="auto" w:fill="auto"/>
          </w:tcPr>
          <w:p w14:paraId="52EB5988" w14:textId="7F54C8B1" w:rsidR="00786B95" w:rsidRPr="00853892" w:rsidRDefault="00786B95"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786B95">
              <w:rPr>
                <w:rFonts w:ascii="Times New Roman" w:hAnsi="Times New Roman" w:cs="Times New Roman"/>
                <w:sz w:val="22"/>
                <w:szCs w:val="22"/>
                <w:lang w:val="en-GB" w:bidi="ar-SA"/>
              </w:rPr>
              <w:t>Recognition of previously un-recognised tax losses</w:t>
            </w:r>
          </w:p>
        </w:tc>
        <w:tc>
          <w:tcPr>
            <w:tcW w:w="720" w:type="dxa"/>
            <w:shd w:val="clear" w:color="auto" w:fill="auto"/>
          </w:tcPr>
          <w:p w14:paraId="29D6A620" w14:textId="77777777" w:rsidR="00786B95" w:rsidRPr="00853892" w:rsidRDefault="00786B95"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1" w:type="dxa"/>
            <w:shd w:val="clear" w:color="auto" w:fill="auto"/>
          </w:tcPr>
          <w:p w14:paraId="2AAFECCC" w14:textId="77777777" w:rsidR="00786B95" w:rsidRPr="00853892" w:rsidRDefault="00786B95"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shd w:val="clear" w:color="auto" w:fill="auto"/>
          </w:tcPr>
          <w:p w14:paraId="3A1C196A" w14:textId="329495D3" w:rsidR="00786B95" w:rsidRDefault="00786B95"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(1,764)</w:t>
            </w:r>
          </w:p>
        </w:tc>
        <w:tc>
          <w:tcPr>
            <w:tcW w:w="180" w:type="dxa"/>
            <w:shd w:val="clear" w:color="auto" w:fill="auto"/>
          </w:tcPr>
          <w:p w14:paraId="6307C009" w14:textId="77777777" w:rsidR="00786B95" w:rsidRPr="00853892" w:rsidRDefault="00786B95"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3B5F12E1" w14:textId="77777777" w:rsidR="00786B95" w:rsidRPr="00853892" w:rsidRDefault="00786B95"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49641402" w14:textId="77777777" w:rsidR="00786B95" w:rsidRPr="00853892" w:rsidRDefault="00786B95"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1F607B80" w14:textId="7418BD31" w:rsidR="00786B95" w:rsidRDefault="00786B95"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671176" w:rsidRPr="00853892" w14:paraId="2087E640" w14:textId="77777777" w:rsidTr="00E142E5">
        <w:trPr>
          <w:gridAfter w:val="6"/>
          <w:wAfter w:w="5040" w:type="dxa"/>
          <w:cantSplit/>
        </w:trPr>
        <w:tc>
          <w:tcPr>
            <w:tcW w:w="4770" w:type="dxa"/>
            <w:shd w:val="clear" w:color="auto" w:fill="auto"/>
          </w:tcPr>
          <w:p w14:paraId="5BFE565B" w14:textId="2F08890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Pr>
                <w:rFonts w:ascii="Times New Roman" w:hAnsi="Times New Roman" w:cs="Times New Roman"/>
                <w:sz w:val="22"/>
                <w:szCs w:val="22"/>
                <w:lang w:val="en-GB" w:bidi="ar-SA"/>
              </w:rPr>
              <w:t>Over (under) provided in</w:t>
            </w:r>
            <w:r w:rsidRPr="00B455C5">
              <w:rPr>
                <w:rFonts w:ascii="Times New Roman" w:hAnsi="Times New Roman" w:cs="Times New Roman"/>
                <w:sz w:val="22"/>
                <w:szCs w:val="22"/>
                <w:lang w:val="en-GB" w:bidi="ar-SA"/>
              </w:rPr>
              <w:t xml:space="preserve"> prior year</w:t>
            </w:r>
          </w:p>
        </w:tc>
        <w:tc>
          <w:tcPr>
            <w:tcW w:w="720" w:type="dxa"/>
            <w:shd w:val="clear" w:color="auto" w:fill="auto"/>
          </w:tcPr>
          <w:p w14:paraId="4743C709"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1" w:type="dxa"/>
            <w:shd w:val="clear" w:color="auto" w:fill="auto"/>
          </w:tcPr>
          <w:p w14:paraId="0E378647"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tcBorders>
              <w:bottom w:val="single" w:sz="4" w:space="0" w:color="auto"/>
            </w:tcBorders>
            <w:shd w:val="clear" w:color="auto" w:fill="auto"/>
          </w:tcPr>
          <w:p w14:paraId="03271BC0" w14:textId="293726D4"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(5,461)</w:t>
            </w:r>
          </w:p>
        </w:tc>
        <w:tc>
          <w:tcPr>
            <w:tcW w:w="180" w:type="dxa"/>
            <w:shd w:val="clear" w:color="auto" w:fill="auto"/>
          </w:tcPr>
          <w:p w14:paraId="0E6052F2"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205AB841"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535B51C8"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15D3A06" w14:textId="272F1E22"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130</w:t>
            </w:r>
          </w:p>
        </w:tc>
      </w:tr>
      <w:tr w:rsidR="00671176" w:rsidRPr="00853892" w14:paraId="46486747" w14:textId="77777777" w:rsidTr="00E142E5">
        <w:trPr>
          <w:gridAfter w:val="6"/>
          <w:wAfter w:w="5040" w:type="dxa"/>
          <w:cantSplit/>
        </w:trPr>
        <w:tc>
          <w:tcPr>
            <w:tcW w:w="4770" w:type="dxa"/>
            <w:shd w:val="clear" w:color="auto" w:fill="auto"/>
          </w:tcPr>
          <w:p w14:paraId="1898F8A6"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853892">
              <w:rPr>
                <w:rFonts w:ascii="Times New Roman" w:hAnsi="Times New Roman" w:cs="Times New Roman"/>
                <w:b/>
                <w:bCs/>
                <w:sz w:val="22"/>
                <w:szCs w:val="22"/>
                <w:lang w:val="en-GB" w:bidi="ar-SA"/>
              </w:rPr>
              <w:t>Total</w:t>
            </w:r>
          </w:p>
        </w:tc>
        <w:tc>
          <w:tcPr>
            <w:tcW w:w="720" w:type="dxa"/>
            <w:shd w:val="clear" w:color="auto" w:fill="auto"/>
          </w:tcPr>
          <w:p w14:paraId="3F87B226" w14:textId="337AA6E4" w:rsidR="00671176" w:rsidRPr="00E142E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rPr>
                <w:rFonts w:ascii="Times New Roman" w:hAnsi="Times New Roman" w:cs="Times New Roman"/>
                <w:b/>
                <w:bCs/>
                <w:sz w:val="22"/>
                <w:szCs w:val="22"/>
                <w:lang w:val="en-GB" w:bidi="ar-SA"/>
              </w:rPr>
            </w:pPr>
            <w:r w:rsidRPr="00E142E5">
              <w:rPr>
                <w:rFonts w:ascii="Times New Roman" w:hAnsi="Times New Roman" w:cs="Times New Roman"/>
                <w:b/>
                <w:bCs/>
                <w:sz w:val="22"/>
                <w:szCs w:val="22"/>
                <w:lang w:val="en-GB" w:bidi="ar-SA"/>
              </w:rPr>
              <w:t>14</w:t>
            </w:r>
          </w:p>
        </w:tc>
        <w:tc>
          <w:tcPr>
            <w:tcW w:w="281" w:type="dxa"/>
            <w:shd w:val="clear" w:color="auto" w:fill="auto"/>
          </w:tcPr>
          <w:p w14:paraId="53CA3E56"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tcBorders>
              <w:top w:val="single" w:sz="4" w:space="0" w:color="auto"/>
              <w:bottom w:val="double" w:sz="4" w:space="0" w:color="auto"/>
            </w:tcBorders>
            <w:shd w:val="clear" w:color="auto" w:fill="auto"/>
          </w:tcPr>
          <w:p w14:paraId="10C63D9D" w14:textId="79EB6595" w:rsidR="00671176" w:rsidRPr="00E142E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2"/>
                <w:lang w:val="en-GB" w:bidi="ar-SA"/>
              </w:rPr>
            </w:pPr>
            <w:r w:rsidRPr="00E142E5">
              <w:rPr>
                <w:rFonts w:ascii="Times New Roman" w:hAnsi="Times New Roman" w:cs="Times New Roman"/>
                <w:b/>
                <w:bCs/>
                <w:sz w:val="22"/>
                <w:szCs w:val="22"/>
                <w:lang w:val="en-GB" w:bidi="ar-SA"/>
              </w:rPr>
              <w:t>234,32</w:t>
            </w:r>
            <w:r>
              <w:rPr>
                <w:rFonts w:ascii="Times New Roman" w:hAnsi="Times New Roman" w:cs="Times New Roman"/>
                <w:b/>
                <w:bCs/>
                <w:sz w:val="22"/>
                <w:szCs w:val="22"/>
                <w:lang w:val="en-GB" w:bidi="ar-SA"/>
              </w:rPr>
              <w:t>8</w:t>
            </w:r>
          </w:p>
        </w:tc>
        <w:tc>
          <w:tcPr>
            <w:tcW w:w="180" w:type="dxa"/>
            <w:shd w:val="clear" w:color="auto" w:fill="auto"/>
          </w:tcPr>
          <w:p w14:paraId="203677BE"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649C8757" w14:textId="065F675E"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rPr>
                <w:rFonts w:ascii="Times New Roman" w:hAnsi="Times New Roman" w:cs="Times New Roman"/>
                <w:sz w:val="22"/>
                <w:szCs w:val="22"/>
                <w:lang w:val="en-GB" w:bidi="ar-SA"/>
              </w:rPr>
            </w:pPr>
            <w:r>
              <w:rPr>
                <w:rFonts w:ascii="Times New Roman" w:hAnsi="Times New Roman" w:cs="Times New Roman"/>
                <w:b/>
                <w:bCs/>
                <w:sz w:val="22"/>
                <w:szCs w:val="22"/>
                <w:lang w:val="en-GB" w:bidi="ar-SA"/>
              </w:rPr>
              <w:t>12</w:t>
            </w:r>
          </w:p>
        </w:tc>
        <w:tc>
          <w:tcPr>
            <w:tcW w:w="180" w:type="dxa"/>
            <w:shd w:val="clear" w:color="auto" w:fill="auto"/>
          </w:tcPr>
          <w:p w14:paraId="64011435"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shd w:val="clear" w:color="auto" w:fill="auto"/>
          </w:tcPr>
          <w:p w14:paraId="18711BE9" w14:textId="3951F126"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r>
              <w:rPr>
                <w:rFonts w:ascii="Times New Roman" w:hAnsi="Times New Roman" w:cs="Times New Roman"/>
                <w:b/>
                <w:sz w:val="22"/>
                <w:szCs w:val="22"/>
                <w:lang w:val="en-GB" w:bidi="ar-SA"/>
              </w:rPr>
              <w:t>160,029</w:t>
            </w:r>
          </w:p>
        </w:tc>
      </w:tr>
      <w:tr w:rsidR="00671176" w:rsidRPr="00853892" w14:paraId="01E2B7BC" w14:textId="77777777" w:rsidTr="00E142E5">
        <w:trPr>
          <w:gridAfter w:val="6"/>
          <w:wAfter w:w="5040" w:type="dxa"/>
          <w:cantSplit/>
          <w:trHeight w:val="74"/>
        </w:trPr>
        <w:tc>
          <w:tcPr>
            <w:tcW w:w="4770" w:type="dxa"/>
            <w:shd w:val="clear" w:color="auto" w:fill="auto"/>
          </w:tcPr>
          <w:p w14:paraId="62AEDA05"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720" w:type="dxa"/>
            <w:shd w:val="clear" w:color="auto" w:fill="auto"/>
          </w:tcPr>
          <w:p w14:paraId="68EED9BD" w14:textId="77777777" w:rsidR="00671176" w:rsidRPr="00B44C1D"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rPr>
                <w:rFonts w:ascii="Times New Roman" w:hAnsi="Times New Roman" w:cs="Times New Roman"/>
                <w:b/>
                <w:bCs/>
                <w:sz w:val="22"/>
                <w:szCs w:val="22"/>
                <w:lang w:val="en-GB" w:bidi="ar-SA"/>
              </w:rPr>
            </w:pPr>
          </w:p>
        </w:tc>
        <w:tc>
          <w:tcPr>
            <w:tcW w:w="281" w:type="dxa"/>
            <w:shd w:val="clear" w:color="auto" w:fill="auto"/>
          </w:tcPr>
          <w:p w14:paraId="2E242564"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tcBorders>
              <w:top w:val="double" w:sz="4" w:space="0" w:color="auto"/>
            </w:tcBorders>
            <w:shd w:val="clear" w:color="auto" w:fill="auto"/>
          </w:tcPr>
          <w:p w14:paraId="3BBB3F3A"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sz w:val="22"/>
                <w:szCs w:val="22"/>
                <w:lang w:val="en-GB" w:bidi="ar-SA"/>
              </w:rPr>
            </w:pPr>
          </w:p>
        </w:tc>
        <w:tc>
          <w:tcPr>
            <w:tcW w:w="180" w:type="dxa"/>
            <w:shd w:val="clear" w:color="auto" w:fill="auto"/>
          </w:tcPr>
          <w:p w14:paraId="19755C01"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4657543A" w14:textId="77777777" w:rsidR="00671176" w:rsidRPr="00B44C1D"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b/>
                <w:bCs/>
                <w:sz w:val="22"/>
                <w:szCs w:val="22"/>
                <w:lang w:val="en-GB" w:bidi="ar-SA"/>
              </w:rPr>
            </w:pPr>
          </w:p>
        </w:tc>
        <w:tc>
          <w:tcPr>
            <w:tcW w:w="180" w:type="dxa"/>
            <w:shd w:val="clear" w:color="auto" w:fill="auto"/>
          </w:tcPr>
          <w:p w14:paraId="1F4701F3"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top w:val="double" w:sz="4" w:space="0" w:color="auto"/>
            </w:tcBorders>
            <w:shd w:val="clear" w:color="auto" w:fill="auto"/>
          </w:tcPr>
          <w:p w14:paraId="022288B2"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b/>
                <w:sz w:val="22"/>
                <w:szCs w:val="22"/>
                <w:lang w:val="en-GB" w:bidi="ar-SA"/>
              </w:rPr>
            </w:pPr>
          </w:p>
        </w:tc>
      </w:tr>
      <w:tr w:rsidR="00671176" w:rsidRPr="00853892" w14:paraId="665465E7" w14:textId="77777777" w:rsidTr="00E142E5">
        <w:trPr>
          <w:gridAfter w:val="6"/>
          <w:wAfter w:w="5040" w:type="dxa"/>
          <w:cantSplit/>
          <w:trHeight w:val="74"/>
        </w:trPr>
        <w:tc>
          <w:tcPr>
            <w:tcW w:w="4770" w:type="dxa"/>
            <w:shd w:val="clear" w:color="auto" w:fill="auto"/>
          </w:tcPr>
          <w:p w14:paraId="71AF5B12"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720" w:type="dxa"/>
            <w:shd w:val="clear" w:color="auto" w:fill="auto"/>
          </w:tcPr>
          <w:p w14:paraId="6F45C614"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b/>
                <w:bCs/>
                <w:sz w:val="22"/>
                <w:szCs w:val="22"/>
                <w:lang w:val="en-GB" w:bidi="ar-SA"/>
              </w:rPr>
            </w:pPr>
          </w:p>
        </w:tc>
        <w:tc>
          <w:tcPr>
            <w:tcW w:w="281" w:type="dxa"/>
          </w:tcPr>
          <w:p w14:paraId="62CCF243"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shd w:val="clear" w:color="auto" w:fill="auto"/>
          </w:tcPr>
          <w:p w14:paraId="6B76DE10" w14:textId="77777777" w:rsidR="00671176"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b/>
                <w:sz w:val="22"/>
                <w:szCs w:val="22"/>
                <w:lang w:val="en-GB" w:bidi="ar-SA"/>
              </w:rPr>
            </w:pPr>
          </w:p>
        </w:tc>
        <w:tc>
          <w:tcPr>
            <w:tcW w:w="180" w:type="dxa"/>
            <w:shd w:val="clear" w:color="auto" w:fill="auto"/>
          </w:tcPr>
          <w:p w14:paraId="4A31F0F7"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78F615F5"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b/>
                <w:bCs/>
                <w:sz w:val="22"/>
                <w:szCs w:val="22"/>
                <w:lang w:val="en-GB" w:bidi="ar-SA"/>
              </w:rPr>
            </w:pPr>
          </w:p>
        </w:tc>
        <w:tc>
          <w:tcPr>
            <w:tcW w:w="180" w:type="dxa"/>
            <w:shd w:val="clear" w:color="auto" w:fill="auto"/>
          </w:tcPr>
          <w:p w14:paraId="13B55D3B"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2FC65269"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b/>
                <w:sz w:val="22"/>
                <w:szCs w:val="22"/>
                <w:lang w:val="en-GB" w:bidi="ar-SA"/>
              </w:rPr>
            </w:pPr>
          </w:p>
        </w:tc>
      </w:tr>
      <w:tr w:rsidR="00671176" w:rsidRPr="00853892" w14:paraId="3210BB8B" w14:textId="77777777" w:rsidTr="00CF095E">
        <w:trPr>
          <w:gridAfter w:val="6"/>
          <w:wAfter w:w="5040" w:type="dxa"/>
          <w:cantSplit/>
          <w:tblHeader/>
        </w:trPr>
        <w:tc>
          <w:tcPr>
            <w:tcW w:w="4770" w:type="dxa"/>
            <w:shd w:val="clear" w:color="auto" w:fill="auto"/>
          </w:tcPr>
          <w:p w14:paraId="4ED62E00"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4500" w:type="dxa"/>
            <w:gridSpan w:val="7"/>
            <w:shd w:val="clear" w:color="auto" w:fill="auto"/>
          </w:tcPr>
          <w:p w14:paraId="09AFA319"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853892">
              <w:rPr>
                <w:rFonts w:ascii="Times New Roman" w:hAnsi="Times New Roman" w:cs="Times New Roman"/>
                <w:b/>
                <w:sz w:val="22"/>
                <w:szCs w:val="22"/>
                <w:lang w:val="en-GB" w:bidi="ar-SA"/>
              </w:rPr>
              <w:t>Separate financial statements</w:t>
            </w:r>
          </w:p>
        </w:tc>
      </w:tr>
      <w:tr w:rsidR="00671176" w:rsidRPr="00853892" w14:paraId="615EABEF" w14:textId="77777777" w:rsidTr="009D11E7">
        <w:trPr>
          <w:gridAfter w:val="1"/>
          <w:wAfter w:w="720" w:type="dxa"/>
          <w:cantSplit/>
          <w:tblHeader/>
        </w:trPr>
        <w:tc>
          <w:tcPr>
            <w:tcW w:w="4770" w:type="dxa"/>
            <w:shd w:val="clear" w:color="auto" w:fill="auto"/>
          </w:tcPr>
          <w:p w14:paraId="46F78595"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2160" w:type="dxa"/>
            <w:gridSpan w:val="3"/>
            <w:shd w:val="clear" w:color="auto" w:fill="auto"/>
            <w:vAlign w:val="center"/>
          </w:tcPr>
          <w:p w14:paraId="77E89B94" w14:textId="68E4C0EB" w:rsidR="00671176" w:rsidRPr="00363CDB" w:rsidRDefault="00671176" w:rsidP="00671176">
            <w:pPr>
              <w:pStyle w:val="acctfourfigures"/>
              <w:tabs>
                <w:tab w:val="clear" w:pos="765"/>
                <w:tab w:val="left" w:pos="1040"/>
                <w:tab w:val="left" w:pos="1180"/>
              </w:tabs>
              <w:spacing w:line="240" w:lineRule="atLeast"/>
              <w:ind w:right="11"/>
              <w:jc w:val="center"/>
              <w:rPr>
                <w:rFonts w:ascii="Times New Roman" w:hAnsi="Times New Roman"/>
                <w:szCs w:val="22"/>
              </w:rPr>
            </w:pPr>
            <w:r w:rsidRPr="00853892">
              <w:rPr>
                <w:rFonts w:ascii="Times New Roman" w:hAnsi="Times New Roman"/>
                <w:szCs w:val="22"/>
              </w:rPr>
              <w:t>20</w:t>
            </w:r>
            <w:r>
              <w:rPr>
                <w:rFonts w:ascii="Times New Roman" w:hAnsi="Times New Roman"/>
                <w:szCs w:val="22"/>
              </w:rPr>
              <w:t>20</w:t>
            </w:r>
          </w:p>
        </w:tc>
        <w:tc>
          <w:tcPr>
            <w:tcW w:w="180" w:type="dxa"/>
            <w:shd w:val="clear" w:color="auto" w:fill="auto"/>
            <w:vAlign w:val="center"/>
          </w:tcPr>
          <w:p w14:paraId="31A57E8B"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160" w:type="dxa"/>
            <w:gridSpan w:val="3"/>
            <w:shd w:val="clear" w:color="auto" w:fill="auto"/>
            <w:vAlign w:val="center"/>
          </w:tcPr>
          <w:p w14:paraId="20CC86EA" w14:textId="1E5FD447" w:rsidR="00671176" w:rsidRPr="00363CDB"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363CDB">
              <w:rPr>
                <w:rFonts w:ascii="Times New Roman" w:hAnsi="Times New Roman"/>
                <w:sz w:val="22"/>
                <w:szCs w:val="22"/>
              </w:rPr>
              <w:t>2019</w:t>
            </w:r>
          </w:p>
        </w:tc>
        <w:tc>
          <w:tcPr>
            <w:tcW w:w="2160" w:type="dxa"/>
            <w:gridSpan w:val="2"/>
            <w:shd w:val="clear" w:color="auto" w:fill="auto"/>
            <w:vAlign w:val="center"/>
          </w:tcPr>
          <w:p w14:paraId="6160740E"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2160" w:type="dxa"/>
            <w:gridSpan w:val="3"/>
            <w:shd w:val="clear" w:color="auto" w:fill="auto"/>
            <w:vAlign w:val="center"/>
          </w:tcPr>
          <w:p w14:paraId="4C512E01"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853892">
              <w:rPr>
                <w:rFonts w:ascii="Times New Roman" w:hAnsi="Times New Roman"/>
                <w:szCs w:val="22"/>
              </w:rPr>
              <w:t>201</w:t>
            </w:r>
            <w:r>
              <w:rPr>
                <w:rFonts w:ascii="Times New Roman" w:hAnsi="Times New Roman"/>
                <w:szCs w:val="22"/>
              </w:rPr>
              <w:t>8</w:t>
            </w:r>
          </w:p>
        </w:tc>
      </w:tr>
      <w:tr w:rsidR="00671176" w:rsidRPr="00853892" w14:paraId="3FF9A968" w14:textId="77777777" w:rsidTr="00E142E5">
        <w:trPr>
          <w:cantSplit/>
          <w:trHeight w:hRule="exact" w:val="576"/>
          <w:tblHeader/>
        </w:trPr>
        <w:tc>
          <w:tcPr>
            <w:tcW w:w="4770" w:type="dxa"/>
            <w:shd w:val="clear" w:color="auto" w:fill="auto"/>
          </w:tcPr>
          <w:p w14:paraId="07F6EC49"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720" w:type="dxa"/>
            <w:shd w:val="clear" w:color="auto" w:fill="auto"/>
          </w:tcPr>
          <w:p w14:paraId="28FAA194" w14:textId="22C30377" w:rsidR="00671176"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53892">
              <w:rPr>
                <w:rFonts w:ascii="Times New Roman" w:hAnsi="Times New Roman" w:cs="Times New Roman"/>
                <w:i/>
                <w:iCs/>
                <w:sz w:val="22"/>
                <w:szCs w:val="22"/>
                <w:lang w:val="en-GB" w:bidi="ar-SA"/>
              </w:rPr>
              <w:t>Rate</w:t>
            </w:r>
          </w:p>
          <w:p w14:paraId="02277190" w14:textId="321570E6"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53892">
              <w:rPr>
                <w:rFonts w:ascii="Times New Roman" w:hAnsi="Times New Roman"/>
                <w:i/>
                <w:iCs/>
                <w:szCs w:val="22"/>
              </w:rPr>
              <w:t>(%)</w:t>
            </w:r>
          </w:p>
        </w:tc>
        <w:tc>
          <w:tcPr>
            <w:tcW w:w="281" w:type="dxa"/>
            <w:shd w:val="clear" w:color="auto" w:fill="auto"/>
          </w:tcPr>
          <w:p w14:paraId="0F9A54D7" w14:textId="245E0B33" w:rsidR="00671176" w:rsidRPr="00853892" w:rsidRDefault="00671176" w:rsidP="00671176">
            <w:pPr>
              <w:pStyle w:val="acctfourfigures"/>
              <w:tabs>
                <w:tab w:val="clear" w:pos="765"/>
              </w:tabs>
              <w:spacing w:line="240" w:lineRule="atLeast"/>
              <w:ind w:right="11"/>
              <w:jc w:val="center"/>
              <w:rPr>
                <w:rFonts w:ascii="Times New Roman" w:hAnsi="Times New Roman"/>
                <w:szCs w:val="22"/>
              </w:rPr>
            </w:pPr>
          </w:p>
        </w:tc>
        <w:tc>
          <w:tcPr>
            <w:tcW w:w="1159" w:type="dxa"/>
            <w:shd w:val="clear" w:color="auto" w:fill="auto"/>
          </w:tcPr>
          <w:p w14:paraId="14647ED7" w14:textId="7F1430CD"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Cs w:val="22"/>
              </w:rPr>
            </w:pPr>
            <w:r w:rsidRPr="00853892">
              <w:rPr>
                <w:rFonts w:ascii="Times New Roman" w:hAnsi="Times New Roman" w:cs="Times New Roman"/>
                <w:i/>
                <w:iCs/>
                <w:sz w:val="22"/>
                <w:szCs w:val="22"/>
                <w:lang w:bidi="ar-SA"/>
              </w:rPr>
              <w:t xml:space="preserve">(in </w:t>
            </w:r>
            <w:r w:rsidRPr="003909C1">
              <w:rPr>
                <w:rFonts w:ascii="Times New Roman" w:hAnsi="Times New Roman" w:cs="Times New Roman"/>
                <w:i/>
                <w:iCs/>
                <w:sz w:val="22"/>
                <w:szCs w:val="22"/>
                <w:lang w:bidi="ar-SA"/>
              </w:rPr>
              <w:t>thousand</w:t>
            </w:r>
            <w:r w:rsidRPr="00853892">
              <w:rPr>
                <w:rFonts w:ascii="Times New Roman" w:hAnsi="Times New Roman" w:cs="Times New Roman"/>
                <w:i/>
                <w:iCs/>
                <w:sz w:val="22"/>
                <w:szCs w:val="22"/>
                <w:lang w:bidi="ar-SA"/>
              </w:rPr>
              <w:t xml:space="preserve"> Baht)</w:t>
            </w:r>
          </w:p>
        </w:tc>
        <w:tc>
          <w:tcPr>
            <w:tcW w:w="180" w:type="dxa"/>
            <w:shd w:val="clear" w:color="auto" w:fill="auto"/>
          </w:tcPr>
          <w:p w14:paraId="6E62B999" w14:textId="77777777" w:rsidR="00671176" w:rsidRPr="003909C1"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16"/>
                <w:szCs w:val="16"/>
                <w:lang w:val="en-GB" w:bidi="ar-SA"/>
              </w:rPr>
            </w:pPr>
          </w:p>
          <w:p w14:paraId="5C7704F6" w14:textId="77777777" w:rsidR="00671176" w:rsidRPr="00853892" w:rsidRDefault="00671176" w:rsidP="00671176">
            <w:pPr>
              <w:pStyle w:val="acctfourfigures"/>
              <w:spacing w:line="240" w:lineRule="atLeast"/>
              <w:jc w:val="center"/>
              <w:rPr>
                <w:rFonts w:ascii="Times New Roman" w:hAnsi="Times New Roman"/>
                <w:szCs w:val="22"/>
              </w:rPr>
            </w:pPr>
          </w:p>
        </w:tc>
        <w:tc>
          <w:tcPr>
            <w:tcW w:w="720" w:type="dxa"/>
            <w:shd w:val="clear" w:color="auto" w:fill="auto"/>
          </w:tcPr>
          <w:p w14:paraId="31F318F4" w14:textId="6AEE9425"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53892">
              <w:rPr>
                <w:rFonts w:ascii="Times New Roman" w:hAnsi="Times New Roman" w:cs="Times New Roman"/>
                <w:i/>
                <w:iCs/>
                <w:sz w:val="22"/>
                <w:szCs w:val="22"/>
                <w:lang w:val="en-GB" w:bidi="ar-SA"/>
              </w:rPr>
              <w:t>Rate</w:t>
            </w:r>
          </w:p>
          <w:p w14:paraId="4EADE585" w14:textId="56112613" w:rsidR="00671176" w:rsidRPr="00853892" w:rsidRDefault="00671176" w:rsidP="00671176">
            <w:pPr>
              <w:pStyle w:val="acctfourfigures"/>
              <w:tabs>
                <w:tab w:val="clear" w:pos="765"/>
              </w:tabs>
              <w:spacing w:line="240" w:lineRule="atLeast"/>
              <w:ind w:right="11"/>
              <w:jc w:val="center"/>
              <w:rPr>
                <w:rFonts w:ascii="Times New Roman" w:hAnsi="Times New Roman"/>
                <w:szCs w:val="22"/>
              </w:rPr>
            </w:pPr>
            <w:r w:rsidRPr="00853892">
              <w:rPr>
                <w:rFonts w:ascii="Times New Roman" w:hAnsi="Times New Roman"/>
                <w:i/>
                <w:iCs/>
                <w:szCs w:val="22"/>
              </w:rPr>
              <w:t>(%)</w:t>
            </w:r>
          </w:p>
        </w:tc>
        <w:tc>
          <w:tcPr>
            <w:tcW w:w="180" w:type="dxa"/>
            <w:shd w:val="clear" w:color="auto" w:fill="auto"/>
          </w:tcPr>
          <w:p w14:paraId="004B042D" w14:textId="77777777" w:rsidR="00671176" w:rsidRPr="00853892" w:rsidRDefault="00671176" w:rsidP="00671176">
            <w:pPr>
              <w:pStyle w:val="acctfourfigures"/>
              <w:tabs>
                <w:tab w:val="clear" w:pos="765"/>
              </w:tabs>
              <w:spacing w:line="240" w:lineRule="atLeast"/>
              <w:ind w:right="11"/>
              <w:jc w:val="center"/>
              <w:rPr>
                <w:rFonts w:ascii="Times New Roman" w:hAnsi="Times New Roman"/>
                <w:szCs w:val="22"/>
              </w:rPr>
            </w:pPr>
          </w:p>
        </w:tc>
        <w:tc>
          <w:tcPr>
            <w:tcW w:w="1260" w:type="dxa"/>
            <w:shd w:val="clear" w:color="auto" w:fill="auto"/>
          </w:tcPr>
          <w:p w14:paraId="5D063E3D" w14:textId="3F7D94FB"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Cs w:val="22"/>
              </w:rPr>
            </w:pPr>
            <w:r w:rsidRPr="00853892">
              <w:rPr>
                <w:rFonts w:ascii="Times New Roman" w:hAnsi="Times New Roman" w:cs="Times New Roman"/>
                <w:i/>
                <w:iCs/>
                <w:sz w:val="22"/>
                <w:szCs w:val="22"/>
                <w:lang w:bidi="ar-SA"/>
              </w:rPr>
              <w:t>(in thousand Baht)</w:t>
            </w:r>
          </w:p>
        </w:tc>
        <w:tc>
          <w:tcPr>
            <w:tcW w:w="1260" w:type="dxa"/>
            <w:shd w:val="clear" w:color="auto" w:fill="auto"/>
          </w:tcPr>
          <w:p w14:paraId="1CFAAAB8"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260" w:type="dxa"/>
            <w:gridSpan w:val="2"/>
            <w:shd w:val="clear" w:color="auto" w:fill="auto"/>
          </w:tcPr>
          <w:p w14:paraId="57740F23"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53892">
              <w:rPr>
                <w:rFonts w:ascii="Times New Roman" w:hAnsi="Times New Roman" w:cs="Times New Roman"/>
                <w:i/>
                <w:iCs/>
                <w:sz w:val="22"/>
                <w:szCs w:val="22"/>
                <w:lang w:val="en-GB" w:bidi="ar-SA"/>
              </w:rPr>
              <w:t>Rate</w:t>
            </w:r>
          </w:p>
          <w:p w14:paraId="1A7597B2"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853892">
              <w:rPr>
                <w:rFonts w:ascii="Times New Roman" w:hAnsi="Times New Roman" w:cs="Times New Roman"/>
                <w:i/>
                <w:iCs/>
                <w:sz w:val="22"/>
                <w:szCs w:val="22"/>
                <w:lang w:val="en-GB"/>
              </w:rPr>
              <w:t>(%)</w:t>
            </w:r>
          </w:p>
        </w:tc>
        <w:tc>
          <w:tcPr>
            <w:tcW w:w="1260" w:type="dxa"/>
            <w:shd w:val="clear" w:color="auto" w:fill="auto"/>
          </w:tcPr>
          <w:p w14:paraId="2C49434F"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11A7F7A8"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260" w:type="dxa"/>
            <w:gridSpan w:val="2"/>
            <w:shd w:val="clear" w:color="auto" w:fill="auto"/>
          </w:tcPr>
          <w:p w14:paraId="73D4A638"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853892">
              <w:rPr>
                <w:rFonts w:ascii="Times New Roman" w:hAnsi="Times New Roman" w:cs="Times New Roman"/>
                <w:i/>
                <w:iCs/>
                <w:sz w:val="22"/>
                <w:szCs w:val="22"/>
                <w:lang w:bidi="ar-SA"/>
              </w:rPr>
              <w:t>(in thousand Baht)</w:t>
            </w:r>
          </w:p>
        </w:tc>
      </w:tr>
      <w:tr w:rsidR="00671176" w:rsidRPr="00853892" w14:paraId="6FAF16D5" w14:textId="77777777" w:rsidTr="00E142E5">
        <w:trPr>
          <w:gridAfter w:val="6"/>
          <w:wAfter w:w="5040" w:type="dxa"/>
          <w:cantSplit/>
          <w:tblHeader/>
        </w:trPr>
        <w:tc>
          <w:tcPr>
            <w:tcW w:w="4770" w:type="dxa"/>
            <w:shd w:val="clear" w:color="auto" w:fill="auto"/>
          </w:tcPr>
          <w:p w14:paraId="67E4C662"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B455C5">
              <w:rPr>
                <w:rFonts w:ascii="Times New Roman" w:hAnsi="Times New Roman" w:cs="Times New Roman"/>
                <w:sz w:val="22"/>
                <w:szCs w:val="22"/>
                <w:lang w:val="en-GB" w:bidi="ar-SA"/>
              </w:rPr>
              <w:t>Profit before income tax expense</w:t>
            </w:r>
          </w:p>
        </w:tc>
        <w:tc>
          <w:tcPr>
            <w:tcW w:w="720" w:type="dxa"/>
            <w:shd w:val="clear" w:color="auto" w:fill="auto"/>
          </w:tcPr>
          <w:p w14:paraId="4E9B8201" w14:textId="3A4C6A9D"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p>
        </w:tc>
        <w:tc>
          <w:tcPr>
            <w:tcW w:w="281" w:type="dxa"/>
            <w:shd w:val="clear" w:color="auto" w:fill="auto"/>
          </w:tcPr>
          <w:p w14:paraId="3ED7497D"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159" w:type="dxa"/>
            <w:tcBorders>
              <w:bottom w:val="double" w:sz="4" w:space="0" w:color="auto"/>
            </w:tcBorders>
            <w:shd w:val="clear" w:color="auto" w:fill="auto"/>
          </w:tcPr>
          <w:p w14:paraId="642B142E" w14:textId="1F12FE4E" w:rsidR="00671176" w:rsidRPr="00E142E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left="-79" w:right="-79"/>
              <w:jc w:val="center"/>
              <w:rPr>
                <w:rFonts w:ascii="Times New Roman" w:hAnsi="Times New Roman" w:cs="Times New Roman"/>
                <w:sz w:val="22"/>
                <w:szCs w:val="22"/>
                <w:lang w:val="en-GB" w:bidi="ar-SA"/>
              </w:rPr>
            </w:pPr>
            <w:r w:rsidRPr="00E142E5">
              <w:rPr>
                <w:rFonts w:ascii="Times New Roman" w:hAnsi="Times New Roman" w:cs="Times New Roman"/>
                <w:sz w:val="22"/>
                <w:szCs w:val="22"/>
                <w:lang w:val="en-GB" w:bidi="ar-SA"/>
              </w:rPr>
              <w:t>1,1</w:t>
            </w:r>
            <w:r>
              <w:rPr>
                <w:rFonts w:ascii="Times New Roman" w:hAnsi="Times New Roman" w:cs="Times New Roman"/>
                <w:sz w:val="22"/>
                <w:szCs w:val="22"/>
                <w:lang w:val="en-GB" w:bidi="ar-SA"/>
              </w:rPr>
              <w:t>25</w:t>
            </w:r>
            <w:r w:rsidRPr="00E142E5">
              <w:rPr>
                <w:rFonts w:ascii="Times New Roman" w:hAnsi="Times New Roman" w:cs="Times New Roman"/>
                <w:sz w:val="22"/>
                <w:szCs w:val="22"/>
                <w:lang w:val="en-GB" w:bidi="ar-SA"/>
              </w:rPr>
              <w:t>,</w:t>
            </w:r>
            <w:r>
              <w:rPr>
                <w:rFonts w:ascii="Times New Roman" w:hAnsi="Times New Roman" w:cs="Times New Roman"/>
                <w:sz w:val="22"/>
                <w:szCs w:val="22"/>
                <w:lang w:val="en-GB" w:bidi="ar-SA"/>
              </w:rPr>
              <w:t>6</w:t>
            </w:r>
            <w:r w:rsidRPr="00E142E5">
              <w:rPr>
                <w:rFonts w:ascii="Times New Roman" w:hAnsi="Times New Roman" w:cs="Times New Roman"/>
                <w:sz w:val="22"/>
                <w:szCs w:val="22"/>
                <w:lang w:val="en-GB" w:bidi="ar-SA"/>
              </w:rPr>
              <w:t>04</w:t>
            </w:r>
          </w:p>
        </w:tc>
        <w:tc>
          <w:tcPr>
            <w:tcW w:w="180" w:type="dxa"/>
            <w:shd w:val="clear" w:color="auto" w:fill="auto"/>
          </w:tcPr>
          <w:p w14:paraId="63B20565"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720" w:type="dxa"/>
            <w:shd w:val="clear" w:color="auto" w:fill="auto"/>
          </w:tcPr>
          <w:p w14:paraId="3F85E7FB"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p>
        </w:tc>
        <w:tc>
          <w:tcPr>
            <w:tcW w:w="180" w:type="dxa"/>
            <w:shd w:val="clear" w:color="auto" w:fill="auto"/>
          </w:tcPr>
          <w:p w14:paraId="0F215E6E" w14:textId="77777777"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60" w:type="dxa"/>
            <w:tcBorders>
              <w:bottom w:val="double" w:sz="4" w:space="0" w:color="auto"/>
            </w:tcBorders>
            <w:shd w:val="clear" w:color="auto" w:fill="auto"/>
          </w:tcPr>
          <w:p w14:paraId="0E305810" w14:textId="44AC6BAE" w:rsidR="00671176" w:rsidRPr="00853892"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Pr>
                <w:rFonts w:ascii="Times New Roman" w:hAnsi="Times New Roman" w:cs="Times New Roman"/>
                <w:sz w:val="22"/>
                <w:szCs w:val="22"/>
                <w:lang w:val="en-GB" w:bidi="ar-SA"/>
              </w:rPr>
              <w:t>1,095,658</w:t>
            </w:r>
          </w:p>
        </w:tc>
      </w:tr>
      <w:tr w:rsidR="00671176" w:rsidRPr="008D5044" w14:paraId="07ABDDB6" w14:textId="77777777" w:rsidTr="001D74B3">
        <w:trPr>
          <w:gridAfter w:val="6"/>
          <w:wAfter w:w="5040" w:type="dxa"/>
          <w:cantSplit/>
        </w:trPr>
        <w:tc>
          <w:tcPr>
            <w:tcW w:w="4770" w:type="dxa"/>
            <w:shd w:val="clear" w:color="auto" w:fill="FFFFFF"/>
          </w:tcPr>
          <w:p w14:paraId="21A818E2" w14:textId="7777777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rPr>
                <w:rFonts w:ascii="Times New Roman" w:hAnsi="Times New Roman" w:cs="Times New Roman"/>
                <w:sz w:val="22"/>
                <w:szCs w:val="22"/>
                <w:lang w:val="en-GB" w:bidi="ar-SA"/>
              </w:rPr>
            </w:pPr>
          </w:p>
        </w:tc>
        <w:tc>
          <w:tcPr>
            <w:tcW w:w="720" w:type="dxa"/>
            <w:shd w:val="clear" w:color="auto" w:fill="auto"/>
          </w:tcPr>
          <w:p w14:paraId="48CF65C0" w14:textId="77777777" w:rsidR="00671176"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jc w:val="center"/>
              <w:rPr>
                <w:rFonts w:ascii="Times New Roman" w:hAnsi="Times New Roman" w:cs="Times New Roman"/>
                <w:sz w:val="22"/>
                <w:szCs w:val="22"/>
                <w:lang w:val="en-GB" w:bidi="ar-SA"/>
              </w:rPr>
            </w:pPr>
          </w:p>
        </w:tc>
        <w:tc>
          <w:tcPr>
            <w:tcW w:w="281" w:type="dxa"/>
            <w:shd w:val="clear" w:color="auto" w:fill="auto"/>
          </w:tcPr>
          <w:p w14:paraId="577F53CF" w14:textId="7777777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650"/>
              </w:tabs>
              <w:jc w:val="center"/>
              <w:rPr>
                <w:rFonts w:ascii="Times New Roman" w:hAnsi="Times New Roman" w:cs="Times New Roman"/>
                <w:sz w:val="22"/>
                <w:szCs w:val="22"/>
                <w:lang w:val="en-GB" w:bidi="ar-SA"/>
              </w:rPr>
            </w:pPr>
          </w:p>
        </w:tc>
        <w:tc>
          <w:tcPr>
            <w:tcW w:w="1159" w:type="dxa"/>
            <w:tcBorders>
              <w:top w:val="double" w:sz="4" w:space="0" w:color="auto"/>
            </w:tcBorders>
            <w:shd w:val="clear" w:color="auto" w:fill="auto"/>
          </w:tcPr>
          <w:p w14:paraId="4ABF1CF7" w14:textId="77777777" w:rsidR="00671176"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1"/>
              <w:rPr>
                <w:rFonts w:ascii="Times New Roman" w:hAnsi="Times New Roman" w:cs="Times New Roman"/>
                <w:sz w:val="22"/>
                <w:szCs w:val="22"/>
                <w:lang w:val="en-GB" w:bidi="ar-SA"/>
              </w:rPr>
            </w:pPr>
          </w:p>
        </w:tc>
        <w:tc>
          <w:tcPr>
            <w:tcW w:w="180" w:type="dxa"/>
            <w:shd w:val="clear" w:color="auto" w:fill="auto"/>
          </w:tcPr>
          <w:p w14:paraId="20C717BC" w14:textId="7777777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0" w:type="dxa"/>
            <w:shd w:val="clear" w:color="auto" w:fill="auto"/>
          </w:tcPr>
          <w:p w14:paraId="10E63F46" w14:textId="77777777" w:rsidR="00671176"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jc w:val="center"/>
              <w:rPr>
                <w:rFonts w:ascii="Times New Roman" w:hAnsi="Times New Roman" w:cs="Times New Roman"/>
                <w:sz w:val="22"/>
                <w:szCs w:val="22"/>
                <w:lang w:val="en-GB" w:bidi="ar-SA"/>
              </w:rPr>
            </w:pPr>
          </w:p>
        </w:tc>
        <w:tc>
          <w:tcPr>
            <w:tcW w:w="180" w:type="dxa"/>
            <w:shd w:val="clear" w:color="auto" w:fill="auto"/>
          </w:tcPr>
          <w:p w14:paraId="6C1607D7" w14:textId="7777777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650"/>
              </w:tabs>
              <w:jc w:val="center"/>
              <w:rPr>
                <w:rFonts w:ascii="Times New Roman" w:hAnsi="Times New Roman" w:cs="Times New Roman"/>
                <w:sz w:val="22"/>
                <w:szCs w:val="22"/>
                <w:lang w:val="en-GB" w:bidi="ar-SA"/>
              </w:rPr>
            </w:pPr>
          </w:p>
        </w:tc>
        <w:tc>
          <w:tcPr>
            <w:tcW w:w="1260" w:type="dxa"/>
            <w:tcBorders>
              <w:top w:val="double" w:sz="4" w:space="0" w:color="auto"/>
            </w:tcBorders>
            <w:shd w:val="clear" w:color="auto" w:fill="auto"/>
          </w:tcPr>
          <w:p w14:paraId="2437B1C7" w14:textId="77777777" w:rsidR="00671176"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p>
        </w:tc>
      </w:tr>
      <w:tr w:rsidR="00671176" w:rsidRPr="008D5044" w14:paraId="2E3DAA41" w14:textId="77777777" w:rsidTr="001D74B3">
        <w:trPr>
          <w:gridAfter w:val="6"/>
          <w:wAfter w:w="5040" w:type="dxa"/>
          <w:cantSplit/>
        </w:trPr>
        <w:tc>
          <w:tcPr>
            <w:tcW w:w="4770" w:type="dxa"/>
            <w:shd w:val="clear" w:color="auto" w:fill="FFFFFF"/>
          </w:tcPr>
          <w:p w14:paraId="7E9D5DE2" w14:textId="55935F7C"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rPr>
                <w:rFonts w:ascii="Times New Roman" w:hAnsi="Times New Roman" w:cs="Times New Roman"/>
                <w:sz w:val="22"/>
                <w:szCs w:val="22"/>
                <w:lang w:val="en-GB" w:bidi="ar-SA"/>
              </w:rPr>
            </w:pPr>
            <w:r w:rsidRPr="00B455C5">
              <w:rPr>
                <w:rFonts w:ascii="Times New Roman" w:hAnsi="Times New Roman" w:cs="Times New Roman"/>
                <w:sz w:val="22"/>
                <w:szCs w:val="22"/>
                <w:lang w:val="en-GB" w:bidi="ar-SA"/>
              </w:rPr>
              <w:t xml:space="preserve">Income tax using the </w:t>
            </w:r>
            <w:r>
              <w:rPr>
                <w:rFonts w:ascii="Times New Roman" w:hAnsi="Times New Roman" w:cs="Times New Roman"/>
                <w:sz w:val="22"/>
                <w:szCs w:val="22"/>
                <w:lang w:val="en-GB" w:bidi="ar-SA"/>
              </w:rPr>
              <w:t xml:space="preserve">Thai </w:t>
            </w:r>
            <w:r w:rsidRPr="00B455C5">
              <w:rPr>
                <w:rFonts w:ascii="Times New Roman" w:hAnsi="Times New Roman" w:cs="Times New Roman"/>
                <w:sz w:val="22"/>
                <w:szCs w:val="22"/>
                <w:lang w:val="en-GB" w:bidi="ar-SA"/>
              </w:rPr>
              <w:t>corporation tax rate</w:t>
            </w:r>
          </w:p>
        </w:tc>
        <w:tc>
          <w:tcPr>
            <w:tcW w:w="720" w:type="dxa"/>
            <w:shd w:val="clear" w:color="auto" w:fill="auto"/>
          </w:tcPr>
          <w:p w14:paraId="66F47391" w14:textId="20E9DF73"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281" w:type="dxa"/>
            <w:shd w:val="clear" w:color="auto" w:fill="auto"/>
          </w:tcPr>
          <w:p w14:paraId="4B026568" w14:textId="7777777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650"/>
              </w:tabs>
              <w:jc w:val="center"/>
              <w:rPr>
                <w:rFonts w:ascii="Times New Roman" w:hAnsi="Times New Roman" w:cs="Times New Roman"/>
                <w:sz w:val="22"/>
                <w:szCs w:val="22"/>
                <w:lang w:val="en-GB" w:bidi="ar-SA"/>
              </w:rPr>
            </w:pPr>
          </w:p>
        </w:tc>
        <w:tc>
          <w:tcPr>
            <w:tcW w:w="1159" w:type="dxa"/>
            <w:shd w:val="clear" w:color="auto" w:fill="auto"/>
          </w:tcPr>
          <w:p w14:paraId="30097515" w14:textId="2AB24A82"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225,121</w:t>
            </w:r>
          </w:p>
        </w:tc>
        <w:tc>
          <w:tcPr>
            <w:tcW w:w="180" w:type="dxa"/>
            <w:shd w:val="clear" w:color="auto" w:fill="auto"/>
          </w:tcPr>
          <w:p w14:paraId="75DD7FF1" w14:textId="7777777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0" w:type="dxa"/>
            <w:shd w:val="clear" w:color="auto" w:fill="auto"/>
          </w:tcPr>
          <w:p w14:paraId="16321DF0" w14:textId="1C64F6D2"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180" w:type="dxa"/>
            <w:shd w:val="clear" w:color="auto" w:fill="auto"/>
          </w:tcPr>
          <w:p w14:paraId="1BB32C66" w14:textId="7777777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650"/>
              </w:tabs>
              <w:jc w:val="center"/>
              <w:rPr>
                <w:rFonts w:ascii="Times New Roman" w:hAnsi="Times New Roman" w:cs="Times New Roman"/>
                <w:sz w:val="22"/>
                <w:szCs w:val="22"/>
                <w:lang w:val="en-GB" w:bidi="ar-SA"/>
              </w:rPr>
            </w:pPr>
          </w:p>
        </w:tc>
        <w:tc>
          <w:tcPr>
            <w:tcW w:w="1260" w:type="dxa"/>
            <w:shd w:val="clear" w:color="auto" w:fill="auto"/>
          </w:tcPr>
          <w:p w14:paraId="77D47FF4" w14:textId="063C5468"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219,131</w:t>
            </w:r>
          </w:p>
        </w:tc>
      </w:tr>
      <w:tr w:rsidR="00671176" w:rsidRPr="00853892" w14:paraId="0C2C5100" w14:textId="77777777" w:rsidTr="00E142E5">
        <w:trPr>
          <w:gridAfter w:val="6"/>
          <w:wAfter w:w="5040" w:type="dxa"/>
          <w:cantSplit/>
        </w:trPr>
        <w:tc>
          <w:tcPr>
            <w:tcW w:w="4770" w:type="dxa"/>
            <w:shd w:val="clear" w:color="auto" w:fill="auto"/>
          </w:tcPr>
          <w:p w14:paraId="0EB947C6" w14:textId="6F99044F"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B455C5">
              <w:rPr>
                <w:rFonts w:ascii="Times New Roman" w:hAnsi="Times New Roman" w:cs="Times New Roman"/>
                <w:sz w:val="22"/>
                <w:szCs w:val="22"/>
                <w:lang w:val="en-GB" w:bidi="ar-SA"/>
              </w:rPr>
              <w:t xml:space="preserve">Income not subject to tax - </w:t>
            </w:r>
            <w:r>
              <w:rPr>
                <w:rFonts w:ascii="Times New Roman" w:hAnsi="Times New Roman" w:cs="Times New Roman"/>
                <w:sz w:val="22"/>
                <w:szCs w:val="22"/>
                <w:lang w:val="en-GB" w:bidi="ar-SA"/>
              </w:rPr>
              <w:t>p</w:t>
            </w:r>
            <w:r w:rsidRPr="00B455C5">
              <w:rPr>
                <w:rFonts w:ascii="Times New Roman" w:hAnsi="Times New Roman" w:cs="Times New Roman"/>
                <w:sz w:val="22"/>
                <w:szCs w:val="22"/>
                <w:lang w:val="en-GB" w:bidi="ar-SA"/>
              </w:rPr>
              <w:t>romotional privileges</w:t>
            </w:r>
            <w:r>
              <w:rPr>
                <w:rFonts w:ascii="Times New Roman" w:hAnsi="Times New Roman" w:cs="Times New Roman"/>
                <w:sz w:val="22"/>
                <w:szCs w:val="22"/>
                <w:lang w:val="en-GB" w:bidi="ar-SA"/>
              </w:rPr>
              <w:t xml:space="preserve"> and dividends</w:t>
            </w:r>
          </w:p>
        </w:tc>
        <w:tc>
          <w:tcPr>
            <w:tcW w:w="720" w:type="dxa"/>
            <w:shd w:val="clear" w:color="auto" w:fill="auto"/>
          </w:tcPr>
          <w:p w14:paraId="75032755" w14:textId="7777777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281" w:type="dxa"/>
            <w:shd w:val="clear" w:color="auto" w:fill="auto"/>
          </w:tcPr>
          <w:p w14:paraId="1508CEC2" w14:textId="7777777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9" w:type="dxa"/>
            <w:shd w:val="clear" w:color="auto" w:fill="auto"/>
          </w:tcPr>
          <w:p w14:paraId="64E3AC20" w14:textId="77777777" w:rsidR="00671176"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p>
          <w:p w14:paraId="0DF0AB17" w14:textId="5CCB85F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(180,738)</w:t>
            </w:r>
          </w:p>
        </w:tc>
        <w:tc>
          <w:tcPr>
            <w:tcW w:w="180" w:type="dxa"/>
            <w:shd w:val="clear" w:color="auto" w:fill="auto"/>
          </w:tcPr>
          <w:p w14:paraId="64E05730" w14:textId="7777777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0" w:type="dxa"/>
            <w:shd w:val="clear" w:color="auto" w:fill="auto"/>
          </w:tcPr>
          <w:p w14:paraId="0D7DB15F" w14:textId="7777777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180" w:type="dxa"/>
            <w:shd w:val="clear" w:color="auto" w:fill="auto"/>
          </w:tcPr>
          <w:p w14:paraId="2A0A3054" w14:textId="7777777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60" w:type="dxa"/>
            <w:shd w:val="clear" w:color="auto" w:fill="auto"/>
          </w:tcPr>
          <w:p w14:paraId="43D1606C" w14:textId="77777777" w:rsidR="00671176"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p>
          <w:p w14:paraId="63ECBD70" w14:textId="526CEFAB"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(211,644)</w:t>
            </w:r>
          </w:p>
        </w:tc>
      </w:tr>
      <w:tr w:rsidR="00671176" w:rsidRPr="00853892" w14:paraId="75DE8014" w14:textId="77777777" w:rsidTr="00E142E5">
        <w:trPr>
          <w:gridAfter w:val="6"/>
          <w:wAfter w:w="5040" w:type="dxa"/>
          <w:cantSplit/>
        </w:trPr>
        <w:tc>
          <w:tcPr>
            <w:tcW w:w="4770" w:type="dxa"/>
            <w:shd w:val="clear" w:color="auto" w:fill="auto"/>
          </w:tcPr>
          <w:p w14:paraId="1B2C2247" w14:textId="7777777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B455C5">
              <w:rPr>
                <w:rFonts w:ascii="Times New Roman" w:hAnsi="Times New Roman" w:cs="Times New Roman"/>
                <w:sz w:val="22"/>
                <w:szCs w:val="22"/>
                <w:lang w:val="en-GB" w:bidi="ar-SA"/>
              </w:rPr>
              <w:t xml:space="preserve">Expenses not deductible for tax purposes </w:t>
            </w:r>
          </w:p>
        </w:tc>
        <w:tc>
          <w:tcPr>
            <w:tcW w:w="720" w:type="dxa"/>
            <w:shd w:val="clear" w:color="auto" w:fill="auto"/>
          </w:tcPr>
          <w:p w14:paraId="072BB6E4" w14:textId="7777777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1" w:type="dxa"/>
            <w:shd w:val="clear" w:color="auto" w:fill="auto"/>
          </w:tcPr>
          <w:p w14:paraId="33140C0A" w14:textId="7777777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shd w:val="clear" w:color="auto" w:fill="auto"/>
          </w:tcPr>
          <w:p w14:paraId="231EB2DA" w14:textId="7D264218"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8,299</w:t>
            </w:r>
          </w:p>
        </w:tc>
        <w:tc>
          <w:tcPr>
            <w:tcW w:w="180" w:type="dxa"/>
            <w:shd w:val="clear" w:color="auto" w:fill="auto"/>
          </w:tcPr>
          <w:p w14:paraId="6BC01927" w14:textId="7777777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4391E3B4" w14:textId="7777777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4ED95804" w14:textId="7777777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03127350" w14:textId="21CBFA2C"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11,903</w:t>
            </w:r>
          </w:p>
        </w:tc>
      </w:tr>
      <w:tr w:rsidR="00671176" w:rsidRPr="00853892" w14:paraId="263A2C77" w14:textId="77777777" w:rsidTr="00E142E5">
        <w:trPr>
          <w:gridAfter w:val="6"/>
          <w:wAfter w:w="5040" w:type="dxa"/>
          <w:cantSplit/>
        </w:trPr>
        <w:tc>
          <w:tcPr>
            <w:tcW w:w="4770" w:type="dxa"/>
            <w:shd w:val="clear" w:color="auto" w:fill="auto"/>
          </w:tcPr>
          <w:p w14:paraId="73E46C10" w14:textId="01B31E3D"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Pr>
                <w:rFonts w:ascii="Times New Roman" w:hAnsi="Times New Roman" w:cs="Times New Roman"/>
                <w:sz w:val="22"/>
                <w:szCs w:val="22"/>
                <w:lang w:val="en-GB" w:bidi="ar-SA"/>
              </w:rPr>
              <w:t>Over (under) provided in</w:t>
            </w:r>
            <w:r w:rsidRPr="00B455C5">
              <w:rPr>
                <w:rFonts w:ascii="Times New Roman" w:hAnsi="Times New Roman" w:cs="Times New Roman"/>
                <w:sz w:val="22"/>
                <w:szCs w:val="22"/>
                <w:lang w:val="en-GB" w:bidi="ar-SA"/>
              </w:rPr>
              <w:t xml:space="preserve"> prior year</w:t>
            </w:r>
          </w:p>
        </w:tc>
        <w:tc>
          <w:tcPr>
            <w:tcW w:w="720" w:type="dxa"/>
            <w:shd w:val="clear" w:color="auto" w:fill="auto"/>
          </w:tcPr>
          <w:p w14:paraId="1D1288D7" w14:textId="7777777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1" w:type="dxa"/>
            <w:shd w:val="clear" w:color="auto" w:fill="auto"/>
          </w:tcPr>
          <w:p w14:paraId="6B1870A7" w14:textId="7777777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tcBorders>
              <w:bottom w:val="single" w:sz="4" w:space="0" w:color="auto"/>
            </w:tcBorders>
            <w:shd w:val="clear" w:color="auto" w:fill="auto"/>
          </w:tcPr>
          <w:p w14:paraId="23A69AA0" w14:textId="59F6023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(26)</w:t>
            </w:r>
          </w:p>
        </w:tc>
        <w:tc>
          <w:tcPr>
            <w:tcW w:w="180" w:type="dxa"/>
            <w:shd w:val="clear" w:color="auto" w:fill="auto"/>
          </w:tcPr>
          <w:p w14:paraId="4986AB97" w14:textId="7777777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4E7193ED" w14:textId="7777777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7644BD4A" w14:textId="7777777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461ECA0D" w14:textId="782F44AE"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287</w:t>
            </w:r>
          </w:p>
        </w:tc>
      </w:tr>
      <w:tr w:rsidR="00671176" w:rsidRPr="00853892" w14:paraId="745233AD" w14:textId="77777777" w:rsidTr="00E142E5">
        <w:trPr>
          <w:gridAfter w:val="6"/>
          <w:wAfter w:w="5040" w:type="dxa"/>
          <w:cantSplit/>
        </w:trPr>
        <w:tc>
          <w:tcPr>
            <w:tcW w:w="4770" w:type="dxa"/>
            <w:shd w:val="clear" w:color="auto" w:fill="auto"/>
          </w:tcPr>
          <w:p w14:paraId="20C89F9C" w14:textId="7777777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rPr>
                <w:rFonts w:ascii="Times New Roman" w:hAnsi="Times New Roman" w:cs="Times New Roman"/>
                <w:sz w:val="22"/>
                <w:szCs w:val="22"/>
                <w:lang w:val="en-GB" w:bidi="ar-SA"/>
              </w:rPr>
            </w:pPr>
            <w:r w:rsidRPr="00B455C5">
              <w:rPr>
                <w:rFonts w:ascii="Times New Roman" w:hAnsi="Times New Roman" w:cs="Times New Roman"/>
                <w:b/>
                <w:bCs/>
                <w:sz w:val="22"/>
                <w:szCs w:val="22"/>
                <w:lang w:val="en-GB" w:bidi="ar-SA"/>
              </w:rPr>
              <w:t>Total</w:t>
            </w:r>
          </w:p>
        </w:tc>
        <w:tc>
          <w:tcPr>
            <w:tcW w:w="720" w:type="dxa"/>
            <w:shd w:val="clear" w:color="auto" w:fill="auto"/>
          </w:tcPr>
          <w:p w14:paraId="4B9FD6FF" w14:textId="62675B71" w:rsidR="00671176" w:rsidRPr="00E142E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rPr>
                <w:rFonts w:ascii="Times New Roman" w:hAnsi="Times New Roman" w:cs="Times New Roman"/>
                <w:b/>
                <w:bCs/>
                <w:sz w:val="22"/>
                <w:szCs w:val="22"/>
                <w:lang w:val="en-GB" w:bidi="ar-SA"/>
              </w:rPr>
            </w:pPr>
            <w:r w:rsidRPr="00E142E5">
              <w:rPr>
                <w:rFonts w:ascii="Times New Roman" w:hAnsi="Times New Roman" w:cs="Times New Roman"/>
                <w:b/>
                <w:bCs/>
                <w:sz w:val="22"/>
                <w:szCs w:val="22"/>
                <w:lang w:val="en-GB" w:bidi="ar-SA"/>
              </w:rPr>
              <w:t>5</w:t>
            </w:r>
          </w:p>
        </w:tc>
        <w:tc>
          <w:tcPr>
            <w:tcW w:w="281" w:type="dxa"/>
            <w:shd w:val="clear" w:color="auto" w:fill="auto"/>
          </w:tcPr>
          <w:p w14:paraId="4E07DEBC" w14:textId="7777777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tcBorders>
              <w:top w:val="single" w:sz="4" w:space="0" w:color="auto"/>
              <w:bottom w:val="double" w:sz="4" w:space="0" w:color="auto"/>
            </w:tcBorders>
            <w:shd w:val="clear" w:color="auto" w:fill="auto"/>
          </w:tcPr>
          <w:p w14:paraId="1EF8B3EE" w14:textId="4DBFEFA4" w:rsidR="00671176" w:rsidRPr="00E142E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1"/>
              <w:rPr>
                <w:rFonts w:ascii="Times New Roman" w:hAnsi="Times New Roman" w:cs="Times New Roman"/>
                <w:b/>
                <w:bCs/>
                <w:sz w:val="22"/>
                <w:szCs w:val="22"/>
                <w:lang w:val="en-GB" w:bidi="ar-SA"/>
              </w:rPr>
            </w:pPr>
            <w:r w:rsidRPr="00E142E5">
              <w:rPr>
                <w:rFonts w:ascii="Times New Roman" w:hAnsi="Times New Roman" w:cs="Times New Roman"/>
                <w:b/>
                <w:bCs/>
                <w:sz w:val="22"/>
                <w:szCs w:val="22"/>
                <w:lang w:val="en-GB" w:bidi="ar-SA"/>
              </w:rPr>
              <w:t>52,656</w:t>
            </w:r>
          </w:p>
        </w:tc>
        <w:tc>
          <w:tcPr>
            <w:tcW w:w="180" w:type="dxa"/>
            <w:shd w:val="clear" w:color="auto" w:fill="auto"/>
          </w:tcPr>
          <w:p w14:paraId="461B7EF0" w14:textId="7777777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27E18FFC" w14:textId="3FD648D8"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rPr>
                <w:rFonts w:ascii="Times New Roman" w:hAnsi="Times New Roman" w:cs="Times New Roman"/>
                <w:sz w:val="22"/>
                <w:szCs w:val="22"/>
                <w:lang w:val="en-GB" w:bidi="ar-SA"/>
              </w:rPr>
            </w:pPr>
            <w:r>
              <w:rPr>
                <w:rFonts w:ascii="Times New Roman" w:hAnsi="Times New Roman" w:cs="Times New Roman"/>
                <w:b/>
                <w:bCs/>
                <w:sz w:val="22"/>
                <w:szCs w:val="22"/>
                <w:lang w:val="en-GB" w:bidi="ar-SA"/>
              </w:rPr>
              <w:t>2</w:t>
            </w:r>
          </w:p>
        </w:tc>
        <w:tc>
          <w:tcPr>
            <w:tcW w:w="180" w:type="dxa"/>
            <w:shd w:val="clear" w:color="auto" w:fill="auto"/>
          </w:tcPr>
          <w:p w14:paraId="135D8560" w14:textId="77777777"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shd w:val="clear" w:color="auto" w:fill="auto"/>
          </w:tcPr>
          <w:p w14:paraId="05D26AA7" w14:textId="3A48335D" w:rsidR="00671176" w:rsidRPr="00B455C5" w:rsidRDefault="00671176" w:rsidP="006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Pr>
                <w:rFonts w:ascii="Times New Roman" w:hAnsi="Times New Roman" w:cs="Times New Roman"/>
                <w:b/>
                <w:bCs/>
                <w:sz w:val="22"/>
                <w:szCs w:val="22"/>
                <w:lang w:val="en-GB" w:bidi="ar-SA"/>
              </w:rPr>
              <w:t>19,677</w:t>
            </w:r>
          </w:p>
        </w:tc>
      </w:tr>
    </w:tbl>
    <w:p w14:paraId="0FD1D784" w14:textId="77777777" w:rsidR="00035C7C" w:rsidRDefault="00035C7C" w:rsidP="00A40E8A">
      <w:pPr>
        <w:autoSpaceDE w:val="0"/>
        <w:autoSpaceDN w:val="0"/>
        <w:adjustRightInd w:val="0"/>
        <w:ind w:left="540" w:right="-115"/>
        <w:jc w:val="thaiDistribute"/>
        <w:rPr>
          <w:rFonts w:ascii="Times New Roman" w:hAnsi="Times New Roman" w:cs="Times New Roman"/>
          <w:i/>
          <w:iCs/>
          <w:sz w:val="22"/>
          <w:szCs w:val="22"/>
        </w:rPr>
      </w:pPr>
    </w:p>
    <w:p w14:paraId="00458FD7" w14:textId="77777777" w:rsidR="00214F0C" w:rsidRDefault="00035C7C" w:rsidP="00A40E8A">
      <w:pPr>
        <w:autoSpaceDE w:val="0"/>
        <w:autoSpaceDN w:val="0"/>
        <w:adjustRightInd w:val="0"/>
        <w:ind w:left="540" w:right="-115"/>
        <w:jc w:val="thaiDistribute"/>
        <w:rPr>
          <w:rFonts w:ascii="Times New Roman" w:hAnsi="Times New Roman" w:cs="Times New Roman"/>
          <w:sz w:val="22"/>
          <w:szCs w:val="22"/>
        </w:rPr>
      </w:pPr>
      <w:r w:rsidRPr="00035C7C">
        <w:rPr>
          <w:rFonts w:ascii="Times New Roman" w:hAnsi="Times New Roman" w:cs="Times New Roman"/>
          <w:sz w:val="22"/>
          <w:szCs w:val="22"/>
        </w:rPr>
        <w:t>The current tax expense in the consolidated and separate statements of comprehensive income are different from the amount determined by applying the Thai corporation tax rate to the accounting profit for the period principally because:</w:t>
      </w:r>
    </w:p>
    <w:p w14:paraId="07ABD704" w14:textId="77777777" w:rsidR="00035C7C" w:rsidRPr="00214F0C" w:rsidRDefault="00035C7C" w:rsidP="00A40E8A">
      <w:pPr>
        <w:autoSpaceDE w:val="0"/>
        <w:autoSpaceDN w:val="0"/>
        <w:adjustRightInd w:val="0"/>
        <w:ind w:left="540" w:right="-115"/>
        <w:jc w:val="thaiDistribute"/>
        <w:rPr>
          <w:rFonts w:ascii="Times New Roman" w:hAnsi="Times New Roman" w:cs="Times New Roman"/>
          <w:i/>
          <w:iCs/>
          <w:sz w:val="10"/>
          <w:szCs w:val="10"/>
        </w:rPr>
      </w:pPr>
    </w:p>
    <w:p w14:paraId="666478DD" w14:textId="77777777" w:rsidR="00DD2EE0" w:rsidRPr="00947CF9" w:rsidRDefault="004C4C3A" w:rsidP="00E20A63">
      <w:pPr>
        <w:numPr>
          <w:ilvl w:val="0"/>
          <w:numId w:val="24"/>
        </w:numPr>
        <w:ind w:right="-115"/>
        <w:jc w:val="both"/>
        <w:rPr>
          <w:rFonts w:ascii="Times New Roman" w:hAnsi="Times New Roman"/>
          <w:iCs/>
          <w:sz w:val="22"/>
          <w:szCs w:val="22"/>
        </w:rPr>
      </w:pPr>
      <w:r>
        <w:rPr>
          <w:rFonts w:ascii="Times New Roman" w:hAnsi="Times New Roman"/>
          <w:iCs/>
          <w:sz w:val="22"/>
          <w:szCs w:val="22"/>
        </w:rPr>
        <w:t xml:space="preserve">   t</w:t>
      </w:r>
      <w:r w:rsidR="00DD2EE0" w:rsidRPr="00947CF9">
        <w:rPr>
          <w:rFonts w:ascii="Times New Roman" w:hAnsi="Times New Roman"/>
          <w:iCs/>
          <w:sz w:val="22"/>
          <w:szCs w:val="22"/>
        </w:rPr>
        <w:t>he Company has been granted privileges by the Board of Investment under the provisions of the Industrial Investment Promotion Act of B.E. 2520 relating to manufacturi</w:t>
      </w:r>
      <w:r w:rsidR="00DD2EE0">
        <w:rPr>
          <w:rFonts w:ascii="Times New Roman" w:hAnsi="Times New Roman"/>
          <w:iCs/>
          <w:sz w:val="22"/>
          <w:szCs w:val="22"/>
        </w:rPr>
        <w:t xml:space="preserve">ng of medicines starting from </w:t>
      </w:r>
      <w:r w:rsidR="00DD2EE0" w:rsidRPr="00947CF9">
        <w:rPr>
          <w:rFonts w:ascii="Times New Roman" w:hAnsi="Times New Roman"/>
          <w:iCs/>
          <w:sz w:val="22"/>
          <w:szCs w:val="22"/>
        </w:rPr>
        <w:t xml:space="preserve">1 May 2018. The privileges granted include exemption from payment of import duty on </w:t>
      </w:r>
      <w:r w:rsidR="00DD2EE0">
        <w:rPr>
          <w:rFonts w:ascii="Times New Roman" w:hAnsi="Times New Roman"/>
          <w:iCs/>
          <w:sz w:val="22"/>
          <w:szCs w:val="22"/>
        </w:rPr>
        <w:t>machinery approved by the Board</w:t>
      </w:r>
      <w:r w:rsidR="00DD2EE0" w:rsidRPr="00947CF9">
        <w:rPr>
          <w:rFonts w:ascii="Times New Roman" w:hAnsi="Times New Roman"/>
          <w:iCs/>
          <w:sz w:val="22"/>
          <w:szCs w:val="22"/>
        </w:rPr>
        <w:t xml:space="preserve"> and exemption from payment of income tax for certain operations for a period of eight years from the date on which the income is fir</w:t>
      </w:r>
      <w:r w:rsidR="00DD2EE0">
        <w:rPr>
          <w:rFonts w:ascii="Times New Roman" w:hAnsi="Times New Roman"/>
          <w:iCs/>
          <w:sz w:val="22"/>
          <w:szCs w:val="22"/>
        </w:rPr>
        <w:t>st derived from such operations.</w:t>
      </w:r>
    </w:p>
    <w:p w14:paraId="377D9848" w14:textId="77777777" w:rsidR="00DD2EE0" w:rsidRDefault="00DD2EE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0" w:right="-115"/>
        <w:jc w:val="both"/>
        <w:rPr>
          <w:rFonts w:ascii="Times New Roman" w:hAnsi="Times New Roman"/>
          <w:iCs/>
          <w:sz w:val="22"/>
          <w:szCs w:val="22"/>
        </w:rPr>
      </w:pPr>
    </w:p>
    <w:p w14:paraId="6847E330" w14:textId="77777777" w:rsidR="00782CDD" w:rsidRDefault="00DD2EE0" w:rsidP="00E20A6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115"/>
        <w:jc w:val="both"/>
        <w:rPr>
          <w:rFonts w:ascii="Times New Roman" w:hAnsi="Times New Roman"/>
          <w:iCs/>
          <w:sz w:val="22"/>
          <w:szCs w:val="22"/>
        </w:rPr>
      </w:pPr>
      <w:r>
        <w:rPr>
          <w:rFonts w:ascii="Times New Roman" w:hAnsi="Times New Roman"/>
          <w:iCs/>
          <w:sz w:val="22"/>
          <w:szCs w:val="22"/>
        </w:rPr>
        <w:t>t</w:t>
      </w:r>
      <w:r w:rsidRPr="00A240D4">
        <w:rPr>
          <w:rFonts w:ascii="Times New Roman" w:hAnsi="Times New Roman"/>
          <w:iCs/>
          <w:sz w:val="22"/>
          <w:szCs w:val="22"/>
        </w:rPr>
        <w:t>he Company and a subsidiary in Thailand have been granted privileges by Revenue Department under the Revenue Code Governing Reduction of Tax Rates and Exemption of Taxes (No. 587) B.E. 2558 relating to their status as International Trade Centre. The privileges granted include an exemption from payment of income tax for certain transactions for a period of fifteen years commencing from 1 January 2017. As promoted companies, the Company and its subsidiary must comply with certain terms and conditions applicable to International</w:t>
      </w:r>
      <w:r>
        <w:rPr>
          <w:rFonts w:ascii="Times New Roman" w:hAnsi="Times New Roman"/>
          <w:iCs/>
          <w:sz w:val="22"/>
          <w:szCs w:val="22"/>
        </w:rPr>
        <w:t xml:space="preserve"> </w:t>
      </w:r>
      <w:r w:rsidRPr="00A240D4">
        <w:rPr>
          <w:rFonts w:ascii="Times New Roman" w:hAnsi="Times New Roman"/>
          <w:iCs/>
          <w:sz w:val="22"/>
          <w:szCs w:val="22"/>
        </w:rPr>
        <w:t>Trade Centre.</w:t>
      </w:r>
      <w:r w:rsidR="00754259">
        <w:rPr>
          <w:rFonts w:ascii="Times New Roman" w:hAnsi="Times New Roman"/>
          <w:iCs/>
          <w:sz w:val="22"/>
          <w:szCs w:val="22"/>
        </w:rPr>
        <w:t xml:space="preserve"> The Royal Decrees cancelled benefits of International Trade Centre effective from 1 June 2019.</w:t>
      </w:r>
    </w:p>
    <w:p w14:paraId="3E6F0202" w14:textId="38056668" w:rsidR="003951F0" w:rsidRDefault="003951F0" w:rsidP="00E74B75">
      <w:pPr>
        <w:pStyle w:val="ListParagraph"/>
        <w:rPr>
          <w:rFonts w:ascii="Times New Roman" w:hAnsi="Times New Roman"/>
          <w:iCs/>
          <w:sz w:val="22"/>
        </w:rPr>
      </w:pPr>
    </w:p>
    <w:p w14:paraId="423674A1" w14:textId="3E251DF4" w:rsidR="000C56DA" w:rsidRDefault="000C56DA" w:rsidP="00E74B75">
      <w:pPr>
        <w:pStyle w:val="ListParagraph"/>
        <w:rPr>
          <w:rFonts w:ascii="Times New Roman" w:hAnsi="Times New Roman"/>
          <w:iCs/>
          <w:sz w:val="22"/>
        </w:rPr>
      </w:pPr>
    </w:p>
    <w:p w14:paraId="2F176A64" w14:textId="77777777" w:rsidR="000C56DA" w:rsidRPr="00E142E5" w:rsidRDefault="000C56DA" w:rsidP="00E142E5">
      <w:pPr>
        <w:rPr>
          <w:rFonts w:ascii="Times New Roman" w:hAnsi="Times New Roman"/>
          <w:iCs/>
          <w:sz w:val="22"/>
        </w:rPr>
      </w:pPr>
    </w:p>
    <w:p w14:paraId="3C544098" w14:textId="28D36B2A" w:rsidR="00E74B75" w:rsidRPr="006C1B0E" w:rsidRDefault="00E74B75" w:rsidP="006B70A6">
      <w:pPr>
        <w:numPr>
          <w:ilvl w:val="0"/>
          <w:numId w:val="24"/>
        </w:numPr>
        <w:tabs>
          <w:tab w:val="clear" w:pos="907"/>
          <w:tab w:val="left" w:pos="1080"/>
        </w:tabs>
        <w:ind w:right="-205"/>
        <w:jc w:val="both"/>
        <w:rPr>
          <w:rFonts w:ascii="Times New Roman" w:hAnsi="Times New Roman"/>
          <w:iCs/>
          <w:sz w:val="22"/>
          <w:szCs w:val="22"/>
        </w:rPr>
      </w:pPr>
      <w:r w:rsidRPr="006C1B0E">
        <w:rPr>
          <w:rFonts w:ascii="Times New Roman" w:hAnsi="Times New Roman"/>
          <w:iCs/>
          <w:sz w:val="22"/>
          <w:szCs w:val="22"/>
        </w:rPr>
        <w:lastRenderedPageBreak/>
        <w:t xml:space="preserve">the Company </w:t>
      </w:r>
      <w:r>
        <w:rPr>
          <w:rFonts w:ascii="Times New Roman" w:hAnsi="Times New Roman"/>
          <w:iCs/>
          <w:sz w:val="22"/>
          <w:szCs w:val="22"/>
        </w:rPr>
        <w:t xml:space="preserve">has </w:t>
      </w:r>
      <w:r w:rsidRPr="006C1B0E">
        <w:rPr>
          <w:rFonts w:ascii="Times New Roman" w:hAnsi="Times New Roman"/>
          <w:iCs/>
          <w:sz w:val="22"/>
          <w:szCs w:val="22"/>
        </w:rPr>
        <w:t>been granted privileges by Revenue Department under the Revenue Code</w:t>
      </w:r>
      <w:r w:rsidR="000A7D36">
        <w:rPr>
          <w:rFonts w:ascii="Times New Roman" w:hAnsi="Times New Roman"/>
          <w:iCs/>
          <w:sz w:val="22"/>
          <w:szCs w:val="22"/>
        </w:rPr>
        <w:t xml:space="preserve"> </w:t>
      </w:r>
      <w:r w:rsidRPr="006C1B0E">
        <w:rPr>
          <w:rFonts w:ascii="Times New Roman" w:hAnsi="Times New Roman"/>
          <w:iCs/>
          <w:sz w:val="22"/>
          <w:szCs w:val="22"/>
        </w:rPr>
        <w:t xml:space="preserve">Governing Reduction of Tax Rates and Exemption of Taxes (No. </w:t>
      </w:r>
      <w:r>
        <w:rPr>
          <w:rFonts w:ascii="Times New Roman" w:hAnsi="Times New Roman"/>
          <w:iCs/>
          <w:sz w:val="22"/>
          <w:szCs w:val="22"/>
        </w:rPr>
        <w:t>674</w:t>
      </w:r>
      <w:r w:rsidRPr="006C1B0E">
        <w:rPr>
          <w:rFonts w:ascii="Times New Roman" w:hAnsi="Times New Roman"/>
          <w:iCs/>
          <w:sz w:val="22"/>
          <w:szCs w:val="22"/>
        </w:rPr>
        <w:t>) B.E. 25</w:t>
      </w:r>
      <w:r>
        <w:rPr>
          <w:rFonts w:ascii="Times New Roman" w:hAnsi="Times New Roman"/>
          <w:iCs/>
          <w:sz w:val="22"/>
          <w:szCs w:val="22"/>
        </w:rPr>
        <w:t>61</w:t>
      </w:r>
      <w:r w:rsidRPr="006C1B0E">
        <w:rPr>
          <w:rFonts w:ascii="Times New Roman" w:hAnsi="Times New Roman"/>
          <w:iCs/>
          <w:sz w:val="22"/>
          <w:szCs w:val="22"/>
        </w:rPr>
        <w:t xml:space="preserve"> relating to </w:t>
      </w:r>
      <w:r>
        <w:rPr>
          <w:rFonts w:ascii="Times New Roman" w:hAnsi="Times New Roman"/>
          <w:iCs/>
          <w:sz w:val="22"/>
          <w:szCs w:val="22"/>
        </w:rPr>
        <w:t>its</w:t>
      </w:r>
      <w:r w:rsidRPr="006C1B0E">
        <w:rPr>
          <w:rFonts w:ascii="Times New Roman" w:hAnsi="Times New Roman"/>
          <w:iCs/>
          <w:sz w:val="22"/>
          <w:szCs w:val="22"/>
        </w:rPr>
        <w:t xml:space="preserve"> status as International </w:t>
      </w:r>
      <w:r>
        <w:rPr>
          <w:rFonts w:ascii="Times New Roman" w:hAnsi="Times New Roman"/>
          <w:iCs/>
          <w:sz w:val="22"/>
          <w:szCs w:val="22"/>
        </w:rPr>
        <w:t>Business Center</w:t>
      </w:r>
      <w:r w:rsidRPr="006C1B0E">
        <w:rPr>
          <w:rFonts w:ascii="Times New Roman" w:hAnsi="Times New Roman"/>
          <w:iCs/>
          <w:sz w:val="22"/>
          <w:szCs w:val="22"/>
        </w:rPr>
        <w:t xml:space="preserve">. The privileges granted include an exemption from payment of income tax for certain transactions for a period of </w:t>
      </w:r>
      <w:r>
        <w:rPr>
          <w:rFonts w:ascii="Times New Roman" w:hAnsi="Times New Roman"/>
          <w:iCs/>
          <w:sz w:val="22"/>
          <w:szCs w:val="22"/>
        </w:rPr>
        <w:t xml:space="preserve">fourteen </w:t>
      </w:r>
      <w:r w:rsidRPr="006C1B0E">
        <w:rPr>
          <w:rFonts w:ascii="Times New Roman" w:hAnsi="Times New Roman"/>
          <w:iCs/>
          <w:sz w:val="22"/>
          <w:szCs w:val="22"/>
        </w:rPr>
        <w:t>years</w:t>
      </w:r>
      <w:r>
        <w:rPr>
          <w:rFonts w:ascii="Times New Roman" w:hAnsi="Times New Roman"/>
          <w:iCs/>
          <w:sz w:val="22"/>
          <w:szCs w:val="22"/>
        </w:rPr>
        <w:t xml:space="preserve"> and six months</w:t>
      </w:r>
      <w:r w:rsidRPr="006C1B0E">
        <w:rPr>
          <w:rFonts w:ascii="Times New Roman" w:hAnsi="Times New Roman"/>
          <w:iCs/>
          <w:sz w:val="22"/>
          <w:szCs w:val="22"/>
        </w:rPr>
        <w:t xml:space="preserve"> commencing from 1 </w:t>
      </w:r>
      <w:r>
        <w:rPr>
          <w:rFonts w:ascii="Times New Roman" w:hAnsi="Times New Roman"/>
          <w:iCs/>
          <w:sz w:val="22"/>
          <w:szCs w:val="22"/>
        </w:rPr>
        <w:t>June 2019</w:t>
      </w:r>
      <w:r w:rsidRPr="006C1B0E">
        <w:rPr>
          <w:rFonts w:ascii="Times New Roman" w:hAnsi="Times New Roman"/>
          <w:iCs/>
          <w:sz w:val="22"/>
          <w:szCs w:val="22"/>
        </w:rPr>
        <w:t xml:space="preserve">. As </w:t>
      </w:r>
      <w:r w:rsidR="00C224DB">
        <w:rPr>
          <w:rFonts w:ascii="Times New Roman" w:hAnsi="Times New Roman"/>
          <w:iCs/>
          <w:sz w:val="22"/>
          <w:szCs w:val="22"/>
        </w:rPr>
        <w:t xml:space="preserve">a </w:t>
      </w:r>
      <w:r w:rsidRPr="006C1B0E">
        <w:rPr>
          <w:rFonts w:ascii="Times New Roman" w:hAnsi="Times New Roman"/>
          <w:iCs/>
          <w:sz w:val="22"/>
          <w:szCs w:val="22"/>
        </w:rPr>
        <w:t>promoted compa</w:t>
      </w:r>
      <w:r w:rsidR="00C224DB">
        <w:rPr>
          <w:rFonts w:ascii="Times New Roman" w:hAnsi="Times New Roman"/>
          <w:iCs/>
          <w:sz w:val="22"/>
          <w:szCs w:val="22"/>
        </w:rPr>
        <w:t>ny</w:t>
      </w:r>
      <w:r w:rsidRPr="006C1B0E">
        <w:rPr>
          <w:rFonts w:ascii="Times New Roman" w:hAnsi="Times New Roman"/>
          <w:iCs/>
          <w:sz w:val="22"/>
          <w:szCs w:val="22"/>
        </w:rPr>
        <w:t xml:space="preserve">, the Company must comply with certain conditions applicable to International </w:t>
      </w:r>
      <w:r>
        <w:rPr>
          <w:rFonts w:ascii="Times New Roman" w:hAnsi="Times New Roman"/>
          <w:iCs/>
          <w:sz w:val="22"/>
          <w:szCs w:val="22"/>
        </w:rPr>
        <w:t>Business Company</w:t>
      </w:r>
      <w:r w:rsidRPr="006C1B0E">
        <w:rPr>
          <w:rFonts w:ascii="Times New Roman" w:hAnsi="Times New Roman"/>
          <w:sz w:val="22"/>
          <w:szCs w:val="22"/>
        </w:rPr>
        <w:t>.</w:t>
      </w:r>
    </w:p>
    <w:p w14:paraId="073ED30D" w14:textId="77777777" w:rsidR="00E74B75" w:rsidRPr="0054548C" w:rsidRDefault="00E74B75" w:rsidP="00E74B75">
      <w:pPr>
        <w:ind w:left="1080"/>
        <w:jc w:val="both"/>
        <w:rPr>
          <w:rFonts w:ascii="Times New Roman" w:hAnsi="Times New Roman"/>
          <w:iCs/>
          <w:sz w:val="8"/>
          <w:szCs w:val="8"/>
        </w:rPr>
      </w:pPr>
    </w:p>
    <w:p w14:paraId="1033464F" w14:textId="6DA3A586" w:rsidR="00E74B75" w:rsidRDefault="00E74B75" w:rsidP="006B70A6">
      <w:pPr>
        <w:numPr>
          <w:ilvl w:val="0"/>
          <w:numId w:val="24"/>
        </w:numPr>
        <w:tabs>
          <w:tab w:val="clear" w:pos="907"/>
          <w:tab w:val="left" w:pos="1080"/>
        </w:tabs>
        <w:ind w:right="-205"/>
        <w:jc w:val="both"/>
        <w:rPr>
          <w:rFonts w:ascii="Times New Roman" w:hAnsi="Times New Roman"/>
          <w:iCs/>
          <w:sz w:val="22"/>
          <w:szCs w:val="22"/>
        </w:rPr>
      </w:pPr>
      <w:r w:rsidRPr="006C1B0E">
        <w:rPr>
          <w:rFonts w:ascii="Times New Roman" w:hAnsi="Times New Roman"/>
          <w:iCs/>
          <w:sz w:val="22"/>
          <w:szCs w:val="22"/>
        </w:rPr>
        <w:t>of the different treatment for accounting and taxation purposes of certain items of income/ expense,</w:t>
      </w:r>
      <w:r w:rsidR="000A7D36">
        <w:rPr>
          <w:rFonts w:ascii="Times New Roman" w:hAnsi="Times New Roman"/>
          <w:iCs/>
          <w:sz w:val="22"/>
          <w:szCs w:val="22"/>
        </w:rPr>
        <w:br/>
      </w:r>
      <w:r w:rsidRPr="006C1B0E">
        <w:rPr>
          <w:rFonts w:ascii="Times New Roman" w:hAnsi="Times New Roman"/>
          <w:iCs/>
          <w:sz w:val="22"/>
          <w:szCs w:val="22"/>
        </w:rPr>
        <w:t xml:space="preserve"> in particular, </w:t>
      </w:r>
      <w:r w:rsidR="00300092">
        <w:rPr>
          <w:rFonts w:ascii="Times New Roman" w:hAnsi="Times New Roman"/>
          <w:iCs/>
          <w:sz w:val="22"/>
          <w:szCs w:val="22"/>
        </w:rPr>
        <w:t xml:space="preserve">dividend income, </w:t>
      </w:r>
      <w:r w:rsidRPr="006C1B0E">
        <w:rPr>
          <w:rFonts w:ascii="Times New Roman" w:hAnsi="Times New Roman"/>
          <w:iCs/>
          <w:sz w:val="22"/>
          <w:szCs w:val="22"/>
        </w:rPr>
        <w:t xml:space="preserve">allowance for decline in value and temporary difference arising from revenue and cost of sale of export of finished goods from Thailand to other countries for which tax becomes payable upon export of the goods but for which revenue and cost of sale are </w:t>
      </w:r>
      <w:proofErr w:type="spellStart"/>
      <w:r w:rsidRPr="006C1B0E">
        <w:rPr>
          <w:rFonts w:ascii="Times New Roman" w:hAnsi="Times New Roman"/>
          <w:iCs/>
          <w:sz w:val="22"/>
          <w:szCs w:val="22"/>
        </w:rPr>
        <w:t>recognised</w:t>
      </w:r>
      <w:proofErr w:type="spellEnd"/>
      <w:r w:rsidRPr="006C1B0E">
        <w:rPr>
          <w:rFonts w:ascii="Times New Roman" w:hAnsi="Times New Roman"/>
          <w:iCs/>
          <w:sz w:val="22"/>
          <w:szCs w:val="22"/>
        </w:rPr>
        <w:t xml:space="preserve"> in the statement of comprehensive income subsequently at the moment the goods are sold to third parties outside the Group.</w:t>
      </w:r>
    </w:p>
    <w:p w14:paraId="1A1CFB1A" w14:textId="77777777" w:rsidR="00E20A63" w:rsidRPr="00E20A63" w:rsidRDefault="00E20A63" w:rsidP="00E20A63">
      <w:pPr>
        <w:tabs>
          <w:tab w:val="clear" w:pos="907"/>
          <w:tab w:val="left" w:pos="1080"/>
        </w:tabs>
        <w:ind w:right="-72"/>
        <w:jc w:val="both"/>
        <w:rPr>
          <w:rFonts w:ascii="Times New Roman" w:hAnsi="Times New Roman"/>
          <w:iCs/>
          <w:sz w:val="16"/>
          <w:szCs w:val="16"/>
        </w:rPr>
      </w:pPr>
    </w:p>
    <w:p w14:paraId="64D9C2F9" w14:textId="77777777" w:rsidR="00FA5185" w:rsidRDefault="00FA5185" w:rsidP="002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7"/>
        <w:rPr>
          <w:rFonts w:ascii="Times New Roman" w:hAnsi="Times New Roman" w:cs="Times New Roman"/>
          <w:sz w:val="22"/>
          <w:szCs w:val="20"/>
          <w:lang w:val="en-GB" w:bidi="ar-SA"/>
        </w:rPr>
      </w:pPr>
      <w:r w:rsidRPr="00853892">
        <w:rPr>
          <w:rFonts w:ascii="Times New Roman" w:hAnsi="Times New Roman" w:cs="Times New Roman"/>
          <w:sz w:val="22"/>
          <w:szCs w:val="20"/>
          <w:lang w:val="en-GB" w:bidi="ar-SA"/>
        </w:rPr>
        <w:t>Deferred tax assets and liabilities as at 31 December were as follows:</w:t>
      </w:r>
    </w:p>
    <w:p w14:paraId="1119C2F2" w14:textId="77777777" w:rsidR="00FA5185" w:rsidRPr="00E20A63"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6"/>
          <w:szCs w:val="16"/>
          <w:lang w:val="en-GB" w:bidi="ar-SA"/>
        </w:rPr>
      </w:pPr>
    </w:p>
    <w:tbl>
      <w:tblPr>
        <w:tblW w:w="9252" w:type="dxa"/>
        <w:tblInd w:w="558" w:type="dxa"/>
        <w:tblLayout w:type="fixed"/>
        <w:tblLook w:val="0000" w:firstRow="0" w:lastRow="0" w:firstColumn="0" w:lastColumn="0" w:noHBand="0" w:noVBand="0"/>
      </w:tblPr>
      <w:tblGrid>
        <w:gridCol w:w="3543"/>
        <w:gridCol w:w="1336"/>
        <w:gridCol w:w="268"/>
        <w:gridCol w:w="1223"/>
        <w:gridCol w:w="236"/>
        <w:gridCol w:w="1279"/>
        <w:gridCol w:w="35"/>
        <w:gridCol w:w="235"/>
        <w:gridCol w:w="35"/>
        <w:gridCol w:w="1062"/>
      </w:tblGrid>
      <w:tr w:rsidR="00FA5185" w:rsidRPr="00853892" w14:paraId="7398F403" w14:textId="77777777" w:rsidTr="009A16E3">
        <w:trPr>
          <w:cantSplit/>
        </w:trPr>
        <w:tc>
          <w:tcPr>
            <w:tcW w:w="3543" w:type="dxa"/>
          </w:tcPr>
          <w:p w14:paraId="24587464"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5709" w:type="dxa"/>
            <w:gridSpan w:val="9"/>
          </w:tcPr>
          <w:p w14:paraId="7075D5D3"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center"/>
              <w:rPr>
                <w:rFonts w:ascii="Times New Roman" w:hAnsi="Times New Roman" w:cs="Times New Roman"/>
                <w:b/>
                <w:bCs/>
                <w:sz w:val="22"/>
                <w:szCs w:val="22"/>
                <w:lang w:val="en-GB"/>
              </w:rPr>
            </w:pPr>
            <w:r>
              <w:rPr>
                <w:rFonts w:ascii="Times New Roman" w:hAnsi="Times New Roman" w:cs="Times New Roman"/>
                <w:b/>
                <w:bCs/>
                <w:sz w:val="22"/>
                <w:szCs w:val="22"/>
                <w:lang w:val="en-GB"/>
              </w:rPr>
              <w:t>Consolidated</w:t>
            </w:r>
            <w:r w:rsidRPr="00853892">
              <w:rPr>
                <w:rFonts w:ascii="Times New Roman" w:hAnsi="Times New Roman" w:cs="Times New Roman"/>
                <w:b/>
                <w:bCs/>
                <w:sz w:val="22"/>
                <w:szCs w:val="22"/>
                <w:lang w:val="en-GB"/>
              </w:rPr>
              <w:t xml:space="preserve"> financial statements</w:t>
            </w:r>
          </w:p>
        </w:tc>
      </w:tr>
      <w:tr w:rsidR="00FA5185" w:rsidRPr="00853892" w14:paraId="1A8F831C" w14:textId="77777777" w:rsidTr="009A16E3">
        <w:trPr>
          <w:trHeight w:hRule="exact" w:val="216"/>
        </w:trPr>
        <w:tc>
          <w:tcPr>
            <w:tcW w:w="3543" w:type="dxa"/>
          </w:tcPr>
          <w:p w14:paraId="4DD61ABD"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2827" w:type="dxa"/>
            <w:gridSpan w:val="3"/>
          </w:tcPr>
          <w:p w14:paraId="29CCA40C"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853892">
              <w:rPr>
                <w:rFonts w:ascii="Times New Roman" w:hAnsi="Times New Roman" w:cs="Times New Roman"/>
                <w:b/>
                <w:bCs/>
                <w:sz w:val="22"/>
                <w:szCs w:val="22"/>
                <w:lang w:val="en-GB"/>
              </w:rPr>
              <w:t>Assets</w:t>
            </w:r>
          </w:p>
        </w:tc>
        <w:tc>
          <w:tcPr>
            <w:tcW w:w="236" w:type="dxa"/>
          </w:tcPr>
          <w:p w14:paraId="2ABE1C9A"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2646" w:type="dxa"/>
            <w:gridSpan w:val="5"/>
          </w:tcPr>
          <w:p w14:paraId="5A5C1B48" w14:textId="77777777" w:rsidR="00FA5185" w:rsidRPr="00A531A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A531A2">
              <w:rPr>
                <w:rFonts w:ascii="Times New Roman" w:hAnsi="Times New Roman" w:cs="Times New Roman"/>
                <w:b/>
                <w:bCs/>
                <w:sz w:val="22"/>
                <w:szCs w:val="22"/>
              </w:rPr>
              <w:t>Liabilities</w:t>
            </w:r>
          </w:p>
        </w:tc>
      </w:tr>
      <w:tr w:rsidR="007C4617" w:rsidRPr="00853892" w14:paraId="39B82FF9" w14:textId="77777777" w:rsidTr="009A16E3">
        <w:tc>
          <w:tcPr>
            <w:tcW w:w="3543" w:type="dxa"/>
          </w:tcPr>
          <w:p w14:paraId="0EA57682"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1336" w:type="dxa"/>
          </w:tcPr>
          <w:p w14:paraId="7CC00894" w14:textId="6B64D2ED" w:rsidR="007C4617" w:rsidRPr="00865272" w:rsidRDefault="007C4617" w:rsidP="007C4617">
            <w:pPr>
              <w:pStyle w:val="acctfourfigures"/>
              <w:tabs>
                <w:tab w:val="clear" w:pos="765"/>
              </w:tabs>
              <w:spacing w:line="240" w:lineRule="atLeast"/>
              <w:ind w:left="-79" w:right="-114"/>
              <w:jc w:val="center"/>
              <w:rPr>
                <w:rFonts w:ascii="Times New Roman" w:hAnsi="Times New Roman"/>
                <w:szCs w:val="22"/>
                <w:lang w:val="en-US" w:bidi="th-TH"/>
              </w:rPr>
            </w:pPr>
            <w:r w:rsidRPr="008D5B93">
              <w:rPr>
                <w:rFonts w:ascii="Times New Roman" w:hAnsi="Times New Roman"/>
                <w:szCs w:val="22"/>
              </w:rPr>
              <w:t>20</w:t>
            </w:r>
            <w:r>
              <w:rPr>
                <w:rFonts w:ascii="Times New Roman" w:hAnsi="Times New Roman"/>
                <w:szCs w:val="22"/>
              </w:rPr>
              <w:t>20</w:t>
            </w:r>
          </w:p>
        </w:tc>
        <w:tc>
          <w:tcPr>
            <w:tcW w:w="268" w:type="dxa"/>
          </w:tcPr>
          <w:p w14:paraId="6E160E2C" w14:textId="77777777" w:rsidR="007C4617" w:rsidRPr="00B02359" w:rsidRDefault="007C4617" w:rsidP="007C4617">
            <w:pPr>
              <w:tabs>
                <w:tab w:val="clear" w:pos="227"/>
                <w:tab w:val="clear" w:pos="454"/>
                <w:tab w:val="clear" w:pos="680"/>
              </w:tabs>
              <w:ind w:right="-114"/>
              <w:jc w:val="center"/>
              <w:rPr>
                <w:rFonts w:ascii="Times New Roman" w:hAnsi="Times New Roman" w:cs="Times New Roman"/>
                <w:b/>
                <w:bCs/>
                <w:sz w:val="22"/>
                <w:szCs w:val="22"/>
              </w:rPr>
            </w:pPr>
          </w:p>
        </w:tc>
        <w:tc>
          <w:tcPr>
            <w:tcW w:w="1223" w:type="dxa"/>
          </w:tcPr>
          <w:p w14:paraId="5F2AAA4A" w14:textId="1AB4BD7D" w:rsidR="007C4617" w:rsidRPr="00967787" w:rsidRDefault="007C4617" w:rsidP="007C4617">
            <w:pPr>
              <w:pStyle w:val="acctfourfigures"/>
              <w:tabs>
                <w:tab w:val="clear" w:pos="765"/>
              </w:tabs>
              <w:spacing w:line="240" w:lineRule="atLeast"/>
              <w:ind w:left="-79" w:right="-114"/>
              <w:jc w:val="center"/>
              <w:rPr>
                <w:rFonts w:ascii="Times New Roman" w:hAnsi="Times New Roman"/>
                <w:szCs w:val="22"/>
                <w:lang w:val="en-US" w:bidi="th-TH"/>
              </w:rPr>
            </w:pPr>
            <w:r w:rsidRPr="008D5B93">
              <w:rPr>
                <w:rFonts w:ascii="Times New Roman" w:hAnsi="Times New Roman"/>
                <w:szCs w:val="22"/>
              </w:rPr>
              <w:t>201</w:t>
            </w:r>
            <w:r>
              <w:rPr>
                <w:rFonts w:ascii="Times New Roman" w:hAnsi="Times New Roman"/>
                <w:szCs w:val="22"/>
              </w:rPr>
              <w:t>9</w:t>
            </w:r>
          </w:p>
        </w:tc>
        <w:tc>
          <w:tcPr>
            <w:tcW w:w="236" w:type="dxa"/>
          </w:tcPr>
          <w:p w14:paraId="02D3BFEA"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314" w:type="dxa"/>
            <w:gridSpan w:val="2"/>
          </w:tcPr>
          <w:p w14:paraId="10761E1F" w14:textId="056C884B" w:rsidR="007C4617" w:rsidRPr="00865272" w:rsidRDefault="007C4617" w:rsidP="007C4617">
            <w:pPr>
              <w:pStyle w:val="acctfourfigures"/>
              <w:tabs>
                <w:tab w:val="clear" w:pos="765"/>
              </w:tabs>
              <w:spacing w:line="240" w:lineRule="atLeast"/>
              <w:ind w:left="-79" w:right="-114"/>
              <w:jc w:val="center"/>
              <w:rPr>
                <w:rFonts w:ascii="Times New Roman" w:hAnsi="Times New Roman"/>
                <w:szCs w:val="22"/>
                <w:lang w:val="en-US" w:bidi="th-TH"/>
              </w:rPr>
            </w:pPr>
            <w:r w:rsidRPr="008D5B93">
              <w:rPr>
                <w:rFonts w:ascii="Times New Roman" w:hAnsi="Times New Roman"/>
                <w:szCs w:val="22"/>
              </w:rPr>
              <w:t>20</w:t>
            </w:r>
            <w:r>
              <w:rPr>
                <w:rFonts w:ascii="Times New Roman" w:hAnsi="Times New Roman"/>
                <w:szCs w:val="22"/>
              </w:rPr>
              <w:t>20</w:t>
            </w:r>
          </w:p>
        </w:tc>
        <w:tc>
          <w:tcPr>
            <w:tcW w:w="270" w:type="dxa"/>
            <w:gridSpan w:val="2"/>
          </w:tcPr>
          <w:p w14:paraId="1E6E41E4" w14:textId="77777777" w:rsidR="007C4617" w:rsidRPr="00B02359" w:rsidRDefault="007C4617" w:rsidP="007C4617">
            <w:pPr>
              <w:tabs>
                <w:tab w:val="clear" w:pos="227"/>
                <w:tab w:val="clear" w:pos="454"/>
                <w:tab w:val="clear" w:pos="680"/>
              </w:tabs>
              <w:ind w:right="-114"/>
              <w:jc w:val="center"/>
              <w:rPr>
                <w:rFonts w:ascii="Times New Roman" w:hAnsi="Times New Roman" w:cs="Times New Roman"/>
                <w:b/>
                <w:bCs/>
                <w:sz w:val="22"/>
                <w:szCs w:val="22"/>
              </w:rPr>
            </w:pPr>
          </w:p>
        </w:tc>
        <w:tc>
          <w:tcPr>
            <w:tcW w:w="1062" w:type="dxa"/>
          </w:tcPr>
          <w:p w14:paraId="06E27BE8" w14:textId="59E5F0B7" w:rsidR="007C4617" w:rsidRPr="00967787" w:rsidRDefault="007C4617" w:rsidP="007C4617">
            <w:pPr>
              <w:pStyle w:val="acctfourfigures"/>
              <w:tabs>
                <w:tab w:val="clear" w:pos="765"/>
              </w:tabs>
              <w:spacing w:line="240" w:lineRule="atLeast"/>
              <w:ind w:left="-79" w:right="-114"/>
              <w:jc w:val="center"/>
              <w:rPr>
                <w:rFonts w:ascii="Times New Roman" w:hAnsi="Times New Roman"/>
                <w:szCs w:val="22"/>
                <w:lang w:val="en-US" w:bidi="th-TH"/>
              </w:rPr>
            </w:pPr>
            <w:r w:rsidRPr="008D5B93">
              <w:rPr>
                <w:rFonts w:ascii="Times New Roman" w:hAnsi="Times New Roman"/>
                <w:szCs w:val="22"/>
              </w:rPr>
              <w:t>201</w:t>
            </w:r>
            <w:r>
              <w:rPr>
                <w:rFonts w:ascii="Times New Roman" w:hAnsi="Times New Roman"/>
                <w:szCs w:val="22"/>
              </w:rPr>
              <w:t>9</w:t>
            </w:r>
          </w:p>
        </w:tc>
      </w:tr>
      <w:tr w:rsidR="00FA5185" w:rsidRPr="00853892" w14:paraId="749E1654" w14:textId="77777777" w:rsidTr="009A16E3">
        <w:trPr>
          <w:trHeight w:hRule="exact" w:val="230"/>
        </w:trPr>
        <w:tc>
          <w:tcPr>
            <w:tcW w:w="3543" w:type="dxa"/>
          </w:tcPr>
          <w:p w14:paraId="6A15423D"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5709" w:type="dxa"/>
            <w:gridSpan w:val="9"/>
          </w:tcPr>
          <w:p w14:paraId="4C9B15BF"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ight="-77"/>
              <w:jc w:val="center"/>
              <w:rPr>
                <w:rFonts w:ascii="Times New Roman" w:hAnsi="Times New Roman" w:cs="Times New Roman"/>
                <w:sz w:val="22"/>
                <w:szCs w:val="22"/>
              </w:rPr>
            </w:pPr>
            <w:r w:rsidRPr="00853892">
              <w:rPr>
                <w:rFonts w:ascii="Times New Roman" w:hAnsi="Times New Roman" w:cs="Times New Roman"/>
                <w:i/>
                <w:iCs/>
                <w:sz w:val="22"/>
                <w:szCs w:val="22"/>
              </w:rPr>
              <w:t>(in thousand Baht)</w:t>
            </w:r>
          </w:p>
        </w:tc>
      </w:tr>
      <w:tr w:rsidR="007C4617" w:rsidRPr="00853892" w14:paraId="45D66742" w14:textId="77777777" w:rsidTr="009A16E3">
        <w:tc>
          <w:tcPr>
            <w:tcW w:w="3543" w:type="dxa"/>
          </w:tcPr>
          <w:p w14:paraId="6FCB7B77" w14:textId="77777777" w:rsidR="007C4617" w:rsidRPr="00853892" w:rsidRDefault="007C4617" w:rsidP="000A7D36">
            <w:pPr>
              <w:ind w:left="-123"/>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Total</w:t>
            </w:r>
          </w:p>
        </w:tc>
        <w:tc>
          <w:tcPr>
            <w:tcW w:w="1336" w:type="dxa"/>
          </w:tcPr>
          <w:p w14:paraId="6C4C743F" w14:textId="741F01C0" w:rsidR="007C4617" w:rsidRPr="00853892" w:rsidRDefault="00786B95"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536,348</w:t>
            </w:r>
          </w:p>
        </w:tc>
        <w:tc>
          <w:tcPr>
            <w:tcW w:w="268" w:type="dxa"/>
          </w:tcPr>
          <w:p w14:paraId="4C148401"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23" w:type="dxa"/>
          </w:tcPr>
          <w:p w14:paraId="4A190297" w14:textId="6A3C308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329,050</w:t>
            </w:r>
          </w:p>
        </w:tc>
        <w:tc>
          <w:tcPr>
            <w:tcW w:w="236" w:type="dxa"/>
          </w:tcPr>
          <w:p w14:paraId="3C8527BC"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sz w:val="22"/>
                <w:szCs w:val="22"/>
                <w:lang w:val="en-GB" w:bidi="ar-SA"/>
              </w:rPr>
            </w:pPr>
          </w:p>
        </w:tc>
        <w:tc>
          <w:tcPr>
            <w:tcW w:w="1279" w:type="dxa"/>
          </w:tcPr>
          <w:p w14:paraId="5B5218B5" w14:textId="4D6255DB" w:rsidR="007C4617" w:rsidRPr="00525058" w:rsidRDefault="00786B95"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(362,298)</w:t>
            </w:r>
          </w:p>
        </w:tc>
        <w:tc>
          <w:tcPr>
            <w:tcW w:w="270" w:type="dxa"/>
            <w:gridSpan w:val="2"/>
          </w:tcPr>
          <w:p w14:paraId="778AC78B" w14:textId="77777777" w:rsidR="007C4617" w:rsidRPr="00525058"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sz w:val="22"/>
                <w:szCs w:val="20"/>
                <w:lang w:val="en-GB" w:bidi="ar-SA"/>
              </w:rPr>
            </w:pPr>
          </w:p>
        </w:tc>
        <w:tc>
          <w:tcPr>
            <w:tcW w:w="1097" w:type="dxa"/>
            <w:gridSpan w:val="2"/>
          </w:tcPr>
          <w:p w14:paraId="22162000" w14:textId="227FA793" w:rsidR="007C4617" w:rsidRPr="00525058" w:rsidRDefault="007C4617" w:rsidP="009A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(215,223)</w:t>
            </w:r>
          </w:p>
        </w:tc>
      </w:tr>
      <w:tr w:rsidR="007C4617" w:rsidRPr="00853892" w14:paraId="5FBE64C1" w14:textId="77777777" w:rsidTr="009A16E3">
        <w:trPr>
          <w:trHeight w:val="85"/>
        </w:trPr>
        <w:tc>
          <w:tcPr>
            <w:tcW w:w="3543" w:type="dxa"/>
          </w:tcPr>
          <w:p w14:paraId="4D441EDA" w14:textId="77777777" w:rsidR="007C4617" w:rsidRPr="00853892" w:rsidRDefault="007C4617" w:rsidP="000A7D36">
            <w:pPr>
              <w:ind w:left="-123"/>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Set off of tax </w:t>
            </w:r>
          </w:p>
        </w:tc>
        <w:tc>
          <w:tcPr>
            <w:tcW w:w="1336" w:type="dxa"/>
            <w:tcBorders>
              <w:bottom w:val="single" w:sz="4" w:space="0" w:color="auto"/>
            </w:tcBorders>
          </w:tcPr>
          <w:p w14:paraId="49605CCC" w14:textId="42A87469" w:rsidR="007C4617" w:rsidRPr="00853892" w:rsidRDefault="00786B95"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(361,314)</w:t>
            </w:r>
          </w:p>
        </w:tc>
        <w:tc>
          <w:tcPr>
            <w:tcW w:w="268" w:type="dxa"/>
          </w:tcPr>
          <w:p w14:paraId="10D4E284"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23" w:type="dxa"/>
            <w:tcBorders>
              <w:bottom w:val="single" w:sz="4" w:space="0" w:color="auto"/>
            </w:tcBorders>
          </w:tcPr>
          <w:p w14:paraId="5202A4B7" w14:textId="0DA5012D"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(213,708)</w:t>
            </w:r>
          </w:p>
        </w:tc>
        <w:tc>
          <w:tcPr>
            <w:tcW w:w="236" w:type="dxa"/>
          </w:tcPr>
          <w:p w14:paraId="4A75D440"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sz w:val="22"/>
                <w:szCs w:val="22"/>
                <w:lang w:val="en-GB" w:bidi="ar-SA"/>
              </w:rPr>
            </w:pPr>
          </w:p>
        </w:tc>
        <w:tc>
          <w:tcPr>
            <w:tcW w:w="1279" w:type="dxa"/>
            <w:tcBorders>
              <w:bottom w:val="single" w:sz="4" w:space="0" w:color="auto"/>
            </w:tcBorders>
          </w:tcPr>
          <w:p w14:paraId="255C77F0" w14:textId="508484FB" w:rsidR="007C4617" w:rsidRPr="00525058" w:rsidRDefault="00786B95"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361,314</w:t>
            </w:r>
          </w:p>
        </w:tc>
        <w:tc>
          <w:tcPr>
            <w:tcW w:w="270" w:type="dxa"/>
            <w:gridSpan w:val="2"/>
          </w:tcPr>
          <w:p w14:paraId="6772001C" w14:textId="77777777" w:rsidR="007C4617" w:rsidRPr="00525058"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sz w:val="22"/>
                <w:szCs w:val="20"/>
                <w:lang w:val="en-GB" w:bidi="ar-SA"/>
              </w:rPr>
            </w:pPr>
          </w:p>
        </w:tc>
        <w:tc>
          <w:tcPr>
            <w:tcW w:w="1097" w:type="dxa"/>
            <w:gridSpan w:val="2"/>
            <w:tcBorders>
              <w:bottom w:val="single" w:sz="4" w:space="0" w:color="auto"/>
            </w:tcBorders>
          </w:tcPr>
          <w:p w14:paraId="1B7B2EC8" w14:textId="11485CBA" w:rsidR="007C4617" w:rsidRPr="00525058" w:rsidRDefault="007C4617" w:rsidP="009A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213,708</w:t>
            </w:r>
          </w:p>
        </w:tc>
      </w:tr>
      <w:tr w:rsidR="007C4617" w:rsidRPr="00853892" w14:paraId="425B63EB" w14:textId="77777777" w:rsidTr="009A16E3">
        <w:tc>
          <w:tcPr>
            <w:tcW w:w="3543" w:type="dxa"/>
          </w:tcPr>
          <w:p w14:paraId="262C1F80" w14:textId="77777777" w:rsidR="007C4617" w:rsidRPr="000A7D36" w:rsidRDefault="007C4617" w:rsidP="000A7D36">
            <w:pPr>
              <w:ind w:left="-123"/>
              <w:rPr>
                <w:rFonts w:ascii="Times New Roman" w:hAnsi="Times New Roman" w:cs="Times New Roman"/>
                <w:b/>
                <w:bCs/>
                <w:sz w:val="22"/>
                <w:szCs w:val="22"/>
                <w:lang w:val="en-GB" w:bidi="ar-SA"/>
              </w:rPr>
            </w:pPr>
            <w:r w:rsidRPr="000A7D36">
              <w:rPr>
                <w:rFonts w:ascii="Times New Roman" w:hAnsi="Times New Roman" w:cs="Times New Roman"/>
                <w:b/>
                <w:bCs/>
                <w:sz w:val="22"/>
                <w:szCs w:val="22"/>
                <w:lang w:val="en-GB" w:bidi="ar-SA"/>
              </w:rPr>
              <w:t>Net deferred tax assets (liabilities)</w:t>
            </w:r>
          </w:p>
        </w:tc>
        <w:tc>
          <w:tcPr>
            <w:tcW w:w="1336" w:type="dxa"/>
            <w:tcBorders>
              <w:top w:val="single" w:sz="4" w:space="0" w:color="auto"/>
              <w:bottom w:val="double" w:sz="4" w:space="0" w:color="auto"/>
            </w:tcBorders>
          </w:tcPr>
          <w:p w14:paraId="05C12DBF" w14:textId="5386AB4C" w:rsidR="007C4617" w:rsidRPr="00853892" w:rsidRDefault="00786B95"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175,034</w:t>
            </w:r>
          </w:p>
        </w:tc>
        <w:tc>
          <w:tcPr>
            <w:tcW w:w="268" w:type="dxa"/>
          </w:tcPr>
          <w:p w14:paraId="5F04AD5C"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23" w:type="dxa"/>
            <w:tcBorders>
              <w:top w:val="single" w:sz="4" w:space="0" w:color="auto"/>
              <w:bottom w:val="double" w:sz="4" w:space="0" w:color="auto"/>
            </w:tcBorders>
          </w:tcPr>
          <w:p w14:paraId="517B8C5F" w14:textId="1961BC71"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115,342</w:t>
            </w:r>
          </w:p>
        </w:tc>
        <w:tc>
          <w:tcPr>
            <w:tcW w:w="236" w:type="dxa"/>
          </w:tcPr>
          <w:p w14:paraId="0BC4EC36"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b/>
                <w:bCs/>
                <w:sz w:val="22"/>
                <w:szCs w:val="22"/>
                <w:lang w:val="en-GB" w:bidi="ar-SA"/>
              </w:rPr>
            </w:pPr>
          </w:p>
        </w:tc>
        <w:tc>
          <w:tcPr>
            <w:tcW w:w="1279" w:type="dxa"/>
            <w:tcBorders>
              <w:top w:val="single" w:sz="4" w:space="0" w:color="auto"/>
              <w:bottom w:val="double" w:sz="4" w:space="0" w:color="auto"/>
            </w:tcBorders>
          </w:tcPr>
          <w:p w14:paraId="1CA682F9" w14:textId="3002A585" w:rsidR="007C4617" w:rsidRPr="00525058" w:rsidRDefault="00786B95"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38" w:lineRule="exact"/>
              <w:ind w:left="-52"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(984)</w:t>
            </w:r>
          </w:p>
        </w:tc>
        <w:tc>
          <w:tcPr>
            <w:tcW w:w="270" w:type="dxa"/>
            <w:gridSpan w:val="2"/>
          </w:tcPr>
          <w:p w14:paraId="3AFB5C81" w14:textId="77777777" w:rsidR="007C4617" w:rsidRPr="00525058"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b/>
                <w:bCs/>
                <w:sz w:val="22"/>
                <w:szCs w:val="20"/>
                <w:lang w:val="en-GB" w:bidi="ar-SA"/>
              </w:rPr>
            </w:pPr>
          </w:p>
        </w:tc>
        <w:tc>
          <w:tcPr>
            <w:tcW w:w="1097" w:type="dxa"/>
            <w:gridSpan w:val="2"/>
            <w:tcBorders>
              <w:top w:val="single" w:sz="4" w:space="0" w:color="auto"/>
              <w:bottom w:val="double" w:sz="4" w:space="0" w:color="auto"/>
            </w:tcBorders>
          </w:tcPr>
          <w:p w14:paraId="581896BB" w14:textId="1EE771B7" w:rsidR="007C4617" w:rsidRPr="00525058" w:rsidRDefault="007C4617" w:rsidP="009A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38" w:lineRule="exact"/>
              <w:ind w:left="-52"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(1,515)</w:t>
            </w:r>
          </w:p>
        </w:tc>
      </w:tr>
    </w:tbl>
    <w:p w14:paraId="4714FBFF" w14:textId="77777777" w:rsidR="00FA5185" w:rsidRPr="0054548C"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6"/>
          <w:szCs w:val="4"/>
          <w:lang w:val="en-GB" w:bidi="ar-SA"/>
        </w:rPr>
      </w:pPr>
    </w:p>
    <w:p w14:paraId="0B14465F" w14:textId="77777777" w:rsidR="00FA5185" w:rsidRPr="00853892"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p w14:paraId="23DC7119" w14:textId="77777777" w:rsidR="00FA5185" w:rsidRPr="00853892"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tbl>
      <w:tblPr>
        <w:tblW w:w="9252" w:type="dxa"/>
        <w:tblInd w:w="558" w:type="dxa"/>
        <w:tblLayout w:type="fixed"/>
        <w:tblLook w:val="0000" w:firstRow="0" w:lastRow="0" w:firstColumn="0" w:lastColumn="0" w:noHBand="0" w:noVBand="0"/>
      </w:tblPr>
      <w:tblGrid>
        <w:gridCol w:w="3510"/>
        <w:gridCol w:w="1350"/>
        <w:gridCol w:w="270"/>
        <w:gridCol w:w="1260"/>
        <w:gridCol w:w="270"/>
        <w:gridCol w:w="1260"/>
        <w:gridCol w:w="270"/>
        <w:gridCol w:w="1062"/>
      </w:tblGrid>
      <w:tr w:rsidR="00FA5185" w:rsidRPr="00853892" w14:paraId="4F739D3F" w14:textId="77777777" w:rsidTr="009A16E3">
        <w:trPr>
          <w:cantSplit/>
        </w:trPr>
        <w:tc>
          <w:tcPr>
            <w:tcW w:w="3510" w:type="dxa"/>
          </w:tcPr>
          <w:p w14:paraId="5AEB839A"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5742" w:type="dxa"/>
            <w:gridSpan w:val="7"/>
          </w:tcPr>
          <w:p w14:paraId="18249BA4"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center"/>
              <w:rPr>
                <w:rFonts w:ascii="Times New Roman" w:hAnsi="Times New Roman" w:cs="Times New Roman"/>
                <w:b/>
                <w:bCs/>
                <w:sz w:val="22"/>
                <w:szCs w:val="22"/>
                <w:lang w:val="en-GB"/>
              </w:rPr>
            </w:pPr>
            <w:proofErr w:type="spellStart"/>
            <w:r>
              <w:rPr>
                <w:rFonts w:ascii="Times New Roman" w:hAnsi="Times New Roman" w:cs="Times New Roman"/>
                <w:b/>
                <w:bCs/>
                <w:sz w:val="22"/>
                <w:szCs w:val="22"/>
                <w:lang w:val="en-GB"/>
              </w:rPr>
              <w:t>Seperate</w:t>
            </w:r>
            <w:proofErr w:type="spellEnd"/>
            <w:r w:rsidRPr="00853892">
              <w:rPr>
                <w:rFonts w:ascii="Times New Roman" w:hAnsi="Times New Roman" w:cs="Times New Roman"/>
                <w:b/>
                <w:bCs/>
                <w:sz w:val="22"/>
                <w:szCs w:val="22"/>
                <w:lang w:val="en-GB"/>
              </w:rPr>
              <w:t xml:space="preserve"> financial statements</w:t>
            </w:r>
          </w:p>
        </w:tc>
      </w:tr>
      <w:tr w:rsidR="00FA5185" w:rsidRPr="00853892" w14:paraId="7F6D3EFB" w14:textId="77777777" w:rsidTr="009A16E3">
        <w:trPr>
          <w:trHeight w:hRule="exact" w:val="230"/>
        </w:trPr>
        <w:tc>
          <w:tcPr>
            <w:tcW w:w="3510" w:type="dxa"/>
          </w:tcPr>
          <w:p w14:paraId="21645C58"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2880" w:type="dxa"/>
            <w:gridSpan w:val="3"/>
          </w:tcPr>
          <w:p w14:paraId="2237695F" w14:textId="77777777" w:rsidR="00FA5185" w:rsidRPr="00A531A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853892">
              <w:rPr>
                <w:rFonts w:ascii="Times New Roman" w:hAnsi="Times New Roman" w:cs="Times New Roman"/>
                <w:b/>
                <w:bCs/>
                <w:sz w:val="22"/>
                <w:szCs w:val="22"/>
                <w:lang w:val="en-GB"/>
              </w:rPr>
              <w:t>Assets</w:t>
            </w:r>
          </w:p>
        </w:tc>
        <w:tc>
          <w:tcPr>
            <w:tcW w:w="270" w:type="dxa"/>
          </w:tcPr>
          <w:p w14:paraId="42D22D57"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2592" w:type="dxa"/>
            <w:gridSpan w:val="3"/>
          </w:tcPr>
          <w:p w14:paraId="1422358E"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A531A2">
              <w:rPr>
                <w:rFonts w:ascii="Times New Roman" w:hAnsi="Times New Roman" w:cs="Times New Roman"/>
                <w:b/>
                <w:bCs/>
                <w:sz w:val="22"/>
                <w:szCs w:val="22"/>
              </w:rPr>
              <w:t>Liabilities</w:t>
            </w:r>
          </w:p>
        </w:tc>
      </w:tr>
      <w:tr w:rsidR="007C4617" w:rsidRPr="00853892" w14:paraId="1787A71B" w14:textId="77777777" w:rsidTr="009A16E3">
        <w:trPr>
          <w:trHeight w:hRule="exact" w:val="245"/>
        </w:trPr>
        <w:tc>
          <w:tcPr>
            <w:tcW w:w="3510" w:type="dxa"/>
          </w:tcPr>
          <w:p w14:paraId="1D161E71"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1350" w:type="dxa"/>
          </w:tcPr>
          <w:p w14:paraId="749AA73F" w14:textId="2FF07E75" w:rsidR="007C4617" w:rsidRPr="00865272" w:rsidRDefault="007C4617" w:rsidP="007C4617">
            <w:pPr>
              <w:pStyle w:val="acctfourfigures"/>
              <w:tabs>
                <w:tab w:val="clear" w:pos="765"/>
              </w:tabs>
              <w:spacing w:line="240" w:lineRule="atLeast"/>
              <w:ind w:left="-79" w:right="-114"/>
              <w:jc w:val="center"/>
              <w:rPr>
                <w:rFonts w:ascii="Times New Roman" w:hAnsi="Times New Roman"/>
                <w:szCs w:val="22"/>
                <w:lang w:val="en-US" w:bidi="th-TH"/>
              </w:rPr>
            </w:pPr>
            <w:r w:rsidRPr="008D5B93">
              <w:rPr>
                <w:rFonts w:ascii="Times New Roman" w:hAnsi="Times New Roman"/>
                <w:szCs w:val="22"/>
              </w:rPr>
              <w:t>20</w:t>
            </w:r>
            <w:r>
              <w:rPr>
                <w:rFonts w:ascii="Times New Roman" w:hAnsi="Times New Roman"/>
                <w:szCs w:val="22"/>
              </w:rPr>
              <w:t>20</w:t>
            </w:r>
          </w:p>
        </w:tc>
        <w:tc>
          <w:tcPr>
            <w:tcW w:w="270" w:type="dxa"/>
          </w:tcPr>
          <w:p w14:paraId="6C0EFFB0" w14:textId="77777777" w:rsidR="007C4617" w:rsidRPr="00B02359" w:rsidRDefault="007C4617" w:rsidP="007C4617">
            <w:pPr>
              <w:tabs>
                <w:tab w:val="clear" w:pos="227"/>
                <w:tab w:val="clear" w:pos="454"/>
                <w:tab w:val="clear" w:pos="680"/>
              </w:tabs>
              <w:ind w:right="-114"/>
              <w:jc w:val="center"/>
              <w:rPr>
                <w:rFonts w:ascii="Times New Roman" w:hAnsi="Times New Roman" w:cs="Times New Roman"/>
                <w:b/>
                <w:bCs/>
                <w:sz w:val="22"/>
                <w:szCs w:val="22"/>
              </w:rPr>
            </w:pPr>
          </w:p>
        </w:tc>
        <w:tc>
          <w:tcPr>
            <w:tcW w:w="1260" w:type="dxa"/>
          </w:tcPr>
          <w:p w14:paraId="1674010B" w14:textId="2A4C435C" w:rsidR="007C4617" w:rsidRPr="00967787" w:rsidRDefault="007C4617" w:rsidP="007C4617">
            <w:pPr>
              <w:pStyle w:val="acctfourfigures"/>
              <w:tabs>
                <w:tab w:val="clear" w:pos="765"/>
              </w:tabs>
              <w:spacing w:line="240" w:lineRule="atLeast"/>
              <w:ind w:left="-79" w:right="-114"/>
              <w:jc w:val="center"/>
              <w:rPr>
                <w:rFonts w:ascii="Times New Roman" w:hAnsi="Times New Roman"/>
                <w:szCs w:val="22"/>
                <w:lang w:val="en-US" w:bidi="th-TH"/>
              </w:rPr>
            </w:pPr>
            <w:r w:rsidRPr="008D5B93">
              <w:rPr>
                <w:rFonts w:ascii="Times New Roman" w:hAnsi="Times New Roman"/>
                <w:szCs w:val="22"/>
              </w:rPr>
              <w:t>201</w:t>
            </w:r>
            <w:r>
              <w:rPr>
                <w:rFonts w:ascii="Times New Roman" w:hAnsi="Times New Roman"/>
                <w:szCs w:val="22"/>
              </w:rPr>
              <w:t>9</w:t>
            </w:r>
          </w:p>
        </w:tc>
        <w:tc>
          <w:tcPr>
            <w:tcW w:w="270" w:type="dxa"/>
          </w:tcPr>
          <w:p w14:paraId="7B58D171"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60" w:type="dxa"/>
          </w:tcPr>
          <w:p w14:paraId="1967E313" w14:textId="68592D7E" w:rsidR="007C4617" w:rsidRPr="00865272" w:rsidRDefault="007C4617" w:rsidP="007C4617">
            <w:pPr>
              <w:pStyle w:val="acctfourfigures"/>
              <w:tabs>
                <w:tab w:val="clear" w:pos="765"/>
              </w:tabs>
              <w:spacing w:line="240" w:lineRule="atLeast"/>
              <w:ind w:left="-79" w:right="-114"/>
              <w:jc w:val="center"/>
              <w:rPr>
                <w:rFonts w:ascii="Times New Roman" w:hAnsi="Times New Roman"/>
                <w:szCs w:val="22"/>
                <w:lang w:val="en-US" w:bidi="th-TH"/>
              </w:rPr>
            </w:pPr>
            <w:r w:rsidRPr="008D5B93">
              <w:rPr>
                <w:rFonts w:ascii="Times New Roman" w:hAnsi="Times New Roman"/>
                <w:szCs w:val="22"/>
              </w:rPr>
              <w:t>20</w:t>
            </w:r>
            <w:r>
              <w:rPr>
                <w:rFonts w:ascii="Times New Roman" w:hAnsi="Times New Roman"/>
                <w:szCs w:val="22"/>
              </w:rPr>
              <w:t>20</w:t>
            </w:r>
          </w:p>
        </w:tc>
        <w:tc>
          <w:tcPr>
            <w:tcW w:w="270" w:type="dxa"/>
          </w:tcPr>
          <w:p w14:paraId="417F0FAB" w14:textId="77777777" w:rsidR="007C4617" w:rsidRPr="00B02359" w:rsidRDefault="007C4617" w:rsidP="007C4617">
            <w:pPr>
              <w:tabs>
                <w:tab w:val="clear" w:pos="227"/>
                <w:tab w:val="clear" w:pos="454"/>
                <w:tab w:val="clear" w:pos="680"/>
              </w:tabs>
              <w:ind w:right="-114"/>
              <w:jc w:val="center"/>
              <w:rPr>
                <w:rFonts w:ascii="Times New Roman" w:hAnsi="Times New Roman" w:cs="Times New Roman"/>
                <w:b/>
                <w:bCs/>
                <w:sz w:val="22"/>
                <w:szCs w:val="22"/>
              </w:rPr>
            </w:pPr>
          </w:p>
        </w:tc>
        <w:tc>
          <w:tcPr>
            <w:tcW w:w="1062" w:type="dxa"/>
          </w:tcPr>
          <w:p w14:paraId="4288DCB3" w14:textId="05E0B7B9" w:rsidR="007C4617" w:rsidRPr="00967787" w:rsidRDefault="007C4617" w:rsidP="007C4617">
            <w:pPr>
              <w:pStyle w:val="acctfourfigures"/>
              <w:tabs>
                <w:tab w:val="clear" w:pos="765"/>
              </w:tabs>
              <w:spacing w:line="240" w:lineRule="atLeast"/>
              <w:ind w:left="-79" w:right="-114"/>
              <w:jc w:val="center"/>
              <w:rPr>
                <w:rFonts w:ascii="Times New Roman" w:hAnsi="Times New Roman"/>
                <w:szCs w:val="22"/>
                <w:lang w:val="en-US" w:bidi="th-TH"/>
              </w:rPr>
            </w:pPr>
            <w:r w:rsidRPr="008D5B93">
              <w:rPr>
                <w:rFonts w:ascii="Times New Roman" w:hAnsi="Times New Roman"/>
                <w:szCs w:val="22"/>
              </w:rPr>
              <w:t>201</w:t>
            </w:r>
            <w:r>
              <w:rPr>
                <w:rFonts w:ascii="Times New Roman" w:hAnsi="Times New Roman"/>
                <w:szCs w:val="22"/>
              </w:rPr>
              <w:t>9</w:t>
            </w:r>
          </w:p>
        </w:tc>
      </w:tr>
      <w:tr w:rsidR="007C4617" w:rsidRPr="00853892" w14:paraId="14DE2E77" w14:textId="77777777" w:rsidTr="009A16E3">
        <w:trPr>
          <w:trHeight w:hRule="exact" w:val="245"/>
        </w:trPr>
        <w:tc>
          <w:tcPr>
            <w:tcW w:w="3510" w:type="dxa"/>
          </w:tcPr>
          <w:p w14:paraId="4A2275C0"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5742" w:type="dxa"/>
            <w:gridSpan w:val="7"/>
          </w:tcPr>
          <w:p w14:paraId="270C1068"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ight="-77"/>
              <w:jc w:val="center"/>
              <w:rPr>
                <w:rFonts w:ascii="Times New Roman" w:hAnsi="Times New Roman" w:cs="Times New Roman"/>
                <w:sz w:val="22"/>
                <w:szCs w:val="22"/>
              </w:rPr>
            </w:pPr>
            <w:r w:rsidRPr="00853892">
              <w:rPr>
                <w:rFonts w:ascii="Times New Roman" w:hAnsi="Times New Roman" w:cs="Times New Roman"/>
                <w:i/>
                <w:iCs/>
                <w:sz w:val="22"/>
                <w:szCs w:val="22"/>
              </w:rPr>
              <w:t>(in thousand Baht)</w:t>
            </w:r>
          </w:p>
        </w:tc>
      </w:tr>
      <w:tr w:rsidR="007C4617" w:rsidRPr="00853892" w14:paraId="1AE3C451" w14:textId="77777777" w:rsidTr="009A16E3">
        <w:tc>
          <w:tcPr>
            <w:tcW w:w="3510" w:type="dxa"/>
          </w:tcPr>
          <w:p w14:paraId="2AA9460D" w14:textId="77777777" w:rsidR="007C4617" w:rsidRPr="00853892" w:rsidRDefault="007C4617" w:rsidP="000A7D36">
            <w:pPr>
              <w:ind w:left="-123"/>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Total</w:t>
            </w:r>
          </w:p>
        </w:tc>
        <w:tc>
          <w:tcPr>
            <w:tcW w:w="1350" w:type="dxa"/>
          </w:tcPr>
          <w:p w14:paraId="3AF12AC1" w14:textId="7094AE71" w:rsidR="007C4617" w:rsidRPr="00853892" w:rsidRDefault="00786B95"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98,483</w:t>
            </w:r>
          </w:p>
        </w:tc>
        <w:tc>
          <w:tcPr>
            <w:tcW w:w="270" w:type="dxa"/>
          </w:tcPr>
          <w:p w14:paraId="5101F345"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Pr>
          <w:p w14:paraId="52DE9101" w14:textId="397FF93E"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75,935</w:t>
            </w:r>
          </w:p>
        </w:tc>
        <w:tc>
          <w:tcPr>
            <w:tcW w:w="270" w:type="dxa"/>
          </w:tcPr>
          <w:p w14:paraId="3F6DC5A1"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sz w:val="22"/>
                <w:szCs w:val="22"/>
                <w:lang w:val="en-GB" w:bidi="ar-SA"/>
              </w:rPr>
            </w:pPr>
          </w:p>
        </w:tc>
        <w:tc>
          <w:tcPr>
            <w:tcW w:w="1260" w:type="dxa"/>
          </w:tcPr>
          <w:p w14:paraId="71438B66" w14:textId="343412EA" w:rsidR="007C4617" w:rsidRPr="00525058" w:rsidRDefault="00786B95"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8" w:lineRule="exact"/>
              <w:ind w:right="-18"/>
              <w:rPr>
                <w:rFonts w:ascii="Times New Roman" w:hAnsi="Times New Roman" w:cs="Times New Roman"/>
                <w:sz w:val="22"/>
                <w:szCs w:val="20"/>
                <w:lang w:val="en-GB" w:bidi="ar-SA"/>
              </w:rPr>
            </w:pPr>
            <w:r>
              <w:rPr>
                <w:rFonts w:ascii="Times New Roman" w:hAnsi="Times New Roman" w:cs="Times New Roman"/>
                <w:sz w:val="22"/>
                <w:szCs w:val="20"/>
                <w:lang w:val="en-GB" w:bidi="ar-SA"/>
              </w:rPr>
              <w:t>(32,299)</w:t>
            </w:r>
          </w:p>
        </w:tc>
        <w:tc>
          <w:tcPr>
            <w:tcW w:w="270" w:type="dxa"/>
          </w:tcPr>
          <w:p w14:paraId="4747C70F" w14:textId="77777777" w:rsidR="007C4617" w:rsidRPr="00525058"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82"/>
                <w:tab w:val="decimal" w:pos="972"/>
              </w:tabs>
              <w:spacing w:line="238" w:lineRule="exact"/>
              <w:ind w:right="-18"/>
              <w:rPr>
                <w:rFonts w:ascii="Times New Roman" w:hAnsi="Times New Roman" w:cs="Times New Roman"/>
                <w:sz w:val="22"/>
                <w:szCs w:val="20"/>
                <w:lang w:val="en-GB" w:bidi="ar-SA"/>
              </w:rPr>
            </w:pPr>
          </w:p>
        </w:tc>
        <w:tc>
          <w:tcPr>
            <w:tcW w:w="1062" w:type="dxa"/>
          </w:tcPr>
          <w:p w14:paraId="27AC5FCB" w14:textId="40255CF8" w:rsidR="007C4617" w:rsidRPr="00525058" w:rsidRDefault="007C4617" w:rsidP="009A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38" w:lineRule="exact"/>
              <w:ind w:right="-118"/>
              <w:rPr>
                <w:rFonts w:ascii="Times New Roman" w:hAnsi="Times New Roman" w:cs="Times New Roman"/>
                <w:sz w:val="22"/>
                <w:szCs w:val="20"/>
                <w:lang w:val="en-GB" w:bidi="ar-SA"/>
              </w:rPr>
            </w:pPr>
            <w:r>
              <w:rPr>
                <w:rFonts w:ascii="Times New Roman" w:hAnsi="Times New Roman" w:cs="Times New Roman"/>
                <w:sz w:val="22"/>
                <w:szCs w:val="20"/>
                <w:lang w:val="en-GB" w:bidi="ar-SA"/>
              </w:rPr>
              <w:t>(24,181)</w:t>
            </w:r>
          </w:p>
        </w:tc>
      </w:tr>
      <w:tr w:rsidR="007C4617" w:rsidRPr="00853892" w14:paraId="14B37D90" w14:textId="77777777" w:rsidTr="009A16E3">
        <w:trPr>
          <w:trHeight w:val="85"/>
        </w:trPr>
        <w:tc>
          <w:tcPr>
            <w:tcW w:w="3510" w:type="dxa"/>
          </w:tcPr>
          <w:p w14:paraId="2EEF1B89" w14:textId="77777777" w:rsidR="007C4617" w:rsidRPr="00853892" w:rsidRDefault="007C4617" w:rsidP="000A7D36">
            <w:pPr>
              <w:ind w:left="-123"/>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Set off of tax </w:t>
            </w:r>
          </w:p>
        </w:tc>
        <w:tc>
          <w:tcPr>
            <w:tcW w:w="1350" w:type="dxa"/>
            <w:tcBorders>
              <w:bottom w:val="single" w:sz="4" w:space="0" w:color="auto"/>
            </w:tcBorders>
          </w:tcPr>
          <w:p w14:paraId="260034E2" w14:textId="1C8A0890" w:rsidR="007C4617" w:rsidRPr="00853892" w:rsidRDefault="00786B95"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(32,299)</w:t>
            </w:r>
          </w:p>
        </w:tc>
        <w:tc>
          <w:tcPr>
            <w:tcW w:w="270" w:type="dxa"/>
          </w:tcPr>
          <w:p w14:paraId="70F97AF8"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bottom w:val="single" w:sz="4" w:space="0" w:color="auto"/>
            </w:tcBorders>
          </w:tcPr>
          <w:p w14:paraId="2DEF7721" w14:textId="22491C68"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(24,181)</w:t>
            </w:r>
          </w:p>
        </w:tc>
        <w:tc>
          <w:tcPr>
            <w:tcW w:w="270" w:type="dxa"/>
          </w:tcPr>
          <w:p w14:paraId="56B9EA5A"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sz w:val="22"/>
                <w:szCs w:val="22"/>
                <w:lang w:val="en-GB" w:bidi="ar-SA"/>
              </w:rPr>
            </w:pPr>
          </w:p>
        </w:tc>
        <w:tc>
          <w:tcPr>
            <w:tcW w:w="1260" w:type="dxa"/>
            <w:tcBorders>
              <w:bottom w:val="single" w:sz="4" w:space="0" w:color="auto"/>
            </w:tcBorders>
          </w:tcPr>
          <w:p w14:paraId="356075D5" w14:textId="4CC67931" w:rsidR="007C4617" w:rsidRPr="00525058" w:rsidRDefault="00786B95"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8" w:lineRule="exact"/>
              <w:ind w:right="-18"/>
              <w:rPr>
                <w:rFonts w:ascii="Times New Roman" w:hAnsi="Times New Roman" w:cs="Times New Roman"/>
                <w:sz w:val="22"/>
                <w:szCs w:val="20"/>
                <w:lang w:val="en-GB" w:bidi="ar-SA"/>
              </w:rPr>
            </w:pPr>
            <w:r>
              <w:rPr>
                <w:rFonts w:ascii="Times New Roman" w:hAnsi="Times New Roman" w:cs="Times New Roman"/>
                <w:sz w:val="22"/>
                <w:szCs w:val="20"/>
                <w:lang w:val="en-GB" w:bidi="ar-SA"/>
              </w:rPr>
              <w:t>32,299</w:t>
            </w:r>
          </w:p>
        </w:tc>
        <w:tc>
          <w:tcPr>
            <w:tcW w:w="270" w:type="dxa"/>
          </w:tcPr>
          <w:p w14:paraId="50953EE0" w14:textId="77777777" w:rsidR="007C4617" w:rsidRPr="00525058"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82"/>
                <w:tab w:val="decimal" w:pos="972"/>
              </w:tabs>
              <w:spacing w:line="238" w:lineRule="exact"/>
              <w:ind w:right="-18"/>
              <w:rPr>
                <w:rFonts w:ascii="Times New Roman" w:hAnsi="Times New Roman" w:cs="Times New Roman"/>
                <w:sz w:val="22"/>
                <w:szCs w:val="20"/>
                <w:lang w:val="en-GB" w:bidi="ar-SA"/>
              </w:rPr>
            </w:pPr>
          </w:p>
        </w:tc>
        <w:tc>
          <w:tcPr>
            <w:tcW w:w="1062" w:type="dxa"/>
            <w:tcBorders>
              <w:bottom w:val="single" w:sz="4" w:space="0" w:color="auto"/>
            </w:tcBorders>
          </w:tcPr>
          <w:p w14:paraId="0899F0B1" w14:textId="00006AA3" w:rsidR="007C4617" w:rsidRPr="00525058" w:rsidRDefault="007C4617" w:rsidP="009A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38" w:lineRule="exact"/>
              <w:ind w:right="-470"/>
              <w:rPr>
                <w:rFonts w:ascii="Times New Roman" w:hAnsi="Times New Roman" w:cs="Times New Roman"/>
                <w:sz w:val="22"/>
                <w:szCs w:val="20"/>
                <w:lang w:val="en-GB" w:bidi="ar-SA"/>
              </w:rPr>
            </w:pPr>
            <w:r>
              <w:rPr>
                <w:rFonts w:ascii="Times New Roman" w:hAnsi="Times New Roman" w:cs="Times New Roman"/>
                <w:sz w:val="22"/>
                <w:szCs w:val="20"/>
                <w:lang w:val="en-GB" w:bidi="ar-SA"/>
              </w:rPr>
              <w:t>24,181</w:t>
            </w:r>
          </w:p>
        </w:tc>
      </w:tr>
      <w:tr w:rsidR="007C4617" w:rsidRPr="00853892" w14:paraId="7AFF0059" w14:textId="77777777" w:rsidTr="009A16E3">
        <w:tc>
          <w:tcPr>
            <w:tcW w:w="3510" w:type="dxa"/>
          </w:tcPr>
          <w:p w14:paraId="44E4A6D3" w14:textId="77777777" w:rsidR="007C4617" w:rsidRPr="000A7D36" w:rsidRDefault="007C4617" w:rsidP="000A7D36">
            <w:pPr>
              <w:ind w:left="-123"/>
              <w:rPr>
                <w:rFonts w:ascii="Times New Roman" w:hAnsi="Times New Roman" w:cs="Times New Roman"/>
                <w:b/>
                <w:bCs/>
                <w:sz w:val="22"/>
                <w:szCs w:val="22"/>
                <w:lang w:val="en-GB" w:bidi="ar-SA"/>
              </w:rPr>
            </w:pPr>
            <w:r w:rsidRPr="000A7D36">
              <w:rPr>
                <w:rFonts w:ascii="Times New Roman" w:hAnsi="Times New Roman" w:cs="Times New Roman"/>
                <w:b/>
                <w:bCs/>
                <w:sz w:val="22"/>
                <w:szCs w:val="22"/>
                <w:lang w:val="en-GB" w:bidi="ar-SA"/>
              </w:rPr>
              <w:t xml:space="preserve">Net deferred tax assets </w:t>
            </w:r>
          </w:p>
        </w:tc>
        <w:tc>
          <w:tcPr>
            <w:tcW w:w="1350" w:type="dxa"/>
            <w:tcBorders>
              <w:top w:val="single" w:sz="4" w:space="0" w:color="auto"/>
              <w:bottom w:val="double" w:sz="4" w:space="0" w:color="auto"/>
            </w:tcBorders>
          </w:tcPr>
          <w:p w14:paraId="12E0B842" w14:textId="7677449E" w:rsidR="007C4617" w:rsidRPr="00853892" w:rsidRDefault="00786B95"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66,184</w:t>
            </w:r>
          </w:p>
        </w:tc>
        <w:tc>
          <w:tcPr>
            <w:tcW w:w="270" w:type="dxa"/>
          </w:tcPr>
          <w:p w14:paraId="52097A04"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tcPr>
          <w:p w14:paraId="509AD494" w14:textId="759E7916"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51,754</w:t>
            </w:r>
          </w:p>
        </w:tc>
        <w:tc>
          <w:tcPr>
            <w:tcW w:w="270" w:type="dxa"/>
          </w:tcPr>
          <w:p w14:paraId="5EDA0589"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6D133574" w14:textId="75243300" w:rsidR="007C4617" w:rsidRPr="00525058" w:rsidRDefault="00786B95" w:rsidP="00C3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38" w:lineRule="exact"/>
              <w:ind w:right="180"/>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c>
          <w:tcPr>
            <w:tcW w:w="270" w:type="dxa"/>
          </w:tcPr>
          <w:p w14:paraId="14F6976F" w14:textId="77777777" w:rsidR="007C4617" w:rsidRPr="00525058"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82"/>
                <w:tab w:val="decimal" w:pos="972"/>
              </w:tabs>
              <w:spacing w:line="238" w:lineRule="exact"/>
              <w:ind w:right="-18"/>
              <w:rPr>
                <w:rFonts w:ascii="Times New Roman" w:hAnsi="Times New Roman" w:cs="Times New Roman"/>
                <w:b/>
                <w:bCs/>
                <w:sz w:val="22"/>
                <w:szCs w:val="20"/>
                <w:lang w:val="en-GB" w:bidi="ar-SA"/>
              </w:rPr>
            </w:pPr>
          </w:p>
        </w:tc>
        <w:tc>
          <w:tcPr>
            <w:tcW w:w="1062" w:type="dxa"/>
            <w:tcBorders>
              <w:top w:val="single" w:sz="4" w:space="0" w:color="auto"/>
              <w:bottom w:val="double" w:sz="4" w:space="0" w:color="auto"/>
            </w:tcBorders>
          </w:tcPr>
          <w:p w14:paraId="531C2D34" w14:textId="5ECB340B" w:rsidR="007C4617" w:rsidRPr="00525058" w:rsidRDefault="007C4617" w:rsidP="009A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38" w:lineRule="exact"/>
              <w:ind w:right="-118"/>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r>
    </w:tbl>
    <w:p w14:paraId="5D32C18F" w14:textId="77777777" w:rsidR="0023486E" w:rsidRPr="000C56DA" w:rsidRDefault="0023486E"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14"/>
          <w:szCs w:val="12"/>
          <w:lang w:val="en-GB" w:bidi="ar-SA"/>
        </w:rPr>
      </w:pPr>
    </w:p>
    <w:p w14:paraId="079DF627" w14:textId="77777777" w:rsidR="00D949A2" w:rsidRDefault="00D949A2"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sectPr w:rsidR="00D949A2" w:rsidSect="00D32D13">
          <w:headerReference w:type="default" r:id="rId25"/>
          <w:footerReference w:type="default" r:id="rId26"/>
          <w:footerReference w:type="first" r:id="rId27"/>
          <w:pgSz w:w="11909" w:h="16834" w:code="9"/>
          <w:pgMar w:top="691" w:right="1152" w:bottom="576" w:left="1152" w:header="720" w:footer="720" w:gutter="0"/>
          <w:cols w:space="720"/>
          <w:docGrid w:linePitch="360"/>
        </w:sectPr>
      </w:pPr>
    </w:p>
    <w:tbl>
      <w:tblPr>
        <w:tblpPr w:leftFromText="180" w:rightFromText="180" w:vertAnchor="text" w:horzAnchor="margin" w:tblpY="273"/>
        <w:tblW w:w="15030" w:type="dxa"/>
        <w:tblLayout w:type="fixed"/>
        <w:tblCellMar>
          <w:left w:w="79" w:type="dxa"/>
          <w:right w:w="79" w:type="dxa"/>
        </w:tblCellMar>
        <w:tblLook w:val="0000" w:firstRow="0" w:lastRow="0" w:firstColumn="0" w:lastColumn="0" w:noHBand="0" w:noVBand="0"/>
      </w:tblPr>
      <w:tblGrid>
        <w:gridCol w:w="6030"/>
        <w:gridCol w:w="900"/>
        <w:gridCol w:w="180"/>
        <w:gridCol w:w="1260"/>
        <w:gridCol w:w="180"/>
        <w:gridCol w:w="1440"/>
        <w:gridCol w:w="180"/>
        <w:gridCol w:w="810"/>
        <w:gridCol w:w="180"/>
        <w:gridCol w:w="1260"/>
        <w:gridCol w:w="180"/>
        <w:gridCol w:w="1080"/>
        <w:gridCol w:w="184"/>
        <w:gridCol w:w="1111"/>
        <w:gridCol w:w="55"/>
      </w:tblGrid>
      <w:tr w:rsidR="00150C9B" w:rsidRPr="00853892" w14:paraId="07E326C8" w14:textId="77777777" w:rsidTr="009F030A">
        <w:trPr>
          <w:gridAfter w:val="1"/>
          <w:wAfter w:w="55" w:type="dxa"/>
          <w:trHeight w:hRule="exact" w:val="216"/>
        </w:trPr>
        <w:tc>
          <w:tcPr>
            <w:tcW w:w="6030" w:type="dxa"/>
            <w:vAlign w:val="bottom"/>
          </w:tcPr>
          <w:p w14:paraId="27BD348E" w14:textId="77777777" w:rsidR="00150C9B" w:rsidRPr="00853892" w:rsidRDefault="00150C9B"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i/>
                <w:iCs/>
                <w:sz w:val="22"/>
                <w:szCs w:val="22"/>
                <w:lang w:val="en-GB" w:bidi="ar-SA"/>
              </w:rPr>
            </w:pPr>
          </w:p>
        </w:tc>
        <w:tc>
          <w:tcPr>
            <w:tcW w:w="8945" w:type="dxa"/>
            <w:gridSpan w:val="13"/>
          </w:tcPr>
          <w:p w14:paraId="182CC08A" w14:textId="77777777" w:rsidR="00150C9B" w:rsidRPr="00853892" w:rsidRDefault="00150C9B"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b/>
                <w:bCs/>
                <w:sz w:val="22"/>
                <w:szCs w:val="22"/>
                <w:lang w:val="en-GB"/>
              </w:rPr>
            </w:pPr>
            <w:r w:rsidRPr="00853892">
              <w:rPr>
                <w:rFonts w:ascii="Times New Roman" w:hAnsi="Times New Roman" w:cs="Times New Roman"/>
                <w:b/>
                <w:bCs/>
                <w:sz w:val="22"/>
                <w:szCs w:val="22"/>
                <w:lang w:val="en-GB"/>
              </w:rPr>
              <w:t>Consolidated financial statements</w:t>
            </w:r>
          </w:p>
        </w:tc>
      </w:tr>
      <w:tr w:rsidR="00D949A2" w:rsidRPr="00853892" w14:paraId="6B71ACBA" w14:textId="77777777" w:rsidTr="009F030A">
        <w:trPr>
          <w:trHeight w:hRule="exact" w:val="259"/>
        </w:trPr>
        <w:tc>
          <w:tcPr>
            <w:tcW w:w="6030" w:type="dxa"/>
            <w:vAlign w:val="bottom"/>
          </w:tcPr>
          <w:p w14:paraId="3053866C" w14:textId="77777777" w:rsidR="00D949A2" w:rsidRPr="00853892"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i/>
                <w:iCs/>
                <w:sz w:val="22"/>
                <w:szCs w:val="22"/>
                <w:lang w:val="en-GB" w:bidi="ar-SA"/>
              </w:rPr>
            </w:pPr>
          </w:p>
        </w:tc>
        <w:tc>
          <w:tcPr>
            <w:tcW w:w="900" w:type="dxa"/>
            <w:vAlign w:val="bottom"/>
          </w:tcPr>
          <w:p w14:paraId="0F58A6D1" w14:textId="77777777" w:rsidR="00D949A2" w:rsidRPr="00853892"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9"/>
              <w:jc w:val="center"/>
              <w:rPr>
                <w:rFonts w:ascii="Times New Roman" w:hAnsi="Times New Roman" w:cs="Times New Roman"/>
                <w:b/>
                <w:bCs/>
                <w:sz w:val="22"/>
                <w:szCs w:val="22"/>
                <w:lang w:val="en-GB" w:bidi="ar-SA"/>
              </w:rPr>
            </w:pPr>
          </w:p>
        </w:tc>
        <w:tc>
          <w:tcPr>
            <w:tcW w:w="180" w:type="dxa"/>
          </w:tcPr>
          <w:p w14:paraId="570461A3" w14:textId="77777777" w:rsidR="00D949A2" w:rsidRPr="00853892"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bidi="ar-SA"/>
              </w:rPr>
            </w:pPr>
          </w:p>
        </w:tc>
        <w:tc>
          <w:tcPr>
            <w:tcW w:w="3870" w:type="dxa"/>
            <w:gridSpan w:val="5"/>
            <w:vAlign w:val="bottom"/>
          </w:tcPr>
          <w:p w14:paraId="5E228F84" w14:textId="77777777" w:rsidR="00D949A2" w:rsidRPr="00853892"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853892">
              <w:rPr>
                <w:rFonts w:ascii="Times New Roman" w:hAnsi="Times New Roman" w:cs="Times New Roman"/>
                <w:sz w:val="22"/>
                <w:szCs w:val="22"/>
                <w:lang w:val="en-GB" w:bidi="ar-SA"/>
              </w:rPr>
              <w:t>Charged</w:t>
            </w:r>
            <w:r>
              <w:rPr>
                <w:rFonts w:ascii="Times New Roman" w:hAnsi="Times New Roman" w:cs="Times New Roman"/>
                <w:sz w:val="22"/>
                <w:szCs w:val="22"/>
                <w:lang w:val="en-GB" w:bidi="ar-SA"/>
              </w:rPr>
              <w:t>)/Credited</w:t>
            </w:r>
            <w:r w:rsidRPr="00853892">
              <w:rPr>
                <w:rFonts w:ascii="Times New Roman" w:hAnsi="Times New Roman" w:cs="Times New Roman"/>
                <w:sz w:val="22"/>
                <w:szCs w:val="22"/>
                <w:lang w:val="en-GB" w:bidi="ar-SA"/>
              </w:rPr>
              <w:t xml:space="preserve"> to</w:t>
            </w:r>
            <w:r>
              <w:rPr>
                <w:rFonts w:ascii="Times New Roman" w:hAnsi="Times New Roman" w:cs="Times New Roman"/>
                <w:sz w:val="22"/>
                <w:szCs w:val="22"/>
                <w:lang w:val="en-GB" w:bidi="ar-SA"/>
              </w:rPr>
              <w:t>:</w:t>
            </w:r>
          </w:p>
        </w:tc>
        <w:tc>
          <w:tcPr>
            <w:tcW w:w="180" w:type="dxa"/>
          </w:tcPr>
          <w:p w14:paraId="6EE8AAF8" w14:textId="77777777" w:rsidR="00D949A2" w:rsidRPr="00853892"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cs="Times New Roman"/>
                <w:sz w:val="22"/>
                <w:szCs w:val="22"/>
                <w:lang w:val="en-GB" w:bidi="ar-SA"/>
              </w:rPr>
            </w:pPr>
          </w:p>
        </w:tc>
        <w:tc>
          <w:tcPr>
            <w:tcW w:w="1260" w:type="dxa"/>
          </w:tcPr>
          <w:p w14:paraId="6EF3DB23" w14:textId="77777777" w:rsidR="00D949A2" w:rsidRPr="00853892"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cs="Times New Roman"/>
                <w:sz w:val="22"/>
                <w:szCs w:val="22"/>
                <w:lang w:val="en-GB" w:bidi="ar-SA"/>
              </w:rPr>
            </w:pPr>
          </w:p>
        </w:tc>
        <w:tc>
          <w:tcPr>
            <w:tcW w:w="180" w:type="dxa"/>
          </w:tcPr>
          <w:p w14:paraId="1C2AAF0D" w14:textId="77777777" w:rsidR="00D949A2" w:rsidRPr="00853892"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cs="Times New Roman"/>
                <w:sz w:val="22"/>
                <w:szCs w:val="22"/>
                <w:lang w:val="en-GB" w:bidi="ar-SA"/>
              </w:rPr>
            </w:pPr>
          </w:p>
        </w:tc>
        <w:tc>
          <w:tcPr>
            <w:tcW w:w="1080" w:type="dxa"/>
            <w:vAlign w:val="bottom"/>
          </w:tcPr>
          <w:p w14:paraId="2C8A3767" w14:textId="77777777" w:rsidR="00D949A2" w:rsidRPr="00853892"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cs="Times New Roman"/>
                <w:sz w:val="22"/>
                <w:szCs w:val="22"/>
                <w:lang w:val="en-GB" w:bidi="ar-SA"/>
              </w:rPr>
            </w:pPr>
          </w:p>
        </w:tc>
        <w:tc>
          <w:tcPr>
            <w:tcW w:w="184" w:type="dxa"/>
          </w:tcPr>
          <w:p w14:paraId="4D7C2E4D" w14:textId="77777777" w:rsidR="00D949A2" w:rsidRPr="00853892"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b/>
                <w:bCs/>
                <w:sz w:val="22"/>
                <w:szCs w:val="22"/>
                <w:lang w:val="en-GB" w:bidi="ar-SA"/>
              </w:rPr>
            </w:pPr>
          </w:p>
        </w:tc>
        <w:tc>
          <w:tcPr>
            <w:tcW w:w="1166" w:type="dxa"/>
            <w:gridSpan w:val="2"/>
            <w:vAlign w:val="bottom"/>
          </w:tcPr>
          <w:p w14:paraId="30092F8B" w14:textId="77777777" w:rsidR="00D949A2" w:rsidRPr="00853892"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b/>
                <w:bCs/>
                <w:sz w:val="22"/>
                <w:szCs w:val="22"/>
                <w:lang w:val="en-GB" w:bidi="ar-SA"/>
              </w:rPr>
            </w:pPr>
          </w:p>
        </w:tc>
      </w:tr>
      <w:tr w:rsidR="005425ED" w:rsidRPr="00853892" w14:paraId="214CBD3F" w14:textId="77777777" w:rsidTr="009F030A">
        <w:trPr>
          <w:trHeight w:val="497"/>
        </w:trPr>
        <w:tc>
          <w:tcPr>
            <w:tcW w:w="6030" w:type="dxa"/>
            <w:vAlign w:val="bottom"/>
          </w:tcPr>
          <w:p w14:paraId="02FC557C" w14:textId="77777777" w:rsidR="00D949A2" w:rsidRPr="0023486E" w:rsidRDefault="00D949A2" w:rsidP="0081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i/>
                <w:iCs/>
                <w:sz w:val="22"/>
                <w:szCs w:val="22"/>
                <w:highlight w:val="green"/>
                <w:lang w:val="en-GB" w:bidi="ar-SA"/>
              </w:rPr>
            </w:pPr>
            <w:r w:rsidRPr="0023486E">
              <w:rPr>
                <w:rFonts w:ascii="Times New Roman" w:hAnsi="Times New Roman" w:cs="Times New Roman"/>
                <w:b/>
                <w:bCs/>
                <w:i/>
                <w:iCs/>
                <w:sz w:val="22"/>
                <w:szCs w:val="22"/>
                <w:lang w:val="en-GB" w:bidi="ar-SA"/>
              </w:rPr>
              <w:t>Deferred tax</w:t>
            </w:r>
          </w:p>
        </w:tc>
        <w:tc>
          <w:tcPr>
            <w:tcW w:w="900" w:type="dxa"/>
            <w:vAlign w:val="bottom"/>
          </w:tcPr>
          <w:p w14:paraId="2568178B"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9"/>
              <w:jc w:val="center"/>
              <w:rPr>
                <w:rFonts w:ascii="Times New Roman" w:hAnsi="Times New Roman" w:cs="Times New Roman"/>
                <w:b/>
                <w:bCs/>
                <w:sz w:val="22"/>
                <w:szCs w:val="22"/>
                <w:lang w:val="en-GB"/>
              </w:rPr>
            </w:pPr>
            <w:r w:rsidRPr="0054548C">
              <w:rPr>
                <w:rFonts w:ascii="Times New Roman" w:hAnsi="Times New Roman" w:cs="Times New Roman"/>
                <w:b/>
                <w:bCs/>
                <w:sz w:val="22"/>
                <w:szCs w:val="22"/>
                <w:lang w:val="en-GB" w:bidi="ar-SA"/>
              </w:rPr>
              <w:t>At 1 January</w:t>
            </w:r>
          </w:p>
        </w:tc>
        <w:tc>
          <w:tcPr>
            <w:tcW w:w="180" w:type="dxa"/>
          </w:tcPr>
          <w:p w14:paraId="255BEA65"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2"/>
                <w:szCs w:val="22"/>
                <w:lang w:val="en-GB" w:bidi="ar-SA"/>
              </w:rPr>
            </w:pPr>
          </w:p>
        </w:tc>
        <w:tc>
          <w:tcPr>
            <w:tcW w:w="1260" w:type="dxa"/>
            <w:tcBorders>
              <w:top w:val="single" w:sz="4" w:space="0" w:color="auto"/>
            </w:tcBorders>
            <w:vAlign w:val="bottom"/>
          </w:tcPr>
          <w:p w14:paraId="523BE654" w14:textId="77777777" w:rsidR="00D949A2" w:rsidRPr="0006787B"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0"/>
                <w:szCs w:val="20"/>
                <w:lang w:val="en-GB" w:bidi="ar-SA"/>
              </w:rPr>
            </w:pPr>
            <w:r w:rsidRPr="0006787B">
              <w:rPr>
                <w:rFonts w:ascii="Times New Roman" w:hAnsi="Times New Roman" w:cs="Times New Roman"/>
                <w:sz w:val="20"/>
                <w:szCs w:val="20"/>
                <w:lang w:val="en-GB" w:bidi="ar-SA"/>
              </w:rPr>
              <w:t>Profit or loss</w:t>
            </w:r>
          </w:p>
        </w:tc>
        <w:tc>
          <w:tcPr>
            <w:tcW w:w="180" w:type="dxa"/>
            <w:tcBorders>
              <w:top w:val="single" w:sz="4" w:space="0" w:color="auto"/>
            </w:tcBorders>
          </w:tcPr>
          <w:p w14:paraId="5F0002D9" w14:textId="77777777" w:rsidR="00D949A2" w:rsidRPr="0006787B"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i/>
                <w:iCs/>
                <w:sz w:val="20"/>
                <w:szCs w:val="20"/>
                <w:lang w:val="en-GB"/>
              </w:rPr>
            </w:pPr>
          </w:p>
        </w:tc>
        <w:tc>
          <w:tcPr>
            <w:tcW w:w="1440" w:type="dxa"/>
            <w:tcBorders>
              <w:top w:val="single" w:sz="4" w:space="0" w:color="auto"/>
            </w:tcBorders>
            <w:vAlign w:val="bottom"/>
          </w:tcPr>
          <w:p w14:paraId="1E7A32F9" w14:textId="77777777" w:rsidR="00D949A2" w:rsidRPr="0006787B"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0"/>
                <w:szCs w:val="20"/>
                <w:lang w:val="en-GB"/>
              </w:rPr>
            </w:pPr>
            <w:r w:rsidRPr="0006787B">
              <w:rPr>
                <w:rFonts w:ascii="Times New Roman" w:hAnsi="Times New Roman" w:cs="Times New Roman"/>
                <w:sz w:val="20"/>
                <w:szCs w:val="20"/>
                <w:lang w:val="en-GB" w:bidi="ar-SA"/>
              </w:rPr>
              <w:t>Other comprehensive income</w:t>
            </w:r>
          </w:p>
        </w:tc>
        <w:tc>
          <w:tcPr>
            <w:tcW w:w="180" w:type="dxa"/>
            <w:tcBorders>
              <w:top w:val="single" w:sz="4" w:space="0" w:color="auto"/>
            </w:tcBorders>
          </w:tcPr>
          <w:p w14:paraId="510242C3" w14:textId="77777777" w:rsidR="00D949A2" w:rsidRPr="0006787B"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0"/>
                <w:szCs w:val="20"/>
                <w:lang w:val="en-GB" w:bidi="ar-SA"/>
              </w:rPr>
            </w:pPr>
          </w:p>
        </w:tc>
        <w:tc>
          <w:tcPr>
            <w:tcW w:w="810" w:type="dxa"/>
            <w:tcBorders>
              <w:top w:val="single" w:sz="4" w:space="0" w:color="auto"/>
            </w:tcBorders>
            <w:vAlign w:val="bottom"/>
          </w:tcPr>
          <w:p w14:paraId="6FD791BC" w14:textId="77777777" w:rsidR="008817CF" w:rsidRPr="0006787B" w:rsidRDefault="008817CF"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0"/>
                <w:szCs w:val="20"/>
                <w:lang w:val="en-GB" w:bidi="ar-SA"/>
              </w:rPr>
            </w:pPr>
          </w:p>
          <w:p w14:paraId="37E88ED6" w14:textId="77777777" w:rsidR="008817CF" w:rsidRPr="0006787B" w:rsidRDefault="008817CF"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0"/>
                <w:szCs w:val="20"/>
                <w:lang w:val="en-GB" w:bidi="ar-SA"/>
              </w:rPr>
            </w:pPr>
          </w:p>
          <w:p w14:paraId="73A0D866" w14:textId="726F60A9" w:rsidR="00D949A2" w:rsidRPr="0006787B" w:rsidRDefault="00D949A2" w:rsidP="00877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0"/>
                <w:szCs w:val="20"/>
                <w:lang w:val="en-GB" w:bidi="ar-SA"/>
              </w:rPr>
            </w:pPr>
            <w:r w:rsidRPr="0006787B">
              <w:rPr>
                <w:rFonts w:ascii="Times New Roman" w:hAnsi="Times New Roman" w:cs="Times New Roman"/>
                <w:sz w:val="20"/>
                <w:szCs w:val="20"/>
                <w:lang w:val="en-GB" w:bidi="ar-SA"/>
              </w:rPr>
              <w:t>Retained earnings</w:t>
            </w:r>
            <w:r w:rsidR="0087788B" w:rsidRPr="0006787B">
              <w:rPr>
                <w:rFonts w:ascii="Times New Roman" w:hAnsi="Times New Roman" w:cs="Times New Roman"/>
                <w:sz w:val="20"/>
                <w:szCs w:val="20"/>
                <w:lang w:val="en-GB" w:bidi="ar-SA"/>
              </w:rPr>
              <w:t xml:space="preserve"> </w:t>
            </w:r>
            <w:r w:rsidR="0087788B" w:rsidRPr="0006787B">
              <w:rPr>
                <w:rFonts w:ascii="Times New Roman" w:hAnsi="Times New Roman" w:cs="Times New Roman"/>
                <w:i/>
                <w:iCs/>
                <w:sz w:val="20"/>
                <w:szCs w:val="20"/>
                <w:lang w:val="en-GB" w:bidi="ar-SA"/>
              </w:rPr>
              <w:t>(</w:t>
            </w:r>
            <w:r w:rsidRPr="0006787B">
              <w:rPr>
                <w:rFonts w:ascii="Times New Roman" w:hAnsi="Times New Roman" w:cs="Times New Roman"/>
                <w:i/>
                <w:iCs/>
                <w:sz w:val="20"/>
                <w:szCs w:val="20"/>
                <w:lang w:val="en-GB" w:bidi="ar-SA"/>
              </w:rPr>
              <w:t>Note 3)</w:t>
            </w:r>
          </w:p>
        </w:tc>
        <w:tc>
          <w:tcPr>
            <w:tcW w:w="180" w:type="dxa"/>
            <w:tcBorders>
              <w:left w:val="nil"/>
            </w:tcBorders>
          </w:tcPr>
          <w:p w14:paraId="7C9AA741" w14:textId="77777777" w:rsidR="00D949A2" w:rsidRPr="0006787B"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cs="Times New Roman"/>
                <w:sz w:val="20"/>
                <w:szCs w:val="20"/>
                <w:lang w:val="en-GB" w:bidi="ar-SA"/>
              </w:rPr>
            </w:pPr>
          </w:p>
        </w:tc>
        <w:tc>
          <w:tcPr>
            <w:tcW w:w="1260" w:type="dxa"/>
          </w:tcPr>
          <w:p w14:paraId="7356E364" w14:textId="77777777" w:rsidR="0087788B" w:rsidRPr="0006787B" w:rsidRDefault="0087788B" w:rsidP="005425ED">
            <w:pPr>
              <w:jc w:val="center"/>
              <w:rPr>
                <w:rFonts w:ascii="Times New Roman" w:hAnsi="Times New Roman" w:cs="Times New Roman"/>
                <w:sz w:val="20"/>
                <w:szCs w:val="20"/>
                <w:lang w:val="en-GB" w:bidi="ar-SA"/>
              </w:rPr>
            </w:pPr>
          </w:p>
          <w:p w14:paraId="540F5F86" w14:textId="786231F9" w:rsidR="00D949A2" w:rsidRPr="0006787B" w:rsidRDefault="00D949A2" w:rsidP="0087788B">
            <w:pPr>
              <w:jc w:val="center"/>
              <w:rPr>
                <w:rFonts w:ascii="Times New Roman" w:hAnsi="Times New Roman" w:cs="Times New Roman"/>
                <w:sz w:val="20"/>
                <w:szCs w:val="20"/>
                <w:lang w:val="en-GB" w:bidi="ar-SA"/>
              </w:rPr>
            </w:pPr>
            <w:r w:rsidRPr="0006787B">
              <w:rPr>
                <w:rFonts w:ascii="Times New Roman" w:hAnsi="Times New Roman" w:cs="Times New Roman"/>
                <w:sz w:val="20"/>
                <w:szCs w:val="20"/>
                <w:lang w:val="en-GB" w:bidi="ar-SA"/>
              </w:rPr>
              <w:t xml:space="preserve">Acquired through </w:t>
            </w:r>
            <w:r w:rsidR="008146DB" w:rsidRPr="0006787B">
              <w:rPr>
                <w:rFonts w:ascii="Times New Roman" w:hAnsi="Times New Roman" w:cs="Times New Roman"/>
                <w:sz w:val="20"/>
                <w:szCs w:val="20"/>
                <w:lang w:val="en-GB" w:bidi="ar-SA"/>
              </w:rPr>
              <w:t>b</w:t>
            </w:r>
            <w:r w:rsidRPr="0006787B">
              <w:rPr>
                <w:rFonts w:ascii="Times New Roman" w:hAnsi="Times New Roman" w:cs="Times New Roman"/>
                <w:sz w:val="20"/>
                <w:szCs w:val="20"/>
                <w:lang w:val="en-GB" w:bidi="ar-SA"/>
              </w:rPr>
              <w:t xml:space="preserve">usiness </w:t>
            </w:r>
            <w:proofErr w:type="gramStart"/>
            <w:r w:rsidR="00B508F5" w:rsidRPr="0006787B">
              <w:rPr>
                <w:rFonts w:ascii="Times New Roman" w:hAnsi="Times New Roman" w:cs="Times New Roman"/>
                <w:sz w:val="20"/>
                <w:szCs w:val="20"/>
                <w:lang w:val="en-GB" w:bidi="ar-SA"/>
              </w:rPr>
              <w:t>c</w:t>
            </w:r>
            <w:r w:rsidRPr="0006787B">
              <w:rPr>
                <w:rFonts w:ascii="Times New Roman" w:hAnsi="Times New Roman" w:cs="Times New Roman"/>
                <w:sz w:val="20"/>
                <w:szCs w:val="20"/>
                <w:lang w:val="en-GB" w:bidi="ar-SA"/>
              </w:rPr>
              <w:t xml:space="preserve">ombination </w:t>
            </w:r>
            <w:r w:rsidR="0087788B" w:rsidRPr="0006787B">
              <w:rPr>
                <w:rFonts w:ascii="Times New Roman" w:hAnsi="Times New Roman" w:cs="Times New Roman"/>
                <w:sz w:val="20"/>
                <w:szCs w:val="20"/>
                <w:lang w:val="en-GB" w:bidi="ar-SA"/>
              </w:rPr>
              <w:t xml:space="preserve"> </w:t>
            </w:r>
            <w:r w:rsidRPr="0006787B">
              <w:rPr>
                <w:rFonts w:ascii="Times New Roman" w:hAnsi="Times New Roman" w:cs="Times New Roman"/>
                <w:i/>
                <w:iCs/>
                <w:sz w:val="20"/>
                <w:szCs w:val="20"/>
                <w:lang w:val="en-GB" w:bidi="ar-SA"/>
              </w:rPr>
              <w:t>(</w:t>
            </w:r>
            <w:proofErr w:type="gramEnd"/>
            <w:r w:rsidR="004759A6" w:rsidRPr="0006787B">
              <w:rPr>
                <w:rFonts w:ascii="Times New Roman" w:hAnsi="Times New Roman" w:cs="Times New Roman"/>
                <w:i/>
                <w:iCs/>
                <w:sz w:val="20"/>
                <w:szCs w:val="20"/>
                <w:lang w:val="en-GB" w:bidi="ar-SA"/>
              </w:rPr>
              <w:t>N</w:t>
            </w:r>
            <w:r w:rsidRPr="0006787B">
              <w:rPr>
                <w:rFonts w:ascii="Times New Roman" w:hAnsi="Times New Roman" w:cs="Times New Roman"/>
                <w:i/>
                <w:iCs/>
                <w:sz w:val="20"/>
                <w:szCs w:val="20"/>
                <w:lang w:val="en-GB" w:bidi="ar-SA"/>
              </w:rPr>
              <w:t>ote 5)</w:t>
            </w:r>
          </w:p>
        </w:tc>
        <w:tc>
          <w:tcPr>
            <w:tcW w:w="180" w:type="dxa"/>
          </w:tcPr>
          <w:p w14:paraId="6CD07BB5" w14:textId="77777777" w:rsidR="00D949A2" w:rsidRPr="0006787B"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cs="Times New Roman"/>
                <w:sz w:val="20"/>
                <w:szCs w:val="20"/>
                <w:lang w:val="en-GB" w:bidi="ar-SA"/>
              </w:rPr>
            </w:pPr>
          </w:p>
        </w:tc>
        <w:tc>
          <w:tcPr>
            <w:tcW w:w="1080" w:type="dxa"/>
            <w:vAlign w:val="bottom"/>
          </w:tcPr>
          <w:p w14:paraId="1526BB67" w14:textId="77777777" w:rsidR="00D949A2" w:rsidRPr="0006787B"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33"/>
              <w:jc w:val="center"/>
              <w:rPr>
                <w:rFonts w:ascii="Times New Roman" w:hAnsi="Times New Roman" w:cs="Times New Roman"/>
                <w:sz w:val="20"/>
                <w:szCs w:val="20"/>
                <w:lang w:val="en-GB" w:bidi="ar-SA"/>
              </w:rPr>
            </w:pPr>
            <w:r w:rsidRPr="0006787B">
              <w:rPr>
                <w:rFonts w:ascii="Times New Roman" w:hAnsi="Times New Roman" w:cs="Times New Roman"/>
                <w:sz w:val="20"/>
                <w:szCs w:val="20"/>
                <w:lang w:val="en-GB" w:bidi="ar-SA"/>
              </w:rPr>
              <w:t>Exchange differences</w:t>
            </w:r>
          </w:p>
        </w:tc>
        <w:tc>
          <w:tcPr>
            <w:tcW w:w="184" w:type="dxa"/>
          </w:tcPr>
          <w:p w14:paraId="09F02095"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b/>
                <w:bCs/>
                <w:sz w:val="22"/>
                <w:szCs w:val="22"/>
                <w:lang w:val="en-GB" w:bidi="ar-SA"/>
              </w:rPr>
            </w:pPr>
          </w:p>
        </w:tc>
        <w:tc>
          <w:tcPr>
            <w:tcW w:w="1166" w:type="dxa"/>
            <w:gridSpan w:val="2"/>
            <w:vAlign w:val="bottom"/>
          </w:tcPr>
          <w:p w14:paraId="5C1EB684"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b/>
                <w:bCs/>
                <w:sz w:val="22"/>
                <w:szCs w:val="22"/>
                <w:lang w:val="en-GB" w:bidi="ar-SA"/>
              </w:rPr>
            </w:pPr>
            <w:r w:rsidRPr="0054548C">
              <w:rPr>
                <w:rFonts w:ascii="Times New Roman" w:hAnsi="Times New Roman" w:cs="Times New Roman"/>
                <w:b/>
                <w:bCs/>
                <w:sz w:val="22"/>
                <w:szCs w:val="22"/>
                <w:lang w:val="en-GB" w:bidi="ar-SA"/>
              </w:rPr>
              <w:t>At 31 December</w:t>
            </w:r>
          </w:p>
        </w:tc>
      </w:tr>
      <w:tr w:rsidR="00226436" w:rsidRPr="00853892" w14:paraId="57A7B51E" w14:textId="77777777" w:rsidTr="00845602">
        <w:tc>
          <w:tcPr>
            <w:tcW w:w="6030" w:type="dxa"/>
            <w:vAlign w:val="center"/>
          </w:tcPr>
          <w:p w14:paraId="1804E4D1" w14:textId="77777777" w:rsidR="00226436" w:rsidRPr="00516D95" w:rsidRDefault="00226436"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sz w:val="22"/>
                <w:szCs w:val="22"/>
                <w:highlight w:val="green"/>
                <w:lang w:val="en-GB" w:bidi="ar-SA"/>
              </w:rPr>
            </w:pPr>
          </w:p>
        </w:tc>
        <w:tc>
          <w:tcPr>
            <w:tcW w:w="9000" w:type="dxa"/>
            <w:gridSpan w:val="14"/>
          </w:tcPr>
          <w:p w14:paraId="36AAF5E2" w14:textId="77777777" w:rsidR="00226436" w:rsidRPr="0054548C" w:rsidRDefault="00226436"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jc w:val="center"/>
              <w:rPr>
                <w:rFonts w:ascii="Times New Roman" w:hAnsi="Times New Roman" w:cs="Times New Roman"/>
                <w:sz w:val="22"/>
                <w:szCs w:val="22"/>
                <w:lang w:val="en-GB" w:bidi="ar-SA"/>
              </w:rPr>
            </w:pPr>
            <w:r w:rsidRPr="0054548C">
              <w:rPr>
                <w:rFonts w:ascii="Times New Roman" w:hAnsi="Times New Roman" w:cs="Times New Roman"/>
                <w:i/>
                <w:iCs/>
                <w:sz w:val="22"/>
                <w:szCs w:val="22"/>
                <w:lang w:val="en-GB" w:bidi="ar-SA"/>
              </w:rPr>
              <w:t>(in thousand Baht)</w:t>
            </w:r>
          </w:p>
        </w:tc>
      </w:tr>
      <w:tr w:rsidR="00D949A2" w:rsidRPr="00853892" w14:paraId="27E1D3E4" w14:textId="77777777" w:rsidTr="009F030A">
        <w:tc>
          <w:tcPr>
            <w:tcW w:w="6030" w:type="dxa"/>
            <w:vAlign w:val="center"/>
          </w:tcPr>
          <w:p w14:paraId="57DC2DD1" w14:textId="77777777" w:rsidR="00D949A2" w:rsidRPr="008146DB" w:rsidRDefault="00D949A2" w:rsidP="0081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i/>
                <w:iCs/>
                <w:sz w:val="22"/>
                <w:szCs w:val="22"/>
                <w:lang w:val="en-GB" w:bidi="ar-SA"/>
              </w:rPr>
            </w:pPr>
            <w:r w:rsidRPr="0023486E">
              <w:rPr>
                <w:rFonts w:ascii="Times New Roman" w:hAnsi="Times New Roman" w:cs="Times New Roman"/>
                <w:b/>
                <w:bCs/>
                <w:i/>
                <w:iCs/>
                <w:sz w:val="22"/>
                <w:szCs w:val="22"/>
                <w:lang w:val="en-GB" w:bidi="ar-SA"/>
              </w:rPr>
              <w:t>2020</w:t>
            </w:r>
          </w:p>
        </w:tc>
        <w:tc>
          <w:tcPr>
            <w:tcW w:w="1080" w:type="dxa"/>
            <w:gridSpan w:val="2"/>
          </w:tcPr>
          <w:p w14:paraId="34D696AC"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jc w:val="center"/>
              <w:rPr>
                <w:rFonts w:ascii="Times New Roman" w:hAnsi="Times New Roman" w:cs="Times New Roman"/>
                <w:i/>
                <w:iCs/>
                <w:sz w:val="22"/>
                <w:szCs w:val="22"/>
                <w:lang w:val="en-GB" w:bidi="ar-SA"/>
              </w:rPr>
            </w:pPr>
          </w:p>
        </w:tc>
        <w:tc>
          <w:tcPr>
            <w:tcW w:w="1440" w:type="dxa"/>
            <w:gridSpan w:val="2"/>
          </w:tcPr>
          <w:p w14:paraId="275F25F8"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jc w:val="center"/>
              <w:rPr>
                <w:rFonts w:ascii="Times New Roman" w:hAnsi="Times New Roman" w:cs="Times New Roman"/>
                <w:i/>
                <w:iCs/>
                <w:sz w:val="22"/>
                <w:szCs w:val="22"/>
                <w:lang w:val="en-GB" w:bidi="ar-SA"/>
              </w:rPr>
            </w:pPr>
          </w:p>
        </w:tc>
        <w:tc>
          <w:tcPr>
            <w:tcW w:w="6480" w:type="dxa"/>
            <w:gridSpan w:val="10"/>
          </w:tcPr>
          <w:p w14:paraId="08405AA3"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jc w:val="center"/>
              <w:rPr>
                <w:rFonts w:ascii="Times New Roman" w:hAnsi="Times New Roman" w:cs="Times New Roman"/>
                <w:i/>
                <w:iCs/>
                <w:sz w:val="22"/>
                <w:szCs w:val="22"/>
                <w:lang w:val="en-GB" w:bidi="ar-SA"/>
              </w:rPr>
            </w:pPr>
          </w:p>
        </w:tc>
      </w:tr>
      <w:tr w:rsidR="005425ED" w:rsidRPr="00853892" w14:paraId="4A8C7A61" w14:textId="77777777" w:rsidTr="009F030A">
        <w:tc>
          <w:tcPr>
            <w:tcW w:w="6030" w:type="dxa"/>
            <w:vAlign w:val="center"/>
          </w:tcPr>
          <w:p w14:paraId="1D8A9FE8" w14:textId="77777777" w:rsidR="00D949A2" w:rsidRPr="0054548C" w:rsidRDefault="00D949A2" w:rsidP="0081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i/>
                <w:iCs/>
                <w:sz w:val="22"/>
                <w:szCs w:val="22"/>
                <w:lang w:val="en-GB" w:bidi="ar-SA"/>
              </w:rPr>
            </w:pPr>
            <w:r w:rsidRPr="0054548C">
              <w:rPr>
                <w:rFonts w:ascii="Times New Roman" w:hAnsi="Times New Roman" w:cs="Times New Roman"/>
                <w:b/>
                <w:bCs/>
                <w:i/>
                <w:iCs/>
                <w:sz w:val="22"/>
                <w:szCs w:val="22"/>
                <w:lang w:val="en-GB" w:bidi="ar-SA"/>
              </w:rPr>
              <w:t>Deferred tax assets</w:t>
            </w:r>
          </w:p>
        </w:tc>
        <w:tc>
          <w:tcPr>
            <w:tcW w:w="900" w:type="dxa"/>
          </w:tcPr>
          <w:p w14:paraId="6A254518"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80" w:type="dxa"/>
          </w:tcPr>
          <w:p w14:paraId="32D8A44D"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1260" w:type="dxa"/>
          </w:tcPr>
          <w:p w14:paraId="3C23FE1B"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180" w:type="dxa"/>
          </w:tcPr>
          <w:p w14:paraId="4BD82D5F"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tcPr>
          <w:p w14:paraId="3F516E01"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80" w:type="dxa"/>
          </w:tcPr>
          <w:p w14:paraId="31F5E3B2"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810" w:type="dxa"/>
          </w:tcPr>
          <w:p w14:paraId="412CFA82"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80" w:type="dxa"/>
          </w:tcPr>
          <w:p w14:paraId="759314B5"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260" w:type="dxa"/>
            <w:vAlign w:val="bottom"/>
          </w:tcPr>
          <w:p w14:paraId="268E4889"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80" w:type="dxa"/>
          </w:tcPr>
          <w:p w14:paraId="3B816F16"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080" w:type="dxa"/>
            <w:vAlign w:val="bottom"/>
          </w:tcPr>
          <w:p w14:paraId="6F8F651F"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84" w:type="dxa"/>
          </w:tcPr>
          <w:p w14:paraId="6B275710"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166" w:type="dxa"/>
            <w:gridSpan w:val="2"/>
          </w:tcPr>
          <w:p w14:paraId="5F43E3F1"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r>
      <w:tr w:rsidR="005425ED" w:rsidRPr="00853892" w14:paraId="4F09EB80" w14:textId="77777777" w:rsidTr="009F030A">
        <w:trPr>
          <w:trHeight w:val="87"/>
        </w:trPr>
        <w:tc>
          <w:tcPr>
            <w:tcW w:w="6030" w:type="dxa"/>
            <w:vAlign w:val="center"/>
          </w:tcPr>
          <w:p w14:paraId="0A3FAF50" w14:textId="77777777" w:rsidR="00D949A2" w:rsidRPr="008146DB" w:rsidRDefault="00D949A2" w:rsidP="0081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sz w:val="22"/>
                <w:szCs w:val="22"/>
                <w:lang w:val="en-GB" w:bidi="ar-SA"/>
              </w:rPr>
            </w:pPr>
            <w:r w:rsidRPr="008146DB">
              <w:rPr>
                <w:rFonts w:ascii="Times New Roman" w:hAnsi="Times New Roman" w:cs="Times New Roman"/>
                <w:sz w:val="22"/>
                <w:szCs w:val="22"/>
                <w:lang w:val="en-GB" w:bidi="ar-SA"/>
              </w:rPr>
              <w:t>Accounts receivables</w:t>
            </w:r>
          </w:p>
        </w:tc>
        <w:tc>
          <w:tcPr>
            <w:tcW w:w="900" w:type="dxa"/>
          </w:tcPr>
          <w:p w14:paraId="48353BE5"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2</w:t>
            </w:r>
            <w:r>
              <w:rPr>
                <w:rFonts w:ascii="Times New Roman" w:hAnsi="Times New Roman" w:cs="Times New Roman"/>
                <w:sz w:val="22"/>
                <w:szCs w:val="22"/>
                <w:lang w:val="en-GB" w:bidi="ar-SA"/>
              </w:rPr>
              <w:t>69,516</w:t>
            </w:r>
          </w:p>
        </w:tc>
        <w:tc>
          <w:tcPr>
            <w:tcW w:w="180" w:type="dxa"/>
          </w:tcPr>
          <w:p w14:paraId="3D47A3FF"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260" w:type="dxa"/>
          </w:tcPr>
          <w:p w14:paraId="006B4562"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172,037</w:t>
            </w:r>
          </w:p>
        </w:tc>
        <w:tc>
          <w:tcPr>
            <w:tcW w:w="180" w:type="dxa"/>
          </w:tcPr>
          <w:p w14:paraId="2E51689D"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tcPr>
          <w:p w14:paraId="042728BB"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D5236CE"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sz w:val="22"/>
                <w:szCs w:val="22"/>
                <w:lang w:val="en-GB" w:bidi="ar-SA"/>
              </w:rPr>
            </w:pPr>
          </w:p>
        </w:tc>
        <w:tc>
          <w:tcPr>
            <w:tcW w:w="810" w:type="dxa"/>
          </w:tcPr>
          <w:p w14:paraId="060D6D1F"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C1FE5E6"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260" w:type="dxa"/>
          </w:tcPr>
          <w:p w14:paraId="7EC385C3"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w:t>
            </w:r>
          </w:p>
        </w:tc>
        <w:tc>
          <w:tcPr>
            <w:tcW w:w="180" w:type="dxa"/>
          </w:tcPr>
          <w:p w14:paraId="2DEF888C" w14:textId="77777777" w:rsidR="00D949A2"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080" w:type="dxa"/>
            <w:vAlign w:val="bottom"/>
          </w:tcPr>
          <w:p w14:paraId="59561C54"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(327)</w:t>
            </w:r>
          </w:p>
        </w:tc>
        <w:tc>
          <w:tcPr>
            <w:tcW w:w="184" w:type="dxa"/>
          </w:tcPr>
          <w:p w14:paraId="5789A891"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166" w:type="dxa"/>
            <w:gridSpan w:val="2"/>
          </w:tcPr>
          <w:p w14:paraId="5714ABA6"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441,232</w:t>
            </w:r>
          </w:p>
        </w:tc>
      </w:tr>
      <w:tr w:rsidR="005425ED" w:rsidRPr="00853892" w14:paraId="3AD79F3F" w14:textId="77777777" w:rsidTr="009F030A">
        <w:tc>
          <w:tcPr>
            <w:tcW w:w="6030" w:type="dxa"/>
            <w:vAlign w:val="center"/>
          </w:tcPr>
          <w:p w14:paraId="4A9C726E" w14:textId="77777777" w:rsidR="00D949A2" w:rsidRPr="008146DB" w:rsidRDefault="00D949A2" w:rsidP="0081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sz w:val="22"/>
                <w:szCs w:val="22"/>
                <w:cs/>
                <w:lang w:val="en-GB"/>
              </w:rPr>
            </w:pPr>
            <w:r w:rsidRPr="008146DB">
              <w:rPr>
                <w:rFonts w:ascii="Times New Roman" w:hAnsi="Times New Roman" w:cs="Times New Roman"/>
                <w:sz w:val="22"/>
                <w:szCs w:val="22"/>
                <w:lang w:val="en-GB" w:bidi="ar-SA"/>
              </w:rPr>
              <w:t>Provision for employee benefits</w:t>
            </w:r>
          </w:p>
        </w:tc>
        <w:tc>
          <w:tcPr>
            <w:tcW w:w="900" w:type="dxa"/>
          </w:tcPr>
          <w:p w14:paraId="708B22FF"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40,027</w:t>
            </w:r>
          </w:p>
        </w:tc>
        <w:tc>
          <w:tcPr>
            <w:tcW w:w="180" w:type="dxa"/>
          </w:tcPr>
          <w:p w14:paraId="24CA9663"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220" w:lineRule="exact"/>
              <w:ind w:right="11"/>
              <w:rPr>
                <w:rFonts w:ascii="Times New Roman" w:hAnsi="Times New Roman" w:cs="Times New Roman"/>
                <w:sz w:val="22"/>
                <w:szCs w:val="22"/>
                <w:lang w:val="en-GB" w:bidi="ar-SA"/>
              </w:rPr>
            </w:pPr>
          </w:p>
        </w:tc>
        <w:tc>
          <w:tcPr>
            <w:tcW w:w="1260" w:type="dxa"/>
          </w:tcPr>
          <w:p w14:paraId="69957C76"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1,515</w:t>
            </w:r>
          </w:p>
        </w:tc>
        <w:tc>
          <w:tcPr>
            <w:tcW w:w="180" w:type="dxa"/>
          </w:tcPr>
          <w:p w14:paraId="26D4A0B2"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jc w:val="right"/>
              <w:rPr>
                <w:rFonts w:ascii="Times New Roman" w:hAnsi="Times New Roman" w:cs="Times New Roman"/>
                <w:sz w:val="22"/>
                <w:szCs w:val="22"/>
                <w:lang w:val="en-GB" w:bidi="ar-SA"/>
              </w:rPr>
            </w:pPr>
          </w:p>
        </w:tc>
        <w:tc>
          <w:tcPr>
            <w:tcW w:w="1440" w:type="dxa"/>
          </w:tcPr>
          <w:p w14:paraId="2C941E7F" w14:textId="77777777" w:rsidR="00D949A2" w:rsidRPr="0054548C" w:rsidRDefault="00D949A2" w:rsidP="00DA5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(816)</w:t>
            </w:r>
          </w:p>
        </w:tc>
        <w:tc>
          <w:tcPr>
            <w:tcW w:w="180" w:type="dxa"/>
          </w:tcPr>
          <w:p w14:paraId="4962AB94"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35"/>
              </w:tabs>
              <w:spacing w:line="220" w:lineRule="exact"/>
              <w:ind w:right="11"/>
              <w:rPr>
                <w:rFonts w:ascii="Times New Roman" w:hAnsi="Times New Roman" w:cs="Times New Roman"/>
                <w:sz w:val="22"/>
                <w:szCs w:val="22"/>
                <w:lang w:val="en-GB" w:bidi="ar-SA"/>
              </w:rPr>
            </w:pPr>
          </w:p>
        </w:tc>
        <w:tc>
          <w:tcPr>
            <w:tcW w:w="810" w:type="dxa"/>
          </w:tcPr>
          <w:p w14:paraId="1A69B6A3" w14:textId="2CEF0AD0"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4904EF3"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1"/>
              </w:tabs>
              <w:spacing w:line="220" w:lineRule="exact"/>
              <w:ind w:right="11"/>
              <w:rPr>
                <w:rFonts w:ascii="Times New Roman" w:hAnsi="Times New Roman" w:cs="Times New Roman"/>
                <w:sz w:val="22"/>
                <w:szCs w:val="22"/>
                <w:lang w:val="en-GB" w:bidi="ar-SA"/>
              </w:rPr>
            </w:pPr>
          </w:p>
        </w:tc>
        <w:tc>
          <w:tcPr>
            <w:tcW w:w="1260" w:type="dxa"/>
          </w:tcPr>
          <w:p w14:paraId="7E1D351E"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7,539</w:t>
            </w:r>
          </w:p>
        </w:tc>
        <w:tc>
          <w:tcPr>
            <w:tcW w:w="180" w:type="dxa"/>
          </w:tcPr>
          <w:p w14:paraId="418BB90F" w14:textId="77777777" w:rsidR="00D949A2"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1"/>
              </w:tabs>
              <w:spacing w:line="220" w:lineRule="exact"/>
              <w:ind w:right="11"/>
              <w:rPr>
                <w:rFonts w:ascii="Times New Roman" w:hAnsi="Times New Roman" w:cs="Times New Roman"/>
                <w:sz w:val="22"/>
                <w:szCs w:val="22"/>
                <w:lang w:val="en-GB" w:bidi="ar-SA"/>
              </w:rPr>
            </w:pPr>
          </w:p>
        </w:tc>
        <w:tc>
          <w:tcPr>
            <w:tcW w:w="1080" w:type="dxa"/>
          </w:tcPr>
          <w:p w14:paraId="50EF916F"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(537)</w:t>
            </w:r>
          </w:p>
        </w:tc>
        <w:tc>
          <w:tcPr>
            <w:tcW w:w="184" w:type="dxa"/>
          </w:tcPr>
          <w:p w14:paraId="11AB42F1"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166" w:type="dxa"/>
            <w:gridSpan w:val="2"/>
          </w:tcPr>
          <w:p w14:paraId="49902B3D"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47,728</w:t>
            </w:r>
          </w:p>
        </w:tc>
      </w:tr>
      <w:tr w:rsidR="005425ED" w:rsidRPr="00853892" w14:paraId="73A418E4" w14:textId="77777777" w:rsidTr="009F030A">
        <w:tc>
          <w:tcPr>
            <w:tcW w:w="6030" w:type="dxa"/>
            <w:vAlign w:val="center"/>
          </w:tcPr>
          <w:p w14:paraId="7D0516CA" w14:textId="77777777" w:rsidR="00D949A2" w:rsidRPr="008146DB" w:rsidRDefault="00D949A2" w:rsidP="0081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sz w:val="22"/>
                <w:szCs w:val="22"/>
                <w:lang w:val="en-GB" w:bidi="ar-SA"/>
              </w:rPr>
            </w:pPr>
            <w:r w:rsidRPr="008146DB">
              <w:rPr>
                <w:rFonts w:ascii="Times New Roman" w:hAnsi="Times New Roman" w:cs="Times New Roman"/>
                <w:sz w:val="22"/>
                <w:szCs w:val="22"/>
                <w:lang w:val="en-GB" w:bidi="ar-SA"/>
              </w:rPr>
              <w:t>Provision for sale returns</w:t>
            </w:r>
          </w:p>
        </w:tc>
        <w:tc>
          <w:tcPr>
            <w:tcW w:w="900" w:type="dxa"/>
          </w:tcPr>
          <w:p w14:paraId="47483A98"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8,951</w:t>
            </w:r>
          </w:p>
        </w:tc>
        <w:tc>
          <w:tcPr>
            <w:tcW w:w="180" w:type="dxa"/>
          </w:tcPr>
          <w:p w14:paraId="38FCB2C2"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260" w:type="dxa"/>
          </w:tcPr>
          <w:p w14:paraId="516298A3"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2,588</w:t>
            </w:r>
          </w:p>
        </w:tc>
        <w:tc>
          <w:tcPr>
            <w:tcW w:w="180" w:type="dxa"/>
          </w:tcPr>
          <w:p w14:paraId="4E868F17"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tcPr>
          <w:p w14:paraId="1B2C3216"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98A2979"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right="-108"/>
              <w:rPr>
                <w:rFonts w:ascii="Times New Roman" w:hAnsi="Times New Roman" w:cs="Times New Roman"/>
                <w:sz w:val="22"/>
                <w:szCs w:val="22"/>
                <w:lang w:val="en-GB" w:bidi="ar-SA"/>
              </w:rPr>
            </w:pPr>
          </w:p>
        </w:tc>
        <w:tc>
          <w:tcPr>
            <w:tcW w:w="810" w:type="dxa"/>
          </w:tcPr>
          <w:p w14:paraId="1465B245"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sz w:val="22"/>
                <w:szCs w:val="22"/>
                <w:lang w:val="en-GB" w:bidi="ar-SA"/>
              </w:rPr>
            </w:pPr>
          </w:p>
        </w:tc>
        <w:tc>
          <w:tcPr>
            <w:tcW w:w="180" w:type="dxa"/>
          </w:tcPr>
          <w:p w14:paraId="1C74B418"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28"/>
              <w:rPr>
                <w:rFonts w:ascii="Times New Roman" w:hAnsi="Times New Roman" w:cs="Times New Roman"/>
                <w:sz w:val="22"/>
                <w:szCs w:val="22"/>
                <w:lang w:val="en-GB" w:bidi="ar-SA"/>
              </w:rPr>
            </w:pPr>
          </w:p>
        </w:tc>
        <w:tc>
          <w:tcPr>
            <w:tcW w:w="1260" w:type="dxa"/>
          </w:tcPr>
          <w:p w14:paraId="442DCAF2"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BCF71AB" w14:textId="77777777" w:rsidR="00D949A2"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080" w:type="dxa"/>
          </w:tcPr>
          <w:p w14:paraId="50487919" w14:textId="77777777" w:rsidR="00D949A2" w:rsidRPr="0054548C" w:rsidRDefault="00D949A2" w:rsidP="0078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0"/>
              <w:rPr>
                <w:rFonts w:ascii="Times New Roman" w:hAnsi="Times New Roman" w:cs="Times New Roman"/>
                <w:sz w:val="22"/>
                <w:szCs w:val="22"/>
                <w:lang w:val="en-GB" w:bidi="ar-SA"/>
              </w:rPr>
            </w:pPr>
            <w:r>
              <w:rPr>
                <w:rFonts w:ascii="Times New Roman" w:hAnsi="Times New Roman" w:cs="Times New Roman"/>
                <w:sz w:val="22"/>
                <w:szCs w:val="22"/>
                <w:lang w:val="en-GB" w:bidi="ar-SA"/>
              </w:rPr>
              <w:t>19</w:t>
            </w:r>
          </w:p>
        </w:tc>
        <w:tc>
          <w:tcPr>
            <w:tcW w:w="184" w:type="dxa"/>
          </w:tcPr>
          <w:p w14:paraId="075A94F8"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166" w:type="dxa"/>
            <w:gridSpan w:val="2"/>
          </w:tcPr>
          <w:p w14:paraId="39119C40"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11,558</w:t>
            </w:r>
          </w:p>
        </w:tc>
      </w:tr>
      <w:tr w:rsidR="005425ED" w:rsidRPr="00853892" w14:paraId="0B297855" w14:textId="77777777" w:rsidTr="009F030A">
        <w:tc>
          <w:tcPr>
            <w:tcW w:w="6030" w:type="dxa"/>
            <w:vAlign w:val="center"/>
          </w:tcPr>
          <w:p w14:paraId="795BD444" w14:textId="77777777" w:rsidR="00D949A2" w:rsidRPr="008146DB" w:rsidRDefault="00D949A2" w:rsidP="0081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sz w:val="22"/>
                <w:szCs w:val="22"/>
                <w:lang w:val="en-GB" w:bidi="ar-SA"/>
              </w:rPr>
            </w:pPr>
            <w:r w:rsidRPr="008146DB">
              <w:rPr>
                <w:rFonts w:ascii="Times New Roman" w:hAnsi="Times New Roman" w:cs="Times New Roman"/>
                <w:sz w:val="22"/>
                <w:szCs w:val="22"/>
                <w:lang w:val="en-GB" w:bidi="ar-SA"/>
              </w:rPr>
              <w:t>Loss carry forward</w:t>
            </w:r>
          </w:p>
        </w:tc>
        <w:tc>
          <w:tcPr>
            <w:tcW w:w="900" w:type="dxa"/>
          </w:tcPr>
          <w:p w14:paraId="52EB3534"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1,90</w:t>
            </w:r>
            <w:r>
              <w:rPr>
                <w:rFonts w:ascii="Times New Roman" w:hAnsi="Times New Roman" w:cs="Times New Roman"/>
                <w:sz w:val="22"/>
                <w:szCs w:val="22"/>
                <w:lang w:val="en-GB" w:bidi="ar-SA"/>
              </w:rPr>
              <w:t>3</w:t>
            </w:r>
          </w:p>
        </w:tc>
        <w:tc>
          <w:tcPr>
            <w:tcW w:w="180" w:type="dxa"/>
          </w:tcPr>
          <w:p w14:paraId="2464F983"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260" w:type="dxa"/>
          </w:tcPr>
          <w:p w14:paraId="50C4E676"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756</w:t>
            </w:r>
          </w:p>
        </w:tc>
        <w:tc>
          <w:tcPr>
            <w:tcW w:w="180" w:type="dxa"/>
          </w:tcPr>
          <w:p w14:paraId="2CCA2ED6"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p>
        </w:tc>
        <w:tc>
          <w:tcPr>
            <w:tcW w:w="1440" w:type="dxa"/>
          </w:tcPr>
          <w:p w14:paraId="637385C8"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1E032C7"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810" w:type="dxa"/>
          </w:tcPr>
          <w:p w14:paraId="7108F66C"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7FE29048"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260" w:type="dxa"/>
          </w:tcPr>
          <w:p w14:paraId="31C60E85"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627E19B" w14:textId="77777777" w:rsidR="00D949A2"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20" w:lineRule="exact"/>
              <w:ind w:right="11"/>
              <w:rPr>
                <w:rFonts w:ascii="Times New Roman" w:hAnsi="Times New Roman" w:cs="Times New Roman"/>
                <w:sz w:val="22"/>
                <w:szCs w:val="22"/>
                <w:lang w:val="en-GB" w:bidi="ar-SA"/>
              </w:rPr>
            </w:pPr>
          </w:p>
        </w:tc>
        <w:tc>
          <w:tcPr>
            <w:tcW w:w="1080" w:type="dxa"/>
            <w:vAlign w:val="bottom"/>
          </w:tcPr>
          <w:p w14:paraId="1306B042"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(371)</w:t>
            </w:r>
          </w:p>
        </w:tc>
        <w:tc>
          <w:tcPr>
            <w:tcW w:w="184" w:type="dxa"/>
          </w:tcPr>
          <w:p w14:paraId="02A48941"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166" w:type="dxa"/>
            <w:gridSpan w:val="2"/>
          </w:tcPr>
          <w:p w14:paraId="7D323BB5"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2,288</w:t>
            </w:r>
          </w:p>
        </w:tc>
      </w:tr>
      <w:tr w:rsidR="005425ED" w:rsidRPr="00853892" w14:paraId="538982C6" w14:textId="77777777" w:rsidTr="009F030A">
        <w:tc>
          <w:tcPr>
            <w:tcW w:w="6030" w:type="dxa"/>
            <w:vAlign w:val="center"/>
          </w:tcPr>
          <w:p w14:paraId="50FA1CBC" w14:textId="0AD73DB7" w:rsidR="00D949A2" w:rsidRPr="008146DB" w:rsidRDefault="00D949A2" w:rsidP="0081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sz w:val="22"/>
                <w:szCs w:val="22"/>
                <w:lang w:val="en-GB" w:bidi="ar-SA"/>
              </w:rPr>
            </w:pPr>
            <w:r w:rsidRPr="008146DB">
              <w:rPr>
                <w:rFonts w:ascii="Times New Roman" w:hAnsi="Times New Roman" w:cs="Times New Roman"/>
                <w:sz w:val="22"/>
                <w:szCs w:val="22"/>
                <w:lang w:val="en-GB" w:bidi="ar-SA"/>
              </w:rPr>
              <w:t>Property, plant and equipment includ</w:t>
            </w:r>
            <w:r w:rsidR="008610F3">
              <w:rPr>
                <w:rFonts w:ascii="Times New Roman" w:hAnsi="Times New Roman" w:cs="Times New Roman"/>
                <w:sz w:val="22"/>
                <w:szCs w:val="22"/>
                <w:lang w:val="en-GB" w:bidi="ar-SA"/>
              </w:rPr>
              <w:t>ing</w:t>
            </w:r>
            <w:r w:rsidRPr="008146DB">
              <w:rPr>
                <w:rFonts w:ascii="Times New Roman" w:hAnsi="Times New Roman" w:cs="Times New Roman"/>
                <w:sz w:val="22"/>
                <w:szCs w:val="22"/>
                <w:lang w:val="en-GB" w:bidi="ar-SA"/>
              </w:rPr>
              <w:t xml:space="preserve"> </w:t>
            </w:r>
            <w:r w:rsidR="00140D34" w:rsidRPr="008146DB">
              <w:rPr>
                <w:rFonts w:ascii="Times New Roman" w:hAnsi="Times New Roman" w:cs="Times New Roman"/>
                <w:sz w:val="22"/>
                <w:szCs w:val="22"/>
                <w:lang w:val="en-GB" w:bidi="ar-SA"/>
              </w:rPr>
              <w:t>right-of-use</w:t>
            </w:r>
            <w:r w:rsidR="008610F3">
              <w:rPr>
                <w:rFonts w:ascii="Times New Roman" w:hAnsi="Times New Roman" w:cs="Times New Roman"/>
                <w:sz w:val="22"/>
                <w:szCs w:val="22"/>
                <w:lang w:val="en-GB" w:bidi="ar-SA"/>
              </w:rPr>
              <w:t xml:space="preserve"> </w:t>
            </w:r>
            <w:r w:rsidR="00140D34" w:rsidRPr="008146DB">
              <w:rPr>
                <w:rFonts w:ascii="Times New Roman" w:hAnsi="Times New Roman" w:cs="Times New Roman"/>
                <w:sz w:val="22"/>
                <w:szCs w:val="22"/>
                <w:lang w:val="en-GB" w:bidi="ar-SA"/>
              </w:rPr>
              <w:t>assets</w:t>
            </w:r>
          </w:p>
        </w:tc>
        <w:tc>
          <w:tcPr>
            <w:tcW w:w="900" w:type="dxa"/>
          </w:tcPr>
          <w:p w14:paraId="3005CD96" w14:textId="2DB20201"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2,97</w:t>
            </w:r>
            <w:r>
              <w:rPr>
                <w:rFonts w:ascii="Times New Roman" w:hAnsi="Times New Roman" w:cs="Times New Roman"/>
                <w:sz w:val="22"/>
                <w:szCs w:val="22"/>
                <w:lang w:val="en-GB" w:bidi="ar-SA"/>
              </w:rPr>
              <w:t>7</w:t>
            </w:r>
          </w:p>
        </w:tc>
        <w:tc>
          <w:tcPr>
            <w:tcW w:w="180" w:type="dxa"/>
          </w:tcPr>
          <w:p w14:paraId="69ACB487" w14:textId="77777777" w:rsidR="00D949A2" w:rsidRPr="00360158"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220" w:lineRule="exact"/>
              <w:ind w:right="11"/>
              <w:rPr>
                <w:rFonts w:ascii="Times New Roman" w:hAnsi="Times New Roman" w:cs="Times New Roman"/>
                <w:sz w:val="22"/>
                <w:szCs w:val="22"/>
                <w:lang w:val="en-GB" w:bidi="ar-SA"/>
              </w:rPr>
            </w:pPr>
          </w:p>
        </w:tc>
        <w:tc>
          <w:tcPr>
            <w:tcW w:w="1260" w:type="dxa"/>
          </w:tcPr>
          <w:p w14:paraId="5C5AF325" w14:textId="367C0B55" w:rsidR="00D949A2" w:rsidRPr="00360158"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r w:rsidRPr="00360158">
              <w:rPr>
                <w:rFonts w:ascii="Times New Roman" w:hAnsi="Times New Roman" w:cs="Times New Roman"/>
                <w:sz w:val="22"/>
                <w:szCs w:val="22"/>
                <w:lang w:val="en-GB" w:bidi="ar-SA"/>
              </w:rPr>
              <w:t>4</w:t>
            </w:r>
            <w:r>
              <w:rPr>
                <w:rFonts w:ascii="Times New Roman" w:hAnsi="Times New Roman" w:cs="Times New Roman"/>
                <w:sz w:val="22"/>
                <w:szCs w:val="22"/>
                <w:lang w:val="en-GB" w:bidi="ar-SA"/>
              </w:rPr>
              <w:t>,</w:t>
            </w:r>
            <w:r w:rsidRPr="00360158">
              <w:rPr>
                <w:rFonts w:ascii="Times New Roman" w:hAnsi="Times New Roman" w:cs="Times New Roman"/>
                <w:sz w:val="22"/>
                <w:szCs w:val="22"/>
                <w:lang w:val="en-GB" w:bidi="ar-SA"/>
              </w:rPr>
              <w:t>196</w:t>
            </w:r>
          </w:p>
        </w:tc>
        <w:tc>
          <w:tcPr>
            <w:tcW w:w="180" w:type="dxa"/>
          </w:tcPr>
          <w:p w14:paraId="282EACF5"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p>
        </w:tc>
        <w:tc>
          <w:tcPr>
            <w:tcW w:w="1440" w:type="dxa"/>
          </w:tcPr>
          <w:p w14:paraId="29DCB26C"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2B5AAD6"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220" w:lineRule="exact"/>
              <w:ind w:right="11"/>
              <w:rPr>
                <w:rFonts w:ascii="Times New Roman" w:hAnsi="Times New Roman" w:cs="Times New Roman"/>
                <w:sz w:val="22"/>
                <w:szCs w:val="22"/>
                <w:lang w:val="en-GB" w:bidi="ar-SA"/>
              </w:rPr>
            </w:pPr>
          </w:p>
        </w:tc>
        <w:tc>
          <w:tcPr>
            <w:tcW w:w="810" w:type="dxa"/>
          </w:tcPr>
          <w:p w14:paraId="439EADD2"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2,854</w:t>
            </w:r>
          </w:p>
        </w:tc>
        <w:tc>
          <w:tcPr>
            <w:tcW w:w="180" w:type="dxa"/>
          </w:tcPr>
          <w:p w14:paraId="397F1CAB"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1"/>
              </w:tabs>
              <w:spacing w:line="220" w:lineRule="exact"/>
              <w:ind w:right="11"/>
              <w:rPr>
                <w:rFonts w:ascii="Times New Roman" w:hAnsi="Times New Roman" w:cs="Times New Roman"/>
                <w:sz w:val="22"/>
                <w:szCs w:val="22"/>
                <w:lang w:val="en-GB" w:bidi="ar-SA"/>
              </w:rPr>
            </w:pPr>
          </w:p>
        </w:tc>
        <w:tc>
          <w:tcPr>
            <w:tcW w:w="1260" w:type="dxa"/>
          </w:tcPr>
          <w:p w14:paraId="0D0DF1E4"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B05641C" w14:textId="77777777" w:rsidR="00D949A2"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080" w:type="dxa"/>
          </w:tcPr>
          <w:p w14:paraId="1818ADC4" w14:textId="77777777" w:rsidR="00D949A2" w:rsidRPr="0054548C" w:rsidRDefault="00D949A2" w:rsidP="0078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0"/>
              <w:rPr>
                <w:rFonts w:ascii="Times New Roman" w:hAnsi="Times New Roman" w:cs="Times New Roman"/>
                <w:sz w:val="22"/>
                <w:szCs w:val="22"/>
                <w:lang w:val="en-GB" w:bidi="ar-SA"/>
              </w:rPr>
            </w:pPr>
            <w:r>
              <w:rPr>
                <w:rFonts w:ascii="Times New Roman" w:hAnsi="Times New Roman" w:cs="Times New Roman"/>
                <w:sz w:val="22"/>
                <w:szCs w:val="22"/>
                <w:lang w:val="en-GB" w:bidi="ar-SA"/>
              </w:rPr>
              <w:t>547</w:t>
            </w:r>
          </w:p>
        </w:tc>
        <w:tc>
          <w:tcPr>
            <w:tcW w:w="184" w:type="dxa"/>
          </w:tcPr>
          <w:p w14:paraId="05CEF067"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166" w:type="dxa"/>
            <w:gridSpan w:val="2"/>
          </w:tcPr>
          <w:p w14:paraId="09711D9B"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10,574</w:t>
            </w:r>
          </w:p>
        </w:tc>
      </w:tr>
      <w:tr w:rsidR="005425ED" w:rsidRPr="00853892" w14:paraId="48B75387" w14:textId="77777777" w:rsidTr="009F030A">
        <w:tc>
          <w:tcPr>
            <w:tcW w:w="6030" w:type="dxa"/>
            <w:vAlign w:val="center"/>
          </w:tcPr>
          <w:p w14:paraId="5878AA40" w14:textId="77777777" w:rsidR="00D949A2" w:rsidRPr="008146DB" w:rsidRDefault="00D949A2" w:rsidP="0081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sz w:val="22"/>
                <w:szCs w:val="22"/>
                <w:lang w:val="en-GB" w:bidi="ar-SA"/>
              </w:rPr>
            </w:pPr>
            <w:r w:rsidRPr="008146DB">
              <w:rPr>
                <w:rFonts w:ascii="Times New Roman" w:hAnsi="Times New Roman" w:cs="Times New Roman"/>
                <w:sz w:val="22"/>
                <w:szCs w:val="22"/>
                <w:lang w:val="en-GB" w:bidi="ar-SA"/>
              </w:rPr>
              <w:t>Others</w:t>
            </w:r>
          </w:p>
        </w:tc>
        <w:tc>
          <w:tcPr>
            <w:tcW w:w="900" w:type="dxa"/>
            <w:tcBorders>
              <w:bottom w:val="single" w:sz="4" w:space="0" w:color="auto"/>
            </w:tcBorders>
          </w:tcPr>
          <w:p w14:paraId="28283530"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5,676</w:t>
            </w:r>
          </w:p>
        </w:tc>
        <w:tc>
          <w:tcPr>
            <w:tcW w:w="180" w:type="dxa"/>
          </w:tcPr>
          <w:p w14:paraId="298D4768"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260" w:type="dxa"/>
            <w:tcBorders>
              <w:bottom w:val="single" w:sz="4" w:space="0" w:color="auto"/>
            </w:tcBorders>
          </w:tcPr>
          <w:p w14:paraId="2BF939DF"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14,660</w:t>
            </w:r>
          </w:p>
        </w:tc>
        <w:tc>
          <w:tcPr>
            <w:tcW w:w="180" w:type="dxa"/>
          </w:tcPr>
          <w:p w14:paraId="132DF8BB"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p>
        </w:tc>
        <w:tc>
          <w:tcPr>
            <w:tcW w:w="1440" w:type="dxa"/>
            <w:tcBorders>
              <w:bottom w:val="single" w:sz="4" w:space="0" w:color="auto"/>
            </w:tcBorders>
          </w:tcPr>
          <w:p w14:paraId="65ABD3CE"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BE976AE"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810" w:type="dxa"/>
            <w:tcBorders>
              <w:bottom w:val="single" w:sz="4" w:space="0" w:color="auto"/>
            </w:tcBorders>
          </w:tcPr>
          <w:p w14:paraId="167AB9D2"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7D376123"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260" w:type="dxa"/>
            <w:tcBorders>
              <w:bottom w:val="single" w:sz="4" w:space="0" w:color="auto"/>
            </w:tcBorders>
          </w:tcPr>
          <w:p w14:paraId="5096703A"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2,997</w:t>
            </w:r>
          </w:p>
        </w:tc>
        <w:tc>
          <w:tcPr>
            <w:tcW w:w="180" w:type="dxa"/>
          </w:tcPr>
          <w:p w14:paraId="365C4C4B" w14:textId="77777777" w:rsidR="00D949A2"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080" w:type="dxa"/>
            <w:tcBorders>
              <w:bottom w:val="single" w:sz="4" w:space="0" w:color="auto"/>
            </w:tcBorders>
            <w:vAlign w:val="bottom"/>
          </w:tcPr>
          <w:p w14:paraId="0DE7B051"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(365)</w:t>
            </w:r>
          </w:p>
        </w:tc>
        <w:tc>
          <w:tcPr>
            <w:tcW w:w="184" w:type="dxa"/>
          </w:tcPr>
          <w:p w14:paraId="0C63C974"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166" w:type="dxa"/>
            <w:gridSpan w:val="2"/>
            <w:tcBorders>
              <w:bottom w:val="single" w:sz="4" w:space="0" w:color="auto"/>
            </w:tcBorders>
          </w:tcPr>
          <w:p w14:paraId="6B341931"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22,968</w:t>
            </w:r>
          </w:p>
        </w:tc>
      </w:tr>
      <w:tr w:rsidR="005425ED" w:rsidRPr="00853892" w14:paraId="5AF8DF39" w14:textId="77777777" w:rsidTr="009F030A">
        <w:tc>
          <w:tcPr>
            <w:tcW w:w="6030" w:type="dxa"/>
          </w:tcPr>
          <w:p w14:paraId="3C0C3D15" w14:textId="77777777" w:rsidR="00D949A2" w:rsidRPr="008146DB" w:rsidRDefault="00D949A2" w:rsidP="0081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sz w:val="22"/>
                <w:szCs w:val="22"/>
                <w:lang w:val="en-GB" w:bidi="ar-SA"/>
              </w:rPr>
            </w:pPr>
            <w:r w:rsidRPr="008146DB">
              <w:rPr>
                <w:rFonts w:ascii="Times New Roman" w:hAnsi="Times New Roman" w:cs="Times New Roman"/>
                <w:b/>
                <w:bCs/>
                <w:sz w:val="22"/>
                <w:szCs w:val="22"/>
                <w:lang w:val="en-GB" w:bidi="ar-SA"/>
              </w:rPr>
              <w:t>Total</w:t>
            </w:r>
          </w:p>
        </w:tc>
        <w:tc>
          <w:tcPr>
            <w:tcW w:w="900" w:type="dxa"/>
            <w:tcBorders>
              <w:top w:val="single" w:sz="4" w:space="0" w:color="auto"/>
              <w:bottom w:val="single" w:sz="4" w:space="0" w:color="auto"/>
            </w:tcBorders>
          </w:tcPr>
          <w:p w14:paraId="3C901CB4"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r w:rsidRPr="00140D34">
              <w:rPr>
                <w:rFonts w:ascii="Times New Roman" w:hAnsi="Times New Roman" w:cs="Times New Roman"/>
                <w:b/>
                <w:bCs/>
                <w:sz w:val="22"/>
                <w:szCs w:val="22"/>
                <w:lang w:val="en-GB" w:bidi="ar-SA"/>
              </w:rPr>
              <w:t>329,050</w:t>
            </w:r>
          </w:p>
        </w:tc>
        <w:tc>
          <w:tcPr>
            <w:tcW w:w="180" w:type="dxa"/>
          </w:tcPr>
          <w:p w14:paraId="7FAA0991"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393DFA42"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b/>
                <w:bCs/>
                <w:sz w:val="22"/>
                <w:szCs w:val="22"/>
                <w:lang w:val="en-GB" w:bidi="ar-SA"/>
              </w:rPr>
            </w:pPr>
            <w:r w:rsidRPr="00140D34">
              <w:rPr>
                <w:rFonts w:ascii="Times New Roman" w:hAnsi="Times New Roman" w:cs="Times New Roman"/>
                <w:b/>
                <w:bCs/>
                <w:sz w:val="22"/>
                <w:szCs w:val="22"/>
                <w:lang w:val="en-GB" w:bidi="ar-SA"/>
              </w:rPr>
              <w:t>195,752</w:t>
            </w:r>
          </w:p>
        </w:tc>
        <w:tc>
          <w:tcPr>
            <w:tcW w:w="180" w:type="dxa"/>
          </w:tcPr>
          <w:p w14:paraId="19B6961D"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jc w:val="right"/>
              <w:rPr>
                <w:rFonts w:ascii="Times New Roman" w:hAnsi="Times New Roman" w:cs="Times New Roman"/>
                <w:sz w:val="22"/>
                <w:szCs w:val="22"/>
                <w:lang w:val="en-GB" w:bidi="ar-SA"/>
              </w:rPr>
            </w:pPr>
          </w:p>
        </w:tc>
        <w:tc>
          <w:tcPr>
            <w:tcW w:w="1440" w:type="dxa"/>
            <w:tcBorders>
              <w:top w:val="single" w:sz="4" w:space="0" w:color="auto"/>
              <w:bottom w:val="single" w:sz="4" w:space="0" w:color="auto"/>
            </w:tcBorders>
          </w:tcPr>
          <w:p w14:paraId="0CA98BBD"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r w:rsidRPr="00140D34">
              <w:rPr>
                <w:rFonts w:ascii="Times New Roman" w:hAnsi="Times New Roman" w:cs="Times New Roman"/>
                <w:b/>
                <w:bCs/>
                <w:sz w:val="22"/>
                <w:szCs w:val="22"/>
                <w:lang w:val="en-GB" w:bidi="ar-SA"/>
              </w:rPr>
              <w:t>(816)</w:t>
            </w:r>
          </w:p>
        </w:tc>
        <w:tc>
          <w:tcPr>
            <w:tcW w:w="180" w:type="dxa"/>
          </w:tcPr>
          <w:p w14:paraId="5F6283C9"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810" w:type="dxa"/>
            <w:tcBorders>
              <w:top w:val="single" w:sz="4" w:space="0" w:color="auto"/>
              <w:bottom w:val="single" w:sz="4" w:space="0" w:color="auto"/>
            </w:tcBorders>
          </w:tcPr>
          <w:p w14:paraId="6166A3B6" w14:textId="77777777" w:rsidR="00D949A2" w:rsidRPr="00C24CB3"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b/>
                <w:bCs/>
                <w:sz w:val="22"/>
                <w:szCs w:val="22"/>
                <w:lang w:val="en-GB" w:bidi="ar-SA"/>
              </w:rPr>
            </w:pPr>
            <w:r w:rsidRPr="00C24CB3">
              <w:rPr>
                <w:rFonts w:ascii="Times New Roman" w:hAnsi="Times New Roman" w:cs="Times New Roman"/>
                <w:b/>
                <w:bCs/>
                <w:sz w:val="22"/>
                <w:szCs w:val="22"/>
                <w:lang w:val="en-GB" w:bidi="ar-SA"/>
              </w:rPr>
              <w:t>2,854</w:t>
            </w:r>
          </w:p>
        </w:tc>
        <w:tc>
          <w:tcPr>
            <w:tcW w:w="180" w:type="dxa"/>
          </w:tcPr>
          <w:p w14:paraId="39A37A53"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4F9889A2" w14:textId="77777777" w:rsidR="00D949A2" w:rsidRPr="00C24CB3"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11"/>
              <w:rPr>
                <w:rFonts w:ascii="Times New Roman" w:hAnsi="Times New Roman" w:cs="Times New Roman"/>
                <w:b/>
                <w:bCs/>
                <w:sz w:val="22"/>
                <w:szCs w:val="22"/>
                <w:lang w:val="en-GB" w:bidi="ar-SA"/>
              </w:rPr>
            </w:pPr>
            <w:r w:rsidRPr="00C24CB3">
              <w:rPr>
                <w:rFonts w:ascii="Times New Roman" w:hAnsi="Times New Roman" w:cs="Times New Roman"/>
                <w:b/>
                <w:bCs/>
                <w:sz w:val="22"/>
                <w:szCs w:val="22"/>
                <w:lang w:val="en-GB" w:bidi="ar-SA"/>
              </w:rPr>
              <w:t>10,542</w:t>
            </w:r>
          </w:p>
        </w:tc>
        <w:tc>
          <w:tcPr>
            <w:tcW w:w="180" w:type="dxa"/>
          </w:tcPr>
          <w:p w14:paraId="29E4F0A2"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p>
        </w:tc>
        <w:tc>
          <w:tcPr>
            <w:tcW w:w="1080" w:type="dxa"/>
            <w:tcBorders>
              <w:top w:val="single" w:sz="4" w:space="0" w:color="auto"/>
              <w:bottom w:val="single" w:sz="4" w:space="0" w:color="auto"/>
            </w:tcBorders>
            <w:vAlign w:val="bottom"/>
          </w:tcPr>
          <w:p w14:paraId="4EF03617" w14:textId="77777777" w:rsidR="00D949A2" w:rsidRPr="00BD50AD"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r w:rsidRPr="00BD50AD">
              <w:rPr>
                <w:rFonts w:ascii="Times New Roman" w:hAnsi="Times New Roman" w:cs="Times New Roman"/>
                <w:b/>
                <w:bCs/>
                <w:sz w:val="22"/>
                <w:szCs w:val="22"/>
                <w:lang w:val="en-GB" w:bidi="ar-SA"/>
              </w:rPr>
              <w:t>(1,034)</w:t>
            </w:r>
          </w:p>
        </w:tc>
        <w:tc>
          <w:tcPr>
            <w:tcW w:w="184" w:type="dxa"/>
          </w:tcPr>
          <w:p w14:paraId="7057F5E1"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p>
        </w:tc>
        <w:tc>
          <w:tcPr>
            <w:tcW w:w="1166" w:type="dxa"/>
            <w:gridSpan w:val="2"/>
            <w:tcBorders>
              <w:top w:val="single" w:sz="4" w:space="0" w:color="auto"/>
              <w:bottom w:val="single" w:sz="4" w:space="0" w:color="auto"/>
            </w:tcBorders>
          </w:tcPr>
          <w:p w14:paraId="7980BDA8" w14:textId="77777777" w:rsidR="00D949A2" w:rsidRPr="00BD50AD"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r w:rsidRPr="00BD50AD">
              <w:rPr>
                <w:rFonts w:ascii="Times New Roman" w:hAnsi="Times New Roman" w:cs="Times New Roman"/>
                <w:b/>
                <w:bCs/>
                <w:sz w:val="22"/>
                <w:szCs w:val="22"/>
                <w:lang w:val="en-GB" w:bidi="ar-SA"/>
              </w:rPr>
              <w:t>536,348</w:t>
            </w:r>
          </w:p>
        </w:tc>
      </w:tr>
      <w:tr w:rsidR="005425ED" w:rsidRPr="00853892" w14:paraId="2EC78212" w14:textId="77777777" w:rsidTr="009F030A">
        <w:trPr>
          <w:trHeight w:hRule="exact" w:val="66"/>
        </w:trPr>
        <w:tc>
          <w:tcPr>
            <w:tcW w:w="6030" w:type="dxa"/>
          </w:tcPr>
          <w:p w14:paraId="18987E07" w14:textId="77777777" w:rsidR="00D949A2" w:rsidRPr="008146DB" w:rsidRDefault="00D949A2" w:rsidP="0081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sz w:val="22"/>
                <w:szCs w:val="22"/>
                <w:lang w:val="en-GB" w:bidi="ar-SA"/>
              </w:rPr>
            </w:pPr>
          </w:p>
        </w:tc>
        <w:tc>
          <w:tcPr>
            <w:tcW w:w="900" w:type="dxa"/>
            <w:tcBorders>
              <w:top w:val="single" w:sz="4" w:space="0" w:color="auto"/>
            </w:tcBorders>
          </w:tcPr>
          <w:p w14:paraId="2D2790BC"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80" w:type="dxa"/>
          </w:tcPr>
          <w:p w14:paraId="61E84CFE"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220" w:lineRule="exact"/>
              <w:ind w:right="11"/>
              <w:rPr>
                <w:rFonts w:ascii="Times New Roman" w:hAnsi="Times New Roman" w:cs="Times New Roman"/>
                <w:sz w:val="22"/>
                <w:szCs w:val="22"/>
                <w:lang w:val="en-GB" w:bidi="ar-SA"/>
              </w:rPr>
            </w:pPr>
          </w:p>
        </w:tc>
        <w:tc>
          <w:tcPr>
            <w:tcW w:w="1260" w:type="dxa"/>
            <w:tcBorders>
              <w:top w:val="single" w:sz="4" w:space="0" w:color="auto"/>
            </w:tcBorders>
          </w:tcPr>
          <w:p w14:paraId="27DE9E2B"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p>
        </w:tc>
        <w:tc>
          <w:tcPr>
            <w:tcW w:w="180" w:type="dxa"/>
          </w:tcPr>
          <w:p w14:paraId="22668EB2"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p>
        </w:tc>
        <w:tc>
          <w:tcPr>
            <w:tcW w:w="1440" w:type="dxa"/>
            <w:tcBorders>
              <w:top w:val="single" w:sz="4" w:space="0" w:color="auto"/>
            </w:tcBorders>
          </w:tcPr>
          <w:p w14:paraId="537D098C"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80" w:type="dxa"/>
          </w:tcPr>
          <w:p w14:paraId="7EE41340"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45"/>
                <w:tab w:val="decimal" w:pos="1102"/>
              </w:tabs>
              <w:spacing w:line="220" w:lineRule="exact"/>
              <w:ind w:right="11"/>
              <w:jc w:val="center"/>
              <w:rPr>
                <w:rFonts w:ascii="Times New Roman" w:hAnsi="Times New Roman" w:cs="Times New Roman"/>
                <w:sz w:val="22"/>
                <w:szCs w:val="22"/>
                <w:lang w:val="en-GB" w:bidi="ar-SA"/>
              </w:rPr>
            </w:pPr>
          </w:p>
        </w:tc>
        <w:tc>
          <w:tcPr>
            <w:tcW w:w="810" w:type="dxa"/>
            <w:tcBorders>
              <w:top w:val="single" w:sz="4" w:space="0" w:color="auto"/>
            </w:tcBorders>
          </w:tcPr>
          <w:p w14:paraId="0EC384D3"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sz w:val="22"/>
                <w:szCs w:val="22"/>
                <w:lang w:val="en-GB" w:bidi="ar-SA"/>
              </w:rPr>
            </w:pPr>
          </w:p>
        </w:tc>
        <w:tc>
          <w:tcPr>
            <w:tcW w:w="180" w:type="dxa"/>
          </w:tcPr>
          <w:p w14:paraId="7DCB4ED1"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260" w:type="dxa"/>
            <w:tcBorders>
              <w:top w:val="single" w:sz="4" w:space="0" w:color="auto"/>
            </w:tcBorders>
          </w:tcPr>
          <w:p w14:paraId="7B9BA2A8"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11"/>
              <w:rPr>
                <w:rFonts w:ascii="Times New Roman" w:hAnsi="Times New Roman" w:cs="Times New Roman"/>
                <w:sz w:val="22"/>
                <w:szCs w:val="22"/>
                <w:lang w:val="en-GB" w:bidi="ar-SA"/>
              </w:rPr>
            </w:pPr>
          </w:p>
        </w:tc>
        <w:tc>
          <w:tcPr>
            <w:tcW w:w="180" w:type="dxa"/>
          </w:tcPr>
          <w:p w14:paraId="1CBBF541"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080" w:type="dxa"/>
            <w:tcBorders>
              <w:top w:val="single" w:sz="4" w:space="0" w:color="auto"/>
            </w:tcBorders>
            <w:vAlign w:val="bottom"/>
          </w:tcPr>
          <w:p w14:paraId="71BC7994"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84" w:type="dxa"/>
          </w:tcPr>
          <w:p w14:paraId="66912118"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166" w:type="dxa"/>
            <w:gridSpan w:val="2"/>
            <w:tcBorders>
              <w:top w:val="single" w:sz="4" w:space="0" w:color="auto"/>
            </w:tcBorders>
          </w:tcPr>
          <w:p w14:paraId="68AF7925"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r>
      <w:tr w:rsidR="005425ED" w:rsidRPr="00853892" w14:paraId="22CA7012" w14:textId="77777777" w:rsidTr="009F030A">
        <w:tc>
          <w:tcPr>
            <w:tcW w:w="6030" w:type="dxa"/>
          </w:tcPr>
          <w:p w14:paraId="36D5A928" w14:textId="77777777" w:rsidR="00D949A2" w:rsidRPr="008146DB" w:rsidRDefault="00D949A2" w:rsidP="0081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i/>
                <w:iCs/>
                <w:sz w:val="22"/>
                <w:szCs w:val="22"/>
                <w:lang w:val="en-GB" w:bidi="ar-SA"/>
              </w:rPr>
            </w:pPr>
            <w:r w:rsidRPr="008146DB">
              <w:rPr>
                <w:rFonts w:ascii="Times New Roman" w:hAnsi="Times New Roman" w:cs="Times New Roman"/>
                <w:b/>
                <w:bCs/>
                <w:i/>
                <w:iCs/>
                <w:sz w:val="22"/>
                <w:szCs w:val="22"/>
                <w:lang w:val="en-GB" w:bidi="ar-SA"/>
              </w:rPr>
              <w:t>Deferred tax liabilities</w:t>
            </w:r>
          </w:p>
        </w:tc>
        <w:tc>
          <w:tcPr>
            <w:tcW w:w="900" w:type="dxa"/>
          </w:tcPr>
          <w:p w14:paraId="3DC73B59"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80" w:type="dxa"/>
          </w:tcPr>
          <w:p w14:paraId="1F3C9AAD"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220" w:lineRule="exact"/>
              <w:ind w:right="11"/>
              <w:rPr>
                <w:rFonts w:ascii="Times New Roman" w:hAnsi="Times New Roman" w:cs="Times New Roman"/>
                <w:sz w:val="22"/>
                <w:szCs w:val="22"/>
                <w:lang w:val="en-GB" w:bidi="ar-SA"/>
              </w:rPr>
            </w:pPr>
          </w:p>
        </w:tc>
        <w:tc>
          <w:tcPr>
            <w:tcW w:w="1260" w:type="dxa"/>
          </w:tcPr>
          <w:p w14:paraId="7306B46A"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p>
        </w:tc>
        <w:tc>
          <w:tcPr>
            <w:tcW w:w="180" w:type="dxa"/>
          </w:tcPr>
          <w:p w14:paraId="634430FB"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p>
        </w:tc>
        <w:tc>
          <w:tcPr>
            <w:tcW w:w="1440" w:type="dxa"/>
          </w:tcPr>
          <w:p w14:paraId="4A17EB5E"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80" w:type="dxa"/>
          </w:tcPr>
          <w:p w14:paraId="12AD5B5B"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45"/>
                <w:tab w:val="decimal" w:pos="1102"/>
              </w:tabs>
              <w:spacing w:line="220" w:lineRule="exact"/>
              <w:ind w:right="11"/>
              <w:jc w:val="center"/>
              <w:rPr>
                <w:rFonts w:ascii="Times New Roman" w:hAnsi="Times New Roman" w:cs="Times New Roman"/>
                <w:sz w:val="22"/>
                <w:szCs w:val="22"/>
                <w:lang w:val="en-GB" w:bidi="ar-SA"/>
              </w:rPr>
            </w:pPr>
          </w:p>
        </w:tc>
        <w:tc>
          <w:tcPr>
            <w:tcW w:w="810" w:type="dxa"/>
          </w:tcPr>
          <w:p w14:paraId="1F965C3F"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sz w:val="22"/>
                <w:szCs w:val="22"/>
                <w:lang w:val="en-GB" w:bidi="ar-SA"/>
              </w:rPr>
            </w:pPr>
          </w:p>
        </w:tc>
        <w:tc>
          <w:tcPr>
            <w:tcW w:w="180" w:type="dxa"/>
          </w:tcPr>
          <w:p w14:paraId="665D9A7A"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260" w:type="dxa"/>
          </w:tcPr>
          <w:p w14:paraId="2FFC2000"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11"/>
              <w:rPr>
                <w:rFonts w:ascii="Times New Roman" w:hAnsi="Times New Roman" w:cs="Times New Roman"/>
                <w:sz w:val="22"/>
                <w:szCs w:val="22"/>
                <w:lang w:val="en-GB" w:bidi="ar-SA"/>
              </w:rPr>
            </w:pPr>
          </w:p>
        </w:tc>
        <w:tc>
          <w:tcPr>
            <w:tcW w:w="180" w:type="dxa"/>
          </w:tcPr>
          <w:p w14:paraId="76646621"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080" w:type="dxa"/>
            <w:vAlign w:val="bottom"/>
          </w:tcPr>
          <w:p w14:paraId="04AF00CB"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84" w:type="dxa"/>
          </w:tcPr>
          <w:p w14:paraId="48BE2883"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166" w:type="dxa"/>
            <w:gridSpan w:val="2"/>
          </w:tcPr>
          <w:p w14:paraId="42250F58"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r>
      <w:tr w:rsidR="005425ED" w:rsidRPr="00853892" w14:paraId="6ED4D248" w14:textId="77777777" w:rsidTr="009F030A">
        <w:tc>
          <w:tcPr>
            <w:tcW w:w="6030" w:type="dxa"/>
            <w:vAlign w:val="center"/>
          </w:tcPr>
          <w:p w14:paraId="4B3A38DB" w14:textId="77777777" w:rsidR="00D949A2" w:rsidRPr="008146DB" w:rsidRDefault="00D949A2" w:rsidP="0081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sz w:val="22"/>
                <w:szCs w:val="22"/>
                <w:lang w:val="en-GB" w:bidi="ar-SA"/>
              </w:rPr>
            </w:pPr>
            <w:r w:rsidRPr="008146DB">
              <w:rPr>
                <w:rFonts w:ascii="Times New Roman" w:hAnsi="Times New Roman" w:cs="Times New Roman"/>
                <w:sz w:val="22"/>
                <w:szCs w:val="22"/>
                <w:lang w:val="en-GB" w:bidi="ar-SA"/>
              </w:rPr>
              <w:t xml:space="preserve">Inventories </w:t>
            </w:r>
          </w:p>
        </w:tc>
        <w:tc>
          <w:tcPr>
            <w:tcW w:w="900" w:type="dxa"/>
          </w:tcPr>
          <w:p w14:paraId="13A40CFE"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215,223</w:t>
            </w:r>
          </w:p>
        </w:tc>
        <w:tc>
          <w:tcPr>
            <w:tcW w:w="180" w:type="dxa"/>
          </w:tcPr>
          <w:p w14:paraId="1793212D"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260" w:type="dxa"/>
            <w:tcBorders>
              <w:bottom w:val="single" w:sz="4" w:space="0" w:color="auto"/>
            </w:tcBorders>
          </w:tcPr>
          <w:p w14:paraId="026C77F8"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147,935</w:t>
            </w:r>
          </w:p>
        </w:tc>
        <w:tc>
          <w:tcPr>
            <w:tcW w:w="180" w:type="dxa"/>
          </w:tcPr>
          <w:p w14:paraId="1643168D"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tcPr>
          <w:p w14:paraId="26C4CE35"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7278D76"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right="-108"/>
              <w:rPr>
                <w:rFonts w:ascii="Times New Roman" w:hAnsi="Times New Roman" w:cs="Times New Roman"/>
                <w:sz w:val="22"/>
                <w:szCs w:val="22"/>
                <w:lang w:val="en-GB" w:bidi="ar-SA"/>
              </w:rPr>
            </w:pPr>
          </w:p>
        </w:tc>
        <w:tc>
          <w:tcPr>
            <w:tcW w:w="810" w:type="dxa"/>
            <w:tcBorders>
              <w:bottom w:val="single" w:sz="4" w:space="0" w:color="auto"/>
            </w:tcBorders>
          </w:tcPr>
          <w:p w14:paraId="736AC945"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2B8615D"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260" w:type="dxa"/>
            <w:tcBorders>
              <w:bottom w:val="single" w:sz="4" w:space="0" w:color="auto"/>
            </w:tcBorders>
          </w:tcPr>
          <w:p w14:paraId="567C0C05" w14:textId="77777777" w:rsidR="00D949A2" w:rsidRPr="0054548C" w:rsidRDefault="00D949A2" w:rsidP="004E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20" w:lineRule="exact"/>
              <w:ind w:right="-260"/>
              <w:rPr>
                <w:rFonts w:ascii="Times New Roman" w:hAnsi="Times New Roman" w:cs="Times New Roman"/>
                <w:sz w:val="22"/>
                <w:szCs w:val="22"/>
                <w:lang w:val="en-GB" w:bidi="ar-SA"/>
              </w:rPr>
            </w:pPr>
            <w:r>
              <w:rPr>
                <w:rFonts w:ascii="Times New Roman" w:hAnsi="Times New Roman" w:cs="Times New Roman"/>
                <w:sz w:val="22"/>
                <w:szCs w:val="22"/>
                <w:lang w:val="en-GB" w:bidi="ar-SA"/>
              </w:rPr>
              <w:t>(908)</w:t>
            </w:r>
          </w:p>
        </w:tc>
        <w:tc>
          <w:tcPr>
            <w:tcW w:w="180" w:type="dxa"/>
          </w:tcPr>
          <w:p w14:paraId="6FE5F07C" w14:textId="77777777" w:rsidR="00D949A2"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20" w:lineRule="exact"/>
              <w:ind w:right="11"/>
              <w:rPr>
                <w:rFonts w:ascii="Times New Roman" w:hAnsi="Times New Roman" w:cs="Times New Roman"/>
                <w:sz w:val="22"/>
                <w:szCs w:val="22"/>
                <w:lang w:val="en-GB" w:bidi="ar-SA"/>
              </w:rPr>
            </w:pPr>
          </w:p>
        </w:tc>
        <w:tc>
          <w:tcPr>
            <w:tcW w:w="1080" w:type="dxa"/>
          </w:tcPr>
          <w:p w14:paraId="6347A8A0" w14:textId="77777777" w:rsidR="00D949A2" w:rsidRPr="0054548C" w:rsidRDefault="00D949A2" w:rsidP="0078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0"/>
              <w:rPr>
                <w:rFonts w:ascii="Times New Roman" w:hAnsi="Times New Roman" w:cs="Times New Roman"/>
                <w:sz w:val="22"/>
                <w:szCs w:val="22"/>
                <w:lang w:val="en-GB" w:bidi="ar-SA"/>
              </w:rPr>
            </w:pPr>
            <w:r>
              <w:rPr>
                <w:rFonts w:ascii="Times New Roman" w:hAnsi="Times New Roman" w:cs="Times New Roman"/>
                <w:sz w:val="22"/>
                <w:szCs w:val="22"/>
                <w:lang w:val="en-GB" w:bidi="ar-SA"/>
              </w:rPr>
              <w:t>48</w:t>
            </w:r>
          </w:p>
        </w:tc>
        <w:tc>
          <w:tcPr>
            <w:tcW w:w="184" w:type="dxa"/>
          </w:tcPr>
          <w:p w14:paraId="4F1CEB66"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166" w:type="dxa"/>
            <w:gridSpan w:val="2"/>
          </w:tcPr>
          <w:p w14:paraId="237F89C3" w14:textId="77777777" w:rsidR="00D949A2" w:rsidRPr="0054548C"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362,298</w:t>
            </w:r>
          </w:p>
        </w:tc>
      </w:tr>
      <w:tr w:rsidR="005425ED" w:rsidRPr="00853892" w14:paraId="26A63A86" w14:textId="77777777" w:rsidTr="009F030A">
        <w:tc>
          <w:tcPr>
            <w:tcW w:w="6030" w:type="dxa"/>
          </w:tcPr>
          <w:p w14:paraId="75940931" w14:textId="77777777" w:rsidR="00D949A2" w:rsidRPr="008146DB" w:rsidRDefault="00D949A2" w:rsidP="0081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sz w:val="22"/>
                <w:szCs w:val="22"/>
                <w:lang w:val="en-GB" w:bidi="ar-SA"/>
              </w:rPr>
            </w:pPr>
            <w:r w:rsidRPr="008146DB">
              <w:rPr>
                <w:rFonts w:ascii="Times New Roman" w:hAnsi="Times New Roman" w:cs="Times New Roman"/>
                <w:b/>
                <w:bCs/>
                <w:sz w:val="22"/>
                <w:szCs w:val="22"/>
                <w:lang w:val="en-GB" w:bidi="ar-SA"/>
              </w:rPr>
              <w:t>Total</w:t>
            </w:r>
          </w:p>
        </w:tc>
        <w:tc>
          <w:tcPr>
            <w:tcW w:w="900" w:type="dxa"/>
            <w:tcBorders>
              <w:top w:val="single" w:sz="4" w:space="0" w:color="auto"/>
              <w:bottom w:val="single" w:sz="4" w:space="0" w:color="auto"/>
            </w:tcBorders>
          </w:tcPr>
          <w:p w14:paraId="4B319283"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r w:rsidRPr="00140D34">
              <w:rPr>
                <w:rFonts w:ascii="Times New Roman" w:hAnsi="Times New Roman" w:cs="Times New Roman"/>
                <w:b/>
                <w:bCs/>
                <w:sz w:val="22"/>
                <w:szCs w:val="22"/>
                <w:lang w:val="en-GB" w:bidi="ar-SA"/>
              </w:rPr>
              <w:t>215,223</w:t>
            </w:r>
          </w:p>
        </w:tc>
        <w:tc>
          <w:tcPr>
            <w:tcW w:w="180" w:type="dxa"/>
          </w:tcPr>
          <w:p w14:paraId="47CE9337"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5AF286D6"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b/>
                <w:bCs/>
                <w:sz w:val="22"/>
                <w:szCs w:val="22"/>
                <w:lang w:val="en-GB" w:bidi="ar-SA"/>
              </w:rPr>
            </w:pPr>
            <w:r w:rsidRPr="00140D34">
              <w:rPr>
                <w:rFonts w:ascii="Times New Roman" w:hAnsi="Times New Roman" w:cs="Times New Roman"/>
                <w:b/>
                <w:bCs/>
                <w:sz w:val="22"/>
                <w:szCs w:val="22"/>
                <w:lang w:val="en-GB" w:bidi="ar-SA"/>
              </w:rPr>
              <w:t>147,935</w:t>
            </w:r>
          </w:p>
        </w:tc>
        <w:tc>
          <w:tcPr>
            <w:tcW w:w="180" w:type="dxa"/>
          </w:tcPr>
          <w:p w14:paraId="252BA220"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tcBorders>
              <w:top w:val="single" w:sz="4" w:space="0" w:color="auto"/>
              <w:bottom w:val="single" w:sz="4" w:space="0" w:color="auto"/>
            </w:tcBorders>
          </w:tcPr>
          <w:p w14:paraId="15F76C0F"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r w:rsidRPr="00140D34">
              <w:rPr>
                <w:rFonts w:ascii="Times New Roman" w:hAnsi="Times New Roman" w:cs="Times New Roman"/>
                <w:b/>
                <w:bCs/>
                <w:sz w:val="22"/>
                <w:szCs w:val="22"/>
                <w:lang w:val="en-GB" w:bidi="ar-SA"/>
              </w:rPr>
              <w:t>-</w:t>
            </w:r>
          </w:p>
        </w:tc>
        <w:tc>
          <w:tcPr>
            <w:tcW w:w="180" w:type="dxa"/>
          </w:tcPr>
          <w:p w14:paraId="4FF94B66"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810" w:type="dxa"/>
            <w:tcBorders>
              <w:top w:val="single" w:sz="4" w:space="0" w:color="auto"/>
              <w:bottom w:val="single" w:sz="4" w:space="0" w:color="auto"/>
            </w:tcBorders>
          </w:tcPr>
          <w:p w14:paraId="29CE5AA1" w14:textId="77777777" w:rsidR="00D949A2" w:rsidRPr="00C24CB3"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b/>
                <w:bCs/>
                <w:sz w:val="22"/>
                <w:szCs w:val="22"/>
                <w:lang w:val="en-GB" w:bidi="ar-SA"/>
              </w:rPr>
            </w:pPr>
            <w:r w:rsidRPr="00C24CB3">
              <w:rPr>
                <w:rFonts w:ascii="Times New Roman" w:hAnsi="Times New Roman" w:cs="Times New Roman"/>
                <w:b/>
                <w:bCs/>
                <w:sz w:val="22"/>
                <w:szCs w:val="22"/>
                <w:lang w:val="en-GB" w:bidi="ar-SA"/>
              </w:rPr>
              <w:t>-</w:t>
            </w:r>
          </w:p>
        </w:tc>
        <w:tc>
          <w:tcPr>
            <w:tcW w:w="180" w:type="dxa"/>
          </w:tcPr>
          <w:p w14:paraId="6C778C68"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jc w:val="right"/>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41525B48" w14:textId="77777777" w:rsidR="00D949A2" w:rsidRPr="00C24CB3" w:rsidRDefault="00D949A2" w:rsidP="004E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350"/>
              <w:rPr>
                <w:rFonts w:ascii="Times New Roman" w:hAnsi="Times New Roman" w:cs="Times New Roman"/>
                <w:b/>
                <w:bCs/>
                <w:sz w:val="22"/>
                <w:szCs w:val="22"/>
                <w:lang w:val="en-GB" w:bidi="ar-SA"/>
              </w:rPr>
            </w:pPr>
            <w:r w:rsidRPr="00C24CB3">
              <w:rPr>
                <w:rFonts w:ascii="Times New Roman" w:hAnsi="Times New Roman" w:cs="Times New Roman"/>
                <w:b/>
                <w:bCs/>
                <w:sz w:val="22"/>
                <w:szCs w:val="22"/>
                <w:lang w:val="en-GB" w:bidi="ar-SA"/>
              </w:rPr>
              <w:t>(908)</w:t>
            </w:r>
          </w:p>
        </w:tc>
        <w:tc>
          <w:tcPr>
            <w:tcW w:w="180" w:type="dxa"/>
          </w:tcPr>
          <w:p w14:paraId="0F84A968"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20" w:lineRule="exact"/>
              <w:ind w:right="98"/>
              <w:jc w:val="right"/>
              <w:rPr>
                <w:rFonts w:ascii="Times New Roman" w:hAnsi="Times New Roman" w:cs="Times New Roman"/>
                <w:b/>
                <w:bCs/>
                <w:sz w:val="22"/>
                <w:szCs w:val="22"/>
                <w:lang w:val="en-GB" w:bidi="ar-SA"/>
              </w:rPr>
            </w:pPr>
          </w:p>
        </w:tc>
        <w:tc>
          <w:tcPr>
            <w:tcW w:w="1080" w:type="dxa"/>
            <w:tcBorders>
              <w:top w:val="single" w:sz="4" w:space="0" w:color="auto"/>
              <w:bottom w:val="single" w:sz="4" w:space="0" w:color="auto"/>
            </w:tcBorders>
            <w:vAlign w:val="bottom"/>
          </w:tcPr>
          <w:p w14:paraId="6F63C2DC" w14:textId="77777777" w:rsidR="00D949A2" w:rsidRPr="00BD50AD" w:rsidRDefault="00D949A2" w:rsidP="0078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0"/>
              <w:rPr>
                <w:rFonts w:ascii="Times New Roman" w:hAnsi="Times New Roman" w:cs="Times New Roman"/>
                <w:b/>
                <w:bCs/>
                <w:sz w:val="22"/>
                <w:szCs w:val="22"/>
                <w:lang w:val="en-GB" w:bidi="ar-SA"/>
              </w:rPr>
            </w:pPr>
            <w:r w:rsidRPr="00BD50AD">
              <w:rPr>
                <w:rFonts w:ascii="Times New Roman" w:hAnsi="Times New Roman" w:cs="Times New Roman"/>
                <w:b/>
                <w:bCs/>
                <w:sz w:val="22"/>
                <w:szCs w:val="22"/>
                <w:lang w:val="en-GB" w:bidi="ar-SA"/>
              </w:rPr>
              <w:t>48</w:t>
            </w:r>
          </w:p>
        </w:tc>
        <w:tc>
          <w:tcPr>
            <w:tcW w:w="184" w:type="dxa"/>
          </w:tcPr>
          <w:p w14:paraId="61376815"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p>
        </w:tc>
        <w:tc>
          <w:tcPr>
            <w:tcW w:w="1166" w:type="dxa"/>
            <w:gridSpan w:val="2"/>
            <w:tcBorders>
              <w:top w:val="single" w:sz="4" w:space="0" w:color="auto"/>
              <w:bottom w:val="single" w:sz="4" w:space="0" w:color="auto"/>
            </w:tcBorders>
          </w:tcPr>
          <w:p w14:paraId="25A0D8B4" w14:textId="77777777" w:rsidR="00D949A2" w:rsidRPr="00BD50AD"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r w:rsidRPr="00BD50AD">
              <w:rPr>
                <w:rFonts w:ascii="Times New Roman" w:hAnsi="Times New Roman" w:cs="Times New Roman"/>
                <w:b/>
                <w:bCs/>
                <w:sz w:val="22"/>
                <w:szCs w:val="22"/>
                <w:lang w:val="en-GB" w:bidi="ar-SA"/>
              </w:rPr>
              <w:t>362,298</w:t>
            </w:r>
          </w:p>
        </w:tc>
      </w:tr>
      <w:tr w:rsidR="005425ED" w:rsidRPr="00853892" w14:paraId="5D6DFD86" w14:textId="77777777" w:rsidTr="009F030A">
        <w:trPr>
          <w:trHeight w:hRule="exact" w:val="144"/>
        </w:trPr>
        <w:tc>
          <w:tcPr>
            <w:tcW w:w="6030" w:type="dxa"/>
            <w:vAlign w:val="bottom"/>
          </w:tcPr>
          <w:p w14:paraId="521FE4F2" w14:textId="77777777" w:rsidR="00D949A2" w:rsidRPr="008146DB" w:rsidRDefault="00D949A2" w:rsidP="0081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sz w:val="22"/>
                <w:szCs w:val="22"/>
                <w:lang w:val="en-GB" w:bidi="ar-SA"/>
              </w:rPr>
            </w:pPr>
          </w:p>
        </w:tc>
        <w:tc>
          <w:tcPr>
            <w:tcW w:w="900" w:type="dxa"/>
            <w:tcBorders>
              <w:top w:val="single" w:sz="4" w:space="0" w:color="auto"/>
            </w:tcBorders>
            <w:vAlign w:val="bottom"/>
          </w:tcPr>
          <w:p w14:paraId="2C9EEF95"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80" w:type="dxa"/>
          </w:tcPr>
          <w:p w14:paraId="6859EE89"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1260" w:type="dxa"/>
            <w:tcBorders>
              <w:top w:val="single" w:sz="4" w:space="0" w:color="auto"/>
            </w:tcBorders>
            <w:vAlign w:val="bottom"/>
          </w:tcPr>
          <w:p w14:paraId="5D20DB94"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b/>
                <w:bCs/>
                <w:sz w:val="22"/>
                <w:szCs w:val="22"/>
                <w:lang w:val="en-GB" w:bidi="ar-SA"/>
              </w:rPr>
            </w:pPr>
          </w:p>
        </w:tc>
        <w:tc>
          <w:tcPr>
            <w:tcW w:w="180" w:type="dxa"/>
          </w:tcPr>
          <w:p w14:paraId="5094A67D"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tcBorders>
              <w:top w:val="single" w:sz="4" w:space="0" w:color="auto"/>
            </w:tcBorders>
            <w:vAlign w:val="bottom"/>
          </w:tcPr>
          <w:p w14:paraId="71C3EE90"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80" w:type="dxa"/>
          </w:tcPr>
          <w:p w14:paraId="04A3EC66"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810" w:type="dxa"/>
            <w:tcBorders>
              <w:top w:val="single" w:sz="4" w:space="0" w:color="auto"/>
            </w:tcBorders>
          </w:tcPr>
          <w:p w14:paraId="1FB0AFB1" w14:textId="77777777" w:rsidR="00D949A2" w:rsidRPr="00C24CB3"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b/>
                <w:bCs/>
                <w:sz w:val="22"/>
                <w:szCs w:val="22"/>
                <w:lang w:val="en-GB" w:bidi="ar-SA"/>
              </w:rPr>
            </w:pPr>
          </w:p>
        </w:tc>
        <w:tc>
          <w:tcPr>
            <w:tcW w:w="180" w:type="dxa"/>
          </w:tcPr>
          <w:p w14:paraId="5850DA56"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260" w:type="dxa"/>
            <w:tcBorders>
              <w:top w:val="single" w:sz="4" w:space="0" w:color="auto"/>
            </w:tcBorders>
          </w:tcPr>
          <w:p w14:paraId="30D5088F" w14:textId="77777777" w:rsidR="00D949A2" w:rsidRPr="00C24CB3"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11"/>
              <w:rPr>
                <w:rFonts w:ascii="Times New Roman" w:hAnsi="Times New Roman" w:cs="Times New Roman"/>
                <w:b/>
                <w:bCs/>
                <w:sz w:val="22"/>
                <w:szCs w:val="22"/>
                <w:lang w:val="en-GB" w:bidi="ar-SA"/>
              </w:rPr>
            </w:pPr>
          </w:p>
        </w:tc>
        <w:tc>
          <w:tcPr>
            <w:tcW w:w="180" w:type="dxa"/>
          </w:tcPr>
          <w:p w14:paraId="77B61E54"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080" w:type="dxa"/>
            <w:tcBorders>
              <w:top w:val="single" w:sz="4" w:space="0" w:color="auto"/>
            </w:tcBorders>
            <w:vAlign w:val="bottom"/>
          </w:tcPr>
          <w:p w14:paraId="20B66831" w14:textId="77777777" w:rsidR="00D949A2" w:rsidRPr="00BD50AD"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p>
        </w:tc>
        <w:tc>
          <w:tcPr>
            <w:tcW w:w="184" w:type="dxa"/>
          </w:tcPr>
          <w:p w14:paraId="10C7D407"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166" w:type="dxa"/>
            <w:gridSpan w:val="2"/>
            <w:tcBorders>
              <w:top w:val="single" w:sz="4" w:space="0" w:color="auto"/>
            </w:tcBorders>
            <w:vAlign w:val="bottom"/>
          </w:tcPr>
          <w:p w14:paraId="5D1DDB2C" w14:textId="77777777" w:rsidR="00D949A2" w:rsidRPr="00BD50AD"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p>
        </w:tc>
      </w:tr>
      <w:tr w:rsidR="005425ED" w:rsidRPr="00853892" w14:paraId="4B8E6381" w14:textId="77777777" w:rsidTr="009A09E5">
        <w:trPr>
          <w:trHeight w:val="289"/>
        </w:trPr>
        <w:tc>
          <w:tcPr>
            <w:tcW w:w="6030" w:type="dxa"/>
            <w:vAlign w:val="bottom"/>
          </w:tcPr>
          <w:p w14:paraId="5FA3F603" w14:textId="77777777" w:rsidR="00D949A2" w:rsidRPr="008146DB" w:rsidRDefault="00D949A2" w:rsidP="0081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58"/>
              <w:rPr>
                <w:rFonts w:ascii="Times New Roman" w:hAnsi="Times New Roman" w:cs="Times New Roman"/>
                <w:b/>
                <w:bCs/>
                <w:sz w:val="22"/>
                <w:szCs w:val="22"/>
                <w:lang w:val="en-GB" w:bidi="ar-SA"/>
              </w:rPr>
            </w:pPr>
            <w:r w:rsidRPr="008146DB">
              <w:rPr>
                <w:rFonts w:ascii="Times New Roman" w:hAnsi="Times New Roman" w:cs="Times New Roman"/>
                <w:b/>
                <w:bCs/>
                <w:sz w:val="22"/>
                <w:szCs w:val="22"/>
                <w:lang w:val="en-GB" w:bidi="ar-SA"/>
              </w:rPr>
              <w:t>Net</w:t>
            </w:r>
          </w:p>
        </w:tc>
        <w:tc>
          <w:tcPr>
            <w:tcW w:w="900" w:type="dxa"/>
            <w:tcBorders>
              <w:bottom w:val="double" w:sz="4" w:space="0" w:color="auto"/>
            </w:tcBorders>
            <w:vAlign w:val="bottom"/>
          </w:tcPr>
          <w:p w14:paraId="3021C65B"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r w:rsidRPr="00140D34">
              <w:rPr>
                <w:rFonts w:ascii="Times New Roman" w:hAnsi="Times New Roman" w:cs="Times New Roman"/>
                <w:b/>
                <w:bCs/>
                <w:sz w:val="22"/>
                <w:szCs w:val="22"/>
                <w:lang w:val="en-GB" w:bidi="ar-SA"/>
              </w:rPr>
              <w:t>113,827</w:t>
            </w:r>
          </w:p>
        </w:tc>
        <w:tc>
          <w:tcPr>
            <w:tcW w:w="180" w:type="dxa"/>
          </w:tcPr>
          <w:p w14:paraId="1AC34ECD"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51B2DBB9"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b/>
                <w:bCs/>
                <w:sz w:val="22"/>
                <w:szCs w:val="22"/>
                <w:lang w:val="en-GB" w:bidi="ar-SA"/>
              </w:rPr>
            </w:pPr>
            <w:r w:rsidRPr="00140D34">
              <w:rPr>
                <w:rFonts w:ascii="Times New Roman" w:hAnsi="Times New Roman" w:cs="Times New Roman"/>
                <w:b/>
                <w:bCs/>
                <w:sz w:val="22"/>
                <w:szCs w:val="22"/>
                <w:lang w:val="en-GB" w:bidi="ar-SA"/>
              </w:rPr>
              <w:t>47,817</w:t>
            </w:r>
          </w:p>
        </w:tc>
        <w:tc>
          <w:tcPr>
            <w:tcW w:w="180" w:type="dxa"/>
          </w:tcPr>
          <w:p w14:paraId="55A42C76"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tcBorders>
              <w:bottom w:val="double" w:sz="4" w:space="0" w:color="auto"/>
            </w:tcBorders>
            <w:vAlign w:val="bottom"/>
          </w:tcPr>
          <w:p w14:paraId="164A860F"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r w:rsidRPr="00140D34">
              <w:rPr>
                <w:rFonts w:ascii="Times New Roman" w:hAnsi="Times New Roman" w:cs="Times New Roman"/>
                <w:b/>
                <w:bCs/>
                <w:sz w:val="22"/>
                <w:szCs w:val="22"/>
                <w:lang w:val="en-GB" w:bidi="ar-SA"/>
              </w:rPr>
              <w:t>(816)</w:t>
            </w:r>
          </w:p>
        </w:tc>
        <w:tc>
          <w:tcPr>
            <w:tcW w:w="180" w:type="dxa"/>
          </w:tcPr>
          <w:p w14:paraId="4405A319"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810" w:type="dxa"/>
            <w:tcBorders>
              <w:bottom w:val="double" w:sz="4" w:space="0" w:color="auto"/>
            </w:tcBorders>
          </w:tcPr>
          <w:p w14:paraId="274ED205" w14:textId="77777777" w:rsidR="00D949A2" w:rsidRPr="00C24CB3"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b/>
                <w:bCs/>
                <w:sz w:val="22"/>
                <w:szCs w:val="22"/>
                <w:lang w:val="en-GB" w:bidi="ar-SA"/>
              </w:rPr>
            </w:pPr>
            <w:r w:rsidRPr="00C24CB3">
              <w:rPr>
                <w:rFonts w:ascii="Times New Roman" w:hAnsi="Times New Roman" w:cs="Times New Roman"/>
                <w:b/>
                <w:bCs/>
                <w:sz w:val="22"/>
                <w:szCs w:val="22"/>
                <w:lang w:val="en-GB" w:bidi="ar-SA"/>
              </w:rPr>
              <w:t>2,854</w:t>
            </w:r>
          </w:p>
        </w:tc>
        <w:tc>
          <w:tcPr>
            <w:tcW w:w="180" w:type="dxa"/>
          </w:tcPr>
          <w:p w14:paraId="15DBDECA"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p>
        </w:tc>
        <w:tc>
          <w:tcPr>
            <w:tcW w:w="1260" w:type="dxa"/>
            <w:tcBorders>
              <w:bottom w:val="double" w:sz="4" w:space="0" w:color="auto"/>
            </w:tcBorders>
          </w:tcPr>
          <w:p w14:paraId="2EFE9E1C" w14:textId="77777777" w:rsidR="00D949A2" w:rsidRPr="00C24CB3"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11"/>
              <w:rPr>
                <w:rFonts w:ascii="Times New Roman" w:hAnsi="Times New Roman" w:cs="Times New Roman"/>
                <w:b/>
                <w:bCs/>
                <w:sz w:val="22"/>
                <w:szCs w:val="22"/>
                <w:lang w:val="en-GB" w:bidi="ar-SA"/>
              </w:rPr>
            </w:pPr>
            <w:r w:rsidRPr="00C24CB3">
              <w:rPr>
                <w:rFonts w:ascii="Times New Roman" w:hAnsi="Times New Roman" w:cs="Times New Roman"/>
                <w:b/>
                <w:bCs/>
                <w:sz w:val="22"/>
                <w:szCs w:val="22"/>
                <w:lang w:val="en-GB" w:bidi="ar-SA"/>
              </w:rPr>
              <w:t>11,450</w:t>
            </w:r>
          </w:p>
        </w:tc>
        <w:tc>
          <w:tcPr>
            <w:tcW w:w="180" w:type="dxa"/>
          </w:tcPr>
          <w:p w14:paraId="790470E2"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p>
        </w:tc>
        <w:tc>
          <w:tcPr>
            <w:tcW w:w="1080" w:type="dxa"/>
            <w:tcBorders>
              <w:bottom w:val="double" w:sz="4" w:space="0" w:color="auto"/>
            </w:tcBorders>
            <w:vAlign w:val="bottom"/>
          </w:tcPr>
          <w:p w14:paraId="3A6B90B4" w14:textId="77777777" w:rsidR="00D949A2" w:rsidRPr="00BD50AD"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r w:rsidRPr="00BD50AD">
              <w:rPr>
                <w:rFonts w:ascii="Times New Roman" w:hAnsi="Times New Roman" w:cs="Times New Roman"/>
                <w:b/>
                <w:bCs/>
                <w:sz w:val="22"/>
                <w:szCs w:val="22"/>
                <w:lang w:val="en-GB" w:bidi="ar-SA"/>
              </w:rPr>
              <w:t>(1,082)</w:t>
            </w:r>
          </w:p>
        </w:tc>
        <w:tc>
          <w:tcPr>
            <w:tcW w:w="184" w:type="dxa"/>
          </w:tcPr>
          <w:p w14:paraId="4B9B13F2" w14:textId="77777777" w:rsidR="00D949A2" w:rsidRPr="00140D34"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p>
        </w:tc>
        <w:tc>
          <w:tcPr>
            <w:tcW w:w="1166" w:type="dxa"/>
            <w:gridSpan w:val="2"/>
            <w:tcBorders>
              <w:bottom w:val="double" w:sz="4" w:space="0" w:color="auto"/>
            </w:tcBorders>
            <w:vAlign w:val="bottom"/>
          </w:tcPr>
          <w:p w14:paraId="1758FA7E" w14:textId="77777777" w:rsidR="00D949A2" w:rsidRPr="00BD50AD" w:rsidRDefault="00D949A2"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r w:rsidRPr="00BD50AD">
              <w:rPr>
                <w:rFonts w:ascii="Times New Roman" w:hAnsi="Times New Roman" w:cs="Times New Roman"/>
                <w:b/>
                <w:bCs/>
                <w:sz w:val="22"/>
                <w:szCs w:val="22"/>
                <w:lang w:val="en-GB" w:bidi="ar-SA"/>
              </w:rPr>
              <w:t>174,050</w:t>
            </w:r>
          </w:p>
        </w:tc>
      </w:tr>
    </w:tbl>
    <w:p w14:paraId="7FAB5D7E" w14:textId="77777777" w:rsidR="005425ED" w:rsidRDefault="005425ED"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pPr>
      <w:r w:rsidRPr="00853892">
        <w:rPr>
          <w:rFonts w:ascii="Times New Roman" w:hAnsi="Times New Roman" w:cs="Times New Roman"/>
          <w:sz w:val="22"/>
          <w:szCs w:val="20"/>
          <w:lang w:val="en-GB" w:bidi="ar-SA"/>
        </w:rPr>
        <w:t>Movements in total deferred tax assets and liabilities during the year were as follows:</w:t>
      </w:r>
    </w:p>
    <w:p w14:paraId="32824DF3" w14:textId="0278D417" w:rsidR="00FA5185" w:rsidRPr="00321628" w:rsidRDefault="00D949A2" w:rsidP="00321628">
      <w:r>
        <w:br w:type="page"/>
      </w:r>
    </w:p>
    <w:p w14:paraId="78125AE4" w14:textId="77777777" w:rsidR="003D4CBD" w:rsidRDefault="003D4CBD"/>
    <w:tbl>
      <w:tblPr>
        <w:tblpPr w:leftFromText="180" w:rightFromText="180" w:vertAnchor="text" w:horzAnchor="page" w:tblpX="1083" w:tblpY="-203"/>
        <w:tblW w:w="14758" w:type="dxa"/>
        <w:tblLayout w:type="fixed"/>
        <w:tblCellMar>
          <w:left w:w="79" w:type="dxa"/>
          <w:right w:w="79" w:type="dxa"/>
        </w:tblCellMar>
        <w:tblLook w:val="0000" w:firstRow="0" w:lastRow="0" w:firstColumn="0" w:lastColumn="0" w:noHBand="0" w:noVBand="0"/>
      </w:tblPr>
      <w:tblGrid>
        <w:gridCol w:w="5490"/>
        <w:gridCol w:w="1170"/>
        <w:gridCol w:w="180"/>
        <w:gridCol w:w="1260"/>
        <w:gridCol w:w="270"/>
        <w:gridCol w:w="447"/>
        <w:gridCol w:w="990"/>
        <w:gridCol w:w="183"/>
        <w:gridCol w:w="447"/>
        <w:gridCol w:w="810"/>
        <w:gridCol w:w="273"/>
        <w:gridCol w:w="180"/>
        <w:gridCol w:w="357"/>
        <w:gridCol w:w="723"/>
        <w:gridCol w:w="180"/>
        <w:gridCol w:w="1620"/>
        <w:gridCol w:w="178"/>
      </w:tblGrid>
      <w:tr w:rsidR="003D4CBD" w:rsidRPr="00FE7286" w14:paraId="36A0908D" w14:textId="77777777" w:rsidTr="00964834">
        <w:trPr>
          <w:gridAfter w:val="2"/>
          <w:wAfter w:w="1798" w:type="dxa"/>
          <w:trHeight w:hRule="exact" w:val="216"/>
        </w:trPr>
        <w:tc>
          <w:tcPr>
            <w:tcW w:w="5490" w:type="dxa"/>
            <w:vAlign w:val="bottom"/>
          </w:tcPr>
          <w:p w14:paraId="5A1BB732"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i/>
                <w:iCs/>
                <w:sz w:val="22"/>
                <w:szCs w:val="22"/>
                <w:lang w:val="en-GB" w:bidi="ar-SA"/>
              </w:rPr>
            </w:pPr>
          </w:p>
        </w:tc>
        <w:tc>
          <w:tcPr>
            <w:tcW w:w="1170" w:type="dxa"/>
          </w:tcPr>
          <w:p w14:paraId="5FE6AA3F" w14:textId="49D325C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b/>
                <w:bCs/>
                <w:sz w:val="22"/>
                <w:szCs w:val="22"/>
                <w:lang w:val="en-GB"/>
              </w:rPr>
            </w:pPr>
          </w:p>
        </w:tc>
        <w:tc>
          <w:tcPr>
            <w:tcW w:w="6300" w:type="dxa"/>
            <w:gridSpan w:val="13"/>
          </w:tcPr>
          <w:p w14:paraId="744FDB64" w14:textId="3DBE551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b/>
                <w:bCs/>
                <w:sz w:val="22"/>
                <w:szCs w:val="22"/>
                <w:lang w:val="en-GB"/>
              </w:rPr>
            </w:pPr>
            <w:r w:rsidRPr="00FE7286">
              <w:rPr>
                <w:rFonts w:ascii="Times New Roman" w:hAnsi="Times New Roman" w:cs="Times New Roman"/>
                <w:b/>
                <w:bCs/>
                <w:sz w:val="22"/>
                <w:szCs w:val="22"/>
                <w:lang w:val="en-GB"/>
              </w:rPr>
              <w:t>Consolidated financial statements</w:t>
            </w:r>
          </w:p>
        </w:tc>
      </w:tr>
      <w:tr w:rsidR="003D4CBD" w:rsidRPr="00FE7286" w14:paraId="17455047" w14:textId="77777777" w:rsidTr="00964834">
        <w:trPr>
          <w:gridAfter w:val="1"/>
          <w:wAfter w:w="178" w:type="dxa"/>
          <w:trHeight w:hRule="exact" w:val="259"/>
        </w:trPr>
        <w:tc>
          <w:tcPr>
            <w:tcW w:w="5490" w:type="dxa"/>
            <w:vAlign w:val="bottom"/>
          </w:tcPr>
          <w:p w14:paraId="48D64990"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i/>
                <w:iCs/>
                <w:sz w:val="22"/>
                <w:szCs w:val="22"/>
                <w:lang w:val="en-GB" w:bidi="ar-SA"/>
              </w:rPr>
            </w:pPr>
          </w:p>
        </w:tc>
        <w:tc>
          <w:tcPr>
            <w:tcW w:w="1170" w:type="dxa"/>
            <w:vAlign w:val="bottom"/>
          </w:tcPr>
          <w:p w14:paraId="5FD0F912"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9"/>
              <w:jc w:val="center"/>
              <w:rPr>
                <w:rFonts w:ascii="Times New Roman" w:hAnsi="Times New Roman" w:cs="Times New Roman"/>
                <w:b/>
                <w:bCs/>
                <w:sz w:val="22"/>
                <w:szCs w:val="22"/>
                <w:lang w:val="en-GB" w:bidi="ar-SA"/>
              </w:rPr>
            </w:pPr>
          </w:p>
        </w:tc>
        <w:tc>
          <w:tcPr>
            <w:tcW w:w="180" w:type="dxa"/>
          </w:tcPr>
          <w:p w14:paraId="6EF0069F"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bidi="ar-SA"/>
              </w:rPr>
            </w:pPr>
          </w:p>
        </w:tc>
        <w:tc>
          <w:tcPr>
            <w:tcW w:w="4680" w:type="dxa"/>
            <w:gridSpan w:val="8"/>
            <w:vAlign w:val="bottom"/>
          </w:tcPr>
          <w:p w14:paraId="093AEEDC"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cs="Times New Roman"/>
                <w:sz w:val="22"/>
                <w:szCs w:val="22"/>
                <w:lang w:val="en-GB" w:bidi="ar-SA"/>
              </w:rPr>
            </w:pPr>
            <w:r w:rsidRPr="00FE7286">
              <w:rPr>
                <w:rFonts w:ascii="Times New Roman" w:hAnsi="Times New Roman" w:cs="Times New Roman"/>
                <w:sz w:val="22"/>
                <w:szCs w:val="22"/>
                <w:lang w:val="en-GB" w:bidi="ar-SA"/>
              </w:rPr>
              <w:t>(Charged)/Credited to:</w:t>
            </w:r>
          </w:p>
        </w:tc>
        <w:tc>
          <w:tcPr>
            <w:tcW w:w="180" w:type="dxa"/>
          </w:tcPr>
          <w:p w14:paraId="34EA3362"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cs="Times New Roman"/>
                <w:sz w:val="22"/>
                <w:szCs w:val="22"/>
                <w:lang w:val="en-GB" w:bidi="ar-SA"/>
              </w:rPr>
            </w:pPr>
          </w:p>
        </w:tc>
        <w:tc>
          <w:tcPr>
            <w:tcW w:w="1080" w:type="dxa"/>
            <w:gridSpan w:val="2"/>
            <w:vAlign w:val="bottom"/>
          </w:tcPr>
          <w:p w14:paraId="2F74C342"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cs="Times New Roman"/>
                <w:sz w:val="22"/>
                <w:szCs w:val="22"/>
                <w:lang w:val="en-GB" w:bidi="ar-SA"/>
              </w:rPr>
            </w:pPr>
          </w:p>
        </w:tc>
        <w:tc>
          <w:tcPr>
            <w:tcW w:w="180" w:type="dxa"/>
          </w:tcPr>
          <w:p w14:paraId="2D738588"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b/>
                <w:bCs/>
                <w:sz w:val="22"/>
                <w:szCs w:val="22"/>
                <w:lang w:val="en-GB" w:bidi="ar-SA"/>
              </w:rPr>
            </w:pPr>
          </w:p>
        </w:tc>
        <w:tc>
          <w:tcPr>
            <w:tcW w:w="1620" w:type="dxa"/>
            <w:vAlign w:val="bottom"/>
          </w:tcPr>
          <w:p w14:paraId="43D681FB"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b/>
                <w:bCs/>
                <w:sz w:val="22"/>
                <w:szCs w:val="22"/>
                <w:lang w:val="en-GB" w:bidi="ar-SA"/>
              </w:rPr>
            </w:pPr>
          </w:p>
        </w:tc>
      </w:tr>
      <w:tr w:rsidR="003D4CBD" w:rsidRPr="00FE7286" w14:paraId="1F828461" w14:textId="77777777" w:rsidTr="00964834">
        <w:trPr>
          <w:gridAfter w:val="1"/>
          <w:wAfter w:w="178" w:type="dxa"/>
          <w:trHeight w:val="497"/>
        </w:trPr>
        <w:tc>
          <w:tcPr>
            <w:tcW w:w="5490" w:type="dxa"/>
            <w:vAlign w:val="bottom"/>
          </w:tcPr>
          <w:p w14:paraId="59258251"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2"/>
                <w:highlight w:val="green"/>
                <w:lang w:val="en-GB" w:bidi="ar-SA"/>
              </w:rPr>
            </w:pPr>
            <w:r w:rsidRPr="00FE7286">
              <w:rPr>
                <w:rFonts w:ascii="Times New Roman" w:hAnsi="Times New Roman" w:cs="Times New Roman"/>
                <w:b/>
                <w:bCs/>
                <w:i/>
                <w:iCs/>
                <w:sz w:val="22"/>
                <w:szCs w:val="22"/>
                <w:lang w:val="en-GB" w:bidi="ar-SA"/>
              </w:rPr>
              <w:t>Deferred tax</w:t>
            </w:r>
          </w:p>
        </w:tc>
        <w:tc>
          <w:tcPr>
            <w:tcW w:w="1170" w:type="dxa"/>
            <w:vAlign w:val="bottom"/>
          </w:tcPr>
          <w:p w14:paraId="0F05450E"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9"/>
              <w:jc w:val="center"/>
              <w:rPr>
                <w:rFonts w:ascii="Times New Roman" w:hAnsi="Times New Roman" w:cs="Times New Roman"/>
                <w:b/>
                <w:bCs/>
                <w:sz w:val="22"/>
                <w:szCs w:val="22"/>
                <w:lang w:val="en-GB"/>
              </w:rPr>
            </w:pPr>
            <w:r w:rsidRPr="00FE7286">
              <w:rPr>
                <w:rFonts w:ascii="Times New Roman" w:hAnsi="Times New Roman" w:cs="Times New Roman"/>
                <w:b/>
                <w:bCs/>
                <w:sz w:val="22"/>
                <w:szCs w:val="22"/>
                <w:lang w:val="en-GB" w:bidi="ar-SA"/>
              </w:rPr>
              <w:t>At 1 January</w:t>
            </w:r>
          </w:p>
        </w:tc>
        <w:tc>
          <w:tcPr>
            <w:tcW w:w="180" w:type="dxa"/>
          </w:tcPr>
          <w:p w14:paraId="5836E594"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2"/>
                <w:szCs w:val="22"/>
                <w:lang w:val="en-GB" w:bidi="ar-SA"/>
              </w:rPr>
            </w:pPr>
          </w:p>
        </w:tc>
        <w:tc>
          <w:tcPr>
            <w:tcW w:w="1260" w:type="dxa"/>
            <w:tcBorders>
              <w:top w:val="single" w:sz="4" w:space="0" w:color="auto"/>
            </w:tcBorders>
            <w:vAlign w:val="bottom"/>
          </w:tcPr>
          <w:p w14:paraId="4D124125" w14:textId="77777777" w:rsidR="003D4CBD" w:rsidRPr="0051643D"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0"/>
                <w:szCs w:val="20"/>
                <w:lang w:val="en-GB" w:bidi="ar-SA"/>
              </w:rPr>
            </w:pPr>
            <w:r w:rsidRPr="0051643D">
              <w:rPr>
                <w:rFonts w:ascii="Times New Roman" w:hAnsi="Times New Roman" w:cs="Times New Roman"/>
                <w:sz w:val="20"/>
                <w:szCs w:val="20"/>
                <w:lang w:val="en-GB" w:bidi="ar-SA"/>
              </w:rPr>
              <w:t>Profit or loss</w:t>
            </w:r>
          </w:p>
        </w:tc>
        <w:tc>
          <w:tcPr>
            <w:tcW w:w="270" w:type="dxa"/>
            <w:tcBorders>
              <w:top w:val="single" w:sz="4" w:space="0" w:color="auto"/>
            </w:tcBorders>
          </w:tcPr>
          <w:p w14:paraId="505A153D" w14:textId="77777777" w:rsidR="003D4CBD" w:rsidRPr="0051643D"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i/>
                <w:iCs/>
                <w:sz w:val="20"/>
                <w:szCs w:val="20"/>
                <w:lang w:val="en-GB"/>
              </w:rPr>
            </w:pPr>
          </w:p>
        </w:tc>
        <w:tc>
          <w:tcPr>
            <w:tcW w:w="1437" w:type="dxa"/>
            <w:gridSpan w:val="2"/>
            <w:tcBorders>
              <w:top w:val="single" w:sz="4" w:space="0" w:color="auto"/>
            </w:tcBorders>
            <w:vAlign w:val="bottom"/>
          </w:tcPr>
          <w:p w14:paraId="2AED951C" w14:textId="77777777" w:rsidR="003D4CBD" w:rsidRPr="0051643D"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0"/>
                <w:szCs w:val="20"/>
                <w:lang w:val="en-GB"/>
              </w:rPr>
            </w:pPr>
            <w:r w:rsidRPr="0051643D">
              <w:rPr>
                <w:rFonts w:ascii="Times New Roman" w:hAnsi="Times New Roman" w:cs="Times New Roman"/>
                <w:sz w:val="20"/>
                <w:szCs w:val="20"/>
                <w:lang w:val="en-GB"/>
              </w:rPr>
              <w:t>Other comprehensive income</w:t>
            </w:r>
          </w:p>
        </w:tc>
        <w:tc>
          <w:tcPr>
            <w:tcW w:w="183" w:type="dxa"/>
            <w:tcBorders>
              <w:top w:val="single" w:sz="4" w:space="0" w:color="auto"/>
            </w:tcBorders>
          </w:tcPr>
          <w:p w14:paraId="777E25BD" w14:textId="77777777" w:rsidR="003D4CBD" w:rsidRPr="0051643D"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0"/>
                <w:szCs w:val="20"/>
                <w:lang w:val="en-GB" w:bidi="ar-SA"/>
              </w:rPr>
            </w:pPr>
          </w:p>
        </w:tc>
        <w:tc>
          <w:tcPr>
            <w:tcW w:w="1530" w:type="dxa"/>
            <w:gridSpan w:val="3"/>
            <w:tcBorders>
              <w:top w:val="single" w:sz="4" w:space="0" w:color="auto"/>
            </w:tcBorders>
            <w:vAlign w:val="bottom"/>
          </w:tcPr>
          <w:p w14:paraId="3D7ACA4F" w14:textId="77777777" w:rsidR="003D4CBD" w:rsidRPr="0051643D"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0"/>
                <w:szCs w:val="20"/>
                <w:lang w:val="en-GB" w:bidi="ar-SA"/>
              </w:rPr>
            </w:pPr>
          </w:p>
          <w:p w14:paraId="2AAFFBE9" w14:textId="77777777" w:rsidR="003D4CBD" w:rsidRPr="0051643D"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0"/>
                <w:szCs w:val="20"/>
                <w:lang w:val="en-GB" w:bidi="ar-SA"/>
              </w:rPr>
            </w:pPr>
          </w:p>
          <w:p w14:paraId="47A8123F" w14:textId="3B9BB419" w:rsidR="003D4CBD" w:rsidRPr="0051643D" w:rsidRDefault="0051643D" w:rsidP="0051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0"/>
                <w:szCs w:val="20"/>
                <w:lang w:val="en-GB" w:bidi="ar-SA"/>
              </w:rPr>
            </w:pPr>
            <w:r w:rsidRPr="0051643D">
              <w:rPr>
                <w:rFonts w:ascii="Times New Roman" w:hAnsi="Times New Roman" w:cs="Times New Roman"/>
                <w:sz w:val="20"/>
                <w:szCs w:val="20"/>
                <w:lang w:val="en-GB" w:bidi="ar-SA"/>
              </w:rPr>
              <w:t>Retained earnings</w:t>
            </w:r>
          </w:p>
        </w:tc>
        <w:tc>
          <w:tcPr>
            <w:tcW w:w="180" w:type="dxa"/>
            <w:tcBorders>
              <w:left w:val="nil"/>
            </w:tcBorders>
          </w:tcPr>
          <w:p w14:paraId="15D0CB10" w14:textId="77777777" w:rsidR="003D4CBD" w:rsidRPr="0051643D"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cs="Times New Roman"/>
                <w:sz w:val="20"/>
                <w:szCs w:val="20"/>
                <w:lang w:val="en-GB" w:bidi="ar-SA"/>
              </w:rPr>
            </w:pPr>
          </w:p>
        </w:tc>
        <w:tc>
          <w:tcPr>
            <w:tcW w:w="1080" w:type="dxa"/>
            <w:gridSpan w:val="2"/>
            <w:vAlign w:val="bottom"/>
          </w:tcPr>
          <w:p w14:paraId="4D4C4913" w14:textId="77777777" w:rsidR="003D4CBD" w:rsidRPr="0051643D"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33"/>
              <w:jc w:val="center"/>
              <w:rPr>
                <w:rFonts w:ascii="Times New Roman" w:hAnsi="Times New Roman" w:cs="Times New Roman"/>
                <w:sz w:val="20"/>
                <w:szCs w:val="20"/>
                <w:lang w:val="en-GB" w:bidi="ar-SA"/>
              </w:rPr>
            </w:pPr>
            <w:r w:rsidRPr="0051643D">
              <w:rPr>
                <w:rFonts w:ascii="Times New Roman" w:hAnsi="Times New Roman" w:cs="Times New Roman"/>
                <w:sz w:val="20"/>
                <w:szCs w:val="20"/>
                <w:lang w:val="en-GB" w:bidi="ar-SA"/>
              </w:rPr>
              <w:t>Exchange differences</w:t>
            </w:r>
          </w:p>
        </w:tc>
        <w:tc>
          <w:tcPr>
            <w:tcW w:w="180" w:type="dxa"/>
          </w:tcPr>
          <w:p w14:paraId="029C4A07"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b/>
                <w:bCs/>
                <w:sz w:val="22"/>
                <w:szCs w:val="22"/>
                <w:lang w:val="en-GB" w:bidi="ar-SA"/>
              </w:rPr>
            </w:pPr>
          </w:p>
        </w:tc>
        <w:tc>
          <w:tcPr>
            <w:tcW w:w="1620" w:type="dxa"/>
            <w:vAlign w:val="bottom"/>
          </w:tcPr>
          <w:p w14:paraId="40D0A624"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b/>
                <w:bCs/>
                <w:sz w:val="22"/>
                <w:szCs w:val="22"/>
                <w:lang w:val="en-GB" w:bidi="ar-SA"/>
              </w:rPr>
            </w:pPr>
            <w:r w:rsidRPr="00FE7286">
              <w:rPr>
                <w:rFonts w:ascii="Times New Roman" w:hAnsi="Times New Roman" w:cs="Times New Roman"/>
                <w:b/>
                <w:bCs/>
                <w:sz w:val="22"/>
                <w:szCs w:val="22"/>
                <w:lang w:val="en-GB" w:bidi="ar-SA"/>
              </w:rPr>
              <w:t>At 31 December</w:t>
            </w:r>
          </w:p>
        </w:tc>
      </w:tr>
      <w:tr w:rsidR="00566D3F" w:rsidRPr="00FE7286" w14:paraId="6D544D4A" w14:textId="77777777" w:rsidTr="00845602">
        <w:tc>
          <w:tcPr>
            <w:tcW w:w="5490" w:type="dxa"/>
            <w:vAlign w:val="center"/>
          </w:tcPr>
          <w:p w14:paraId="6D1D4AC9" w14:textId="77777777" w:rsidR="00566D3F" w:rsidRPr="00FE7286" w:rsidRDefault="00566D3F"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sz w:val="22"/>
                <w:szCs w:val="22"/>
                <w:highlight w:val="green"/>
                <w:lang w:val="en-GB" w:bidi="ar-SA"/>
              </w:rPr>
            </w:pPr>
          </w:p>
        </w:tc>
        <w:tc>
          <w:tcPr>
            <w:tcW w:w="9090" w:type="dxa"/>
            <w:gridSpan w:val="15"/>
          </w:tcPr>
          <w:p w14:paraId="36F41383" w14:textId="22D85153" w:rsidR="00566D3F" w:rsidRPr="00FE7286" w:rsidRDefault="00566D3F"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jc w:val="center"/>
              <w:rPr>
                <w:rFonts w:ascii="Times New Roman" w:hAnsi="Times New Roman" w:cs="Times New Roman"/>
                <w:sz w:val="22"/>
                <w:szCs w:val="22"/>
                <w:lang w:val="en-GB" w:bidi="ar-SA"/>
              </w:rPr>
            </w:pPr>
            <w:r w:rsidRPr="00FE7286">
              <w:rPr>
                <w:rFonts w:ascii="Times New Roman" w:hAnsi="Times New Roman" w:cs="Times New Roman"/>
                <w:i/>
                <w:iCs/>
                <w:sz w:val="22"/>
                <w:szCs w:val="22"/>
                <w:lang w:val="en-GB" w:bidi="ar-SA"/>
              </w:rPr>
              <w:t>(in thousand Baht)</w:t>
            </w:r>
          </w:p>
        </w:tc>
        <w:tc>
          <w:tcPr>
            <w:tcW w:w="178" w:type="dxa"/>
          </w:tcPr>
          <w:p w14:paraId="7C65ED7A" w14:textId="3ED23980" w:rsidR="00566D3F" w:rsidRPr="00FE7286" w:rsidRDefault="00566D3F"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jc w:val="center"/>
              <w:rPr>
                <w:rFonts w:ascii="Times New Roman" w:hAnsi="Times New Roman" w:cs="Times New Roman"/>
                <w:sz w:val="22"/>
                <w:szCs w:val="22"/>
                <w:lang w:val="en-GB" w:bidi="ar-SA"/>
              </w:rPr>
            </w:pPr>
          </w:p>
        </w:tc>
      </w:tr>
      <w:tr w:rsidR="003D4CBD" w:rsidRPr="00FE7286" w14:paraId="093F3CE6" w14:textId="77777777" w:rsidTr="00964834">
        <w:tc>
          <w:tcPr>
            <w:tcW w:w="5490" w:type="dxa"/>
            <w:vAlign w:val="center"/>
          </w:tcPr>
          <w:p w14:paraId="56260658" w14:textId="2AB202E5"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i/>
                <w:iCs/>
                <w:sz w:val="22"/>
                <w:szCs w:val="22"/>
                <w:highlight w:val="green"/>
                <w:lang w:val="en-GB" w:bidi="ar-SA"/>
              </w:rPr>
            </w:pPr>
            <w:r w:rsidRPr="00FE7286">
              <w:rPr>
                <w:rFonts w:ascii="Times New Roman" w:hAnsi="Times New Roman" w:cs="Times New Roman"/>
                <w:b/>
                <w:bCs/>
                <w:i/>
                <w:iCs/>
                <w:sz w:val="22"/>
                <w:szCs w:val="22"/>
                <w:lang w:val="en-GB" w:bidi="ar-SA"/>
              </w:rPr>
              <w:t>2019</w:t>
            </w:r>
          </w:p>
        </w:tc>
        <w:tc>
          <w:tcPr>
            <w:tcW w:w="1350" w:type="dxa"/>
            <w:gridSpan w:val="2"/>
          </w:tcPr>
          <w:p w14:paraId="0BCE3E8E"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jc w:val="center"/>
              <w:rPr>
                <w:rFonts w:ascii="Times New Roman" w:hAnsi="Times New Roman" w:cs="Times New Roman"/>
                <w:i/>
                <w:iCs/>
                <w:sz w:val="22"/>
                <w:szCs w:val="22"/>
                <w:lang w:val="en-GB" w:bidi="ar-SA"/>
              </w:rPr>
            </w:pPr>
          </w:p>
        </w:tc>
        <w:tc>
          <w:tcPr>
            <w:tcW w:w="1530" w:type="dxa"/>
            <w:gridSpan w:val="2"/>
          </w:tcPr>
          <w:p w14:paraId="0242863C"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jc w:val="center"/>
              <w:rPr>
                <w:rFonts w:ascii="Times New Roman" w:hAnsi="Times New Roman" w:cs="Times New Roman"/>
                <w:i/>
                <w:iCs/>
                <w:sz w:val="22"/>
                <w:szCs w:val="22"/>
                <w:lang w:val="en-GB" w:bidi="ar-SA"/>
              </w:rPr>
            </w:pPr>
          </w:p>
        </w:tc>
        <w:tc>
          <w:tcPr>
            <w:tcW w:w="447" w:type="dxa"/>
          </w:tcPr>
          <w:p w14:paraId="27A04777"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jc w:val="center"/>
              <w:rPr>
                <w:rFonts w:ascii="Times New Roman" w:hAnsi="Times New Roman" w:cs="Times New Roman"/>
                <w:i/>
                <w:iCs/>
                <w:sz w:val="22"/>
                <w:szCs w:val="22"/>
                <w:lang w:val="en-GB" w:bidi="ar-SA"/>
              </w:rPr>
            </w:pPr>
          </w:p>
        </w:tc>
        <w:tc>
          <w:tcPr>
            <w:tcW w:w="1173" w:type="dxa"/>
            <w:gridSpan w:val="2"/>
          </w:tcPr>
          <w:p w14:paraId="4AE25A86"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jc w:val="center"/>
              <w:rPr>
                <w:rFonts w:ascii="Times New Roman" w:hAnsi="Times New Roman" w:cs="Times New Roman"/>
                <w:i/>
                <w:iCs/>
                <w:sz w:val="22"/>
                <w:szCs w:val="22"/>
                <w:lang w:val="en-GB" w:bidi="ar-SA"/>
              </w:rPr>
            </w:pPr>
          </w:p>
        </w:tc>
        <w:tc>
          <w:tcPr>
            <w:tcW w:w="447" w:type="dxa"/>
          </w:tcPr>
          <w:p w14:paraId="68B7ACA8"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jc w:val="center"/>
              <w:rPr>
                <w:rFonts w:ascii="Times New Roman" w:hAnsi="Times New Roman" w:cs="Times New Roman"/>
                <w:i/>
                <w:iCs/>
                <w:sz w:val="22"/>
                <w:szCs w:val="22"/>
                <w:lang w:val="en-GB" w:bidi="ar-SA"/>
              </w:rPr>
            </w:pPr>
          </w:p>
        </w:tc>
        <w:tc>
          <w:tcPr>
            <w:tcW w:w="810" w:type="dxa"/>
          </w:tcPr>
          <w:p w14:paraId="69678B09"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jc w:val="center"/>
              <w:rPr>
                <w:rFonts w:ascii="Times New Roman" w:hAnsi="Times New Roman" w:cs="Times New Roman"/>
                <w:i/>
                <w:iCs/>
                <w:sz w:val="22"/>
                <w:szCs w:val="22"/>
                <w:lang w:val="en-GB" w:bidi="ar-SA"/>
              </w:rPr>
            </w:pPr>
          </w:p>
        </w:tc>
        <w:tc>
          <w:tcPr>
            <w:tcW w:w="810" w:type="dxa"/>
            <w:gridSpan w:val="3"/>
          </w:tcPr>
          <w:p w14:paraId="7CBC280E"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jc w:val="center"/>
              <w:rPr>
                <w:rFonts w:ascii="Times New Roman" w:hAnsi="Times New Roman" w:cs="Times New Roman"/>
                <w:i/>
                <w:iCs/>
                <w:sz w:val="22"/>
                <w:szCs w:val="22"/>
                <w:lang w:val="en-GB" w:bidi="ar-SA"/>
              </w:rPr>
            </w:pPr>
          </w:p>
        </w:tc>
        <w:tc>
          <w:tcPr>
            <w:tcW w:w="2523" w:type="dxa"/>
            <w:gridSpan w:val="3"/>
          </w:tcPr>
          <w:p w14:paraId="5959930D"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jc w:val="center"/>
              <w:rPr>
                <w:rFonts w:ascii="Times New Roman" w:hAnsi="Times New Roman" w:cs="Times New Roman"/>
                <w:i/>
                <w:iCs/>
                <w:sz w:val="22"/>
                <w:szCs w:val="22"/>
                <w:lang w:val="en-GB" w:bidi="ar-SA"/>
              </w:rPr>
            </w:pPr>
          </w:p>
        </w:tc>
        <w:tc>
          <w:tcPr>
            <w:tcW w:w="178" w:type="dxa"/>
          </w:tcPr>
          <w:p w14:paraId="4D246B8F" w14:textId="2D3D66DF"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jc w:val="center"/>
              <w:rPr>
                <w:rFonts w:ascii="Times New Roman" w:hAnsi="Times New Roman" w:cs="Times New Roman"/>
                <w:i/>
                <w:iCs/>
                <w:sz w:val="22"/>
                <w:szCs w:val="22"/>
                <w:lang w:val="en-GB" w:bidi="ar-SA"/>
              </w:rPr>
            </w:pPr>
          </w:p>
        </w:tc>
      </w:tr>
      <w:tr w:rsidR="003D4CBD" w:rsidRPr="00FE7286" w14:paraId="0863B071" w14:textId="77777777" w:rsidTr="00964834">
        <w:trPr>
          <w:gridAfter w:val="1"/>
          <w:wAfter w:w="178" w:type="dxa"/>
        </w:trPr>
        <w:tc>
          <w:tcPr>
            <w:tcW w:w="5490" w:type="dxa"/>
            <w:vAlign w:val="center"/>
          </w:tcPr>
          <w:p w14:paraId="5A0FF5E8"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i/>
                <w:iCs/>
                <w:sz w:val="22"/>
                <w:szCs w:val="22"/>
                <w:lang w:val="en-GB" w:bidi="ar-SA"/>
              </w:rPr>
            </w:pPr>
            <w:r w:rsidRPr="00FE7286">
              <w:rPr>
                <w:rFonts w:ascii="Times New Roman" w:hAnsi="Times New Roman" w:cs="Times New Roman"/>
                <w:b/>
                <w:bCs/>
                <w:i/>
                <w:iCs/>
                <w:sz w:val="22"/>
                <w:szCs w:val="22"/>
                <w:lang w:val="en-GB" w:bidi="ar-SA"/>
              </w:rPr>
              <w:t>Deferred tax assets</w:t>
            </w:r>
          </w:p>
        </w:tc>
        <w:tc>
          <w:tcPr>
            <w:tcW w:w="1170" w:type="dxa"/>
          </w:tcPr>
          <w:p w14:paraId="3159A185"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80" w:type="dxa"/>
          </w:tcPr>
          <w:p w14:paraId="569635CB"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1260" w:type="dxa"/>
          </w:tcPr>
          <w:p w14:paraId="5B9A9BB7"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270" w:type="dxa"/>
          </w:tcPr>
          <w:p w14:paraId="555495B1"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37" w:type="dxa"/>
            <w:gridSpan w:val="2"/>
          </w:tcPr>
          <w:p w14:paraId="28FF9BD1"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83" w:type="dxa"/>
          </w:tcPr>
          <w:p w14:paraId="710965B5"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530" w:type="dxa"/>
            <w:gridSpan w:val="3"/>
          </w:tcPr>
          <w:p w14:paraId="108FC738"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80" w:type="dxa"/>
          </w:tcPr>
          <w:p w14:paraId="76DA698F"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080" w:type="dxa"/>
            <w:gridSpan w:val="2"/>
            <w:vAlign w:val="bottom"/>
          </w:tcPr>
          <w:p w14:paraId="398F6BF4"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80" w:type="dxa"/>
          </w:tcPr>
          <w:p w14:paraId="4E2D3181"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620" w:type="dxa"/>
          </w:tcPr>
          <w:p w14:paraId="36D0EEBE" w14:textId="77777777" w:rsidR="003D4CBD" w:rsidRPr="00FE7286" w:rsidRDefault="003D4CBD" w:rsidP="00BA5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220" w:lineRule="exact"/>
              <w:ind w:right="11"/>
              <w:rPr>
                <w:rFonts w:ascii="Times New Roman" w:hAnsi="Times New Roman" w:cs="Times New Roman"/>
                <w:sz w:val="22"/>
                <w:szCs w:val="22"/>
                <w:lang w:val="en-GB" w:bidi="ar-SA"/>
              </w:rPr>
            </w:pPr>
          </w:p>
        </w:tc>
      </w:tr>
      <w:tr w:rsidR="003D4CBD" w:rsidRPr="00FE7286" w14:paraId="3FF52B6B" w14:textId="77777777" w:rsidTr="00964834">
        <w:trPr>
          <w:gridAfter w:val="1"/>
          <w:wAfter w:w="178" w:type="dxa"/>
          <w:trHeight w:val="87"/>
        </w:trPr>
        <w:tc>
          <w:tcPr>
            <w:tcW w:w="5490" w:type="dxa"/>
            <w:vAlign w:val="center"/>
          </w:tcPr>
          <w:p w14:paraId="7374821D"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sz w:val="22"/>
                <w:szCs w:val="22"/>
                <w:lang w:val="en-GB" w:bidi="ar-SA"/>
              </w:rPr>
            </w:pPr>
            <w:r w:rsidRPr="00FE7286">
              <w:rPr>
                <w:rFonts w:ascii="Times New Roman" w:hAnsi="Times New Roman" w:cs="Times New Roman"/>
                <w:sz w:val="22"/>
                <w:szCs w:val="22"/>
                <w:lang w:val="en-GB" w:bidi="ar-SA"/>
              </w:rPr>
              <w:t>Accounts receivables</w:t>
            </w:r>
          </w:p>
        </w:tc>
        <w:tc>
          <w:tcPr>
            <w:tcW w:w="1170" w:type="dxa"/>
          </w:tcPr>
          <w:p w14:paraId="57B09309" w14:textId="3F67DE33"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sidRPr="00FE7286">
              <w:rPr>
                <w:rFonts w:ascii="Times New Roman" w:hAnsi="Times New Roman" w:cs="Times New Roman"/>
                <w:sz w:val="22"/>
                <w:szCs w:val="22"/>
              </w:rPr>
              <w:t>113,466</w:t>
            </w:r>
          </w:p>
        </w:tc>
        <w:tc>
          <w:tcPr>
            <w:tcW w:w="180" w:type="dxa"/>
          </w:tcPr>
          <w:p w14:paraId="2C05ADE4"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260" w:type="dxa"/>
          </w:tcPr>
          <w:p w14:paraId="70ECD3B3" w14:textId="36AFC5D8"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r w:rsidRPr="00FE7286">
              <w:rPr>
                <w:rFonts w:ascii="Times New Roman" w:hAnsi="Times New Roman" w:cs="Times New Roman"/>
                <w:sz w:val="22"/>
                <w:szCs w:val="22"/>
                <w:lang w:val="en-GB" w:bidi="ar-SA"/>
              </w:rPr>
              <w:t>156,149</w:t>
            </w:r>
          </w:p>
        </w:tc>
        <w:tc>
          <w:tcPr>
            <w:tcW w:w="270" w:type="dxa"/>
          </w:tcPr>
          <w:p w14:paraId="48826BFE"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37" w:type="dxa"/>
            <w:gridSpan w:val="2"/>
          </w:tcPr>
          <w:p w14:paraId="4E75D3C0" w14:textId="01355DB6"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w:t>
            </w:r>
          </w:p>
        </w:tc>
        <w:tc>
          <w:tcPr>
            <w:tcW w:w="183" w:type="dxa"/>
          </w:tcPr>
          <w:p w14:paraId="19495CD8"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sz w:val="22"/>
                <w:szCs w:val="22"/>
                <w:lang w:val="en-GB" w:bidi="ar-SA"/>
              </w:rPr>
            </w:pPr>
          </w:p>
        </w:tc>
        <w:tc>
          <w:tcPr>
            <w:tcW w:w="1530" w:type="dxa"/>
            <w:gridSpan w:val="3"/>
          </w:tcPr>
          <w:p w14:paraId="2E7B9A1E" w14:textId="77777777" w:rsidR="003D4CBD" w:rsidRPr="00FE7286" w:rsidRDefault="003D4CBD" w:rsidP="00964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right="11"/>
              <w:rPr>
                <w:rFonts w:ascii="Times New Roman" w:hAnsi="Times New Roman" w:cs="Times New Roman"/>
                <w:sz w:val="22"/>
                <w:szCs w:val="22"/>
                <w:lang w:val="en-GB" w:bidi="ar-SA"/>
              </w:rPr>
            </w:pPr>
            <w:r w:rsidRPr="00FE7286">
              <w:rPr>
                <w:rFonts w:ascii="Times New Roman" w:hAnsi="Times New Roman" w:cs="Times New Roman"/>
                <w:sz w:val="22"/>
                <w:szCs w:val="22"/>
                <w:lang w:val="en-GB" w:bidi="ar-SA"/>
              </w:rPr>
              <w:t>-</w:t>
            </w:r>
          </w:p>
        </w:tc>
        <w:tc>
          <w:tcPr>
            <w:tcW w:w="180" w:type="dxa"/>
          </w:tcPr>
          <w:p w14:paraId="56D44DF5"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080" w:type="dxa"/>
            <w:gridSpan w:val="2"/>
            <w:vAlign w:val="bottom"/>
          </w:tcPr>
          <w:p w14:paraId="664ED202" w14:textId="5E33F47C"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(99)</w:t>
            </w:r>
          </w:p>
        </w:tc>
        <w:tc>
          <w:tcPr>
            <w:tcW w:w="180" w:type="dxa"/>
          </w:tcPr>
          <w:p w14:paraId="78DB8ADD"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620" w:type="dxa"/>
          </w:tcPr>
          <w:p w14:paraId="196B2EF5" w14:textId="4204DC02" w:rsidR="003D4CBD" w:rsidRPr="00FE7286" w:rsidRDefault="003D4CBD" w:rsidP="00BA5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2</w:t>
            </w:r>
            <w:r>
              <w:rPr>
                <w:rFonts w:ascii="Times New Roman" w:hAnsi="Times New Roman" w:cs="Times New Roman"/>
                <w:sz w:val="22"/>
                <w:szCs w:val="22"/>
                <w:lang w:val="en-GB" w:bidi="ar-SA"/>
              </w:rPr>
              <w:t>69,516</w:t>
            </w:r>
          </w:p>
        </w:tc>
      </w:tr>
      <w:tr w:rsidR="003D4CBD" w:rsidRPr="00FE7286" w14:paraId="35DD0298" w14:textId="77777777" w:rsidTr="00964834">
        <w:trPr>
          <w:gridAfter w:val="1"/>
          <w:wAfter w:w="178" w:type="dxa"/>
        </w:trPr>
        <w:tc>
          <w:tcPr>
            <w:tcW w:w="5490" w:type="dxa"/>
            <w:vAlign w:val="center"/>
          </w:tcPr>
          <w:p w14:paraId="3B8F8D79"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8" w:hanging="98"/>
              <w:rPr>
                <w:rFonts w:ascii="Times New Roman" w:hAnsi="Times New Roman" w:cs="Times New Roman"/>
                <w:sz w:val="22"/>
                <w:szCs w:val="28"/>
                <w:cs/>
                <w:lang w:val="en-GB"/>
              </w:rPr>
            </w:pPr>
            <w:r w:rsidRPr="00FE7286">
              <w:rPr>
                <w:rFonts w:ascii="Times New Roman" w:hAnsi="Times New Roman" w:cs="Times New Roman"/>
                <w:sz w:val="22"/>
                <w:szCs w:val="22"/>
                <w:lang w:val="en-GB" w:bidi="ar-SA"/>
              </w:rPr>
              <w:t>Provision for employee benefits</w:t>
            </w:r>
          </w:p>
        </w:tc>
        <w:tc>
          <w:tcPr>
            <w:tcW w:w="1170" w:type="dxa"/>
          </w:tcPr>
          <w:p w14:paraId="0D33407D" w14:textId="6066908F"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sidRPr="00FE7286">
              <w:rPr>
                <w:rFonts w:ascii="Times New Roman" w:hAnsi="Times New Roman" w:cs="Times New Roman"/>
                <w:sz w:val="22"/>
                <w:szCs w:val="22"/>
              </w:rPr>
              <w:t>25,804</w:t>
            </w:r>
          </w:p>
        </w:tc>
        <w:tc>
          <w:tcPr>
            <w:tcW w:w="180" w:type="dxa"/>
          </w:tcPr>
          <w:p w14:paraId="023DB39C"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220" w:lineRule="exact"/>
              <w:ind w:right="11"/>
              <w:rPr>
                <w:rFonts w:ascii="Times New Roman" w:hAnsi="Times New Roman" w:cs="Times New Roman"/>
                <w:sz w:val="22"/>
                <w:szCs w:val="22"/>
                <w:lang w:val="en-GB" w:bidi="ar-SA"/>
              </w:rPr>
            </w:pPr>
          </w:p>
        </w:tc>
        <w:tc>
          <w:tcPr>
            <w:tcW w:w="1260" w:type="dxa"/>
          </w:tcPr>
          <w:p w14:paraId="142023FE" w14:textId="123792F4"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r w:rsidRPr="00FE7286">
              <w:rPr>
                <w:rFonts w:ascii="Times New Roman" w:hAnsi="Times New Roman" w:cs="Times New Roman"/>
                <w:sz w:val="22"/>
                <w:szCs w:val="22"/>
                <w:lang w:val="en-GB" w:bidi="ar-SA"/>
              </w:rPr>
              <w:t>11,953</w:t>
            </w:r>
          </w:p>
        </w:tc>
        <w:tc>
          <w:tcPr>
            <w:tcW w:w="270" w:type="dxa"/>
          </w:tcPr>
          <w:p w14:paraId="30118338"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jc w:val="right"/>
              <w:rPr>
                <w:rFonts w:ascii="Times New Roman" w:hAnsi="Times New Roman" w:cs="Times New Roman"/>
                <w:sz w:val="22"/>
                <w:szCs w:val="22"/>
                <w:lang w:val="en-GB" w:bidi="ar-SA"/>
              </w:rPr>
            </w:pPr>
          </w:p>
        </w:tc>
        <w:tc>
          <w:tcPr>
            <w:tcW w:w="1437" w:type="dxa"/>
            <w:gridSpan w:val="2"/>
          </w:tcPr>
          <w:p w14:paraId="2AE3D1D0" w14:textId="1887C608"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2,483</w:t>
            </w:r>
          </w:p>
        </w:tc>
        <w:tc>
          <w:tcPr>
            <w:tcW w:w="183" w:type="dxa"/>
          </w:tcPr>
          <w:p w14:paraId="00F4E392"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35"/>
              </w:tabs>
              <w:spacing w:line="220" w:lineRule="exact"/>
              <w:ind w:right="11"/>
              <w:rPr>
                <w:rFonts w:ascii="Times New Roman" w:hAnsi="Times New Roman" w:cs="Times New Roman"/>
                <w:sz w:val="22"/>
                <w:szCs w:val="22"/>
                <w:lang w:val="en-GB" w:bidi="ar-SA"/>
              </w:rPr>
            </w:pPr>
          </w:p>
        </w:tc>
        <w:tc>
          <w:tcPr>
            <w:tcW w:w="1530" w:type="dxa"/>
            <w:gridSpan w:val="3"/>
          </w:tcPr>
          <w:p w14:paraId="4DCB04B2" w14:textId="77777777" w:rsidR="003D4CBD" w:rsidRPr="00FE7286" w:rsidRDefault="003D4CBD" w:rsidP="00964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right="11"/>
              <w:rPr>
                <w:rFonts w:ascii="Times New Roman" w:hAnsi="Times New Roman" w:cs="Times New Roman"/>
                <w:sz w:val="22"/>
                <w:szCs w:val="22"/>
                <w:lang w:val="en-GB" w:bidi="ar-SA"/>
              </w:rPr>
            </w:pPr>
            <w:r w:rsidRPr="00FE7286">
              <w:rPr>
                <w:rFonts w:ascii="Times New Roman" w:hAnsi="Times New Roman" w:cs="Times New Roman"/>
                <w:sz w:val="22"/>
                <w:szCs w:val="22"/>
                <w:lang w:val="en-GB" w:bidi="ar-SA"/>
              </w:rPr>
              <w:t>-</w:t>
            </w:r>
          </w:p>
        </w:tc>
        <w:tc>
          <w:tcPr>
            <w:tcW w:w="180" w:type="dxa"/>
          </w:tcPr>
          <w:p w14:paraId="00800466"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1"/>
              </w:tabs>
              <w:spacing w:line="220" w:lineRule="exact"/>
              <w:ind w:right="11"/>
              <w:rPr>
                <w:rFonts w:ascii="Times New Roman" w:hAnsi="Times New Roman" w:cs="Times New Roman"/>
                <w:sz w:val="22"/>
                <w:szCs w:val="22"/>
                <w:lang w:val="en-GB" w:bidi="ar-SA"/>
              </w:rPr>
            </w:pPr>
          </w:p>
        </w:tc>
        <w:tc>
          <w:tcPr>
            <w:tcW w:w="1080" w:type="dxa"/>
            <w:gridSpan w:val="2"/>
          </w:tcPr>
          <w:p w14:paraId="7423979E" w14:textId="6CE0B24A"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(213)</w:t>
            </w:r>
          </w:p>
        </w:tc>
        <w:tc>
          <w:tcPr>
            <w:tcW w:w="180" w:type="dxa"/>
          </w:tcPr>
          <w:p w14:paraId="147C811C"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620" w:type="dxa"/>
          </w:tcPr>
          <w:p w14:paraId="0771DAA1" w14:textId="65B2E473" w:rsidR="003D4CBD" w:rsidRPr="00FE7286" w:rsidRDefault="003D4CBD" w:rsidP="00BA5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40,027</w:t>
            </w:r>
          </w:p>
        </w:tc>
      </w:tr>
      <w:tr w:rsidR="003D4CBD" w:rsidRPr="00FE7286" w14:paraId="59374AE8" w14:textId="77777777" w:rsidTr="00964834">
        <w:trPr>
          <w:gridAfter w:val="1"/>
          <w:wAfter w:w="178" w:type="dxa"/>
        </w:trPr>
        <w:tc>
          <w:tcPr>
            <w:tcW w:w="5490" w:type="dxa"/>
            <w:vAlign w:val="center"/>
          </w:tcPr>
          <w:p w14:paraId="7AB94C38"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lang w:val="en-GB" w:bidi="ar-SA"/>
              </w:rPr>
            </w:pPr>
            <w:r w:rsidRPr="00FE7286">
              <w:rPr>
                <w:rFonts w:ascii="Times New Roman" w:hAnsi="Times New Roman" w:cs="Times New Roman"/>
                <w:sz w:val="22"/>
                <w:szCs w:val="22"/>
                <w:lang w:val="en-GB" w:bidi="ar-SA"/>
              </w:rPr>
              <w:t>Provision for sale returns</w:t>
            </w:r>
          </w:p>
        </w:tc>
        <w:tc>
          <w:tcPr>
            <w:tcW w:w="1170" w:type="dxa"/>
          </w:tcPr>
          <w:p w14:paraId="31ADF9BB" w14:textId="673C23D4"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sidRPr="00FE7286">
              <w:rPr>
                <w:rFonts w:ascii="Times New Roman" w:hAnsi="Times New Roman" w:cs="Times New Roman"/>
                <w:sz w:val="22"/>
                <w:szCs w:val="22"/>
              </w:rPr>
              <w:t>-</w:t>
            </w:r>
          </w:p>
        </w:tc>
        <w:tc>
          <w:tcPr>
            <w:tcW w:w="180" w:type="dxa"/>
          </w:tcPr>
          <w:p w14:paraId="7A52384C"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260" w:type="dxa"/>
          </w:tcPr>
          <w:p w14:paraId="3F46B2BF" w14:textId="11D8FFC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r w:rsidRPr="00FE7286">
              <w:rPr>
                <w:rFonts w:ascii="Times New Roman" w:hAnsi="Times New Roman" w:cs="Times New Roman"/>
                <w:sz w:val="22"/>
                <w:szCs w:val="22"/>
                <w:lang w:val="en-GB" w:bidi="ar-SA"/>
              </w:rPr>
              <w:t>6,566</w:t>
            </w:r>
          </w:p>
        </w:tc>
        <w:tc>
          <w:tcPr>
            <w:tcW w:w="270" w:type="dxa"/>
          </w:tcPr>
          <w:p w14:paraId="16441C09"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37" w:type="dxa"/>
            <w:gridSpan w:val="2"/>
          </w:tcPr>
          <w:p w14:paraId="4DF44628" w14:textId="3BF7440A"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w:t>
            </w:r>
          </w:p>
        </w:tc>
        <w:tc>
          <w:tcPr>
            <w:tcW w:w="183" w:type="dxa"/>
          </w:tcPr>
          <w:p w14:paraId="2F3451E9"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right="-108"/>
              <w:rPr>
                <w:rFonts w:ascii="Times New Roman" w:hAnsi="Times New Roman" w:cs="Times New Roman"/>
                <w:sz w:val="22"/>
                <w:szCs w:val="22"/>
                <w:lang w:val="en-GB" w:bidi="ar-SA"/>
              </w:rPr>
            </w:pPr>
          </w:p>
        </w:tc>
        <w:tc>
          <w:tcPr>
            <w:tcW w:w="1530" w:type="dxa"/>
            <w:gridSpan w:val="3"/>
          </w:tcPr>
          <w:p w14:paraId="05372845" w14:textId="7F29F720" w:rsidR="003D4CBD" w:rsidRPr="00FE7286" w:rsidRDefault="003D4CBD" w:rsidP="00964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2,671</w:t>
            </w:r>
          </w:p>
        </w:tc>
        <w:tc>
          <w:tcPr>
            <w:tcW w:w="180" w:type="dxa"/>
          </w:tcPr>
          <w:p w14:paraId="3010A3A1"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28"/>
              <w:rPr>
                <w:rFonts w:ascii="Times New Roman" w:hAnsi="Times New Roman" w:cs="Times New Roman"/>
                <w:sz w:val="22"/>
                <w:szCs w:val="22"/>
                <w:lang w:val="en-GB" w:bidi="ar-SA"/>
              </w:rPr>
            </w:pPr>
          </w:p>
        </w:tc>
        <w:tc>
          <w:tcPr>
            <w:tcW w:w="1080" w:type="dxa"/>
            <w:gridSpan w:val="2"/>
          </w:tcPr>
          <w:p w14:paraId="75851E8B" w14:textId="31361B9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(286)</w:t>
            </w:r>
          </w:p>
        </w:tc>
        <w:tc>
          <w:tcPr>
            <w:tcW w:w="180" w:type="dxa"/>
          </w:tcPr>
          <w:p w14:paraId="0EF1AF50"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620" w:type="dxa"/>
          </w:tcPr>
          <w:p w14:paraId="68DF4A6E" w14:textId="7524169E" w:rsidR="003D4CBD" w:rsidRPr="00FE7286" w:rsidRDefault="003D4CBD" w:rsidP="00BA5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8,951</w:t>
            </w:r>
          </w:p>
        </w:tc>
      </w:tr>
      <w:tr w:rsidR="003D4CBD" w:rsidRPr="00FE7286" w14:paraId="5ED3BAC8" w14:textId="77777777" w:rsidTr="00964834">
        <w:trPr>
          <w:gridAfter w:val="1"/>
          <w:wAfter w:w="178" w:type="dxa"/>
        </w:trPr>
        <w:tc>
          <w:tcPr>
            <w:tcW w:w="5490" w:type="dxa"/>
            <w:vAlign w:val="center"/>
          </w:tcPr>
          <w:p w14:paraId="3941842B"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lang w:val="en-GB" w:bidi="ar-SA"/>
              </w:rPr>
            </w:pPr>
            <w:r w:rsidRPr="00FE7286">
              <w:rPr>
                <w:rFonts w:ascii="Times New Roman" w:hAnsi="Times New Roman" w:cs="Times New Roman"/>
                <w:sz w:val="22"/>
                <w:szCs w:val="22"/>
                <w:lang w:val="en-GB" w:bidi="ar-SA"/>
              </w:rPr>
              <w:t>Loss carry forward</w:t>
            </w:r>
          </w:p>
        </w:tc>
        <w:tc>
          <w:tcPr>
            <w:tcW w:w="1170" w:type="dxa"/>
          </w:tcPr>
          <w:p w14:paraId="21782FF4" w14:textId="2BE278DA"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sidRPr="00FE7286">
              <w:rPr>
                <w:rFonts w:ascii="Times New Roman" w:hAnsi="Times New Roman" w:cs="Times New Roman"/>
                <w:sz w:val="22"/>
                <w:szCs w:val="22"/>
              </w:rPr>
              <w:t>2,688</w:t>
            </w:r>
          </w:p>
        </w:tc>
        <w:tc>
          <w:tcPr>
            <w:tcW w:w="180" w:type="dxa"/>
          </w:tcPr>
          <w:p w14:paraId="1AD45E50"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260" w:type="dxa"/>
          </w:tcPr>
          <w:p w14:paraId="6032DF27" w14:textId="40A4EEC2" w:rsidR="003D4CBD" w:rsidRPr="00FE7286" w:rsidRDefault="003D4CBD" w:rsidP="00964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80"/>
              <w:jc w:val="right"/>
              <w:rPr>
                <w:rFonts w:ascii="Times New Roman" w:hAnsi="Times New Roman" w:cs="Times New Roman"/>
                <w:sz w:val="22"/>
                <w:szCs w:val="22"/>
                <w:lang w:val="en-GB" w:bidi="ar-SA"/>
              </w:rPr>
            </w:pPr>
            <w:r w:rsidRPr="00FE7286">
              <w:rPr>
                <w:rFonts w:ascii="Times New Roman" w:hAnsi="Times New Roman" w:cs="Times New Roman"/>
                <w:sz w:val="22"/>
                <w:szCs w:val="22"/>
                <w:lang w:val="en-GB" w:bidi="ar-SA"/>
              </w:rPr>
              <w:t>(952)</w:t>
            </w:r>
          </w:p>
        </w:tc>
        <w:tc>
          <w:tcPr>
            <w:tcW w:w="270" w:type="dxa"/>
          </w:tcPr>
          <w:p w14:paraId="1AA7CEEF"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p>
        </w:tc>
        <w:tc>
          <w:tcPr>
            <w:tcW w:w="1437" w:type="dxa"/>
            <w:gridSpan w:val="2"/>
          </w:tcPr>
          <w:p w14:paraId="32BA72A7" w14:textId="6B54759F"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w:t>
            </w:r>
          </w:p>
        </w:tc>
        <w:tc>
          <w:tcPr>
            <w:tcW w:w="183" w:type="dxa"/>
          </w:tcPr>
          <w:p w14:paraId="35CD439D"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530" w:type="dxa"/>
            <w:gridSpan w:val="3"/>
          </w:tcPr>
          <w:p w14:paraId="1EA7BACC" w14:textId="77777777" w:rsidR="003D4CBD" w:rsidRPr="00FE7286" w:rsidRDefault="003D4CBD" w:rsidP="00964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right="11"/>
              <w:rPr>
                <w:rFonts w:ascii="Times New Roman" w:hAnsi="Times New Roman" w:cs="Times New Roman"/>
                <w:sz w:val="22"/>
                <w:szCs w:val="22"/>
                <w:lang w:val="en-GB" w:bidi="ar-SA"/>
              </w:rPr>
            </w:pPr>
            <w:r w:rsidRPr="00FE7286">
              <w:rPr>
                <w:rFonts w:ascii="Times New Roman" w:hAnsi="Times New Roman" w:cs="Times New Roman"/>
                <w:sz w:val="22"/>
                <w:szCs w:val="22"/>
                <w:lang w:val="en-GB" w:bidi="ar-SA"/>
              </w:rPr>
              <w:t>-</w:t>
            </w:r>
          </w:p>
        </w:tc>
        <w:tc>
          <w:tcPr>
            <w:tcW w:w="180" w:type="dxa"/>
          </w:tcPr>
          <w:p w14:paraId="23B5F901"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080" w:type="dxa"/>
            <w:gridSpan w:val="2"/>
            <w:vAlign w:val="bottom"/>
          </w:tcPr>
          <w:p w14:paraId="10BD5BF8" w14:textId="726F1E6B" w:rsidR="003D4CBD" w:rsidRPr="00FE7286" w:rsidRDefault="003D4CBD" w:rsidP="00964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94"/>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167</w:t>
            </w:r>
          </w:p>
        </w:tc>
        <w:tc>
          <w:tcPr>
            <w:tcW w:w="180" w:type="dxa"/>
          </w:tcPr>
          <w:p w14:paraId="4B7DE0BB"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620" w:type="dxa"/>
          </w:tcPr>
          <w:p w14:paraId="37234325" w14:textId="6FA9D0D9" w:rsidR="003D4CBD" w:rsidRPr="00FE7286" w:rsidRDefault="003D4CBD" w:rsidP="00BA5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1,90</w:t>
            </w:r>
            <w:r>
              <w:rPr>
                <w:rFonts w:ascii="Times New Roman" w:hAnsi="Times New Roman" w:cs="Times New Roman"/>
                <w:sz w:val="22"/>
                <w:szCs w:val="22"/>
                <w:lang w:val="en-GB" w:bidi="ar-SA"/>
              </w:rPr>
              <w:t>3</w:t>
            </w:r>
          </w:p>
        </w:tc>
      </w:tr>
      <w:tr w:rsidR="003D4CBD" w:rsidRPr="00FE7286" w14:paraId="4D6FBEB9" w14:textId="77777777" w:rsidTr="00964834">
        <w:trPr>
          <w:gridAfter w:val="1"/>
          <w:wAfter w:w="178" w:type="dxa"/>
        </w:trPr>
        <w:tc>
          <w:tcPr>
            <w:tcW w:w="5490" w:type="dxa"/>
            <w:vAlign w:val="center"/>
          </w:tcPr>
          <w:p w14:paraId="7BB16A69" w14:textId="0C98BE2B"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8" w:hanging="98"/>
              <w:rPr>
                <w:rFonts w:ascii="Times New Roman" w:hAnsi="Times New Roman" w:cs="Times New Roman"/>
                <w:sz w:val="22"/>
                <w:szCs w:val="22"/>
                <w:lang w:val="en-GB" w:bidi="ar-SA"/>
              </w:rPr>
            </w:pPr>
            <w:r w:rsidRPr="00FE7286">
              <w:rPr>
                <w:rFonts w:ascii="Times New Roman" w:hAnsi="Times New Roman" w:cs="Times New Roman"/>
                <w:sz w:val="22"/>
                <w:szCs w:val="22"/>
                <w:lang w:val="en-GB" w:bidi="ar-SA"/>
              </w:rPr>
              <w:t>Property, plant and equipment</w:t>
            </w:r>
          </w:p>
        </w:tc>
        <w:tc>
          <w:tcPr>
            <w:tcW w:w="1170" w:type="dxa"/>
          </w:tcPr>
          <w:p w14:paraId="604C4397" w14:textId="5C217B7E"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sidRPr="00FE7286">
              <w:rPr>
                <w:rFonts w:ascii="Times New Roman" w:hAnsi="Times New Roman" w:cs="Times New Roman"/>
                <w:sz w:val="22"/>
                <w:szCs w:val="22"/>
              </w:rPr>
              <w:t>3,539</w:t>
            </w:r>
          </w:p>
        </w:tc>
        <w:tc>
          <w:tcPr>
            <w:tcW w:w="180" w:type="dxa"/>
          </w:tcPr>
          <w:p w14:paraId="68C9E506"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220" w:lineRule="exact"/>
              <w:ind w:right="11"/>
              <w:rPr>
                <w:rFonts w:ascii="Times New Roman" w:hAnsi="Times New Roman" w:cs="Times New Roman"/>
                <w:sz w:val="22"/>
                <w:szCs w:val="22"/>
                <w:lang w:val="en-GB" w:bidi="ar-SA"/>
              </w:rPr>
            </w:pPr>
          </w:p>
        </w:tc>
        <w:tc>
          <w:tcPr>
            <w:tcW w:w="1260" w:type="dxa"/>
          </w:tcPr>
          <w:p w14:paraId="246409F9" w14:textId="14C0E641" w:rsidR="003D4CBD" w:rsidRPr="00FE7286" w:rsidRDefault="003D4CBD" w:rsidP="00964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80"/>
              <w:jc w:val="right"/>
              <w:rPr>
                <w:rFonts w:ascii="Times New Roman" w:hAnsi="Times New Roman" w:cs="Times New Roman"/>
                <w:sz w:val="22"/>
                <w:szCs w:val="22"/>
                <w:lang w:val="en-GB" w:bidi="ar-SA"/>
              </w:rPr>
            </w:pPr>
            <w:r w:rsidRPr="00FE7286">
              <w:rPr>
                <w:rFonts w:ascii="Times New Roman" w:hAnsi="Times New Roman" w:cs="Times New Roman"/>
                <w:sz w:val="22"/>
                <w:szCs w:val="22"/>
                <w:lang w:val="en-GB" w:bidi="ar-SA"/>
              </w:rPr>
              <w:t>(264)</w:t>
            </w:r>
          </w:p>
        </w:tc>
        <w:tc>
          <w:tcPr>
            <w:tcW w:w="270" w:type="dxa"/>
          </w:tcPr>
          <w:p w14:paraId="2CDF536D"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p>
        </w:tc>
        <w:tc>
          <w:tcPr>
            <w:tcW w:w="1437" w:type="dxa"/>
            <w:gridSpan w:val="2"/>
          </w:tcPr>
          <w:p w14:paraId="0E903865" w14:textId="5D5A4D83"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w:t>
            </w:r>
          </w:p>
        </w:tc>
        <w:tc>
          <w:tcPr>
            <w:tcW w:w="183" w:type="dxa"/>
          </w:tcPr>
          <w:p w14:paraId="4DD02C38"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220" w:lineRule="exact"/>
              <w:ind w:right="11"/>
              <w:rPr>
                <w:rFonts w:ascii="Times New Roman" w:hAnsi="Times New Roman" w:cs="Times New Roman"/>
                <w:sz w:val="22"/>
                <w:szCs w:val="22"/>
                <w:lang w:val="en-GB" w:bidi="ar-SA"/>
              </w:rPr>
            </w:pPr>
          </w:p>
        </w:tc>
        <w:tc>
          <w:tcPr>
            <w:tcW w:w="1530" w:type="dxa"/>
            <w:gridSpan w:val="3"/>
          </w:tcPr>
          <w:p w14:paraId="463D3CA8" w14:textId="35FEF6C3" w:rsidR="003D4CBD" w:rsidRPr="00FE7286" w:rsidRDefault="003D4CBD" w:rsidP="00964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364CCA7B"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1"/>
              </w:tabs>
              <w:spacing w:line="220" w:lineRule="exact"/>
              <w:ind w:right="11"/>
              <w:rPr>
                <w:rFonts w:ascii="Times New Roman" w:hAnsi="Times New Roman" w:cs="Times New Roman"/>
                <w:sz w:val="22"/>
                <w:szCs w:val="22"/>
                <w:lang w:val="en-GB" w:bidi="ar-SA"/>
              </w:rPr>
            </w:pPr>
          </w:p>
        </w:tc>
        <w:tc>
          <w:tcPr>
            <w:tcW w:w="1080" w:type="dxa"/>
            <w:gridSpan w:val="2"/>
            <w:vAlign w:val="bottom"/>
          </w:tcPr>
          <w:p w14:paraId="3AD57B3F" w14:textId="06BE5004"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(298)</w:t>
            </w:r>
          </w:p>
        </w:tc>
        <w:tc>
          <w:tcPr>
            <w:tcW w:w="180" w:type="dxa"/>
          </w:tcPr>
          <w:p w14:paraId="2AE5F66E"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620" w:type="dxa"/>
          </w:tcPr>
          <w:p w14:paraId="532BABEF" w14:textId="762C98F0" w:rsidR="003D4CBD" w:rsidRPr="00FE7286" w:rsidRDefault="003D4CBD" w:rsidP="00BA5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2,97</w:t>
            </w:r>
            <w:r>
              <w:rPr>
                <w:rFonts w:ascii="Times New Roman" w:hAnsi="Times New Roman" w:cs="Times New Roman"/>
                <w:sz w:val="22"/>
                <w:szCs w:val="22"/>
                <w:lang w:val="en-GB" w:bidi="ar-SA"/>
              </w:rPr>
              <w:t>7</w:t>
            </w:r>
          </w:p>
        </w:tc>
      </w:tr>
      <w:tr w:rsidR="003D4CBD" w:rsidRPr="00FE7286" w14:paraId="00F9E2FE" w14:textId="77777777" w:rsidTr="00964834">
        <w:trPr>
          <w:gridAfter w:val="1"/>
          <w:wAfter w:w="178" w:type="dxa"/>
        </w:trPr>
        <w:tc>
          <w:tcPr>
            <w:tcW w:w="5490" w:type="dxa"/>
            <w:vAlign w:val="center"/>
          </w:tcPr>
          <w:p w14:paraId="52F4A34F"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sz w:val="22"/>
                <w:szCs w:val="22"/>
                <w:lang w:val="en-GB" w:bidi="ar-SA"/>
              </w:rPr>
            </w:pPr>
            <w:r w:rsidRPr="00FE7286">
              <w:rPr>
                <w:rFonts w:ascii="Times New Roman" w:hAnsi="Times New Roman" w:cs="Times New Roman"/>
                <w:sz w:val="22"/>
                <w:szCs w:val="22"/>
                <w:lang w:val="en-GB" w:bidi="ar-SA"/>
              </w:rPr>
              <w:t>Others</w:t>
            </w:r>
          </w:p>
        </w:tc>
        <w:tc>
          <w:tcPr>
            <w:tcW w:w="1170" w:type="dxa"/>
            <w:tcBorders>
              <w:bottom w:val="single" w:sz="4" w:space="0" w:color="auto"/>
            </w:tcBorders>
          </w:tcPr>
          <w:p w14:paraId="0E2A0151" w14:textId="02E4086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sidRPr="00FE7286">
              <w:rPr>
                <w:rFonts w:ascii="Times New Roman" w:hAnsi="Times New Roman" w:cs="Times New Roman"/>
                <w:sz w:val="22"/>
                <w:szCs w:val="22"/>
              </w:rPr>
              <w:t>8,918</w:t>
            </w:r>
          </w:p>
        </w:tc>
        <w:tc>
          <w:tcPr>
            <w:tcW w:w="180" w:type="dxa"/>
          </w:tcPr>
          <w:p w14:paraId="7C813E50"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260" w:type="dxa"/>
            <w:tcBorders>
              <w:bottom w:val="single" w:sz="4" w:space="0" w:color="auto"/>
            </w:tcBorders>
          </w:tcPr>
          <w:p w14:paraId="0540849E" w14:textId="16C700F4" w:rsidR="003D4CBD" w:rsidRPr="00FE7286" w:rsidRDefault="003D4CBD" w:rsidP="00964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80"/>
              <w:jc w:val="right"/>
              <w:rPr>
                <w:rFonts w:ascii="Times New Roman" w:hAnsi="Times New Roman" w:cs="Times New Roman"/>
                <w:sz w:val="22"/>
                <w:szCs w:val="22"/>
                <w:lang w:val="en-GB" w:bidi="ar-SA"/>
              </w:rPr>
            </w:pPr>
            <w:r w:rsidRPr="00FE7286">
              <w:rPr>
                <w:rFonts w:ascii="Times New Roman" w:hAnsi="Times New Roman" w:cs="Times New Roman"/>
                <w:sz w:val="22"/>
                <w:szCs w:val="22"/>
                <w:lang w:val="en-GB" w:bidi="ar-SA"/>
              </w:rPr>
              <w:t>(512)</w:t>
            </w:r>
          </w:p>
        </w:tc>
        <w:tc>
          <w:tcPr>
            <w:tcW w:w="270" w:type="dxa"/>
          </w:tcPr>
          <w:p w14:paraId="172C5720"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p>
        </w:tc>
        <w:tc>
          <w:tcPr>
            <w:tcW w:w="1437" w:type="dxa"/>
            <w:gridSpan w:val="2"/>
            <w:tcBorders>
              <w:bottom w:val="single" w:sz="4" w:space="0" w:color="auto"/>
            </w:tcBorders>
          </w:tcPr>
          <w:p w14:paraId="1B17232B" w14:textId="315BB81A"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w:t>
            </w:r>
          </w:p>
        </w:tc>
        <w:tc>
          <w:tcPr>
            <w:tcW w:w="183" w:type="dxa"/>
          </w:tcPr>
          <w:p w14:paraId="61ACF978"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530" w:type="dxa"/>
            <w:gridSpan w:val="3"/>
            <w:tcBorders>
              <w:bottom w:val="single" w:sz="4" w:space="0" w:color="auto"/>
            </w:tcBorders>
          </w:tcPr>
          <w:p w14:paraId="43EB4A0F" w14:textId="77777777" w:rsidR="003D4CBD" w:rsidRPr="00FE7286" w:rsidRDefault="003D4CBD" w:rsidP="00964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right="11"/>
              <w:rPr>
                <w:rFonts w:ascii="Times New Roman" w:hAnsi="Times New Roman" w:cs="Times New Roman"/>
                <w:sz w:val="22"/>
                <w:szCs w:val="22"/>
                <w:lang w:val="en-GB" w:bidi="ar-SA"/>
              </w:rPr>
            </w:pPr>
            <w:r w:rsidRPr="00FE7286">
              <w:rPr>
                <w:rFonts w:ascii="Times New Roman" w:hAnsi="Times New Roman" w:cs="Times New Roman"/>
                <w:sz w:val="22"/>
                <w:szCs w:val="22"/>
                <w:lang w:val="en-GB" w:bidi="ar-SA"/>
              </w:rPr>
              <w:t>-</w:t>
            </w:r>
          </w:p>
        </w:tc>
        <w:tc>
          <w:tcPr>
            <w:tcW w:w="180" w:type="dxa"/>
          </w:tcPr>
          <w:p w14:paraId="3484F6A5"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080" w:type="dxa"/>
            <w:gridSpan w:val="2"/>
            <w:tcBorders>
              <w:bottom w:val="single" w:sz="4" w:space="0" w:color="auto"/>
            </w:tcBorders>
            <w:vAlign w:val="bottom"/>
          </w:tcPr>
          <w:p w14:paraId="0A9A878D" w14:textId="6739AC11"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w:t>
            </w:r>
            <w:r>
              <w:rPr>
                <w:rFonts w:ascii="Times New Roman" w:hAnsi="Times New Roman" w:cs="Times New Roman"/>
                <w:sz w:val="22"/>
                <w:szCs w:val="22"/>
                <w:lang w:val="en-GB" w:bidi="ar-SA"/>
              </w:rPr>
              <w:t>2,730</w:t>
            </w:r>
            <w:r w:rsidRPr="0054548C">
              <w:rPr>
                <w:rFonts w:ascii="Times New Roman" w:hAnsi="Times New Roman" w:cs="Times New Roman"/>
                <w:sz w:val="22"/>
                <w:szCs w:val="22"/>
                <w:lang w:val="en-GB" w:bidi="ar-SA"/>
              </w:rPr>
              <w:t>)</w:t>
            </w:r>
          </w:p>
        </w:tc>
        <w:tc>
          <w:tcPr>
            <w:tcW w:w="180" w:type="dxa"/>
          </w:tcPr>
          <w:p w14:paraId="654EF32E"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620" w:type="dxa"/>
            <w:tcBorders>
              <w:bottom w:val="single" w:sz="4" w:space="0" w:color="auto"/>
            </w:tcBorders>
          </w:tcPr>
          <w:p w14:paraId="20D40614" w14:textId="5E045E7D" w:rsidR="003D4CBD" w:rsidRPr="00FE7286" w:rsidRDefault="003D4CBD" w:rsidP="00BA5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5,676</w:t>
            </w:r>
          </w:p>
        </w:tc>
      </w:tr>
      <w:tr w:rsidR="003D4CBD" w:rsidRPr="00FE7286" w14:paraId="510022B4" w14:textId="77777777" w:rsidTr="00964834">
        <w:trPr>
          <w:gridAfter w:val="1"/>
          <w:wAfter w:w="178" w:type="dxa"/>
        </w:trPr>
        <w:tc>
          <w:tcPr>
            <w:tcW w:w="5490" w:type="dxa"/>
          </w:tcPr>
          <w:p w14:paraId="0D85E6D2"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sz w:val="22"/>
                <w:szCs w:val="22"/>
                <w:lang w:val="en-GB" w:bidi="ar-SA"/>
              </w:rPr>
            </w:pPr>
            <w:r w:rsidRPr="00FE7286">
              <w:rPr>
                <w:rFonts w:ascii="Times New Roman" w:hAnsi="Times New Roman" w:cs="Times New Roman"/>
                <w:b/>
                <w:bCs/>
                <w:sz w:val="22"/>
                <w:szCs w:val="22"/>
                <w:lang w:val="en-GB" w:bidi="ar-SA"/>
              </w:rPr>
              <w:t>Total</w:t>
            </w:r>
          </w:p>
        </w:tc>
        <w:tc>
          <w:tcPr>
            <w:tcW w:w="1170" w:type="dxa"/>
            <w:tcBorders>
              <w:top w:val="single" w:sz="4" w:space="0" w:color="auto"/>
              <w:bottom w:val="single" w:sz="4" w:space="0" w:color="auto"/>
            </w:tcBorders>
          </w:tcPr>
          <w:p w14:paraId="64F4B0C6" w14:textId="115CA702"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r w:rsidRPr="00FE7286">
              <w:rPr>
                <w:rFonts w:ascii="Times New Roman" w:hAnsi="Times New Roman" w:cs="Times New Roman"/>
                <w:b/>
                <w:bCs/>
                <w:sz w:val="22"/>
                <w:szCs w:val="22"/>
                <w:lang w:val="en-GB" w:bidi="ar-SA"/>
              </w:rPr>
              <w:t>154,415</w:t>
            </w:r>
          </w:p>
        </w:tc>
        <w:tc>
          <w:tcPr>
            <w:tcW w:w="180" w:type="dxa"/>
          </w:tcPr>
          <w:p w14:paraId="1A2E80E6"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0513B500" w14:textId="18F4E895"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b/>
                <w:bCs/>
                <w:sz w:val="22"/>
                <w:szCs w:val="22"/>
                <w:lang w:val="en-GB" w:bidi="ar-SA"/>
              </w:rPr>
            </w:pPr>
            <w:r w:rsidRPr="00FE7286">
              <w:rPr>
                <w:rFonts w:ascii="Times New Roman" w:hAnsi="Times New Roman" w:cs="Times New Roman"/>
                <w:b/>
                <w:bCs/>
                <w:sz w:val="22"/>
                <w:szCs w:val="22"/>
                <w:lang w:val="en-GB" w:bidi="ar-SA"/>
              </w:rPr>
              <w:t>172,940</w:t>
            </w:r>
          </w:p>
        </w:tc>
        <w:tc>
          <w:tcPr>
            <w:tcW w:w="270" w:type="dxa"/>
          </w:tcPr>
          <w:p w14:paraId="60137260"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jc w:val="right"/>
              <w:rPr>
                <w:rFonts w:ascii="Times New Roman" w:hAnsi="Times New Roman" w:cs="Times New Roman"/>
                <w:sz w:val="22"/>
                <w:szCs w:val="22"/>
                <w:lang w:val="en-GB" w:bidi="ar-SA"/>
              </w:rPr>
            </w:pPr>
          </w:p>
        </w:tc>
        <w:tc>
          <w:tcPr>
            <w:tcW w:w="1437" w:type="dxa"/>
            <w:gridSpan w:val="2"/>
            <w:tcBorders>
              <w:top w:val="single" w:sz="4" w:space="0" w:color="auto"/>
              <w:bottom w:val="single" w:sz="4" w:space="0" w:color="auto"/>
            </w:tcBorders>
          </w:tcPr>
          <w:p w14:paraId="6517C19D" w14:textId="28B3C79D"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r w:rsidRPr="0054548C">
              <w:rPr>
                <w:rFonts w:ascii="Times New Roman" w:hAnsi="Times New Roman" w:cs="Times New Roman"/>
                <w:b/>
                <w:bCs/>
                <w:sz w:val="22"/>
                <w:szCs w:val="22"/>
                <w:lang w:val="en-GB" w:bidi="ar-SA"/>
              </w:rPr>
              <w:t>2,483</w:t>
            </w:r>
          </w:p>
        </w:tc>
        <w:tc>
          <w:tcPr>
            <w:tcW w:w="183" w:type="dxa"/>
          </w:tcPr>
          <w:p w14:paraId="5B6B7DB9"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530" w:type="dxa"/>
            <w:gridSpan w:val="3"/>
            <w:tcBorders>
              <w:top w:val="single" w:sz="4" w:space="0" w:color="auto"/>
              <w:bottom w:val="single" w:sz="4" w:space="0" w:color="auto"/>
            </w:tcBorders>
          </w:tcPr>
          <w:p w14:paraId="45C30C4E" w14:textId="643EA57E" w:rsidR="003D4CBD" w:rsidRPr="00964834" w:rsidRDefault="003D4CBD" w:rsidP="00964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right="11"/>
              <w:rPr>
                <w:rFonts w:ascii="Times New Roman" w:hAnsi="Times New Roman" w:cs="Times New Roman"/>
                <w:b/>
                <w:bCs/>
                <w:sz w:val="22"/>
                <w:szCs w:val="22"/>
                <w:lang w:val="en-GB" w:bidi="ar-SA"/>
              </w:rPr>
            </w:pPr>
            <w:r w:rsidRPr="00964834">
              <w:rPr>
                <w:rFonts w:ascii="Times New Roman" w:hAnsi="Times New Roman" w:cs="Times New Roman"/>
                <w:b/>
                <w:bCs/>
                <w:sz w:val="22"/>
                <w:szCs w:val="22"/>
                <w:lang w:val="en-GB" w:bidi="ar-SA"/>
              </w:rPr>
              <w:t>2,671</w:t>
            </w:r>
          </w:p>
        </w:tc>
        <w:tc>
          <w:tcPr>
            <w:tcW w:w="180" w:type="dxa"/>
          </w:tcPr>
          <w:p w14:paraId="66BBEDF7"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p>
        </w:tc>
        <w:tc>
          <w:tcPr>
            <w:tcW w:w="1080" w:type="dxa"/>
            <w:gridSpan w:val="2"/>
            <w:tcBorders>
              <w:top w:val="single" w:sz="4" w:space="0" w:color="auto"/>
              <w:bottom w:val="single" w:sz="4" w:space="0" w:color="auto"/>
            </w:tcBorders>
            <w:vAlign w:val="bottom"/>
          </w:tcPr>
          <w:p w14:paraId="4DC37791" w14:textId="30F2F840"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r w:rsidRPr="0054548C">
              <w:rPr>
                <w:rFonts w:ascii="Times New Roman" w:hAnsi="Times New Roman" w:cs="Times New Roman"/>
                <w:b/>
                <w:bCs/>
                <w:sz w:val="22"/>
                <w:szCs w:val="22"/>
                <w:lang w:val="en-GB" w:bidi="ar-SA"/>
              </w:rPr>
              <w:t>(3,459)</w:t>
            </w:r>
          </w:p>
        </w:tc>
        <w:tc>
          <w:tcPr>
            <w:tcW w:w="180" w:type="dxa"/>
          </w:tcPr>
          <w:p w14:paraId="5ECED2CF"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p>
        </w:tc>
        <w:tc>
          <w:tcPr>
            <w:tcW w:w="1620" w:type="dxa"/>
            <w:tcBorders>
              <w:top w:val="single" w:sz="4" w:space="0" w:color="auto"/>
              <w:bottom w:val="single" w:sz="4" w:space="0" w:color="auto"/>
            </w:tcBorders>
          </w:tcPr>
          <w:p w14:paraId="3F7A46EF" w14:textId="52A0F680" w:rsidR="003D4CBD" w:rsidRPr="00BA5C6A" w:rsidRDefault="003D4CBD" w:rsidP="00BA5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20" w:lineRule="exact"/>
              <w:ind w:right="11"/>
              <w:rPr>
                <w:rFonts w:ascii="Times New Roman" w:hAnsi="Times New Roman" w:cs="Times New Roman"/>
                <w:b/>
                <w:bCs/>
                <w:sz w:val="22"/>
                <w:szCs w:val="22"/>
                <w:lang w:val="en-GB" w:bidi="ar-SA"/>
              </w:rPr>
            </w:pPr>
            <w:r w:rsidRPr="00BA5C6A">
              <w:rPr>
                <w:rFonts w:ascii="Times New Roman" w:hAnsi="Times New Roman" w:cs="Times New Roman"/>
                <w:b/>
                <w:bCs/>
                <w:sz w:val="22"/>
                <w:szCs w:val="22"/>
                <w:lang w:val="en-GB" w:bidi="ar-SA"/>
              </w:rPr>
              <w:t>329,050</w:t>
            </w:r>
          </w:p>
        </w:tc>
      </w:tr>
      <w:tr w:rsidR="003D4CBD" w:rsidRPr="00FE7286" w14:paraId="4E07F6F6" w14:textId="77777777" w:rsidTr="00964834">
        <w:trPr>
          <w:gridAfter w:val="1"/>
          <w:wAfter w:w="178" w:type="dxa"/>
          <w:trHeight w:hRule="exact" w:val="66"/>
        </w:trPr>
        <w:tc>
          <w:tcPr>
            <w:tcW w:w="5490" w:type="dxa"/>
          </w:tcPr>
          <w:p w14:paraId="0D40321A"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sz w:val="22"/>
                <w:szCs w:val="22"/>
                <w:lang w:val="en-GB" w:bidi="ar-SA"/>
              </w:rPr>
            </w:pPr>
          </w:p>
        </w:tc>
        <w:tc>
          <w:tcPr>
            <w:tcW w:w="1170" w:type="dxa"/>
            <w:tcBorders>
              <w:top w:val="single" w:sz="4" w:space="0" w:color="auto"/>
            </w:tcBorders>
          </w:tcPr>
          <w:p w14:paraId="72CED9B2" w14:textId="154DFDE8"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80" w:type="dxa"/>
          </w:tcPr>
          <w:p w14:paraId="04828218"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220" w:lineRule="exact"/>
              <w:ind w:right="11"/>
              <w:rPr>
                <w:rFonts w:ascii="Times New Roman" w:hAnsi="Times New Roman" w:cs="Times New Roman"/>
                <w:sz w:val="22"/>
                <w:szCs w:val="22"/>
                <w:lang w:val="en-GB" w:bidi="ar-SA"/>
              </w:rPr>
            </w:pPr>
          </w:p>
        </w:tc>
        <w:tc>
          <w:tcPr>
            <w:tcW w:w="1260" w:type="dxa"/>
            <w:tcBorders>
              <w:top w:val="single" w:sz="4" w:space="0" w:color="auto"/>
            </w:tcBorders>
          </w:tcPr>
          <w:p w14:paraId="1DC59316"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p>
        </w:tc>
        <w:tc>
          <w:tcPr>
            <w:tcW w:w="270" w:type="dxa"/>
          </w:tcPr>
          <w:p w14:paraId="3FA86798"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p>
        </w:tc>
        <w:tc>
          <w:tcPr>
            <w:tcW w:w="1437" w:type="dxa"/>
            <w:gridSpan w:val="2"/>
            <w:tcBorders>
              <w:top w:val="single" w:sz="4" w:space="0" w:color="auto"/>
            </w:tcBorders>
          </w:tcPr>
          <w:p w14:paraId="3A9AF954"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83" w:type="dxa"/>
          </w:tcPr>
          <w:p w14:paraId="665BCD73"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45"/>
                <w:tab w:val="decimal" w:pos="1102"/>
              </w:tabs>
              <w:spacing w:line="220" w:lineRule="exact"/>
              <w:ind w:right="11"/>
              <w:jc w:val="center"/>
              <w:rPr>
                <w:rFonts w:ascii="Times New Roman" w:hAnsi="Times New Roman" w:cs="Times New Roman"/>
                <w:sz w:val="22"/>
                <w:szCs w:val="22"/>
                <w:lang w:val="en-GB" w:bidi="ar-SA"/>
              </w:rPr>
            </w:pPr>
          </w:p>
        </w:tc>
        <w:tc>
          <w:tcPr>
            <w:tcW w:w="1530" w:type="dxa"/>
            <w:gridSpan w:val="3"/>
            <w:tcBorders>
              <w:top w:val="single" w:sz="4" w:space="0" w:color="auto"/>
            </w:tcBorders>
          </w:tcPr>
          <w:p w14:paraId="6AE5AEFC" w14:textId="77777777" w:rsidR="003D4CBD" w:rsidRPr="00FE7286" w:rsidRDefault="003D4CBD" w:rsidP="00964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right="11"/>
              <w:rPr>
                <w:rFonts w:ascii="Times New Roman" w:hAnsi="Times New Roman" w:cs="Times New Roman"/>
                <w:sz w:val="22"/>
                <w:szCs w:val="22"/>
                <w:lang w:val="en-GB" w:bidi="ar-SA"/>
              </w:rPr>
            </w:pPr>
          </w:p>
        </w:tc>
        <w:tc>
          <w:tcPr>
            <w:tcW w:w="180" w:type="dxa"/>
          </w:tcPr>
          <w:p w14:paraId="0876DD35"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080" w:type="dxa"/>
            <w:gridSpan w:val="2"/>
            <w:tcBorders>
              <w:top w:val="single" w:sz="4" w:space="0" w:color="auto"/>
            </w:tcBorders>
            <w:vAlign w:val="bottom"/>
          </w:tcPr>
          <w:p w14:paraId="40D792E1"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80" w:type="dxa"/>
          </w:tcPr>
          <w:p w14:paraId="292A8D45"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620" w:type="dxa"/>
            <w:tcBorders>
              <w:top w:val="single" w:sz="4" w:space="0" w:color="auto"/>
            </w:tcBorders>
          </w:tcPr>
          <w:p w14:paraId="607A4723" w14:textId="77777777" w:rsidR="003D4CBD" w:rsidRPr="00FE7286" w:rsidRDefault="003D4CBD" w:rsidP="00BA5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20" w:lineRule="exact"/>
              <w:ind w:right="11"/>
              <w:rPr>
                <w:rFonts w:ascii="Times New Roman" w:hAnsi="Times New Roman" w:cs="Times New Roman"/>
                <w:sz w:val="22"/>
                <w:szCs w:val="22"/>
                <w:lang w:val="en-GB" w:bidi="ar-SA"/>
              </w:rPr>
            </w:pPr>
          </w:p>
        </w:tc>
      </w:tr>
      <w:tr w:rsidR="003D4CBD" w:rsidRPr="00FE7286" w14:paraId="0A4021C7" w14:textId="77777777" w:rsidTr="00964834">
        <w:trPr>
          <w:gridAfter w:val="1"/>
          <w:wAfter w:w="178" w:type="dxa"/>
        </w:trPr>
        <w:tc>
          <w:tcPr>
            <w:tcW w:w="5490" w:type="dxa"/>
          </w:tcPr>
          <w:p w14:paraId="229A0EC4"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sz w:val="22"/>
                <w:szCs w:val="22"/>
                <w:lang w:val="en-GB" w:bidi="ar-SA"/>
              </w:rPr>
            </w:pPr>
            <w:r w:rsidRPr="00FE7286">
              <w:rPr>
                <w:rFonts w:ascii="Times New Roman" w:hAnsi="Times New Roman" w:cs="Times New Roman"/>
                <w:b/>
                <w:bCs/>
                <w:i/>
                <w:iCs/>
                <w:sz w:val="22"/>
                <w:szCs w:val="22"/>
                <w:lang w:val="en-GB" w:bidi="ar-SA"/>
              </w:rPr>
              <w:t>Deferred tax liabilities</w:t>
            </w:r>
          </w:p>
        </w:tc>
        <w:tc>
          <w:tcPr>
            <w:tcW w:w="1170" w:type="dxa"/>
          </w:tcPr>
          <w:p w14:paraId="0B352F0D" w14:textId="285A895E"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80" w:type="dxa"/>
          </w:tcPr>
          <w:p w14:paraId="125AC1E5"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220" w:lineRule="exact"/>
              <w:ind w:right="11"/>
              <w:rPr>
                <w:rFonts w:ascii="Times New Roman" w:hAnsi="Times New Roman" w:cs="Times New Roman"/>
                <w:sz w:val="22"/>
                <w:szCs w:val="22"/>
                <w:lang w:val="en-GB" w:bidi="ar-SA"/>
              </w:rPr>
            </w:pPr>
          </w:p>
        </w:tc>
        <w:tc>
          <w:tcPr>
            <w:tcW w:w="1260" w:type="dxa"/>
          </w:tcPr>
          <w:p w14:paraId="3ECD1C33"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p>
        </w:tc>
        <w:tc>
          <w:tcPr>
            <w:tcW w:w="270" w:type="dxa"/>
          </w:tcPr>
          <w:p w14:paraId="5DBF983B"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p>
        </w:tc>
        <w:tc>
          <w:tcPr>
            <w:tcW w:w="1437" w:type="dxa"/>
            <w:gridSpan w:val="2"/>
          </w:tcPr>
          <w:p w14:paraId="1A40091F"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83" w:type="dxa"/>
          </w:tcPr>
          <w:p w14:paraId="25AA9D24"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45"/>
                <w:tab w:val="decimal" w:pos="1102"/>
              </w:tabs>
              <w:spacing w:line="220" w:lineRule="exact"/>
              <w:ind w:right="11"/>
              <w:jc w:val="center"/>
              <w:rPr>
                <w:rFonts w:ascii="Times New Roman" w:hAnsi="Times New Roman" w:cs="Times New Roman"/>
                <w:sz w:val="22"/>
                <w:szCs w:val="22"/>
                <w:lang w:val="en-GB" w:bidi="ar-SA"/>
              </w:rPr>
            </w:pPr>
          </w:p>
        </w:tc>
        <w:tc>
          <w:tcPr>
            <w:tcW w:w="1530" w:type="dxa"/>
            <w:gridSpan w:val="3"/>
          </w:tcPr>
          <w:p w14:paraId="1D5B2E5E" w14:textId="77777777" w:rsidR="003D4CBD" w:rsidRPr="00FE7286" w:rsidRDefault="003D4CBD" w:rsidP="00964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right="11"/>
              <w:rPr>
                <w:rFonts w:ascii="Times New Roman" w:hAnsi="Times New Roman" w:cs="Times New Roman"/>
                <w:sz w:val="22"/>
                <w:szCs w:val="22"/>
                <w:lang w:val="en-GB" w:bidi="ar-SA"/>
              </w:rPr>
            </w:pPr>
          </w:p>
        </w:tc>
        <w:tc>
          <w:tcPr>
            <w:tcW w:w="180" w:type="dxa"/>
          </w:tcPr>
          <w:p w14:paraId="4E0EA024"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080" w:type="dxa"/>
            <w:gridSpan w:val="2"/>
            <w:vAlign w:val="bottom"/>
          </w:tcPr>
          <w:p w14:paraId="786AB1B9"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80" w:type="dxa"/>
          </w:tcPr>
          <w:p w14:paraId="3030FE78"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620" w:type="dxa"/>
          </w:tcPr>
          <w:p w14:paraId="629F0999" w14:textId="77777777" w:rsidR="003D4CBD" w:rsidRPr="00FE7286" w:rsidRDefault="003D4CBD" w:rsidP="00BA5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20" w:lineRule="exact"/>
              <w:ind w:right="11"/>
              <w:rPr>
                <w:rFonts w:ascii="Times New Roman" w:hAnsi="Times New Roman" w:cs="Times New Roman"/>
                <w:sz w:val="22"/>
                <w:szCs w:val="22"/>
                <w:lang w:val="en-GB" w:bidi="ar-SA"/>
              </w:rPr>
            </w:pPr>
          </w:p>
        </w:tc>
      </w:tr>
      <w:tr w:rsidR="003D4CBD" w:rsidRPr="00FE7286" w14:paraId="65ACEDED" w14:textId="77777777" w:rsidTr="00964834">
        <w:trPr>
          <w:gridAfter w:val="1"/>
          <w:wAfter w:w="178" w:type="dxa"/>
        </w:trPr>
        <w:tc>
          <w:tcPr>
            <w:tcW w:w="5490" w:type="dxa"/>
            <w:vAlign w:val="center"/>
          </w:tcPr>
          <w:p w14:paraId="595C980C"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sz w:val="22"/>
                <w:szCs w:val="22"/>
                <w:lang w:val="en-GB" w:bidi="ar-SA"/>
              </w:rPr>
            </w:pPr>
            <w:r w:rsidRPr="00FE7286">
              <w:rPr>
                <w:rFonts w:ascii="Times New Roman" w:hAnsi="Times New Roman" w:cs="Times New Roman"/>
                <w:sz w:val="22"/>
                <w:szCs w:val="22"/>
                <w:lang w:val="en-GB" w:bidi="ar-SA"/>
              </w:rPr>
              <w:t xml:space="preserve">Inventories </w:t>
            </w:r>
          </w:p>
        </w:tc>
        <w:tc>
          <w:tcPr>
            <w:tcW w:w="1170" w:type="dxa"/>
          </w:tcPr>
          <w:p w14:paraId="5041EC82" w14:textId="4985F9D5"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sidRPr="00FE7286">
              <w:rPr>
                <w:rFonts w:ascii="Times New Roman" w:hAnsi="Times New Roman" w:cs="Times New Roman"/>
                <w:sz w:val="22"/>
                <w:szCs w:val="22"/>
                <w:lang w:val="en-GB" w:bidi="ar-SA"/>
              </w:rPr>
              <w:t>80,835</w:t>
            </w:r>
          </w:p>
        </w:tc>
        <w:tc>
          <w:tcPr>
            <w:tcW w:w="180" w:type="dxa"/>
          </w:tcPr>
          <w:p w14:paraId="0C1B2380"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260" w:type="dxa"/>
            <w:tcBorders>
              <w:bottom w:val="single" w:sz="4" w:space="0" w:color="auto"/>
            </w:tcBorders>
          </w:tcPr>
          <w:p w14:paraId="082DAB0A" w14:textId="0901F626"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r w:rsidRPr="00FE7286">
              <w:rPr>
                <w:rFonts w:ascii="Times New Roman" w:hAnsi="Times New Roman" w:cs="Times New Roman"/>
                <w:sz w:val="22"/>
                <w:szCs w:val="22"/>
              </w:rPr>
              <w:t>134,352</w:t>
            </w:r>
          </w:p>
        </w:tc>
        <w:tc>
          <w:tcPr>
            <w:tcW w:w="270" w:type="dxa"/>
          </w:tcPr>
          <w:p w14:paraId="5B074153"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37" w:type="dxa"/>
            <w:gridSpan w:val="2"/>
          </w:tcPr>
          <w:p w14:paraId="4061EAD0" w14:textId="3F4B7846"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w:t>
            </w:r>
          </w:p>
        </w:tc>
        <w:tc>
          <w:tcPr>
            <w:tcW w:w="183" w:type="dxa"/>
          </w:tcPr>
          <w:p w14:paraId="077A095A"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right="-108"/>
              <w:rPr>
                <w:rFonts w:ascii="Times New Roman" w:hAnsi="Times New Roman" w:cs="Times New Roman"/>
                <w:sz w:val="22"/>
                <w:szCs w:val="22"/>
                <w:lang w:val="en-GB" w:bidi="ar-SA"/>
              </w:rPr>
            </w:pPr>
          </w:p>
        </w:tc>
        <w:tc>
          <w:tcPr>
            <w:tcW w:w="1530" w:type="dxa"/>
            <w:gridSpan w:val="3"/>
            <w:tcBorders>
              <w:bottom w:val="single" w:sz="4" w:space="0" w:color="auto"/>
            </w:tcBorders>
          </w:tcPr>
          <w:p w14:paraId="6FC588BA" w14:textId="77777777" w:rsidR="003D4CBD" w:rsidRPr="0048704E" w:rsidRDefault="003D4CBD" w:rsidP="00964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right="11"/>
              <w:rPr>
                <w:rFonts w:ascii="Times New Roman" w:hAnsi="Times New Roman" w:cs="Times New Roman"/>
                <w:sz w:val="22"/>
                <w:szCs w:val="22"/>
                <w:lang w:val="en-GB" w:bidi="ar-SA"/>
              </w:rPr>
            </w:pPr>
            <w:r w:rsidRPr="0048704E">
              <w:rPr>
                <w:rFonts w:ascii="Times New Roman" w:hAnsi="Times New Roman" w:cs="Times New Roman"/>
                <w:sz w:val="22"/>
                <w:szCs w:val="22"/>
                <w:lang w:val="en-GB" w:bidi="ar-SA"/>
              </w:rPr>
              <w:t>-</w:t>
            </w:r>
          </w:p>
        </w:tc>
        <w:tc>
          <w:tcPr>
            <w:tcW w:w="180" w:type="dxa"/>
          </w:tcPr>
          <w:p w14:paraId="081B28E8"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080" w:type="dxa"/>
            <w:gridSpan w:val="2"/>
          </w:tcPr>
          <w:p w14:paraId="5E6FA8D1" w14:textId="1D337C0A" w:rsidR="003D4CBD" w:rsidRPr="00FE7286" w:rsidRDefault="003D4CBD" w:rsidP="00964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67" w:right="-533" w:firstLine="360"/>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36</w:t>
            </w:r>
          </w:p>
        </w:tc>
        <w:tc>
          <w:tcPr>
            <w:tcW w:w="180" w:type="dxa"/>
          </w:tcPr>
          <w:p w14:paraId="7CAC4585" w14:textId="77777777" w:rsidR="003D4CBD" w:rsidRPr="00FE7286" w:rsidRDefault="003D4CBD" w:rsidP="003D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620" w:type="dxa"/>
          </w:tcPr>
          <w:p w14:paraId="77F3F939" w14:textId="75CF5614" w:rsidR="003D4CBD" w:rsidRPr="00FE7286" w:rsidRDefault="003D4CBD" w:rsidP="00BA5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215,223</w:t>
            </w:r>
          </w:p>
        </w:tc>
      </w:tr>
      <w:tr w:rsidR="0048704E" w:rsidRPr="00FE7286" w14:paraId="500890ED" w14:textId="77777777" w:rsidTr="00964834">
        <w:trPr>
          <w:gridAfter w:val="1"/>
          <w:wAfter w:w="178" w:type="dxa"/>
        </w:trPr>
        <w:tc>
          <w:tcPr>
            <w:tcW w:w="5490" w:type="dxa"/>
          </w:tcPr>
          <w:p w14:paraId="36307E6E" w14:textId="77777777"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sz w:val="22"/>
                <w:szCs w:val="22"/>
                <w:lang w:val="en-GB" w:bidi="ar-SA"/>
              </w:rPr>
            </w:pPr>
            <w:r w:rsidRPr="00FE7286">
              <w:rPr>
                <w:rFonts w:ascii="Times New Roman" w:hAnsi="Times New Roman" w:cs="Times New Roman"/>
                <w:b/>
                <w:bCs/>
                <w:sz w:val="22"/>
                <w:szCs w:val="22"/>
                <w:lang w:val="en-GB" w:bidi="ar-SA"/>
              </w:rPr>
              <w:t>Total</w:t>
            </w:r>
          </w:p>
        </w:tc>
        <w:tc>
          <w:tcPr>
            <w:tcW w:w="1170" w:type="dxa"/>
            <w:tcBorders>
              <w:top w:val="single" w:sz="4" w:space="0" w:color="auto"/>
              <w:bottom w:val="single" w:sz="4" w:space="0" w:color="auto"/>
            </w:tcBorders>
          </w:tcPr>
          <w:p w14:paraId="7D6F19EC" w14:textId="0BCCCECD"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r w:rsidRPr="00FE7286">
              <w:rPr>
                <w:rFonts w:ascii="Times New Roman" w:hAnsi="Times New Roman" w:cs="Times New Roman"/>
                <w:b/>
                <w:bCs/>
                <w:sz w:val="22"/>
                <w:szCs w:val="22"/>
                <w:lang w:val="en-GB" w:bidi="ar-SA"/>
              </w:rPr>
              <w:t>80,835</w:t>
            </w:r>
          </w:p>
        </w:tc>
        <w:tc>
          <w:tcPr>
            <w:tcW w:w="180" w:type="dxa"/>
          </w:tcPr>
          <w:p w14:paraId="2A427C61" w14:textId="77777777"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53AA62A3" w14:textId="38F84955"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b/>
                <w:bCs/>
                <w:sz w:val="22"/>
                <w:szCs w:val="22"/>
                <w:lang w:val="en-GB" w:bidi="ar-SA"/>
              </w:rPr>
            </w:pPr>
            <w:r w:rsidRPr="00FE7286">
              <w:rPr>
                <w:rFonts w:ascii="Times New Roman" w:hAnsi="Times New Roman" w:cs="Times New Roman"/>
                <w:b/>
                <w:bCs/>
                <w:sz w:val="22"/>
                <w:szCs w:val="22"/>
              </w:rPr>
              <w:t>134,352</w:t>
            </w:r>
          </w:p>
        </w:tc>
        <w:tc>
          <w:tcPr>
            <w:tcW w:w="270" w:type="dxa"/>
          </w:tcPr>
          <w:p w14:paraId="4A96F968" w14:textId="77777777"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37" w:type="dxa"/>
            <w:gridSpan w:val="2"/>
            <w:tcBorders>
              <w:top w:val="single" w:sz="4" w:space="0" w:color="auto"/>
              <w:bottom w:val="single" w:sz="4" w:space="0" w:color="auto"/>
            </w:tcBorders>
          </w:tcPr>
          <w:p w14:paraId="1CEADDBB" w14:textId="5A8C608D" w:rsidR="0048704E" w:rsidRPr="0048704E"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r w:rsidRPr="0048704E">
              <w:rPr>
                <w:rFonts w:ascii="Times New Roman" w:hAnsi="Times New Roman" w:cs="Times New Roman"/>
                <w:b/>
                <w:bCs/>
                <w:sz w:val="22"/>
                <w:szCs w:val="22"/>
                <w:lang w:val="en-GB" w:bidi="ar-SA"/>
              </w:rPr>
              <w:t>-</w:t>
            </w:r>
          </w:p>
        </w:tc>
        <w:tc>
          <w:tcPr>
            <w:tcW w:w="183" w:type="dxa"/>
          </w:tcPr>
          <w:p w14:paraId="79490554" w14:textId="77777777"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530" w:type="dxa"/>
            <w:gridSpan w:val="3"/>
            <w:tcBorders>
              <w:top w:val="single" w:sz="4" w:space="0" w:color="auto"/>
              <w:bottom w:val="single" w:sz="4" w:space="0" w:color="auto"/>
            </w:tcBorders>
          </w:tcPr>
          <w:p w14:paraId="015E62C7" w14:textId="77777777" w:rsidR="0048704E" w:rsidRPr="0048704E"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right="11"/>
              <w:rPr>
                <w:rFonts w:ascii="Times New Roman" w:hAnsi="Times New Roman" w:cs="Times New Roman"/>
                <w:b/>
                <w:bCs/>
                <w:sz w:val="22"/>
                <w:szCs w:val="22"/>
                <w:lang w:val="en-GB" w:bidi="ar-SA"/>
              </w:rPr>
            </w:pPr>
            <w:r w:rsidRPr="0048704E">
              <w:rPr>
                <w:rFonts w:ascii="Times New Roman" w:hAnsi="Times New Roman" w:cs="Times New Roman"/>
                <w:b/>
                <w:bCs/>
                <w:sz w:val="22"/>
                <w:szCs w:val="22"/>
                <w:lang w:val="en-GB" w:bidi="ar-SA"/>
              </w:rPr>
              <w:t>-</w:t>
            </w:r>
          </w:p>
        </w:tc>
        <w:tc>
          <w:tcPr>
            <w:tcW w:w="180" w:type="dxa"/>
          </w:tcPr>
          <w:p w14:paraId="1D001821" w14:textId="77777777"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jc w:val="right"/>
              <w:rPr>
                <w:rFonts w:ascii="Times New Roman" w:hAnsi="Times New Roman" w:cs="Times New Roman"/>
                <w:b/>
                <w:bCs/>
                <w:sz w:val="22"/>
                <w:szCs w:val="22"/>
                <w:lang w:val="en-GB" w:bidi="ar-SA"/>
              </w:rPr>
            </w:pPr>
          </w:p>
        </w:tc>
        <w:tc>
          <w:tcPr>
            <w:tcW w:w="1080" w:type="dxa"/>
            <w:gridSpan w:val="2"/>
            <w:tcBorders>
              <w:top w:val="single" w:sz="4" w:space="0" w:color="auto"/>
              <w:bottom w:val="single" w:sz="4" w:space="0" w:color="auto"/>
            </w:tcBorders>
            <w:vAlign w:val="bottom"/>
          </w:tcPr>
          <w:p w14:paraId="1CB009EB" w14:textId="0341B31E"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94"/>
              <w:rPr>
                <w:rFonts w:ascii="Times New Roman" w:hAnsi="Times New Roman" w:cs="Times New Roman"/>
                <w:b/>
                <w:bCs/>
                <w:sz w:val="22"/>
                <w:szCs w:val="22"/>
                <w:lang w:val="en-GB" w:bidi="ar-SA"/>
              </w:rPr>
            </w:pPr>
            <w:r w:rsidRPr="0054548C">
              <w:rPr>
                <w:rFonts w:ascii="Times New Roman" w:hAnsi="Times New Roman" w:cs="Times New Roman"/>
                <w:b/>
                <w:bCs/>
                <w:sz w:val="22"/>
                <w:szCs w:val="22"/>
                <w:lang w:val="en-GB" w:bidi="ar-SA"/>
              </w:rPr>
              <w:t>36</w:t>
            </w:r>
          </w:p>
        </w:tc>
        <w:tc>
          <w:tcPr>
            <w:tcW w:w="180" w:type="dxa"/>
          </w:tcPr>
          <w:p w14:paraId="28793013" w14:textId="77777777"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p>
        </w:tc>
        <w:tc>
          <w:tcPr>
            <w:tcW w:w="1620" w:type="dxa"/>
            <w:tcBorders>
              <w:top w:val="single" w:sz="4" w:space="0" w:color="auto"/>
              <w:bottom w:val="single" w:sz="4" w:space="0" w:color="auto"/>
            </w:tcBorders>
          </w:tcPr>
          <w:p w14:paraId="4C36091E" w14:textId="09E62F61" w:rsidR="0048704E" w:rsidRPr="00BA5C6A"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20" w:lineRule="exact"/>
              <w:ind w:right="11"/>
              <w:rPr>
                <w:rFonts w:ascii="Times New Roman" w:hAnsi="Times New Roman" w:cs="Times New Roman"/>
                <w:b/>
                <w:bCs/>
                <w:sz w:val="22"/>
                <w:szCs w:val="22"/>
                <w:lang w:val="en-GB" w:bidi="ar-SA"/>
              </w:rPr>
            </w:pPr>
            <w:r w:rsidRPr="00BA5C6A">
              <w:rPr>
                <w:rFonts w:ascii="Times New Roman" w:hAnsi="Times New Roman" w:cs="Times New Roman"/>
                <w:b/>
                <w:bCs/>
                <w:sz w:val="22"/>
                <w:szCs w:val="22"/>
                <w:lang w:val="en-GB" w:bidi="ar-SA"/>
              </w:rPr>
              <w:t>215,223</w:t>
            </w:r>
          </w:p>
        </w:tc>
      </w:tr>
      <w:tr w:rsidR="0048704E" w:rsidRPr="00FE7286" w14:paraId="010E4B93" w14:textId="77777777" w:rsidTr="00964834">
        <w:trPr>
          <w:gridAfter w:val="1"/>
          <w:wAfter w:w="178" w:type="dxa"/>
          <w:trHeight w:hRule="exact" w:val="144"/>
        </w:trPr>
        <w:tc>
          <w:tcPr>
            <w:tcW w:w="5490" w:type="dxa"/>
            <w:vAlign w:val="bottom"/>
          </w:tcPr>
          <w:p w14:paraId="73ACA372" w14:textId="77777777"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sz w:val="22"/>
                <w:szCs w:val="22"/>
                <w:lang w:val="en-GB" w:bidi="ar-SA"/>
              </w:rPr>
            </w:pPr>
          </w:p>
        </w:tc>
        <w:tc>
          <w:tcPr>
            <w:tcW w:w="1170" w:type="dxa"/>
            <w:tcBorders>
              <w:top w:val="single" w:sz="4" w:space="0" w:color="auto"/>
            </w:tcBorders>
            <w:vAlign w:val="bottom"/>
          </w:tcPr>
          <w:p w14:paraId="410733F7" w14:textId="2DE71644"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80" w:type="dxa"/>
          </w:tcPr>
          <w:p w14:paraId="4C6165C5" w14:textId="77777777"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1260" w:type="dxa"/>
            <w:tcBorders>
              <w:top w:val="single" w:sz="4" w:space="0" w:color="auto"/>
            </w:tcBorders>
          </w:tcPr>
          <w:p w14:paraId="4F8A04A4" w14:textId="77777777"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b/>
                <w:bCs/>
                <w:sz w:val="22"/>
                <w:szCs w:val="22"/>
                <w:lang w:val="en-GB" w:bidi="ar-SA"/>
              </w:rPr>
            </w:pPr>
          </w:p>
        </w:tc>
        <w:tc>
          <w:tcPr>
            <w:tcW w:w="270" w:type="dxa"/>
          </w:tcPr>
          <w:p w14:paraId="7CE0EBC1" w14:textId="77777777"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37" w:type="dxa"/>
            <w:gridSpan w:val="2"/>
            <w:tcBorders>
              <w:top w:val="single" w:sz="4" w:space="0" w:color="auto"/>
            </w:tcBorders>
            <w:vAlign w:val="bottom"/>
          </w:tcPr>
          <w:p w14:paraId="5BC145B2" w14:textId="77777777"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83" w:type="dxa"/>
          </w:tcPr>
          <w:p w14:paraId="209B9DCD" w14:textId="77777777"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530" w:type="dxa"/>
            <w:gridSpan w:val="3"/>
            <w:tcBorders>
              <w:top w:val="single" w:sz="4" w:space="0" w:color="auto"/>
            </w:tcBorders>
          </w:tcPr>
          <w:p w14:paraId="0D0176AD" w14:textId="77777777" w:rsidR="0048704E" w:rsidRPr="00964834"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right="11"/>
              <w:rPr>
                <w:rFonts w:ascii="Times New Roman" w:hAnsi="Times New Roman" w:cs="Times New Roman"/>
                <w:b/>
                <w:bCs/>
                <w:sz w:val="22"/>
                <w:szCs w:val="22"/>
                <w:lang w:val="en-GB" w:bidi="ar-SA"/>
              </w:rPr>
            </w:pPr>
          </w:p>
        </w:tc>
        <w:tc>
          <w:tcPr>
            <w:tcW w:w="180" w:type="dxa"/>
          </w:tcPr>
          <w:p w14:paraId="0C327CFA" w14:textId="77777777"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080" w:type="dxa"/>
            <w:gridSpan w:val="2"/>
            <w:tcBorders>
              <w:top w:val="single" w:sz="4" w:space="0" w:color="auto"/>
            </w:tcBorders>
            <w:vAlign w:val="bottom"/>
          </w:tcPr>
          <w:p w14:paraId="4CE5E792" w14:textId="77777777"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p>
        </w:tc>
        <w:tc>
          <w:tcPr>
            <w:tcW w:w="180" w:type="dxa"/>
          </w:tcPr>
          <w:p w14:paraId="2AF1B0D2" w14:textId="77777777"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620" w:type="dxa"/>
            <w:tcBorders>
              <w:top w:val="single" w:sz="4" w:space="0" w:color="auto"/>
            </w:tcBorders>
            <w:vAlign w:val="bottom"/>
          </w:tcPr>
          <w:p w14:paraId="15192788" w14:textId="77777777" w:rsidR="0048704E" w:rsidRPr="00BA5C6A"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20" w:lineRule="exact"/>
              <w:ind w:right="11"/>
              <w:rPr>
                <w:rFonts w:ascii="Times New Roman" w:hAnsi="Times New Roman" w:cs="Times New Roman"/>
                <w:b/>
                <w:bCs/>
                <w:sz w:val="22"/>
                <w:szCs w:val="22"/>
                <w:lang w:val="en-GB" w:bidi="ar-SA"/>
              </w:rPr>
            </w:pPr>
          </w:p>
        </w:tc>
      </w:tr>
      <w:tr w:rsidR="0048704E" w:rsidRPr="00FE7286" w14:paraId="772BB401" w14:textId="77777777" w:rsidTr="00964834">
        <w:trPr>
          <w:gridAfter w:val="1"/>
          <w:wAfter w:w="178" w:type="dxa"/>
        </w:trPr>
        <w:tc>
          <w:tcPr>
            <w:tcW w:w="5490" w:type="dxa"/>
            <w:vAlign w:val="bottom"/>
          </w:tcPr>
          <w:p w14:paraId="1C75FE9A" w14:textId="77777777"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sz w:val="22"/>
                <w:szCs w:val="22"/>
                <w:lang w:val="en-GB" w:bidi="ar-SA"/>
              </w:rPr>
            </w:pPr>
            <w:r w:rsidRPr="00FE7286">
              <w:rPr>
                <w:rFonts w:ascii="Times New Roman" w:hAnsi="Times New Roman" w:cs="Times New Roman"/>
                <w:b/>
                <w:bCs/>
                <w:sz w:val="22"/>
                <w:szCs w:val="22"/>
                <w:lang w:val="en-GB" w:bidi="ar-SA"/>
              </w:rPr>
              <w:t>Net</w:t>
            </w:r>
          </w:p>
        </w:tc>
        <w:tc>
          <w:tcPr>
            <w:tcW w:w="1170" w:type="dxa"/>
            <w:tcBorders>
              <w:bottom w:val="double" w:sz="4" w:space="0" w:color="auto"/>
            </w:tcBorders>
            <w:vAlign w:val="bottom"/>
          </w:tcPr>
          <w:p w14:paraId="75B51643" w14:textId="15F9363C"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r w:rsidRPr="00FE7286">
              <w:rPr>
                <w:rFonts w:ascii="Times New Roman" w:hAnsi="Times New Roman" w:cs="Times New Roman"/>
                <w:b/>
                <w:bCs/>
                <w:sz w:val="22"/>
                <w:szCs w:val="22"/>
                <w:lang w:val="en-GB" w:bidi="ar-SA"/>
              </w:rPr>
              <w:t>73,580</w:t>
            </w:r>
          </w:p>
        </w:tc>
        <w:tc>
          <w:tcPr>
            <w:tcW w:w="180" w:type="dxa"/>
          </w:tcPr>
          <w:p w14:paraId="3F23F626" w14:textId="77777777"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b/>
                <w:bCs/>
                <w:sz w:val="22"/>
                <w:szCs w:val="22"/>
                <w:lang w:val="en-GB" w:bidi="ar-SA"/>
              </w:rPr>
            </w:pPr>
          </w:p>
        </w:tc>
        <w:tc>
          <w:tcPr>
            <w:tcW w:w="1260" w:type="dxa"/>
            <w:tcBorders>
              <w:bottom w:val="double" w:sz="4" w:space="0" w:color="auto"/>
            </w:tcBorders>
          </w:tcPr>
          <w:p w14:paraId="61A6DDF4" w14:textId="3DB6C8BA"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b/>
                <w:bCs/>
                <w:sz w:val="22"/>
                <w:szCs w:val="22"/>
                <w:lang w:val="en-GB" w:bidi="ar-SA"/>
              </w:rPr>
            </w:pPr>
            <w:r w:rsidRPr="00FE7286">
              <w:rPr>
                <w:rFonts w:ascii="Times New Roman" w:hAnsi="Times New Roman" w:cs="Times New Roman"/>
                <w:b/>
                <w:bCs/>
                <w:sz w:val="22"/>
                <w:szCs w:val="22"/>
              </w:rPr>
              <w:t>38,588</w:t>
            </w:r>
          </w:p>
        </w:tc>
        <w:tc>
          <w:tcPr>
            <w:tcW w:w="270" w:type="dxa"/>
          </w:tcPr>
          <w:p w14:paraId="599DC4C9" w14:textId="77777777"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37" w:type="dxa"/>
            <w:gridSpan w:val="2"/>
            <w:tcBorders>
              <w:bottom w:val="double" w:sz="4" w:space="0" w:color="auto"/>
            </w:tcBorders>
            <w:vAlign w:val="bottom"/>
          </w:tcPr>
          <w:p w14:paraId="1493497C" w14:textId="6F5A628B"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2,483</w:t>
            </w:r>
          </w:p>
        </w:tc>
        <w:tc>
          <w:tcPr>
            <w:tcW w:w="183" w:type="dxa"/>
          </w:tcPr>
          <w:p w14:paraId="7176D430" w14:textId="77777777"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530" w:type="dxa"/>
            <w:gridSpan w:val="3"/>
            <w:tcBorders>
              <w:bottom w:val="double" w:sz="4" w:space="0" w:color="auto"/>
            </w:tcBorders>
          </w:tcPr>
          <w:p w14:paraId="76B733D7" w14:textId="11D845D7" w:rsidR="0048704E" w:rsidRPr="00964834"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right="11"/>
              <w:rPr>
                <w:rFonts w:ascii="Times New Roman" w:hAnsi="Times New Roman" w:cs="Times New Roman"/>
                <w:b/>
                <w:bCs/>
                <w:sz w:val="22"/>
                <w:szCs w:val="22"/>
                <w:lang w:val="en-GB" w:bidi="ar-SA"/>
              </w:rPr>
            </w:pPr>
            <w:r w:rsidRPr="00964834">
              <w:rPr>
                <w:rFonts w:ascii="Times New Roman" w:hAnsi="Times New Roman" w:cs="Times New Roman"/>
                <w:b/>
                <w:bCs/>
                <w:sz w:val="22"/>
                <w:szCs w:val="22"/>
                <w:lang w:val="en-GB" w:bidi="ar-SA"/>
              </w:rPr>
              <w:t>2,</w:t>
            </w:r>
            <w:r>
              <w:rPr>
                <w:rFonts w:ascii="Times New Roman" w:hAnsi="Times New Roman" w:cs="Times New Roman"/>
                <w:b/>
                <w:bCs/>
                <w:sz w:val="22"/>
                <w:szCs w:val="22"/>
                <w:lang w:val="en-GB" w:bidi="ar-SA"/>
              </w:rPr>
              <w:t>671</w:t>
            </w:r>
          </w:p>
        </w:tc>
        <w:tc>
          <w:tcPr>
            <w:tcW w:w="180" w:type="dxa"/>
          </w:tcPr>
          <w:p w14:paraId="6D4CA96D" w14:textId="77777777"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p>
        </w:tc>
        <w:tc>
          <w:tcPr>
            <w:tcW w:w="1080" w:type="dxa"/>
            <w:gridSpan w:val="2"/>
            <w:tcBorders>
              <w:bottom w:val="double" w:sz="4" w:space="0" w:color="auto"/>
            </w:tcBorders>
            <w:vAlign w:val="bottom"/>
          </w:tcPr>
          <w:p w14:paraId="7B7D7EB1" w14:textId="1A9FA842"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(3,495)</w:t>
            </w:r>
          </w:p>
        </w:tc>
        <w:tc>
          <w:tcPr>
            <w:tcW w:w="180" w:type="dxa"/>
          </w:tcPr>
          <w:p w14:paraId="1872598B" w14:textId="77777777" w:rsidR="0048704E" w:rsidRPr="00FE7286"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p>
        </w:tc>
        <w:tc>
          <w:tcPr>
            <w:tcW w:w="1620" w:type="dxa"/>
            <w:tcBorders>
              <w:bottom w:val="double" w:sz="4" w:space="0" w:color="auto"/>
            </w:tcBorders>
            <w:vAlign w:val="bottom"/>
          </w:tcPr>
          <w:p w14:paraId="75E1EC1B" w14:textId="46DE8B97" w:rsidR="0048704E" w:rsidRPr="00BA5C6A" w:rsidRDefault="0048704E" w:rsidP="0048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20" w:lineRule="exact"/>
              <w:ind w:right="11"/>
              <w:rPr>
                <w:rFonts w:ascii="Times New Roman" w:hAnsi="Times New Roman" w:cs="Times New Roman"/>
                <w:b/>
                <w:bCs/>
                <w:sz w:val="22"/>
                <w:szCs w:val="22"/>
                <w:lang w:val="en-GB" w:bidi="ar-SA"/>
              </w:rPr>
            </w:pPr>
            <w:r w:rsidRPr="00BA5C6A">
              <w:rPr>
                <w:rFonts w:ascii="Times New Roman" w:hAnsi="Times New Roman" w:cs="Times New Roman"/>
                <w:b/>
                <w:bCs/>
                <w:sz w:val="22"/>
                <w:szCs w:val="22"/>
                <w:lang w:val="en-GB" w:bidi="ar-SA"/>
              </w:rPr>
              <w:t>113,827</w:t>
            </w:r>
          </w:p>
        </w:tc>
      </w:tr>
    </w:tbl>
    <w:p w14:paraId="15BB8D2D" w14:textId="77777777" w:rsidR="00A54ADF" w:rsidRPr="00A54ADF" w:rsidRDefault="00A54ADF" w:rsidP="00BA5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lang w:val="en-GB" w:bidi="ar-SA"/>
        </w:rPr>
      </w:pPr>
    </w:p>
    <w:p w14:paraId="5723A50E" w14:textId="77777777" w:rsidR="00FA5185" w:rsidRPr="0054548C"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
          <w:szCs w:val="2"/>
          <w:lang w:val="en-GB" w:bidi="ar-SA"/>
        </w:rPr>
      </w:pPr>
    </w:p>
    <w:p w14:paraId="1FB71CAF" w14:textId="07ECF20E" w:rsidR="00C859DF" w:rsidRDefault="00C859DF" w:rsidP="00FA5185">
      <w:pPr>
        <w:rPr>
          <w:sz w:val="10"/>
          <w:szCs w:val="10"/>
        </w:rPr>
      </w:pPr>
    </w:p>
    <w:p w14:paraId="120DD9CB" w14:textId="77777777" w:rsidR="00D949A2" w:rsidRDefault="00D949A2" w:rsidP="00FA5185">
      <w:pPr>
        <w:rPr>
          <w:sz w:val="10"/>
          <w:szCs w:val="10"/>
        </w:rPr>
        <w:sectPr w:rsidR="00D949A2" w:rsidSect="00D949A2">
          <w:pgSz w:w="16834" w:h="11909" w:orient="landscape" w:code="9"/>
          <w:pgMar w:top="1152" w:right="691" w:bottom="1152" w:left="576" w:header="720" w:footer="720" w:gutter="0"/>
          <w:cols w:space="720"/>
          <w:docGrid w:linePitch="360"/>
        </w:sectPr>
      </w:pPr>
    </w:p>
    <w:tbl>
      <w:tblPr>
        <w:tblW w:w="9877" w:type="dxa"/>
        <w:tblInd w:w="-90" w:type="dxa"/>
        <w:tblCellMar>
          <w:left w:w="79" w:type="dxa"/>
          <w:right w:w="79" w:type="dxa"/>
        </w:tblCellMar>
        <w:tblLook w:val="0000" w:firstRow="0" w:lastRow="0" w:firstColumn="0" w:lastColumn="0" w:noHBand="0" w:noVBand="0"/>
      </w:tblPr>
      <w:tblGrid>
        <w:gridCol w:w="3525"/>
        <w:gridCol w:w="1707"/>
        <w:gridCol w:w="166"/>
        <w:gridCol w:w="1430"/>
        <w:gridCol w:w="166"/>
        <w:gridCol w:w="1415"/>
        <w:gridCol w:w="165"/>
        <w:gridCol w:w="1128"/>
        <w:gridCol w:w="175"/>
      </w:tblGrid>
      <w:tr w:rsidR="00321628" w:rsidRPr="00853892" w14:paraId="0C984F75" w14:textId="77777777" w:rsidTr="00CC0AFE">
        <w:trPr>
          <w:gridAfter w:val="1"/>
          <w:wAfter w:w="178" w:type="dxa"/>
          <w:tblHeader/>
        </w:trPr>
        <w:tc>
          <w:tcPr>
            <w:tcW w:w="5023" w:type="dxa"/>
            <w:vAlign w:val="bottom"/>
          </w:tcPr>
          <w:p w14:paraId="1FEABDBA" w14:textId="386904C8" w:rsidR="00321628" w:rsidRPr="00853892" w:rsidRDefault="00321628"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imes New Roman"/>
                <w:i/>
                <w:iCs/>
                <w:sz w:val="22"/>
                <w:szCs w:val="22"/>
                <w:lang w:val="en-GB" w:bidi="ar-SA"/>
              </w:rPr>
            </w:pPr>
            <w:r>
              <w:rPr>
                <w:sz w:val="10"/>
                <w:szCs w:val="10"/>
              </w:rPr>
              <w:lastRenderedPageBreak/>
              <w:br w:type="page"/>
            </w:r>
            <w:r>
              <w:br w:type="page"/>
            </w:r>
          </w:p>
        </w:tc>
        <w:tc>
          <w:tcPr>
            <w:tcW w:w="4676" w:type="dxa"/>
            <w:gridSpan w:val="7"/>
          </w:tcPr>
          <w:p w14:paraId="5EC026AB" w14:textId="77777777" w:rsidR="00321628" w:rsidRPr="00853892" w:rsidRDefault="00321628"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Separate financial statements</w:t>
            </w:r>
          </w:p>
        </w:tc>
      </w:tr>
      <w:tr w:rsidR="0084751B" w:rsidRPr="00853892" w14:paraId="13C28AE7" w14:textId="77777777" w:rsidTr="00CC0AFE">
        <w:trPr>
          <w:tblHeader/>
        </w:trPr>
        <w:tc>
          <w:tcPr>
            <w:tcW w:w="5023" w:type="dxa"/>
            <w:vAlign w:val="bottom"/>
          </w:tcPr>
          <w:p w14:paraId="4A2CED1B" w14:textId="77777777" w:rsidR="00D509B7" w:rsidRPr="004568F5" w:rsidRDefault="00D509B7"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imes New Roman"/>
                <w:i/>
                <w:iCs/>
                <w:sz w:val="22"/>
                <w:szCs w:val="22"/>
                <w:lang w:val="en-GB" w:bidi="ar-SA"/>
              </w:rPr>
            </w:pPr>
          </w:p>
        </w:tc>
        <w:tc>
          <w:tcPr>
            <w:tcW w:w="178" w:type="dxa"/>
            <w:vAlign w:val="bottom"/>
          </w:tcPr>
          <w:p w14:paraId="38910817" w14:textId="77777777" w:rsidR="00D509B7" w:rsidRPr="004568F5" w:rsidRDefault="00D509B7"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2"/>
                <w:lang w:val="en-GB" w:bidi="ar-SA"/>
              </w:rPr>
            </w:pPr>
          </w:p>
        </w:tc>
        <w:tc>
          <w:tcPr>
            <w:tcW w:w="168" w:type="dxa"/>
            <w:vAlign w:val="bottom"/>
          </w:tcPr>
          <w:p w14:paraId="2EF027AF" w14:textId="77777777" w:rsidR="00D509B7" w:rsidRPr="004568F5" w:rsidRDefault="00D509B7"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p>
        </w:tc>
        <w:tc>
          <w:tcPr>
            <w:tcW w:w="3037" w:type="dxa"/>
            <w:gridSpan w:val="3"/>
            <w:tcBorders>
              <w:bottom w:val="single" w:sz="4" w:space="0" w:color="auto"/>
            </w:tcBorders>
            <w:vAlign w:val="bottom"/>
          </w:tcPr>
          <w:p w14:paraId="4E2F296F" w14:textId="77777777" w:rsidR="00D509B7" w:rsidRPr="004568F5" w:rsidRDefault="00D509B7"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r w:rsidRPr="004568F5">
              <w:rPr>
                <w:rFonts w:ascii="Times New Roman" w:hAnsi="Times New Roman" w:cs="Times New Roman"/>
                <w:sz w:val="22"/>
                <w:szCs w:val="22"/>
                <w:lang w:val="en-GB" w:bidi="ar-SA"/>
              </w:rPr>
              <w:t>(Charged)/Credited to:</w:t>
            </w:r>
          </w:p>
        </w:tc>
        <w:tc>
          <w:tcPr>
            <w:tcW w:w="165" w:type="dxa"/>
          </w:tcPr>
          <w:p w14:paraId="02555E65" w14:textId="77777777" w:rsidR="00D509B7" w:rsidRPr="004568F5" w:rsidRDefault="00D509B7"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c>
          <w:tcPr>
            <w:tcW w:w="1306" w:type="dxa"/>
            <w:gridSpan w:val="2"/>
            <w:vAlign w:val="bottom"/>
          </w:tcPr>
          <w:p w14:paraId="2012FEB8" w14:textId="77777777" w:rsidR="00D509B7" w:rsidRPr="004568F5" w:rsidRDefault="00D509B7"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r>
      <w:tr w:rsidR="00321628" w:rsidRPr="00853892" w14:paraId="7E2479CC" w14:textId="77777777" w:rsidTr="00CC0AFE">
        <w:trPr>
          <w:tblHeader/>
        </w:trPr>
        <w:tc>
          <w:tcPr>
            <w:tcW w:w="5023" w:type="dxa"/>
            <w:vAlign w:val="bottom"/>
          </w:tcPr>
          <w:p w14:paraId="295770EC" w14:textId="77777777" w:rsidR="00D509B7" w:rsidRPr="002537E7" w:rsidRDefault="00D509B7"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imes New Roman"/>
                <w:b/>
                <w:bCs/>
                <w:i/>
                <w:iCs/>
                <w:sz w:val="22"/>
                <w:szCs w:val="22"/>
                <w:lang w:val="en-GB" w:bidi="ar-SA"/>
              </w:rPr>
            </w:pPr>
          </w:p>
          <w:p w14:paraId="1A93DFA2" w14:textId="6B2FAE19" w:rsidR="00D509B7" w:rsidRPr="002537E7" w:rsidRDefault="002537E7"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r w:rsidRPr="002537E7">
              <w:rPr>
                <w:rFonts w:ascii="Times New Roman" w:hAnsi="Times New Roman" w:cs="Times New Roman"/>
                <w:b/>
                <w:bCs/>
                <w:i/>
                <w:iCs/>
                <w:sz w:val="22"/>
                <w:szCs w:val="22"/>
                <w:lang w:val="en-GB" w:bidi="ar-SA"/>
              </w:rPr>
              <w:t>Deferred tax</w:t>
            </w:r>
          </w:p>
        </w:tc>
        <w:tc>
          <w:tcPr>
            <w:tcW w:w="178" w:type="dxa"/>
            <w:vAlign w:val="bottom"/>
          </w:tcPr>
          <w:p w14:paraId="35F711C9" w14:textId="77777777" w:rsidR="00D509B7" w:rsidRPr="004568F5" w:rsidRDefault="00D509B7"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 xml:space="preserve">At 1 </w:t>
            </w:r>
          </w:p>
          <w:p w14:paraId="4C8B63FA" w14:textId="4911B3D3" w:rsidR="00D509B7" w:rsidRPr="002537E7" w:rsidRDefault="00D509B7" w:rsidP="00253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 xml:space="preserve">January </w:t>
            </w:r>
          </w:p>
        </w:tc>
        <w:tc>
          <w:tcPr>
            <w:tcW w:w="168" w:type="dxa"/>
            <w:vAlign w:val="bottom"/>
          </w:tcPr>
          <w:p w14:paraId="1A875599" w14:textId="77777777" w:rsidR="00D509B7" w:rsidRPr="004568F5" w:rsidRDefault="00D509B7"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p>
          <w:p w14:paraId="54EB9803" w14:textId="77777777" w:rsidR="00D509B7" w:rsidRPr="004568F5" w:rsidRDefault="00D509B7"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p>
          <w:p w14:paraId="6D33853A" w14:textId="77777777" w:rsidR="00D509B7" w:rsidRPr="004568F5" w:rsidRDefault="00D509B7"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p>
        </w:tc>
        <w:tc>
          <w:tcPr>
            <w:tcW w:w="1451" w:type="dxa"/>
            <w:vAlign w:val="bottom"/>
          </w:tcPr>
          <w:p w14:paraId="6C8AEF9D" w14:textId="77777777" w:rsidR="00D509B7" w:rsidRPr="004568F5" w:rsidRDefault="00D509B7"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cs="Times New Roman"/>
                <w:sz w:val="22"/>
                <w:szCs w:val="22"/>
                <w:lang w:val="en-GB" w:bidi="ar-SA"/>
              </w:rPr>
            </w:pPr>
          </w:p>
          <w:p w14:paraId="29174975" w14:textId="77777777" w:rsidR="00D509B7" w:rsidRPr="004568F5" w:rsidRDefault="00D509B7"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cs="Times New Roman"/>
                <w:sz w:val="22"/>
                <w:szCs w:val="22"/>
                <w:lang w:val="en-GB" w:bidi="ar-SA"/>
              </w:rPr>
            </w:pPr>
          </w:p>
          <w:p w14:paraId="7D69C4DF" w14:textId="77777777" w:rsidR="00D509B7" w:rsidRPr="004568F5" w:rsidRDefault="00D509B7"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 xml:space="preserve"> Profit or loss</w:t>
            </w:r>
          </w:p>
        </w:tc>
        <w:tc>
          <w:tcPr>
            <w:tcW w:w="168" w:type="dxa"/>
          </w:tcPr>
          <w:p w14:paraId="5DB2A821" w14:textId="77777777" w:rsidR="00D509B7" w:rsidRPr="004568F5" w:rsidRDefault="00D509B7"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c>
          <w:tcPr>
            <w:tcW w:w="1418" w:type="dxa"/>
            <w:vAlign w:val="bottom"/>
          </w:tcPr>
          <w:p w14:paraId="6A686B95" w14:textId="2CE30BC2" w:rsidR="00D509B7" w:rsidRPr="004568F5" w:rsidRDefault="00D509B7"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r w:rsidRPr="004568F5">
              <w:rPr>
                <w:rFonts w:ascii="Times New Roman" w:hAnsi="Times New Roman" w:cs="Times New Roman"/>
                <w:sz w:val="22"/>
                <w:szCs w:val="22"/>
                <w:lang w:val="en-GB" w:bidi="ar-SA"/>
              </w:rPr>
              <w:t>Other</w:t>
            </w:r>
            <w:r w:rsidR="00321628">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c</w:t>
            </w:r>
            <w:r w:rsidRPr="004568F5">
              <w:rPr>
                <w:rFonts w:ascii="Times New Roman" w:hAnsi="Times New Roman" w:cs="Times New Roman"/>
                <w:sz w:val="22"/>
                <w:szCs w:val="22"/>
                <w:lang w:val="en-GB" w:bidi="ar-SA"/>
              </w:rPr>
              <w:t>omprehensive</w:t>
            </w:r>
            <w:r w:rsidR="00321628">
              <w:rPr>
                <w:rFonts w:ascii="Times New Roman" w:hAnsi="Times New Roman" w:cs="Times New Roman"/>
                <w:sz w:val="22"/>
                <w:szCs w:val="22"/>
                <w:lang w:val="en-GB" w:bidi="ar-SA"/>
              </w:rPr>
              <w:t xml:space="preserve"> </w:t>
            </w:r>
            <w:r w:rsidRPr="004568F5">
              <w:rPr>
                <w:rFonts w:ascii="Times New Roman" w:hAnsi="Times New Roman" w:cs="Times New Roman"/>
                <w:sz w:val="22"/>
                <w:szCs w:val="22"/>
                <w:lang w:val="en-GB" w:bidi="ar-SA"/>
              </w:rPr>
              <w:t>income</w:t>
            </w:r>
          </w:p>
        </w:tc>
        <w:tc>
          <w:tcPr>
            <w:tcW w:w="165" w:type="dxa"/>
          </w:tcPr>
          <w:p w14:paraId="42F428EB" w14:textId="77777777" w:rsidR="00D509B7" w:rsidRPr="004568F5" w:rsidRDefault="00D509B7"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c>
          <w:tcPr>
            <w:tcW w:w="1306" w:type="dxa"/>
            <w:gridSpan w:val="2"/>
            <w:vAlign w:val="bottom"/>
          </w:tcPr>
          <w:p w14:paraId="6DAC1813" w14:textId="39AAE4A8" w:rsidR="00D509B7" w:rsidRPr="004568F5" w:rsidRDefault="00321628"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A</w:t>
            </w:r>
            <w:r w:rsidR="00D509B7" w:rsidRPr="004568F5">
              <w:rPr>
                <w:rFonts w:ascii="Times New Roman" w:hAnsi="Times New Roman" w:cs="Times New Roman"/>
                <w:b/>
                <w:bCs/>
                <w:sz w:val="22"/>
                <w:szCs w:val="22"/>
                <w:lang w:val="en-GB" w:bidi="ar-SA"/>
              </w:rPr>
              <w:t>t 31</w:t>
            </w:r>
            <w:r w:rsidR="00335BB7">
              <w:rPr>
                <w:rFonts w:ascii="Times New Roman" w:hAnsi="Times New Roman" w:cs="Times New Roman"/>
                <w:b/>
                <w:bCs/>
                <w:sz w:val="22"/>
                <w:szCs w:val="22"/>
                <w:lang w:val="en-GB" w:bidi="ar-SA"/>
              </w:rPr>
              <w:t xml:space="preserve"> </w:t>
            </w:r>
            <w:r w:rsidR="00D509B7" w:rsidRPr="004568F5">
              <w:rPr>
                <w:rFonts w:ascii="Times New Roman" w:hAnsi="Times New Roman" w:cs="Times New Roman"/>
                <w:b/>
                <w:bCs/>
                <w:sz w:val="22"/>
                <w:szCs w:val="22"/>
                <w:lang w:val="en-GB" w:bidi="ar-SA"/>
              </w:rPr>
              <w:t xml:space="preserve">December </w:t>
            </w:r>
          </w:p>
        </w:tc>
      </w:tr>
      <w:tr w:rsidR="00D509B7" w:rsidRPr="00853892" w14:paraId="39CF99F0" w14:textId="77777777" w:rsidTr="00CC0AFE">
        <w:trPr>
          <w:gridAfter w:val="1"/>
          <w:wAfter w:w="178" w:type="dxa"/>
          <w:tblHeader/>
        </w:trPr>
        <w:tc>
          <w:tcPr>
            <w:tcW w:w="5023" w:type="dxa"/>
            <w:vAlign w:val="bottom"/>
          </w:tcPr>
          <w:p w14:paraId="586192B3" w14:textId="77777777" w:rsidR="00D509B7" w:rsidRPr="004568F5" w:rsidRDefault="00D509B7"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imes New Roman"/>
                <w:i/>
                <w:iCs/>
                <w:sz w:val="22"/>
                <w:szCs w:val="22"/>
                <w:lang w:val="en-GB" w:bidi="ar-SA"/>
              </w:rPr>
            </w:pPr>
          </w:p>
        </w:tc>
        <w:tc>
          <w:tcPr>
            <w:tcW w:w="4676" w:type="dxa"/>
            <w:gridSpan w:val="7"/>
          </w:tcPr>
          <w:p w14:paraId="3245C627" w14:textId="77777777" w:rsidR="00D509B7" w:rsidRPr="004568F5" w:rsidRDefault="00D509B7"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r w:rsidRPr="004568F5">
              <w:rPr>
                <w:rFonts w:ascii="Times New Roman" w:hAnsi="Times New Roman" w:cs="Times New Roman"/>
                <w:i/>
                <w:iCs/>
                <w:sz w:val="22"/>
                <w:szCs w:val="22"/>
                <w:lang w:val="en-GB" w:bidi="ar-SA"/>
              </w:rPr>
              <w:t xml:space="preserve">   (in thousand Baht)</w:t>
            </w:r>
          </w:p>
        </w:tc>
      </w:tr>
      <w:tr w:rsidR="002537E7" w:rsidRPr="00853892" w14:paraId="47FBA3C7" w14:textId="77777777" w:rsidTr="00CC0AFE">
        <w:trPr>
          <w:gridAfter w:val="1"/>
          <w:wAfter w:w="178" w:type="dxa"/>
          <w:tblHeader/>
        </w:trPr>
        <w:tc>
          <w:tcPr>
            <w:tcW w:w="5023" w:type="dxa"/>
            <w:vAlign w:val="bottom"/>
          </w:tcPr>
          <w:p w14:paraId="26FDD892" w14:textId="24928C4C" w:rsidR="002537E7" w:rsidRPr="00C859DF" w:rsidRDefault="002537E7"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r w:rsidRPr="00C859DF">
              <w:rPr>
                <w:rFonts w:ascii="Times New Roman" w:hAnsi="Times New Roman" w:cs="Times New Roman"/>
                <w:b/>
                <w:bCs/>
                <w:i/>
                <w:iCs/>
                <w:sz w:val="22"/>
                <w:szCs w:val="22"/>
                <w:lang w:val="en-GB" w:bidi="ar-SA"/>
              </w:rPr>
              <w:t>2020</w:t>
            </w:r>
          </w:p>
        </w:tc>
        <w:tc>
          <w:tcPr>
            <w:tcW w:w="4676" w:type="dxa"/>
            <w:gridSpan w:val="7"/>
          </w:tcPr>
          <w:p w14:paraId="736A16DA" w14:textId="77777777" w:rsidR="002537E7" w:rsidRPr="004568F5" w:rsidRDefault="002537E7"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i/>
                <w:iCs/>
                <w:sz w:val="22"/>
                <w:szCs w:val="22"/>
                <w:lang w:val="en-GB" w:bidi="ar-SA"/>
              </w:rPr>
            </w:pPr>
          </w:p>
        </w:tc>
      </w:tr>
      <w:tr w:rsidR="00321628" w:rsidRPr="00853892" w14:paraId="2DD74359" w14:textId="77777777" w:rsidTr="00CC0AFE">
        <w:trPr>
          <w:trHeight w:val="128"/>
        </w:trPr>
        <w:tc>
          <w:tcPr>
            <w:tcW w:w="5023" w:type="dxa"/>
            <w:vAlign w:val="center"/>
          </w:tcPr>
          <w:p w14:paraId="6C5168DF" w14:textId="77777777" w:rsidR="00D509B7" w:rsidRPr="00CC0AFE" w:rsidRDefault="00D509B7"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r w:rsidRPr="004568F5">
              <w:rPr>
                <w:rFonts w:ascii="Times New Roman" w:hAnsi="Times New Roman" w:cs="Times New Roman"/>
                <w:b/>
                <w:bCs/>
                <w:i/>
                <w:iCs/>
                <w:sz w:val="22"/>
                <w:szCs w:val="22"/>
                <w:lang w:val="en-GB" w:bidi="ar-SA"/>
              </w:rPr>
              <w:t>Deferred tax assets</w:t>
            </w:r>
          </w:p>
        </w:tc>
        <w:tc>
          <w:tcPr>
            <w:tcW w:w="178" w:type="dxa"/>
          </w:tcPr>
          <w:p w14:paraId="0A31274E" w14:textId="77777777" w:rsidR="00D509B7" w:rsidRPr="004568F5" w:rsidRDefault="00D509B7"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left="-79" w:right="191"/>
              <w:jc w:val="right"/>
              <w:rPr>
                <w:rFonts w:ascii="Times New Roman" w:hAnsi="Times New Roman" w:cs="Times New Roman"/>
                <w:sz w:val="22"/>
                <w:szCs w:val="22"/>
                <w:lang w:val="en-GB" w:bidi="ar-SA"/>
              </w:rPr>
            </w:pPr>
          </w:p>
        </w:tc>
        <w:tc>
          <w:tcPr>
            <w:tcW w:w="168" w:type="dxa"/>
          </w:tcPr>
          <w:p w14:paraId="1ABD8B38" w14:textId="77777777" w:rsidR="00D509B7" w:rsidRPr="004568F5" w:rsidRDefault="00D509B7"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51" w:type="dxa"/>
          </w:tcPr>
          <w:p w14:paraId="74929970" w14:textId="77777777" w:rsidR="00D509B7" w:rsidRPr="004568F5" w:rsidRDefault="00D509B7"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34" w:lineRule="exact"/>
              <w:ind w:right="11"/>
              <w:rPr>
                <w:rFonts w:ascii="Times New Roman" w:hAnsi="Times New Roman" w:cs="Times New Roman"/>
                <w:sz w:val="22"/>
                <w:szCs w:val="22"/>
                <w:lang w:val="en-GB" w:bidi="ar-SA"/>
              </w:rPr>
            </w:pPr>
          </w:p>
        </w:tc>
        <w:tc>
          <w:tcPr>
            <w:tcW w:w="168" w:type="dxa"/>
          </w:tcPr>
          <w:p w14:paraId="3715636F" w14:textId="77777777" w:rsidR="00D509B7" w:rsidRPr="004568F5" w:rsidRDefault="00D509B7"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418" w:type="dxa"/>
          </w:tcPr>
          <w:p w14:paraId="4A947C01" w14:textId="77777777" w:rsidR="00D509B7" w:rsidRPr="004568F5" w:rsidRDefault="00D509B7"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65" w:type="dxa"/>
          </w:tcPr>
          <w:p w14:paraId="3D6614AB" w14:textId="77777777" w:rsidR="00D509B7" w:rsidRPr="004568F5" w:rsidRDefault="00D509B7"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1306" w:type="dxa"/>
            <w:gridSpan w:val="2"/>
          </w:tcPr>
          <w:p w14:paraId="1033C9F4" w14:textId="77777777" w:rsidR="00D509B7" w:rsidRPr="004568F5" w:rsidRDefault="00D509B7"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r>
      <w:tr w:rsidR="00321628" w:rsidRPr="00853892" w14:paraId="43573797" w14:textId="77777777" w:rsidTr="00CC0AFE">
        <w:tc>
          <w:tcPr>
            <w:tcW w:w="5023" w:type="dxa"/>
            <w:vAlign w:val="center"/>
          </w:tcPr>
          <w:p w14:paraId="363F7F87" w14:textId="77777777" w:rsidR="00D746AC" w:rsidRPr="008610F3" w:rsidRDefault="00D746AC"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Accounts receivables</w:t>
            </w:r>
          </w:p>
        </w:tc>
        <w:tc>
          <w:tcPr>
            <w:tcW w:w="178" w:type="dxa"/>
          </w:tcPr>
          <w:p w14:paraId="3D0C41D9" w14:textId="2058BA6E"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34" w:lineRule="exact"/>
              <w:ind w:left="-79" w:right="194"/>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51,090</w:t>
            </w:r>
          </w:p>
        </w:tc>
        <w:tc>
          <w:tcPr>
            <w:tcW w:w="168" w:type="dxa"/>
          </w:tcPr>
          <w:p w14:paraId="1A46F993" w14:textId="77777777"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51" w:type="dxa"/>
          </w:tcPr>
          <w:p w14:paraId="2FE14AC7" w14:textId="44D2DB4C" w:rsidR="00D746AC" w:rsidRPr="004568F5" w:rsidRDefault="008E127A"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11,36</w:t>
            </w:r>
            <w:r w:rsidR="00E142E5">
              <w:rPr>
                <w:rFonts w:ascii="Times New Roman" w:hAnsi="Times New Roman" w:cs="Times New Roman"/>
                <w:sz w:val="22"/>
                <w:szCs w:val="22"/>
                <w:lang w:val="en-GB" w:bidi="ar-SA"/>
              </w:rPr>
              <w:t>2</w:t>
            </w:r>
          </w:p>
        </w:tc>
        <w:tc>
          <w:tcPr>
            <w:tcW w:w="168" w:type="dxa"/>
          </w:tcPr>
          <w:p w14:paraId="70FE8DFB" w14:textId="77777777"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418" w:type="dxa"/>
          </w:tcPr>
          <w:p w14:paraId="7099C048" w14:textId="3C0849EF" w:rsidR="00D746AC" w:rsidRPr="004568F5" w:rsidRDefault="008E127A" w:rsidP="00E3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65" w:type="dxa"/>
          </w:tcPr>
          <w:p w14:paraId="55726BC9" w14:textId="77777777"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1306" w:type="dxa"/>
            <w:gridSpan w:val="2"/>
          </w:tcPr>
          <w:p w14:paraId="219DF1F0" w14:textId="52365142" w:rsidR="00D746AC" w:rsidRPr="004568F5" w:rsidRDefault="008E127A"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62,452</w:t>
            </w:r>
          </w:p>
        </w:tc>
      </w:tr>
      <w:tr w:rsidR="00321628" w:rsidRPr="00853892" w14:paraId="32B3A636" w14:textId="77777777" w:rsidTr="00CC0AFE">
        <w:trPr>
          <w:trHeight w:val="209"/>
        </w:trPr>
        <w:tc>
          <w:tcPr>
            <w:tcW w:w="5023" w:type="dxa"/>
            <w:vAlign w:val="center"/>
          </w:tcPr>
          <w:p w14:paraId="03FC6690" w14:textId="77777777" w:rsidR="00D746AC" w:rsidRPr="008610F3" w:rsidRDefault="00D746AC"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Provision for employee benefits</w:t>
            </w:r>
          </w:p>
        </w:tc>
        <w:tc>
          <w:tcPr>
            <w:tcW w:w="178" w:type="dxa"/>
          </w:tcPr>
          <w:p w14:paraId="04F75977" w14:textId="06F4DB97"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34" w:lineRule="exact"/>
              <w:ind w:left="-79" w:right="194"/>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24,744</w:t>
            </w:r>
          </w:p>
        </w:tc>
        <w:tc>
          <w:tcPr>
            <w:tcW w:w="168" w:type="dxa"/>
          </w:tcPr>
          <w:p w14:paraId="202FD1B8" w14:textId="77777777"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51" w:type="dxa"/>
          </w:tcPr>
          <w:p w14:paraId="658D4F1E" w14:textId="1A26AFF2" w:rsidR="00D746AC" w:rsidRPr="004568F5" w:rsidRDefault="008E127A"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2,905</w:t>
            </w:r>
          </w:p>
        </w:tc>
        <w:tc>
          <w:tcPr>
            <w:tcW w:w="168" w:type="dxa"/>
          </w:tcPr>
          <w:p w14:paraId="7921127A" w14:textId="77777777"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418" w:type="dxa"/>
          </w:tcPr>
          <w:p w14:paraId="04CED7B2" w14:textId="25092C38" w:rsidR="00D746AC" w:rsidRPr="004568F5" w:rsidRDefault="008E127A" w:rsidP="00E3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65" w:type="dxa"/>
          </w:tcPr>
          <w:p w14:paraId="0E35876E" w14:textId="77777777"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1306" w:type="dxa"/>
            <w:gridSpan w:val="2"/>
          </w:tcPr>
          <w:p w14:paraId="3699508B" w14:textId="32D9664C" w:rsidR="00D746AC" w:rsidRPr="004568F5" w:rsidRDefault="008E127A" w:rsidP="00F0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27,649</w:t>
            </w:r>
          </w:p>
        </w:tc>
      </w:tr>
      <w:tr w:rsidR="00321628" w:rsidRPr="00853892" w14:paraId="79ED33E1" w14:textId="77777777" w:rsidTr="00CC0AFE">
        <w:tc>
          <w:tcPr>
            <w:tcW w:w="5023" w:type="dxa"/>
            <w:vAlign w:val="center"/>
          </w:tcPr>
          <w:p w14:paraId="30FC248F" w14:textId="77777777" w:rsidR="00D746AC" w:rsidRPr="008610F3" w:rsidRDefault="00D746AC"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Others</w:t>
            </w:r>
          </w:p>
        </w:tc>
        <w:tc>
          <w:tcPr>
            <w:tcW w:w="178" w:type="dxa"/>
          </w:tcPr>
          <w:p w14:paraId="54134B9A" w14:textId="7A98F5B9"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34" w:lineRule="exact"/>
              <w:ind w:left="-79" w:right="194"/>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10</w:t>
            </w:r>
            <w:r>
              <w:rPr>
                <w:rFonts w:ascii="Times New Roman" w:hAnsi="Times New Roman" w:cs="Times New Roman"/>
                <w:sz w:val="22"/>
                <w:szCs w:val="22"/>
                <w:lang w:val="en-GB" w:bidi="ar-SA"/>
              </w:rPr>
              <w:t>1</w:t>
            </w:r>
          </w:p>
        </w:tc>
        <w:tc>
          <w:tcPr>
            <w:tcW w:w="168" w:type="dxa"/>
          </w:tcPr>
          <w:p w14:paraId="034841FE" w14:textId="77777777"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51" w:type="dxa"/>
          </w:tcPr>
          <w:p w14:paraId="06186819" w14:textId="5938A091" w:rsidR="00D746AC" w:rsidRPr="004568F5" w:rsidRDefault="008E127A" w:rsidP="00847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8,281</w:t>
            </w:r>
          </w:p>
        </w:tc>
        <w:tc>
          <w:tcPr>
            <w:tcW w:w="168" w:type="dxa"/>
          </w:tcPr>
          <w:p w14:paraId="715E2ABF" w14:textId="77777777"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418" w:type="dxa"/>
            <w:tcBorders>
              <w:bottom w:val="single" w:sz="4" w:space="0" w:color="auto"/>
            </w:tcBorders>
          </w:tcPr>
          <w:p w14:paraId="449AE3E7" w14:textId="6BF22460" w:rsidR="00D746AC" w:rsidRPr="004568F5" w:rsidRDefault="008E127A" w:rsidP="00E3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65" w:type="dxa"/>
          </w:tcPr>
          <w:p w14:paraId="0525EFA9" w14:textId="77777777"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1306" w:type="dxa"/>
            <w:gridSpan w:val="2"/>
          </w:tcPr>
          <w:p w14:paraId="1B67D899" w14:textId="59362ED3" w:rsidR="00D746AC" w:rsidRPr="004568F5" w:rsidRDefault="008E127A" w:rsidP="00F0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8,382</w:t>
            </w:r>
          </w:p>
        </w:tc>
      </w:tr>
      <w:tr w:rsidR="00321628" w:rsidRPr="00853892" w14:paraId="5FAA4290" w14:textId="77777777" w:rsidTr="00CC0AFE">
        <w:tc>
          <w:tcPr>
            <w:tcW w:w="5023" w:type="dxa"/>
          </w:tcPr>
          <w:p w14:paraId="1BEC37D3" w14:textId="77777777" w:rsidR="00D746AC" w:rsidRPr="00335BB7" w:rsidRDefault="00D746AC"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sz w:val="22"/>
                <w:szCs w:val="22"/>
                <w:lang w:val="en-GB" w:bidi="ar-SA"/>
              </w:rPr>
            </w:pPr>
            <w:r w:rsidRPr="00335BB7">
              <w:rPr>
                <w:rFonts w:ascii="Times New Roman" w:hAnsi="Times New Roman" w:cs="Times New Roman"/>
                <w:b/>
                <w:bCs/>
                <w:sz w:val="22"/>
                <w:szCs w:val="22"/>
                <w:lang w:val="en-GB" w:bidi="ar-SA"/>
              </w:rPr>
              <w:t>Total</w:t>
            </w:r>
          </w:p>
        </w:tc>
        <w:tc>
          <w:tcPr>
            <w:tcW w:w="178" w:type="dxa"/>
            <w:tcBorders>
              <w:top w:val="single" w:sz="4" w:space="0" w:color="auto"/>
              <w:bottom w:val="single" w:sz="4" w:space="0" w:color="auto"/>
            </w:tcBorders>
          </w:tcPr>
          <w:p w14:paraId="50266182" w14:textId="5917B5CD"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34" w:lineRule="exact"/>
              <w:ind w:left="-79" w:right="194"/>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75,935</w:t>
            </w:r>
          </w:p>
        </w:tc>
        <w:tc>
          <w:tcPr>
            <w:tcW w:w="168" w:type="dxa"/>
          </w:tcPr>
          <w:p w14:paraId="6B77997B" w14:textId="77777777"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51" w:type="dxa"/>
            <w:tcBorders>
              <w:top w:val="single" w:sz="4" w:space="0" w:color="auto"/>
              <w:bottom w:val="single" w:sz="4" w:space="0" w:color="auto"/>
            </w:tcBorders>
          </w:tcPr>
          <w:p w14:paraId="6647FB0B" w14:textId="6C74C9B8" w:rsidR="00D746AC" w:rsidRPr="004568F5" w:rsidRDefault="008E127A"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22,548</w:t>
            </w:r>
          </w:p>
        </w:tc>
        <w:tc>
          <w:tcPr>
            <w:tcW w:w="168" w:type="dxa"/>
          </w:tcPr>
          <w:p w14:paraId="7276BC78" w14:textId="77777777"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b/>
                <w:bCs/>
                <w:sz w:val="22"/>
                <w:szCs w:val="22"/>
                <w:lang w:val="en-GB" w:bidi="ar-SA"/>
              </w:rPr>
            </w:pPr>
          </w:p>
        </w:tc>
        <w:tc>
          <w:tcPr>
            <w:tcW w:w="1418" w:type="dxa"/>
            <w:tcBorders>
              <w:top w:val="single" w:sz="4" w:space="0" w:color="auto"/>
              <w:bottom w:val="single" w:sz="4" w:space="0" w:color="auto"/>
            </w:tcBorders>
          </w:tcPr>
          <w:p w14:paraId="502941E0" w14:textId="436A7461" w:rsidR="00D746AC" w:rsidRPr="00E35BBC" w:rsidRDefault="008E127A" w:rsidP="00E3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34" w:lineRule="exact"/>
              <w:ind w:right="11"/>
              <w:rPr>
                <w:rFonts w:ascii="Times New Roman" w:hAnsi="Times New Roman" w:cs="Times New Roman"/>
                <w:b/>
                <w:bCs/>
                <w:sz w:val="22"/>
                <w:szCs w:val="22"/>
                <w:lang w:val="en-GB" w:bidi="ar-SA"/>
              </w:rPr>
            </w:pPr>
            <w:r w:rsidRPr="00E35BBC">
              <w:rPr>
                <w:rFonts w:ascii="Times New Roman" w:hAnsi="Times New Roman" w:cs="Times New Roman"/>
                <w:b/>
                <w:bCs/>
                <w:sz w:val="22"/>
                <w:szCs w:val="22"/>
                <w:lang w:val="en-GB" w:bidi="ar-SA"/>
              </w:rPr>
              <w:t>-</w:t>
            </w:r>
          </w:p>
        </w:tc>
        <w:tc>
          <w:tcPr>
            <w:tcW w:w="165" w:type="dxa"/>
          </w:tcPr>
          <w:p w14:paraId="59D118FF" w14:textId="77777777" w:rsidR="00D746AC" w:rsidRPr="00F02E8B"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b/>
                <w:bCs/>
                <w:sz w:val="22"/>
                <w:szCs w:val="22"/>
                <w:lang w:val="en-GB" w:bidi="ar-SA"/>
              </w:rPr>
            </w:pPr>
          </w:p>
        </w:tc>
        <w:tc>
          <w:tcPr>
            <w:tcW w:w="1306" w:type="dxa"/>
            <w:gridSpan w:val="2"/>
            <w:tcBorders>
              <w:top w:val="single" w:sz="4" w:space="0" w:color="auto"/>
              <w:bottom w:val="single" w:sz="4" w:space="0" w:color="auto"/>
            </w:tcBorders>
          </w:tcPr>
          <w:p w14:paraId="45B8DAAF" w14:textId="0EAF3DDB" w:rsidR="00D746AC" w:rsidRPr="00F02E8B" w:rsidRDefault="008E127A" w:rsidP="00F0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34" w:lineRule="exact"/>
              <w:ind w:right="10" w:hanging="264"/>
              <w:rPr>
                <w:rFonts w:ascii="Times New Roman" w:hAnsi="Times New Roman" w:cs="Times New Roman"/>
                <w:b/>
                <w:bCs/>
                <w:sz w:val="22"/>
                <w:szCs w:val="22"/>
                <w:lang w:val="en-GB" w:bidi="ar-SA"/>
              </w:rPr>
            </w:pPr>
            <w:r w:rsidRPr="00F02E8B">
              <w:rPr>
                <w:rFonts w:ascii="Times New Roman" w:hAnsi="Times New Roman" w:cs="Times New Roman"/>
                <w:b/>
                <w:bCs/>
                <w:sz w:val="22"/>
                <w:szCs w:val="22"/>
                <w:lang w:val="en-GB" w:bidi="ar-SA"/>
              </w:rPr>
              <w:t>98,483</w:t>
            </w:r>
          </w:p>
        </w:tc>
      </w:tr>
      <w:tr w:rsidR="00321628" w:rsidRPr="00853892" w14:paraId="5687A6BC" w14:textId="77777777" w:rsidTr="00CC0AFE">
        <w:tc>
          <w:tcPr>
            <w:tcW w:w="5023" w:type="dxa"/>
          </w:tcPr>
          <w:p w14:paraId="21C88A19" w14:textId="77777777" w:rsidR="00D746AC" w:rsidRPr="004568F5" w:rsidRDefault="00D746AC"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p>
        </w:tc>
        <w:tc>
          <w:tcPr>
            <w:tcW w:w="178" w:type="dxa"/>
            <w:tcBorders>
              <w:top w:val="single" w:sz="4" w:space="0" w:color="auto"/>
            </w:tcBorders>
          </w:tcPr>
          <w:p w14:paraId="25669742" w14:textId="77777777" w:rsidR="00D746AC" w:rsidRPr="004568F5" w:rsidRDefault="00D746AC"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355"/>
              </w:tabs>
              <w:spacing w:line="234" w:lineRule="exact"/>
              <w:ind w:right="194"/>
              <w:rPr>
                <w:rFonts w:ascii="Times New Roman" w:hAnsi="Times New Roman" w:cs="Times New Roman"/>
                <w:b/>
                <w:bCs/>
                <w:sz w:val="22"/>
                <w:szCs w:val="22"/>
                <w:lang w:val="en-GB" w:bidi="ar-SA"/>
              </w:rPr>
            </w:pPr>
          </w:p>
        </w:tc>
        <w:tc>
          <w:tcPr>
            <w:tcW w:w="168" w:type="dxa"/>
          </w:tcPr>
          <w:p w14:paraId="6BC57EF7" w14:textId="77777777"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51" w:type="dxa"/>
            <w:tcBorders>
              <w:top w:val="single" w:sz="4" w:space="0" w:color="auto"/>
            </w:tcBorders>
          </w:tcPr>
          <w:p w14:paraId="12A4A838" w14:textId="77777777"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52"/>
              </w:tabs>
              <w:spacing w:line="234" w:lineRule="exact"/>
              <w:ind w:right="11"/>
              <w:rPr>
                <w:rFonts w:ascii="Times New Roman" w:hAnsi="Times New Roman" w:cs="Times New Roman"/>
                <w:b/>
                <w:bCs/>
                <w:sz w:val="22"/>
                <w:szCs w:val="22"/>
                <w:lang w:val="en-GB" w:bidi="ar-SA"/>
              </w:rPr>
            </w:pPr>
          </w:p>
        </w:tc>
        <w:tc>
          <w:tcPr>
            <w:tcW w:w="168" w:type="dxa"/>
          </w:tcPr>
          <w:p w14:paraId="51D621C4" w14:textId="77777777"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4" w:lineRule="exact"/>
              <w:ind w:right="11"/>
              <w:rPr>
                <w:rFonts w:ascii="Times New Roman" w:hAnsi="Times New Roman" w:cs="Times New Roman"/>
                <w:sz w:val="22"/>
                <w:szCs w:val="22"/>
                <w:lang w:val="en-GB" w:bidi="ar-SA"/>
              </w:rPr>
            </w:pPr>
          </w:p>
        </w:tc>
        <w:tc>
          <w:tcPr>
            <w:tcW w:w="1418" w:type="dxa"/>
            <w:tcBorders>
              <w:top w:val="single" w:sz="4" w:space="0" w:color="auto"/>
            </w:tcBorders>
          </w:tcPr>
          <w:p w14:paraId="1EDA499A" w14:textId="77777777" w:rsidR="00D746AC" w:rsidRPr="004568F5" w:rsidRDefault="00D746AC" w:rsidP="00E3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34" w:lineRule="exact"/>
              <w:ind w:right="11"/>
              <w:rPr>
                <w:rFonts w:ascii="Times New Roman" w:hAnsi="Times New Roman" w:cs="Times New Roman"/>
                <w:sz w:val="22"/>
                <w:szCs w:val="22"/>
                <w:lang w:val="en-GB" w:bidi="ar-SA"/>
              </w:rPr>
            </w:pPr>
          </w:p>
        </w:tc>
        <w:tc>
          <w:tcPr>
            <w:tcW w:w="165" w:type="dxa"/>
          </w:tcPr>
          <w:p w14:paraId="374653EA" w14:textId="77777777"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spacing w:line="234" w:lineRule="exact"/>
              <w:ind w:right="11"/>
              <w:rPr>
                <w:rFonts w:ascii="Times New Roman" w:hAnsi="Times New Roman" w:cs="Times New Roman"/>
                <w:b/>
                <w:bCs/>
                <w:sz w:val="22"/>
                <w:szCs w:val="22"/>
                <w:lang w:val="en-GB" w:bidi="ar-SA"/>
              </w:rPr>
            </w:pPr>
          </w:p>
        </w:tc>
        <w:tc>
          <w:tcPr>
            <w:tcW w:w="1306" w:type="dxa"/>
            <w:gridSpan w:val="2"/>
            <w:tcBorders>
              <w:top w:val="single" w:sz="4" w:space="0" w:color="auto"/>
            </w:tcBorders>
          </w:tcPr>
          <w:p w14:paraId="200E0FFA" w14:textId="77777777" w:rsidR="00D746AC" w:rsidRPr="00F02E8B" w:rsidRDefault="00D746AC" w:rsidP="00F0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34" w:lineRule="exact"/>
              <w:ind w:right="10" w:hanging="264"/>
              <w:rPr>
                <w:rFonts w:ascii="Times New Roman" w:hAnsi="Times New Roman" w:cs="Times New Roman"/>
                <w:sz w:val="22"/>
                <w:szCs w:val="22"/>
                <w:lang w:val="en-GB" w:bidi="ar-SA"/>
              </w:rPr>
            </w:pPr>
          </w:p>
        </w:tc>
      </w:tr>
      <w:tr w:rsidR="00321628" w:rsidRPr="00853892" w14:paraId="412DE6B0" w14:textId="77777777" w:rsidTr="00CC0AFE">
        <w:tc>
          <w:tcPr>
            <w:tcW w:w="5023" w:type="dxa"/>
          </w:tcPr>
          <w:p w14:paraId="2D146DFD" w14:textId="77777777" w:rsidR="00D746AC" w:rsidRPr="00CC0AFE" w:rsidRDefault="00D746AC"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r w:rsidRPr="004568F5">
              <w:rPr>
                <w:rFonts w:ascii="Times New Roman" w:hAnsi="Times New Roman" w:cs="Times New Roman"/>
                <w:b/>
                <w:bCs/>
                <w:i/>
                <w:iCs/>
                <w:sz w:val="22"/>
                <w:szCs w:val="22"/>
                <w:lang w:val="en-GB" w:bidi="ar-SA"/>
              </w:rPr>
              <w:t>Deferred tax liabilities</w:t>
            </w:r>
          </w:p>
        </w:tc>
        <w:tc>
          <w:tcPr>
            <w:tcW w:w="178" w:type="dxa"/>
          </w:tcPr>
          <w:p w14:paraId="03CC47C6" w14:textId="77777777" w:rsidR="00D746AC" w:rsidRPr="004568F5" w:rsidRDefault="00D746AC"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355"/>
              </w:tabs>
              <w:spacing w:line="234" w:lineRule="exact"/>
              <w:ind w:right="194"/>
              <w:rPr>
                <w:rFonts w:ascii="Times New Roman" w:hAnsi="Times New Roman" w:cs="Times New Roman"/>
                <w:b/>
                <w:bCs/>
                <w:sz w:val="22"/>
                <w:szCs w:val="22"/>
                <w:lang w:val="en-GB" w:bidi="ar-SA"/>
              </w:rPr>
            </w:pPr>
          </w:p>
        </w:tc>
        <w:tc>
          <w:tcPr>
            <w:tcW w:w="168" w:type="dxa"/>
          </w:tcPr>
          <w:p w14:paraId="4EEA27A2" w14:textId="77777777"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51" w:type="dxa"/>
          </w:tcPr>
          <w:p w14:paraId="07FF4E3E" w14:textId="77777777"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179"/>
              </w:tabs>
              <w:spacing w:line="234" w:lineRule="exact"/>
              <w:ind w:right="11"/>
              <w:rPr>
                <w:rFonts w:ascii="Times New Roman" w:hAnsi="Times New Roman" w:cs="Times New Roman"/>
                <w:b/>
                <w:bCs/>
                <w:sz w:val="22"/>
                <w:szCs w:val="22"/>
                <w:lang w:val="en-GB" w:bidi="ar-SA"/>
              </w:rPr>
            </w:pPr>
          </w:p>
        </w:tc>
        <w:tc>
          <w:tcPr>
            <w:tcW w:w="168" w:type="dxa"/>
          </w:tcPr>
          <w:p w14:paraId="68695293" w14:textId="77777777"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4" w:lineRule="exact"/>
              <w:ind w:right="11"/>
              <w:rPr>
                <w:rFonts w:ascii="Times New Roman" w:hAnsi="Times New Roman" w:cs="Times New Roman"/>
                <w:sz w:val="22"/>
                <w:szCs w:val="22"/>
                <w:lang w:val="en-GB" w:bidi="ar-SA"/>
              </w:rPr>
            </w:pPr>
          </w:p>
        </w:tc>
        <w:tc>
          <w:tcPr>
            <w:tcW w:w="1418" w:type="dxa"/>
          </w:tcPr>
          <w:p w14:paraId="2B91B821" w14:textId="77777777" w:rsidR="00D746AC" w:rsidRPr="004568F5" w:rsidRDefault="00D746AC" w:rsidP="00E3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34" w:lineRule="exact"/>
              <w:ind w:right="11"/>
              <w:rPr>
                <w:rFonts w:ascii="Times New Roman" w:hAnsi="Times New Roman" w:cs="Times New Roman"/>
                <w:sz w:val="22"/>
                <w:szCs w:val="22"/>
                <w:lang w:val="en-GB" w:bidi="ar-SA"/>
              </w:rPr>
            </w:pPr>
          </w:p>
        </w:tc>
        <w:tc>
          <w:tcPr>
            <w:tcW w:w="165" w:type="dxa"/>
          </w:tcPr>
          <w:p w14:paraId="1051A4F4" w14:textId="77777777"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spacing w:line="234" w:lineRule="exact"/>
              <w:ind w:right="11"/>
              <w:rPr>
                <w:rFonts w:ascii="Times New Roman" w:hAnsi="Times New Roman" w:cs="Times New Roman"/>
                <w:b/>
                <w:bCs/>
                <w:sz w:val="22"/>
                <w:szCs w:val="22"/>
                <w:lang w:val="en-GB" w:bidi="ar-SA"/>
              </w:rPr>
            </w:pPr>
          </w:p>
        </w:tc>
        <w:tc>
          <w:tcPr>
            <w:tcW w:w="1306" w:type="dxa"/>
            <w:gridSpan w:val="2"/>
          </w:tcPr>
          <w:p w14:paraId="2731EBC0" w14:textId="77777777" w:rsidR="00D746AC" w:rsidRPr="00F02E8B" w:rsidRDefault="00D746AC" w:rsidP="00F0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34" w:lineRule="exact"/>
              <w:ind w:right="10" w:hanging="264"/>
              <w:rPr>
                <w:rFonts w:ascii="Times New Roman" w:hAnsi="Times New Roman" w:cs="Times New Roman"/>
                <w:sz w:val="22"/>
                <w:szCs w:val="22"/>
                <w:lang w:val="en-GB" w:bidi="ar-SA"/>
              </w:rPr>
            </w:pPr>
          </w:p>
        </w:tc>
      </w:tr>
      <w:tr w:rsidR="00321628" w:rsidRPr="00853892" w14:paraId="6AFCC3A8" w14:textId="77777777" w:rsidTr="00CC0AFE">
        <w:tc>
          <w:tcPr>
            <w:tcW w:w="5023" w:type="dxa"/>
            <w:vAlign w:val="center"/>
          </w:tcPr>
          <w:p w14:paraId="18F7C1C9" w14:textId="77777777" w:rsidR="00D746AC" w:rsidRPr="008610F3" w:rsidRDefault="00D746AC"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 xml:space="preserve">Inventories </w:t>
            </w:r>
          </w:p>
        </w:tc>
        <w:tc>
          <w:tcPr>
            <w:tcW w:w="178" w:type="dxa"/>
          </w:tcPr>
          <w:p w14:paraId="73D1F94F" w14:textId="7DA657CE"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34" w:lineRule="exact"/>
              <w:ind w:left="-79" w:right="194"/>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24,181</w:t>
            </w:r>
          </w:p>
        </w:tc>
        <w:tc>
          <w:tcPr>
            <w:tcW w:w="168" w:type="dxa"/>
          </w:tcPr>
          <w:p w14:paraId="59563BDE" w14:textId="77777777"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51" w:type="dxa"/>
          </w:tcPr>
          <w:p w14:paraId="5C438A57" w14:textId="576B7906" w:rsidR="00D746AC" w:rsidRPr="004568F5" w:rsidRDefault="008E127A"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8,118</w:t>
            </w:r>
          </w:p>
        </w:tc>
        <w:tc>
          <w:tcPr>
            <w:tcW w:w="168" w:type="dxa"/>
          </w:tcPr>
          <w:p w14:paraId="261F0B84" w14:textId="77777777"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sz w:val="22"/>
                <w:szCs w:val="22"/>
                <w:lang w:val="en-GB" w:bidi="ar-SA"/>
              </w:rPr>
            </w:pPr>
          </w:p>
        </w:tc>
        <w:tc>
          <w:tcPr>
            <w:tcW w:w="1418" w:type="dxa"/>
            <w:tcBorders>
              <w:bottom w:val="single" w:sz="4" w:space="0" w:color="auto"/>
            </w:tcBorders>
          </w:tcPr>
          <w:p w14:paraId="10098D9D" w14:textId="65FF90AB" w:rsidR="00D746AC" w:rsidRPr="004568F5" w:rsidRDefault="008E127A" w:rsidP="00E3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65" w:type="dxa"/>
          </w:tcPr>
          <w:p w14:paraId="598A7E86" w14:textId="77777777"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1306" w:type="dxa"/>
            <w:gridSpan w:val="2"/>
          </w:tcPr>
          <w:p w14:paraId="3124C741" w14:textId="73E4AEEE" w:rsidR="00D746AC" w:rsidRPr="004568F5" w:rsidRDefault="008E127A" w:rsidP="00F0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32,299</w:t>
            </w:r>
          </w:p>
        </w:tc>
      </w:tr>
      <w:tr w:rsidR="00321628" w:rsidRPr="00853892" w14:paraId="2C4CED00" w14:textId="77777777" w:rsidTr="00CC0AFE">
        <w:tc>
          <w:tcPr>
            <w:tcW w:w="5023" w:type="dxa"/>
          </w:tcPr>
          <w:p w14:paraId="7DEAE2F6" w14:textId="77777777" w:rsidR="00D746AC" w:rsidRPr="00CC0AFE" w:rsidRDefault="00D746AC"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r w:rsidRPr="00335BB7">
              <w:rPr>
                <w:rFonts w:ascii="Times New Roman" w:hAnsi="Times New Roman" w:cs="Times New Roman"/>
                <w:b/>
                <w:bCs/>
                <w:sz w:val="22"/>
                <w:szCs w:val="22"/>
                <w:lang w:val="en-GB" w:bidi="ar-SA"/>
              </w:rPr>
              <w:t>Total</w:t>
            </w:r>
          </w:p>
        </w:tc>
        <w:tc>
          <w:tcPr>
            <w:tcW w:w="178" w:type="dxa"/>
            <w:tcBorders>
              <w:top w:val="single" w:sz="4" w:space="0" w:color="auto"/>
              <w:bottom w:val="single" w:sz="4" w:space="0" w:color="auto"/>
            </w:tcBorders>
          </w:tcPr>
          <w:p w14:paraId="3711FCF7" w14:textId="71836DF9"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34" w:lineRule="exact"/>
              <w:ind w:left="-79" w:right="194"/>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24,181</w:t>
            </w:r>
          </w:p>
        </w:tc>
        <w:tc>
          <w:tcPr>
            <w:tcW w:w="168" w:type="dxa"/>
          </w:tcPr>
          <w:p w14:paraId="48226479" w14:textId="77777777"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51" w:type="dxa"/>
            <w:tcBorders>
              <w:top w:val="single" w:sz="4" w:space="0" w:color="auto"/>
              <w:bottom w:val="single" w:sz="4" w:space="0" w:color="auto"/>
            </w:tcBorders>
          </w:tcPr>
          <w:p w14:paraId="6A756081" w14:textId="3FA76B6F" w:rsidR="00D746AC" w:rsidRPr="004568F5" w:rsidRDefault="008E127A"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8,118</w:t>
            </w:r>
          </w:p>
        </w:tc>
        <w:tc>
          <w:tcPr>
            <w:tcW w:w="168" w:type="dxa"/>
          </w:tcPr>
          <w:p w14:paraId="340419F1" w14:textId="77777777"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b/>
                <w:bCs/>
                <w:sz w:val="22"/>
                <w:szCs w:val="22"/>
                <w:lang w:val="en-GB" w:bidi="ar-SA"/>
              </w:rPr>
            </w:pPr>
          </w:p>
        </w:tc>
        <w:tc>
          <w:tcPr>
            <w:tcW w:w="1418" w:type="dxa"/>
            <w:tcBorders>
              <w:top w:val="single" w:sz="4" w:space="0" w:color="auto"/>
              <w:bottom w:val="single" w:sz="4" w:space="0" w:color="auto"/>
            </w:tcBorders>
          </w:tcPr>
          <w:p w14:paraId="1C640DAB" w14:textId="185DCB63" w:rsidR="00D746AC" w:rsidRPr="00E35BBC" w:rsidRDefault="008E127A" w:rsidP="00E3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34" w:lineRule="exact"/>
              <w:ind w:right="11"/>
              <w:rPr>
                <w:rFonts w:ascii="Times New Roman" w:hAnsi="Times New Roman" w:cs="Times New Roman"/>
                <w:b/>
                <w:bCs/>
                <w:sz w:val="22"/>
                <w:szCs w:val="22"/>
                <w:lang w:val="en-GB" w:bidi="ar-SA"/>
              </w:rPr>
            </w:pPr>
            <w:r w:rsidRPr="00E35BBC">
              <w:rPr>
                <w:rFonts w:ascii="Times New Roman" w:hAnsi="Times New Roman" w:cs="Times New Roman"/>
                <w:b/>
                <w:bCs/>
                <w:sz w:val="22"/>
                <w:szCs w:val="22"/>
                <w:lang w:val="en-GB" w:bidi="ar-SA"/>
              </w:rPr>
              <w:t>-</w:t>
            </w:r>
          </w:p>
        </w:tc>
        <w:tc>
          <w:tcPr>
            <w:tcW w:w="165" w:type="dxa"/>
          </w:tcPr>
          <w:p w14:paraId="456D07CD" w14:textId="77777777" w:rsidR="00D746AC" w:rsidRPr="00F02E8B"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b/>
                <w:bCs/>
                <w:sz w:val="22"/>
                <w:szCs w:val="22"/>
                <w:lang w:val="en-GB" w:bidi="ar-SA"/>
              </w:rPr>
            </w:pPr>
          </w:p>
        </w:tc>
        <w:tc>
          <w:tcPr>
            <w:tcW w:w="1306" w:type="dxa"/>
            <w:gridSpan w:val="2"/>
            <w:tcBorders>
              <w:top w:val="single" w:sz="4" w:space="0" w:color="auto"/>
              <w:bottom w:val="single" w:sz="4" w:space="0" w:color="auto"/>
            </w:tcBorders>
          </w:tcPr>
          <w:p w14:paraId="02D12389" w14:textId="2717DF64" w:rsidR="00D746AC" w:rsidRPr="00F02E8B" w:rsidRDefault="008E127A" w:rsidP="00F0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34" w:lineRule="exact"/>
              <w:ind w:right="10" w:hanging="264"/>
              <w:rPr>
                <w:rFonts w:ascii="Times New Roman" w:hAnsi="Times New Roman" w:cs="Times New Roman"/>
                <w:b/>
                <w:bCs/>
                <w:sz w:val="22"/>
                <w:szCs w:val="22"/>
                <w:lang w:val="en-GB" w:bidi="ar-SA"/>
              </w:rPr>
            </w:pPr>
            <w:r w:rsidRPr="00F02E8B">
              <w:rPr>
                <w:rFonts w:ascii="Times New Roman" w:hAnsi="Times New Roman" w:cs="Times New Roman"/>
                <w:b/>
                <w:bCs/>
                <w:sz w:val="22"/>
                <w:szCs w:val="22"/>
                <w:lang w:val="en-GB" w:bidi="ar-SA"/>
              </w:rPr>
              <w:t>32,299</w:t>
            </w:r>
          </w:p>
        </w:tc>
      </w:tr>
      <w:tr w:rsidR="00321628" w:rsidRPr="00853892" w14:paraId="3BA5501B" w14:textId="77777777" w:rsidTr="00CC0AFE">
        <w:trPr>
          <w:trHeight w:val="287"/>
        </w:trPr>
        <w:tc>
          <w:tcPr>
            <w:tcW w:w="5023" w:type="dxa"/>
          </w:tcPr>
          <w:p w14:paraId="3DD765FF" w14:textId="77777777" w:rsidR="00D746AC" w:rsidRPr="00CC0AFE" w:rsidRDefault="00D746AC"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r w:rsidRPr="00CC0AFE">
              <w:rPr>
                <w:rFonts w:ascii="Times New Roman" w:hAnsi="Times New Roman" w:cs="Times New Roman"/>
                <w:b/>
                <w:bCs/>
                <w:i/>
                <w:iCs/>
                <w:sz w:val="22"/>
                <w:szCs w:val="22"/>
                <w:lang w:val="en-GB" w:bidi="ar-SA"/>
              </w:rPr>
              <w:t>Net</w:t>
            </w:r>
          </w:p>
        </w:tc>
        <w:tc>
          <w:tcPr>
            <w:tcW w:w="178" w:type="dxa"/>
            <w:tcBorders>
              <w:top w:val="single" w:sz="4" w:space="0" w:color="auto"/>
              <w:bottom w:val="double" w:sz="4" w:space="0" w:color="auto"/>
            </w:tcBorders>
            <w:vAlign w:val="bottom"/>
          </w:tcPr>
          <w:p w14:paraId="0B70B8F0" w14:textId="5A1ED846"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34" w:lineRule="exact"/>
              <w:ind w:left="-79" w:right="194"/>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51,754</w:t>
            </w:r>
          </w:p>
        </w:tc>
        <w:tc>
          <w:tcPr>
            <w:tcW w:w="168" w:type="dxa"/>
            <w:vAlign w:val="bottom"/>
          </w:tcPr>
          <w:p w14:paraId="7E7385BB" w14:textId="77777777"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4" w:lineRule="exact"/>
              <w:rPr>
                <w:rFonts w:ascii="Times New Roman" w:hAnsi="Times New Roman" w:cs="Times New Roman"/>
                <w:b/>
                <w:bCs/>
                <w:sz w:val="22"/>
                <w:szCs w:val="22"/>
                <w:lang w:val="en-GB" w:bidi="ar-SA"/>
              </w:rPr>
            </w:pPr>
          </w:p>
        </w:tc>
        <w:tc>
          <w:tcPr>
            <w:tcW w:w="1451" w:type="dxa"/>
            <w:tcBorders>
              <w:top w:val="single" w:sz="4" w:space="0" w:color="auto"/>
              <w:bottom w:val="double" w:sz="4" w:space="0" w:color="auto"/>
            </w:tcBorders>
            <w:vAlign w:val="bottom"/>
          </w:tcPr>
          <w:p w14:paraId="30DE6021" w14:textId="14D149C8" w:rsidR="00D746AC" w:rsidRPr="004568F5" w:rsidRDefault="008E127A"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14,430</w:t>
            </w:r>
          </w:p>
        </w:tc>
        <w:tc>
          <w:tcPr>
            <w:tcW w:w="168" w:type="dxa"/>
          </w:tcPr>
          <w:p w14:paraId="5E1A9BF1" w14:textId="77777777" w:rsidR="00D746AC" w:rsidRPr="004568F5"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b/>
                <w:bCs/>
                <w:sz w:val="22"/>
                <w:szCs w:val="22"/>
                <w:lang w:val="en-GB" w:bidi="ar-SA"/>
              </w:rPr>
            </w:pPr>
          </w:p>
        </w:tc>
        <w:tc>
          <w:tcPr>
            <w:tcW w:w="1418" w:type="dxa"/>
            <w:tcBorders>
              <w:top w:val="single" w:sz="4" w:space="0" w:color="auto"/>
              <w:bottom w:val="double" w:sz="4" w:space="0" w:color="auto"/>
            </w:tcBorders>
          </w:tcPr>
          <w:p w14:paraId="6E7D4981" w14:textId="07CE2970" w:rsidR="008E127A" w:rsidRPr="00E35BBC" w:rsidRDefault="00E142E5" w:rsidP="00E3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34" w:lineRule="exact"/>
              <w:ind w:right="11"/>
              <w:rPr>
                <w:rFonts w:ascii="Times New Roman" w:hAnsi="Times New Roman" w:cs="Times New Roman"/>
                <w:b/>
                <w:bCs/>
                <w:sz w:val="22"/>
                <w:szCs w:val="22"/>
                <w:lang w:val="en-GB" w:bidi="ar-SA"/>
              </w:rPr>
            </w:pPr>
            <w:r w:rsidRPr="00E35BBC">
              <w:rPr>
                <w:rFonts w:ascii="Times New Roman" w:hAnsi="Times New Roman" w:cs="Times New Roman"/>
                <w:b/>
                <w:bCs/>
                <w:sz w:val="22"/>
                <w:szCs w:val="22"/>
                <w:lang w:val="en-GB" w:bidi="ar-SA"/>
              </w:rPr>
              <w:t>-</w:t>
            </w:r>
          </w:p>
        </w:tc>
        <w:tc>
          <w:tcPr>
            <w:tcW w:w="165" w:type="dxa"/>
          </w:tcPr>
          <w:p w14:paraId="5779CBC1" w14:textId="77777777" w:rsidR="00D746AC" w:rsidRPr="00F02E8B" w:rsidRDefault="00D746AC" w:rsidP="00D74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b/>
                <w:bCs/>
                <w:sz w:val="22"/>
                <w:szCs w:val="22"/>
                <w:lang w:val="en-GB" w:bidi="ar-SA"/>
              </w:rPr>
            </w:pPr>
          </w:p>
        </w:tc>
        <w:tc>
          <w:tcPr>
            <w:tcW w:w="1306" w:type="dxa"/>
            <w:gridSpan w:val="2"/>
            <w:tcBorders>
              <w:top w:val="single" w:sz="4" w:space="0" w:color="auto"/>
              <w:bottom w:val="double" w:sz="4" w:space="0" w:color="auto"/>
            </w:tcBorders>
            <w:vAlign w:val="bottom"/>
          </w:tcPr>
          <w:p w14:paraId="768A888C" w14:textId="59E1CDC7" w:rsidR="00D746AC" w:rsidRPr="00F02E8B" w:rsidRDefault="008E127A" w:rsidP="00F0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34" w:lineRule="exact"/>
              <w:ind w:right="10" w:hanging="264"/>
              <w:rPr>
                <w:rFonts w:ascii="Times New Roman" w:hAnsi="Times New Roman" w:cs="Times New Roman"/>
                <w:b/>
                <w:bCs/>
                <w:sz w:val="22"/>
                <w:szCs w:val="22"/>
                <w:lang w:val="en-GB" w:bidi="ar-SA"/>
              </w:rPr>
            </w:pPr>
            <w:r w:rsidRPr="00F02E8B">
              <w:rPr>
                <w:rFonts w:ascii="Times New Roman" w:hAnsi="Times New Roman" w:cs="Times New Roman"/>
                <w:b/>
                <w:bCs/>
                <w:sz w:val="22"/>
                <w:szCs w:val="22"/>
                <w:lang w:val="en-GB" w:bidi="ar-SA"/>
              </w:rPr>
              <w:t>66,184</w:t>
            </w:r>
          </w:p>
        </w:tc>
      </w:tr>
      <w:tr w:rsidR="00D746AC" w:rsidRPr="00853892" w14:paraId="795CF88D" w14:textId="77777777" w:rsidTr="00CC0AFE">
        <w:trPr>
          <w:gridAfter w:val="1"/>
          <w:wAfter w:w="178" w:type="dxa"/>
          <w:tblHeader/>
        </w:trPr>
        <w:tc>
          <w:tcPr>
            <w:tcW w:w="5023" w:type="dxa"/>
            <w:vAlign w:val="bottom"/>
          </w:tcPr>
          <w:p w14:paraId="0B1565EC" w14:textId="77777777" w:rsidR="00D746AC" w:rsidRPr="00CC0AFE" w:rsidRDefault="00D746AC"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p>
        </w:tc>
        <w:tc>
          <w:tcPr>
            <w:tcW w:w="4676" w:type="dxa"/>
            <w:gridSpan w:val="7"/>
          </w:tcPr>
          <w:p w14:paraId="4EF3C86E" w14:textId="5CCC2354" w:rsidR="00D746AC" w:rsidRPr="0084751B" w:rsidRDefault="00D746AC" w:rsidP="00E3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34" w:lineRule="exact"/>
              <w:ind w:right="11"/>
              <w:rPr>
                <w:rFonts w:ascii="Times New Roman" w:hAnsi="Times New Roman" w:cs="Times New Roman"/>
                <w:sz w:val="22"/>
                <w:szCs w:val="22"/>
                <w:lang w:val="en-GB" w:bidi="ar-SA"/>
              </w:rPr>
            </w:pPr>
          </w:p>
        </w:tc>
      </w:tr>
      <w:tr w:rsidR="00C859DF" w:rsidRPr="00853892" w14:paraId="6F70FDF9" w14:textId="77777777" w:rsidTr="00CC0AFE">
        <w:trPr>
          <w:gridAfter w:val="1"/>
          <w:wAfter w:w="178" w:type="dxa"/>
          <w:tblHeader/>
        </w:trPr>
        <w:tc>
          <w:tcPr>
            <w:tcW w:w="5023" w:type="dxa"/>
            <w:vAlign w:val="bottom"/>
          </w:tcPr>
          <w:p w14:paraId="663D683D" w14:textId="3BF3FCFD" w:rsidR="00C859DF" w:rsidRPr="00C859DF" w:rsidRDefault="00C859DF"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r w:rsidRPr="00C859DF">
              <w:rPr>
                <w:rFonts w:ascii="Times New Roman" w:hAnsi="Times New Roman" w:cs="Times New Roman"/>
                <w:b/>
                <w:bCs/>
                <w:i/>
                <w:iCs/>
                <w:sz w:val="22"/>
                <w:szCs w:val="22"/>
                <w:lang w:val="en-GB" w:bidi="ar-SA"/>
              </w:rPr>
              <w:t>2019</w:t>
            </w:r>
          </w:p>
        </w:tc>
        <w:tc>
          <w:tcPr>
            <w:tcW w:w="4676" w:type="dxa"/>
            <w:gridSpan w:val="7"/>
          </w:tcPr>
          <w:p w14:paraId="5CD4EC10" w14:textId="77777777" w:rsidR="00C859DF" w:rsidRPr="0084751B" w:rsidRDefault="00C859DF" w:rsidP="00E3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34" w:lineRule="exact"/>
              <w:ind w:right="11"/>
              <w:rPr>
                <w:rFonts w:ascii="Times New Roman" w:hAnsi="Times New Roman" w:cs="Times New Roman"/>
                <w:sz w:val="22"/>
                <w:szCs w:val="22"/>
                <w:lang w:val="en-GB" w:bidi="ar-SA"/>
              </w:rPr>
            </w:pPr>
          </w:p>
        </w:tc>
      </w:tr>
      <w:tr w:rsidR="00321628" w:rsidRPr="00853892" w14:paraId="0328138F" w14:textId="77777777" w:rsidTr="00CC0AFE">
        <w:tc>
          <w:tcPr>
            <w:tcW w:w="5023" w:type="dxa"/>
            <w:vAlign w:val="center"/>
          </w:tcPr>
          <w:p w14:paraId="7EB83C32" w14:textId="77777777" w:rsidR="00D746AC" w:rsidRPr="00CC0AFE" w:rsidRDefault="00D746AC"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r w:rsidRPr="004568F5">
              <w:rPr>
                <w:rFonts w:ascii="Times New Roman" w:hAnsi="Times New Roman" w:cs="Times New Roman"/>
                <w:b/>
                <w:bCs/>
                <w:i/>
                <w:iCs/>
                <w:sz w:val="22"/>
                <w:szCs w:val="22"/>
                <w:lang w:val="en-GB" w:bidi="ar-SA"/>
              </w:rPr>
              <w:t>Deferred tax assets</w:t>
            </w:r>
          </w:p>
        </w:tc>
        <w:tc>
          <w:tcPr>
            <w:tcW w:w="178" w:type="dxa"/>
          </w:tcPr>
          <w:p w14:paraId="7CEA377B"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left="-79" w:right="191"/>
              <w:jc w:val="right"/>
              <w:rPr>
                <w:rFonts w:ascii="Times New Roman" w:hAnsi="Times New Roman" w:cs="Times New Roman"/>
                <w:sz w:val="22"/>
                <w:szCs w:val="22"/>
                <w:lang w:val="en-GB" w:bidi="ar-SA"/>
              </w:rPr>
            </w:pPr>
          </w:p>
        </w:tc>
        <w:tc>
          <w:tcPr>
            <w:tcW w:w="168" w:type="dxa"/>
          </w:tcPr>
          <w:p w14:paraId="405F6A7C"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51" w:type="dxa"/>
          </w:tcPr>
          <w:p w14:paraId="2784FA2E"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34" w:lineRule="exact"/>
              <w:ind w:right="11"/>
              <w:rPr>
                <w:rFonts w:ascii="Times New Roman" w:hAnsi="Times New Roman" w:cs="Times New Roman"/>
                <w:sz w:val="22"/>
                <w:szCs w:val="22"/>
                <w:lang w:val="en-GB" w:bidi="ar-SA"/>
              </w:rPr>
            </w:pPr>
          </w:p>
        </w:tc>
        <w:tc>
          <w:tcPr>
            <w:tcW w:w="168" w:type="dxa"/>
          </w:tcPr>
          <w:p w14:paraId="337E761A"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418" w:type="dxa"/>
          </w:tcPr>
          <w:p w14:paraId="1585908D" w14:textId="77777777" w:rsidR="00D746AC" w:rsidRPr="004568F5" w:rsidRDefault="00D746AC" w:rsidP="00E3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34" w:lineRule="exact"/>
              <w:ind w:right="11"/>
              <w:rPr>
                <w:rFonts w:ascii="Times New Roman" w:hAnsi="Times New Roman" w:cs="Times New Roman"/>
                <w:sz w:val="22"/>
                <w:szCs w:val="22"/>
                <w:lang w:val="en-GB" w:bidi="ar-SA"/>
              </w:rPr>
            </w:pPr>
          </w:p>
        </w:tc>
        <w:tc>
          <w:tcPr>
            <w:tcW w:w="165" w:type="dxa"/>
          </w:tcPr>
          <w:p w14:paraId="4007212D"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1306" w:type="dxa"/>
            <w:gridSpan w:val="2"/>
          </w:tcPr>
          <w:p w14:paraId="6C909EC6" w14:textId="77777777" w:rsidR="00D746AC" w:rsidRPr="004568F5" w:rsidRDefault="00D746AC" w:rsidP="00F0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34" w:lineRule="exact"/>
              <w:ind w:right="10" w:hanging="264"/>
              <w:rPr>
                <w:rFonts w:ascii="Times New Roman" w:hAnsi="Times New Roman" w:cs="Times New Roman"/>
                <w:sz w:val="22"/>
                <w:szCs w:val="22"/>
                <w:lang w:val="en-GB" w:bidi="ar-SA"/>
              </w:rPr>
            </w:pPr>
          </w:p>
        </w:tc>
      </w:tr>
      <w:tr w:rsidR="00321628" w:rsidRPr="00853892" w14:paraId="6A55C766" w14:textId="77777777" w:rsidTr="00CC0AFE">
        <w:tc>
          <w:tcPr>
            <w:tcW w:w="5023" w:type="dxa"/>
            <w:vAlign w:val="center"/>
          </w:tcPr>
          <w:p w14:paraId="338311B8" w14:textId="77777777" w:rsidR="00D746AC" w:rsidRPr="008610F3" w:rsidRDefault="00D746AC"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Accounts receivables</w:t>
            </w:r>
          </w:p>
        </w:tc>
        <w:tc>
          <w:tcPr>
            <w:tcW w:w="178" w:type="dxa"/>
          </w:tcPr>
          <w:p w14:paraId="464B7F3C"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34" w:lineRule="exact"/>
              <w:ind w:left="-79" w:right="194"/>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19,948</w:t>
            </w:r>
          </w:p>
        </w:tc>
        <w:tc>
          <w:tcPr>
            <w:tcW w:w="168" w:type="dxa"/>
          </w:tcPr>
          <w:p w14:paraId="595D04E6"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51" w:type="dxa"/>
          </w:tcPr>
          <w:p w14:paraId="6091DF2B"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34" w:lineRule="exact"/>
              <w:ind w:right="11"/>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31,142</w:t>
            </w:r>
          </w:p>
        </w:tc>
        <w:tc>
          <w:tcPr>
            <w:tcW w:w="168" w:type="dxa"/>
          </w:tcPr>
          <w:p w14:paraId="572B58E0"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418" w:type="dxa"/>
          </w:tcPr>
          <w:p w14:paraId="34FD6490" w14:textId="77777777" w:rsidR="00D746AC" w:rsidRPr="004568F5" w:rsidRDefault="00D746AC" w:rsidP="00E3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34" w:lineRule="exact"/>
              <w:ind w:right="11"/>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w:t>
            </w:r>
          </w:p>
        </w:tc>
        <w:tc>
          <w:tcPr>
            <w:tcW w:w="165" w:type="dxa"/>
          </w:tcPr>
          <w:p w14:paraId="7807C452"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1306" w:type="dxa"/>
            <w:gridSpan w:val="2"/>
          </w:tcPr>
          <w:p w14:paraId="5D038017" w14:textId="77777777" w:rsidR="00D746AC" w:rsidRPr="004568F5" w:rsidRDefault="00D746AC" w:rsidP="00F0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34" w:lineRule="exact"/>
              <w:ind w:right="10" w:hanging="264"/>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51,090</w:t>
            </w:r>
          </w:p>
        </w:tc>
      </w:tr>
      <w:tr w:rsidR="00321628" w:rsidRPr="00853892" w14:paraId="656E9DCC" w14:textId="77777777" w:rsidTr="00CC0AFE">
        <w:trPr>
          <w:trHeight w:val="209"/>
        </w:trPr>
        <w:tc>
          <w:tcPr>
            <w:tcW w:w="5023" w:type="dxa"/>
            <w:vAlign w:val="center"/>
          </w:tcPr>
          <w:p w14:paraId="77CF741C" w14:textId="77777777" w:rsidR="00D746AC" w:rsidRPr="008610F3" w:rsidRDefault="00D746AC"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Provision for employee benefits</w:t>
            </w:r>
          </w:p>
        </w:tc>
        <w:tc>
          <w:tcPr>
            <w:tcW w:w="178" w:type="dxa"/>
          </w:tcPr>
          <w:p w14:paraId="6CA65120"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34" w:lineRule="exact"/>
              <w:ind w:left="-79" w:right="194"/>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14,900</w:t>
            </w:r>
          </w:p>
        </w:tc>
        <w:tc>
          <w:tcPr>
            <w:tcW w:w="168" w:type="dxa"/>
          </w:tcPr>
          <w:p w14:paraId="43833BAD"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51" w:type="dxa"/>
          </w:tcPr>
          <w:p w14:paraId="1C9529DA"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34" w:lineRule="exact"/>
              <w:ind w:right="11"/>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7,133</w:t>
            </w:r>
          </w:p>
        </w:tc>
        <w:tc>
          <w:tcPr>
            <w:tcW w:w="168" w:type="dxa"/>
          </w:tcPr>
          <w:p w14:paraId="2173470C"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418" w:type="dxa"/>
          </w:tcPr>
          <w:p w14:paraId="5E794956" w14:textId="77777777" w:rsidR="00D746AC" w:rsidRPr="004568F5" w:rsidRDefault="00D746AC" w:rsidP="00E3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34" w:lineRule="exact"/>
              <w:ind w:right="11"/>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2,711</w:t>
            </w:r>
          </w:p>
        </w:tc>
        <w:tc>
          <w:tcPr>
            <w:tcW w:w="165" w:type="dxa"/>
          </w:tcPr>
          <w:p w14:paraId="6DFF4800"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1306" w:type="dxa"/>
            <w:gridSpan w:val="2"/>
          </w:tcPr>
          <w:p w14:paraId="757A0715" w14:textId="77777777" w:rsidR="00D746AC" w:rsidRPr="004568F5" w:rsidRDefault="00D746AC" w:rsidP="00F0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34" w:lineRule="exact"/>
              <w:ind w:right="10" w:hanging="264"/>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24,744</w:t>
            </w:r>
          </w:p>
        </w:tc>
      </w:tr>
      <w:tr w:rsidR="00321628" w:rsidRPr="00853892" w14:paraId="185829BA" w14:textId="77777777" w:rsidTr="00CC0AFE">
        <w:tc>
          <w:tcPr>
            <w:tcW w:w="5023" w:type="dxa"/>
            <w:vAlign w:val="center"/>
          </w:tcPr>
          <w:p w14:paraId="5FA88DF9" w14:textId="77777777" w:rsidR="00D746AC" w:rsidRPr="008610F3" w:rsidRDefault="00D746AC"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Others</w:t>
            </w:r>
          </w:p>
        </w:tc>
        <w:tc>
          <w:tcPr>
            <w:tcW w:w="178" w:type="dxa"/>
          </w:tcPr>
          <w:p w14:paraId="605B74C1"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34" w:lineRule="exact"/>
              <w:ind w:left="-79" w:right="194"/>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1,424</w:t>
            </w:r>
          </w:p>
        </w:tc>
        <w:tc>
          <w:tcPr>
            <w:tcW w:w="168" w:type="dxa"/>
          </w:tcPr>
          <w:p w14:paraId="2F9AEE26"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51" w:type="dxa"/>
          </w:tcPr>
          <w:p w14:paraId="65AF0011" w14:textId="77777777" w:rsidR="00D746AC" w:rsidRPr="004568F5" w:rsidRDefault="00D746AC" w:rsidP="001B5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34" w:lineRule="exact"/>
              <w:ind w:right="-92"/>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(1,323)</w:t>
            </w:r>
          </w:p>
        </w:tc>
        <w:tc>
          <w:tcPr>
            <w:tcW w:w="168" w:type="dxa"/>
          </w:tcPr>
          <w:p w14:paraId="05A28B55"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418" w:type="dxa"/>
            <w:tcBorders>
              <w:bottom w:val="single" w:sz="4" w:space="0" w:color="auto"/>
            </w:tcBorders>
          </w:tcPr>
          <w:p w14:paraId="47C7F8B8" w14:textId="77777777" w:rsidR="00D746AC" w:rsidRPr="004568F5" w:rsidRDefault="00D746AC" w:rsidP="00E3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34" w:lineRule="exact"/>
              <w:ind w:right="11"/>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w:t>
            </w:r>
          </w:p>
        </w:tc>
        <w:tc>
          <w:tcPr>
            <w:tcW w:w="165" w:type="dxa"/>
          </w:tcPr>
          <w:p w14:paraId="5D9D9790"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1306" w:type="dxa"/>
            <w:gridSpan w:val="2"/>
          </w:tcPr>
          <w:p w14:paraId="01CC5EA9" w14:textId="77777777" w:rsidR="00D746AC" w:rsidRPr="004568F5" w:rsidRDefault="00D746AC" w:rsidP="00F0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34" w:lineRule="exact"/>
              <w:ind w:right="10" w:hanging="264"/>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10</w:t>
            </w:r>
            <w:r>
              <w:rPr>
                <w:rFonts w:ascii="Times New Roman" w:hAnsi="Times New Roman" w:cs="Times New Roman"/>
                <w:sz w:val="22"/>
                <w:szCs w:val="22"/>
                <w:lang w:val="en-GB" w:bidi="ar-SA"/>
              </w:rPr>
              <w:t>1</w:t>
            </w:r>
          </w:p>
        </w:tc>
      </w:tr>
      <w:tr w:rsidR="00321628" w:rsidRPr="00853892" w14:paraId="496558DC" w14:textId="77777777" w:rsidTr="00CC0AFE">
        <w:tc>
          <w:tcPr>
            <w:tcW w:w="5023" w:type="dxa"/>
          </w:tcPr>
          <w:p w14:paraId="09457E1F" w14:textId="77777777" w:rsidR="00D746AC" w:rsidRPr="00335BB7" w:rsidRDefault="00D746AC"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sz w:val="22"/>
                <w:szCs w:val="22"/>
                <w:lang w:val="en-GB" w:bidi="ar-SA"/>
              </w:rPr>
            </w:pPr>
            <w:r w:rsidRPr="00335BB7">
              <w:rPr>
                <w:rFonts w:ascii="Times New Roman" w:hAnsi="Times New Roman" w:cs="Times New Roman"/>
                <w:b/>
                <w:bCs/>
                <w:sz w:val="22"/>
                <w:szCs w:val="22"/>
                <w:lang w:val="en-GB" w:bidi="ar-SA"/>
              </w:rPr>
              <w:t>Total</w:t>
            </w:r>
          </w:p>
        </w:tc>
        <w:tc>
          <w:tcPr>
            <w:tcW w:w="178" w:type="dxa"/>
            <w:tcBorders>
              <w:top w:val="single" w:sz="4" w:space="0" w:color="auto"/>
              <w:bottom w:val="single" w:sz="4" w:space="0" w:color="auto"/>
            </w:tcBorders>
          </w:tcPr>
          <w:p w14:paraId="4A04228F"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34" w:lineRule="exact"/>
              <w:ind w:left="-79" w:right="194"/>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36,272</w:t>
            </w:r>
          </w:p>
        </w:tc>
        <w:tc>
          <w:tcPr>
            <w:tcW w:w="168" w:type="dxa"/>
          </w:tcPr>
          <w:p w14:paraId="1BAEA3BD"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51" w:type="dxa"/>
            <w:tcBorders>
              <w:top w:val="single" w:sz="4" w:space="0" w:color="auto"/>
              <w:bottom w:val="single" w:sz="4" w:space="0" w:color="auto"/>
            </w:tcBorders>
          </w:tcPr>
          <w:p w14:paraId="15CC50B2"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34" w:lineRule="exact"/>
              <w:ind w:right="11"/>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36,952</w:t>
            </w:r>
          </w:p>
        </w:tc>
        <w:tc>
          <w:tcPr>
            <w:tcW w:w="168" w:type="dxa"/>
          </w:tcPr>
          <w:p w14:paraId="5A4077A2"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b/>
                <w:bCs/>
                <w:sz w:val="22"/>
                <w:szCs w:val="22"/>
                <w:lang w:val="en-GB" w:bidi="ar-SA"/>
              </w:rPr>
            </w:pPr>
          </w:p>
        </w:tc>
        <w:tc>
          <w:tcPr>
            <w:tcW w:w="1418" w:type="dxa"/>
            <w:tcBorders>
              <w:top w:val="single" w:sz="4" w:space="0" w:color="auto"/>
              <w:bottom w:val="single" w:sz="4" w:space="0" w:color="auto"/>
            </w:tcBorders>
          </w:tcPr>
          <w:p w14:paraId="763A59D0" w14:textId="77777777" w:rsidR="00D746AC" w:rsidRPr="00E35BBC" w:rsidRDefault="00D746AC" w:rsidP="00E3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34" w:lineRule="exact"/>
              <w:ind w:right="11"/>
              <w:rPr>
                <w:rFonts w:ascii="Times New Roman" w:hAnsi="Times New Roman" w:cs="Times New Roman"/>
                <w:b/>
                <w:bCs/>
                <w:sz w:val="22"/>
                <w:szCs w:val="22"/>
                <w:lang w:val="en-GB" w:bidi="ar-SA"/>
              </w:rPr>
            </w:pPr>
            <w:r w:rsidRPr="00E35BBC">
              <w:rPr>
                <w:rFonts w:ascii="Times New Roman" w:hAnsi="Times New Roman" w:cs="Times New Roman"/>
                <w:b/>
                <w:bCs/>
                <w:sz w:val="22"/>
                <w:szCs w:val="22"/>
                <w:lang w:val="en-GB" w:bidi="ar-SA"/>
              </w:rPr>
              <w:t>2,711</w:t>
            </w:r>
          </w:p>
        </w:tc>
        <w:tc>
          <w:tcPr>
            <w:tcW w:w="165" w:type="dxa"/>
          </w:tcPr>
          <w:p w14:paraId="37948A35" w14:textId="77777777" w:rsidR="00D746AC" w:rsidRPr="00F02E8B"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b/>
                <w:bCs/>
                <w:sz w:val="22"/>
                <w:szCs w:val="22"/>
                <w:lang w:val="en-GB" w:bidi="ar-SA"/>
              </w:rPr>
            </w:pPr>
          </w:p>
        </w:tc>
        <w:tc>
          <w:tcPr>
            <w:tcW w:w="1306" w:type="dxa"/>
            <w:gridSpan w:val="2"/>
            <w:tcBorders>
              <w:top w:val="single" w:sz="4" w:space="0" w:color="auto"/>
              <w:bottom w:val="single" w:sz="4" w:space="0" w:color="auto"/>
            </w:tcBorders>
          </w:tcPr>
          <w:p w14:paraId="5886E0A7" w14:textId="77777777" w:rsidR="00D746AC" w:rsidRPr="00F02E8B" w:rsidRDefault="00D746AC" w:rsidP="00F0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34" w:lineRule="exact"/>
              <w:ind w:right="10" w:hanging="264"/>
              <w:rPr>
                <w:rFonts w:ascii="Times New Roman" w:hAnsi="Times New Roman" w:cs="Times New Roman"/>
                <w:b/>
                <w:bCs/>
                <w:sz w:val="22"/>
                <w:szCs w:val="22"/>
                <w:lang w:val="en-GB" w:bidi="ar-SA"/>
              </w:rPr>
            </w:pPr>
            <w:r w:rsidRPr="00F02E8B">
              <w:rPr>
                <w:rFonts w:ascii="Times New Roman" w:hAnsi="Times New Roman" w:cs="Times New Roman"/>
                <w:b/>
                <w:bCs/>
                <w:sz w:val="22"/>
                <w:szCs w:val="22"/>
                <w:lang w:val="en-GB" w:bidi="ar-SA"/>
              </w:rPr>
              <w:t>75,935</w:t>
            </w:r>
          </w:p>
        </w:tc>
      </w:tr>
      <w:tr w:rsidR="00321628" w:rsidRPr="00853892" w14:paraId="1E8C4E64" w14:textId="77777777" w:rsidTr="00CC0AFE">
        <w:tc>
          <w:tcPr>
            <w:tcW w:w="5023" w:type="dxa"/>
          </w:tcPr>
          <w:p w14:paraId="500EC2DE" w14:textId="77777777" w:rsidR="00D746AC" w:rsidRPr="004568F5" w:rsidRDefault="00D746AC"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p>
        </w:tc>
        <w:tc>
          <w:tcPr>
            <w:tcW w:w="178" w:type="dxa"/>
            <w:tcBorders>
              <w:top w:val="single" w:sz="4" w:space="0" w:color="auto"/>
            </w:tcBorders>
          </w:tcPr>
          <w:p w14:paraId="61569B68" w14:textId="77777777" w:rsidR="00D746AC" w:rsidRPr="004568F5" w:rsidRDefault="00D746AC"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355"/>
              </w:tabs>
              <w:spacing w:line="234" w:lineRule="exact"/>
              <w:ind w:right="194"/>
              <w:rPr>
                <w:rFonts w:ascii="Times New Roman" w:hAnsi="Times New Roman" w:cs="Times New Roman"/>
                <w:b/>
                <w:bCs/>
                <w:sz w:val="22"/>
                <w:szCs w:val="22"/>
                <w:lang w:val="en-GB" w:bidi="ar-SA"/>
              </w:rPr>
            </w:pPr>
          </w:p>
        </w:tc>
        <w:tc>
          <w:tcPr>
            <w:tcW w:w="168" w:type="dxa"/>
          </w:tcPr>
          <w:p w14:paraId="5294E00A"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51" w:type="dxa"/>
            <w:tcBorders>
              <w:top w:val="single" w:sz="4" w:space="0" w:color="auto"/>
            </w:tcBorders>
          </w:tcPr>
          <w:p w14:paraId="3463B1C1"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52"/>
              </w:tabs>
              <w:spacing w:line="234" w:lineRule="exact"/>
              <w:ind w:right="11"/>
              <w:rPr>
                <w:rFonts w:ascii="Times New Roman" w:hAnsi="Times New Roman" w:cs="Times New Roman"/>
                <w:b/>
                <w:bCs/>
                <w:sz w:val="22"/>
                <w:szCs w:val="22"/>
                <w:lang w:val="en-GB" w:bidi="ar-SA"/>
              </w:rPr>
            </w:pPr>
          </w:p>
        </w:tc>
        <w:tc>
          <w:tcPr>
            <w:tcW w:w="168" w:type="dxa"/>
          </w:tcPr>
          <w:p w14:paraId="6FA715F2"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4" w:lineRule="exact"/>
              <w:ind w:right="11"/>
              <w:rPr>
                <w:rFonts w:ascii="Times New Roman" w:hAnsi="Times New Roman" w:cs="Times New Roman"/>
                <w:sz w:val="22"/>
                <w:szCs w:val="22"/>
                <w:lang w:val="en-GB" w:bidi="ar-SA"/>
              </w:rPr>
            </w:pPr>
          </w:p>
        </w:tc>
        <w:tc>
          <w:tcPr>
            <w:tcW w:w="1418" w:type="dxa"/>
            <w:tcBorders>
              <w:top w:val="single" w:sz="4" w:space="0" w:color="auto"/>
            </w:tcBorders>
          </w:tcPr>
          <w:p w14:paraId="7801E723" w14:textId="77777777" w:rsidR="00D746AC" w:rsidRPr="004568F5" w:rsidRDefault="00D746AC" w:rsidP="00E3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34" w:lineRule="exact"/>
              <w:ind w:right="11"/>
              <w:rPr>
                <w:rFonts w:ascii="Times New Roman" w:hAnsi="Times New Roman" w:cs="Times New Roman"/>
                <w:sz w:val="22"/>
                <w:szCs w:val="22"/>
                <w:lang w:val="en-GB" w:bidi="ar-SA"/>
              </w:rPr>
            </w:pPr>
          </w:p>
        </w:tc>
        <w:tc>
          <w:tcPr>
            <w:tcW w:w="165" w:type="dxa"/>
          </w:tcPr>
          <w:p w14:paraId="7C0D1E3A"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spacing w:line="234" w:lineRule="exact"/>
              <w:ind w:right="11"/>
              <w:rPr>
                <w:rFonts w:ascii="Times New Roman" w:hAnsi="Times New Roman" w:cs="Times New Roman"/>
                <w:b/>
                <w:bCs/>
                <w:sz w:val="22"/>
                <w:szCs w:val="22"/>
                <w:lang w:val="en-GB" w:bidi="ar-SA"/>
              </w:rPr>
            </w:pPr>
          </w:p>
        </w:tc>
        <w:tc>
          <w:tcPr>
            <w:tcW w:w="1306" w:type="dxa"/>
            <w:gridSpan w:val="2"/>
            <w:tcBorders>
              <w:top w:val="single" w:sz="4" w:space="0" w:color="auto"/>
            </w:tcBorders>
          </w:tcPr>
          <w:p w14:paraId="1E4D824C" w14:textId="77777777" w:rsidR="00D746AC" w:rsidRPr="00F02E8B" w:rsidRDefault="00D746AC" w:rsidP="00F0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34" w:lineRule="exact"/>
              <w:ind w:right="10" w:hanging="264"/>
              <w:rPr>
                <w:rFonts w:ascii="Times New Roman" w:hAnsi="Times New Roman" w:cs="Times New Roman"/>
                <w:sz w:val="22"/>
                <w:szCs w:val="22"/>
                <w:lang w:val="en-GB" w:bidi="ar-SA"/>
              </w:rPr>
            </w:pPr>
          </w:p>
        </w:tc>
      </w:tr>
      <w:tr w:rsidR="00321628" w:rsidRPr="00853892" w14:paraId="16F129AE" w14:textId="77777777" w:rsidTr="00CC0AFE">
        <w:tc>
          <w:tcPr>
            <w:tcW w:w="5023" w:type="dxa"/>
          </w:tcPr>
          <w:p w14:paraId="07A80F53" w14:textId="77777777" w:rsidR="00D746AC" w:rsidRPr="00CC0AFE" w:rsidRDefault="00D746AC"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r w:rsidRPr="004568F5">
              <w:rPr>
                <w:rFonts w:ascii="Times New Roman" w:hAnsi="Times New Roman" w:cs="Times New Roman"/>
                <w:b/>
                <w:bCs/>
                <w:i/>
                <w:iCs/>
                <w:sz w:val="22"/>
                <w:szCs w:val="22"/>
                <w:lang w:val="en-GB" w:bidi="ar-SA"/>
              </w:rPr>
              <w:t>Deferred tax liabilities</w:t>
            </w:r>
          </w:p>
        </w:tc>
        <w:tc>
          <w:tcPr>
            <w:tcW w:w="178" w:type="dxa"/>
          </w:tcPr>
          <w:p w14:paraId="55609115" w14:textId="77777777" w:rsidR="00D746AC" w:rsidRPr="004568F5" w:rsidRDefault="00D746AC"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355"/>
              </w:tabs>
              <w:spacing w:line="234" w:lineRule="exact"/>
              <w:ind w:right="194"/>
              <w:rPr>
                <w:rFonts w:ascii="Times New Roman" w:hAnsi="Times New Roman" w:cs="Times New Roman"/>
                <w:b/>
                <w:bCs/>
                <w:sz w:val="22"/>
                <w:szCs w:val="22"/>
                <w:lang w:val="en-GB" w:bidi="ar-SA"/>
              </w:rPr>
            </w:pPr>
          </w:p>
        </w:tc>
        <w:tc>
          <w:tcPr>
            <w:tcW w:w="168" w:type="dxa"/>
          </w:tcPr>
          <w:p w14:paraId="74AAB9BA"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51" w:type="dxa"/>
          </w:tcPr>
          <w:p w14:paraId="54A41260"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179"/>
              </w:tabs>
              <w:spacing w:line="234" w:lineRule="exact"/>
              <w:ind w:right="11"/>
              <w:rPr>
                <w:rFonts w:ascii="Times New Roman" w:hAnsi="Times New Roman" w:cs="Times New Roman"/>
                <w:b/>
                <w:bCs/>
                <w:sz w:val="22"/>
                <w:szCs w:val="22"/>
                <w:lang w:val="en-GB" w:bidi="ar-SA"/>
              </w:rPr>
            </w:pPr>
          </w:p>
        </w:tc>
        <w:tc>
          <w:tcPr>
            <w:tcW w:w="168" w:type="dxa"/>
          </w:tcPr>
          <w:p w14:paraId="3561C5D1"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4" w:lineRule="exact"/>
              <w:ind w:right="11"/>
              <w:rPr>
                <w:rFonts w:ascii="Times New Roman" w:hAnsi="Times New Roman" w:cs="Times New Roman"/>
                <w:sz w:val="22"/>
                <w:szCs w:val="22"/>
                <w:lang w:val="en-GB" w:bidi="ar-SA"/>
              </w:rPr>
            </w:pPr>
          </w:p>
        </w:tc>
        <w:tc>
          <w:tcPr>
            <w:tcW w:w="1418" w:type="dxa"/>
          </w:tcPr>
          <w:p w14:paraId="02EEADB5" w14:textId="77777777" w:rsidR="00D746AC" w:rsidRPr="004568F5" w:rsidRDefault="00D746AC" w:rsidP="00E3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34" w:lineRule="exact"/>
              <w:ind w:right="11"/>
              <w:rPr>
                <w:rFonts w:ascii="Times New Roman" w:hAnsi="Times New Roman" w:cs="Times New Roman"/>
                <w:sz w:val="22"/>
                <w:szCs w:val="22"/>
                <w:lang w:val="en-GB" w:bidi="ar-SA"/>
              </w:rPr>
            </w:pPr>
          </w:p>
        </w:tc>
        <w:tc>
          <w:tcPr>
            <w:tcW w:w="165" w:type="dxa"/>
          </w:tcPr>
          <w:p w14:paraId="198AB6DF"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spacing w:line="234" w:lineRule="exact"/>
              <w:ind w:right="11"/>
              <w:rPr>
                <w:rFonts w:ascii="Times New Roman" w:hAnsi="Times New Roman" w:cs="Times New Roman"/>
                <w:b/>
                <w:bCs/>
                <w:sz w:val="22"/>
                <w:szCs w:val="22"/>
                <w:lang w:val="en-GB" w:bidi="ar-SA"/>
              </w:rPr>
            </w:pPr>
          </w:p>
        </w:tc>
        <w:tc>
          <w:tcPr>
            <w:tcW w:w="1306" w:type="dxa"/>
            <w:gridSpan w:val="2"/>
          </w:tcPr>
          <w:p w14:paraId="799652BE" w14:textId="77777777" w:rsidR="00D746AC" w:rsidRPr="00F02E8B" w:rsidRDefault="00D746AC" w:rsidP="00F0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34" w:lineRule="exact"/>
              <w:ind w:right="10" w:hanging="264"/>
              <w:rPr>
                <w:rFonts w:ascii="Times New Roman" w:hAnsi="Times New Roman" w:cs="Times New Roman"/>
                <w:sz w:val="22"/>
                <w:szCs w:val="22"/>
                <w:lang w:val="en-GB" w:bidi="ar-SA"/>
              </w:rPr>
            </w:pPr>
          </w:p>
        </w:tc>
      </w:tr>
      <w:tr w:rsidR="00321628" w:rsidRPr="00853892" w14:paraId="47C7057A" w14:textId="77777777" w:rsidTr="00CC0AFE">
        <w:tc>
          <w:tcPr>
            <w:tcW w:w="5023" w:type="dxa"/>
            <w:vAlign w:val="center"/>
          </w:tcPr>
          <w:p w14:paraId="3CD8A5FE" w14:textId="77777777" w:rsidR="00D746AC" w:rsidRPr="008610F3" w:rsidRDefault="00D746AC"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 xml:space="preserve">Inventories </w:t>
            </w:r>
          </w:p>
        </w:tc>
        <w:tc>
          <w:tcPr>
            <w:tcW w:w="178" w:type="dxa"/>
          </w:tcPr>
          <w:p w14:paraId="5E64DA70"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34" w:lineRule="exact"/>
              <w:ind w:left="-79" w:right="194"/>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6,953</w:t>
            </w:r>
          </w:p>
        </w:tc>
        <w:tc>
          <w:tcPr>
            <w:tcW w:w="168" w:type="dxa"/>
          </w:tcPr>
          <w:p w14:paraId="5E1CDA5F"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51" w:type="dxa"/>
          </w:tcPr>
          <w:p w14:paraId="13F246A1"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34" w:lineRule="exact"/>
              <w:ind w:right="11"/>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17,228</w:t>
            </w:r>
          </w:p>
        </w:tc>
        <w:tc>
          <w:tcPr>
            <w:tcW w:w="168" w:type="dxa"/>
          </w:tcPr>
          <w:p w14:paraId="508C5957"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sz w:val="22"/>
                <w:szCs w:val="22"/>
                <w:lang w:val="en-GB" w:bidi="ar-SA"/>
              </w:rPr>
            </w:pPr>
          </w:p>
        </w:tc>
        <w:tc>
          <w:tcPr>
            <w:tcW w:w="1418" w:type="dxa"/>
            <w:tcBorders>
              <w:bottom w:val="single" w:sz="4" w:space="0" w:color="auto"/>
            </w:tcBorders>
          </w:tcPr>
          <w:p w14:paraId="334C4A0E" w14:textId="77777777" w:rsidR="00D746AC" w:rsidRPr="004568F5" w:rsidRDefault="00D746AC" w:rsidP="00E3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34" w:lineRule="exact"/>
              <w:ind w:right="11"/>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w:t>
            </w:r>
          </w:p>
        </w:tc>
        <w:tc>
          <w:tcPr>
            <w:tcW w:w="165" w:type="dxa"/>
          </w:tcPr>
          <w:p w14:paraId="10C1C0B3"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1306" w:type="dxa"/>
            <w:gridSpan w:val="2"/>
          </w:tcPr>
          <w:p w14:paraId="740A3CAF" w14:textId="77777777" w:rsidR="00D746AC" w:rsidRPr="004568F5" w:rsidRDefault="00D746AC" w:rsidP="00F0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34" w:lineRule="exact"/>
              <w:ind w:right="10" w:hanging="264"/>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24,181</w:t>
            </w:r>
          </w:p>
        </w:tc>
      </w:tr>
      <w:tr w:rsidR="00321628" w:rsidRPr="00853892" w14:paraId="55C152F1" w14:textId="77777777" w:rsidTr="00CC0AFE">
        <w:tc>
          <w:tcPr>
            <w:tcW w:w="5023" w:type="dxa"/>
          </w:tcPr>
          <w:p w14:paraId="3929F58F" w14:textId="77777777" w:rsidR="00D746AC" w:rsidRPr="00335BB7" w:rsidRDefault="00D746AC"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sz w:val="22"/>
                <w:szCs w:val="22"/>
                <w:lang w:val="en-GB" w:bidi="ar-SA"/>
              </w:rPr>
            </w:pPr>
            <w:r w:rsidRPr="00335BB7">
              <w:rPr>
                <w:rFonts w:ascii="Times New Roman" w:hAnsi="Times New Roman" w:cs="Times New Roman"/>
                <w:b/>
                <w:bCs/>
                <w:sz w:val="22"/>
                <w:szCs w:val="22"/>
                <w:lang w:val="en-GB" w:bidi="ar-SA"/>
              </w:rPr>
              <w:t>Total</w:t>
            </w:r>
          </w:p>
        </w:tc>
        <w:tc>
          <w:tcPr>
            <w:tcW w:w="178" w:type="dxa"/>
            <w:tcBorders>
              <w:top w:val="single" w:sz="4" w:space="0" w:color="auto"/>
              <w:bottom w:val="single" w:sz="4" w:space="0" w:color="auto"/>
            </w:tcBorders>
          </w:tcPr>
          <w:p w14:paraId="19BE396E"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34" w:lineRule="exact"/>
              <w:ind w:left="-79" w:right="194"/>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6,953</w:t>
            </w:r>
          </w:p>
        </w:tc>
        <w:tc>
          <w:tcPr>
            <w:tcW w:w="168" w:type="dxa"/>
          </w:tcPr>
          <w:p w14:paraId="31ADF991"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51" w:type="dxa"/>
            <w:tcBorders>
              <w:top w:val="single" w:sz="4" w:space="0" w:color="auto"/>
              <w:bottom w:val="single" w:sz="4" w:space="0" w:color="auto"/>
            </w:tcBorders>
          </w:tcPr>
          <w:p w14:paraId="7A4C09E3"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34" w:lineRule="exact"/>
              <w:ind w:right="11"/>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17,228</w:t>
            </w:r>
          </w:p>
        </w:tc>
        <w:tc>
          <w:tcPr>
            <w:tcW w:w="168" w:type="dxa"/>
          </w:tcPr>
          <w:p w14:paraId="52243DFA"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b/>
                <w:bCs/>
                <w:sz w:val="22"/>
                <w:szCs w:val="22"/>
                <w:lang w:val="en-GB" w:bidi="ar-SA"/>
              </w:rPr>
            </w:pPr>
          </w:p>
        </w:tc>
        <w:tc>
          <w:tcPr>
            <w:tcW w:w="1418" w:type="dxa"/>
            <w:tcBorders>
              <w:top w:val="single" w:sz="4" w:space="0" w:color="auto"/>
              <w:bottom w:val="single" w:sz="4" w:space="0" w:color="auto"/>
            </w:tcBorders>
          </w:tcPr>
          <w:p w14:paraId="536A8B0B" w14:textId="77777777" w:rsidR="00D746AC" w:rsidRPr="00E35BBC" w:rsidRDefault="00D746AC" w:rsidP="00E3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34" w:lineRule="exact"/>
              <w:ind w:right="11"/>
              <w:rPr>
                <w:rFonts w:ascii="Times New Roman" w:hAnsi="Times New Roman" w:cs="Times New Roman"/>
                <w:b/>
                <w:bCs/>
                <w:sz w:val="22"/>
                <w:szCs w:val="22"/>
                <w:lang w:val="en-GB" w:bidi="ar-SA"/>
              </w:rPr>
            </w:pPr>
            <w:r w:rsidRPr="00E35BBC">
              <w:rPr>
                <w:rFonts w:ascii="Times New Roman" w:hAnsi="Times New Roman" w:cs="Times New Roman"/>
                <w:b/>
                <w:bCs/>
                <w:sz w:val="22"/>
                <w:szCs w:val="22"/>
                <w:lang w:val="en-GB" w:bidi="ar-SA"/>
              </w:rPr>
              <w:t>-</w:t>
            </w:r>
          </w:p>
        </w:tc>
        <w:tc>
          <w:tcPr>
            <w:tcW w:w="165" w:type="dxa"/>
          </w:tcPr>
          <w:p w14:paraId="3964FC10" w14:textId="77777777" w:rsidR="00D746AC" w:rsidRPr="00F02E8B"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b/>
                <w:bCs/>
                <w:sz w:val="22"/>
                <w:szCs w:val="22"/>
                <w:lang w:val="en-GB" w:bidi="ar-SA"/>
              </w:rPr>
            </w:pPr>
          </w:p>
        </w:tc>
        <w:tc>
          <w:tcPr>
            <w:tcW w:w="1306" w:type="dxa"/>
            <w:gridSpan w:val="2"/>
            <w:tcBorders>
              <w:top w:val="single" w:sz="4" w:space="0" w:color="auto"/>
              <w:bottom w:val="single" w:sz="4" w:space="0" w:color="auto"/>
            </w:tcBorders>
          </w:tcPr>
          <w:p w14:paraId="7226CE32" w14:textId="77777777" w:rsidR="00D746AC" w:rsidRPr="00F02E8B" w:rsidRDefault="00D746AC" w:rsidP="00F0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34" w:lineRule="exact"/>
              <w:ind w:right="10" w:hanging="264"/>
              <w:rPr>
                <w:rFonts w:ascii="Times New Roman" w:hAnsi="Times New Roman" w:cs="Times New Roman"/>
                <w:b/>
                <w:bCs/>
                <w:sz w:val="22"/>
                <w:szCs w:val="22"/>
                <w:lang w:val="en-GB" w:bidi="ar-SA"/>
              </w:rPr>
            </w:pPr>
            <w:r w:rsidRPr="00F02E8B">
              <w:rPr>
                <w:rFonts w:ascii="Times New Roman" w:hAnsi="Times New Roman" w:cs="Times New Roman"/>
                <w:b/>
                <w:bCs/>
                <w:sz w:val="22"/>
                <w:szCs w:val="22"/>
                <w:lang w:val="en-GB" w:bidi="ar-SA"/>
              </w:rPr>
              <w:t>24,181</w:t>
            </w:r>
          </w:p>
        </w:tc>
      </w:tr>
      <w:tr w:rsidR="00321628" w:rsidRPr="00853892" w14:paraId="748A2B9B" w14:textId="77777777" w:rsidTr="00CC0AFE">
        <w:trPr>
          <w:trHeight w:val="287"/>
        </w:trPr>
        <w:tc>
          <w:tcPr>
            <w:tcW w:w="5023" w:type="dxa"/>
          </w:tcPr>
          <w:p w14:paraId="7ED154C1" w14:textId="77777777" w:rsidR="00D746AC" w:rsidRPr="00CC0AFE" w:rsidRDefault="00D746AC"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r w:rsidRPr="00CC0AFE">
              <w:rPr>
                <w:rFonts w:ascii="Times New Roman" w:hAnsi="Times New Roman" w:cs="Times New Roman"/>
                <w:b/>
                <w:bCs/>
                <w:i/>
                <w:iCs/>
                <w:sz w:val="22"/>
                <w:szCs w:val="22"/>
                <w:lang w:val="en-GB" w:bidi="ar-SA"/>
              </w:rPr>
              <w:t>Net</w:t>
            </w:r>
          </w:p>
        </w:tc>
        <w:tc>
          <w:tcPr>
            <w:tcW w:w="178" w:type="dxa"/>
            <w:tcBorders>
              <w:top w:val="single" w:sz="4" w:space="0" w:color="auto"/>
              <w:bottom w:val="double" w:sz="4" w:space="0" w:color="auto"/>
            </w:tcBorders>
            <w:vAlign w:val="bottom"/>
          </w:tcPr>
          <w:p w14:paraId="3FAD5DBC"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34" w:lineRule="exact"/>
              <w:ind w:left="-79" w:right="194"/>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29,319</w:t>
            </w:r>
          </w:p>
        </w:tc>
        <w:tc>
          <w:tcPr>
            <w:tcW w:w="168" w:type="dxa"/>
            <w:vAlign w:val="bottom"/>
          </w:tcPr>
          <w:p w14:paraId="78F1C53E"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4" w:lineRule="exact"/>
              <w:rPr>
                <w:rFonts w:ascii="Times New Roman" w:hAnsi="Times New Roman" w:cs="Times New Roman"/>
                <w:b/>
                <w:bCs/>
                <w:sz w:val="22"/>
                <w:szCs w:val="22"/>
                <w:lang w:val="en-GB" w:bidi="ar-SA"/>
              </w:rPr>
            </w:pPr>
          </w:p>
        </w:tc>
        <w:tc>
          <w:tcPr>
            <w:tcW w:w="1451" w:type="dxa"/>
            <w:tcBorders>
              <w:top w:val="single" w:sz="4" w:space="0" w:color="auto"/>
              <w:bottom w:val="double" w:sz="4" w:space="0" w:color="auto"/>
            </w:tcBorders>
            <w:vAlign w:val="bottom"/>
          </w:tcPr>
          <w:p w14:paraId="6E28D475"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34" w:lineRule="exact"/>
              <w:ind w:right="11"/>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19,724</w:t>
            </w:r>
          </w:p>
        </w:tc>
        <w:tc>
          <w:tcPr>
            <w:tcW w:w="168" w:type="dxa"/>
          </w:tcPr>
          <w:p w14:paraId="2F6B6CF0" w14:textId="77777777" w:rsidR="00D746AC" w:rsidRPr="004568F5"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b/>
                <w:bCs/>
                <w:sz w:val="22"/>
                <w:szCs w:val="22"/>
                <w:lang w:val="en-GB" w:bidi="ar-SA"/>
              </w:rPr>
            </w:pPr>
          </w:p>
        </w:tc>
        <w:tc>
          <w:tcPr>
            <w:tcW w:w="1418" w:type="dxa"/>
            <w:tcBorders>
              <w:top w:val="single" w:sz="4" w:space="0" w:color="auto"/>
              <w:bottom w:val="double" w:sz="4" w:space="0" w:color="auto"/>
            </w:tcBorders>
          </w:tcPr>
          <w:p w14:paraId="57962637" w14:textId="77777777" w:rsidR="00D746AC" w:rsidRPr="00E35BBC" w:rsidRDefault="00D746AC" w:rsidP="00E3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34" w:lineRule="exact"/>
              <w:ind w:right="11"/>
              <w:rPr>
                <w:rFonts w:ascii="Times New Roman" w:hAnsi="Times New Roman" w:cs="Times New Roman"/>
                <w:b/>
                <w:bCs/>
                <w:sz w:val="22"/>
                <w:szCs w:val="22"/>
                <w:lang w:val="en-GB" w:bidi="ar-SA"/>
              </w:rPr>
            </w:pPr>
            <w:r w:rsidRPr="00E35BBC">
              <w:rPr>
                <w:rFonts w:ascii="Times New Roman" w:hAnsi="Times New Roman" w:cs="Times New Roman"/>
                <w:b/>
                <w:bCs/>
                <w:sz w:val="22"/>
                <w:szCs w:val="22"/>
                <w:lang w:val="en-GB" w:bidi="ar-SA"/>
              </w:rPr>
              <w:t>2,711</w:t>
            </w:r>
          </w:p>
        </w:tc>
        <w:tc>
          <w:tcPr>
            <w:tcW w:w="165" w:type="dxa"/>
          </w:tcPr>
          <w:p w14:paraId="3644F70E" w14:textId="77777777" w:rsidR="00D746AC" w:rsidRPr="00F02E8B" w:rsidRDefault="00D746AC" w:rsidP="0084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b/>
                <w:bCs/>
                <w:sz w:val="22"/>
                <w:szCs w:val="22"/>
                <w:lang w:val="en-GB" w:bidi="ar-SA"/>
              </w:rPr>
            </w:pPr>
          </w:p>
        </w:tc>
        <w:tc>
          <w:tcPr>
            <w:tcW w:w="1306" w:type="dxa"/>
            <w:gridSpan w:val="2"/>
            <w:tcBorders>
              <w:top w:val="single" w:sz="4" w:space="0" w:color="auto"/>
              <w:bottom w:val="double" w:sz="4" w:space="0" w:color="auto"/>
            </w:tcBorders>
            <w:vAlign w:val="bottom"/>
          </w:tcPr>
          <w:p w14:paraId="0EC69D38" w14:textId="77777777" w:rsidR="00D746AC" w:rsidRPr="00F02E8B" w:rsidRDefault="00D746AC" w:rsidP="00F0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34" w:lineRule="exact"/>
              <w:ind w:right="10" w:hanging="264"/>
              <w:rPr>
                <w:rFonts w:ascii="Times New Roman" w:hAnsi="Times New Roman" w:cs="Times New Roman"/>
                <w:b/>
                <w:bCs/>
                <w:sz w:val="22"/>
                <w:szCs w:val="22"/>
                <w:lang w:val="en-GB" w:bidi="ar-SA"/>
              </w:rPr>
            </w:pPr>
            <w:r w:rsidRPr="00F02E8B">
              <w:rPr>
                <w:rFonts w:ascii="Times New Roman" w:hAnsi="Times New Roman" w:cs="Times New Roman"/>
                <w:b/>
                <w:bCs/>
                <w:sz w:val="22"/>
                <w:szCs w:val="22"/>
                <w:lang w:val="en-GB" w:bidi="ar-SA"/>
              </w:rPr>
              <w:t>51,754</w:t>
            </w:r>
          </w:p>
        </w:tc>
      </w:tr>
    </w:tbl>
    <w:p w14:paraId="2095A6C3" w14:textId="0097506C" w:rsidR="00321628" w:rsidRDefault="00321628" w:rsidP="00FA5185">
      <w:pPr>
        <w:rPr>
          <w:sz w:val="10"/>
          <w:szCs w:val="10"/>
        </w:rPr>
      </w:pPr>
    </w:p>
    <w:p w14:paraId="47217AFB" w14:textId="7299751C" w:rsidR="00B7625A" w:rsidRDefault="00FA5185"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5"/>
        <w:jc w:val="both"/>
        <w:rPr>
          <w:rFonts w:ascii="Times New Roman" w:hAnsi="Times New Roman" w:cs="Times New Roman"/>
          <w:sz w:val="22"/>
          <w:szCs w:val="22"/>
        </w:rPr>
      </w:pPr>
      <w:r w:rsidRPr="00853892">
        <w:rPr>
          <w:rFonts w:ascii="Times New Roman" w:hAnsi="Times New Roman" w:cs="Times New Roman"/>
          <w:sz w:val="22"/>
          <w:szCs w:val="22"/>
        </w:rPr>
        <w:t xml:space="preserve">Deferred tax assets arising from accounts receivable relate to export of finished goods from Thailand to other countries for which tax becomes payable upon export of the goods but for which revenue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in the statement of income subsequently at the moment the goods are sold to third parties outside the Group. Deferred tax liabilities arising from inventories also relate to export of finished goods for which the cost becomes deductible for tax upon export but for which the cost of sales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in the statement of income at the moment the goods subsequently are sold to t</w:t>
      </w:r>
      <w:r>
        <w:rPr>
          <w:rFonts w:ascii="Times New Roman" w:hAnsi="Times New Roman" w:cs="Times New Roman"/>
          <w:sz w:val="22"/>
          <w:szCs w:val="22"/>
        </w:rPr>
        <w:t>hird parties outside the Group.</w:t>
      </w:r>
    </w:p>
    <w:p w14:paraId="49908759" w14:textId="11C6418B" w:rsidR="00FC7BA8" w:rsidRPr="00853892" w:rsidRDefault="00B7625A" w:rsidP="00FC7BA8">
      <w:pPr>
        <w:pStyle w:val="block"/>
        <w:spacing w:after="0" w:line="240" w:lineRule="atLeast"/>
        <w:ind w:left="0" w:right="-475"/>
        <w:jc w:val="both"/>
        <w:rPr>
          <w:rFonts w:ascii="Times New Roman" w:hAnsi="Times New Roman"/>
          <w:b/>
          <w:bCs/>
          <w:sz w:val="24"/>
          <w:szCs w:val="24"/>
        </w:rPr>
      </w:pPr>
      <w:r>
        <w:rPr>
          <w:rFonts w:ascii="Times New Roman" w:hAnsi="Times New Roman"/>
          <w:szCs w:val="22"/>
        </w:rPr>
        <w:t xml:space="preserve">       </w:t>
      </w:r>
      <w:r>
        <w:rPr>
          <w:rFonts w:ascii="Times New Roman" w:hAnsi="Times New Roman"/>
          <w:szCs w:val="22"/>
        </w:rPr>
        <w:br w:type="page"/>
      </w:r>
      <w:r w:rsidR="00EA35A1">
        <w:rPr>
          <w:rFonts w:ascii="Times New Roman" w:hAnsi="Times New Roman"/>
          <w:b/>
          <w:bCs/>
          <w:sz w:val="24"/>
          <w:szCs w:val="24"/>
        </w:rPr>
        <w:lastRenderedPageBreak/>
        <w:t>29</w:t>
      </w:r>
      <w:r w:rsidR="00FC7BA8" w:rsidRPr="00853892">
        <w:rPr>
          <w:rFonts w:ascii="Times New Roman" w:hAnsi="Times New Roman"/>
          <w:b/>
          <w:bCs/>
          <w:sz w:val="24"/>
          <w:szCs w:val="24"/>
        </w:rPr>
        <w:t xml:space="preserve">     </w:t>
      </w:r>
      <w:r w:rsidR="00FC7BA8">
        <w:rPr>
          <w:rFonts w:ascii="Times New Roman" w:hAnsi="Times New Roman"/>
          <w:b/>
          <w:bCs/>
          <w:sz w:val="24"/>
          <w:szCs w:val="24"/>
        </w:rPr>
        <w:t>Earning per share</w:t>
      </w:r>
    </w:p>
    <w:p w14:paraId="0E767EB1" w14:textId="48A53F11" w:rsidR="00BC55AF" w:rsidRPr="008610F3" w:rsidRDefault="00BC55AF"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b/>
          <w:bCs/>
        </w:rPr>
      </w:pPr>
    </w:p>
    <w:tbl>
      <w:tblPr>
        <w:tblW w:w="9450" w:type="dxa"/>
        <w:tblInd w:w="529" w:type="dxa"/>
        <w:tblLayout w:type="fixed"/>
        <w:tblCellMar>
          <w:left w:w="79" w:type="dxa"/>
          <w:right w:w="79" w:type="dxa"/>
        </w:tblCellMar>
        <w:tblLook w:val="0000" w:firstRow="0" w:lastRow="0" w:firstColumn="0" w:lastColumn="0" w:noHBand="0" w:noVBand="0"/>
      </w:tblPr>
      <w:tblGrid>
        <w:gridCol w:w="4500"/>
        <w:gridCol w:w="1080"/>
        <w:gridCol w:w="180"/>
        <w:gridCol w:w="1170"/>
        <w:gridCol w:w="180"/>
        <w:gridCol w:w="1080"/>
        <w:gridCol w:w="180"/>
        <w:gridCol w:w="1080"/>
      </w:tblGrid>
      <w:tr w:rsidR="00261F8B" w:rsidRPr="00853892" w14:paraId="31137716" w14:textId="77777777" w:rsidTr="005C6C0B">
        <w:trPr>
          <w:cantSplit/>
          <w:tblHeader/>
        </w:trPr>
        <w:tc>
          <w:tcPr>
            <w:tcW w:w="4500" w:type="dxa"/>
          </w:tcPr>
          <w:p w14:paraId="5BA14093" w14:textId="77777777" w:rsidR="00261F8B" w:rsidRPr="00853892" w:rsidRDefault="00261F8B"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cs="Times New Roman"/>
                <w:i/>
                <w:iCs/>
                <w:sz w:val="22"/>
                <w:szCs w:val="22"/>
              </w:rPr>
            </w:pPr>
          </w:p>
        </w:tc>
        <w:tc>
          <w:tcPr>
            <w:tcW w:w="2430" w:type="dxa"/>
            <w:gridSpan w:val="3"/>
          </w:tcPr>
          <w:p w14:paraId="54372330" w14:textId="77777777" w:rsidR="00261F8B" w:rsidRPr="00853892" w:rsidRDefault="00261F8B" w:rsidP="00073897">
            <w:pPr>
              <w:pStyle w:val="acctmergecolhdg"/>
              <w:spacing w:line="240" w:lineRule="atLeast"/>
              <w:rPr>
                <w:rFonts w:ascii="Times New Roman" w:hAnsi="Times New Roman"/>
                <w:bCs/>
                <w:iCs/>
                <w:szCs w:val="22"/>
                <w:lang w:val="en-US" w:bidi="th-TH"/>
              </w:rPr>
            </w:pPr>
            <w:r w:rsidRPr="00853892">
              <w:rPr>
                <w:rFonts w:ascii="Times New Roman" w:hAnsi="Times New Roman"/>
                <w:bCs/>
                <w:iCs/>
                <w:szCs w:val="22"/>
                <w:lang w:val="en-US" w:bidi="th-TH"/>
              </w:rPr>
              <w:t xml:space="preserve">Consolidated </w:t>
            </w:r>
          </w:p>
        </w:tc>
        <w:tc>
          <w:tcPr>
            <w:tcW w:w="180" w:type="dxa"/>
          </w:tcPr>
          <w:p w14:paraId="624DD5D5" w14:textId="77777777" w:rsidR="00261F8B" w:rsidRPr="00853892" w:rsidRDefault="00261F8B" w:rsidP="00073897">
            <w:pPr>
              <w:pStyle w:val="acctmergecolhdg"/>
              <w:spacing w:line="240" w:lineRule="atLeast"/>
              <w:rPr>
                <w:rFonts w:ascii="Times New Roman" w:hAnsi="Times New Roman"/>
                <w:bCs/>
                <w:iCs/>
                <w:szCs w:val="22"/>
                <w:lang w:val="en-US" w:bidi="th-TH"/>
              </w:rPr>
            </w:pPr>
          </w:p>
        </w:tc>
        <w:tc>
          <w:tcPr>
            <w:tcW w:w="2340" w:type="dxa"/>
            <w:gridSpan w:val="3"/>
          </w:tcPr>
          <w:p w14:paraId="5F112DB6" w14:textId="77777777" w:rsidR="00261F8B" w:rsidRPr="00853892" w:rsidRDefault="00261F8B" w:rsidP="00073897">
            <w:pPr>
              <w:pStyle w:val="acctmergecolhdg"/>
              <w:spacing w:line="240" w:lineRule="atLeast"/>
              <w:rPr>
                <w:rFonts w:ascii="Times New Roman" w:hAnsi="Times New Roman"/>
                <w:bCs/>
                <w:iCs/>
                <w:szCs w:val="22"/>
                <w:lang w:val="en-US" w:bidi="th-TH"/>
              </w:rPr>
            </w:pPr>
            <w:r w:rsidRPr="00853892">
              <w:rPr>
                <w:rFonts w:ascii="Times New Roman" w:hAnsi="Times New Roman"/>
                <w:bCs/>
                <w:iCs/>
                <w:szCs w:val="22"/>
                <w:lang w:val="en-US" w:bidi="th-TH"/>
              </w:rPr>
              <w:t xml:space="preserve">Separate </w:t>
            </w:r>
          </w:p>
        </w:tc>
      </w:tr>
      <w:tr w:rsidR="00261F8B" w:rsidRPr="00853892" w14:paraId="72C05E9F" w14:textId="77777777" w:rsidTr="005C6C0B">
        <w:trPr>
          <w:cantSplit/>
          <w:trHeight w:hRule="exact" w:val="230"/>
          <w:tblHeader/>
        </w:trPr>
        <w:tc>
          <w:tcPr>
            <w:tcW w:w="4500" w:type="dxa"/>
          </w:tcPr>
          <w:p w14:paraId="52CC43E8" w14:textId="77777777" w:rsidR="00261F8B" w:rsidRPr="00853892" w:rsidRDefault="00261F8B"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cs="Times New Roman"/>
                <w:i/>
                <w:iCs/>
                <w:sz w:val="22"/>
                <w:szCs w:val="22"/>
              </w:rPr>
            </w:pPr>
          </w:p>
        </w:tc>
        <w:tc>
          <w:tcPr>
            <w:tcW w:w="2430" w:type="dxa"/>
            <w:gridSpan w:val="3"/>
          </w:tcPr>
          <w:p w14:paraId="01560EFA" w14:textId="77777777" w:rsidR="00261F8B" w:rsidRPr="00853892" w:rsidRDefault="00261F8B" w:rsidP="00073897">
            <w:pPr>
              <w:pStyle w:val="acctmergecolhdg"/>
              <w:spacing w:line="240" w:lineRule="atLeast"/>
              <w:rPr>
                <w:rFonts w:ascii="Times New Roman" w:hAnsi="Times New Roman"/>
                <w:bCs/>
                <w:iCs/>
                <w:szCs w:val="22"/>
                <w:lang w:val="en-US" w:bidi="th-TH"/>
              </w:rPr>
            </w:pPr>
            <w:r w:rsidRPr="00853892">
              <w:rPr>
                <w:rFonts w:ascii="Times New Roman" w:hAnsi="Times New Roman"/>
                <w:bCs/>
                <w:iCs/>
                <w:szCs w:val="22"/>
                <w:lang w:val="en-US" w:bidi="th-TH"/>
              </w:rPr>
              <w:t xml:space="preserve">financial statements </w:t>
            </w:r>
          </w:p>
        </w:tc>
        <w:tc>
          <w:tcPr>
            <w:tcW w:w="180" w:type="dxa"/>
          </w:tcPr>
          <w:p w14:paraId="5D892B51" w14:textId="77777777" w:rsidR="00261F8B" w:rsidRPr="00853892" w:rsidRDefault="00261F8B" w:rsidP="00073897">
            <w:pPr>
              <w:pStyle w:val="acctmergecolhdg"/>
              <w:spacing w:line="240" w:lineRule="atLeast"/>
              <w:rPr>
                <w:rFonts w:ascii="Times New Roman" w:hAnsi="Times New Roman"/>
                <w:bCs/>
                <w:iCs/>
                <w:szCs w:val="22"/>
                <w:lang w:val="en-US" w:bidi="th-TH"/>
              </w:rPr>
            </w:pPr>
          </w:p>
        </w:tc>
        <w:tc>
          <w:tcPr>
            <w:tcW w:w="2340" w:type="dxa"/>
            <w:gridSpan w:val="3"/>
          </w:tcPr>
          <w:p w14:paraId="724F997E" w14:textId="77777777" w:rsidR="00261F8B" w:rsidRPr="00853892" w:rsidRDefault="00261F8B" w:rsidP="00073897">
            <w:pPr>
              <w:pStyle w:val="acctmergecolhdg"/>
              <w:spacing w:line="240" w:lineRule="atLeast"/>
              <w:rPr>
                <w:rFonts w:ascii="Times New Roman" w:hAnsi="Times New Roman"/>
                <w:bCs/>
                <w:iCs/>
                <w:szCs w:val="22"/>
                <w:lang w:val="en-US" w:bidi="th-TH"/>
              </w:rPr>
            </w:pPr>
            <w:r w:rsidRPr="00853892">
              <w:rPr>
                <w:rFonts w:ascii="Times New Roman" w:hAnsi="Times New Roman"/>
                <w:bCs/>
                <w:iCs/>
                <w:szCs w:val="22"/>
                <w:lang w:val="en-US" w:bidi="th-TH"/>
              </w:rPr>
              <w:t xml:space="preserve">financial statements </w:t>
            </w:r>
          </w:p>
        </w:tc>
      </w:tr>
      <w:tr w:rsidR="00D509B7" w:rsidRPr="00853892" w14:paraId="630028A5" w14:textId="77777777" w:rsidTr="005C6C0B">
        <w:trPr>
          <w:cantSplit/>
          <w:tblHeader/>
        </w:trPr>
        <w:tc>
          <w:tcPr>
            <w:tcW w:w="4500" w:type="dxa"/>
          </w:tcPr>
          <w:p w14:paraId="58FAF0AC" w14:textId="77777777" w:rsidR="00D509B7" w:rsidRPr="00853892" w:rsidRDefault="00D509B7" w:rsidP="00D509B7">
            <w:pPr>
              <w:tabs>
                <w:tab w:val="clear" w:pos="227"/>
                <w:tab w:val="left" w:pos="252"/>
              </w:tabs>
              <w:rPr>
                <w:rFonts w:ascii="Times New Roman" w:hAnsi="Times New Roman" w:cs="Times New Roman"/>
                <w:b/>
                <w:bCs/>
                <w:i/>
                <w:iCs/>
                <w:sz w:val="22"/>
                <w:szCs w:val="22"/>
              </w:rPr>
            </w:pPr>
          </w:p>
        </w:tc>
        <w:tc>
          <w:tcPr>
            <w:tcW w:w="1080" w:type="dxa"/>
          </w:tcPr>
          <w:p w14:paraId="2DEFDA84" w14:textId="36D5FA73" w:rsidR="00D509B7" w:rsidRPr="00853892" w:rsidRDefault="00D509B7" w:rsidP="00D509B7">
            <w:pPr>
              <w:pStyle w:val="acctfourfigures"/>
              <w:tabs>
                <w:tab w:val="clear" w:pos="765"/>
              </w:tabs>
              <w:spacing w:line="240" w:lineRule="atLeast"/>
              <w:jc w:val="center"/>
              <w:rPr>
                <w:rFonts w:ascii="Times New Roman" w:hAnsi="Times New Roman"/>
                <w:szCs w:val="22"/>
                <w:lang w:val="en-US" w:bidi="th-TH"/>
              </w:rPr>
            </w:pPr>
            <w:r w:rsidRPr="00853892">
              <w:rPr>
                <w:rFonts w:ascii="Times New Roman" w:hAnsi="Times New Roman"/>
                <w:szCs w:val="22"/>
                <w:lang w:val="en-US" w:bidi="th-TH"/>
              </w:rPr>
              <w:t>20</w:t>
            </w:r>
            <w:r>
              <w:rPr>
                <w:rFonts w:ascii="Times New Roman" w:hAnsi="Times New Roman"/>
                <w:szCs w:val="22"/>
                <w:lang w:val="en-US" w:bidi="th-TH"/>
              </w:rPr>
              <w:t>20</w:t>
            </w:r>
          </w:p>
        </w:tc>
        <w:tc>
          <w:tcPr>
            <w:tcW w:w="180" w:type="dxa"/>
          </w:tcPr>
          <w:p w14:paraId="659EC03C" w14:textId="77777777" w:rsidR="00D509B7" w:rsidRPr="00853892" w:rsidRDefault="00D509B7" w:rsidP="00D509B7">
            <w:pPr>
              <w:pStyle w:val="acctfourfigures"/>
              <w:spacing w:line="240" w:lineRule="atLeast"/>
              <w:rPr>
                <w:rFonts w:ascii="Times New Roman" w:hAnsi="Times New Roman"/>
                <w:szCs w:val="22"/>
                <w:lang w:val="en-US" w:bidi="th-TH"/>
              </w:rPr>
            </w:pPr>
          </w:p>
        </w:tc>
        <w:tc>
          <w:tcPr>
            <w:tcW w:w="1170" w:type="dxa"/>
          </w:tcPr>
          <w:p w14:paraId="1641A62D" w14:textId="77DD9FEC" w:rsidR="00D509B7" w:rsidRPr="00853892" w:rsidRDefault="00D509B7" w:rsidP="00D509B7">
            <w:pPr>
              <w:pStyle w:val="acctfourfigures"/>
              <w:tabs>
                <w:tab w:val="clear" w:pos="765"/>
              </w:tabs>
              <w:spacing w:line="240" w:lineRule="atLeast"/>
              <w:jc w:val="center"/>
              <w:rPr>
                <w:rFonts w:ascii="Times New Roman" w:hAnsi="Times New Roman"/>
                <w:szCs w:val="22"/>
                <w:lang w:val="en-US" w:bidi="th-TH"/>
              </w:rPr>
            </w:pPr>
            <w:r w:rsidRPr="00853892">
              <w:rPr>
                <w:rFonts w:ascii="Times New Roman" w:hAnsi="Times New Roman"/>
                <w:szCs w:val="22"/>
                <w:lang w:val="en-US" w:bidi="th-TH"/>
              </w:rPr>
              <w:t>201</w:t>
            </w:r>
            <w:r>
              <w:rPr>
                <w:rFonts w:ascii="Times New Roman" w:hAnsi="Times New Roman"/>
                <w:szCs w:val="22"/>
                <w:lang w:val="en-US" w:bidi="th-TH"/>
              </w:rPr>
              <w:t>9</w:t>
            </w:r>
          </w:p>
        </w:tc>
        <w:tc>
          <w:tcPr>
            <w:tcW w:w="180" w:type="dxa"/>
          </w:tcPr>
          <w:p w14:paraId="6F90C0CB" w14:textId="77777777" w:rsidR="00D509B7" w:rsidRPr="00853892" w:rsidRDefault="00D509B7" w:rsidP="00D509B7">
            <w:pPr>
              <w:pStyle w:val="acctfourfigures"/>
              <w:spacing w:line="240" w:lineRule="atLeast"/>
              <w:rPr>
                <w:rFonts w:ascii="Times New Roman" w:hAnsi="Times New Roman"/>
                <w:szCs w:val="22"/>
                <w:lang w:val="en-US" w:bidi="th-TH"/>
              </w:rPr>
            </w:pPr>
          </w:p>
        </w:tc>
        <w:tc>
          <w:tcPr>
            <w:tcW w:w="1080" w:type="dxa"/>
          </w:tcPr>
          <w:p w14:paraId="1F4131A5" w14:textId="58F7487C" w:rsidR="00D509B7" w:rsidRPr="00853892" w:rsidRDefault="00D509B7" w:rsidP="00D509B7">
            <w:pPr>
              <w:pStyle w:val="acctfourfigures"/>
              <w:tabs>
                <w:tab w:val="clear" w:pos="765"/>
              </w:tabs>
              <w:spacing w:line="240" w:lineRule="atLeast"/>
              <w:jc w:val="center"/>
              <w:rPr>
                <w:rFonts w:ascii="Times New Roman" w:hAnsi="Times New Roman"/>
                <w:szCs w:val="22"/>
                <w:lang w:val="en-US" w:bidi="th-TH"/>
              </w:rPr>
            </w:pPr>
            <w:r w:rsidRPr="00853892">
              <w:rPr>
                <w:rFonts w:ascii="Times New Roman" w:hAnsi="Times New Roman"/>
                <w:szCs w:val="22"/>
                <w:lang w:val="en-US" w:bidi="th-TH"/>
              </w:rPr>
              <w:t>20</w:t>
            </w:r>
            <w:r>
              <w:rPr>
                <w:rFonts w:ascii="Times New Roman" w:hAnsi="Times New Roman"/>
                <w:szCs w:val="22"/>
                <w:lang w:val="en-US" w:bidi="th-TH"/>
              </w:rPr>
              <w:t>20</w:t>
            </w:r>
          </w:p>
        </w:tc>
        <w:tc>
          <w:tcPr>
            <w:tcW w:w="180" w:type="dxa"/>
          </w:tcPr>
          <w:p w14:paraId="231A5133" w14:textId="77777777" w:rsidR="00D509B7" w:rsidRPr="00853892" w:rsidRDefault="00D509B7" w:rsidP="00D509B7">
            <w:pPr>
              <w:pStyle w:val="acctfourfigures"/>
              <w:spacing w:line="240" w:lineRule="atLeast"/>
              <w:rPr>
                <w:rFonts w:ascii="Times New Roman" w:hAnsi="Times New Roman"/>
                <w:szCs w:val="22"/>
                <w:lang w:val="en-US" w:bidi="th-TH"/>
              </w:rPr>
            </w:pPr>
          </w:p>
        </w:tc>
        <w:tc>
          <w:tcPr>
            <w:tcW w:w="1080" w:type="dxa"/>
          </w:tcPr>
          <w:p w14:paraId="43A9C53A" w14:textId="41405F85" w:rsidR="00D509B7" w:rsidRPr="00853892" w:rsidRDefault="00D509B7" w:rsidP="00D509B7">
            <w:pPr>
              <w:pStyle w:val="acctfourfigures"/>
              <w:tabs>
                <w:tab w:val="clear" w:pos="765"/>
              </w:tabs>
              <w:spacing w:line="240" w:lineRule="atLeast"/>
              <w:jc w:val="center"/>
              <w:rPr>
                <w:rFonts w:ascii="Times New Roman" w:hAnsi="Times New Roman"/>
                <w:szCs w:val="22"/>
                <w:lang w:val="en-US" w:bidi="th-TH"/>
              </w:rPr>
            </w:pPr>
            <w:r w:rsidRPr="00853892">
              <w:rPr>
                <w:rFonts w:ascii="Times New Roman" w:hAnsi="Times New Roman"/>
                <w:szCs w:val="22"/>
                <w:lang w:val="en-US" w:bidi="th-TH"/>
              </w:rPr>
              <w:t>201</w:t>
            </w:r>
            <w:r>
              <w:rPr>
                <w:rFonts w:ascii="Times New Roman" w:hAnsi="Times New Roman"/>
                <w:szCs w:val="22"/>
                <w:lang w:val="en-US" w:bidi="th-TH"/>
              </w:rPr>
              <w:t>9</w:t>
            </w:r>
          </w:p>
        </w:tc>
      </w:tr>
      <w:tr w:rsidR="00261F8B" w:rsidRPr="00853892" w14:paraId="78B4119E" w14:textId="77777777" w:rsidTr="005C6C0B">
        <w:trPr>
          <w:cantSplit/>
          <w:trHeight w:hRule="exact" w:val="245"/>
        </w:trPr>
        <w:tc>
          <w:tcPr>
            <w:tcW w:w="4500" w:type="dxa"/>
          </w:tcPr>
          <w:p w14:paraId="18243555" w14:textId="77777777" w:rsidR="00261F8B" w:rsidRPr="00853892" w:rsidRDefault="00261F8B"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sz w:val="22"/>
                <w:szCs w:val="22"/>
              </w:rPr>
            </w:pPr>
          </w:p>
        </w:tc>
        <w:tc>
          <w:tcPr>
            <w:tcW w:w="4950" w:type="dxa"/>
            <w:gridSpan w:val="7"/>
          </w:tcPr>
          <w:p w14:paraId="401ECD3A" w14:textId="77777777" w:rsidR="00261F8B" w:rsidRPr="00853892" w:rsidRDefault="00B44C1D" w:rsidP="00B44C1D">
            <w:pPr>
              <w:pStyle w:val="acctfourfigures"/>
              <w:spacing w:line="240" w:lineRule="atLeast"/>
              <w:jc w:val="center"/>
              <w:rPr>
                <w:rFonts w:ascii="Times New Roman" w:hAnsi="Times New Roman"/>
                <w:i/>
                <w:szCs w:val="22"/>
                <w:lang w:val="en-US" w:bidi="th-TH"/>
              </w:rPr>
            </w:pPr>
            <w:r>
              <w:rPr>
                <w:rFonts w:ascii="Times New Roman" w:hAnsi="Times New Roman"/>
                <w:i/>
                <w:szCs w:val="22"/>
                <w:lang w:val="en-US" w:bidi="th-TH"/>
              </w:rPr>
              <w:t>(in thousand Baht</w:t>
            </w:r>
            <w:r w:rsidR="00261F8B" w:rsidRPr="00853892">
              <w:rPr>
                <w:rFonts w:ascii="Times New Roman" w:hAnsi="Times New Roman"/>
                <w:i/>
                <w:szCs w:val="22"/>
                <w:lang w:val="en-US" w:bidi="th-TH"/>
              </w:rPr>
              <w:t>/thousand shares)</w:t>
            </w:r>
          </w:p>
        </w:tc>
      </w:tr>
      <w:tr w:rsidR="003555E1" w:rsidRPr="00853892" w14:paraId="0DBE9D57" w14:textId="77777777" w:rsidTr="005C6C0B">
        <w:trPr>
          <w:cantSplit/>
        </w:trPr>
        <w:tc>
          <w:tcPr>
            <w:tcW w:w="4500" w:type="dxa"/>
          </w:tcPr>
          <w:p w14:paraId="2F14DBA7" w14:textId="171C039A" w:rsidR="003555E1" w:rsidRPr="003555E1" w:rsidRDefault="003555E1" w:rsidP="0035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sz w:val="22"/>
                <w:szCs w:val="22"/>
              </w:rPr>
            </w:pPr>
            <w:r w:rsidRPr="003555E1">
              <w:rPr>
                <w:rFonts w:ascii="Times New Roman" w:hAnsi="Times New Roman" w:cs="Times New Roman"/>
                <w:b/>
                <w:bCs/>
                <w:i/>
                <w:sz w:val="22"/>
                <w:szCs w:val="22"/>
              </w:rPr>
              <w:t>Profit attributable to ordinary shareholders</w:t>
            </w:r>
          </w:p>
          <w:p w14:paraId="4E3B55E2" w14:textId="77777777" w:rsidR="003555E1" w:rsidRPr="00853892" w:rsidRDefault="003555E1" w:rsidP="0035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1"/>
              <w:rPr>
                <w:rFonts w:ascii="Times New Roman" w:hAnsi="Times New Roman" w:cs="Times New Roman"/>
                <w:b/>
                <w:bCs/>
                <w:i/>
                <w:sz w:val="22"/>
                <w:szCs w:val="22"/>
              </w:rPr>
            </w:pPr>
            <w:r w:rsidRPr="003555E1">
              <w:rPr>
                <w:rFonts w:ascii="Times New Roman" w:hAnsi="Times New Roman"/>
                <w:b/>
                <w:bCs/>
                <w:i/>
                <w:sz w:val="22"/>
                <w:szCs w:val="22"/>
                <w:cs/>
              </w:rPr>
              <w:tab/>
            </w:r>
            <w:r w:rsidRPr="003555E1">
              <w:rPr>
                <w:rFonts w:ascii="Times New Roman" w:hAnsi="Times New Roman" w:cs="Times New Roman"/>
                <w:b/>
                <w:bCs/>
                <w:i/>
                <w:sz w:val="22"/>
                <w:szCs w:val="22"/>
              </w:rPr>
              <w:t xml:space="preserve">for the year ended </w:t>
            </w:r>
            <w:r w:rsidR="00754259">
              <w:rPr>
                <w:rFonts w:ascii="Times New Roman" w:hAnsi="Times New Roman"/>
                <w:b/>
                <w:bCs/>
                <w:i/>
                <w:sz w:val="22"/>
                <w:szCs w:val="22"/>
              </w:rPr>
              <w:t>31</w:t>
            </w:r>
            <w:r w:rsidRPr="003555E1">
              <w:rPr>
                <w:rFonts w:ascii="Times New Roman" w:hAnsi="Times New Roman" w:cs="Times New Roman"/>
                <w:b/>
                <w:bCs/>
                <w:i/>
                <w:sz w:val="22"/>
                <w:szCs w:val="22"/>
              </w:rPr>
              <w:t xml:space="preserve"> December</w:t>
            </w:r>
          </w:p>
        </w:tc>
        <w:tc>
          <w:tcPr>
            <w:tcW w:w="4950" w:type="dxa"/>
            <w:gridSpan w:val="7"/>
          </w:tcPr>
          <w:p w14:paraId="555A8C20" w14:textId="77777777" w:rsidR="003555E1" w:rsidRDefault="003555E1" w:rsidP="00B44C1D">
            <w:pPr>
              <w:pStyle w:val="acctfourfigures"/>
              <w:spacing w:line="240" w:lineRule="atLeast"/>
              <w:jc w:val="center"/>
              <w:rPr>
                <w:rFonts w:ascii="Times New Roman" w:hAnsi="Times New Roman"/>
                <w:i/>
                <w:szCs w:val="22"/>
                <w:lang w:val="en-US" w:bidi="th-TH"/>
              </w:rPr>
            </w:pPr>
          </w:p>
        </w:tc>
      </w:tr>
      <w:tr w:rsidR="00261F8B" w:rsidRPr="00853892" w14:paraId="44C454A2" w14:textId="77777777" w:rsidTr="005C6C0B">
        <w:trPr>
          <w:cantSplit/>
          <w:trHeight w:hRule="exact" w:val="230"/>
        </w:trPr>
        <w:tc>
          <w:tcPr>
            <w:tcW w:w="4500" w:type="dxa"/>
          </w:tcPr>
          <w:p w14:paraId="64A6D3CB" w14:textId="77777777" w:rsidR="00261F8B" w:rsidRPr="00853892" w:rsidRDefault="00B37036"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853892">
              <w:rPr>
                <w:rFonts w:ascii="Times New Roman" w:hAnsi="Times New Roman" w:cs="Times New Roman"/>
                <w:sz w:val="22"/>
                <w:szCs w:val="22"/>
              </w:rPr>
              <w:t>Profit for the year</w:t>
            </w:r>
            <w:r w:rsidR="00261F8B" w:rsidRPr="00853892">
              <w:rPr>
                <w:rFonts w:ascii="Times New Roman" w:hAnsi="Times New Roman" w:cs="Times New Roman"/>
                <w:sz w:val="22"/>
                <w:szCs w:val="22"/>
              </w:rPr>
              <w:t xml:space="preserve"> attributable to</w:t>
            </w:r>
          </w:p>
        </w:tc>
        <w:tc>
          <w:tcPr>
            <w:tcW w:w="1080" w:type="dxa"/>
          </w:tcPr>
          <w:p w14:paraId="6F17EDA2" w14:textId="77777777" w:rsidR="00261F8B" w:rsidRPr="00853892" w:rsidRDefault="00261F8B" w:rsidP="00073897">
            <w:pPr>
              <w:pStyle w:val="acctfourfigures"/>
              <w:tabs>
                <w:tab w:val="clear" w:pos="765"/>
                <w:tab w:val="decimal" w:pos="1001"/>
              </w:tabs>
              <w:spacing w:line="240" w:lineRule="atLeast"/>
              <w:ind w:right="27"/>
              <w:jc w:val="right"/>
              <w:rPr>
                <w:rFonts w:ascii="Times New Roman" w:hAnsi="Times New Roman"/>
                <w:szCs w:val="22"/>
              </w:rPr>
            </w:pPr>
          </w:p>
        </w:tc>
        <w:tc>
          <w:tcPr>
            <w:tcW w:w="180" w:type="dxa"/>
            <w:vAlign w:val="bottom"/>
          </w:tcPr>
          <w:p w14:paraId="0404465C"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c>
          <w:tcPr>
            <w:tcW w:w="1170" w:type="dxa"/>
            <w:vAlign w:val="bottom"/>
          </w:tcPr>
          <w:p w14:paraId="330BD71E"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c>
          <w:tcPr>
            <w:tcW w:w="180" w:type="dxa"/>
            <w:vAlign w:val="bottom"/>
          </w:tcPr>
          <w:p w14:paraId="68486D5E"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c>
          <w:tcPr>
            <w:tcW w:w="1080" w:type="dxa"/>
          </w:tcPr>
          <w:p w14:paraId="3D989653" w14:textId="77777777" w:rsidR="00261F8B" w:rsidRPr="00853892" w:rsidRDefault="00261F8B" w:rsidP="002733B6">
            <w:pPr>
              <w:pStyle w:val="acctfourfigures"/>
              <w:tabs>
                <w:tab w:val="clear" w:pos="765"/>
                <w:tab w:val="decimal" w:pos="1001"/>
              </w:tabs>
              <w:spacing w:line="240" w:lineRule="atLeast"/>
              <w:ind w:right="27"/>
              <w:jc w:val="right"/>
              <w:rPr>
                <w:rFonts w:ascii="Times New Roman" w:hAnsi="Times New Roman"/>
                <w:szCs w:val="22"/>
              </w:rPr>
            </w:pPr>
          </w:p>
        </w:tc>
        <w:tc>
          <w:tcPr>
            <w:tcW w:w="180" w:type="dxa"/>
            <w:vAlign w:val="bottom"/>
          </w:tcPr>
          <w:p w14:paraId="21CBCC90"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c>
          <w:tcPr>
            <w:tcW w:w="1080" w:type="dxa"/>
            <w:vAlign w:val="bottom"/>
          </w:tcPr>
          <w:p w14:paraId="2273850F"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r>
      <w:tr w:rsidR="00D509B7" w:rsidRPr="00853892" w14:paraId="53DC2C3A" w14:textId="77777777" w:rsidTr="005C6C0B">
        <w:trPr>
          <w:cantSplit/>
        </w:trPr>
        <w:tc>
          <w:tcPr>
            <w:tcW w:w="4500" w:type="dxa"/>
          </w:tcPr>
          <w:p w14:paraId="183D1894" w14:textId="3D8AE888" w:rsidR="00D509B7" w:rsidRPr="00853892" w:rsidRDefault="00D509B7" w:rsidP="00E1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1"/>
              <w:rPr>
                <w:rFonts w:ascii="Times New Roman" w:hAnsi="Times New Roman" w:cs="Times New Roman"/>
                <w:sz w:val="22"/>
                <w:szCs w:val="22"/>
              </w:rPr>
            </w:pPr>
            <w:r w:rsidRPr="00853892">
              <w:rPr>
                <w:rFonts w:ascii="Times New Roman" w:hAnsi="Times New Roman" w:cs="Times New Roman"/>
                <w:sz w:val="22"/>
                <w:szCs w:val="22"/>
              </w:rPr>
              <w:t>ordinary shareholders of the Company</w:t>
            </w:r>
          </w:p>
        </w:tc>
        <w:tc>
          <w:tcPr>
            <w:tcW w:w="1080" w:type="dxa"/>
          </w:tcPr>
          <w:p w14:paraId="7AE49471" w14:textId="066352E2" w:rsidR="0039270D" w:rsidRPr="00853892" w:rsidRDefault="0039270D"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cs="Times New Roman"/>
                <w:sz w:val="22"/>
                <w:szCs w:val="22"/>
              </w:rPr>
            </w:pPr>
            <w:r>
              <w:rPr>
                <w:rFonts w:ascii="Times New Roman" w:hAnsi="Times New Roman" w:cs="Times New Roman"/>
                <w:sz w:val="22"/>
                <w:szCs w:val="22"/>
              </w:rPr>
              <w:t>1,39</w:t>
            </w:r>
            <w:r w:rsidR="00FA07C3">
              <w:rPr>
                <w:rFonts w:ascii="Times New Roman" w:hAnsi="Times New Roman" w:cs="Times New Roman"/>
                <w:sz w:val="22"/>
                <w:szCs w:val="22"/>
              </w:rPr>
              <w:t>2</w:t>
            </w:r>
            <w:r>
              <w:rPr>
                <w:rFonts w:ascii="Times New Roman" w:hAnsi="Times New Roman" w:cs="Times New Roman"/>
                <w:sz w:val="22"/>
                <w:szCs w:val="22"/>
              </w:rPr>
              <w:t>,</w:t>
            </w:r>
            <w:r w:rsidR="00FA07C3">
              <w:rPr>
                <w:rFonts w:ascii="Times New Roman" w:hAnsi="Times New Roman" w:cs="Times New Roman"/>
                <w:sz w:val="22"/>
                <w:szCs w:val="22"/>
              </w:rPr>
              <w:t>651</w:t>
            </w:r>
          </w:p>
        </w:tc>
        <w:tc>
          <w:tcPr>
            <w:tcW w:w="180" w:type="dxa"/>
            <w:vAlign w:val="bottom"/>
          </w:tcPr>
          <w:p w14:paraId="2E1FB979" w14:textId="77777777" w:rsidR="00D509B7" w:rsidRPr="00853892" w:rsidRDefault="00D509B7"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170" w:type="dxa"/>
          </w:tcPr>
          <w:p w14:paraId="121B2BB4" w14:textId="409B3887" w:rsidR="00D509B7" w:rsidRPr="00853892" w:rsidRDefault="00D509B7"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8" w:right="-83"/>
              <w:rPr>
                <w:rFonts w:ascii="Times New Roman" w:hAnsi="Times New Roman" w:cs="Times New Roman"/>
                <w:sz w:val="22"/>
                <w:szCs w:val="22"/>
              </w:rPr>
            </w:pPr>
            <w:r>
              <w:rPr>
                <w:rFonts w:ascii="Times New Roman" w:hAnsi="Times New Roman" w:cs="Times New Roman"/>
                <w:sz w:val="22"/>
                <w:szCs w:val="22"/>
              </w:rPr>
              <w:t>1,138,515</w:t>
            </w:r>
          </w:p>
        </w:tc>
        <w:tc>
          <w:tcPr>
            <w:tcW w:w="180" w:type="dxa"/>
            <w:vAlign w:val="bottom"/>
          </w:tcPr>
          <w:p w14:paraId="37685C94" w14:textId="77777777" w:rsidR="00D509B7" w:rsidRPr="00853892" w:rsidRDefault="00D509B7"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080" w:type="dxa"/>
          </w:tcPr>
          <w:p w14:paraId="39B4587B" w14:textId="76318CDB" w:rsidR="0039270D" w:rsidRPr="00853892" w:rsidRDefault="0039270D"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cs="Times New Roman"/>
                <w:sz w:val="22"/>
                <w:szCs w:val="22"/>
              </w:rPr>
            </w:pPr>
            <w:r>
              <w:rPr>
                <w:rFonts w:ascii="Times New Roman" w:hAnsi="Times New Roman" w:cs="Times New Roman"/>
                <w:sz w:val="22"/>
                <w:szCs w:val="22"/>
              </w:rPr>
              <w:t>1,</w:t>
            </w:r>
            <w:r w:rsidR="006B3E1C">
              <w:rPr>
                <w:rFonts w:ascii="Times New Roman" w:hAnsi="Times New Roman" w:cs="Times New Roman"/>
                <w:sz w:val="22"/>
                <w:szCs w:val="22"/>
              </w:rPr>
              <w:t>072</w:t>
            </w:r>
            <w:r>
              <w:rPr>
                <w:rFonts w:ascii="Times New Roman" w:hAnsi="Times New Roman" w:cs="Times New Roman"/>
                <w:sz w:val="22"/>
                <w:szCs w:val="22"/>
              </w:rPr>
              <w:t>,948</w:t>
            </w:r>
          </w:p>
        </w:tc>
        <w:tc>
          <w:tcPr>
            <w:tcW w:w="180" w:type="dxa"/>
            <w:vAlign w:val="bottom"/>
          </w:tcPr>
          <w:p w14:paraId="56B341CC" w14:textId="77777777" w:rsidR="00D509B7" w:rsidRPr="00853892" w:rsidRDefault="00D509B7"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080" w:type="dxa"/>
          </w:tcPr>
          <w:p w14:paraId="35F00427" w14:textId="4CCF5803" w:rsidR="00D509B7" w:rsidRPr="00853892" w:rsidRDefault="00D509B7"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cs="Times New Roman"/>
                <w:sz w:val="22"/>
                <w:szCs w:val="22"/>
              </w:rPr>
            </w:pPr>
            <w:r>
              <w:rPr>
                <w:rFonts w:ascii="Times New Roman" w:hAnsi="Times New Roman" w:cs="Times New Roman"/>
                <w:sz w:val="22"/>
                <w:szCs w:val="22"/>
              </w:rPr>
              <w:t>1,075,981</w:t>
            </w:r>
          </w:p>
        </w:tc>
      </w:tr>
      <w:tr w:rsidR="00D509B7" w:rsidRPr="00853892" w14:paraId="76D8C180" w14:textId="77777777" w:rsidTr="005C6C0B">
        <w:trPr>
          <w:cantSplit/>
          <w:trHeight w:hRule="exact" w:val="144"/>
        </w:trPr>
        <w:tc>
          <w:tcPr>
            <w:tcW w:w="4500" w:type="dxa"/>
          </w:tcPr>
          <w:p w14:paraId="409981AA" w14:textId="77777777" w:rsidR="00D509B7" w:rsidRPr="00853892" w:rsidRDefault="00D509B7"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1"/>
              <w:rPr>
                <w:rFonts w:ascii="Times New Roman" w:hAnsi="Times New Roman" w:cs="Times New Roman"/>
                <w:sz w:val="22"/>
                <w:szCs w:val="22"/>
              </w:rPr>
            </w:pPr>
          </w:p>
        </w:tc>
        <w:tc>
          <w:tcPr>
            <w:tcW w:w="1080" w:type="dxa"/>
          </w:tcPr>
          <w:p w14:paraId="5C10335E" w14:textId="77777777" w:rsidR="00D509B7" w:rsidRDefault="00D509B7"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cs="Times New Roman"/>
                <w:sz w:val="22"/>
                <w:szCs w:val="22"/>
              </w:rPr>
            </w:pPr>
          </w:p>
        </w:tc>
        <w:tc>
          <w:tcPr>
            <w:tcW w:w="180" w:type="dxa"/>
            <w:vAlign w:val="bottom"/>
          </w:tcPr>
          <w:p w14:paraId="748F8A77" w14:textId="77777777" w:rsidR="00D509B7" w:rsidRPr="00853892" w:rsidRDefault="00D509B7"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170" w:type="dxa"/>
          </w:tcPr>
          <w:p w14:paraId="41BFF7F5" w14:textId="77777777" w:rsidR="00D509B7" w:rsidRDefault="00D509B7"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8" w:right="-83"/>
              <w:rPr>
                <w:rFonts w:ascii="Times New Roman" w:hAnsi="Times New Roman" w:cs="Times New Roman"/>
                <w:sz w:val="22"/>
                <w:szCs w:val="22"/>
              </w:rPr>
            </w:pPr>
          </w:p>
        </w:tc>
        <w:tc>
          <w:tcPr>
            <w:tcW w:w="180" w:type="dxa"/>
            <w:vAlign w:val="bottom"/>
          </w:tcPr>
          <w:p w14:paraId="7C984E3D" w14:textId="77777777" w:rsidR="00D509B7" w:rsidRPr="00853892" w:rsidRDefault="00D509B7"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080" w:type="dxa"/>
          </w:tcPr>
          <w:p w14:paraId="79FE6B00" w14:textId="77777777" w:rsidR="00D509B7" w:rsidRDefault="00D509B7"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cs="Times New Roman"/>
                <w:sz w:val="22"/>
                <w:szCs w:val="22"/>
              </w:rPr>
            </w:pPr>
          </w:p>
        </w:tc>
        <w:tc>
          <w:tcPr>
            <w:tcW w:w="180" w:type="dxa"/>
            <w:vAlign w:val="bottom"/>
          </w:tcPr>
          <w:p w14:paraId="305BCE1F" w14:textId="77777777" w:rsidR="00D509B7" w:rsidRPr="00853892" w:rsidRDefault="00D509B7"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080" w:type="dxa"/>
          </w:tcPr>
          <w:p w14:paraId="4CFF3D20" w14:textId="77777777" w:rsidR="00D509B7" w:rsidRDefault="00D509B7"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cs="Times New Roman"/>
                <w:sz w:val="22"/>
                <w:szCs w:val="22"/>
              </w:rPr>
            </w:pPr>
          </w:p>
        </w:tc>
      </w:tr>
      <w:tr w:rsidR="00D509B7" w:rsidRPr="00853892" w14:paraId="328A0B9D" w14:textId="77777777" w:rsidTr="005C6C0B">
        <w:trPr>
          <w:cantSplit/>
        </w:trPr>
        <w:tc>
          <w:tcPr>
            <w:tcW w:w="4500" w:type="dxa"/>
          </w:tcPr>
          <w:p w14:paraId="74843346" w14:textId="77777777" w:rsidR="00D509B7" w:rsidRPr="0038700C" w:rsidRDefault="00D509B7"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iCs/>
                <w:sz w:val="22"/>
                <w:szCs w:val="22"/>
              </w:rPr>
            </w:pPr>
            <w:r w:rsidRPr="0038700C">
              <w:rPr>
                <w:rFonts w:ascii="Times New Roman" w:hAnsi="Times New Roman" w:cs="Times New Roman"/>
                <w:b/>
                <w:bCs/>
                <w:i/>
                <w:iCs/>
                <w:sz w:val="22"/>
                <w:szCs w:val="22"/>
              </w:rPr>
              <w:t>Ordinary</w:t>
            </w:r>
            <w:r>
              <w:rPr>
                <w:rFonts w:ascii="Times New Roman" w:hAnsi="Times New Roman" w:cs="Times New Roman"/>
                <w:b/>
                <w:bCs/>
                <w:i/>
                <w:iCs/>
                <w:sz w:val="22"/>
                <w:szCs w:val="22"/>
              </w:rPr>
              <w:t xml:space="preserve"> </w:t>
            </w:r>
            <w:r w:rsidRPr="0038700C">
              <w:rPr>
                <w:rFonts w:ascii="Times New Roman" w:hAnsi="Times New Roman" w:cs="Times New Roman"/>
                <w:b/>
                <w:bCs/>
                <w:i/>
                <w:iCs/>
                <w:sz w:val="22"/>
                <w:szCs w:val="22"/>
              </w:rPr>
              <w:t xml:space="preserve">shares outstanding </w:t>
            </w:r>
          </w:p>
        </w:tc>
        <w:tc>
          <w:tcPr>
            <w:tcW w:w="1080" w:type="dxa"/>
          </w:tcPr>
          <w:p w14:paraId="0EAFF44D" w14:textId="77777777" w:rsidR="00D509B7" w:rsidRPr="00853892" w:rsidRDefault="00D509B7"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cs="Times New Roman"/>
                <w:sz w:val="22"/>
                <w:szCs w:val="22"/>
              </w:rPr>
            </w:pPr>
          </w:p>
        </w:tc>
        <w:tc>
          <w:tcPr>
            <w:tcW w:w="180" w:type="dxa"/>
            <w:vAlign w:val="bottom"/>
          </w:tcPr>
          <w:p w14:paraId="0F3BE8CB" w14:textId="77777777" w:rsidR="00D509B7" w:rsidRPr="00853892" w:rsidRDefault="00D509B7"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170" w:type="dxa"/>
          </w:tcPr>
          <w:p w14:paraId="085E7DC7" w14:textId="77777777" w:rsidR="00D509B7" w:rsidRPr="00853892" w:rsidRDefault="00D509B7"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8" w:right="-83"/>
              <w:rPr>
                <w:rFonts w:ascii="Times New Roman" w:hAnsi="Times New Roman" w:cs="Times New Roman"/>
                <w:sz w:val="22"/>
                <w:szCs w:val="22"/>
              </w:rPr>
            </w:pPr>
          </w:p>
        </w:tc>
        <w:tc>
          <w:tcPr>
            <w:tcW w:w="180" w:type="dxa"/>
            <w:vAlign w:val="bottom"/>
          </w:tcPr>
          <w:p w14:paraId="2C0C0074" w14:textId="77777777" w:rsidR="00D509B7" w:rsidRPr="00853892" w:rsidRDefault="00D509B7"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080" w:type="dxa"/>
          </w:tcPr>
          <w:p w14:paraId="637A2EB7" w14:textId="77777777" w:rsidR="00D509B7" w:rsidRPr="00853892" w:rsidRDefault="00D509B7"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cs="Times New Roman"/>
                <w:sz w:val="22"/>
                <w:szCs w:val="22"/>
              </w:rPr>
            </w:pPr>
          </w:p>
        </w:tc>
        <w:tc>
          <w:tcPr>
            <w:tcW w:w="180" w:type="dxa"/>
            <w:vAlign w:val="bottom"/>
          </w:tcPr>
          <w:p w14:paraId="615F14BF" w14:textId="77777777" w:rsidR="00D509B7" w:rsidRPr="00853892" w:rsidRDefault="00D509B7"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080" w:type="dxa"/>
          </w:tcPr>
          <w:p w14:paraId="17ABBD4E" w14:textId="77777777" w:rsidR="00D509B7" w:rsidRPr="00853892" w:rsidRDefault="00D509B7"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cs="Times New Roman"/>
                <w:sz w:val="22"/>
                <w:szCs w:val="22"/>
              </w:rPr>
            </w:pPr>
          </w:p>
        </w:tc>
      </w:tr>
      <w:tr w:rsidR="0039270D" w:rsidRPr="00853892" w14:paraId="39A52345" w14:textId="77777777" w:rsidTr="005C6C0B">
        <w:trPr>
          <w:cantSplit/>
        </w:trPr>
        <w:tc>
          <w:tcPr>
            <w:tcW w:w="4500" w:type="dxa"/>
          </w:tcPr>
          <w:p w14:paraId="74EC5B4D" w14:textId="77777777" w:rsidR="0039270D" w:rsidRDefault="0039270D" w:rsidP="00D509B7">
            <w:pPr>
              <w:ind w:left="191" w:hanging="180"/>
              <w:rPr>
                <w:rFonts w:ascii="Times New Roman" w:hAnsi="Times New Roman" w:cs="Times New Roman"/>
                <w:sz w:val="22"/>
                <w:szCs w:val="22"/>
                <w:lang w:val="en-GB"/>
              </w:rPr>
            </w:pPr>
            <w:r w:rsidRPr="00853892">
              <w:rPr>
                <w:rFonts w:ascii="Times New Roman" w:hAnsi="Times New Roman" w:cs="Times New Roman"/>
                <w:sz w:val="22"/>
                <w:szCs w:val="22"/>
                <w:lang w:val="en-GB"/>
              </w:rPr>
              <w:t>Number of ordinary shares outstanding</w:t>
            </w:r>
            <w:r>
              <w:rPr>
                <w:rFonts w:ascii="Times New Roman" w:hAnsi="Times New Roman" w:cs="Times New Roman"/>
                <w:sz w:val="22"/>
                <w:szCs w:val="22"/>
                <w:lang w:val="en-GB"/>
              </w:rPr>
              <w:t xml:space="preserve"> at </w:t>
            </w:r>
          </w:p>
          <w:p w14:paraId="2A778DF0" w14:textId="77777777" w:rsidR="0039270D" w:rsidRPr="00853892" w:rsidRDefault="0039270D" w:rsidP="00D509B7">
            <w:pPr>
              <w:ind w:left="191" w:hanging="180"/>
              <w:rPr>
                <w:rFonts w:ascii="Times New Roman" w:hAnsi="Times New Roman" w:cs="Times New Roman"/>
                <w:sz w:val="22"/>
                <w:szCs w:val="22"/>
              </w:rPr>
            </w:pPr>
            <w:r>
              <w:rPr>
                <w:rFonts w:ascii="Times New Roman" w:hAnsi="Times New Roman" w:cs="Times New Roman"/>
                <w:sz w:val="22"/>
                <w:szCs w:val="22"/>
                <w:lang w:val="en-GB"/>
              </w:rPr>
              <w:t xml:space="preserve">   1 January </w:t>
            </w:r>
          </w:p>
        </w:tc>
        <w:tc>
          <w:tcPr>
            <w:tcW w:w="1080" w:type="dxa"/>
            <w:vAlign w:val="bottom"/>
          </w:tcPr>
          <w:p w14:paraId="478CF87E" w14:textId="0896F1E6" w:rsidR="0039270D" w:rsidRPr="00853892" w:rsidRDefault="0039270D"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cs="Times New Roman"/>
                <w:sz w:val="22"/>
                <w:szCs w:val="22"/>
              </w:rPr>
            </w:pPr>
            <w:r>
              <w:rPr>
                <w:rFonts w:ascii="Times New Roman" w:hAnsi="Times New Roman" w:cs="Times New Roman"/>
                <w:sz w:val="22"/>
                <w:szCs w:val="22"/>
              </w:rPr>
              <w:t>871,870</w:t>
            </w:r>
          </w:p>
        </w:tc>
        <w:tc>
          <w:tcPr>
            <w:tcW w:w="180" w:type="dxa"/>
            <w:vAlign w:val="bottom"/>
          </w:tcPr>
          <w:p w14:paraId="0625DE7B" w14:textId="77777777" w:rsidR="0039270D" w:rsidRPr="00853892" w:rsidRDefault="0039270D"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sz w:val="22"/>
                <w:szCs w:val="22"/>
              </w:rPr>
            </w:pPr>
          </w:p>
        </w:tc>
        <w:tc>
          <w:tcPr>
            <w:tcW w:w="1170" w:type="dxa"/>
            <w:vAlign w:val="bottom"/>
          </w:tcPr>
          <w:p w14:paraId="75D4CCF4" w14:textId="77CC9E01" w:rsidR="0039270D" w:rsidRPr="00853892" w:rsidRDefault="0039270D"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8" w:right="-83"/>
              <w:rPr>
                <w:rFonts w:ascii="Times New Roman" w:hAnsi="Times New Roman" w:cs="Times New Roman"/>
                <w:sz w:val="22"/>
                <w:szCs w:val="22"/>
              </w:rPr>
            </w:pPr>
            <w:r>
              <w:rPr>
                <w:rFonts w:ascii="Times New Roman" w:hAnsi="Times New Roman" w:cs="Times New Roman"/>
                <w:sz w:val="22"/>
                <w:szCs w:val="22"/>
              </w:rPr>
              <w:t>866,768</w:t>
            </w:r>
          </w:p>
        </w:tc>
        <w:tc>
          <w:tcPr>
            <w:tcW w:w="180" w:type="dxa"/>
            <w:vAlign w:val="bottom"/>
          </w:tcPr>
          <w:p w14:paraId="7FC79649" w14:textId="77777777" w:rsidR="0039270D" w:rsidRPr="00853892" w:rsidRDefault="0039270D"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sz w:val="22"/>
                <w:szCs w:val="22"/>
              </w:rPr>
            </w:pPr>
          </w:p>
        </w:tc>
        <w:tc>
          <w:tcPr>
            <w:tcW w:w="1080" w:type="dxa"/>
            <w:vAlign w:val="bottom"/>
          </w:tcPr>
          <w:p w14:paraId="26DD7338" w14:textId="4469BCB2" w:rsidR="0039270D" w:rsidRPr="00853892" w:rsidRDefault="0039270D"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cs="Times New Roman"/>
                <w:sz w:val="22"/>
                <w:szCs w:val="22"/>
              </w:rPr>
            </w:pPr>
            <w:r>
              <w:rPr>
                <w:rFonts w:ascii="Times New Roman" w:hAnsi="Times New Roman" w:cs="Times New Roman"/>
                <w:sz w:val="22"/>
                <w:szCs w:val="22"/>
              </w:rPr>
              <w:t>871,870</w:t>
            </w:r>
          </w:p>
        </w:tc>
        <w:tc>
          <w:tcPr>
            <w:tcW w:w="180" w:type="dxa"/>
            <w:vAlign w:val="bottom"/>
          </w:tcPr>
          <w:p w14:paraId="1899F932" w14:textId="77777777" w:rsidR="0039270D" w:rsidRPr="00853892" w:rsidRDefault="0039270D"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sz w:val="22"/>
                <w:szCs w:val="22"/>
              </w:rPr>
            </w:pPr>
          </w:p>
        </w:tc>
        <w:tc>
          <w:tcPr>
            <w:tcW w:w="1080" w:type="dxa"/>
            <w:vAlign w:val="bottom"/>
          </w:tcPr>
          <w:p w14:paraId="65F9C270" w14:textId="7655AA7F" w:rsidR="0039270D" w:rsidRPr="00853892" w:rsidRDefault="0039270D" w:rsidP="00D5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cs="Times New Roman"/>
                <w:sz w:val="22"/>
                <w:szCs w:val="22"/>
              </w:rPr>
            </w:pPr>
            <w:r>
              <w:rPr>
                <w:rFonts w:ascii="Times New Roman" w:hAnsi="Times New Roman" w:cs="Times New Roman"/>
                <w:sz w:val="22"/>
                <w:szCs w:val="22"/>
              </w:rPr>
              <w:t>866,768</w:t>
            </w:r>
          </w:p>
        </w:tc>
      </w:tr>
      <w:tr w:rsidR="001446D2" w:rsidRPr="00853892" w14:paraId="7AC34D16" w14:textId="77777777" w:rsidTr="00330028">
        <w:trPr>
          <w:cantSplit/>
          <w:trHeight w:hRule="exact" w:val="291"/>
        </w:trPr>
        <w:tc>
          <w:tcPr>
            <w:tcW w:w="4500" w:type="dxa"/>
          </w:tcPr>
          <w:p w14:paraId="392B1B34" w14:textId="4F4BAC66" w:rsidR="001446D2" w:rsidRDefault="001446D2" w:rsidP="0014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sz w:val="22"/>
                <w:szCs w:val="22"/>
                <w:lang w:val="en-GB"/>
              </w:rPr>
              <w:t>Effect of warrants exercised</w:t>
            </w:r>
          </w:p>
        </w:tc>
        <w:tc>
          <w:tcPr>
            <w:tcW w:w="1080" w:type="dxa"/>
            <w:vAlign w:val="bottom"/>
          </w:tcPr>
          <w:p w14:paraId="45BF7D8C" w14:textId="252196A7" w:rsidR="001446D2" w:rsidRDefault="001446D2" w:rsidP="0014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rPr>
            </w:pPr>
            <w:r>
              <w:rPr>
                <w:rFonts w:ascii="Times New Roman" w:hAnsi="Times New Roman" w:cs="Times New Roman"/>
                <w:sz w:val="22"/>
                <w:szCs w:val="22"/>
                <w:lang w:val="en-GB"/>
              </w:rPr>
              <w:t>-</w:t>
            </w:r>
          </w:p>
        </w:tc>
        <w:tc>
          <w:tcPr>
            <w:tcW w:w="180" w:type="dxa"/>
            <w:vAlign w:val="bottom"/>
          </w:tcPr>
          <w:p w14:paraId="5E4044AA" w14:textId="77777777" w:rsidR="001446D2" w:rsidRPr="00853892" w:rsidRDefault="001446D2" w:rsidP="0014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b/>
                <w:bCs/>
                <w:sz w:val="22"/>
                <w:szCs w:val="22"/>
              </w:rPr>
            </w:pPr>
          </w:p>
        </w:tc>
        <w:tc>
          <w:tcPr>
            <w:tcW w:w="1170" w:type="dxa"/>
            <w:vAlign w:val="bottom"/>
          </w:tcPr>
          <w:p w14:paraId="629721AC" w14:textId="149D5718" w:rsidR="001446D2" w:rsidRDefault="001446D2" w:rsidP="0014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08"/>
              <w:rPr>
                <w:rFonts w:ascii="Times New Roman" w:hAnsi="Times New Roman" w:cs="Times New Roman"/>
                <w:b/>
                <w:bCs/>
                <w:sz w:val="22"/>
                <w:szCs w:val="22"/>
              </w:rPr>
            </w:pPr>
            <w:r>
              <w:rPr>
                <w:rFonts w:ascii="Times New Roman" w:hAnsi="Times New Roman" w:cs="Times New Roman"/>
                <w:sz w:val="22"/>
                <w:szCs w:val="22"/>
                <w:lang w:val="en-GB"/>
              </w:rPr>
              <w:t>4,080</w:t>
            </w:r>
          </w:p>
        </w:tc>
        <w:tc>
          <w:tcPr>
            <w:tcW w:w="180" w:type="dxa"/>
            <w:vAlign w:val="bottom"/>
          </w:tcPr>
          <w:p w14:paraId="5AF39D3F" w14:textId="77777777" w:rsidR="001446D2" w:rsidRPr="00853892" w:rsidRDefault="001446D2" w:rsidP="0014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b/>
                <w:bCs/>
                <w:sz w:val="22"/>
                <w:szCs w:val="22"/>
              </w:rPr>
            </w:pPr>
          </w:p>
        </w:tc>
        <w:tc>
          <w:tcPr>
            <w:tcW w:w="1080" w:type="dxa"/>
            <w:vAlign w:val="bottom"/>
          </w:tcPr>
          <w:p w14:paraId="4EE46AF4" w14:textId="7322DFB3" w:rsidR="001446D2" w:rsidRDefault="001446D2" w:rsidP="0091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ind w:right="-108"/>
              <w:rPr>
                <w:rFonts w:ascii="Times New Roman" w:hAnsi="Times New Roman" w:cs="Times New Roman"/>
                <w:b/>
                <w:bCs/>
                <w:sz w:val="22"/>
                <w:szCs w:val="22"/>
              </w:rPr>
            </w:pPr>
            <w:r>
              <w:rPr>
                <w:rFonts w:ascii="Times New Roman" w:hAnsi="Times New Roman" w:cs="Times New Roman"/>
                <w:sz w:val="22"/>
                <w:szCs w:val="22"/>
                <w:lang w:val="en-GB"/>
              </w:rPr>
              <w:t>-</w:t>
            </w:r>
          </w:p>
        </w:tc>
        <w:tc>
          <w:tcPr>
            <w:tcW w:w="180" w:type="dxa"/>
            <w:vAlign w:val="bottom"/>
          </w:tcPr>
          <w:p w14:paraId="2BE7F027" w14:textId="77777777" w:rsidR="001446D2" w:rsidRPr="00853892" w:rsidRDefault="001446D2" w:rsidP="0014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b/>
                <w:bCs/>
                <w:sz w:val="22"/>
                <w:szCs w:val="22"/>
              </w:rPr>
            </w:pPr>
          </w:p>
        </w:tc>
        <w:tc>
          <w:tcPr>
            <w:tcW w:w="1080" w:type="dxa"/>
            <w:vAlign w:val="bottom"/>
          </w:tcPr>
          <w:p w14:paraId="7BF4D604" w14:textId="1BECC7C5" w:rsidR="001446D2" w:rsidRDefault="001446D2" w:rsidP="0014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08"/>
              <w:rPr>
                <w:rFonts w:ascii="Times New Roman" w:hAnsi="Times New Roman" w:cs="Times New Roman"/>
                <w:b/>
                <w:bCs/>
                <w:sz w:val="22"/>
                <w:szCs w:val="22"/>
              </w:rPr>
            </w:pPr>
            <w:r>
              <w:rPr>
                <w:rFonts w:ascii="Times New Roman" w:hAnsi="Times New Roman" w:cs="Times New Roman"/>
                <w:sz w:val="22"/>
                <w:szCs w:val="22"/>
              </w:rPr>
              <w:t>4,080</w:t>
            </w:r>
          </w:p>
        </w:tc>
      </w:tr>
      <w:tr w:rsidR="001446D2" w:rsidRPr="00853892" w14:paraId="4B42DB8D" w14:textId="77777777" w:rsidTr="00C17694">
        <w:trPr>
          <w:cantSplit/>
          <w:trHeight w:hRule="exact" w:val="543"/>
        </w:trPr>
        <w:tc>
          <w:tcPr>
            <w:tcW w:w="4500" w:type="dxa"/>
          </w:tcPr>
          <w:p w14:paraId="65B8A037" w14:textId="77777777" w:rsidR="001446D2" w:rsidRDefault="001446D2" w:rsidP="0014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Weighted average number of ordinary shares</w:t>
            </w:r>
          </w:p>
          <w:p w14:paraId="62D3D8B0" w14:textId="76E73B0A" w:rsidR="001446D2" w:rsidRDefault="001446D2" w:rsidP="0014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 xml:space="preserve">   outstanding (basic) at 31 December</w:t>
            </w:r>
          </w:p>
        </w:tc>
        <w:tc>
          <w:tcPr>
            <w:tcW w:w="1080" w:type="dxa"/>
            <w:tcBorders>
              <w:top w:val="single" w:sz="4" w:space="0" w:color="auto"/>
              <w:bottom w:val="double" w:sz="4" w:space="0" w:color="auto"/>
            </w:tcBorders>
          </w:tcPr>
          <w:p w14:paraId="1FD0DF67" w14:textId="77777777" w:rsidR="001446D2" w:rsidRDefault="001446D2" w:rsidP="0014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cs="Times New Roman"/>
                <w:b/>
                <w:bCs/>
                <w:sz w:val="22"/>
                <w:szCs w:val="22"/>
              </w:rPr>
            </w:pPr>
          </w:p>
          <w:p w14:paraId="742CCA93" w14:textId="2B173422" w:rsidR="001446D2" w:rsidRDefault="001446D2" w:rsidP="0014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rPr>
            </w:pPr>
            <w:r>
              <w:rPr>
                <w:rFonts w:ascii="Times New Roman" w:hAnsi="Times New Roman" w:cs="Times New Roman"/>
                <w:b/>
                <w:bCs/>
                <w:sz w:val="22"/>
                <w:szCs w:val="22"/>
              </w:rPr>
              <w:t>871,870</w:t>
            </w:r>
          </w:p>
        </w:tc>
        <w:tc>
          <w:tcPr>
            <w:tcW w:w="180" w:type="dxa"/>
          </w:tcPr>
          <w:p w14:paraId="75646628" w14:textId="77777777" w:rsidR="001446D2" w:rsidRPr="00853892" w:rsidRDefault="001446D2" w:rsidP="0014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437BB4B" w14:textId="77777777" w:rsidR="001446D2" w:rsidRDefault="001446D2" w:rsidP="0014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cs="Times New Roman"/>
                <w:b/>
                <w:bCs/>
                <w:sz w:val="22"/>
                <w:szCs w:val="22"/>
              </w:rPr>
            </w:pPr>
          </w:p>
          <w:p w14:paraId="27AFF702" w14:textId="5918F5E6" w:rsidR="001446D2" w:rsidRDefault="001446D2" w:rsidP="0014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08"/>
              <w:rPr>
                <w:rFonts w:ascii="Times New Roman" w:hAnsi="Times New Roman" w:cs="Times New Roman"/>
                <w:b/>
                <w:bCs/>
                <w:sz w:val="22"/>
                <w:szCs w:val="22"/>
              </w:rPr>
            </w:pPr>
            <w:r>
              <w:rPr>
                <w:rFonts w:ascii="Times New Roman" w:hAnsi="Times New Roman" w:cs="Times New Roman"/>
                <w:b/>
                <w:bCs/>
                <w:sz w:val="22"/>
                <w:szCs w:val="22"/>
              </w:rPr>
              <w:t>870,848</w:t>
            </w:r>
          </w:p>
        </w:tc>
        <w:tc>
          <w:tcPr>
            <w:tcW w:w="180" w:type="dxa"/>
          </w:tcPr>
          <w:p w14:paraId="24A3BF8D" w14:textId="77777777" w:rsidR="001446D2" w:rsidRPr="00853892" w:rsidRDefault="001446D2" w:rsidP="0014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D9E679A" w14:textId="77777777" w:rsidR="001446D2" w:rsidRDefault="001446D2" w:rsidP="0014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cs="Times New Roman"/>
                <w:b/>
                <w:bCs/>
                <w:sz w:val="22"/>
                <w:szCs w:val="22"/>
              </w:rPr>
            </w:pPr>
          </w:p>
          <w:p w14:paraId="38F84410" w14:textId="30F939C4" w:rsidR="001446D2" w:rsidRDefault="001446D2" w:rsidP="0014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ind w:right="-108"/>
              <w:rPr>
                <w:rFonts w:ascii="Times New Roman" w:hAnsi="Times New Roman" w:cs="Times New Roman"/>
                <w:b/>
                <w:bCs/>
                <w:sz w:val="22"/>
                <w:szCs w:val="22"/>
              </w:rPr>
            </w:pPr>
            <w:r>
              <w:rPr>
                <w:rFonts w:ascii="Times New Roman" w:hAnsi="Times New Roman" w:cs="Times New Roman"/>
                <w:b/>
                <w:bCs/>
                <w:sz w:val="22"/>
                <w:szCs w:val="22"/>
              </w:rPr>
              <w:t>871,870</w:t>
            </w:r>
          </w:p>
        </w:tc>
        <w:tc>
          <w:tcPr>
            <w:tcW w:w="180" w:type="dxa"/>
          </w:tcPr>
          <w:p w14:paraId="2757EA5D" w14:textId="77777777" w:rsidR="001446D2" w:rsidRPr="00853892" w:rsidRDefault="001446D2" w:rsidP="0014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429DE3B" w14:textId="77777777" w:rsidR="001446D2" w:rsidRDefault="001446D2" w:rsidP="0014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1"/>
              <w:rPr>
                <w:rFonts w:ascii="Times New Roman" w:hAnsi="Times New Roman" w:cs="Times New Roman"/>
                <w:b/>
                <w:bCs/>
                <w:sz w:val="22"/>
                <w:szCs w:val="22"/>
              </w:rPr>
            </w:pPr>
          </w:p>
          <w:p w14:paraId="72C6AF60" w14:textId="353F68F5" w:rsidR="001446D2" w:rsidRDefault="001446D2" w:rsidP="0014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08"/>
              <w:rPr>
                <w:rFonts w:ascii="Times New Roman" w:hAnsi="Times New Roman" w:cs="Times New Roman"/>
                <w:b/>
                <w:bCs/>
                <w:sz w:val="22"/>
                <w:szCs w:val="22"/>
              </w:rPr>
            </w:pPr>
            <w:r>
              <w:rPr>
                <w:rFonts w:ascii="Times New Roman" w:hAnsi="Times New Roman" w:cs="Times New Roman"/>
                <w:b/>
                <w:bCs/>
                <w:sz w:val="22"/>
                <w:szCs w:val="22"/>
              </w:rPr>
              <w:t>870,848</w:t>
            </w:r>
          </w:p>
        </w:tc>
      </w:tr>
      <w:tr w:rsidR="001446D2" w:rsidRPr="00853892" w14:paraId="417DBB31" w14:textId="77777777" w:rsidTr="00C17694">
        <w:trPr>
          <w:cantSplit/>
          <w:trHeight w:hRule="exact" w:val="284"/>
        </w:trPr>
        <w:tc>
          <w:tcPr>
            <w:tcW w:w="4500" w:type="dxa"/>
          </w:tcPr>
          <w:p w14:paraId="31714C17" w14:textId="77777777" w:rsidR="001446D2" w:rsidRPr="00853892" w:rsidRDefault="001446D2" w:rsidP="0014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iCs/>
                <w:sz w:val="22"/>
                <w:szCs w:val="22"/>
              </w:rPr>
            </w:pPr>
            <w:r w:rsidRPr="00853892">
              <w:rPr>
                <w:rFonts w:ascii="Times New Roman" w:hAnsi="Times New Roman" w:cs="Times New Roman"/>
                <w:b/>
                <w:bCs/>
                <w:sz w:val="22"/>
                <w:szCs w:val="22"/>
              </w:rPr>
              <w:t xml:space="preserve">Earnings per share (basic) </w:t>
            </w:r>
            <w:r w:rsidRPr="00853892">
              <w:rPr>
                <w:rFonts w:ascii="Times New Roman" w:hAnsi="Times New Roman" w:cs="Times New Roman"/>
                <w:b/>
                <w:bCs/>
                <w:i/>
                <w:iCs/>
                <w:sz w:val="22"/>
                <w:szCs w:val="22"/>
              </w:rPr>
              <w:t>(in Baht)</w:t>
            </w:r>
          </w:p>
        </w:tc>
        <w:tc>
          <w:tcPr>
            <w:tcW w:w="1080" w:type="dxa"/>
            <w:tcBorders>
              <w:top w:val="double" w:sz="4" w:space="0" w:color="auto"/>
              <w:bottom w:val="double" w:sz="4" w:space="0" w:color="auto"/>
            </w:tcBorders>
          </w:tcPr>
          <w:p w14:paraId="6280D503" w14:textId="31E99638" w:rsidR="001446D2" w:rsidRPr="008B0E26" w:rsidRDefault="001446D2" w:rsidP="0014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heme="minorBidi"/>
                <w:b/>
                <w:bCs/>
                <w:sz w:val="22"/>
                <w:szCs w:val="22"/>
              </w:rPr>
            </w:pPr>
            <w:r>
              <w:rPr>
                <w:rFonts w:ascii="Times New Roman" w:hAnsi="Times New Roman" w:cs="Times New Roman"/>
                <w:b/>
                <w:bCs/>
                <w:sz w:val="22"/>
                <w:szCs w:val="22"/>
              </w:rPr>
              <w:t>1.</w:t>
            </w:r>
            <w:r w:rsidR="00B50EED">
              <w:rPr>
                <w:rFonts w:ascii="Times New Roman" w:hAnsi="Times New Roman" w:cs="Times New Roman"/>
                <w:b/>
                <w:bCs/>
                <w:sz w:val="22"/>
                <w:szCs w:val="22"/>
              </w:rPr>
              <w:t>60</w:t>
            </w:r>
          </w:p>
        </w:tc>
        <w:tc>
          <w:tcPr>
            <w:tcW w:w="180" w:type="dxa"/>
          </w:tcPr>
          <w:p w14:paraId="0378B8F3" w14:textId="77777777" w:rsidR="001446D2" w:rsidRPr="00853892" w:rsidRDefault="001446D2" w:rsidP="0014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170" w:type="dxa"/>
            <w:tcBorders>
              <w:top w:val="double" w:sz="4" w:space="0" w:color="auto"/>
              <w:bottom w:val="double" w:sz="4" w:space="0" w:color="auto"/>
            </w:tcBorders>
          </w:tcPr>
          <w:p w14:paraId="495BE21F" w14:textId="5D4A3BA0" w:rsidR="001446D2" w:rsidRPr="00853892" w:rsidRDefault="001446D2" w:rsidP="0014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r>
              <w:rPr>
                <w:rFonts w:ascii="Times New Roman" w:hAnsi="Times New Roman" w:cs="Times New Roman"/>
                <w:b/>
                <w:bCs/>
                <w:sz w:val="22"/>
                <w:szCs w:val="22"/>
              </w:rPr>
              <w:t>1.31</w:t>
            </w:r>
          </w:p>
        </w:tc>
        <w:tc>
          <w:tcPr>
            <w:tcW w:w="180" w:type="dxa"/>
          </w:tcPr>
          <w:p w14:paraId="64FEA0AB" w14:textId="77777777" w:rsidR="001446D2" w:rsidRPr="00853892" w:rsidRDefault="001446D2" w:rsidP="0014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080" w:type="dxa"/>
            <w:tcBorders>
              <w:top w:val="double" w:sz="4" w:space="0" w:color="auto"/>
              <w:bottom w:val="double" w:sz="4" w:space="0" w:color="auto"/>
            </w:tcBorders>
          </w:tcPr>
          <w:p w14:paraId="17669F0F" w14:textId="03652CEE" w:rsidR="001446D2" w:rsidRPr="00853892" w:rsidRDefault="001446D2" w:rsidP="0014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8" w:right="101"/>
              <w:rPr>
                <w:rFonts w:ascii="Times New Roman" w:hAnsi="Times New Roman" w:cs="Times New Roman"/>
                <w:b/>
                <w:bCs/>
                <w:sz w:val="22"/>
                <w:szCs w:val="22"/>
              </w:rPr>
            </w:pPr>
            <w:r>
              <w:rPr>
                <w:rFonts w:ascii="Times New Roman" w:hAnsi="Times New Roman" w:cs="Times New Roman"/>
                <w:b/>
                <w:bCs/>
                <w:sz w:val="22"/>
                <w:szCs w:val="22"/>
              </w:rPr>
              <w:t>1.2</w:t>
            </w:r>
            <w:r w:rsidR="00EE78F1">
              <w:rPr>
                <w:rFonts w:ascii="Times New Roman" w:hAnsi="Times New Roman" w:cs="Times New Roman"/>
                <w:b/>
                <w:bCs/>
                <w:sz w:val="22"/>
                <w:szCs w:val="22"/>
              </w:rPr>
              <w:t>3</w:t>
            </w:r>
          </w:p>
        </w:tc>
        <w:tc>
          <w:tcPr>
            <w:tcW w:w="180" w:type="dxa"/>
          </w:tcPr>
          <w:p w14:paraId="56F0BB3E" w14:textId="77777777" w:rsidR="001446D2" w:rsidRPr="00853892" w:rsidRDefault="001446D2" w:rsidP="0014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080" w:type="dxa"/>
            <w:tcBorders>
              <w:top w:val="double" w:sz="4" w:space="0" w:color="auto"/>
              <w:bottom w:val="double" w:sz="4" w:space="0" w:color="auto"/>
            </w:tcBorders>
          </w:tcPr>
          <w:p w14:paraId="6C4C2D96" w14:textId="29D04A1A" w:rsidR="001446D2" w:rsidRPr="00853892" w:rsidRDefault="001446D2" w:rsidP="00144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8" w:right="101"/>
              <w:rPr>
                <w:rFonts w:ascii="Times New Roman" w:hAnsi="Times New Roman" w:cs="Times New Roman"/>
                <w:b/>
                <w:bCs/>
                <w:sz w:val="22"/>
                <w:szCs w:val="22"/>
              </w:rPr>
            </w:pPr>
            <w:r>
              <w:rPr>
                <w:rFonts w:ascii="Times New Roman" w:hAnsi="Times New Roman" w:cs="Times New Roman"/>
                <w:b/>
                <w:bCs/>
                <w:sz w:val="22"/>
                <w:szCs w:val="22"/>
              </w:rPr>
              <w:t>1.24</w:t>
            </w:r>
          </w:p>
        </w:tc>
      </w:tr>
    </w:tbl>
    <w:p w14:paraId="69163579" w14:textId="77777777" w:rsidR="00FC7BA8" w:rsidRDefault="00FC7BA8" w:rsidP="00B926EF">
      <w:pPr>
        <w:pStyle w:val="block"/>
        <w:spacing w:after="0" w:line="240" w:lineRule="atLeast"/>
        <w:ind w:left="0" w:right="-475"/>
        <w:jc w:val="both"/>
        <w:rPr>
          <w:rFonts w:ascii="Times New Roman" w:hAnsi="Times New Roman"/>
          <w:b/>
          <w:bCs/>
          <w:sz w:val="24"/>
          <w:szCs w:val="24"/>
        </w:rPr>
      </w:pPr>
    </w:p>
    <w:p w14:paraId="6E5FAD1B" w14:textId="30F074D2" w:rsidR="00BC55AF" w:rsidRPr="00853892" w:rsidRDefault="008D12BC" w:rsidP="00B926EF">
      <w:pPr>
        <w:pStyle w:val="block"/>
        <w:spacing w:after="0" w:line="240" w:lineRule="atLeast"/>
        <w:ind w:left="0" w:right="-475"/>
        <w:jc w:val="both"/>
        <w:rPr>
          <w:rFonts w:ascii="Times New Roman" w:hAnsi="Times New Roman"/>
          <w:b/>
          <w:bCs/>
          <w:sz w:val="24"/>
          <w:szCs w:val="24"/>
        </w:rPr>
      </w:pPr>
      <w:r>
        <w:rPr>
          <w:rFonts w:ascii="Times New Roman" w:hAnsi="Times New Roman"/>
          <w:b/>
          <w:bCs/>
          <w:sz w:val="24"/>
          <w:szCs w:val="24"/>
        </w:rPr>
        <w:t>3</w:t>
      </w:r>
      <w:r w:rsidR="00EA35A1">
        <w:rPr>
          <w:rFonts w:ascii="Times New Roman" w:hAnsi="Times New Roman"/>
          <w:b/>
          <w:bCs/>
          <w:sz w:val="24"/>
          <w:szCs w:val="24"/>
        </w:rPr>
        <w:t>0</w:t>
      </w:r>
      <w:r w:rsidR="00024390" w:rsidRPr="00853892">
        <w:rPr>
          <w:rFonts w:ascii="Times New Roman" w:hAnsi="Times New Roman"/>
          <w:b/>
          <w:bCs/>
          <w:sz w:val="24"/>
          <w:szCs w:val="24"/>
        </w:rPr>
        <w:t xml:space="preserve">     </w:t>
      </w:r>
      <w:r w:rsidR="00BC55AF" w:rsidRPr="00853892">
        <w:rPr>
          <w:rFonts w:ascii="Times New Roman" w:hAnsi="Times New Roman"/>
          <w:b/>
          <w:bCs/>
          <w:sz w:val="24"/>
          <w:szCs w:val="24"/>
        </w:rPr>
        <w:t>Dividends</w:t>
      </w:r>
    </w:p>
    <w:p w14:paraId="6780D25A" w14:textId="77777777" w:rsidR="00BC55AF" w:rsidRPr="007E6A5D" w:rsidRDefault="00BC55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p w14:paraId="5412B61D" w14:textId="308A1ABB" w:rsidR="00F05D98" w:rsidRPr="00A456CD" w:rsidRDefault="00F05D98" w:rsidP="003A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25"/>
        <w:jc w:val="both"/>
        <w:rPr>
          <w:rFonts w:ascii="Times New Roman" w:eastAsia="PMingLiU" w:hAnsi="Times New Roman" w:cs="Cordia New"/>
          <w:sz w:val="22"/>
          <w:szCs w:val="22"/>
          <w:lang w:val="en-GB"/>
        </w:rPr>
      </w:pPr>
      <w:r w:rsidRPr="00F05D98">
        <w:rPr>
          <w:rFonts w:ascii="Times New Roman" w:eastAsia="PMingLiU" w:hAnsi="Times New Roman" w:cs="Cordia New"/>
          <w:sz w:val="22"/>
          <w:szCs w:val="22"/>
          <w:lang w:val="en-GB"/>
        </w:rPr>
        <w:t xml:space="preserve">The </w:t>
      </w:r>
      <w:r w:rsidR="00ED6863">
        <w:rPr>
          <w:rFonts w:ascii="Times New Roman" w:eastAsia="PMingLiU" w:hAnsi="Times New Roman" w:cs="Cordia New"/>
          <w:sz w:val="22"/>
          <w:szCs w:val="22"/>
          <w:lang w:val="en-GB"/>
        </w:rPr>
        <w:t>dividends paid by the Company to the shareholders ar</w:t>
      </w:r>
      <w:r w:rsidR="006354D3">
        <w:rPr>
          <w:rFonts w:ascii="Times New Roman" w:eastAsia="PMingLiU" w:hAnsi="Times New Roman" w:cs="Cordia New"/>
          <w:sz w:val="22"/>
          <w:szCs w:val="22"/>
          <w:lang w:val="en-GB"/>
        </w:rPr>
        <w:t>e</w:t>
      </w:r>
      <w:r w:rsidR="00ED6863">
        <w:rPr>
          <w:rFonts w:ascii="Times New Roman" w:eastAsia="PMingLiU" w:hAnsi="Times New Roman" w:cs="Cordia New"/>
          <w:sz w:val="22"/>
          <w:szCs w:val="22"/>
          <w:lang w:val="en-GB"/>
        </w:rPr>
        <w:t xml:space="preserve"> as follows:</w:t>
      </w:r>
    </w:p>
    <w:p w14:paraId="6CE15431" w14:textId="77777777" w:rsidR="00F05D98" w:rsidRPr="00A456CD" w:rsidRDefault="00F05D98" w:rsidP="003A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25"/>
        <w:jc w:val="both"/>
        <w:rPr>
          <w:rFonts w:ascii="Times New Roman" w:eastAsia="PMingLiU" w:hAnsi="Times New Roman" w:cs="Cordia New"/>
          <w:sz w:val="22"/>
          <w:szCs w:val="22"/>
          <w:lang w:val="en-GB"/>
        </w:rPr>
      </w:pPr>
    </w:p>
    <w:tbl>
      <w:tblPr>
        <w:tblW w:w="9270" w:type="dxa"/>
        <w:tblInd w:w="648" w:type="dxa"/>
        <w:tblLook w:val="04A0" w:firstRow="1" w:lastRow="0" w:firstColumn="1" w:lastColumn="0" w:noHBand="0" w:noVBand="1"/>
      </w:tblPr>
      <w:tblGrid>
        <w:gridCol w:w="2088"/>
        <w:gridCol w:w="1944"/>
        <w:gridCol w:w="2013"/>
        <w:gridCol w:w="1379"/>
        <w:gridCol w:w="234"/>
        <w:gridCol w:w="1612"/>
      </w:tblGrid>
      <w:tr w:rsidR="00A456CD" w:rsidRPr="00F526BA" w14:paraId="1CBF1B45" w14:textId="77777777" w:rsidTr="00A456CD">
        <w:tc>
          <w:tcPr>
            <w:tcW w:w="2088" w:type="dxa"/>
            <w:shd w:val="clear" w:color="auto" w:fill="auto"/>
          </w:tcPr>
          <w:p w14:paraId="1B67DDF4" w14:textId="77777777" w:rsidR="00F05D98" w:rsidRPr="00A456CD" w:rsidRDefault="00F05D98" w:rsidP="00A456CD">
            <w:pPr>
              <w:pStyle w:val="block"/>
              <w:spacing w:after="0" w:line="240" w:lineRule="atLeast"/>
              <w:ind w:left="0"/>
              <w:jc w:val="center"/>
              <w:rPr>
                <w:rFonts w:ascii="Times New Roman" w:hAnsi="Times New Roman"/>
              </w:rPr>
            </w:pPr>
          </w:p>
        </w:tc>
        <w:tc>
          <w:tcPr>
            <w:tcW w:w="1944" w:type="dxa"/>
            <w:shd w:val="clear" w:color="auto" w:fill="auto"/>
            <w:vAlign w:val="bottom"/>
          </w:tcPr>
          <w:p w14:paraId="7ABAA0BF" w14:textId="77777777" w:rsidR="00F05D98" w:rsidRPr="00A456CD" w:rsidRDefault="00F05D98" w:rsidP="00A456CD">
            <w:pPr>
              <w:pStyle w:val="block"/>
              <w:spacing w:after="0" w:line="240" w:lineRule="atLeast"/>
              <w:ind w:left="0"/>
              <w:jc w:val="center"/>
              <w:rPr>
                <w:rFonts w:ascii="Times New Roman" w:hAnsi="Times New Roman"/>
              </w:rPr>
            </w:pPr>
            <w:r w:rsidRPr="00A456CD">
              <w:rPr>
                <w:rFonts w:ascii="Times New Roman" w:hAnsi="Times New Roman"/>
              </w:rPr>
              <w:t>Approval date</w:t>
            </w:r>
          </w:p>
        </w:tc>
        <w:tc>
          <w:tcPr>
            <w:tcW w:w="2013" w:type="dxa"/>
            <w:shd w:val="clear" w:color="auto" w:fill="auto"/>
            <w:vAlign w:val="bottom"/>
          </w:tcPr>
          <w:p w14:paraId="64B5A7AF" w14:textId="77777777" w:rsidR="00F05D98" w:rsidRPr="00A456CD" w:rsidRDefault="00F05D98" w:rsidP="00A456CD">
            <w:pPr>
              <w:pStyle w:val="block"/>
              <w:spacing w:after="0" w:line="240" w:lineRule="atLeast"/>
              <w:ind w:left="0"/>
              <w:jc w:val="center"/>
              <w:rPr>
                <w:rFonts w:ascii="Times New Roman" w:hAnsi="Times New Roman"/>
              </w:rPr>
            </w:pPr>
            <w:r w:rsidRPr="00A456CD">
              <w:rPr>
                <w:rFonts w:ascii="Times New Roman" w:hAnsi="Times New Roman"/>
              </w:rPr>
              <w:t>Payment schedule</w:t>
            </w:r>
          </w:p>
        </w:tc>
        <w:tc>
          <w:tcPr>
            <w:tcW w:w="1379" w:type="dxa"/>
            <w:shd w:val="clear" w:color="auto" w:fill="auto"/>
            <w:vAlign w:val="bottom"/>
          </w:tcPr>
          <w:p w14:paraId="27EEDEC9" w14:textId="77777777" w:rsidR="00F05D98" w:rsidRPr="00A456CD" w:rsidRDefault="00F05D98" w:rsidP="00A456CD">
            <w:pPr>
              <w:pStyle w:val="block"/>
              <w:spacing w:after="0" w:line="240" w:lineRule="atLeast"/>
              <w:ind w:left="-83" w:right="-108"/>
              <w:jc w:val="center"/>
              <w:rPr>
                <w:rFonts w:ascii="Times New Roman" w:hAnsi="Times New Roman"/>
                <w:i/>
                <w:iCs/>
              </w:rPr>
            </w:pPr>
            <w:r w:rsidRPr="00A456CD">
              <w:rPr>
                <w:rFonts w:ascii="Times New Roman" w:hAnsi="Times New Roman"/>
              </w:rPr>
              <w:t>Dividend rate per share</w:t>
            </w:r>
            <w:r w:rsidRPr="00A456CD">
              <w:rPr>
                <w:rFonts w:ascii="Times New Roman" w:hAnsi="Times New Roman"/>
                <w:i/>
                <w:iCs/>
              </w:rPr>
              <w:t xml:space="preserve"> </w:t>
            </w:r>
          </w:p>
        </w:tc>
        <w:tc>
          <w:tcPr>
            <w:tcW w:w="234" w:type="dxa"/>
            <w:shd w:val="clear" w:color="auto" w:fill="auto"/>
            <w:vAlign w:val="bottom"/>
          </w:tcPr>
          <w:p w14:paraId="11E58250" w14:textId="77777777" w:rsidR="00F05D98" w:rsidRPr="00A456CD" w:rsidRDefault="00F05D98" w:rsidP="00A456CD">
            <w:pPr>
              <w:pStyle w:val="block"/>
              <w:spacing w:after="0" w:line="240" w:lineRule="atLeast"/>
              <w:ind w:left="0"/>
              <w:jc w:val="center"/>
              <w:rPr>
                <w:rFonts w:ascii="Times New Roman" w:hAnsi="Times New Roman"/>
                <w:i/>
                <w:iCs/>
              </w:rPr>
            </w:pPr>
          </w:p>
        </w:tc>
        <w:tc>
          <w:tcPr>
            <w:tcW w:w="1612" w:type="dxa"/>
            <w:shd w:val="clear" w:color="auto" w:fill="auto"/>
            <w:vAlign w:val="bottom"/>
          </w:tcPr>
          <w:p w14:paraId="2CC500DE" w14:textId="77777777" w:rsidR="00F05D98" w:rsidRPr="00A456CD" w:rsidRDefault="00F05D98" w:rsidP="00A456CD">
            <w:pPr>
              <w:pStyle w:val="block"/>
              <w:spacing w:after="0" w:line="240" w:lineRule="atLeast"/>
              <w:ind w:left="-96" w:right="-83"/>
              <w:jc w:val="center"/>
              <w:rPr>
                <w:rFonts w:ascii="Times New Roman" w:hAnsi="Times New Roman"/>
                <w:i/>
                <w:iCs/>
                <w:lang w:val="en-US" w:bidi="th-TH"/>
              </w:rPr>
            </w:pPr>
            <w:r w:rsidRPr="00A456CD">
              <w:rPr>
                <w:rFonts w:ascii="Times New Roman" w:hAnsi="Times New Roman"/>
                <w:lang w:val="en-US" w:bidi="th-TH"/>
              </w:rPr>
              <w:t>Amount</w:t>
            </w:r>
          </w:p>
        </w:tc>
      </w:tr>
      <w:tr w:rsidR="00A456CD" w:rsidRPr="00F526BA" w14:paraId="57E434F7" w14:textId="77777777" w:rsidTr="00A456CD">
        <w:tc>
          <w:tcPr>
            <w:tcW w:w="2088" w:type="dxa"/>
            <w:shd w:val="clear" w:color="auto" w:fill="auto"/>
          </w:tcPr>
          <w:p w14:paraId="6A85D8A4" w14:textId="30215965" w:rsidR="00F05D98" w:rsidRPr="00A456CD" w:rsidRDefault="00F05D98" w:rsidP="00A456CD">
            <w:pPr>
              <w:pStyle w:val="block"/>
              <w:spacing w:after="0" w:line="240" w:lineRule="atLeast"/>
              <w:ind w:left="-109" w:right="-146"/>
              <w:rPr>
                <w:rFonts w:ascii="Times New Roman" w:hAnsi="Times New Roman" w:cs="Cordia New"/>
                <w:i/>
                <w:iCs/>
                <w:lang w:val="en-US" w:bidi="th-TH"/>
              </w:rPr>
            </w:pPr>
            <w:r w:rsidRPr="00A456CD">
              <w:rPr>
                <w:rFonts w:ascii="Times New Roman" w:hAnsi="Times New Roman" w:cs="Cordia New"/>
                <w:i/>
                <w:iCs/>
                <w:lang w:val="en-US" w:bidi="th-TH"/>
              </w:rPr>
              <w:t>20</w:t>
            </w:r>
            <w:r w:rsidR="00D509B7">
              <w:rPr>
                <w:rFonts w:ascii="Times New Roman" w:hAnsi="Times New Roman" w:cs="Cordia New"/>
                <w:i/>
                <w:iCs/>
                <w:lang w:val="en-US" w:bidi="th-TH"/>
              </w:rPr>
              <w:t>20</w:t>
            </w:r>
          </w:p>
        </w:tc>
        <w:tc>
          <w:tcPr>
            <w:tcW w:w="1944" w:type="dxa"/>
            <w:shd w:val="clear" w:color="auto" w:fill="auto"/>
            <w:vAlign w:val="bottom"/>
          </w:tcPr>
          <w:p w14:paraId="2BD4FCB9" w14:textId="77777777" w:rsidR="00F05D98" w:rsidRPr="00A456CD" w:rsidRDefault="00F05D98" w:rsidP="00A456CD">
            <w:pPr>
              <w:pStyle w:val="block"/>
              <w:spacing w:after="0" w:line="240" w:lineRule="atLeast"/>
              <w:ind w:left="-135" w:right="-146"/>
              <w:jc w:val="center"/>
              <w:rPr>
                <w:rFonts w:ascii="Times New Roman" w:hAnsi="Times New Roman"/>
              </w:rPr>
            </w:pPr>
          </w:p>
        </w:tc>
        <w:tc>
          <w:tcPr>
            <w:tcW w:w="2013" w:type="dxa"/>
            <w:shd w:val="clear" w:color="auto" w:fill="auto"/>
            <w:vAlign w:val="bottom"/>
          </w:tcPr>
          <w:p w14:paraId="24F00353" w14:textId="77777777" w:rsidR="00F05D98" w:rsidRPr="00A456CD" w:rsidRDefault="00F05D98" w:rsidP="00A456CD">
            <w:pPr>
              <w:pStyle w:val="block"/>
              <w:spacing w:after="0" w:line="240" w:lineRule="atLeast"/>
              <w:ind w:left="-70" w:right="-146"/>
              <w:jc w:val="center"/>
              <w:rPr>
                <w:rFonts w:ascii="Times New Roman" w:hAnsi="Times New Roman"/>
              </w:rPr>
            </w:pPr>
          </w:p>
        </w:tc>
        <w:tc>
          <w:tcPr>
            <w:tcW w:w="1379" w:type="dxa"/>
            <w:shd w:val="clear" w:color="auto" w:fill="auto"/>
            <w:vAlign w:val="bottom"/>
          </w:tcPr>
          <w:p w14:paraId="26BC50E2" w14:textId="77777777" w:rsidR="00F05D98" w:rsidRPr="00A456CD" w:rsidRDefault="00F05D98" w:rsidP="00A456CD">
            <w:pPr>
              <w:pStyle w:val="block"/>
              <w:spacing w:after="0" w:line="240" w:lineRule="atLeast"/>
              <w:ind w:left="0"/>
              <w:jc w:val="center"/>
              <w:rPr>
                <w:rFonts w:ascii="Times New Roman" w:hAnsi="Times New Roman"/>
              </w:rPr>
            </w:pPr>
            <w:r w:rsidRPr="00A456CD">
              <w:rPr>
                <w:rFonts w:ascii="Times New Roman" w:hAnsi="Times New Roman"/>
                <w:i/>
                <w:iCs/>
              </w:rPr>
              <w:t>(Baht)</w:t>
            </w:r>
          </w:p>
        </w:tc>
        <w:tc>
          <w:tcPr>
            <w:tcW w:w="234" w:type="dxa"/>
            <w:shd w:val="clear" w:color="auto" w:fill="auto"/>
            <w:vAlign w:val="bottom"/>
          </w:tcPr>
          <w:p w14:paraId="2177BDC1" w14:textId="77777777" w:rsidR="00F05D98" w:rsidRPr="00A456CD" w:rsidRDefault="00F05D98" w:rsidP="00A456CD">
            <w:pPr>
              <w:pStyle w:val="block"/>
              <w:spacing w:after="0" w:line="240" w:lineRule="atLeast"/>
              <w:ind w:left="0"/>
              <w:jc w:val="center"/>
              <w:rPr>
                <w:rFonts w:ascii="Times New Roman" w:hAnsi="Times New Roman"/>
              </w:rPr>
            </w:pPr>
          </w:p>
        </w:tc>
        <w:tc>
          <w:tcPr>
            <w:tcW w:w="1612" w:type="dxa"/>
            <w:shd w:val="clear" w:color="auto" w:fill="auto"/>
            <w:vAlign w:val="bottom"/>
          </w:tcPr>
          <w:p w14:paraId="09B74BD1" w14:textId="77777777" w:rsidR="00F05D98" w:rsidRPr="00A456CD" w:rsidRDefault="00F05D98" w:rsidP="00A456CD">
            <w:pPr>
              <w:pStyle w:val="block"/>
              <w:spacing w:after="0" w:line="240" w:lineRule="atLeast"/>
              <w:ind w:left="-96" w:right="-83"/>
              <w:jc w:val="center"/>
              <w:rPr>
                <w:rFonts w:ascii="Times New Roman" w:hAnsi="Times New Roman"/>
                <w:i/>
                <w:iCs/>
              </w:rPr>
            </w:pPr>
            <w:r w:rsidRPr="00A456CD">
              <w:rPr>
                <w:rFonts w:ascii="Times New Roman" w:hAnsi="Times New Roman"/>
                <w:i/>
                <w:iCs/>
              </w:rPr>
              <w:t>(in million Baht)</w:t>
            </w:r>
          </w:p>
        </w:tc>
      </w:tr>
      <w:tr w:rsidR="00A456CD" w:rsidRPr="00F526BA" w14:paraId="3AEED696" w14:textId="77777777" w:rsidTr="00ED6863">
        <w:tc>
          <w:tcPr>
            <w:tcW w:w="2088" w:type="dxa"/>
            <w:shd w:val="clear" w:color="auto" w:fill="auto"/>
            <w:vAlign w:val="bottom"/>
          </w:tcPr>
          <w:p w14:paraId="68D0CFBB" w14:textId="77777777" w:rsidR="00F05D98" w:rsidRPr="00A456CD" w:rsidRDefault="00F10CBF" w:rsidP="00A456CD">
            <w:pPr>
              <w:pStyle w:val="block"/>
              <w:spacing w:after="0" w:line="240" w:lineRule="atLeast"/>
              <w:ind w:left="-18" w:right="-146" w:hanging="72"/>
              <w:rPr>
                <w:rFonts w:ascii="Times New Roman" w:hAnsi="Times New Roman"/>
                <w:i/>
                <w:iCs/>
                <w:lang w:val="en-US" w:bidi="th-TH"/>
              </w:rPr>
            </w:pPr>
            <w:r>
              <w:rPr>
                <w:rFonts w:ascii="Times New Roman" w:hAnsi="Times New Roman"/>
              </w:rPr>
              <w:t>A</w:t>
            </w:r>
            <w:r w:rsidR="00F05D98" w:rsidRPr="00A456CD">
              <w:rPr>
                <w:rFonts w:ascii="Times New Roman" w:hAnsi="Times New Roman"/>
              </w:rPr>
              <w:t>nnual dividend</w:t>
            </w:r>
          </w:p>
        </w:tc>
        <w:tc>
          <w:tcPr>
            <w:tcW w:w="1944" w:type="dxa"/>
            <w:shd w:val="clear" w:color="auto" w:fill="auto"/>
            <w:vAlign w:val="bottom"/>
          </w:tcPr>
          <w:p w14:paraId="2DBE1745" w14:textId="4299FAA0" w:rsidR="00F05D98" w:rsidRPr="00A456CD" w:rsidRDefault="00CD5E50" w:rsidP="00A456CD">
            <w:pPr>
              <w:pStyle w:val="block"/>
              <w:spacing w:after="0" w:line="240" w:lineRule="atLeast"/>
              <w:ind w:left="-135" w:right="-146"/>
              <w:jc w:val="center"/>
              <w:rPr>
                <w:rFonts w:ascii="Times New Roman" w:hAnsi="Times New Roman"/>
              </w:rPr>
            </w:pPr>
            <w:r>
              <w:rPr>
                <w:rFonts w:ascii="Times New Roman" w:hAnsi="Times New Roman"/>
                <w:lang w:val="en-US"/>
              </w:rPr>
              <w:t>31 March 2020</w:t>
            </w:r>
          </w:p>
        </w:tc>
        <w:tc>
          <w:tcPr>
            <w:tcW w:w="2013" w:type="dxa"/>
            <w:shd w:val="clear" w:color="auto" w:fill="auto"/>
            <w:vAlign w:val="bottom"/>
          </w:tcPr>
          <w:p w14:paraId="708F7FD7" w14:textId="61846716" w:rsidR="00F05D98" w:rsidRPr="00A456CD" w:rsidRDefault="00F05D98" w:rsidP="00A456CD">
            <w:pPr>
              <w:pStyle w:val="block"/>
              <w:spacing w:after="0" w:line="240" w:lineRule="atLeast"/>
              <w:ind w:left="-70" w:right="-146"/>
              <w:jc w:val="center"/>
              <w:rPr>
                <w:rFonts w:ascii="Times New Roman" w:hAnsi="Times New Roman"/>
              </w:rPr>
            </w:pPr>
            <w:r w:rsidRPr="00A456CD">
              <w:rPr>
                <w:rFonts w:ascii="Times New Roman" w:hAnsi="Times New Roman"/>
              </w:rPr>
              <w:t>April 20</w:t>
            </w:r>
            <w:r w:rsidR="00CD5E50">
              <w:rPr>
                <w:rFonts w:ascii="Times New Roman" w:hAnsi="Times New Roman"/>
              </w:rPr>
              <w:t>20</w:t>
            </w:r>
          </w:p>
        </w:tc>
        <w:tc>
          <w:tcPr>
            <w:tcW w:w="1379" w:type="dxa"/>
            <w:shd w:val="clear" w:color="auto" w:fill="auto"/>
            <w:vAlign w:val="bottom"/>
          </w:tcPr>
          <w:p w14:paraId="4C2849C6" w14:textId="7F3AA92D" w:rsidR="00F05D98" w:rsidRPr="00A456CD" w:rsidRDefault="00CD5E50" w:rsidP="00A456CD">
            <w:pPr>
              <w:pStyle w:val="block"/>
              <w:spacing w:after="0" w:line="240" w:lineRule="atLeast"/>
              <w:ind w:left="-309" w:hanging="180"/>
              <w:jc w:val="right"/>
              <w:rPr>
                <w:rFonts w:ascii="Times New Roman" w:hAnsi="Times New Roman"/>
              </w:rPr>
            </w:pPr>
            <w:r>
              <w:rPr>
                <w:rFonts w:ascii="Times New Roman" w:hAnsi="Times New Roman"/>
              </w:rPr>
              <w:t>0.41</w:t>
            </w:r>
          </w:p>
        </w:tc>
        <w:tc>
          <w:tcPr>
            <w:tcW w:w="234" w:type="dxa"/>
            <w:shd w:val="clear" w:color="auto" w:fill="auto"/>
            <w:vAlign w:val="bottom"/>
          </w:tcPr>
          <w:p w14:paraId="40A315B5" w14:textId="77777777" w:rsidR="00F05D98" w:rsidRPr="00A456CD" w:rsidRDefault="00F05D98" w:rsidP="00A456CD">
            <w:pPr>
              <w:pStyle w:val="block"/>
              <w:spacing w:after="0" w:line="240" w:lineRule="atLeast"/>
              <w:ind w:left="0" w:right="-103"/>
              <w:jc w:val="center"/>
              <w:rPr>
                <w:rFonts w:ascii="Times New Roman" w:hAnsi="Times New Roman"/>
              </w:rPr>
            </w:pPr>
          </w:p>
        </w:tc>
        <w:tc>
          <w:tcPr>
            <w:tcW w:w="1612" w:type="dxa"/>
            <w:shd w:val="clear" w:color="auto" w:fill="auto"/>
            <w:vAlign w:val="bottom"/>
          </w:tcPr>
          <w:p w14:paraId="4B84A65B" w14:textId="45B5CABF" w:rsidR="00F05D98" w:rsidRPr="00A456CD" w:rsidRDefault="00CD5E50" w:rsidP="00ED6863">
            <w:pPr>
              <w:pStyle w:val="block"/>
              <w:tabs>
                <w:tab w:val="decimal" w:pos="1147"/>
                <w:tab w:val="left" w:pos="1404"/>
              </w:tabs>
              <w:spacing w:after="0" w:line="240" w:lineRule="atLeast"/>
              <w:ind w:left="-96" w:right="94"/>
              <w:jc w:val="right"/>
              <w:rPr>
                <w:rFonts w:ascii="Times New Roman" w:hAnsi="Times New Roman"/>
              </w:rPr>
            </w:pPr>
            <w:r>
              <w:rPr>
                <w:rFonts w:ascii="Times New Roman" w:hAnsi="Times New Roman"/>
              </w:rPr>
              <w:t>357.47</w:t>
            </w:r>
          </w:p>
        </w:tc>
      </w:tr>
      <w:tr w:rsidR="00ED6863" w:rsidRPr="00F526BA" w14:paraId="49197A9C" w14:textId="77777777" w:rsidTr="00ED6863">
        <w:tc>
          <w:tcPr>
            <w:tcW w:w="2088" w:type="dxa"/>
            <w:shd w:val="clear" w:color="auto" w:fill="auto"/>
            <w:vAlign w:val="bottom"/>
          </w:tcPr>
          <w:p w14:paraId="01335158" w14:textId="4BD40FC7" w:rsidR="00ED6863" w:rsidRPr="00A456CD" w:rsidRDefault="00ED6863" w:rsidP="00ED6863">
            <w:pPr>
              <w:pStyle w:val="block"/>
              <w:spacing w:after="0" w:line="240" w:lineRule="atLeast"/>
              <w:ind w:left="-18" w:right="-146" w:hanging="72"/>
              <w:rPr>
                <w:rFonts w:ascii="Times New Roman" w:hAnsi="Times New Roman"/>
              </w:rPr>
            </w:pPr>
            <w:r>
              <w:rPr>
                <w:rFonts w:ascii="Times New Roman" w:hAnsi="Times New Roman"/>
              </w:rPr>
              <w:t>Interim</w:t>
            </w:r>
            <w:r w:rsidRPr="00A456CD">
              <w:rPr>
                <w:rFonts w:ascii="Times New Roman" w:hAnsi="Times New Roman"/>
              </w:rPr>
              <w:t xml:space="preserve"> dividend</w:t>
            </w:r>
          </w:p>
        </w:tc>
        <w:tc>
          <w:tcPr>
            <w:tcW w:w="1944" w:type="dxa"/>
            <w:shd w:val="clear" w:color="auto" w:fill="auto"/>
            <w:vAlign w:val="bottom"/>
          </w:tcPr>
          <w:p w14:paraId="28C453AB" w14:textId="216E291A" w:rsidR="00ED6863" w:rsidRPr="00A456CD" w:rsidRDefault="00ED6863" w:rsidP="00ED6863">
            <w:pPr>
              <w:pStyle w:val="block"/>
              <w:spacing w:after="0" w:line="240" w:lineRule="atLeast"/>
              <w:ind w:left="-135" w:right="-146"/>
              <w:jc w:val="center"/>
              <w:rPr>
                <w:rFonts w:ascii="Times New Roman" w:hAnsi="Times New Roman"/>
                <w:lang w:val="en-US"/>
              </w:rPr>
            </w:pPr>
            <w:r>
              <w:rPr>
                <w:rFonts w:ascii="Times New Roman" w:hAnsi="Times New Roman"/>
                <w:lang w:val="en-US"/>
              </w:rPr>
              <w:t>14 August 2020</w:t>
            </w:r>
          </w:p>
        </w:tc>
        <w:tc>
          <w:tcPr>
            <w:tcW w:w="2013" w:type="dxa"/>
            <w:shd w:val="clear" w:color="auto" w:fill="auto"/>
            <w:vAlign w:val="bottom"/>
          </w:tcPr>
          <w:p w14:paraId="0ECA9188" w14:textId="1A2B7BD3" w:rsidR="00ED6863" w:rsidRPr="00A456CD" w:rsidRDefault="00ED6863" w:rsidP="00ED6863">
            <w:pPr>
              <w:pStyle w:val="block"/>
              <w:spacing w:after="0" w:line="240" w:lineRule="atLeast"/>
              <w:ind w:left="-70" w:right="-146"/>
              <w:jc w:val="center"/>
              <w:rPr>
                <w:rFonts w:ascii="Times New Roman" w:hAnsi="Times New Roman"/>
                <w:lang w:val="en-US"/>
              </w:rPr>
            </w:pPr>
            <w:r>
              <w:rPr>
                <w:rFonts w:ascii="Times New Roman" w:hAnsi="Times New Roman"/>
              </w:rPr>
              <w:t>September 2020</w:t>
            </w:r>
          </w:p>
        </w:tc>
        <w:tc>
          <w:tcPr>
            <w:tcW w:w="1379" w:type="dxa"/>
            <w:tcBorders>
              <w:bottom w:val="single" w:sz="4" w:space="0" w:color="auto"/>
            </w:tcBorders>
            <w:shd w:val="clear" w:color="auto" w:fill="auto"/>
            <w:vAlign w:val="bottom"/>
          </w:tcPr>
          <w:p w14:paraId="0C3DB52F" w14:textId="113A1C08" w:rsidR="00ED6863" w:rsidRPr="00A456CD" w:rsidRDefault="00ED6863" w:rsidP="00ED6863">
            <w:pPr>
              <w:pStyle w:val="block"/>
              <w:spacing w:after="0" w:line="240" w:lineRule="atLeast"/>
              <w:ind w:left="-309" w:hanging="180"/>
              <w:jc w:val="right"/>
              <w:rPr>
                <w:rFonts w:ascii="Times New Roman" w:hAnsi="Times New Roman"/>
                <w:lang w:val="en-US"/>
              </w:rPr>
            </w:pPr>
            <w:r>
              <w:rPr>
                <w:rFonts w:ascii="Times New Roman" w:hAnsi="Times New Roman"/>
              </w:rPr>
              <w:t>0.36</w:t>
            </w:r>
          </w:p>
        </w:tc>
        <w:tc>
          <w:tcPr>
            <w:tcW w:w="234" w:type="dxa"/>
            <w:shd w:val="clear" w:color="auto" w:fill="auto"/>
            <w:vAlign w:val="bottom"/>
          </w:tcPr>
          <w:p w14:paraId="365C92B2" w14:textId="77777777" w:rsidR="00ED6863" w:rsidRPr="00A456CD" w:rsidRDefault="00ED6863" w:rsidP="00ED6863">
            <w:pPr>
              <w:pStyle w:val="block"/>
              <w:spacing w:after="0" w:line="240" w:lineRule="atLeast"/>
              <w:ind w:left="0" w:right="-103"/>
              <w:jc w:val="center"/>
              <w:rPr>
                <w:rFonts w:ascii="Times New Roman" w:hAnsi="Times New Roman"/>
              </w:rPr>
            </w:pPr>
          </w:p>
        </w:tc>
        <w:tc>
          <w:tcPr>
            <w:tcW w:w="1612" w:type="dxa"/>
            <w:tcBorders>
              <w:bottom w:val="single" w:sz="4" w:space="0" w:color="auto"/>
            </w:tcBorders>
            <w:shd w:val="clear" w:color="auto" w:fill="auto"/>
            <w:vAlign w:val="bottom"/>
          </w:tcPr>
          <w:p w14:paraId="187484DB" w14:textId="7D52123B" w:rsidR="00ED6863" w:rsidRPr="00A456CD" w:rsidRDefault="00ED6863" w:rsidP="00ED6863">
            <w:pPr>
              <w:pStyle w:val="block"/>
              <w:tabs>
                <w:tab w:val="decimal" w:pos="874"/>
              </w:tabs>
              <w:spacing w:after="0" w:line="240" w:lineRule="atLeast"/>
              <w:ind w:left="-96" w:right="-103"/>
              <w:jc w:val="center"/>
              <w:rPr>
                <w:rFonts w:ascii="Times New Roman" w:hAnsi="Times New Roman"/>
                <w:lang w:val="en-US"/>
              </w:rPr>
            </w:pPr>
            <w:r>
              <w:rPr>
                <w:rFonts w:ascii="Times New Roman" w:hAnsi="Times New Roman"/>
                <w:lang w:bidi="th-TH"/>
              </w:rPr>
              <w:t>313.87</w:t>
            </w:r>
          </w:p>
        </w:tc>
      </w:tr>
      <w:tr w:rsidR="00ED6863" w:rsidRPr="00F526BA" w14:paraId="5750BC92" w14:textId="77777777" w:rsidTr="002A7680">
        <w:tc>
          <w:tcPr>
            <w:tcW w:w="2088" w:type="dxa"/>
            <w:shd w:val="clear" w:color="auto" w:fill="auto"/>
            <w:vAlign w:val="bottom"/>
          </w:tcPr>
          <w:p w14:paraId="606BC044" w14:textId="77777777" w:rsidR="00ED6863" w:rsidRPr="00A456CD" w:rsidRDefault="00ED6863" w:rsidP="00ED6863">
            <w:pPr>
              <w:pStyle w:val="block"/>
              <w:spacing w:after="0" w:line="240" w:lineRule="atLeast"/>
              <w:ind w:left="-18" w:right="-146" w:hanging="72"/>
              <w:rPr>
                <w:rFonts w:ascii="Times New Roman" w:hAnsi="Times New Roman"/>
              </w:rPr>
            </w:pPr>
          </w:p>
        </w:tc>
        <w:tc>
          <w:tcPr>
            <w:tcW w:w="1944" w:type="dxa"/>
            <w:shd w:val="clear" w:color="auto" w:fill="auto"/>
            <w:vAlign w:val="bottom"/>
          </w:tcPr>
          <w:p w14:paraId="20BBDAA7" w14:textId="77777777" w:rsidR="00ED6863" w:rsidRPr="00A456CD" w:rsidRDefault="00ED6863" w:rsidP="00ED6863">
            <w:pPr>
              <w:pStyle w:val="block"/>
              <w:spacing w:after="0" w:line="240" w:lineRule="atLeast"/>
              <w:ind w:left="-135" w:right="-146"/>
              <w:jc w:val="center"/>
              <w:rPr>
                <w:rFonts w:ascii="Times New Roman" w:hAnsi="Times New Roman"/>
                <w:lang w:val="en-US"/>
              </w:rPr>
            </w:pPr>
          </w:p>
        </w:tc>
        <w:tc>
          <w:tcPr>
            <w:tcW w:w="2013" w:type="dxa"/>
            <w:shd w:val="clear" w:color="auto" w:fill="auto"/>
            <w:vAlign w:val="bottom"/>
          </w:tcPr>
          <w:p w14:paraId="61C00C5C" w14:textId="77777777" w:rsidR="00ED6863" w:rsidRPr="00A456CD" w:rsidRDefault="00ED6863" w:rsidP="00ED6863">
            <w:pPr>
              <w:pStyle w:val="block"/>
              <w:spacing w:after="0" w:line="240" w:lineRule="atLeast"/>
              <w:ind w:left="-70" w:right="-146"/>
              <w:jc w:val="center"/>
              <w:rPr>
                <w:rFonts w:ascii="Times New Roman" w:hAnsi="Times New Roman"/>
                <w:lang w:val="en-US"/>
              </w:rPr>
            </w:pPr>
          </w:p>
        </w:tc>
        <w:tc>
          <w:tcPr>
            <w:tcW w:w="1379" w:type="dxa"/>
            <w:tcBorders>
              <w:top w:val="single" w:sz="4" w:space="0" w:color="auto"/>
              <w:bottom w:val="double" w:sz="4" w:space="0" w:color="auto"/>
            </w:tcBorders>
            <w:shd w:val="clear" w:color="auto" w:fill="auto"/>
            <w:vAlign w:val="bottom"/>
          </w:tcPr>
          <w:p w14:paraId="1FA72181" w14:textId="757BA6F8" w:rsidR="00ED6863" w:rsidRPr="00A456CD" w:rsidRDefault="00ED6863" w:rsidP="00ED6863">
            <w:pPr>
              <w:pStyle w:val="block"/>
              <w:spacing w:after="0" w:line="240" w:lineRule="atLeast"/>
              <w:ind w:left="-309" w:hanging="180"/>
              <w:jc w:val="right"/>
              <w:rPr>
                <w:rFonts w:ascii="Times New Roman" w:hAnsi="Times New Roman"/>
                <w:lang w:val="en-US"/>
              </w:rPr>
            </w:pPr>
            <w:r>
              <w:rPr>
                <w:rFonts w:ascii="Times New Roman" w:hAnsi="Times New Roman"/>
                <w:lang w:val="en-US"/>
              </w:rPr>
              <w:t>0.77</w:t>
            </w:r>
          </w:p>
        </w:tc>
        <w:tc>
          <w:tcPr>
            <w:tcW w:w="234" w:type="dxa"/>
            <w:shd w:val="clear" w:color="auto" w:fill="auto"/>
            <w:vAlign w:val="bottom"/>
          </w:tcPr>
          <w:p w14:paraId="69BD23E8" w14:textId="77777777" w:rsidR="00ED6863" w:rsidRPr="00A456CD" w:rsidRDefault="00ED6863" w:rsidP="00ED6863">
            <w:pPr>
              <w:pStyle w:val="block"/>
              <w:spacing w:after="0" w:line="240" w:lineRule="atLeast"/>
              <w:ind w:left="0" w:right="-103"/>
              <w:jc w:val="center"/>
              <w:rPr>
                <w:rFonts w:ascii="Times New Roman" w:hAnsi="Times New Roman"/>
              </w:rPr>
            </w:pPr>
          </w:p>
        </w:tc>
        <w:tc>
          <w:tcPr>
            <w:tcW w:w="1612" w:type="dxa"/>
            <w:tcBorders>
              <w:top w:val="single" w:sz="4" w:space="0" w:color="auto"/>
              <w:bottom w:val="double" w:sz="4" w:space="0" w:color="auto"/>
            </w:tcBorders>
            <w:shd w:val="clear" w:color="auto" w:fill="auto"/>
            <w:vAlign w:val="bottom"/>
          </w:tcPr>
          <w:p w14:paraId="18177784" w14:textId="5E3D8527" w:rsidR="00ED6863" w:rsidRPr="00A456CD" w:rsidRDefault="00ED6863" w:rsidP="00ED6863">
            <w:pPr>
              <w:pStyle w:val="block"/>
              <w:tabs>
                <w:tab w:val="decimal" w:pos="874"/>
              </w:tabs>
              <w:spacing w:after="0" w:line="240" w:lineRule="atLeast"/>
              <w:ind w:left="-96" w:right="-103"/>
              <w:jc w:val="center"/>
              <w:rPr>
                <w:rFonts w:ascii="Times New Roman" w:hAnsi="Times New Roman"/>
                <w:lang w:val="en-US"/>
              </w:rPr>
            </w:pPr>
            <w:r>
              <w:rPr>
                <w:rFonts w:ascii="Times New Roman" w:hAnsi="Times New Roman"/>
                <w:lang w:val="en-US"/>
              </w:rPr>
              <w:t>671.34</w:t>
            </w:r>
          </w:p>
        </w:tc>
      </w:tr>
      <w:tr w:rsidR="00ED6863" w:rsidRPr="00F526BA" w14:paraId="49EDE54B" w14:textId="77777777" w:rsidTr="002A7680">
        <w:tc>
          <w:tcPr>
            <w:tcW w:w="2088" w:type="dxa"/>
            <w:shd w:val="clear" w:color="auto" w:fill="auto"/>
            <w:vAlign w:val="bottom"/>
          </w:tcPr>
          <w:p w14:paraId="0051491A" w14:textId="77777777" w:rsidR="00ED6863" w:rsidRPr="00A456CD" w:rsidRDefault="00ED6863" w:rsidP="00ED6863">
            <w:pPr>
              <w:pStyle w:val="block"/>
              <w:spacing w:after="0" w:line="240" w:lineRule="atLeast"/>
              <w:ind w:left="-18" w:right="-146" w:hanging="72"/>
              <w:rPr>
                <w:rFonts w:ascii="Times New Roman" w:hAnsi="Times New Roman"/>
              </w:rPr>
            </w:pPr>
          </w:p>
        </w:tc>
        <w:tc>
          <w:tcPr>
            <w:tcW w:w="1944" w:type="dxa"/>
            <w:shd w:val="clear" w:color="auto" w:fill="auto"/>
            <w:vAlign w:val="bottom"/>
          </w:tcPr>
          <w:p w14:paraId="496E1C6C" w14:textId="77777777" w:rsidR="00ED6863" w:rsidRPr="00A456CD" w:rsidRDefault="00ED6863" w:rsidP="00ED6863">
            <w:pPr>
              <w:pStyle w:val="block"/>
              <w:spacing w:after="0" w:line="240" w:lineRule="atLeast"/>
              <w:ind w:left="-135" w:right="-146"/>
              <w:jc w:val="center"/>
              <w:rPr>
                <w:rFonts w:ascii="Times New Roman" w:hAnsi="Times New Roman"/>
                <w:lang w:val="en-US"/>
              </w:rPr>
            </w:pPr>
          </w:p>
        </w:tc>
        <w:tc>
          <w:tcPr>
            <w:tcW w:w="2013" w:type="dxa"/>
            <w:shd w:val="clear" w:color="auto" w:fill="auto"/>
            <w:vAlign w:val="bottom"/>
          </w:tcPr>
          <w:p w14:paraId="20453AFF" w14:textId="77777777" w:rsidR="00ED6863" w:rsidRPr="00A456CD" w:rsidRDefault="00ED6863" w:rsidP="00ED6863">
            <w:pPr>
              <w:pStyle w:val="block"/>
              <w:spacing w:after="0" w:line="240" w:lineRule="atLeast"/>
              <w:ind w:left="-70" w:right="-146"/>
              <w:jc w:val="center"/>
              <w:rPr>
                <w:rFonts w:ascii="Times New Roman" w:hAnsi="Times New Roman"/>
                <w:lang w:val="en-US"/>
              </w:rPr>
            </w:pPr>
          </w:p>
        </w:tc>
        <w:tc>
          <w:tcPr>
            <w:tcW w:w="1379" w:type="dxa"/>
            <w:tcBorders>
              <w:top w:val="double" w:sz="4" w:space="0" w:color="auto"/>
            </w:tcBorders>
            <w:shd w:val="clear" w:color="auto" w:fill="auto"/>
            <w:vAlign w:val="bottom"/>
          </w:tcPr>
          <w:p w14:paraId="1AF50FBF" w14:textId="77777777" w:rsidR="00ED6863" w:rsidRPr="00A456CD" w:rsidRDefault="00ED6863" w:rsidP="00ED6863">
            <w:pPr>
              <w:pStyle w:val="block"/>
              <w:spacing w:after="0" w:line="240" w:lineRule="atLeast"/>
              <w:ind w:left="-309" w:hanging="180"/>
              <w:jc w:val="right"/>
              <w:rPr>
                <w:rFonts w:ascii="Times New Roman" w:hAnsi="Times New Roman"/>
                <w:lang w:val="en-US"/>
              </w:rPr>
            </w:pPr>
          </w:p>
        </w:tc>
        <w:tc>
          <w:tcPr>
            <w:tcW w:w="234" w:type="dxa"/>
            <w:shd w:val="clear" w:color="auto" w:fill="auto"/>
            <w:vAlign w:val="bottom"/>
          </w:tcPr>
          <w:p w14:paraId="4669D453" w14:textId="77777777" w:rsidR="00ED6863" w:rsidRPr="00A456CD" w:rsidRDefault="00ED6863" w:rsidP="00ED6863">
            <w:pPr>
              <w:pStyle w:val="block"/>
              <w:spacing w:after="0" w:line="240" w:lineRule="atLeast"/>
              <w:ind w:left="0" w:right="-103"/>
              <w:jc w:val="center"/>
              <w:rPr>
                <w:rFonts w:ascii="Times New Roman" w:hAnsi="Times New Roman"/>
              </w:rPr>
            </w:pPr>
          </w:p>
        </w:tc>
        <w:tc>
          <w:tcPr>
            <w:tcW w:w="1612" w:type="dxa"/>
            <w:tcBorders>
              <w:top w:val="double" w:sz="4" w:space="0" w:color="auto"/>
            </w:tcBorders>
            <w:shd w:val="clear" w:color="auto" w:fill="auto"/>
            <w:vAlign w:val="bottom"/>
          </w:tcPr>
          <w:p w14:paraId="650347FF" w14:textId="77777777" w:rsidR="00ED6863" w:rsidRPr="00A456CD" w:rsidRDefault="00ED6863" w:rsidP="00ED6863">
            <w:pPr>
              <w:pStyle w:val="block"/>
              <w:tabs>
                <w:tab w:val="decimal" w:pos="874"/>
              </w:tabs>
              <w:spacing w:after="0" w:line="240" w:lineRule="atLeast"/>
              <w:ind w:left="-96" w:right="-103"/>
              <w:jc w:val="center"/>
              <w:rPr>
                <w:rFonts w:ascii="Times New Roman" w:hAnsi="Times New Roman"/>
                <w:lang w:val="en-US"/>
              </w:rPr>
            </w:pPr>
          </w:p>
        </w:tc>
      </w:tr>
      <w:tr w:rsidR="00ED6863" w:rsidRPr="00F526BA" w14:paraId="33B071B7" w14:textId="77777777" w:rsidTr="00A456CD">
        <w:tc>
          <w:tcPr>
            <w:tcW w:w="2088" w:type="dxa"/>
            <w:shd w:val="clear" w:color="auto" w:fill="auto"/>
            <w:vAlign w:val="bottom"/>
          </w:tcPr>
          <w:p w14:paraId="050391D0" w14:textId="7DE9DA41" w:rsidR="00ED6863" w:rsidRPr="00A456CD" w:rsidRDefault="00ED6863" w:rsidP="00ED6863">
            <w:pPr>
              <w:pStyle w:val="block"/>
              <w:spacing w:after="0" w:line="240" w:lineRule="atLeast"/>
              <w:ind w:left="-18" w:right="-146" w:hanging="72"/>
              <w:rPr>
                <w:rFonts w:ascii="Times New Roman" w:hAnsi="Times New Roman"/>
              </w:rPr>
            </w:pPr>
            <w:r w:rsidRPr="00A456CD">
              <w:rPr>
                <w:rFonts w:ascii="Times New Roman" w:hAnsi="Times New Roman" w:cs="Cordia New"/>
                <w:i/>
                <w:iCs/>
                <w:lang w:val="en-US" w:bidi="th-TH"/>
              </w:rPr>
              <w:t>201</w:t>
            </w:r>
            <w:r>
              <w:rPr>
                <w:rFonts w:ascii="Times New Roman" w:hAnsi="Times New Roman" w:cs="Cordia New"/>
                <w:i/>
                <w:iCs/>
                <w:lang w:val="en-US" w:bidi="th-TH"/>
              </w:rPr>
              <w:t>9</w:t>
            </w:r>
          </w:p>
        </w:tc>
        <w:tc>
          <w:tcPr>
            <w:tcW w:w="1944" w:type="dxa"/>
            <w:shd w:val="clear" w:color="auto" w:fill="auto"/>
            <w:vAlign w:val="bottom"/>
          </w:tcPr>
          <w:p w14:paraId="74FD9447" w14:textId="77777777" w:rsidR="00ED6863" w:rsidRPr="00A456CD" w:rsidRDefault="00ED6863" w:rsidP="00ED6863">
            <w:pPr>
              <w:pStyle w:val="block"/>
              <w:spacing w:after="0" w:line="240" w:lineRule="atLeast"/>
              <w:ind w:left="-135" w:right="-146"/>
              <w:jc w:val="center"/>
              <w:rPr>
                <w:rFonts w:ascii="Times New Roman" w:hAnsi="Times New Roman"/>
                <w:lang w:val="en-US"/>
              </w:rPr>
            </w:pPr>
          </w:p>
        </w:tc>
        <w:tc>
          <w:tcPr>
            <w:tcW w:w="2013" w:type="dxa"/>
            <w:shd w:val="clear" w:color="auto" w:fill="auto"/>
            <w:vAlign w:val="bottom"/>
          </w:tcPr>
          <w:p w14:paraId="3F2E5F14" w14:textId="77777777" w:rsidR="00ED6863" w:rsidRPr="00A456CD" w:rsidRDefault="00ED6863" w:rsidP="00ED6863">
            <w:pPr>
              <w:pStyle w:val="block"/>
              <w:spacing w:after="0" w:line="240" w:lineRule="atLeast"/>
              <w:ind w:left="-70" w:right="-146"/>
              <w:jc w:val="center"/>
              <w:rPr>
                <w:rFonts w:ascii="Times New Roman" w:hAnsi="Times New Roman"/>
                <w:lang w:val="en-US"/>
              </w:rPr>
            </w:pPr>
          </w:p>
        </w:tc>
        <w:tc>
          <w:tcPr>
            <w:tcW w:w="1379" w:type="dxa"/>
            <w:shd w:val="clear" w:color="auto" w:fill="auto"/>
            <w:vAlign w:val="bottom"/>
          </w:tcPr>
          <w:p w14:paraId="710262B2" w14:textId="77777777" w:rsidR="00ED6863" w:rsidRPr="00A456CD" w:rsidRDefault="00ED6863" w:rsidP="00ED6863">
            <w:pPr>
              <w:pStyle w:val="block"/>
              <w:spacing w:after="0" w:line="240" w:lineRule="atLeast"/>
              <w:ind w:left="-309" w:hanging="180"/>
              <w:jc w:val="right"/>
              <w:rPr>
                <w:rFonts w:ascii="Times New Roman" w:hAnsi="Times New Roman"/>
                <w:lang w:val="en-US"/>
              </w:rPr>
            </w:pPr>
          </w:p>
        </w:tc>
        <w:tc>
          <w:tcPr>
            <w:tcW w:w="234" w:type="dxa"/>
            <w:shd w:val="clear" w:color="auto" w:fill="auto"/>
            <w:vAlign w:val="bottom"/>
          </w:tcPr>
          <w:p w14:paraId="03913E1B" w14:textId="77777777" w:rsidR="00ED6863" w:rsidRPr="00A456CD" w:rsidRDefault="00ED6863" w:rsidP="00ED6863">
            <w:pPr>
              <w:pStyle w:val="block"/>
              <w:spacing w:after="0" w:line="240" w:lineRule="atLeast"/>
              <w:ind w:left="0" w:right="-103"/>
              <w:jc w:val="center"/>
              <w:rPr>
                <w:rFonts w:ascii="Times New Roman" w:hAnsi="Times New Roman"/>
              </w:rPr>
            </w:pPr>
          </w:p>
        </w:tc>
        <w:tc>
          <w:tcPr>
            <w:tcW w:w="1612" w:type="dxa"/>
            <w:shd w:val="clear" w:color="auto" w:fill="auto"/>
            <w:vAlign w:val="bottom"/>
          </w:tcPr>
          <w:p w14:paraId="76083399" w14:textId="77777777" w:rsidR="00ED6863" w:rsidRPr="00A456CD" w:rsidRDefault="00ED6863" w:rsidP="00ED6863">
            <w:pPr>
              <w:pStyle w:val="block"/>
              <w:tabs>
                <w:tab w:val="decimal" w:pos="874"/>
              </w:tabs>
              <w:spacing w:after="0" w:line="240" w:lineRule="atLeast"/>
              <w:ind w:left="-96" w:right="-103"/>
              <w:jc w:val="center"/>
              <w:rPr>
                <w:rFonts w:ascii="Times New Roman" w:hAnsi="Times New Roman"/>
                <w:lang w:val="en-US"/>
              </w:rPr>
            </w:pPr>
          </w:p>
        </w:tc>
      </w:tr>
      <w:tr w:rsidR="00ED6863" w:rsidRPr="00F526BA" w14:paraId="119A975C" w14:textId="77777777" w:rsidTr="00ED6863">
        <w:tc>
          <w:tcPr>
            <w:tcW w:w="2088" w:type="dxa"/>
            <w:shd w:val="clear" w:color="auto" w:fill="auto"/>
            <w:vAlign w:val="bottom"/>
          </w:tcPr>
          <w:p w14:paraId="13073A26" w14:textId="77777777" w:rsidR="00ED6863" w:rsidRPr="00A456CD" w:rsidRDefault="00ED6863" w:rsidP="00ED6863">
            <w:pPr>
              <w:pStyle w:val="block"/>
              <w:spacing w:after="0" w:line="240" w:lineRule="atLeast"/>
              <w:ind w:left="-18" w:right="-146" w:hanging="72"/>
              <w:rPr>
                <w:rFonts w:ascii="Times New Roman" w:hAnsi="Times New Roman"/>
              </w:rPr>
            </w:pPr>
            <w:r w:rsidRPr="00A456CD">
              <w:rPr>
                <w:rFonts w:ascii="Times New Roman" w:hAnsi="Times New Roman"/>
              </w:rPr>
              <w:t>Annual dividend</w:t>
            </w:r>
          </w:p>
        </w:tc>
        <w:tc>
          <w:tcPr>
            <w:tcW w:w="1944" w:type="dxa"/>
            <w:shd w:val="clear" w:color="auto" w:fill="auto"/>
            <w:vAlign w:val="bottom"/>
          </w:tcPr>
          <w:p w14:paraId="174E6DEB" w14:textId="565A7FA0" w:rsidR="00ED6863" w:rsidRPr="00574556" w:rsidRDefault="00ED6863" w:rsidP="00ED6863">
            <w:pPr>
              <w:pStyle w:val="block"/>
              <w:spacing w:after="0" w:line="240" w:lineRule="atLeast"/>
              <w:ind w:left="-135" w:right="-146"/>
              <w:jc w:val="center"/>
              <w:rPr>
                <w:rFonts w:ascii="Times New Roman" w:hAnsi="Times New Roman" w:cs="Angsana New"/>
                <w:lang w:val="en-US" w:bidi="th-TH"/>
              </w:rPr>
            </w:pPr>
            <w:r w:rsidRPr="00A456CD">
              <w:rPr>
                <w:rFonts w:ascii="Times New Roman" w:hAnsi="Times New Roman"/>
                <w:lang w:val="en-US"/>
              </w:rPr>
              <w:t>1</w:t>
            </w:r>
            <w:r>
              <w:rPr>
                <w:rFonts w:ascii="Times New Roman" w:hAnsi="Times New Roman"/>
                <w:lang w:val="en-US"/>
              </w:rPr>
              <w:t>0</w:t>
            </w:r>
            <w:r w:rsidRPr="00A456CD">
              <w:rPr>
                <w:rFonts w:ascii="Times New Roman" w:hAnsi="Times New Roman"/>
                <w:lang w:val="en-US"/>
              </w:rPr>
              <w:t xml:space="preserve"> April </w:t>
            </w:r>
            <w:r w:rsidRPr="00A456CD">
              <w:rPr>
                <w:rFonts w:ascii="Times New Roman" w:hAnsi="Times New Roman"/>
              </w:rPr>
              <w:t>201</w:t>
            </w:r>
            <w:r>
              <w:rPr>
                <w:rFonts w:ascii="Times New Roman" w:hAnsi="Times New Roman"/>
              </w:rPr>
              <w:t>9</w:t>
            </w:r>
          </w:p>
        </w:tc>
        <w:tc>
          <w:tcPr>
            <w:tcW w:w="2013" w:type="dxa"/>
            <w:shd w:val="clear" w:color="auto" w:fill="auto"/>
            <w:vAlign w:val="bottom"/>
          </w:tcPr>
          <w:p w14:paraId="36DB86FF" w14:textId="4B67C267" w:rsidR="00ED6863" w:rsidRPr="00A456CD" w:rsidRDefault="00ED6863" w:rsidP="00ED6863">
            <w:pPr>
              <w:pStyle w:val="block"/>
              <w:spacing w:after="0" w:line="240" w:lineRule="atLeast"/>
              <w:ind w:left="-70" w:right="-146"/>
              <w:jc w:val="center"/>
              <w:rPr>
                <w:rFonts w:ascii="Times New Roman" w:hAnsi="Times New Roman"/>
                <w:lang w:val="en-US"/>
              </w:rPr>
            </w:pPr>
            <w:r w:rsidRPr="00A456CD">
              <w:rPr>
                <w:rFonts w:ascii="Times New Roman" w:hAnsi="Times New Roman"/>
              </w:rPr>
              <w:t>April 201</w:t>
            </w:r>
            <w:r>
              <w:rPr>
                <w:rFonts w:ascii="Times New Roman" w:hAnsi="Times New Roman"/>
              </w:rPr>
              <w:t>9</w:t>
            </w:r>
          </w:p>
        </w:tc>
        <w:tc>
          <w:tcPr>
            <w:tcW w:w="1379" w:type="dxa"/>
            <w:shd w:val="clear" w:color="auto" w:fill="auto"/>
            <w:vAlign w:val="bottom"/>
          </w:tcPr>
          <w:p w14:paraId="1ED6A813" w14:textId="3D602A7D" w:rsidR="00ED6863" w:rsidRPr="00A456CD" w:rsidRDefault="00ED6863" w:rsidP="00ED6863">
            <w:pPr>
              <w:pStyle w:val="block"/>
              <w:spacing w:after="0" w:line="240" w:lineRule="atLeast"/>
              <w:ind w:left="-309" w:hanging="180"/>
              <w:jc w:val="right"/>
              <w:rPr>
                <w:rFonts w:ascii="Times New Roman" w:hAnsi="Times New Roman"/>
                <w:lang w:val="en-US"/>
              </w:rPr>
            </w:pPr>
            <w:r w:rsidRPr="00A456CD">
              <w:rPr>
                <w:rFonts w:ascii="Times New Roman" w:hAnsi="Times New Roman"/>
              </w:rPr>
              <w:t>0.40</w:t>
            </w:r>
          </w:p>
        </w:tc>
        <w:tc>
          <w:tcPr>
            <w:tcW w:w="234" w:type="dxa"/>
            <w:shd w:val="clear" w:color="auto" w:fill="auto"/>
            <w:vAlign w:val="bottom"/>
          </w:tcPr>
          <w:p w14:paraId="2BFAA6AA" w14:textId="77777777" w:rsidR="00ED6863" w:rsidRPr="00A456CD" w:rsidRDefault="00ED6863" w:rsidP="00ED6863">
            <w:pPr>
              <w:pStyle w:val="block"/>
              <w:spacing w:after="0" w:line="240" w:lineRule="atLeast"/>
              <w:ind w:left="0" w:right="-103"/>
              <w:jc w:val="center"/>
              <w:rPr>
                <w:rFonts w:ascii="Times New Roman" w:hAnsi="Times New Roman"/>
              </w:rPr>
            </w:pPr>
          </w:p>
        </w:tc>
        <w:tc>
          <w:tcPr>
            <w:tcW w:w="1612" w:type="dxa"/>
            <w:shd w:val="clear" w:color="auto" w:fill="auto"/>
            <w:vAlign w:val="bottom"/>
          </w:tcPr>
          <w:p w14:paraId="49D87F5B" w14:textId="2850A508" w:rsidR="00ED6863" w:rsidRPr="00A456CD" w:rsidRDefault="00ED6863" w:rsidP="00ED6863">
            <w:pPr>
              <w:pStyle w:val="block"/>
              <w:tabs>
                <w:tab w:val="decimal" w:pos="874"/>
              </w:tabs>
              <w:spacing w:after="0" w:line="240" w:lineRule="atLeast"/>
              <w:ind w:left="-96" w:right="-103"/>
              <w:jc w:val="center"/>
              <w:rPr>
                <w:rFonts w:ascii="Times New Roman" w:hAnsi="Times New Roman"/>
                <w:lang w:val="en-US"/>
              </w:rPr>
            </w:pPr>
            <w:r w:rsidRPr="00A456CD">
              <w:rPr>
                <w:rFonts w:ascii="Times New Roman" w:hAnsi="Times New Roman"/>
              </w:rPr>
              <w:t>347.</w:t>
            </w:r>
            <w:r>
              <w:rPr>
                <w:rFonts w:ascii="Times New Roman" w:hAnsi="Times New Roman"/>
                <w:lang w:val="en-US"/>
              </w:rPr>
              <w:t>8</w:t>
            </w:r>
            <w:r w:rsidRPr="00A456CD">
              <w:rPr>
                <w:rFonts w:ascii="Times New Roman" w:hAnsi="Times New Roman"/>
              </w:rPr>
              <w:t>4</w:t>
            </w:r>
          </w:p>
        </w:tc>
      </w:tr>
      <w:tr w:rsidR="00ED6863" w:rsidRPr="00F526BA" w14:paraId="5CD14583" w14:textId="77777777" w:rsidTr="00ED6863">
        <w:tc>
          <w:tcPr>
            <w:tcW w:w="2088" w:type="dxa"/>
            <w:shd w:val="clear" w:color="auto" w:fill="auto"/>
            <w:vAlign w:val="bottom"/>
          </w:tcPr>
          <w:p w14:paraId="19D4C6FA" w14:textId="248E7C93" w:rsidR="00ED6863" w:rsidRPr="00A456CD" w:rsidRDefault="00ED6863" w:rsidP="00ED6863">
            <w:pPr>
              <w:pStyle w:val="block"/>
              <w:spacing w:after="0" w:line="240" w:lineRule="atLeast"/>
              <w:ind w:left="-18" w:right="-146" w:hanging="72"/>
              <w:rPr>
                <w:rFonts w:ascii="Times New Roman" w:hAnsi="Times New Roman"/>
              </w:rPr>
            </w:pPr>
            <w:r>
              <w:rPr>
                <w:rFonts w:ascii="Times New Roman" w:hAnsi="Times New Roman"/>
              </w:rPr>
              <w:t>Interim</w:t>
            </w:r>
            <w:r w:rsidRPr="00A456CD">
              <w:rPr>
                <w:rFonts w:ascii="Times New Roman" w:hAnsi="Times New Roman"/>
              </w:rPr>
              <w:t xml:space="preserve"> dividend</w:t>
            </w:r>
          </w:p>
        </w:tc>
        <w:tc>
          <w:tcPr>
            <w:tcW w:w="1944" w:type="dxa"/>
            <w:shd w:val="clear" w:color="auto" w:fill="auto"/>
            <w:vAlign w:val="bottom"/>
          </w:tcPr>
          <w:p w14:paraId="12E22DCE" w14:textId="6EBEBE46" w:rsidR="00ED6863" w:rsidRPr="00A456CD" w:rsidRDefault="00ED6863" w:rsidP="00ED6863">
            <w:pPr>
              <w:pStyle w:val="block"/>
              <w:spacing w:after="0" w:line="240" w:lineRule="atLeast"/>
              <w:ind w:left="-135" w:right="-146"/>
              <w:jc w:val="center"/>
              <w:rPr>
                <w:rFonts w:ascii="Times New Roman" w:hAnsi="Times New Roman"/>
                <w:lang w:val="en-US"/>
              </w:rPr>
            </w:pPr>
            <w:r>
              <w:rPr>
                <w:rFonts w:ascii="Times New Roman" w:hAnsi="Times New Roman"/>
                <w:lang w:val="en-US"/>
              </w:rPr>
              <w:t>14 August 2019</w:t>
            </w:r>
          </w:p>
        </w:tc>
        <w:tc>
          <w:tcPr>
            <w:tcW w:w="2013" w:type="dxa"/>
            <w:shd w:val="clear" w:color="auto" w:fill="auto"/>
            <w:vAlign w:val="bottom"/>
          </w:tcPr>
          <w:p w14:paraId="0A03E82B" w14:textId="48E8E7B8" w:rsidR="00ED6863" w:rsidRPr="00A456CD" w:rsidRDefault="00ED6863" w:rsidP="00ED6863">
            <w:pPr>
              <w:pStyle w:val="block"/>
              <w:spacing w:after="0" w:line="240" w:lineRule="atLeast"/>
              <w:ind w:left="-70" w:right="-146"/>
              <w:jc w:val="center"/>
              <w:rPr>
                <w:rFonts w:ascii="Times New Roman" w:hAnsi="Times New Roman"/>
              </w:rPr>
            </w:pPr>
            <w:r>
              <w:rPr>
                <w:rFonts w:ascii="Times New Roman" w:hAnsi="Times New Roman"/>
              </w:rPr>
              <w:t>September 2019</w:t>
            </w:r>
          </w:p>
        </w:tc>
        <w:tc>
          <w:tcPr>
            <w:tcW w:w="1379" w:type="dxa"/>
            <w:tcBorders>
              <w:bottom w:val="single" w:sz="4" w:space="0" w:color="auto"/>
            </w:tcBorders>
            <w:shd w:val="clear" w:color="auto" w:fill="auto"/>
            <w:vAlign w:val="bottom"/>
          </w:tcPr>
          <w:p w14:paraId="52EE732A" w14:textId="734143EF" w:rsidR="00ED6863" w:rsidRPr="00A456CD" w:rsidRDefault="00ED6863" w:rsidP="00ED6863">
            <w:pPr>
              <w:pStyle w:val="block"/>
              <w:spacing w:after="0" w:line="240" w:lineRule="atLeast"/>
              <w:ind w:left="-309" w:hanging="180"/>
              <w:jc w:val="right"/>
              <w:rPr>
                <w:rFonts w:ascii="Times New Roman" w:hAnsi="Times New Roman"/>
              </w:rPr>
            </w:pPr>
            <w:r>
              <w:rPr>
                <w:rFonts w:ascii="Times New Roman" w:hAnsi="Times New Roman"/>
              </w:rPr>
              <w:t>0.31</w:t>
            </w:r>
          </w:p>
        </w:tc>
        <w:tc>
          <w:tcPr>
            <w:tcW w:w="234" w:type="dxa"/>
            <w:shd w:val="clear" w:color="auto" w:fill="auto"/>
            <w:vAlign w:val="bottom"/>
          </w:tcPr>
          <w:p w14:paraId="20C4FF48" w14:textId="77777777" w:rsidR="00ED6863" w:rsidRPr="00A456CD" w:rsidRDefault="00ED6863" w:rsidP="00ED6863">
            <w:pPr>
              <w:pStyle w:val="block"/>
              <w:spacing w:after="0" w:line="240" w:lineRule="atLeast"/>
              <w:ind w:left="0" w:right="-103"/>
              <w:jc w:val="center"/>
              <w:rPr>
                <w:rFonts w:ascii="Times New Roman" w:hAnsi="Times New Roman"/>
              </w:rPr>
            </w:pPr>
          </w:p>
        </w:tc>
        <w:tc>
          <w:tcPr>
            <w:tcW w:w="1612" w:type="dxa"/>
            <w:tcBorders>
              <w:bottom w:val="single" w:sz="4" w:space="0" w:color="auto"/>
            </w:tcBorders>
            <w:shd w:val="clear" w:color="auto" w:fill="auto"/>
            <w:vAlign w:val="bottom"/>
          </w:tcPr>
          <w:p w14:paraId="40822BA6" w14:textId="1217E485" w:rsidR="00ED6863" w:rsidRPr="00A456CD" w:rsidRDefault="00ED6863" w:rsidP="00ED6863">
            <w:pPr>
              <w:pStyle w:val="block"/>
              <w:tabs>
                <w:tab w:val="decimal" w:pos="874"/>
              </w:tabs>
              <w:spacing w:after="0" w:line="240" w:lineRule="atLeast"/>
              <w:ind w:left="-96" w:right="-103"/>
              <w:jc w:val="center"/>
              <w:rPr>
                <w:rFonts w:ascii="Times New Roman" w:hAnsi="Times New Roman"/>
              </w:rPr>
            </w:pPr>
            <w:r>
              <w:rPr>
                <w:rFonts w:ascii="Times New Roman" w:hAnsi="Times New Roman"/>
              </w:rPr>
              <w:t>270.28</w:t>
            </w:r>
          </w:p>
        </w:tc>
      </w:tr>
      <w:tr w:rsidR="00ED6863" w:rsidRPr="00F526BA" w14:paraId="254C2441" w14:textId="77777777" w:rsidTr="002A7680">
        <w:tc>
          <w:tcPr>
            <w:tcW w:w="2088" w:type="dxa"/>
            <w:shd w:val="clear" w:color="auto" w:fill="auto"/>
            <w:vAlign w:val="bottom"/>
          </w:tcPr>
          <w:p w14:paraId="1B923416" w14:textId="77777777" w:rsidR="00ED6863" w:rsidRDefault="00ED6863" w:rsidP="00ED6863">
            <w:pPr>
              <w:pStyle w:val="block"/>
              <w:spacing w:after="0" w:line="240" w:lineRule="atLeast"/>
              <w:ind w:left="-18" w:right="-146" w:hanging="72"/>
              <w:rPr>
                <w:rFonts w:ascii="Times New Roman" w:hAnsi="Times New Roman"/>
              </w:rPr>
            </w:pPr>
          </w:p>
        </w:tc>
        <w:tc>
          <w:tcPr>
            <w:tcW w:w="1944" w:type="dxa"/>
            <w:shd w:val="clear" w:color="auto" w:fill="auto"/>
            <w:vAlign w:val="bottom"/>
          </w:tcPr>
          <w:p w14:paraId="52E4FCDE" w14:textId="77777777" w:rsidR="00ED6863" w:rsidRDefault="00ED6863" w:rsidP="00ED6863">
            <w:pPr>
              <w:pStyle w:val="block"/>
              <w:spacing w:after="0" w:line="240" w:lineRule="atLeast"/>
              <w:ind w:left="-135" w:right="-146"/>
              <w:jc w:val="center"/>
              <w:rPr>
                <w:rFonts w:ascii="Times New Roman" w:hAnsi="Times New Roman"/>
                <w:lang w:val="en-US"/>
              </w:rPr>
            </w:pPr>
          </w:p>
        </w:tc>
        <w:tc>
          <w:tcPr>
            <w:tcW w:w="2013" w:type="dxa"/>
            <w:shd w:val="clear" w:color="auto" w:fill="auto"/>
            <w:vAlign w:val="bottom"/>
          </w:tcPr>
          <w:p w14:paraId="35C5B86D" w14:textId="77777777" w:rsidR="00ED6863" w:rsidRDefault="00ED6863" w:rsidP="00ED6863">
            <w:pPr>
              <w:pStyle w:val="block"/>
              <w:spacing w:after="0" w:line="240" w:lineRule="atLeast"/>
              <w:ind w:left="-70" w:right="-146"/>
              <w:jc w:val="center"/>
              <w:rPr>
                <w:rFonts w:ascii="Times New Roman" w:hAnsi="Times New Roman"/>
              </w:rPr>
            </w:pPr>
          </w:p>
        </w:tc>
        <w:tc>
          <w:tcPr>
            <w:tcW w:w="1379" w:type="dxa"/>
            <w:tcBorders>
              <w:top w:val="single" w:sz="4" w:space="0" w:color="auto"/>
              <w:bottom w:val="double" w:sz="4" w:space="0" w:color="auto"/>
            </w:tcBorders>
            <w:shd w:val="clear" w:color="auto" w:fill="auto"/>
            <w:vAlign w:val="bottom"/>
          </w:tcPr>
          <w:p w14:paraId="7D40F706" w14:textId="79A859F4" w:rsidR="00ED6863" w:rsidRDefault="00ED6863" w:rsidP="00ED6863">
            <w:pPr>
              <w:pStyle w:val="block"/>
              <w:spacing w:after="0" w:line="240" w:lineRule="atLeast"/>
              <w:ind w:left="-309" w:hanging="180"/>
              <w:jc w:val="right"/>
              <w:rPr>
                <w:rFonts w:ascii="Times New Roman" w:hAnsi="Times New Roman"/>
              </w:rPr>
            </w:pPr>
            <w:r>
              <w:rPr>
                <w:rFonts w:ascii="Times New Roman" w:hAnsi="Times New Roman"/>
              </w:rPr>
              <w:t>0.71</w:t>
            </w:r>
          </w:p>
        </w:tc>
        <w:tc>
          <w:tcPr>
            <w:tcW w:w="234" w:type="dxa"/>
            <w:shd w:val="clear" w:color="auto" w:fill="auto"/>
            <w:vAlign w:val="bottom"/>
          </w:tcPr>
          <w:p w14:paraId="4051A1AF" w14:textId="77777777" w:rsidR="00ED6863" w:rsidRPr="00A456CD" w:rsidRDefault="00ED6863" w:rsidP="00ED6863">
            <w:pPr>
              <w:pStyle w:val="block"/>
              <w:spacing w:after="0" w:line="240" w:lineRule="atLeast"/>
              <w:ind w:left="0" w:right="-103"/>
              <w:jc w:val="center"/>
              <w:rPr>
                <w:rFonts w:ascii="Times New Roman" w:hAnsi="Times New Roman"/>
              </w:rPr>
            </w:pPr>
          </w:p>
        </w:tc>
        <w:tc>
          <w:tcPr>
            <w:tcW w:w="1612" w:type="dxa"/>
            <w:tcBorders>
              <w:top w:val="single" w:sz="4" w:space="0" w:color="auto"/>
              <w:bottom w:val="double" w:sz="4" w:space="0" w:color="auto"/>
            </w:tcBorders>
            <w:shd w:val="clear" w:color="auto" w:fill="auto"/>
            <w:vAlign w:val="bottom"/>
          </w:tcPr>
          <w:p w14:paraId="16B47DD5" w14:textId="60A18CC4" w:rsidR="00ED6863" w:rsidRDefault="00ED6863" w:rsidP="00ED6863">
            <w:pPr>
              <w:pStyle w:val="block"/>
              <w:tabs>
                <w:tab w:val="decimal" w:pos="874"/>
              </w:tabs>
              <w:spacing w:after="0" w:line="240" w:lineRule="atLeast"/>
              <w:ind w:left="-96" w:right="-103"/>
              <w:jc w:val="center"/>
              <w:rPr>
                <w:rFonts w:ascii="Times New Roman" w:hAnsi="Times New Roman"/>
              </w:rPr>
            </w:pPr>
            <w:r>
              <w:rPr>
                <w:rFonts w:ascii="Times New Roman" w:hAnsi="Times New Roman"/>
              </w:rPr>
              <w:t>618.12</w:t>
            </w:r>
          </w:p>
        </w:tc>
      </w:tr>
    </w:tbl>
    <w:p w14:paraId="6FCD4B24" w14:textId="77777777" w:rsidR="0000268A" w:rsidRPr="0000268A" w:rsidRDefault="0000268A" w:rsidP="00624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31C884D0" w14:textId="6A1A1187" w:rsidR="00BC55AF" w:rsidRDefault="00024390" w:rsidP="00024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853892">
        <w:rPr>
          <w:rFonts w:ascii="Times New Roman" w:hAnsi="Times New Roman" w:cs="Times New Roman"/>
          <w:b/>
          <w:bCs/>
          <w:sz w:val="24"/>
          <w:szCs w:val="24"/>
        </w:rPr>
        <w:t>3</w:t>
      </w:r>
      <w:r w:rsidR="00EA35A1">
        <w:rPr>
          <w:rFonts w:ascii="Times New Roman" w:hAnsi="Times New Roman" w:cs="Times New Roman"/>
          <w:b/>
          <w:bCs/>
          <w:sz w:val="24"/>
          <w:szCs w:val="24"/>
        </w:rPr>
        <w:t>1</w:t>
      </w:r>
      <w:r w:rsidRPr="00853892">
        <w:rPr>
          <w:rFonts w:ascii="Times New Roman" w:hAnsi="Times New Roman" w:cs="Times New Roman"/>
          <w:b/>
          <w:bCs/>
          <w:sz w:val="24"/>
          <w:szCs w:val="24"/>
        </w:rPr>
        <w:t xml:space="preserve">     </w:t>
      </w:r>
      <w:r w:rsidR="00BC55AF" w:rsidRPr="00853892">
        <w:rPr>
          <w:rFonts w:ascii="Times New Roman" w:hAnsi="Times New Roman" w:cs="Times New Roman"/>
          <w:b/>
          <w:bCs/>
          <w:sz w:val="24"/>
          <w:szCs w:val="24"/>
        </w:rPr>
        <w:t>Financial instruments</w:t>
      </w:r>
    </w:p>
    <w:p w14:paraId="051F578A" w14:textId="77777777" w:rsidR="008B2897" w:rsidRPr="00853892" w:rsidRDefault="008B2897" w:rsidP="00024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5BF9920" w14:textId="77777777" w:rsidR="008B2897" w:rsidRPr="00853892" w:rsidRDefault="008B2897" w:rsidP="008B2897">
      <w:pPr>
        <w:ind w:left="540" w:right="-115"/>
        <w:jc w:val="thaiDistribute"/>
        <w:rPr>
          <w:rFonts w:ascii="Times New Roman" w:eastAsia="PMingLiU" w:hAnsi="Times New Roman" w:cs="Times New Roman"/>
          <w:b/>
          <w:bCs/>
          <w:i/>
          <w:iCs/>
          <w:sz w:val="22"/>
          <w:szCs w:val="22"/>
          <w:lang w:val="en-GB"/>
        </w:rPr>
      </w:pPr>
      <w:r>
        <w:rPr>
          <w:rFonts w:ascii="Times New Roman" w:eastAsia="PMingLiU" w:hAnsi="Times New Roman" w:cs="Times New Roman"/>
          <w:b/>
          <w:bCs/>
          <w:i/>
          <w:iCs/>
          <w:sz w:val="22"/>
          <w:szCs w:val="22"/>
          <w:lang w:val="en-GB"/>
        </w:rPr>
        <w:t>Carrying amount and f</w:t>
      </w:r>
      <w:r w:rsidRPr="00853892">
        <w:rPr>
          <w:rFonts w:ascii="Times New Roman" w:eastAsia="PMingLiU" w:hAnsi="Times New Roman" w:cs="Times New Roman"/>
          <w:b/>
          <w:bCs/>
          <w:i/>
          <w:iCs/>
          <w:sz w:val="22"/>
          <w:szCs w:val="22"/>
          <w:lang w:val="en-GB"/>
        </w:rPr>
        <w:t>air</w:t>
      </w:r>
      <w:r>
        <w:rPr>
          <w:rFonts w:ascii="Times New Roman" w:eastAsia="PMingLiU" w:hAnsi="Times New Roman" w:cs="Times New Roman"/>
          <w:b/>
          <w:bCs/>
          <w:i/>
          <w:iCs/>
          <w:sz w:val="22"/>
          <w:szCs w:val="22"/>
          <w:lang w:val="en-GB"/>
        </w:rPr>
        <w:t xml:space="preserve"> value</w:t>
      </w:r>
      <w:r w:rsidRPr="00853892">
        <w:rPr>
          <w:rFonts w:ascii="Times New Roman" w:eastAsia="PMingLiU" w:hAnsi="Times New Roman" w:cs="Times New Roman"/>
          <w:b/>
          <w:bCs/>
          <w:i/>
          <w:iCs/>
          <w:sz w:val="22"/>
          <w:szCs w:val="22"/>
          <w:lang w:val="en-GB"/>
        </w:rPr>
        <w:t xml:space="preserve"> </w:t>
      </w:r>
    </w:p>
    <w:p w14:paraId="02625B36" w14:textId="77777777" w:rsidR="008B2897" w:rsidRPr="00853892" w:rsidRDefault="008B2897" w:rsidP="008B2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115"/>
        <w:jc w:val="both"/>
        <w:rPr>
          <w:rFonts w:ascii="Times New Roman" w:eastAsia="PMingLiU" w:hAnsi="Times New Roman" w:cs="Times New Roman"/>
          <w:sz w:val="22"/>
          <w:szCs w:val="22"/>
          <w:lang w:val="en-GB"/>
        </w:rPr>
      </w:pPr>
    </w:p>
    <w:p w14:paraId="1251E064" w14:textId="77777777" w:rsidR="008B2897" w:rsidRDefault="008B2897" w:rsidP="008B2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115"/>
        <w:jc w:val="both"/>
        <w:rPr>
          <w:rFonts w:ascii="Times New Roman" w:eastAsia="PMingLiU" w:hAnsi="Times New Roman" w:cs="Times New Roman"/>
          <w:sz w:val="22"/>
          <w:szCs w:val="22"/>
          <w:lang w:val="en-GB"/>
        </w:rPr>
      </w:pPr>
      <w:r w:rsidRPr="00853892">
        <w:rPr>
          <w:rFonts w:ascii="Times New Roman" w:eastAsia="PMingLiU" w:hAnsi="Times New Roman" w:cs="Times New Roman"/>
          <w:sz w:val="22"/>
          <w:szCs w:val="22"/>
          <w:lang w:val="en-GB"/>
        </w:rPr>
        <w:t>The carrying amount of financial assets</w:t>
      </w:r>
      <w:r>
        <w:rPr>
          <w:rFonts w:ascii="Times New Roman" w:eastAsia="PMingLiU" w:hAnsi="Times New Roman" w:cs="Times New Roman"/>
          <w:sz w:val="22"/>
          <w:szCs w:val="22"/>
          <w:lang w:val="en-GB"/>
        </w:rPr>
        <w:t xml:space="preserve"> and financial liabilities</w:t>
      </w:r>
      <w:r w:rsidRPr="00853892">
        <w:rPr>
          <w:rFonts w:ascii="Times New Roman" w:eastAsia="PMingLiU" w:hAnsi="Times New Roman" w:cs="Times New Roman"/>
          <w:sz w:val="22"/>
          <w:szCs w:val="22"/>
          <w:lang w:val="en-GB"/>
        </w:rPr>
        <w:t xml:space="preserve"> are the reasonable approximation of fair value. </w:t>
      </w:r>
    </w:p>
    <w:p w14:paraId="749BE638" w14:textId="77777777" w:rsidR="00E4309E" w:rsidRPr="008B2897" w:rsidRDefault="00E4309E" w:rsidP="00073897">
      <w:pPr>
        <w:pStyle w:val="Heading2"/>
        <w:tabs>
          <w:tab w:val="clear" w:pos="227"/>
          <w:tab w:val="clear" w:pos="454"/>
          <w:tab w:val="clear" w:pos="680"/>
          <w:tab w:val="clear" w:pos="907"/>
        </w:tabs>
        <w:ind w:left="540"/>
        <w:rPr>
          <w:rFonts w:ascii="Times New Roman" w:hAnsi="Times New Roman" w:cs="Times New Roman"/>
          <w:i/>
          <w:iCs/>
          <w:sz w:val="22"/>
          <w:szCs w:val="22"/>
          <w:lang w:val="en-GB"/>
        </w:rPr>
      </w:pPr>
    </w:p>
    <w:p w14:paraId="1BDBD733" w14:textId="77777777" w:rsidR="00BC55AF" w:rsidRPr="00853892" w:rsidRDefault="00BC55AF" w:rsidP="00073897">
      <w:pPr>
        <w:pStyle w:val="Heading2"/>
        <w:tabs>
          <w:tab w:val="clear" w:pos="227"/>
          <w:tab w:val="clear" w:pos="454"/>
          <w:tab w:val="clear" w:pos="680"/>
          <w:tab w:val="clear" w:pos="907"/>
        </w:tabs>
        <w:ind w:left="540"/>
        <w:rPr>
          <w:rFonts w:ascii="Times New Roman" w:hAnsi="Times New Roman" w:cs="Times New Roman"/>
          <w:i/>
          <w:iCs/>
          <w:sz w:val="22"/>
          <w:szCs w:val="22"/>
        </w:rPr>
      </w:pPr>
      <w:r w:rsidRPr="00853892">
        <w:rPr>
          <w:rFonts w:ascii="Times New Roman" w:hAnsi="Times New Roman" w:cs="Times New Roman"/>
          <w:i/>
          <w:iCs/>
          <w:sz w:val="22"/>
          <w:szCs w:val="22"/>
        </w:rPr>
        <w:t>Financial risk management policies</w:t>
      </w:r>
    </w:p>
    <w:p w14:paraId="5BDB85E2" w14:textId="77777777" w:rsidR="00BC55AF" w:rsidRPr="00853892" w:rsidRDefault="00BC55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thaiDistribute"/>
        <w:rPr>
          <w:rFonts w:ascii="Times New Roman" w:hAnsi="Times New Roman" w:cs="Times New Roman"/>
          <w:sz w:val="22"/>
          <w:szCs w:val="22"/>
        </w:rPr>
      </w:pPr>
    </w:p>
    <w:p w14:paraId="0FAC1E73" w14:textId="77777777" w:rsidR="00BC55AF" w:rsidRPr="00853892" w:rsidRDefault="00BC55AF" w:rsidP="00330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sz w:val="22"/>
          <w:szCs w:val="22"/>
        </w:rPr>
      </w:pPr>
      <w:r w:rsidRPr="00853892">
        <w:rPr>
          <w:rFonts w:ascii="Times New Roman" w:hAnsi="Times New Roman" w:cs="Times New Roman"/>
          <w:sz w:val="22"/>
          <w:szCs w:val="22"/>
        </w:rPr>
        <w:t xml:space="preserve">The Group is exposed to normal business risks from changes in market interest rates and currency exchange rates and from non-performance of contractual obligations by counterparties. The Group does not hold or issue derivative </w:t>
      </w:r>
      <w:r w:rsidRPr="00853892">
        <w:rPr>
          <w:rFonts w:ascii="Times New Roman" w:eastAsia="MS Mincho" w:hAnsi="Times New Roman" w:cs="Times New Roman"/>
          <w:sz w:val="22"/>
          <w:szCs w:val="22"/>
          <w:lang w:val="en-GB"/>
        </w:rPr>
        <w:t>for</w:t>
      </w:r>
      <w:r w:rsidRPr="00853892">
        <w:rPr>
          <w:rFonts w:ascii="Times New Roman" w:hAnsi="Times New Roman" w:cs="Times New Roman"/>
          <w:sz w:val="22"/>
          <w:szCs w:val="22"/>
        </w:rPr>
        <w:t xml:space="preserve"> speculative or trading purposes.</w:t>
      </w:r>
    </w:p>
    <w:p w14:paraId="5918D21B" w14:textId="77777777" w:rsidR="00BC55AF" w:rsidRPr="00853892" w:rsidRDefault="00BC55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thaiDistribute"/>
        <w:rPr>
          <w:rFonts w:ascii="Times New Roman" w:hAnsi="Times New Roman" w:cs="Times New Roman"/>
          <w:sz w:val="22"/>
          <w:szCs w:val="22"/>
        </w:rPr>
      </w:pPr>
    </w:p>
    <w:p w14:paraId="284135B8" w14:textId="77777777" w:rsidR="00BC55AF" w:rsidRPr="00853892" w:rsidRDefault="00BC55AF" w:rsidP="00330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sz w:val="22"/>
          <w:szCs w:val="22"/>
        </w:rPr>
      </w:pPr>
      <w:r w:rsidRPr="00853892">
        <w:rPr>
          <w:rFonts w:ascii="Times New Roman" w:hAnsi="Times New Roman" w:cs="Times New Roman"/>
          <w:sz w:val="22"/>
          <w:szCs w:val="22"/>
        </w:rPr>
        <w:t xml:space="preserve">Risk management is integral to the whole business of the Group. The Group has a system of controls in place to create an </w:t>
      </w:r>
      <w:r w:rsidRPr="00853892">
        <w:rPr>
          <w:rFonts w:ascii="Times New Roman" w:eastAsia="MS Mincho" w:hAnsi="Times New Roman" w:cs="Times New Roman"/>
          <w:sz w:val="22"/>
          <w:szCs w:val="22"/>
          <w:lang w:val="en-GB"/>
        </w:rPr>
        <w:t>acceptable</w:t>
      </w:r>
      <w:r w:rsidRPr="00853892">
        <w:rPr>
          <w:rFonts w:ascii="Times New Roman" w:hAnsi="Times New Roman" w:cs="Times New Roman"/>
          <w:sz w:val="22"/>
          <w:szCs w:val="22"/>
        </w:rPr>
        <w:t xml:space="preserve"> balance between the cost of risks occurring and the cost of managing the risks. The management continually monitors the Group’s risk management process to ensure that an appropriate balance between risk and control is achieved.</w:t>
      </w:r>
    </w:p>
    <w:p w14:paraId="5D79D3A9" w14:textId="77777777" w:rsidR="00D81699" w:rsidRPr="00D81699" w:rsidRDefault="00D81699" w:rsidP="00D81699"/>
    <w:p w14:paraId="4052055B" w14:textId="77777777" w:rsidR="00BC55AF" w:rsidRPr="00853892" w:rsidRDefault="00BC55AF" w:rsidP="00073897">
      <w:pPr>
        <w:pStyle w:val="Heading2"/>
        <w:tabs>
          <w:tab w:val="clear" w:pos="227"/>
          <w:tab w:val="clear" w:pos="454"/>
          <w:tab w:val="clear" w:pos="680"/>
          <w:tab w:val="clear" w:pos="907"/>
        </w:tabs>
        <w:ind w:left="540" w:right="-180"/>
        <w:rPr>
          <w:rFonts w:ascii="Times New Roman" w:hAnsi="Times New Roman" w:cs="Times New Roman"/>
          <w:i/>
          <w:iCs/>
          <w:sz w:val="22"/>
          <w:szCs w:val="22"/>
        </w:rPr>
      </w:pPr>
      <w:r w:rsidRPr="00853892">
        <w:rPr>
          <w:rFonts w:ascii="Times New Roman" w:hAnsi="Times New Roman" w:cs="Times New Roman"/>
          <w:i/>
          <w:iCs/>
          <w:sz w:val="22"/>
          <w:szCs w:val="22"/>
        </w:rPr>
        <w:lastRenderedPageBreak/>
        <w:t xml:space="preserve">Capital management  </w:t>
      </w:r>
    </w:p>
    <w:p w14:paraId="25A43A45" w14:textId="77777777" w:rsidR="00BC55AF" w:rsidRPr="00853892" w:rsidRDefault="00BC55AF" w:rsidP="00073897">
      <w:pPr>
        <w:pStyle w:val="BodyText"/>
        <w:spacing w:after="0"/>
        <w:ind w:left="540" w:right="-180"/>
        <w:jc w:val="both"/>
        <w:rPr>
          <w:rFonts w:ascii="Times New Roman" w:hAnsi="Times New Roman" w:cs="Times New Roman"/>
          <w:sz w:val="12"/>
          <w:szCs w:val="12"/>
        </w:rPr>
      </w:pPr>
      <w:r w:rsidRPr="00853892">
        <w:rPr>
          <w:rFonts w:ascii="Times New Roman" w:hAnsi="Times New Roman" w:cs="Times New Roman"/>
          <w:sz w:val="12"/>
          <w:szCs w:val="12"/>
        </w:rPr>
        <w:tab/>
      </w:r>
    </w:p>
    <w:p w14:paraId="71E2251A" w14:textId="60CED432" w:rsidR="00754259" w:rsidRDefault="00E4309E" w:rsidP="00E4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rPr>
      </w:pPr>
      <w:r w:rsidRPr="00853892">
        <w:rPr>
          <w:rFonts w:ascii="Times New Roman" w:hAnsi="Times New Roman" w:cs="Times New Roman"/>
          <w:sz w:val="22"/>
          <w:szCs w:val="22"/>
        </w:rPr>
        <w:t xml:space="preserve">The Board of Directors’ policy is to maintain a strong capital base so as to maintain investor, creditor and </w:t>
      </w:r>
      <w:r w:rsidRPr="00853892">
        <w:rPr>
          <w:rFonts w:ascii="Times New Roman" w:eastAsia="MS Mincho" w:hAnsi="Times New Roman" w:cs="Times New Roman"/>
          <w:sz w:val="22"/>
          <w:szCs w:val="22"/>
          <w:lang w:val="en-GB"/>
        </w:rPr>
        <w:t>market</w:t>
      </w:r>
      <w:r w:rsidRPr="00853892">
        <w:rPr>
          <w:rFonts w:ascii="Times New Roman" w:hAnsi="Times New Roman" w:cs="Times New Roman"/>
          <w:sz w:val="22"/>
          <w:szCs w:val="22"/>
        </w:rPr>
        <w:t xml:space="preserve"> confidence and to sustain futur</w:t>
      </w:r>
      <w:r w:rsidR="00D60182" w:rsidRPr="00853892">
        <w:rPr>
          <w:rFonts w:ascii="Times New Roman" w:hAnsi="Times New Roman" w:cs="Times New Roman"/>
          <w:sz w:val="22"/>
          <w:szCs w:val="22"/>
        </w:rPr>
        <w:t xml:space="preserve">e development of the business. </w:t>
      </w:r>
      <w:r w:rsidRPr="00853892">
        <w:rPr>
          <w:rFonts w:ascii="Times New Roman" w:hAnsi="Times New Roman" w:cs="Times New Roman"/>
          <w:sz w:val="22"/>
          <w:szCs w:val="22"/>
        </w:rPr>
        <w:t>The Board monitors the return on capital, which the Group defines as result from operating activities divided by total shareholders’ equity, excluding no</w:t>
      </w:r>
      <w:r w:rsidR="007A3DB8" w:rsidRPr="00853892">
        <w:rPr>
          <w:rFonts w:ascii="Times New Roman" w:hAnsi="Times New Roman" w:cs="Times New Roman"/>
          <w:sz w:val="22"/>
          <w:szCs w:val="22"/>
        </w:rPr>
        <w:t>n-controlling interests and</w:t>
      </w:r>
      <w:r w:rsidRPr="00853892">
        <w:rPr>
          <w:rFonts w:ascii="Times New Roman" w:hAnsi="Times New Roman" w:cs="Times New Roman"/>
          <w:sz w:val="22"/>
          <w:szCs w:val="22"/>
        </w:rPr>
        <w:t xml:space="preserve"> monitors the level of dividends to ordinary shareholders.</w:t>
      </w:r>
    </w:p>
    <w:p w14:paraId="56A876B3" w14:textId="77777777" w:rsidR="008B2897" w:rsidRDefault="008B2897" w:rsidP="008B2897">
      <w:pPr>
        <w:pStyle w:val="Heading2"/>
        <w:tabs>
          <w:tab w:val="clear" w:pos="227"/>
          <w:tab w:val="clear" w:pos="454"/>
          <w:tab w:val="clear" w:pos="680"/>
          <w:tab w:val="clear" w:pos="907"/>
        </w:tabs>
        <w:spacing w:line="180" w:lineRule="atLeast"/>
        <w:ind w:left="540" w:right="-115"/>
        <w:jc w:val="thaiDistribute"/>
        <w:rPr>
          <w:rFonts w:ascii="Times New Roman" w:hAnsi="Times New Roman" w:cs="Times New Roman"/>
          <w:i/>
          <w:iCs/>
          <w:sz w:val="22"/>
          <w:szCs w:val="22"/>
        </w:rPr>
      </w:pPr>
    </w:p>
    <w:p w14:paraId="3B2E27EC" w14:textId="3C1A43D1" w:rsidR="008B2897" w:rsidRPr="00853892" w:rsidRDefault="008B2897" w:rsidP="008B2897">
      <w:pPr>
        <w:pStyle w:val="Heading2"/>
        <w:tabs>
          <w:tab w:val="clear" w:pos="227"/>
          <w:tab w:val="clear" w:pos="454"/>
          <w:tab w:val="clear" w:pos="680"/>
          <w:tab w:val="clear" w:pos="907"/>
        </w:tabs>
        <w:spacing w:line="180" w:lineRule="atLeast"/>
        <w:ind w:left="540" w:right="-115"/>
        <w:jc w:val="thaiDistribute"/>
        <w:rPr>
          <w:rFonts w:ascii="Times New Roman" w:hAnsi="Times New Roman" w:cs="Times New Roman"/>
          <w:i/>
          <w:iCs/>
          <w:sz w:val="22"/>
          <w:szCs w:val="22"/>
        </w:rPr>
      </w:pPr>
      <w:r w:rsidRPr="00853892">
        <w:rPr>
          <w:rFonts w:ascii="Times New Roman" w:hAnsi="Times New Roman" w:cs="Times New Roman"/>
          <w:i/>
          <w:iCs/>
          <w:sz w:val="22"/>
          <w:szCs w:val="22"/>
        </w:rPr>
        <w:t>Liquidity risk</w:t>
      </w:r>
    </w:p>
    <w:p w14:paraId="74BE5323" w14:textId="77777777" w:rsidR="008B2897" w:rsidRPr="00853892" w:rsidRDefault="008B2897" w:rsidP="008B2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sz w:val="22"/>
          <w:szCs w:val="22"/>
        </w:rPr>
      </w:pPr>
    </w:p>
    <w:p w14:paraId="44884DB7" w14:textId="77777777" w:rsidR="008B2897" w:rsidRDefault="008B2897" w:rsidP="008B2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115"/>
        <w:jc w:val="both"/>
        <w:rPr>
          <w:rFonts w:ascii="Times New Roman" w:hAnsi="Times New Roman" w:cs="Times New Roman"/>
          <w:sz w:val="22"/>
          <w:szCs w:val="22"/>
        </w:rPr>
      </w:pPr>
      <w:r w:rsidRPr="00CD5E50">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79AF733A" w14:textId="2118D7A7" w:rsidR="00E43332" w:rsidRDefault="00E43332" w:rsidP="00E4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rPr>
      </w:pPr>
    </w:p>
    <w:p w14:paraId="5115F164" w14:textId="40DA026A" w:rsidR="00BF3933" w:rsidRDefault="00BF3933" w:rsidP="00BF3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BF3933">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069B8230" w14:textId="7625B5E6" w:rsidR="006C6D0A" w:rsidRDefault="006C6D0A" w:rsidP="00BF3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p>
    <w:tbl>
      <w:tblPr>
        <w:tblW w:w="9308" w:type="dxa"/>
        <w:tblInd w:w="511" w:type="dxa"/>
        <w:tblLayout w:type="fixed"/>
        <w:tblCellMar>
          <w:left w:w="79" w:type="dxa"/>
          <w:right w:w="79" w:type="dxa"/>
        </w:tblCellMar>
        <w:tblLook w:val="0000" w:firstRow="0" w:lastRow="0" w:firstColumn="0" w:lastColumn="0" w:noHBand="0" w:noVBand="0"/>
      </w:tblPr>
      <w:tblGrid>
        <w:gridCol w:w="3359"/>
        <w:gridCol w:w="1080"/>
        <w:gridCol w:w="180"/>
        <w:gridCol w:w="807"/>
        <w:gridCol w:w="273"/>
        <w:gridCol w:w="180"/>
        <w:gridCol w:w="988"/>
        <w:gridCol w:w="180"/>
        <w:gridCol w:w="996"/>
        <w:gridCol w:w="178"/>
        <w:gridCol w:w="1074"/>
        <w:gridCol w:w="13"/>
      </w:tblGrid>
      <w:tr w:rsidR="006A6401" w:rsidRPr="00B64079" w14:paraId="3E57BD40" w14:textId="74C30F0A" w:rsidTr="00DA701A">
        <w:trPr>
          <w:gridAfter w:val="1"/>
          <w:wAfter w:w="13" w:type="dxa"/>
          <w:cantSplit/>
          <w:trHeight w:val="272"/>
          <w:tblHeader/>
        </w:trPr>
        <w:tc>
          <w:tcPr>
            <w:tcW w:w="3359" w:type="dxa"/>
            <w:shd w:val="clear" w:color="auto" w:fill="auto"/>
            <w:vAlign w:val="bottom"/>
          </w:tcPr>
          <w:p w14:paraId="2990DBC8"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354C49BE"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987" w:type="dxa"/>
            <w:gridSpan w:val="2"/>
          </w:tcPr>
          <w:p w14:paraId="5251D115"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3869" w:type="dxa"/>
            <w:gridSpan w:val="7"/>
            <w:shd w:val="clear" w:color="auto" w:fill="auto"/>
          </w:tcPr>
          <w:p w14:paraId="7A24E917" w14:textId="0CCDE834"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r w:rsidRPr="00B64079">
              <w:rPr>
                <w:rFonts w:ascii="Times New Roman" w:hAnsi="Times New Roman" w:cs="Times New Roman"/>
                <w:b/>
                <w:bCs/>
                <w:sz w:val="22"/>
                <w:szCs w:val="22"/>
                <w:lang w:val="en-GB" w:bidi="ar-SA"/>
              </w:rPr>
              <w:t>Consolidated financial statements</w:t>
            </w:r>
          </w:p>
        </w:tc>
      </w:tr>
      <w:tr w:rsidR="006A6401" w:rsidRPr="00B64079" w14:paraId="022EEB93" w14:textId="77777777" w:rsidTr="00DA701A">
        <w:trPr>
          <w:gridAfter w:val="1"/>
          <w:wAfter w:w="13" w:type="dxa"/>
          <w:cantSplit/>
          <w:trHeight w:val="272"/>
          <w:tblHeader/>
        </w:trPr>
        <w:tc>
          <w:tcPr>
            <w:tcW w:w="3359" w:type="dxa"/>
            <w:shd w:val="clear" w:color="auto" w:fill="auto"/>
            <w:vAlign w:val="bottom"/>
          </w:tcPr>
          <w:p w14:paraId="47040ACE"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011F506A"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180" w:type="dxa"/>
            <w:shd w:val="clear" w:color="auto" w:fill="auto"/>
          </w:tcPr>
          <w:p w14:paraId="295CA23D"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1080" w:type="dxa"/>
            <w:gridSpan w:val="2"/>
          </w:tcPr>
          <w:p w14:paraId="46F3D90B" w14:textId="77777777" w:rsidR="006A6401" w:rsidRPr="009B6F2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3596" w:type="dxa"/>
            <w:gridSpan w:val="6"/>
          </w:tcPr>
          <w:p w14:paraId="6F6148B3" w14:textId="27CEE354"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rPr>
            </w:pPr>
            <w:r w:rsidRPr="009B6F29">
              <w:rPr>
                <w:rFonts w:ascii="Times New Roman" w:hAnsi="Times New Roman" w:cs="Times New Roman"/>
                <w:sz w:val="22"/>
                <w:szCs w:val="22"/>
                <w:lang w:val="en-GB" w:bidi="ar-SA"/>
              </w:rPr>
              <w:t>Contractual cash flows</w:t>
            </w:r>
          </w:p>
        </w:tc>
      </w:tr>
      <w:tr w:rsidR="006A6401" w:rsidRPr="00B64079" w14:paraId="5223F636" w14:textId="0687B943" w:rsidTr="00DA701A">
        <w:trPr>
          <w:cantSplit/>
          <w:trHeight w:val="364"/>
          <w:tblHeader/>
        </w:trPr>
        <w:tc>
          <w:tcPr>
            <w:tcW w:w="3359" w:type="dxa"/>
            <w:shd w:val="clear" w:color="auto" w:fill="auto"/>
          </w:tcPr>
          <w:p w14:paraId="5D101348"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4CC0A9CB"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163EAC29" w14:textId="7C06760F"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i/>
                <w:iCs/>
                <w:sz w:val="22"/>
                <w:szCs w:val="22"/>
                <w:lang w:val="en-GB" w:bidi="ar-SA"/>
              </w:rPr>
              <w:t>At 31 December 20</w:t>
            </w:r>
            <w:r>
              <w:rPr>
                <w:rFonts w:ascii="Times New Roman" w:hAnsi="Times New Roman" w:cs="Times New Roman"/>
                <w:b/>
                <w:bCs/>
                <w:i/>
                <w:iCs/>
                <w:sz w:val="22"/>
                <w:szCs w:val="22"/>
                <w:lang w:val="en-GB" w:bidi="ar-SA"/>
              </w:rPr>
              <w:t>20</w:t>
            </w:r>
          </w:p>
        </w:tc>
        <w:tc>
          <w:tcPr>
            <w:tcW w:w="1080" w:type="dxa"/>
            <w:shd w:val="clear" w:color="auto" w:fill="auto"/>
            <w:vAlign w:val="bottom"/>
          </w:tcPr>
          <w:p w14:paraId="50A9EA5A" w14:textId="42ED9AC9"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cs/>
                <w:lang w:val="en-GB"/>
              </w:rPr>
            </w:pPr>
            <w:r>
              <w:rPr>
                <w:rFonts w:ascii="Times New Roman" w:hAnsi="Times New Roman" w:cs="Times New Roman"/>
                <w:sz w:val="22"/>
                <w:szCs w:val="22"/>
                <w:lang w:val="en-GB"/>
              </w:rPr>
              <w:t>Carrying amount</w:t>
            </w:r>
          </w:p>
        </w:tc>
        <w:tc>
          <w:tcPr>
            <w:tcW w:w="180" w:type="dxa"/>
            <w:shd w:val="clear" w:color="auto" w:fill="auto"/>
          </w:tcPr>
          <w:p w14:paraId="219054F1"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080" w:type="dxa"/>
            <w:gridSpan w:val="2"/>
            <w:tcBorders>
              <w:top w:val="single" w:sz="4" w:space="0" w:color="auto"/>
            </w:tcBorders>
            <w:shd w:val="clear" w:color="auto" w:fill="auto"/>
            <w:vAlign w:val="bottom"/>
          </w:tcPr>
          <w:p w14:paraId="391757A6" w14:textId="2D20F604"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rPr>
              <w:t>1 year or less</w:t>
            </w:r>
          </w:p>
        </w:tc>
        <w:tc>
          <w:tcPr>
            <w:tcW w:w="180" w:type="dxa"/>
            <w:tcBorders>
              <w:top w:val="single" w:sz="4" w:space="0" w:color="auto"/>
            </w:tcBorders>
            <w:shd w:val="clear" w:color="auto" w:fill="auto"/>
          </w:tcPr>
          <w:p w14:paraId="4F8A5AB0"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988" w:type="dxa"/>
            <w:tcBorders>
              <w:top w:val="single" w:sz="4" w:space="0" w:color="auto"/>
            </w:tcBorders>
            <w:shd w:val="clear" w:color="auto" w:fill="auto"/>
            <w:vAlign w:val="bottom"/>
          </w:tcPr>
          <w:p w14:paraId="09C5F48C" w14:textId="110F2D71" w:rsidR="006A6401" w:rsidRPr="00B64079" w:rsidRDefault="006A6401" w:rsidP="00C36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rtl/>
                <w:cs/>
                <w:lang w:val="en-GB" w:bidi="ar-SA"/>
              </w:rPr>
            </w:pPr>
            <w:r w:rsidRPr="003B59D9">
              <w:rPr>
                <w:rFonts w:ascii="Times New Roman" w:hAnsi="Times New Roman" w:cs="Times New Roman"/>
                <w:sz w:val="22"/>
                <w:szCs w:val="22"/>
                <w:lang w:val="en-GB"/>
              </w:rPr>
              <w:t xml:space="preserve">More than 1 year but less than </w:t>
            </w:r>
            <w:r>
              <w:rPr>
                <w:rFonts w:ascii="Times New Roman" w:hAnsi="Times New Roman" w:cs="Times New Roman"/>
                <w:sz w:val="22"/>
                <w:szCs w:val="22"/>
                <w:lang w:val="en-GB"/>
              </w:rPr>
              <w:t>5</w:t>
            </w:r>
            <w:r w:rsidRPr="003B59D9">
              <w:rPr>
                <w:rFonts w:ascii="Times New Roman" w:hAnsi="Times New Roman" w:cs="Times New Roman"/>
                <w:sz w:val="22"/>
                <w:szCs w:val="22"/>
                <w:lang w:val="en-GB"/>
              </w:rPr>
              <w:t xml:space="preserve"> years</w:t>
            </w:r>
          </w:p>
        </w:tc>
        <w:tc>
          <w:tcPr>
            <w:tcW w:w="180" w:type="dxa"/>
            <w:tcBorders>
              <w:top w:val="single" w:sz="4" w:space="0" w:color="auto"/>
            </w:tcBorders>
            <w:shd w:val="clear" w:color="auto" w:fill="auto"/>
          </w:tcPr>
          <w:p w14:paraId="0A4353D6"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996" w:type="dxa"/>
            <w:tcBorders>
              <w:top w:val="single" w:sz="4" w:space="0" w:color="auto"/>
            </w:tcBorders>
            <w:shd w:val="clear" w:color="auto" w:fill="auto"/>
            <w:vAlign w:val="bottom"/>
          </w:tcPr>
          <w:p w14:paraId="53F3FC54" w14:textId="5315A48D" w:rsidR="006A6401" w:rsidRPr="00B64079" w:rsidRDefault="006A6401" w:rsidP="00DA7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More than</w:t>
            </w:r>
            <w:r w:rsidR="00DA701A">
              <w:rPr>
                <w:rFonts w:ascii="Times New Roman" w:hAnsi="Times New Roman" w:cstheme="minorBidi" w:hint="cs"/>
                <w:sz w:val="22"/>
                <w:szCs w:val="28"/>
                <w:cs/>
                <w:lang w:val="en-GB"/>
              </w:rPr>
              <w:t xml:space="preserve"> </w:t>
            </w:r>
            <w:r>
              <w:rPr>
                <w:rFonts w:ascii="Times New Roman" w:hAnsi="Times New Roman" w:cs="Times New Roman"/>
                <w:sz w:val="22"/>
                <w:szCs w:val="22"/>
                <w:lang w:val="en-GB" w:bidi="ar-SA"/>
              </w:rPr>
              <w:t>5 years</w:t>
            </w:r>
          </w:p>
        </w:tc>
        <w:tc>
          <w:tcPr>
            <w:tcW w:w="178" w:type="dxa"/>
            <w:tcBorders>
              <w:top w:val="single" w:sz="4" w:space="0" w:color="auto"/>
            </w:tcBorders>
          </w:tcPr>
          <w:p w14:paraId="3A7F6135" w14:textId="77777777"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087" w:type="dxa"/>
            <w:gridSpan w:val="2"/>
            <w:tcBorders>
              <w:top w:val="single" w:sz="4" w:space="0" w:color="auto"/>
            </w:tcBorders>
          </w:tcPr>
          <w:p w14:paraId="162836F1" w14:textId="13DA586F"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p w14:paraId="1E5C41E2" w14:textId="77777777"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p w14:paraId="1FDAE568" w14:textId="5BB14876"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Total</w:t>
            </w:r>
          </w:p>
        </w:tc>
      </w:tr>
      <w:tr w:rsidR="006A6401" w:rsidRPr="00B64079" w14:paraId="4617FAEC" w14:textId="2B9F84C0" w:rsidTr="00DA701A">
        <w:trPr>
          <w:cantSplit/>
        </w:trPr>
        <w:tc>
          <w:tcPr>
            <w:tcW w:w="3359" w:type="dxa"/>
            <w:shd w:val="clear" w:color="auto" w:fill="auto"/>
          </w:tcPr>
          <w:p w14:paraId="48A94B56"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p>
        </w:tc>
        <w:tc>
          <w:tcPr>
            <w:tcW w:w="1080" w:type="dxa"/>
            <w:shd w:val="clear" w:color="auto" w:fill="auto"/>
          </w:tcPr>
          <w:p w14:paraId="21BBF44A" w14:textId="3057F653"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shd w:val="clear" w:color="auto" w:fill="auto"/>
          </w:tcPr>
          <w:p w14:paraId="429790C0"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424" w:type="dxa"/>
            <w:gridSpan w:val="6"/>
            <w:shd w:val="clear" w:color="auto" w:fill="auto"/>
            <w:vAlign w:val="bottom"/>
          </w:tcPr>
          <w:p w14:paraId="4B98F5BC"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sz w:val="22"/>
                <w:szCs w:val="22"/>
                <w:lang w:val="en-GB" w:bidi="ar-SA"/>
              </w:rPr>
            </w:pPr>
            <w:r w:rsidRPr="00B64079">
              <w:rPr>
                <w:rFonts w:ascii="Times New Roman" w:hAnsi="Times New Roman" w:cs="Times New Roman"/>
                <w:i/>
                <w:iCs/>
                <w:sz w:val="22"/>
                <w:szCs w:val="22"/>
              </w:rPr>
              <w:t>(in thousand Baht)</w:t>
            </w:r>
          </w:p>
        </w:tc>
        <w:tc>
          <w:tcPr>
            <w:tcW w:w="178" w:type="dxa"/>
          </w:tcPr>
          <w:p w14:paraId="5E691D83"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087" w:type="dxa"/>
            <w:gridSpan w:val="2"/>
          </w:tcPr>
          <w:p w14:paraId="21B4758C" w14:textId="43C101A6"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6A6401" w:rsidRPr="00B64079" w14:paraId="4AE46746" w14:textId="230E2D64" w:rsidTr="00DA701A">
        <w:trPr>
          <w:cantSplit/>
        </w:trPr>
        <w:tc>
          <w:tcPr>
            <w:tcW w:w="3359" w:type="dxa"/>
            <w:shd w:val="clear" w:color="auto" w:fill="auto"/>
          </w:tcPr>
          <w:p w14:paraId="21021078" w14:textId="7A0DC8A8"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B64079">
              <w:rPr>
                <w:rFonts w:ascii="Times New Roman" w:hAnsi="Times New Roman" w:cs="Times New Roman"/>
                <w:b/>
                <w:bCs/>
                <w:i/>
                <w:iCs/>
                <w:sz w:val="22"/>
                <w:szCs w:val="22"/>
                <w:lang w:val="en-GB" w:bidi="ar-SA"/>
              </w:rPr>
              <w:t>Non-derivative financial liabilitie</w:t>
            </w:r>
            <w:r>
              <w:rPr>
                <w:rFonts w:ascii="Times New Roman" w:hAnsi="Times New Roman" w:cs="Times New Roman"/>
                <w:b/>
                <w:bCs/>
                <w:i/>
                <w:iCs/>
                <w:sz w:val="22"/>
                <w:szCs w:val="22"/>
                <w:lang w:val="en-GB" w:bidi="ar-SA"/>
              </w:rPr>
              <w:t>s</w:t>
            </w:r>
          </w:p>
        </w:tc>
        <w:tc>
          <w:tcPr>
            <w:tcW w:w="1080" w:type="dxa"/>
            <w:shd w:val="clear" w:color="auto" w:fill="auto"/>
          </w:tcPr>
          <w:p w14:paraId="673E922D"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667AA63B"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gridSpan w:val="2"/>
            <w:shd w:val="clear" w:color="auto" w:fill="auto"/>
          </w:tcPr>
          <w:p w14:paraId="0A481621"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0A85AAA9"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44F0D17D"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65A175CF"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6" w:type="dxa"/>
            <w:shd w:val="clear" w:color="auto" w:fill="auto"/>
          </w:tcPr>
          <w:p w14:paraId="7E317863"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78" w:type="dxa"/>
          </w:tcPr>
          <w:p w14:paraId="276A32A2"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087" w:type="dxa"/>
            <w:gridSpan w:val="2"/>
          </w:tcPr>
          <w:p w14:paraId="71F00B46" w14:textId="019E0D20"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r>
      <w:tr w:rsidR="006A6401" w:rsidRPr="00B64079" w14:paraId="1CCA56ED" w14:textId="77777777" w:rsidTr="00DA701A">
        <w:trPr>
          <w:cantSplit/>
        </w:trPr>
        <w:tc>
          <w:tcPr>
            <w:tcW w:w="3359" w:type="dxa"/>
            <w:shd w:val="clear" w:color="auto" w:fill="auto"/>
          </w:tcPr>
          <w:p w14:paraId="4002082C" w14:textId="46AADEC2" w:rsidR="006A6401" w:rsidRPr="009B6F29" w:rsidRDefault="006A6401" w:rsidP="009B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9B6F29">
              <w:rPr>
                <w:rFonts w:ascii="Times New Roman" w:hAnsi="Times New Roman" w:cs="Times New Roman"/>
                <w:sz w:val="22"/>
                <w:szCs w:val="22"/>
                <w:lang w:bidi="ar-SA"/>
              </w:rPr>
              <w:t>Bank overdrafts and short-term   loans from financial</w:t>
            </w:r>
            <w:r w:rsidR="00C362D8">
              <w:rPr>
                <w:rFonts w:ascii="Times New Roman" w:hAnsi="Times New Roman" w:cstheme="minorBidi" w:hint="cs"/>
                <w:sz w:val="22"/>
                <w:szCs w:val="28"/>
                <w:cs/>
              </w:rPr>
              <w:t xml:space="preserve"> </w:t>
            </w:r>
            <w:r w:rsidRPr="009B6F29">
              <w:rPr>
                <w:rFonts w:ascii="Times New Roman" w:hAnsi="Times New Roman" w:cs="Times New Roman"/>
                <w:sz w:val="22"/>
                <w:szCs w:val="22"/>
                <w:lang w:bidi="ar-SA"/>
              </w:rPr>
              <w:t>institutions</w:t>
            </w:r>
          </w:p>
        </w:tc>
        <w:tc>
          <w:tcPr>
            <w:tcW w:w="1080" w:type="dxa"/>
            <w:shd w:val="clear" w:color="auto" w:fill="auto"/>
          </w:tcPr>
          <w:p w14:paraId="0093F5F5" w14:textId="77777777"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p w14:paraId="29004F1C" w14:textId="21370565" w:rsidR="006A6401" w:rsidRPr="00B64079" w:rsidRDefault="006A6401" w:rsidP="007E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499,491</w:t>
            </w:r>
          </w:p>
        </w:tc>
        <w:tc>
          <w:tcPr>
            <w:tcW w:w="180" w:type="dxa"/>
            <w:shd w:val="clear" w:color="auto" w:fill="auto"/>
          </w:tcPr>
          <w:p w14:paraId="0BE7B7D2"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gridSpan w:val="2"/>
            <w:shd w:val="clear" w:color="auto" w:fill="auto"/>
          </w:tcPr>
          <w:p w14:paraId="22445A78" w14:textId="77777777"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p w14:paraId="5383B42D" w14:textId="08830A28" w:rsidR="006A6401" w:rsidRPr="00B64079" w:rsidRDefault="006A6401" w:rsidP="00971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6"/>
              <w:rPr>
                <w:rFonts w:ascii="Times New Roman" w:hAnsi="Times New Roman" w:cs="Times New Roman"/>
                <w:sz w:val="22"/>
                <w:szCs w:val="22"/>
                <w:lang w:val="en-GB" w:bidi="ar-SA"/>
              </w:rPr>
            </w:pPr>
            <w:r>
              <w:rPr>
                <w:rFonts w:ascii="Times New Roman" w:hAnsi="Times New Roman" w:cs="Times New Roman"/>
                <w:sz w:val="22"/>
                <w:szCs w:val="22"/>
                <w:lang w:val="en-GB" w:bidi="ar-SA"/>
              </w:rPr>
              <w:t>499,491</w:t>
            </w:r>
          </w:p>
        </w:tc>
        <w:tc>
          <w:tcPr>
            <w:tcW w:w="180" w:type="dxa"/>
            <w:shd w:val="clear" w:color="auto" w:fill="auto"/>
          </w:tcPr>
          <w:p w14:paraId="7EA407B9"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01EEECA7" w14:textId="77777777"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p w14:paraId="75C93B31" w14:textId="45F96A9B" w:rsidR="006A6401" w:rsidRPr="00B64079" w:rsidRDefault="006A6401" w:rsidP="000B7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tcPr>
          <w:p w14:paraId="43F0B1B9"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6" w:type="dxa"/>
            <w:shd w:val="clear" w:color="auto" w:fill="auto"/>
          </w:tcPr>
          <w:p w14:paraId="3FD46315" w14:textId="77777777" w:rsidR="006A6401" w:rsidRDefault="006A6401" w:rsidP="00FA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p>
          <w:p w14:paraId="03DEE7D8" w14:textId="51E9E9E1" w:rsidR="006A6401" w:rsidRPr="00B64079" w:rsidRDefault="006A6401" w:rsidP="00FA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1EF7A4C6" w14:textId="77777777"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087" w:type="dxa"/>
            <w:gridSpan w:val="2"/>
          </w:tcPr>
          <w:p w14:paraId="12CB21A4" w14:textId="3025388F"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p w14:paraId="1970F096" w14:textId="1E1A3FDE" w:rsidR="006A6401" w:rsidRPr="00B64079" w:rsidRDefault="006A6401" w:rsidP="0057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499,491</w:t>
            </w:r>
          </w:p>
        </w:tc>
      </w:tr>
      <w:tr w:rsidR="006A6401" w:rsidRPr="00B64079" w14:paraId="4890EAD1" w14:textId="77777777" w:rsidTr="00DA701A">
        <w:trPr>
          <w:cantSplit/>
        </w:trPr>
        <w:tc>
          <w:tcPr>
            <w:tcW w:w="3359" w:type="dxa"/>
            <w:shd w:val="clear" w:color="auto" w:fill="auto"/>
          </w:tcPr>
          <w:p w14:paraId="19FDD1F1" w14:textId="101237DD" w:rsidR="006A6401" w:rsidRPr="003B59D9" w:rsidRDefault="006A6401" w:rsidP="003B5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Trade accounts payable</w:t>
            </w:r>
          </w:p>
        </w:tc>
        <w:tc>
          <w:tcPr>
            <w:tcW w:w="1080" w:type="dxa"/>
            <w:shd w:val="clear" w:color="auto" w:fill="auto"/>
          </w:tcPr>
          <w:p w14:paraId="396BC213" w14:textId="40973FC9"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2,047,757</w:t>
            </w:r>
          </w:p>
        </w:tc>
        <w:tc>
          <w:tcPr>
            <w:tcW w:w="180" w:type="dxa"/>
            <w:shd w:val="clear" w:color="auto" w:fill="auto"/>
          </w:tcPr>
          <w:p w14:paraId="76011D3A"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gridSpan w:val="2"/>
            <w:shd w:val="clear" w:color="auto" w:fill="auto"/>
          </w:tcPr>
          <w:p w14:paraId="23CB4178" w14:textId="49FAE9DB"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2,047,757</w:t>
            </w:r>
          </w:p>
        </w:tc>
        <w:tc>
          <w:tcPr>
            <w:tcW w:w="180" w:type="dxa"/>
            <w:shd w:val="clear" w:color="auto" w:fill="auto"/>
          </w:tcPr>
          <w:p w14:paraId="479B54C3"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2D0F9136" w14:textId="3C62AB65"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tcPr>
          <w:p w14:paraId="49428C53"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6" w:type="dxa"/>
            <w:shd w:val="clear" w:color="auto" w:fill="auto"/>
          </w:tcPr>
          <w:p w14:paraId="190E1F7A" w14:textId="13F378AE" w:rsidR="006A6401" w:rsidRPr="00B64079" w:rsidRDefault="006A6401" w:rsidP="00FA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4639A634" w14:textId="77777777"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087" w:type="dxa"/>
            <w:gridSpan w:val="2"/>
          </w:tcPr>
          <w:p w14:paraId="4DDA3E32" w14:textId="1D790175"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2,047,757</w:t>
            </w:r>
          </w:p>
        </w:tc>
      </w:tr>
      <w:tr w:rsidR="006A6401" w:rsidRPr="00B64079" w14:paraId="0CB85B71" w14:textId="77777777" w:rsidTr="00DA701A">
        <w:trPr>
          <w:cantSplit/>
        </w:trPr>
        <w:tc>
          <w:tcPr>
            <w:tcW w:w="3359" w:type="dxa"/>
            <w:shd w:val="clear" w:color="auto" w:fill="auto"/>
          </w:tcPr>
          <w:p w14:paraId="713B8EFA" w14:textId="36D2D30D" w:rsidR="006A6401" w:rsidRPr="003B59D9" w:rsidRDefault="006A6401" w:rsidP="003B5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Other payables</w:t>
            </w:r>
          </w:p>
        </w:tc>
        <w:tc>
          <w:tcPr>
            <w:tcW w:w="1080" w:type="dxa"/>
            <w:shd w:val="clear" w:color="auto" w:fill="auto"/>
          </w:tcPr>
          <w:p w14:paraId="14E8F473" w14:textId="4D66306F" w:rsidR="006A6401" w:rsidRPr="00B64079" w:rsidRDefault="006A6401" w:rsidP="007E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740,729</w:t>
            </w:r>
          </w:p>
        </w:tc>
        <w:tc>
          <w:tcPr>
            <w:tcW w:w="180" w:type="dxa"/>
            <w:shd w:val="clear" w:color="auto" w:fill="auto"/>
          </w:tcPr>
          <w:p w14:paraId="47F69B58"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gridSpan w:val="2"/>
            <w:shd w:val="clear" w:color="auto" w:fill="auto"/>
          </w:tcPr>
          <w:p w14:paraId="5AB26851" w14:textId="129E2868" w:rsidR="006A6401" w:rsidRPr="00B64079" w:rsidRDefault="006A6401" w:rsidP="00F1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740,729</w:t>
            </w:r>
          </w:p>
        </w:tc>
        <w:tc>
          <w:tcPr>
            <w:tcW w:w="180" w:type="dxa"/>
            <w:shd w:val="clear" w:color="auto" w:fill="auto"/>
          </w:tcPr>
          <w:p w14:paraId="0958D41B"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2FCDB9C5" w14:textId="3056139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tcPr>
          <w:p w14:paraId="025C899F"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6" w:type="dxa"/>
            <w:shd w:val="clear" w:color="auto" w:fill="auto"/>
          </w:tcPr>
          <w:p w14:paraId="33183E14" w14:textId="7E6959D0" w:rsidR="006A6401" w:rsidRPr="00B64079" w:rsidRDefault="006A6401" w:rsidP="00FA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10CFFAB1" w14:textId="77777777" w:rsidR="006A6401" w:rsidRDefault="006A6401" w:rsidP="00F1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p>
        </w:tc>
        <w:tc>
          <w:tcPr>
            <w:tcW w:w="1087" w:type="dxa"/>
            <w:gridSpan w:val="2"/>
          </w:tcPr>
          <w:p w14:paraId="44124A47" w14:textId="2CAA0008" w:rsidR="006A6401" w:rsidRPr="00B64079" w:rsidRDefault="006A6401" w:rsidP="00F1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740,729</w:t>
            </w:r>
          </w:p>
        </w:tc>
      </w:tr>
      <w:tr w:rsidR="006A6401" w:rsidRPr="00B64079" w14:paraId="1EF2F1E1" w14:textId="77777777" w:rsidTr="00DA701A">
        <w:trPr>
          <w:cantSplit/>
        </w:trPr>
        <w:tc>
          <w:tcPr>
            <w:tcW w:w="3359" w:type="dxa"/>
            <w:shd w:val="clear" w:color="auto" w:fill="auto"/>
          </w:tcPr>
          <w:p w14:paraId="15FDF873" w14:textId="27997FB0" w:rsidR="006A6401" w:rsidRPr="003B59D9" w:rsidRDefault="006A6401" w:rsidP="003B5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Pr>
                <w:rFonts w:ascii="Times New Roman" w:hAnsi="Times New Roman" w:cs="Times New Roman"/>
                <w:sz w:val="22"/>
                <w:szCs w:val="22"/>
                <w:lang w:bidi="ar-SA"/>
              </w:rPr>
              <w:t>L</w:t>
            </w:r>
            <w:r w:rsidRPr="003B59D9">
              <w:rPr>
                <w:rFonts w:ascii="Times New Roman" w:hAnsi="Times New Roman" w:cs="Times New Roman"/>
                <w:sz w:val="22"/>
                <w:szCs w:val="22"/>
                <w:lang w:bidi="ar-SA"/>
              </w:rPr>
              <w:t>ease liabilities</w:t>
            </w:r>
            <w:r>
              <w:rPr>
                <w:rFonts w:ascii="Times New Roman" w:hAnsi="Times New Roman" w:cs="Times New Roman"/>
                <w:sz w:val="22"/>
                <w:szCs w:val="22"/>
                <w:lang w:bidi="ar-SA"/>
              </w:rPr>
              <w:t xml:space="preserve"> </w:t>
            </w:r>
            <w:r w:rsidRPr="006A6401">
              <w:rPr>
                <w:rFonts w:ascii="Times New Roman" w:hAnsi="Times New Roman" w:cs="Times New Roman"/>
                <w:i/>
                <w:iCs/>
                <w:sz w:val="22"/>
                <w:szCs w:val="22"/>
                <w:lang w:bidi="ar-SA"/>
              </w:rPr>
              <w:t xml:space="preserve">(2019: Finance lease </w:t>
            </w:r>
            <w:proofErr w:type="gramStart"/>
            <w:r w:rsidRPr="006A6401">
              <w:rPr>
                <w:rFonts w:ascii="Times New Roman" w:hAnsi="Times New Roman" w:cs="Times New Roman"/>
                <w:i/>
                <w:iCs/>
                <w:sz w:val="22"/>
                <w:szCs w:val="22"/>
                <w:lang w:bidi="ar-SA"/>
              </w:rPr>
              <w:t>liabilities)</w:t>
            </w:r>
            <w:r w:rsidRPr="003B59D9">
              <w:rPr>
                <w:rFonts w:ascii="Times New Roman" w:hAnsi="Times New Roman" w:cs="Times New Roman"/>
                <w:sz w:val="22"/>
                <w:szCs w:val="22"/>
                <w:lang w:bidi="ar-SA"/>
              </w:rPr>
              <w:t xml:space="preserve">   </w:t>
            </w:r>
            <w:proofErr w:type="gramEnd"/>
          </w:p>
        </w:tc>
        <w:tc>
          <w:tcPr>
            <w:tcW w:w="1080" w:type="dxa"/>
            <w:tcBorders>
              <w:bottom w:val="single" w:sz="4" w:space="0" w:color="auto"/>
            </w:tcBorders>
            <w:shd w:val="clear" w:color="auto" w:fill="auto"/>
          </w:tcPr>
          <w:p w14:paraId="6FBC4696" w14:textId="77777777"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p w14:paraId="4B310827" w14:textId="480A8468" w:rsidR="006A6401" w:rsidRPr="00B64079" w:rsidRDefault="006A6401" w:rsidP="007E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147,976</w:t>
            </w:r>
          </w:p>
        </w:tc>
        <w:tc>
          <w:tcPr>
            <w:tcW w:w="180" w:type="dxa"/>
            <w:shd w:val="clear" w:color="auto" w:fill="auto"/>
          </w:tcPr>
          <w:p w14:paraId="331298BC"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gridSpan w:val="2"/>
            <w:shd w:val="clear" w:color="auto" w:fill="auto"/>
          </w:tcPr>
          <w:p w14:paraId="4412D991" w14:textId="77777777"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p w14:paraId="6B7A3298" w14:textId="711226C7" w:rsidR="006A6401" w:rsidRPr="00B64079" w:rsidRDefault="00871916" w:rsidP="00F1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42,053</w:t>
            </w:r>
          </w:p>
        </w:tc>
        <w:tc>
          <w:tcPr>
            <w:tcW w:w="180" w:type="dxa"/>
            <w:shd w:val="clear" w:color="auto" w:fill="auto"/>
          </w:tcPr>
          <w:p w14:paraId="49F3EA4D"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6513BA3E" w14:textId="77777777"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p w14:paraId="2D707A32" w14:textId="71C01633"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9</w:t>
            </w:r>
            <w:r w:rsidR="00871916">
              <w:rPr>
                <w:rFonts w:ascii="Times New Roman" w:hAnsi="Times New Roman" w:cs="Times New Roman"/>
                <w:sz w:val="22"/>
                <w:szCs w:val="22"/>
                <w:lang w:val="en-GB" w:bidi="ar-SA"/>
              </w:rPr>
              <w:t>7,984</w:t>
            </w:r>
          </w:p>
        </w:tc>
        <w:tc>
          <w:tcPr>
            <w:tcW w:w="180" w:type="dxa"/>
            <w:shd w:val="clear" w:color="auto" w:fill="auto"/>
          </w:tcPr>
          <w:p w14:paraId="4F0C8B0F"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6" w:type="dxa"/>
            <w:shd w:val="clear" w:color="auto" w:fill="auto"/>
          </w:tcPr>
          <w:p w14:paraId="21FD7534" w14:textId="77777777" w:rsidR="006A6401" w:rsidRDefault="006A6401" w:rsidP="00F1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p>
          <w:p w14:paraId="2F3F8F73" w14:textId="58BE5812" w:rsidR="006A6401" w:rsidRPr="00B64079" w:rsidRDefault="006A6401" w:rsidP="00F1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185,</w:t>
            </w:r>
            <w:r w:rsidR="00871916">
              <w:rPr>
                <w:rFonts w:ascii="Times New Roman" w:hAnsi="Times New Roman" w:cs="Times New Roman"/>
                <w:sz w:val="22"/>
                <w:szCs w:val="22"/>
                <w:lang w:val="en-GB" w:bidi="ar-SA"/>
              </w:rPr>
              <w:t>009</w:t>
            </w:r>
          </w:p>
        </w:tc>
        <w:tc>
          <w:tcPr>
            <w:tcW w:w="178" w:type="dxa"/>
          </w:tcPr>
          <w:p w14:paraId="0FCEE231" w14:textId="77777777" w:rsidR="006A6401" w:rsidRDefault="006A6401" w:rsidP="00E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p>
        </w:tc>
        <w:tc>
          <w:tcPr>
            <w:tcW w:w="1087" w:type="dxa"/>
            <w:gridSpan w:val="2"/>
          </w:tcPr>
          <w:p w14:paraId="4CDDCC96" w14:textId="15D10C3B" w:rsidR="006A6401" w:rsidRDefault="006A6401" w:rsidP="00E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p>
          <w:p w14:paraId="346EEFD1" w14:textId="218F3B63" w:rsidR="006A6401" w:rsidRPr="00B64079" w:rsidRDefault="006A6401" w:rsidP="00E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r>
              <w:rPr>
                <w:rFonts w:ascii="Times New Roman" w:hAnsi="Times New Roman" w:cs="Times New Roman"/>
                <w:sz w:val="22"/>
                <w:szCs w:val="22"/>
                <w:lang w:val="en-GB" w:bidi="ar-SA"/>
              </w:rPr>
              <w:t>32</w:t>
            </w:r>
            <w:r w:rsidR="00871916">
              <w:rPr>
                <w:rFonts w:ascii="Times New Roman" w:hAnsi="Times New Roman" w:cs="Times New Roman"/>
                <w:sz w:val="22"/>
                <w:szCs w:val="22"/>
                <w:lang w:val="en-GB" w:bidi="ar-SA"/>
              </w:rPr>
              <w:t>5,046</w:t>
            </w:r>
          </w:p>
        </w:tc>
      </w:tr>
      <w:tr w:rsidR="006A6401" w:rsidRPr="00B64079" w14:paraId="708C2DCE" w14:textId="6D618E2F" w:rsidTr="00DA701A">
        <w:trPr>
          <w:cantSplit/>
        </w:trPr>
        <w:tc>
          <w:tcPr>
            <w:tcW w:w="3359" w:type="dxa"/>
            <w:shd w:val="clear" w:color="auto" w:fill="auto"/>
          </w:tcPr>
          <w:p w14:paraId="1CD71B63"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shd w:val="clear" w:color="auto" w:fill="auto"/>
          </w:tcPr>
          <w:p w14:paraId="03426063" w14:textId="1D1A39BA" w:rsidR="006A6401" w:rsidRPr="00071F2D" w:rsidRDefault="006A6401" w:rsidP="007E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6"/>
              <w:jc w:val="center"/>
              <w:rPr>
                <w:rFonts w:ascii="Times New Roman" w:hAnsi="Times New Roman" w:cs="Times New Roman"/>
                <w:b/>
                <w:bCs/>
                <w:sz w:val="22"/>
                <w:szCs w:val="22"/>
                <w:lang w:val="en-GB" w:bidi="ar-SA"/>
              </w:rPr>
            </w:pPr>
            <w:r w:rsidRPr="00071F2D">
              <w:rPr>
                <w:rFonts w:ascii="Times New Roman" w:hAnsi="Times New Roman" w:cs="Times New Roman"/>
                <w:b/>
                <w:bCs/>
                <w:sz w:val="22"/>
                <w:szCs w:val="22"/>
                <w:lang w:val="en-GB" w:bidi="ar-SA"/>
              </w:rPr>
              <w:t>3,435,953</w:t>
            </w:r>
          </w:p>
        </w:tc>
        <w:tc>
          <w:tcPr>
            <w:tcW w:w="180" w:type="dxa"/>
            <w:shd w:val="clear" w:color="auto" w:fill="auto"/>
          </w:tcPr>
          <w:p w14:paraId="24786B04"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gridSpan w:val="2"/>
            <w:tcBorders>
              <w:top w:val="single" w:sz="4" w:space="0" w:color="auto"/>
              <w:bottom w:val="double" w:sz="4" w:space="0" w:color="auto"/>
            </w:tcBorders>
            <w:shd w:val="clear" w:color="auto" w:fill="auto"/>
          </w:tcPr>
          <w:p w14:paraId="3AAE4303" w14:textId="0CBF3986"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r>
              <w:rPr>
                <w:rFonts w:ascii="Times New Roman" w:hAnsi="Times New Roman" w:cs="Times New Roman"/>
                <w:b/>
                <w:bCs/>
                <w:sz w:val="22"/>
                <w:szCs w:val="22"/>
                <w:lang w:val="en-GB" w:bidi="ar-SA"/>
              </w:rPr>
              <w:t>3,33</w:t>
            </w:r>
            <w:r w:rsidR="00871916">
              <w:rPr>
                <w:rFonts w:ascii="Times New Roman" w:hAnsi="Times New Roman" w:cs="Times New Roman"/>
                <w:b/>
                <w:bCs/>
                <w:sz w:val="22"/>
                <w:szCs w:val="22"/>
                <w:lang w:val="en-GB" w:bidi="ar-SA"/>
              </w:rPr>
              <w:t>0</w:t>
            </w:r>
            <w:r>
              <w:rPr>
                <w:rFonts w:ascii="Times New Roman" w:hAnsi="Times New Roman" w:cs="Times New Roman"/>
                <w:b/>
                <w:bCs/>
                <w:sz w:val="22"/>
                <w:szCs w:val="22"/>
                <w:lang w:val="en-GB" w:bidi="ar-SA"/>
              </w:rPr>
              <w:t>,0</w:t>
            </w:r>
            <w:r w:rsidR="00871916">
              <w:rPr>
                <w:rFonts w:ascii="Times New Roman" w:hAnsi="Times New Roman" w:cs="Times New Roman"/>
                <w:b/>
                <w:bCs/>
                <w:sz w:val="22"/>
                <w:szCs w:val="22"/>
                <w:lang w:val="en-GB" w:bidi="ar-SA"/>
              </w:rPr>
              <w:t>30</w:t>
            </w:r>
          </w:p>
        </w:tc>
        <w:tc>
          <w:tcPr>
            <w:tcW w:w="180" w:type="dxa"/>
            <w:shd w:val="clear" w:color="auto" w:fill="auto"/>
          </w:tcPr>
          <w:p w14:paraId="4A4D8A4E"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single" w:sz="4" w:space="0" w:color="auto"/>
              <w:bottom w:val="double" w:sz="4" w:space="0" w:color="auto"/>
            </w:tcBorders>
            <w:shd w:val="clear" w:color="auto" w:fill="auto"/>
          </w:tcPr>
          <w:p w14:paraId="1BBF9F5D" w14:textId="318E11F4" w:rsidR="006A6401" w:rsidRPr="00B64079" w:rsidRDefault="006A6401" w:rsidP="00F1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30" w:lineRule="exact"/>
              <w:ind w:right="-169"/>
              <w:rPr>
                <w:rFonts w:ascii="Times New Roman" w:hAnsi="Times New Roman" w:cs="Times New Roman"/>
                <w:sz w:val="22"/>
                <w:szCs w:val="22"/>
                <w:lang w:val="en-GB" w:bidi="ar-SA"/>
              </w:rPr>
            </w:pPr>
            <w:r>
              <w:rPr>
                <w:rFonts w:ascii="Times New Roman" w:hAnsi="Times New Roman" w:cs="Times New Roman"/>
                <w:b/>
                <w:bCs/>
                <w:sz w:val="22"/>
                <w:szCs w:val="22"/>
                <w:lang w:val="en-GB" w:bidi="ar-SA"/>
              </w:rPr>
              <w:t>9</w:t>
            </w:r>
            <w:r w:rsidR="00871916">
              <w:rPr>
                <w:rFonts w:ascii="Times New Roman" w:hAnsi="Times New Roman" w:cs="Times New Roman"/>
                <w:b/>
                <w:bCs/>
                <w:sz w:val="22"/>
                <w:szCs w:val="22"/>
                <w:lang w:val="en-GB" w:bidi="ar-SA"/>
              </w:rPr>
              <w:t>7,984</w:t>
            </w:r>
          </w:p>
        </w:tc>
        <w:tc>
          <w:tcPr>
            <w:tcW w:w="180" w:type="dxa"/>
            <w:shd w:val="clear" w:color="auto" w:fill="auto"/>
          </w:tcPr>
          <w:p w14:paraId="21518223"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6" w:type="dxa"/>
            <w:tcBorders>
              <w:top w:val="single" w:sz="4" w:space="0" w:color="auto"/>
              <w:bottom w:val="double" w:sz="4" w:space="0" w:color="auto"/>
            </w:tcBorders>
            <w:shd w:val="clear" w:color="auto" w:fill="auto"/>
          </w:tcPr>
          <w:p w14:paraId="4EFA39E7" w14:textId="0385384C" w:rsidR="006A6401" w:rsidRPr="00B64079" w:rsidRDefault="006A6401" w:rsidP="0057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30" w:lineRule="exact"/>
              <w:ind w:right="-169"/>
              <w:rPr>
                <w:rFonts w:ascii="Times New Roman" w:hAnsi="Times New Roman" w:cs="Times New Roman"/>
                <w:sz w:val="22"/>
                <w:szCs w:val="22"/>
                <w:lang w:val="en-GB" w:bidi="ar-SA"/>
              </w:rPr>
            </w:pPr>
            <w:r>
              <w:rPr>
                <w:rFonts w:ascii="Times New Roman" w:hAnsi="Times New Roman" w:cs="Times New Roman"/>
                <w:b/>
                <w:bCs/>
                <w:sz w:val="22"/>
                <w:szCs w:val="22"/>
                <w:lang w:val="en-GB" w:bidi="ar-SA"/>
              </w:rPr>
              <w:t>185,</w:t>
            </w:r>
            <w:r w:rsidR="00871916">
              <w:rPr>
                <w:rFonts w:ascii="Times New Roman" w:hAnsi="Times New Roman" w:cs="Times New Roman"/>
                <w:b/>
                <w:bCs/>
                <w:sz w:val="22"/>
                <w:szCs w:val="22"/>
                <w:lang w:val="en-GB" w:bidi="ar-SA"/>
              </w:rPr>
              <w:t>009</w:t>
            </w:r>
          </w:p>
        </w:tc>
        <w:tc>
          <w:tcPr>
            <w:tcW w:w="178" w:type="dxa"/>
          </w:tcPr>
          <w:p w14:paraId="3144CFB4" w14:textId="77777777"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p>
        </w:tc>
        <w:tc>
          <w:tcPr>
            <w:tcW w:w="1087" w:type="dxa"/>
            <w:gridSpan w:val="2"/>
            <w:tcBorders>
              <w:top w:val="single" w:sz="4" w:space="0" w:color="auto"/>
              <w:bottom w:val="double" w:sz="4" w:space="0" w:color="auto"/>
            </w:tcBorders>
          </w:tcPr>
          <w:p w14:paraId="52988DF2" w14:textId="492BD3DB" w:rsidR="006A6401" w:rsidRPr="00B64079" w:rsidRDefault="00871916"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3,613,023</w:t>
            </w:r>
          </w:p>
        </w:tc>
      </w:tr>
      <w:tr w:rsidR="006A6401" w:rsidRPr="00B64079" w14:paraId="02FE8E10" w14:textId="418A53E8" w:rsidTr="00DA701A">
        <w:trPr>
          <w:cantSplit/>
        </w:trPr>
        <w:tc>
          <w:tcPr>
            <w:tcW w:w="3359" w:type="dxa"/>
            <w:shd w:val="clear" w:color="auto" w:fill="auto"/>
          </w:tcPr>
          <w:p w14:paraId="4CC61E56" w14:textId="77777777" w:rsidR="006A6401" w:rsidRPr="0006000F"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bidi="ar-SA"/>
              </w:rPr>
            </w:pPr>
          </w:p>
        </w:tc>
        <w:tc>
          <w:tcPr>
            <w:tcW w:w="1080" w:type="dxa"/>
            <w:tcBorders>
              <w:top w:val="double" w:sz="4" w:space="0" w:color="auto"/>
            </w:tcBorders>
            <w:shd w:val="clear" w:color="auto" w:fill="auto"/>
          </w:tcPr>
          <w:p w14:paraId="6786B5A9"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p>
        </w:tc>
        <w:tc>
          <w:tcPr>
            <w:tcW w:w="180" w:type="dxa"/>
            <w:shd w:val="clear" w:color="auto" w:fill="auto"/>
          </w:tcPr>
          <w:p w14:paraId="35F40E3B"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gridSpan w:val="2"/>
            <w:tcBorders>
              <w:top w:val="double" w:sz="4" w:space="0" w:color="auto"/>
            </w:tcBorders>
            <w:shd w:val="clear" w:color="auto" w:fill="auto"/>
          </w:tcPr>
          <w:p w14:paraId="6ED2AE3E"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80" w:type="dxa"/>
            <w:shd w:val="clear" w:color="auto" w:fill="auto"/>
          </w:tcPr>
          <w:p w14:paraId="2373854C"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double" w:sz="4" w:space="0" w:color="auto"/>
            </w:tcBorders>
            <w:shd w:val="clear" w:color="auto" w:fill="auto"/>
          </w:tcPr>
          <w:p w14:paraId="21CD895B"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sz w:val="22"/>
                <w:szCs w:val="22"/>
                <w:lang w:val="en-GB" w:bidi="ar-SA"/>
              </w:rPr>
            </w:pPr>
          </w:p>
        </w:tc>
        <w:tc>
          <w:tcPr>
            <w:tcW w:w="180" w:type="dxa"/>
            <w:shd w:val="clear" w:color="auto" w:fill="auto"/>
          </w:tcPr>
          <w:p w14:paraId="651B2C3E"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6" w:type="dxa"/>
            <w:tcBorders>
              <w:top w:val="double" w:sz="4" w:space="0" w:color="auto"/>
            </w:tcBorders>
            <w:shd w:val="clear" w:color="auto" w:fill="auto"/>
          </w:tcPr>
          <w:p w14:paraId="5E7D2B9A"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78" w:type="dxa"/>
          </w:tcPr>
          <w:p w14:paraId="4F3191AC"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087" w:type="dxa"/>
            <w:gridSpan w:val="2"/>
            <w:tcBorders>
              <w:top w:val="double" w:sz="4" w:space="0" w:color="auto"/>
            </w:tcBorders>
          </w:tcPr>
          <w:p w14:paraId="72C1C0B2" w14:textId="37E10961"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r>
    </w:tbl>
    <w:p w14:paraId="6520887A" w14:textId="39AD1EE8" w:rsidR="006C6D0A" w:rsidRDefault="006C6D0A" w:rsidP="00BF3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p>
    <w:tbl>
      <w:tblPr>
        <w:tblW w:w="9299" w:type="dxa"/>
        <w:tblInd w:w="511" w:type="dxa"/>
        <w:tblLayout w:type="fixed"/>
        <w:tblCellMar>
          <w:left w:w="79" w:type="dxa"/>
          <w:right w:w="79" w:type="dxa"/>
        </w:tblCellMar>
        <w:tblLook w:val="0000" w:firstRow="0" w:lastRow="0" w:firstColumn="0" w:lastColumn="0" w:noHBand="0" w:noVBand="0"/>
      </w:tblPr>
      <w:tblGrid>
        <w:gridCol w:w="3359"/>
        <w:gridCol w:w="1080"/>
        <w:gridCol w:w="180"/>
        <w:gridCol w:w="808"/>
        <w:gridCol w:w="272"/>
        <w:gridCol w:w="180"/>
        <w:gridCol w:w="990"/>
        <w:gridCol w:w="182"/>
        <w:gridCol w:w="988"/>
        <w:gridCol w:w="178"/>
        <w:gridCol w:w="1082"/>
      </w:tblGrid>
      <w:tr w:rsidR="008647DF" w:rsidRPr="00B64079" w14:paraId="42A3D9DA" w14:textId="77777777" w:rsidTr="00DA701A">
        <w:trPr>
          <w:cantSplit/>
          <w:trHeight w:val="272"/>
          <w:tblHeader/>
        </w:trPr>
        <w:tc>
          <w:tcPr>
            <w:tcW w:w="3359" w:type="dxa"/>
            <w:shd w:val="clear" w:color="auto" w:fill="auto"/>
            <w:vAlign w:val="bottom"/>
          </w:tcPr>
          <w:p w14:paraId="06F2CA4A"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2B473DAB"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988" w:type="dxa"/>
            <w:gridSpan w:val="2"/>
          </w:tcPr>
          <w:p w14:paraId="52C9B28C" w14:textId="77777777" w:rsidR="008647DF" w:rsidRPr="003B59D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3872" w:type="dxa"/>
            <w:gridSpan w:val="7"/>
            <w:shd w:val="clear" w:color="auto" w:fill="auto"/>
          </w:tcPr>
          <w:p w14:paraId="67159938" w14:textId="1F8F2D4D"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r w:rsidRPr="003B59D9">
              <w:rPr>
                <w:rFonts w:ascii="Times New Roman" w:hAnsi="Times New Roman" w:cs="Times New Roman"/>
                <w:b/>
                <w:bCs/>
                <w:sz w:val="22"/>
                <w:szCs w:val="22"/>
                <w:lang w:val="en-GB" w:bidi="ar-SA"/>
              </w:rPr>
              <w:t>Separate financial statements</w:t>
            </w:r>
          </w:p>
        </w:tc>
      </w:tr>
      <w:tr w:rsidR="008647DF" w:rsidRPr="00B64079" w14:paraId="029F1E10" w14:textId="77777777" w:rsidTr="00DA701A">
        <w:trPr>
          <w:cantSplit/>
          <w:trHeight w:val="272"/>
          <w:tblHeader/>
        </w:trPr>
        <w:tc>
          <w:tcPr>
            <w:tcW w:w="3359" w:type="dxa"/>
            <w:shd w:val="clear" w:color="auto" w:fill="auto"/>
            <w:vAlign w:val="bottom"/>
          </w:tcPr>
          <w:p w14:paraId="22E9583D"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6CEAE00B"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180" w:type="dxa"/>
            <w:shd w:val="clear" w:color="auto" w:fill="auto"/>
          </w:tcPr>
          <w:p w14:paraId="09A1F591"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1080" w:type="dxa"/>
            <w:gridSpan w:val="2"/>
          </w:tcPr>
          <w:p w14:paraId="3220B12B" w14:textId="77777777" w:rsidR="008647DF" w:rsidRPr="009B6F2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3600" w:type="dxa"/>
            <w:gridSpan w:val="6"/>
          </w:tcPr>
          <w:p w14:paraId="255680FD" w14:textId="1ED37AF4"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rPr>
            </w:pPr>
            <w:r w:rsidRPr="009B6F29">
              <w:rPr>
                <w:rFonts w:ascii="Times New Roman" w:hAnsi="Times New Roman" w:cs="Times New Roman"/>
                <w:sz w:val="22"/>
                <w:szCs w:val="22"/>
                <w:lang w:val="en-GB" w:bidi="ar-SA"/>
              </w:rPr>
              <w:t>Contractual cash flows</w:t>
            </w:r>
          </w:p>
        </w:tc>
      </w:tr>
      <w:tr w:rsidR="008647DF" w:rsidRPr="00B64079" w14:paraId="3E6F8B1C" w14:textId="77777777" w:rsidTr="00DA701A">
        <w:trPr>
          <w:cantSplit/>
          <w:trHeight w:val="364"/>
          <w:tblHeader/>
        </w:trPr>
        <w:tc>
          <w:tcPr>
            <w:tcW w:w="3359" w:type="dxa"/>
            <w:shd w:val="clear" w:color="auto" w:fill="auto"/>
          </w:tcPr>
          <w:p w14:paraId="2D510F79"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19CB6FA0"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2C860F5D"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i/>
                <w:iCs/>
                <w:sz w:val="22"/>
                <w:szCs w:val="22"/>
                <w:lang w:val="en-GB" w:bidi="ar-SA"/>
              </w:rPr>
              <w:t>At 31 December 20</w:t>
            </w:r>
            <w:r>
              <w:rPr>
                <w:rFonts w:ascii="Times New Roman" w:hAnsi="Times New Roman" w:cs="Times New Roman"/>
                <w:b/>
                <w:bCs/>
                <w:i/>
                <w:iCs/>
                <w:sz w:val="22"/>
                <w:szCs w:val="22"/>
                <w:lang w:val="en-GB" w:bidi="ar-SA"/>
              </w:rPr>
              <w:t>20</w:t>
            </w:r>
          </w:p>
        </w:tc>
        <w:tc>
          <w:tcPr>
            <w:tcW w:w="1080" w:type="dxa"/>
            <w:shd w:val="clear" w:color="auto" w:fill="auto"/>
            <w:vAlign w:val="bottom"/>
          </w:tcPr>
          <w:p w14:paraId="2E082C24"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cs/>
                <w:lang w:val="en-GB"/>
              </w:rPr>
            </w:pPr>
            <w:r>
              <w:rPr>
                <w:rFonts w:ascii="Times New Roman" w:hAnsi="Times New Roman" w:cs="Times New Roman"/>
                <w:sz w:val="22"/>
                <w:szCs w:val="22"/>
                <w:lang w:val="en-GB"/>
              </w:rPr>
              <w:t>Carrying amount</w:t>
            </w:r>
          </w:p>
        </w:tc>
        <w:tc>
          <w:tcPr>
            <w:tcW w:w="180" w:type="dxa"/>
            <w:shd w:val="clear" w:color="auto" w:fill="auto"/>
          </w:tcPr>
          <w:p w14:paraId="0A923441"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080" w:type="dxa"/>
            <w:gridSpan w:val="2"/>
            <w:tcBorders>
              <w:top w:val="single" w:sz="4" w:space="0" w:color="auto"/>
            </w:tcBorders>
            <w:shd w:val="clear" w:color="auto" w:fill="auto"/>
            <w:vAlign w:val="bottom"/>
          </w:tcPr>
          <w:p w14:paraId="25EB468E" w14:textId="5194198F"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rPr>
              <w:t>1 year of less</w:t>
            </w:r>
          </w:p>
        </w:tc>
        <w:tc>
          <w:tcPr>
            <w:tcW w:w="180" w:type="dxa"/>
            <w:tcBorders>
              <w:top w:val="single" w:sz="4" w:space="0" w:color="auto"/>
            </w:tcBorders>
            <w:shd w:val="clear" w:color="auto" w:fill="auto"/>
          </w:tcPr>
          <w:p w14:paraId="4DFE7E1E"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990" w:type="dxa"/>
            <w:tcBorders>
              <w:top w:val="single" w:sz="4" w:space="0" w:color="auto"/>
            </w:tcBorders>
            <w:shd w:val="clear" w:color="auto" w:fill="auto"/>
            <w:vAlign w:val="bottom"/>
          </w:tcPr>
          <w:p w14:paraId="37391825" w14:textId="0D4C1541"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rtl/>
                <w:cs/>
                <w:lang w:val="en-GB" w:bidi="ar-SA"/>
              </w:rPr>
            </w:pPr>
            <w:r w:rsidRPr="003B59D9">
              <w:rPr>
                <w:rFonts w:ascii="Times New Roman" w:hAnsi="Times New Roman" w:cs="Times New Roman"/>
                <w:sz w:val="22"/>
                <w:szCs w:val="22"/>
                <w:lang w:val="en-GB"/>
              </w:rPr>
              <w:t xml:space="preserve">More than 1 year but less than </w:t>
            </w:r>
            <w:r>
              <w:rPr>
                <w:rFonts w:ascii="Times New Roman" w:hAnsi="Times New Roman" w:cs="Times New Roman"/>
                <w:sz w:val="22"/>
                <w:szCs w:val="22"/>
                <w:lang w:val="en-GB"/>
              </w:rPr>
              <w:t>5</w:t>
            </w:r>
            <w:r w:rsidRPr="003B59D9">
              <w:rPr>
                <w:rFonts w:ascii="Times New Roman" w:hAnsi="Times New Roman" w:cs="Times New Roman"/>
                <w:sz w:val="22"/>
                <w:szCs w:val="22"/>
                <w:lang w:val="en-GB"/>
              </w:rPr>
              <w:t xml:space="preserve"> years</w:t>
            </w:r>
          </w:p>
        </w:tc>
        <w:tc>
          <w:tcPr>
            <w:tcW w:w="182" w:type="dxa"/>
            <w:tcBorders>
              <w:top w:val="single" w:sz="4" w:space="0" w:color="auto"/>
            </w:tcBorders>
            <w:shd w:val="clear" w:color="auto" w:fill="auto"/>
          </w:tcPr>
          <w:p w14:paraId="246015B7"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988" w:type="dxa"/>
            <w:tcBorders>
              <w:top w:val="single" w:sz="4" w:space="0" w:color="auto"/>
            </w:tcBorders>
            <w:shd w:val="clear" w:color="auto" w:fill="auto"/>
            <w:vAlign w:val="bottom"/>
          </w:tcPr>
          <w:p w14:paraId="152DD1E5"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More than 5 years</w:t>
            </w:r>
          </w:p>
        </w:tc>
        <w:tc>
          <w:tcPr>
            <w:tcW w:w="178" w:type="dxa"/>
            <w:tcBorders>
              <w:top w:val="single" w:sz="4" w:space="0" w:color="auto"/>
            </w:tcBorders>
          </w:tcPr>
          <w:p w14:paraId="57EBE2F5" w14:textId="77777777" w:rsidR="008647DF"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082" w:type="dxa"/>
            <w:tcBorders>
              <w:top w:val="single" w:sz="4" w:space="0" w:color="auto"/>
            </w:tcBorders>
          </w:tcPr>
          <w:p w14:paraId="19D9EB73" w14:textId="2B397FE3" w:rsidR="008647DF"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p w14:paraId="582A6987" w14:textId="77777777" w:rsidR="008647DF"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p w14:paraId="6E1F3635"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Total</w:t>
            </w:r>
          </w:p>
        </w:tc>
      </w:tr>
      <w:tr w:rsidR="008647DF" w:rsidRPr="00B64079" w14:paraId="12C2D49F" w14:textId="77777777" w:rsidTr="00DA701A">
        <w:trPr>
          <w:cantSplit/>
        </w:trPr>
        <w:tc>
          <w:tcPr>
            <w:tcW w:w="3359" w:type="dxa"/>
            <w:shd w:val="clear" w:color="auto" w:fill="auto"/>
          </w:tcPr>
          <w:p w14:paraId="583894C0"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p>
        </w:tc>
        <w:tc>
          <w:tcPr>
            <w:tcW w:w="1080" w:type="dxa"/>
            <w:shd w:val="clear" w:color="auto" w:fill="auto"/>
          </w:tcPr>
          <w:p w14:paraId="0DAF72F4"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shd w:val="clear" w:color="auto" w:fill="auto"/>
          </w:tcPr>
          <w:p w14:paraId="1ED9AF05"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420" w:type="dxa"/>
            <w:gridSpan w:val="6"/>
            <w:shd w:val="clear" w:color="auto" w:fill="auto"/>
            <w:vAlign w:val="bottom"/>
          </w:tcPr>
          <w:p w14:paraId="201C0505"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sz w:val="22"/>
                <w:szCs w:val="22"/>
                <w:lang w:val="en-GB" w:bidi="ar-SA"/>
              </w:rPr>
            </w:pPr>
            <w:r w:rsidRPr="00B64079">
              <w:rPr>
                <w:rFonts w:ascii="Times New Roman" w:hAnsi="Times New Roman" w:cs="Times New Roman"/>
                <w:i/>
                <w:iCs/>
                <w:sz w:val="22"/>
                <w:szCs w:val="22"/>
              </w:rPr>
              <w:t>(in thousand Baht)</w:t>
            </w:r>
          </w:p>
        </w:tc>
        <w:tc>
          <w:tcPr>
            <w:tcW w:w="178" w:type="dxa"/>
          </w:tcPr>
          <w:p w14:paraId="24E4A366"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082" w:type="dxa"/>
          </w:tcPr>
          <w:p w14:paraId="6DF95F1D" w14:textId="0F6EB363"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8647DF" w:rsidRPr="00B64079" w14:paraId="6F7B75EC" w14:textId="77777777" w:rsidTr="00DA701A">
        <w:trPr>
          <w:cantSplit/>
        </w:trPr>
        <w:tc>
          <w:tcPr>
            <w:tcW w:w="3359" w:type="dxa"/>
            <w:shd w:val="clear" w:color="auto" w:fill="auto"/>
          </w:tcPr>
          <w:p w14:paraId="57639F9E" w14:textId="7DD7DE26"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B64079">
              <w:rPr>
                <w:rFonts w:ascii="Times New Roman" w:hAnsi="Times New Roman" w:cs="Times New Roman"/>
                <w:b/>
                <w:bCs/>
                <w:i/>
                <w:iCs/>
                <w:sz w:val="22"/>
                <w:szCs w:val="22"/>
                <w:lang w:val="en-GB" w:bidi="ar-SA"/>
              </w:rPr>
              <w:t>Non-derivative financial liabilitie</w:t>
            </w:r>
            <w:r>
              <w:rPr>
                <w:rFonts w:ascii="Times New Roman" w:hAnsi="Times New Roman" w:cs="Times New Roman"/>
                <w:b/>
                <w:bCs/>
                <w:i/>
                <w:iCs/>
                <w:sz w:val="22"/>
                <w:szCs w:val="22"/>
                <w:lang w:val="en-GB" w:bidi="ar-SA"/>
              </w:rPr>
              <w:t>s</w:t>
            </w:r>
          </w:p>
        </w:tc>
        <w:tc>
          <w:tcPr>
            <w:tcW w:w="1080" w:type="dxa"/>
            <w:shd w:val="clear" w:color="auto" w:fill="auto"/>
          </w:tcPr>
          <w:p w14:paraId="23EF51A8"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2F1C6B08"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gridSpan w:val="2"/>
            <w:shd w:val="clear" w:color="auto" w:fill="auto"/>
          </w:tcPr>
          <w:p w14:paraId="7042D2F1"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4EA35ADD"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6BE1BF1A"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tc>
        <w:tc>
          <w:tcPr>
            <w:tcW w:w="182" w:type="dxa"/>
            <w:shd w:val="clear" w:color="auto" w:fill="auto"/>
          </w:tcPr>
          <w:p w14:paraId="4E6D3B16"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4F809189"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78" w:type="dxa"/>
          </w:tcPr>
          <w:p w14:paraId="00D308F0"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082" w:type="dxa"/>
          </w:tcPr>
          <w:p w14:paraId="125C06BF" w14:textId="725D5000"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r>
      <w:tr w:rsidR="008647DF" w:rsidRPr="00B64079" w14:paraId="3F9BD682" w14:textId="77777777" w:rsidTr="00DA701A">
        <w:trPr>
          <w:cantSplit/>
        </w:trPr>
        <w:tc>
          <w:tcPr>
            <w:tcW w:w="3359" w:type="dxa"/>
            <w:shd w:val="clear" w:color="auto" w:fill="auto"/>
          </w:tcPr>
          <w:p w14:paraId="6E67C2D6" w14:textId="77777777" w:rsidR="008647DF" w:rsidRPr="009B6F2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9B6F29">
              <w:rPr>
                <w:rFonts w:ascii="Times New Roman" w:hAnsi="Times New Roman" w:cs="Times New Roman"/>
                <w:sz w:val="22"/>
                <w:szCs w:val="22"/>
                <w:lang w:bidi="ar-SA"/>
              </w:rPr>
              <w:t>Bank overdrafts and short-term   loans from financial institutions</w:t>
            </w:r>
          </w:p>
        </w:tc>
        <w:tc>
          <w:tcPr>
            <w:tcW w:w="1080" w:type="dxa"/>
            <w:shd w:val="clear" w:color="auto" w:fill="auto"/>
          </w:tcPr>
          <w:p w14:paraId="24DE1E2F" w14:textId="77777777" w:rsidR="008647DF" w:rsidRDefault="008647DF" w:rsidP="00AB4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p>
          <w:p w14:paraId="1DAA7F5C" w14:textId="7CDA0ACE" w:rsidR="008647DF" w:rsidRPr="00B64079" w:rsidRDefault="008647DF" w:rsidP="00AB4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96,998</w:t>
            </w:r>
          </w:p>
        </w:tc>
        <w:tc>
          <w:tcPr>
            <w:tcW w:w="180" w:type="dxa"/>
            <w:shd w:val="clear" w:color="auto" w:fill="auto"/>
          </w:tcPr>
          <w:p w14:paraId="30E4AA64"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gridSpan w:val="2"/>
            <w:shd w:val="clear" w:color="auto" w:fill="auto"/>
          </w:tcPr>
          <w:p w14:paraId="24CEE9FF" w14:textId="77777777" w:rsidR="008647DF"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p w14:paraId="4F697A1F" w14:textId="2E7A60EB"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96,998</w:t>
            </w:r>
          </w:p>
        </w:tc>
        <w:tc>
          <w:tcPr>
            <w:tcW w:w="180" w:type="dxa"/>
            <w:shd w:val="clear" w:color="auto" w:fill="auto"/>
          </w:tcPr>
          <w:p w14:paraId="1C7ECF28"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21B47D1D" w14:textId="77777777" w:rsidR="008647DF"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p w14:paraId="47DDE77B" w14:textId="243083D9"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tcPr>
          <w:p w14:paraId="27062B22"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227F9D88" w14:textId="77777777" w:rsidR="008647DF" w:rsidRDefault="008647DF" w:rsidP="00FA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p>
          <w:p w14:paraId="32B17BD6" w14:textId="14CB4153" w:rsidR="008647DF" w:rsidRPr="00B64079" w:rsidRDefault="008647DF" w:rsidP="00FA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20A64A0D" w14:textId="77777777" w:rsidR="008647DF"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p>
        </w:tc>
        <w:tc>
          <w:tcPr>
            <w:tcW w:w="1082" w:type="dxa"/>
          </w:tcPr>
          <w:p w14:paraId="7E8D710E" w14:textId="3B0A9942" w:rsidR="008647DF"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p>
          <w:p w14:paraId="5DE89B54" w14:textId="665CA20A" w:rsidR="008647DF" w:rsidRPr="00B64079" w:rsidRDefault="008647DF" w:rsidP="0057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96,998</w:t>
            </w:r>
          </w:p>
        </w:tc>
      </w:tr>
      <w:tr w:rsidR="008647DF" w:rsidRPr="00B64079" w14:paraId="3473E0D2" w14:textId="77777777" w:rsidTr="00DA701A">
        <w:trPr>
          <w:cantSplit/>
        </w:trPr>
        <w:tc>
          <w:tcPr>
            <w:tcW w:w="3359" w:type="dxa"/>
            <w:shd w:val="clear" w:color="auto" w:fill="auto"/>
          </w:tcPr>
          <w:p w14:paraId="58810FC4" w14:textId="77777777" w:rsidR="008647DF" w:rsidRPr="003B59D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Trade accounts payable</w:t>
            </w:r>
          </w:p>
        </w:tc>
        <w:tc>
          <w:tcPr>
            <w:tcW w:w="1080" w:type="dxa"/>
            <w:shd w:val="clear" w:color="auto" w:fill="auto"/>
          </w:tcPr>
          <w:p w14:paraId="6A46CA89" w14:textId="46CD7494" w:rsidR="008647DF" w:rsidRPr="00B64079" w:rsidRDefault="008647DF" w:rsidP="00AB4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154,879</w:t>
            </w:r>
          </w:p>
        </w:tc>
        <w:tc>
          <w:tcPr>
            <w:tcW w:w="180" w:type="dxa"/>
            <w:shd w:val="clear" w:color="auto" w:fill="auto"/>
          </w:tcPr>
          <w:p w14:paraId="38D4DF08"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gridSpan w:val="2"/>
            <w:shd w:val="clear" w:color="auto" w:fill="auto"/>
          </w:tcPr>
          <w:p w14:paraId="597D1A02" w14:textId="1A53380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154,879</w:t>
            </w:r>
          </w:p>
        </w:tc>
        <w:tc>
          <w:tcPr>
            <w:tcW w:w="180" w:type="dxa"/>
            <w:shd w:val="clear" w:color="auto" w:fill="auto"/>
          </w:tcPr>
          <w:p w14:paraId="2F5BB258"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6BD597DB" w14:textId="743EEC2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tcPr>
          <w:p w14:paraId="7C2FAE1B"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4C374442" w14:textId="5495DB9A" w:rsidR="008647DF" w:rsidRPr="00B64079" w:rsidRDefault="008647DF" w:rsidP="00FA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3E0846FA" w14:textId="77777777" w:rsidR="008647DF"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p>
        </w:tc>
        <w:tc>
          <w:tcPr>
            <w:tcW w:w="1082" w:type="dxa"/>
          </w:tcPr>
          <w:p w14:paraId="7F427AF4" w14:textId="2673A832"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154,879</w:t>
            </w:r>
          </w:p>
        </w:tc>
      </w:tr>
      <w:tr w:rsidR="008647DF" w:rsidRPr="00B64079" w14:paraId="4B33048F" w14:textId="77777777" w:rsidTr="00DA701A">
        <w:trPr>
          <w:cantSplit/>
        </w:trPr>
        <w:tc>
          <w:tcPr>
            <w:tcW w:w="3359" w:type="dxa"/>
            <w:shd w:val="clear" w:color="auto" w:fill="auto"/>
          </w:tcPr>
          <w:p w14:paraId="5C84ADA2" w14:textId="77777777" w:rsidR="008647DF" w:rsidRPr="003B59D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Other payables</w:t>
            </w:r>
          </w:p>
        </w:tc>
        <w:tc>
          <w:tcPr>
            <w:tcW w:w="1080" w:type="dxa"/>
            <w:tcBorders>
              <w:bottom w:val="single" w:sz="4" w:space="0" w:color="auto"/>
            </w:tcBorders>
            <w:shd w:val="clear" w:color="auto" w:fill="auto"/>
          </w:tcPr>
          <w:p w14:paraId="6905F56B" w14:textId="1FEDFD4E" w:rsidR="008647DF" w:rsidRPr="00B64079" w:rsidRDefault="008647DF" w:rsidP="00AB4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189,477</w:t>
            </w:r>
          </w:p>
        </w:tc>
        <w:tc>
          <w:tcPr>
            <w:tcW w:w="180" w:type="dxa"/>
            <w:shd w:val="clear" w:color="auto" w:fill="auto"/>
          </w:tcPr>
          <w:p w14:paraId="24A4F459"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gridSpan w:val="2"/>
            <w:shd w:val="clear" w:color="auto" w:fill="auto"/>
          </w:tcPr>
          <w:p w14:paraId="673EB214" w14:textId="12BF90DD"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189,477</w:t>
            </w:r>
          </w:p>
        </w:tc>
        <w:tc>
          <w:tcPr>
            <w:tcW w:w="180" w:type="dxa"/>
            <w:shd w:val="clear" w:color="auto" w:fill="auto"/>
          </w:tcPr>
          <w:p w14:paraId="6B42887F"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727B6B2B" w14:textId="2CF68995"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tcPr>
          <w:p w14:paraId="03CB345B"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25A4318B" w14:textId="1416839B" w:rsidR="008647DF" w:rsidRPr="00B64079" w:rsidRDefault="008647DF" w:rsidP="00FA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7F29832D" w14:textId="77777777" w:rsidR="008647DF"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p>
        </w:tc>
        <w:tc>
          <w:tcPr>
            <w:tcW w:w="1082" w:type="dxa"/>
          </w:tcPr>
          <w:p w14:paraId="270D7AF6" w14:textId="5E97C33A"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189,477</w:t>
            </w:r>
          </w:p>
        </w:tc>
      </w:tr>
      <w:tr w:rsidR="008647DF" w:rsidRPr="00B64079" w14:paraId="169CD63E" w14:textId="77777777" w:rsidTr="00DA701A">
        <w:trPr>
          <w:cantSplit/>
        </w:trPr>
        <w:tc>
          <w:tcPr>
            <w:tcW w:w="3359" w:type="dxa"/>
            <w:shd w:val="clear" w:color="auto" w:fill="auto"/>
          </w:tcPr>
          <w:p w14:paraId="0CADFB73"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shd w:val="clear" w:color="auto" w:fill="auto"/>
          </w:tcPr>
          <w:p w14:paraId="09942E37" w14:textId="3104936D" w:rsidR="008647DF" w:rsidRPr="00AB46AA" w:rsidRDefault="008647DF" w:rsidP="00324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68"/>
              <w:jc w:val="center"/>
              <w:rPr>
                <w:rFonts w:ascii="Times New Roman" w:hAnsi="Times New Roman" w:cs="Times New Roman"/>
                <w:b/>
                <w:bCs/>
                <w:sz w:val="22"/>
                <w:szCs w:val="22"/>
                <w:lang w:val="en-GB" w:bidi="ar-SA"/>
              </w:rPr>
            </w:pPr>
            <w:r w:rsidRPr="00AB46AA">
              <w:rPr>
                <w:rFonts w:ascii="Times New Roman" w:hAnsi="Times New Roman" w:cs="Times New Roman"/>
                <w:b/>
                <w:bCs/>
                <w:sz w:val="22"/>
                <w:szCs w:val="22"/>
                <w:lang w:val="en-GB" w:bidi="ar-SA"/>
              </w:rPr>
              <w:t>441,354</w:t>
            </w:r>
          </w:p>
        </w:tc>
        <w:tc>
          <w:tcPr>
            <w:tcW w:w="180" w:type="dxa"/>
            <w:shd w:val="clear" w:color="auto" w:fill="auto"/>
          </w:tcPr>
          <w:p w14:paraId="14BDB9BE"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gridSpan w:val="2"/>
            <w:tcBorders>
              <w:top w:val="single" w:sz="4" w:space="0" w:color="auto"/>
              <w:bottom w:val="double" w:sz="4" w:space="0" w:color="auto"/>
            </w:tcBorders>
            <w:shd w:val="clear" w:color="auto" w:fill="auto"/>
          </w:tcPr>
          <w:p w14:paraId="4D8B659F" w14:textId="0255A589"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r>
              <w:rPr>
                <w:rFonts w:ascii="Times New Roman" w:hAnsi="Times New Roman" w:cs="Times New Roman"/>
                <w:b/>
                <w:bCs/>
                <w:sz w:val="22"/>
                <w:szCs w:val="22"/>
                <w:lang w:val="en-GB" w:bidi="ar-SA"/>
              </w:rPr>
              <w:t>441,354</w:t>
            </w:r>
          </w:p>
        </w:tc>
        <w:tc>
          <w:tcPr>
            <w:tcW w:w="180" w:type="dxa"/>
            <w:shd w:val="clear" w:color="auto" w:fill="auto"/>
          </w:tcPr>
          <w:p w14:paraId="77C6560E"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single" w:sz="4" w:space="0" w:color="auto"/>
              <w:bottom w:val="double" w:sz="4" w:space="0" w:color="auto"/>
            </w:tcBorders>
            <w:shd w:val="clear" w:color="auto" w:fill="auto"/>
          </w:tcPr>
          <w:p w14:paraId="0EE05A5D" w14:textId="2C8EA626"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30" w:lineRule="exact"/>
              <w:ind w:right="-169"/>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w:t>
            </w:r>
          </w:p>
        </w:tc>
        <w:tc>
          <w:tcPr>
            <w:tcW w:w="182" w:type="dxa"/>
            <w:shd w:val="clear" w:color="auto" w:fill="auto"/>
          </w:tcPr>
          <w:p w14:paraId="4FF75E40"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single" w:sz="4" w:space="0" w:color="auto"/>
              <w:bottom w:val="double" w:sz="4" w:space="0" w:color="auto"/>
            </w:tcBorders>
            <w:shd w:val="clear" w:color="auto" w:fill="auto"/>
          </w:tcPr>
          <w:p w14:paraId="5FE7AD7E" w14:textId="6F9B8FBD" w:rsidR="008647DF" w:rsidRPr="00B64079" w:rsidRDefault="008647DF" w:rsidP="0057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30" w:lineRule="exact"/>
              <w:ind w:right="-169"/>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w:t>
            </w:r>
          </w:p>
        </w:tc>
        <w:tc>
          <w:tcPr>
            <w:tcW w:w="178" w:type="dxa"/>
          </w:tcPr>
          <w:p w14:paraId="1692196C" w14:textId="77777777" w:rsidR="008647DF"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p>
        </w:tc>
        <w:tc>
          <w:tcPr>
            <w:tcW w:w="1082" w:type="dxa"/>
            <w:tcBorders>
              <w:top w:val="single" w:sz="4" w:space="0" w:color="auto"/>
              <w:bottom w:val="double" w:sz="4" w:space="0" w:color="auto"/>
            </w:tcBorders>
          </w:tcPr>
          <w:p w14:paraId="55F7985C" w14:textId="769A3FE5"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441,354</w:t>
            </w:r>
          </w:p>
        </w:tc>
      </w:tr>
      <w:tr w:rsidR="008647DF" w:rsidRPr="00B64079" w14:paraId="5486470F" w14:textId="77777777" w:rsidTr="00DA701A">
        <w:trPr>
          <w:cantSplit/>
        </w:trPr>
        <w:tc>
          <w:tcPr>
            <w:tcW w:w="3359" w:type="dxa"/>
            <w:shd w:val="clear" w:color="auto" w:fill="auto"/>
          </w:tcPr>
          <w:p w14:paraId="19D3D3AE"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val="en-GB" w:bidi="ar-SA"/>
              </w:rPr>
            </w:pPr>
          </w:p>
        </w:tc>
        <w:tc>
          <w:tcPr>
            <w:tcW w:w="1080" w:type="dxa"/>
            <w:tcBorders>
              <w:top w:val="double" w:sz="4" w:space="0" w:color="auto"/>
            </w:tcBorders>
            <w:shd w:val="clear" w:color="auto" w:fill="auto"/>
          </w:tcPr>
          <w:p w14:paraId="6E6C74CD"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p>
        </w:tc>
        <w:tc>
          <w:tcPr>
            <w:tcW w:w="180" w:type="dxa"/>
            <w:shd w:val="clear" w:color="auto" w:fill="auto"/>
          </w:tcPr>
          <w:p w14:paraId="51C9DE53"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gridSpan w:val="2"/>
            <w:tcBorders>
              <w:top w:val="double" w:sz="4" w:space="0" w:color="auto"/>
            </w:tcBorders>
            <w:shd w:val="clear" w:color="auto" w:fill="auto"/>
          </w:tcPr>
          <w:p w14:paraId="4862E7C0"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80" w:type="dxa"/>
            <w:shd w:val="clear" w:color="auto" w:fill="auto"/>
          </w:tcPr>
          <w:p w14:paraId="1561832D"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double" w:sz="4" w:space="0" w:color="auto"/>
            </w:tcBorders>
            <w:shd w:val="clear" w:color="auto" w:fill="auto"/>
          </w:tcPr>
          <w:p w14:paraId="58F20154"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sz w:val="22"/>
                <w:szCs w:val="22"/>
                <w:lang w:val="en-GB" w:bidi="ar-SA"/>
              </w:rPr>
            </w:pPr>
          </w:p>
        </w:tc>
        <w:tc>
          <w:tcPr>
            <w:tcW w:w="182" w:type="dxa"/>
            <w:shd w:val="clear" w:color="auto" w:fill="auto"/>
          </w:tcPr>
          <w:p w14:paraId="5729E541"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double" w:sz="4" w:space="0" w:color="auto"/>
            </w:tcBorders>
            <w:shd w:val="clear" w:color="auto" w:fill="auto"/>
          </w:tcPr>
          <w:p w14:paraId="7D4CE479"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78" w:type="dxa"/>
          </w:tcPr>
          <w:p w14:paraId="7CA73867"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082" w:type="dxa"/>
            <w:tcBorders>
              <w:top w:val="double" w:sz="4" w:space="0" w:color="auto"/>
            </w:tcBorders>
          </w:tcPr>
          <w:p w14:paraId="09E5EB73" w14:textId="7DE606FE"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r>
    </w:tbl>
    <w:p w14:paraId="4F6AF54C" w14:textId="594BA6B6" w:rsidR="003B59D9" w:rsidRDefault="003B59D9" w:rsidP="00B12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p>
    <w:p w14:paraId="464774C6" w14:textId="77777777" w:rsidR="003B59D9" w:rsidRDefault="003B5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378" w:type="dxa"/>
        <w:tblInd w:w="511" w:type="dxa"/>
        <w:tblLayout w:type="fixed"/>
        <w:tblCellMar>
          <w:left w:w="79" w:type="dxa"/>
          <w:right w:w="79" w:type="dxa"/>
        </w:tblCellMar>
        <w:tblLook w:val="0000" w:firstRow="0" w:lastRow="0" w:firstColumn="0" w:lastColumn="0" w:noHBand="0" w:noVBand="0"/>
      </w:tblPr>
      <w:tblGrid>
        <w:gridCol w:w="4068"/>
        <w:gridCol w:w="1337"/>
        <w:gridCol w:w="180"/>
        <w:gridCol w:w="13"/>
        <w:gridCol w:w="180"/>
        <w:gridCol w:w="1080"/>
        <w:gridCol w:w="180"/>
        <w:gridCol w:w="1080"/>
        <w:gridCol w:w="180"/>
        <w:gridCol w:w="1080"/>
      </w:tblGrid>
      <w:tr w:rsidR="0026676B" w:rsidRPr="002E4155" w14:paraId="1763F8DD" w14:textId="77777777" w:rsidTr="0026676B">
        <w:trPr>
          <w:cantSplit/>
          <w:trHeight w:val="272"/>
          <w:tblHeader/>
        </w:trPr>
        <w:tc>
          <w:tcPr>
            <w:tcW w:w="4068" w:type="dxa"/>
            <w:shd w:val="clear" w:color="auto" w:fill="auto"/>
            <w:vAlign w:val="bottom"/>
          </w:tcPr>
          <w:p w14:paraId="4DD18E9C" w14:textId="77777777" w:rsidR="0026676B" w:rsidRPr="00125E30" w:rsidRDefault="0026676B" w:rsidP="0066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530" w:type="dxa"/>
            <w:gridSpan w:val="3"/>
            <w:shd w:val="clear" w:color="auto" w:fill="auto"/>
          </w:tcPr>
          <w:p w14:paraId="499582F3" w14:textId="23D54C41" w:rsidR="0026676B" w:rsidRPr="00125E30" w:rsidRDefault="0026676B" w:rsidP="0066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3780" w:type="dxa"/>
            <w:gridSpan w:val="6"/>
            <w:shd w:val="clear" w:color="auto" w:fill="auto"/>
          </w:tcPr>
          <w:p w14:paraId="7B58C3FF" w14:textId="48DB1149" w:rsidR="0026676B" w:rsidRPr="002E4155" w:rsidRDefault="0026676B" w:rsidP="0066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r w:rsidRPr="002E4155">
              <w:rPr>
                <w:rFonts w:ascii="Times New Roman" w:hAnsi="Times New Roman" w:cs="Times New Roman"/>
                <w:b/>
                <w:bCs/>
                <w:sz w:val="22"/>
                <w:szCs w:val="22"/>
                <w:lang w:val="en-GB" w:bidi="ar-SA"/>
              </w:rPr>
              <w:t>Consolidated financial statements</w:t>
            </w:r>
          </w:p>
        </w:tc>
      </w:tr>
      <w:tr w:rsidR="00F10CBF" w:rsidRPr="002E4155" w14:paraId="631D3432" w14:textId="77777777" w:rsidTr="00F10CBF">
        <w:trPr>
          <w:cantSplit/>
          <w:trHeight w:val="272"/>
          <w:tblHeader/>
        </w:trPr>
        <w:tc>
          <w:tcPr>
            <w:tcW w:w="4068" w:type="dxa"/>
            <w:shd w:val="clear" w:color="auto" w:fill="auto"/>
            <w:vAlign w:val="bottom"/>
          </w:tcPr>
          <w:p w14:paraId="714EE710" w14:textId="77777777" w:rsidR="00F10CBF" w:rsidRPr="002E4155" w:rsidRDefault="00F10CBF" w:rsidP="0066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337" w:type="dxa"/>
            <w:shd w:val="clear" w:color="auto" w:fill="auto"/>
          </w:tcPr>
          <w:p w14:paraId="7B03342A" w14:textId="77777777" w:rsidR="00F10CBF" w:rsidRPr="002E4155" w:rsidRDefault="00F10CBF" w:rsidP="0066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180" w:type="dxa"/>
            <w:shd w:val="clear" w:color="auto" w:fill="auto"/>
          </w:tcPr>
          <w:p w14:paraId="44F52A11" w14:textId="77777777" w:rsidR="00F10CBF" w:rsidRPr="002E4155" w:rsidRDefault="00F10CBF" w:rsidP="0066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193" w:type="dxa"/>
            <w:gridSpan w:val="2"/>
            <w:shd w:val="clear" w:color="auto" w:fill="auto"/>
          </w:tcPr>
          <w:p w14:paraId="0C5B9CEE" w14:textId="77777777" w:rsidR="00F10CBF" w:rsidRPr="002E4155" w:rsidRDefault="00F10CBF" w:rsidP="00F1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
              </w:tabs>
              <w:spacing w:line="230" w:lineRule="exact"/>
              <w:ind w:left="-79" w:right="-79"/>
              <w:jc w:val="center"/>
              <w:rPr>
                <w:rFonts w:ascii="Times New Roman" w:hAnsi="Times New Roman" w:cs="Times New Roman"/>
                <w:b/>
                <w:bCs/>
                <w:sz w:val="22"/>
                <w:szCs w:val="22"/>
                <w:lang w:val="en-GB" w:bidi="ar-SA"/>
              </w:rPr>
            </w:pPr>
          </w:p>
        </w:tc>
        <w:tc>
          <w:tcPr>
            <w:tcW w:w="3600" w:type="dxa"/>
            <w:gridSpan w:val="5"/>
            <w:shd w:val="clear" w:color="auto" w:fill="auto"/>
          </w:tcPr>
          <w:p w14:paraId="31A00644" w14:textId="19F33023" w:rsidR="00F10CBF" w:rsidRPr="002E4155" w:rsidRDefault="00B91C79" w:rsidP="0066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rPr>
            </w:pPr>
            <w:r w:rsidRPr="002E4155">
              <w:rPr>
                <w:rFonts w:ascii="Times New Roman" w:hAnsi="Times New Roman" w:cs="Times New Roman"/>
                <w:sz w:val="22"/>
                <w:szCs w:val="22"/>
                <w:lang w:val="en-GB"/>
              </w:rPr>
              <w:t>Maturity period</w:t>
            </w:r>
          </w:p>
        </w:tc>
      </w:tr>
      <w:tr w:rsidR="00E70DC4" w:rsidRPr="002E4155" w14:paraId="2A0D753B" w14:textId="77777777" w:rsidTr="007972B1">
        <w:trPr>
          <w:cantSplit/>
          <w:trHeight w:val="364"/>
          <w:tblHeader/>
        </w:trPr>
        <w:tc>
          <w:tcPr>
            <w:tcW w:w="4068" w:type="dxa"/>
            <w:shd w:val="clear" w:color="auto" w:fill="auto"/>
          </w:tcPr>
          <w:p w14:paraId="71E2A427" w14:textId="77777777" w:rsidR="00E70DC4" w:rsidRPr="002E4155"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1EC04E7A" w14:textId="77777777" w:rsidR="00E70DC4" w:rsidRPr="002E4155"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726845AB" w14:textId="234F3FA1" w:rsidR="00E70DC4" w:rsidRPr="002E4155"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30" w:lineRule="exact"/>
              <w:rPr>
                <w:rFonts w:ascii="Times New Roman" w:hAnsi="Times New Roman" w:cs="Times New Roman"/>
                <w:sz w:val="22"/>
                <w:szCs w:val="22"/>
                <w:lang w:val="en-GB" w:bidi="ar-SA"/>
              </w:rPr>
            </w:pPr>
            <w:r w:rsidRPr="002E4155">
              <w:rPr>
                <w:rFonts w:ascii="Times New Roman" w:hAnsi="Times New Roman" w:cs="Times New Roman"/>
                <w:b/>
                <w:bCs/>
                <w:i/>
                <w:iCs/>
                <w:sz w:val="22"/>
                <w:szCs w:val="22"/>
                <w:lang w:val="en-GB" w:bidi="ar-SA"/>
              </w:rPr>
              <w:t xml:space="preserve">At 31 December </w:t>
            </w:r>
            <w:r w:rsidR="00F77F01" w:rsidRPr="002E4155">
              <w:rPr>
                <w:rFonts w:ascii="Times New Roman" w:hAnsi="Times New Roman" w:cs="Times New Roman"/>
                <w:b/>
                <w:bCs/>
                <w:i/>
                <w:iCs/>
                <w:sz w:val="22"/>
                <w:szCs w:val="22"/>
                <w:lang w:val="en-GB" w:bidi="ar-SA"/>
              </w:rPr>
              <w:t>2019</w:t>
            </w:r>
          </w:p>
        </w:tc>
        <w:tc>
          <w:tcPr>
            <w:tcW w:w="1530" w:type="dxa"/>
            <w:gridSpan w:val="3"/>
            <w:shd w:val="clear" w:color="auto" w:fill="auto"/>
            <w:vAlign w:val="bottom"/>
          </w:tcPr>
          <w:p w14:paraId="2545935B" w14:textId="77777777" w:rsidR="00E70DC4" w:rsidRPr="002E4155"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rPr>
            </w:pPr>
            <w:r w:rsidRPr="002E4155">
              <w:rPr>
                <w:rFonts w:ascii="Times New Roman" w:hAnsi="Times New Roman" w:cs="Times New Roman"/>
                <w:sz w:val="22"/>
                <w:szCs w:val="22"/>
                <w:lang w:val="en-GB"/>
              </w:rPr>
              <w:t>Effective interest</w:t>
            </w:r>
          </w:p>
          <w:p w14:paraId="7932C2A0" w14:textId="77777777" w:rsidR="00E70DC4" w:rsidRPr="002E4155"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cs/>
                <w:lang w:val="en-GB"/>
              </w:rPr>
            </w:pPr>
            <w:r w:rsidRPr="002E4155">
              <w:rPr>
                <w:rFonts w:ascii="Times New Roman" w:hAnsi="Times New Roman" w:cs="Times New Roman"/>
                <w:sz w:val="22"/>
                <w:szCs w:val="22"/>
                <w:lang w:val="en-GB"/>
              </w:rPr>
              <w:t>rate</w:t>
            </w:r>
          </w:p>
        </w:tc>
        <w:tc>
          <w:tcPr>
            <w:tcW w:w="180" w:type="dxa"/>
            <w:shd w:val="clear" w:color="auto" w:fill="auto"/>
          </w:tcPr>
          <w:p w14:paraId="2B6179A6" w14:textId="77777777" w:rsidR="00E70DC4" w:rsidRPr="002E4155"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080" w:type="dxa"/>
            <w:tcBorders>
              <w:top w:val="single" w:sz="4" w:space="0" w:color="auto"/>
            </w:tcBorders>
            <w:shd w:val="clear" w:color="auto" w:fill="auto"/>
            <w:vAlign w:val="bottom"/>
          </w:tcPr>
          <w:p w14:paraId="5584A327" w14:textId="77777777" w:rsidR="00E70DC4" w:rsidRPr="002E4155"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r w:rsidRPr="002E4155">
              <w:rPr>
                <w:rFonts w:ascii="Times New Roman" w:hAnsi="Times New Roman" w:cs="Times New Roman"/>
                <w:sz w:val="22"/>
                <w:szCs w:val="22"/>
                <w:lang w:val="en-GB"/>
              </w:rPr>
              <w:t>Within 1 year</w:t>
            </w:r>
          </w:p>
        </w:tc>
        <w:tc>
          <w:tcPr>
            <w:tcW w:w="180" w:type="dxa"/>
            <w:tcBorders>
              <w:top w:val="single" w:sz="4" w:space="0" w:color="auto"/>
            </w:tcBorders>
            <w:shd w:val="clear" w:color="auto" w:fill="auto"/>
          </w:tcPr>
          <w:p w14:paraId="5C7404CE" w14:textId="77777777" w:rsidR="00E70DC4" w:rsidRPr="002E4155"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080" w:type="dxa"/>
            <w:tcBorders>
              <w:top w:val="single" w:sz="4" w:space="0" w:color="auto"/>
            </w:tcBorders>
            <w:shd w:val="clear" w:color="auto" w:fill="auto"/>
            <w:vAlign w:val="bottom"/>
          </w:tcPr>
          <w:p w14:paraId="69E9336B" w14:textId="77777777" w:rsidR="00E70DC4" w:rsidRPr="002E4155"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rtl/>
                <w:cs/>
                <w:lang w:val="en-GB" w:bidi="ar-SA"/>
              </w:rPr>
            </w:pPr>
            <w:r w:rsidRPr="002E4155">
              <w:rPr>
                <w:rFonts w:ascii="Times New Roman" w:hAnsi="Times New Roman" w:cs="Times New Roman"/>
                <w:sz w:val="22"/>
                <w:szCs w:val="22"/>
                <w:lang w:val="en-GB" w:bidi="ar-SA"/>
              </w:rPr>
              <w:t>After 1 year but within 5 years</w:t>
            </w:r>
          </w:p>
        </w:tc>
        <w:tc>
          <w:tcPr>
            <w:tcW w:w="180" w:type="dxa"/>
            <w:tcBorders>
              <w:top w:val="single" w:sz="4" w:space="0" w:color="auto"/>
            </w:tcBorders>
            <w:shd w:val="clear" w:color="auto" w:fill="auto"/>
          </w:tcPr>
          <w:p w14:paraId="32666EE2" w14:textId="77777777" w:rsidR="00E70DC4" w:rsidRPr="002E4155"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080" w:type="dxa"/>
            <w:tcBorders>
              <w:top w:val="single" w:sz="4" w:space="0" w:color="auto"/>
            </w:tcBorders>
            <w:shd w:val="clear" w:color="auto" w:fill="auto"/>
            <w:vAlign w:val="bottom"/>
          </w:tcPr>
          <w:p w14:paraId="1EB893DE" w14:textId="77777777" w:rsidR="00E70DC4" w:rsidRPr="002E4155"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r w:rsidRPr="002E4155">
              <w:rPr>
                <w:rFonts w:ascii="Times New Roman" w:hAnsi="Times New Roman" w:cs="Times New Roman"/>
                <w:sz w:val="22"/>
                <w:szCs w:val="22"/>
                <w:lang w:val="en-GB" w:bidi="ar-SA"/>
              </w:rPr>
              <w:t>Total</w:t>
            </w:r>
          </w:p>
        </w:tc>
      </w:tr>
      <w:tr w:rsidR="004D49A8" w:rsidRPr="002E4155" w14:paraId="532F9F07" w14:textId="77777777" w:rsidTr="00507DBF">
        <w:trPr>
          <w:cantSplit/>
        </w:trPr>
        <w:tc>
          <w:tcPr>
            <w:tcW w:w="4068" w:type="dxa"/>
            <w:shd w:val="clear" w:color="auto" w:fill="auto"/>
          </w:tcPr>
          <w:p w14:paraId="61571A25" w14:textId="4ECC0F69" w:rsidR="004D49A8" w:rsidRPr="002E4155" w:rsidRDefault="004D49A8" w:rsidP="004D4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p>
        </w:tc>
        <w:tc>
          <w:tcPr>
            <w:tcW w:w="1530" w:type="dxa"/>
            <w:gridSpan w:val="3"/>
            <w:shd w:val="clear" w:color="auto" w:fill="auto"/>
          </w:tcPr>
          <w:p w14:paraId="6592E2BE" w14:textId="77777777" w:rsidR="004D49A8" w:rsidRPr="002E4155" w:rsidRDefault="004D49A8" w:rsidP="004D4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r w:rsidRPr="002E4155">
              <w:rPr>
                <w:rFonts w:ascii="Times New Roman" w:hAnsi="Times New Roman" w:cs="Times New Roman"/>
                <w:i/>
                <w:iCs/>
                <w:sz w:val="22"/>
                <w:szCs w:val="22"/>
                <w:lang w:val="en-GB" w:bidi="ar-SA"/>
              </w:rPr>
              <w:t>(% per annum)</w:t>
            </w:r>
          </w:p>
        </w:tc>
        <w:tc>
          <w:tcPr>
            <w:tcW w:w="180" w:type="dxa"/>
            <w:shd w:val="clear" w:color="auto" w:fill="auto"/>
          </w:tcPr>
          <w:p w14:paraId="4F11830A" w14:textId="77777777" w:rsidR="004D49A8" w:rsidRPr="002E4155" w:rsidRDefault="004D49A8" w:rsidP="004D4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600" w:type="dxa"/>
            <w:gridSpan w:val="5"/>
            <w:shd w:val="clear" w:color="auto" w:fill="auto"/>
            <w:vAlign w:val="bottom"/>
          </w:tcPr>
          <w:p w14:paraId="6DDD05AD" w14:textId="77777777" w:rsidR="004D49A8" w:rsidRPr="002E4155" w:rsidRDefault="004D49A8" w:rsidP="004D4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sz w:val="22"/>
                <w:szCs w:val="22"/>
                <w:lang w:val="en-GB" w:bidi="ar-SA"/>
              </w:rPr>
            </w:pPr>
            <w:r w:rsidRPr="002E4155">
              <w:rPr>
                <w:rFonts w:ascii="Times New Roman" w:hAnsi="Times New Roman" w:cs="Times New Roman"/>
                <w:i/>
                <w:iCs/>
                <w:sz w:val="22"/>
                <w:szCs w:val="22"/>
              </w:rPr>
              <w:t>(in thousand Baht)</w:t>
            </w:r>
          </w:p>
        </w:tc>
      </w:tr>
      <w:tr w:rsidR="00B91C79" w:rsidRPr="002E4155" w14:paraId="418EF490" w14:textId="77777777" w:rsidTr="00B31119">
        <w:trPr>
          <w:cantSplit/>
        </w:trPr>
        <w:tc>
          <w:tcPr>
            <w:tcW w:w="4068" w:type="dxa"/>
            <w:shd w:val="clear" w:color="auto" w:fill="auto"/>
          </w:tcPr>
          <w:p w14:paraId="36C27065" w14:textId="1394E018"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lang w:val="en-GB" w:bidi="ar-SA"/>
              </w:rPr>
            </w:pPr>
            <w:r w:rsidRPr="002E4155">
              <w:rPr>
                <w:rFonts w:ascii="Times New Roman" w:hAnsi="Times New Roman" w:cs="Times New Roman"/>
                <w:b/>
                <w:bCs/>
                <w:i/>
                <w:iCs/>
                <w:sz w:val="22"/>
                <w:szCs w:val="22"/>
                <w:lang w:val="en-GB" w:bidi="ar-SA"/>
              </w:rPr>
              <w:t xml:space="preserve">Financial </w:t>
            </w:r>
            <w:r w:rsidR="009B2741">
              <w:rPr>
                <w:rFonts w:ascii="Times New Roman" w:hAnsi="Times New Roman" w:cs="Times New Roman"/>
                <w:b/>
                <w:bCs/>
                <w:i/>
                <w:iCs/>
                <w:sz w:val="22"/>
                <w:szCs w:val="22"/>
                <w:lang w:val="en-GB" w:bidi="ar-SA"/>
              </w:rPr>
              <w:t>l</w:t>
            </w:r>
            <w:r w:rsidRPr="002E4155">
              <w:rPr>
                <w:rFonts w:ascii="Times New Roman" w:hAnsi="Times New Roman" w:cs="Times New Roman"/>
                <w:b/>
                <w:bCs/>
                <w:i/>
                <w:iCs/>
                <w:sz w:val="22"/>
                <w:szCs w:val="22"/>
                <w:lang w:val="en-GB" w:bidi="ar-SA"/>
              </w:rPr>
              <w:t>iabilities</w:t>
            </w:r>
          </w:p>
        </w:tc>
        <w:tc>
          <w:tcPr>
            <w:tcW w:w="1530" w:type="dxa"/>
            <w:gridSpan w:val="3"/>
            <w:shd w:val="clear" w:color="auto" w:fill="auto"/>
          </w:tcPr>
          <w:p w14:paraId="5C5EA99B"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p>
        </w:tc>
        <w:tc>
          <w:tcPr>
            <w:tcW w:w="180" w:type="dxa"/>
            <w:shd w:val="clear" w:color="auto" w:fill="auto"/>
          </w:tcPr>
          <w:p w14:paraId="369D941F"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564849EB"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80" w:type="dxa"/>
            <w:shd w:val="clear" w:color="auto" w:fill="auto"/>
          </w:tcPr>
          <w:p w14:paraId="2E48A25A"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33891257"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sz w:val="22"/>
                <w:szCs w:val="22"/>
                <w:lang w:val="en-GB" w:bidi="ar-SA"/>
              </w:rPr>
            </w:pPr>
          </w:p>
        </w:tc>
        <w:tc>
          <w:tcPr>
            <w:tcW w:w="180" w:type="dxa"/>
            <w:shd w:val="clear" w:color="auto" w:fill="auto"/>
          </w:tcPr>
          <w:p w14:paraId="2C915D90"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5FBF1B80"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r>
      <w:tr w:rsidR="00B91C79" w:rsidRPr="002E4155" w14:paraId="13A0DA50" w14:textId="77777777" w:rsidTr="00B31119">
        <w:trPr>
          <w:cantSplit/>
        </w:trPr>
        <w:tc>
          <w:tcPr>
            <w:tcW w:w="4068" w:type="dxa"/>
            <w:shd w:val="clear" w:color="auto" w:fill="auto"/>
          </w:tcPr>
          <w:p w14:paraId="0B2FC542" w14:textId="6E5A5311"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90"/>
              <w:rPr>
                <w:rFonts w:ascii="Times New Roman" w:hAnsi="Times New Roman" w:cs="Times New Roman"/>
                <w:b/>
                <w:bCs/>
                <w:i/>
                <w:iCs/>
                <w:sz w:val="22"/>
                <w:szCs w:val="22"/>
                <w:lang w:val="en-GB" w:bidi="ar-SA"/>
              </w:rPr>
            </w:pPr>
            <w:r w:rsidRPr="002E4155">
              <w:rPr>
                <w:rFonts w:ascii="Times New Roman" w:hAnsi="Times New Roman" w:cs="Times New Roman"/>
                <w:sz w:val="22"/>
                <w:szCs w:val="28"/>
              </w:rPr>
              <w:t>Bank overdrafts and short-term loans from financial institutions</w:t>
            </w:r>
          </w:p>
        </w:tc>
        <w:tc>
          <w:tcPr>
            <w:tcW w:w="1530" w:type="dxa"/>
            <w:gridSpan w:val="3"/>
            <w:shd w:val="clear" w:color="auto" w:fill="auto"/>
          </w:tcPr>
          <w:p w14:paraId="1A319675"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p w14:paraId="42AF35B7" w14:textId="7B65D3E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r w:rsidRPr="002E4155">
              <w:rPr>
                <w:rFonts w:ascii="Times New Roman" w:hAnsi="Times New Roman" w:cs="Times New Roman"/>
                <w:sz w:val="22"/>
                <w:szCs w:val="22"/>
                <w:lang w:val="en-GB" w:bidi="ar-SA"/>
              </w:rPr>
              <w:t>1.89 - 11.25</w:t>
            </w:r>
          </w:p>
        </w:tc>
        <w:tc>
          <w:tcPr>
            <w:tcW w:w="180" w:type="dxa"/>
            <w:shd w:val="clear" w:color="auto" w:fill="auto"/>
          </w:tcPr>
          <w:p w14:paraId="56AC84EC"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0C7F371D"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p w14:paraId="33742A9A" w14:textId="0772001F"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r w:rsidRPr="002E4155">
              <w:rPr>
                <w:rFonts w:ascii="Times New Roman" w:hAnsi="Times New Roman" w:cs="Times New Roman"/>
                <w:sz w:val="22"/>
                <w:szCs w:val="22"/>
                <w:lang w:val="en-GB" w:bidi="ar-SA"/>
              </w:rPr>
              <w:t>888,306</w:t>
            </w:r>
          </w:p>
        </w:tc>
        <w:tc>
          <w:tcPr>
            <w:tcW w:w="180" w:type="dxa"/>
            <w:shd w:val="clear" w:color="auto" w:fill="auto"/>
          </w:tcPr>
          <w:p w14:paraId="0A9319C2"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3B7B5BA9"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69"/>
              <w:rPr>
                <w:rFonts w:ascii="Times New Roman" w:hAnsi="Times New Roman" w:cs="Times New Roman"/>
                <w:sz w:val="22"/>
                <w:szCs w:val="22"/>
                <w:lang w:val="en-GB" w:bidi="ar-SA"/>
              </w:rPr>
            </w:pPr>
          </w:p>
          <w:p w14:paraId="484FE9B7" w14:textId="0678374B"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sz w:val="22"/>
                <w:szCs w:val="22"/>
                <w:lang w:val="en-GB" w:bidi="ar-SA"/>
              </w:rPr>
            </w:pPr>
            <w:r w:rsidRPr="002E4155">
              <w:rPr>
                <w:rFonts w:ascii="Times New Roman" w:hAnsi="Times New Roman" w:cs="Times New Roman"/>
                <w:sz w:val="22"/>
                <w:szCs w:val="22"/>
                <w:lang w:val="en-GB" w:bidi="ar-SA"/>
              </w:rPr>
              <w:t>-</w:t>
            </w:r>
          </w:p>
        </w:tc>
        <w:tc>
          <w:tcPr>
            <w:tcW w:w="180" w:type="dxa"/>
            <w:shd w:val="clear" w:color="auto" w:fill="auto"/>
          </w:tcPr>
          <w:p w14:paraId="3CC5DAD6"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4CEDE401"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p w14:paraId="0D6916EA" w14:textId="5D50D733"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r w:rsidRPr="002E4155">
              <w:rPr>
                <w:rFonts w:ascii="Times New Roman" w:hAnsi="Times New Roman" w:cs="Times New Roman"/>
                <w:sz w:val="22"/>
                <w:szCs w:val="22"/>
                <w:lang w:val="en-GB" w:bidi="ar-SA"/>
              </w:rPr>
              <w:t>888,306</w:t>
            </w:r>
          </w:p>
        </w:tc>
      </w:tr>
      <w:tr w:rsidR="00B91C79" w:rsidRPr="002E4155" w14:paraId="1032BBAE" w14:textId="77777777" w:rsidTr="00B31119">
        <w:trPr>
          <w:cantSplit/>
        </w:trPr>
        <w:tc>
          <w:tcPr>
            <w:tcW w:w="4068" w:type="dxa"/>
            <w:shd w:val="clear" w:color="auto" w:fill="auto"/>
          </w:tcPr>
          <w:p w14:paraId="4BD6ADA3" w14:textId="723D4891"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22"/>
              <w:rPr>
                <w:rFonts w:ascii="Times New Roman" w:hAnsi="Times New Roman" w:cs="Times New Roman"/>
                <w:b/>
                <w:bCs/>
                <w:i/>
                <w:iCs/>
                <w:sz w:val="22"/>
                <w:szCs w:val="22"/>
                <w:lang w:val="en-GB" w:bidi="ar-SA"/>
              </w:rPr>
            </w:pPr>
            <w:r w:rsidRPr="002E4155">
              <w:rPr>
                <w:rFonts w:ascii="Times New Roman" w:hAnsi="Times New Roman" w:cs="Times New Roman"/>
                <w:sz w:val="22"/>
                <w:szCs w:val="28"/>
              </w:rPr>
              <w:t>Finance lease liabilities</w:t>
            </w:r>
          </w:p>
        </w:tc>
        <w:tc>
          <w:tcPr>
            <w:tcW w:w="1530" w:type="dxa"/>
            <w:gridSpan w:val="3"/>
            <w:shd w:val="clear" w:color="auto" w:fill="auto"/>
          </w:tcPr>
          <w:p w14:paraId="05D01EDC" w14:textId="3415D611"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r w:rsidRPr="002E4155">
              <w:rPr>
                <w:rFonts w:ascii="Times New Roman" w:hAnsi="Times New Roman" w:cs="Times New Roman"/>
                <w:sz w:val="22"/>
                <w:szCs w:val="22"/>
                <w:lang w:val="en-GB" w:bidi="ar-SA"/>
              </w:rPr>
              <w:t>13.00</w:t>
            </w:r>
          </w:p>
        </w:tc>
        <w:tc>
          <w:tcPr>
            <w:tcW w:w="180" w:type="dxa"/>
            <w:shd w:val="clear" w:color="auto" w:fill="auto"/>
          </w:tcPr>
          <w:p w14:paraId="1C3C8CD4"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59F36F9D" w14:textId="4DC36EF0"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r w:rsidRPr="002E4155">
              <w:rPr>
                <w:rFonts w:ascii="Times New Roman" w:hAnsi="Times New Roman" w:cs="Times New Roman"/>
                <w:sz w:val="22"/>
                <w:szCs w:val="22"/>
                <w:lang w:val="en-GB" w:bidi="ar-SA"/>
              </w:rPr>
              <w:t>1,318</w:t>
            </w:r>
          </w:p>
        </w:tc>
        <w:tc>
          <w:tcPr>
            <w:tcW w:w="180" w:type="dxa"/>
            <w:shd w:val="clear" w:color="auto" w:fill="auto"/>
          </w:tcPr>
          <w:p w14:paraId="6B0DC8A1"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0AD6A63A" w14:textId="655A113B"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sz w:val="22"/>
                <w:szCs w:val="22"/>
                <w:lang w:val="en-GB" w:bidi="ar-SA"/>
              </w:rPr>
            </w:pPr>
            <w:r w:rsidRPr="002E4155">
              <w:rPr>
                <w:rFonts w:ascii="Times New Roman" w:hAnsi="Times New Roman" w:cs="Times New Roman"/>
                <w:sz w:val="22"/>
                <w:szCs w:val="22"/>
                <w:lang w:val="en-GB" w:bidi="ar-SA"/>
              </w:rPr>
              <w:t>852</w:t>
            </w:r>
          </w:p>
        </w:tc>
        <w:tc>
          <w:tcPr>
            <w:tcW w:w="180" w:type="dxa"/>
            <w:shd w:val="clear" w:color="auto" w:fill="auto"/>
          </w:tcPr>
          <w:p w14:paraId="67B3BB89"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752E6702" w14:textId="7953B3F1"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r w:rsidRPr="002E4155">
              <w:rPr>
                <w:rFonts w:ascii="Times New Roman" w:hAnsi="Times New Roman" w:cs="Times New Roman"/>
                <w:sz w:val="22"/>
                <w:szCs w:val="22"/>
                <w:lang w:val="en-GB" w:bidi="ar-SA"/>
              </w:rPr>
              <w:t>2,170</w:t>
            </w:r>
          </w:p>
        </w:tc>
      </w:tr>
      <w:tr w:rsidR="00B91C79" w:rsidRPr="002E4155" w14:paraId="0DBB20B9" w14:textId="77777777" w:rsidTr="00B31119">
        <w:trPr>
          <w:cantSplit/>
        </w:trPr>
        <w:tc>
          <w:tcPr>
            <w:tcW w:w="4068" w:type="dxa"/>
            <w:shd w:val="clear" w:color="auto" w:fill="auto"/>
          </w:tcPr>
          <w:p w14:paraId="6141FFA3"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sz w:val="22"/>
                <w:szCs w:val="22"/>
                <w:lang w:val="en-GB" w:bidi="ar-SA"/>
              </w:rPr>
            </w:pPr>
            <w:r w:rsidRPr="002E4155">
              <w:rPr>
                <w:rFonts w:ascii="Times New Roman" w:hAnsi="Times New Roman" w:cs="Times New Roman"/>
                <w:b/>
                <w:bCs/>
                <w:sz w:val="22"/>
                <w:szCs w:val="22"/>
                <w:lang w:val="en-GB" w:bidi="ar-SA"/>
              </w:rPr>
              <w:t>Total</w:t>
            </w:r>
          </w:p>
        </w:tc>
        <w:tc>
          <w:tcPr>
            <w:tcW w:w="1530" w:type="dxa"/>
            <w:gridSpan w:val="3"/>
            <w:shd w:val="clear" w:color="auto" w:fill="auto"/>
          </w:tcPr>
          <w:p w14:paraId="3BF90A0C"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b/>
                <w:bCs/>
                <w:sz w:val="22"/>
                <w:szCs w:val="22"/>
                <w:lang w:val="en-GB" w:bidi="ar-SA"/>
              </w:rPr>
            </w:pPr>
          </w:p>
        </w:tc>
        <w:tc>
          <w:tcPr>
            <w:tcW w:w="180" w:type="dxa"/>
            <w:shd w:val="clear" w:color="auto" w:fill="auto"/>
          </w:tcPr>
          <w:p w14:paraId="5C035589"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06F5472F" w14:textId="74FB7744"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r w:rsidRPr="002E4155">
              <w:rPr>
                <w:rFonts w:ascii="Times New Roman" w:hAnsi="Times New Roman" w:cs="Times New Roman"/>
                <w:b/>
                <w:bCs/>
                <w:sz w:val="22"/>
                <w:szCs w:val="22"/>
                <w:lang w:val="en-GB" w:bidi="ar-SA"/>
              </w:rPr>
              <w:t>889,624</w:t>
            </w:r>
          </w:p>
        </w:tc>
        <w:tc>
          <w:tcPr>
            <w:tcW w:w="180" w:type="dxa"/>
            <w:shd w:val="clear" w:color="auto" w:fill="auto"/>
          </w:tcPr>
          <w:p w14:paraId="0AB88475"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63BE40B0" w14:textId="0A5DB399"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b/>
                <w:bCs/>
                <w:sz w:val="22"/>
                <w:szCs w:val="22"/>
                <w:lang w:val="en-GB" w:bidi="ar-SA"/>
              </w:rPr>
            </w:pPr>
            <w:r w:rsidRPr="002E4155">
              <w:rPr>
                <w:rFonts w:ascii="Times New Roman" w:hAnsi="Times New Roman" w:cs="Times New Roman"/>
                <w:b/>
                <w:bCs/>
                <w:sz w:val="22"/>
                <w:szCs w:val="22"/>
                <w:lang w:val="en-GB" w:bidi="ar-SA"/>
              </w:rPr>
              <w:t>852</w:t>
            </w:r>
          </w:p>
        </w:tc>
        <w:tc>
          <w:tcPr>
            <w:tcW w:w="180" w:type="dxa"/>
            <w:shd w:val="clear" w:color="auto" w:fill="auto"/>
          </w:tcPr>
          <w:p w14:paraId="14C48505"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522FC591" w14:textId="0350A75C"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r w:rsidRPr="002E4155">
              <w:rPr>
                <w:rFonts w:ascii="Times New Roman" w:hAnsi="Times New Roman" w:cs="Times New Roman"/>
                <w:b/>
                <w:bCs/>
                <w:sz w:val="22"/>
                <w:szCs w:val="22"/>
                <w:lang w:val="en-GB" w:bidi="ar-SA"/>
              </w:rPr>
              <w:t>890,476</w:t>
            </w:r>
          </w:p>
        </w:tc>
      </w:tr>
    </w:tbl>
    <w:p w14:paraId="6465B51C" w14:textId="409780F1" w:rsidR="00B91C79" w:rsidRPr="002E4155" w:rsidRDefault="00B91C79"/>
    <w:tbl>
      <w:tblPr>
        <w:tblW w:w="9378" w:type="dxa"/>
        <w:tblInd w:w="511" w:type="dxa"/>
        <w:tblLayout w:type="fixed"/>
        <w:tblCellMar>
          <w:left w:w="79" w:type="dxa"/>
          <w:right w:w="79" w:type="dxa"/>
        </w:tblCellMar>
        <w:tblLook w:val="0000" w:firstRow="0" w:lastRow="0" w:firstColumn="0" w:lastColumn="0" w:noHBand="0" w:noVBand="0"/>
      </w:tblPr>
      <w:tblGrid>
        <w:gridCol w:w="4068"/>
        <w:gridCol w:w="1530"/>
        <w:gridCol w:w="180"/>
        <w:gridCol w:w="1080"/>
        <w:gridCol w:w="180"/>
        <w:gridCol w:w="1080"/>
        <w:gridCol w:w="180"/>
        <w:gridCol w:w="1080"/>
      </w:tblGrid>
      <w:tr w:rsidR="00B91C79" w:rsidRPr="002E4155" w14:paraId="79F8E83F" w14:textId="77777777" w:rsidTr="0026676B">
        <w:trPr>
          <w:cantSplit/>
          <w:trHeight w:val="272"/>
          <w:tblHeader/>
        </w:trPr>
        <w:tc>
          <w:tcPr>
            <w:tcW w:w="4068" w:type="dxa"/>
            <w:shd w:val="clear" w:color="auto" w:fill="auto"/>
            <w:vAlign w:val="bottom"/>
          </w:tcPr>
          <w:p w14:paraId="4C8033D9" w14:textId="01F30DD1"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r w:rsidRPr="002E4155">
              <w:rPr>
                <w:rFonts w:ascii="Times New Roman" w:hAnsi="Times New Roman" w:cs="Times New Roman"/>
                <w:bCs/>
                <w:iCs/>
                <w:sz w:val="22"/>
                <w:szCs w:val="22"/>
              </w:rPr>
              <w:br w:type="page"/>
            </w:r>
          </w:p>
        </w:tc>
        <w:tc>
          <w:tcPr>
            <w:tcW w:w="1530" w:type="dxa"/>
            <w:shd w:val="clear" w:color="auto" w:fill="auto"/>
          </w:tcPr>
          <w:p w14:paraId="3C1919BA" w14:textId="6DEF1DBD"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3780" w:type="dxa"/>
            <w:gridSpan w:val="6"/>
            <w:shd w:val="clear" w:color="auto" w:fill="auto"/>
          </w:tcPr>
          <w:p w14:paraId="6D51E631" w14:textId="0954C9F5"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r w:rsidRPr="002E4155">
              <w:rPr>
                <w:rFonts w:ascii="Times New Roman" w:hAnsi="Times New Roman" w:cs="Times New Roman"/>
                <w:b/>
                <w:bCs/>
                <w:sz w:val="22"/>
                <w:szCs w:val="22"/>
                <w:lang w:val="en-GB" w:bidi="ar-SA"/>
              </w:rPr>
              <w:t>Separate financial statements</w:t>
            </w:r>
          </w:p>
        </w:tc>
      </w:tr>
      <w:tr w:rsidR="00B91C79" w:rsidRPr="002E4155" w14:paraId="6A1E73AD" w14:textId="77777777" w:rsidTr="00C10249">
        <w:trPr>
          <w:cantSplit/>
          <w:trHeight w:val="272"/>
          <w:tblHeader/>
        </w:trPr>
        <w:tc>
          <w:tcPr>
            <w:tcW w:w="4068" w:type="dxa"/>
            <w:shd w:val="clear" w:color="auto" w:fill="auto"/>
            <w:vAlign w:val="bottom"/>
          </w:tcPr>
          <w:p w14:paraId="5CF2C23B"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bCs/>
                <w:iCs/>
                <w:sz w:val="22"/>
                <w:szCs w:val="22"/>
              </w:rPr>
            </w:pPr>
          </w:p>
        </w:tc>
        <w:tc>
          <w:tcPr>
            <w:tcW w:w="1710" w:type="dxa"/>
            <w:gridSpan w:val="2"/>
            <w:shd w:val="clear" w:color="auto" w:fill="auto"/>
          </w:tcPr>
          <w:p w14:paraId="68122953"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rPr>
                <w:rFonts w:ascii="Times New Roman" w:hAnsi="Times New Roman" w:cs="Times New Roman"/>
                <w:b/>
                <w:bCs/>
                <w:sz w:val="22"/>
                <w:szCs w:val="22"/>
                <w:lang w:val="en-GB" w:bidi="ar-SA"/>
              </w:rPr>
            </w:pPr>
          </w:p>
        </w:tc>
        <w:tc>
          <w:tcPr>
            <w:tcW w:w="3600" w:type="dxa"/>
            <w:gridSpan w:val="5"/>
            <w:shd w:val="clear" w:color="auto" w:fill="auto"/>
          </w:tcPr>
          <w:p w14:paraId="1BC83177" w14:textId="4045F6BF"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r w:rsidRPr="002E4155">
              <w:rPr>
                <w:rFonts w:ascii="Times New Roman" w:hAnsi="Times New Roman" w:cs="Times New Roman"/>
                <w:sz w:val="22"/>
                <w:szCs w:val="22"/>
                <w:lang w:val="en-GB"/>
              </w:rPr>
              <w:t>Maturity period</w:t>
            </w:r>
          </w:p>
        </w:tc>
      </w:tr>
      <w:tr w:rsidR="00B91C79" w:rsidRPr="002E4155" w14:paraId="35225388" w14:textId="77777777" w:rsidTr="007972B1">
        <w:trPr>
          <w:cantSplit/>
          <w:trHeight w:val="364"/>
          <w:tblHeader/>
        </w:trPr>
        <w:tc>
          <w:tcPr>
            <w:tcW w:w="4068" w:type="dxa"/>
            <w:shd w:val="clear" w:color="auto" w:fill="auto"/>
          </w:tcPr>
          <w:p w14:paraId="5E1EAFF0"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5A505FE7"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2D489EB2" w14:textId="4135536B"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lang w:val="en-GB" w:bidi="ar-SA"/>
              </w:rPr>
            </w:pPr>
            <w:r w:rsidRPr="002E4155">
              <w:rPr>
                <w:rFonts w:ascii="Times New Roman" w:hAnsi="Times New Roman" w:cs="Times New Roman"/>
                <w:b/>
                <w:bCs/>
                <w:i/>
                <w:iCs/>
                <w:sz w:val="22"/>
                <w:szCs w:val="22"/>
                <w:lang w:val="en-GB" w:bidi="ar-SA"/>
              </w:rPr>
              <w:t>At 31 December 2019</w:t>
            </w:r>
          </w:p>
        </w:tc>
        <w:tc>
          <w:tcPr>
            <w:tcW w:w="1530" w:type="dxa"/>
            <w:shd w:val="clear" w:color="auto" w:fill="auto"/>
            <w:vAlign w:val="bottom"/>
          </w:tcPr>
          <w:p w14:paraId="55FCED40"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rPr>
            </w:pPr>
            <w:r w:rsidRPr="002E4155">
              <w:rPr>
                <w:rFonts w:ascii="Times New Roman" w:hAnsi="Times New Roman" w:cs="Times New Roman"/>
                <w:sz w:val="22"/>
                <w:szCs w:val="22"/>
                <w:lang w:val="en-GB"/>
              </w:rPr>
              <w:t>Effective interest</w:t>
            </w:r>
          </w:p>
          <w:p w14:paraId="6326A13D"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cs/>
                <w:lang w:val="en-GB"/>
              </w:rPr>
            </w:pPr>
            <w:r w:rsidRPr="002E4155">
              <w:rPr>
                <w:rFonts w:ascii="Times New Roman" w:hAnsi="Times New Roman" w:cs="Times New Roman"/>
                <w:sz w:val="22"/>
                <w:szCs w:val="22"/>
                <w:lang w:val="en-GB"/>
              </w:rPr>
              <w:t>rate</w:t>
            </w:r>
          </w:p>
        </w:tc>
        <w:tc>
          <w:tcPr>
            <w:tcW w:w="180" w:type="dxa"/>
            <w:shd w:val="clear" w:color="auto" w:fill="auto"/>
          </w:tcPr>
          <w:p w14:paraId="5C049E10"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080" w:type="dxa"/>
            <w:tcBorders>
              <w:top w:val="single" w:sz="4" w:space="0" w:color="auto"/>
            </w:tcBorders>
            <w:shd w:val="clear" w:color="auto" w:fill="auto"/>
            <w:vAlign w:val="bottom"/>
          </w:tcPr>
          <w:p w14:paraId="3830C426"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r w:rsidRPr="002E4155">
              <w:rPr>
                <w:rFonts w:ascii="Times New Roman" w:hAnsi="Times New Roman" w:cs="Times New Roman"/>
                <w:sz w:val="22"/>
                <w:szCs w:val="22"/>
                <w:lang w:val="en-GB"/>
              </w:rPr>
              <w:t>Within 1 year</w:t>
            </w:r>
          </w:p>
        </w:tc>
        <w:tc>
          <w:tcPr>
            <w:tcW w:w="180" w:type="dxa"/>
            <w:tcBorders>
              <w:top w:val="single" w:sz="4" w:space="0" w:color="auto"/>
            </w:tcBorders>
            <w:shd w:val="clear" w:color="auto" w:fill="auto"/>
          </w:tcPr>
          <w:p w14:paraId="41E1B4B4"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080" w:type="dxa"/>
            <w:tcBorders>
              <w:top w:val="single" w:sz="4" w:space="0" w:color="auto"/>
            </w:tcBorders>
            <w:shd w:val="clear" w:color="auto" w:fill="auto"/>
            <w:vAlign w:val="bottom"/>
          </w:tcPr>
          <w:p w14:paraId="0ADE4180"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rtl/>
                <w:cs/>
                <w:lang w:val="en-GB" w:bidi="ar-SA"/>
              </w:rPr>
            </w:pPr>
            <w:r w:rsidRPr="002E4155">
              <w:rPr>
                <w:rFonts w:ascii="Times New Roman" w:hAnsi="Times New Roman" w:cs="Times New Roman"/>
                <w:sz w:val="22"/>
                <w:szCs w:val="22"/>
                <w:lang w:val="en-GB" w:bidi="ar-SA"/>
              </w:rPr>
              <w:t>After 1 year but within 5 years</w:t>
            </w:r>
          </w:p>
        </w:tc>
        <w:tc>
          <w:tcPr>
            <w:tcW w:w="180" w:type="dxa"/>
            <w:tcBorders>
              <w:top w:val="single" w:sz="4" w:space="0" w:color="auto"/>
            </w:tcBorders>
            <w:shd w:val="clear" w:color="auto" w:fill="auto"/>
          </w:tcPr>
          <w:p w14:paraId="0B837264"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080" w:type="dxa"/>
            <w:tcBorders>
              <w:top w:val="single" w:sz="4" w:space="0" w:color="auto"/>
            </w:tcBorders>
            <w:shd w:val="clear" w:color="auto" w:fill="auto"/>
            <w:vAlign w:val="bottom"/>
          </w:tcPr>
          <w:p w14:paraId="4CC82438"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r w:rsidRPr="002E4155">
              <w:rPr>
                <w:rFonts w:ascii="Times New Roman" w:hAnsi="Times New Roman" w:cs="Times New Roman"/>
                <w:sz w:val="22"/>
                <w:szCs w:val="22"/>
                <w:lang w:val="en-GB" w:bidi="ar-SA"/>
              </w:rPr>
              <w:t>Total</w:t>
            </w:r>
          </w:p>
        </w:tc>
      </w:tr>
      <w:tr w:rsidR="00B91C79" w:rsidRPr="002E4155" w14:paraId="26570F0C" w14:textId="77777777" w:rsidTr="008E478C">
        <w:trPr>
          <w:cantSplit/>
        </w:trPr>
        <w:tc>
          <w:tcPr>
            <w:tcW w:w="4068" w:type="dxa"/>
            <w:shd w:val="clear" w:color="auto" w:fill="auto"/>
          </w:tcPr>
          <w:p w14:paraId="00EB646C"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p>
        </w:tc>
        <w:tc>
          <w:tcPr>
            <w:tcW w:w="1530" w:type="dxa"/>
            <w:shd w:val="clear" w:color="auto" w:fill="auto"/>
          </w:tcPr>
          <w:p w14:paraId="617838CE"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r w:rsidRPr="002E4155">
              <w:rPr>
                <w:rFonts w:ascii="Times New Roman" w:hAnsi="Times New Roman" w:cs="Times New Roman"/>
                <w:i/>
                <w:iCs/>
                <w:sz w:val="22"/>
                <w:szCs w:val="22"/>
                <w:lang w:val="en-GB" w:bidi="ar-SA"/>
              </w:rPr>
              <w:t>(% per annum)</w:t>
            </w:r>
          </w:p>
        </w:tc>
        <w:tc>
          <w:tcPr>
            <w:tcW w:w="180" w:type="dxa"/>
            <w:shd w:val="clear" w:color="auto" w:fill="auto"/>
          </w:tcPr>
          <w:p w14:paraId="5C28322B"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600" w:type="dxa"/>
            <w:gridSpan w:val="5"/>
            <w:shd w:val="clear" w:color="auto" w:fill="auto"/>
            <w:vAlign w:val="bottom"/>
          </w:tcPr>
          <w:p w14:paraId="0D19802E" w14:textId="77777777" w:rsidR="00B91C79" w:rsidRPr="002E4155" w:rsidRDefault="00B91C79" w:rsidP="00B9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sz w:val="22"/>
                <w:szCs w:val="22"/>
                <w:lang w:val="en-GB" w:bidi="ar-SA"/>
              </w:rPr>
            </w:pPr>
            <w:r w:rsidRPr="002E4155">
              <w:rPr>
                <w:rFonts w:ascii="Times New Roman" w:hAnsi="Times New Roman" w:cs="Times New Roman"/>
                <w:i/>
                <w:iCs/>
                <w:sz w:val="22"/>
                <w:szCs w:val="22"/>
              </w:rPr>
              <w:t>(in thousand Baht)</w:t>
            </w:r>
          </w:p>
        </w:tc>
      </w:tr>
      <w:tr w:rsidR="00B943DD" w:rsidRPr="002E4155" w14:paraId="3F87C15B" w14:textId="77777777" w:rsidTr="00B91C79">
        <w:trPr>
          <w:cantSplit/>
        </w:trPr>
        <w:tc>
          <w:tcPr>
            <w:tcW w:w="4068" w:type="dxa"/>
            <w:shd w:val="clear" w:color="auto" w:fill="auto"/>
          </w:tcPr>
          <w:p w14:paraId="1D3380B1" w14:textId="5B02609A" w:rsidR="00B943DD" w:rsidRPr="002E4155"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sz w:val="22"/>
                <w:szCs w:val="22"/>
                <w:lang w:val="en-GB" w:bidi="ar-SA"/>
              </w:rPr>
            </w:pPr>
            <w:r w:rsidRPr="002E4155">
              <w:rPr>
                <w:rFonts w:ascii="Times New Roman" w:hAnsi="Times New Roman" w:cs="Times New Roman"/>
                <w:b/>
                <w:bCs/>
                <w:i/>
                <w:iCs/>
                <w:sz w:val="22"/>
                <w:szCs w:val="22"/>
                <w:lang w:val="en-GB" w:bidi="ar-SA"/>
              </w:rPr>
              <w:t xml:space="preserve">Financial </w:t>
            </w:r>
            <w:r w:rsidR="00BE3DC9">
              <w:rPr>
                <w:rFonts w:ascii="Times New Roman" w:hAnsi="Times New Roman" w:cs="Times New Roman"/>
                <w:b/>
                <w:bCs/>
                <w:i/>
                <w:iCs/>
                <w:sz w:val="22"/>
                <w:szCs w:val="22"/>
                <w:lang w:val="en-GB" w:bidi="ar-SA"/>
              </w:rPr>
              <w:t>l</w:t>
            </w:r>
            <w:r w:rsidRPr="002E4155">
              <w:rPr>
                <w:rFonts w:ascii="Times New Roman" w:hAnsi="Times New Roman" w:cs="Times New Roman"/>
                <w:b/>
                <w:bCs/>
                <w:i/>
                <w:iCs/>
                <w:sz w:val="22"/>
                <w:szCs w:val="22"/>
                <w:lang w:val="en-GB" w:bidi="ar-SA"/>
              </w:rPr>
              <w:t>iabilities</w:t>
            </w:r>
          </w:p>
        </w:tc>
        <w:tc>
          <w:tcPr>
            <w:tcW w:w="1530" w:type="dxa"/>
            <w:shd w:val="clear" w:color="auto" w:fill="auto"/>
          </w:tcPr>
          <w:p w14:paraId="5BDCD580" w14:textId="77777777" w:rsidR="00B943DD" w:rsidRPr="002E4155"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b/>
                <w:bCs/>
                <w:sz w:val="22"/>
                <w:szCs w:val="22"/>
                <w:lang w:val="en-GB" w:bidi="ar-SA"/>
              </w:rPr>
            </w:pPr>
          </w:p>
        </w:tc>
        <w:tc>
          <w:tcPr>
            <w:tcW w:w="180" w:type="dxa"/>
            <w:shd w:val="clear" w:color="auto" w:fill="auto"/>
          </w:tcPr>
          <w:p w14:paraId="41F7691D" w14:textId="77777777" w:rsidR="00B943DD" w:rsidRPr="002E4155"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b/>
                <w:bCs/>
                <w:sz w:val="22"/>
                <w:szCs w:val="22"/>
                <w:lang w:val="en-GB" w:bidi="ar-SA"/>
              </w:rPr>
            </w:pPr>
          </w:p>
        </w:tc>
        <w:tc>
          <w:tcPr>
            <w:tcW w:w="1080" w:type="dxa"/>
            <w:shd w:val="clear" w:color="auto" w:fill="auto"/>
          </w:tcPr>
          <w:p w14:paraId="4B8860AA" w14:textId="77777777" w:rsidR="00B943DD" w:rsidRPr="002E4155"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p>
        </w:tc>
        <w:tc>
          <w:tcPr>
            <w:tcW w:w="180" w:type="dxa"/>
            <w:shd w:val="clear" w:color="auto" w:fill="auto"/>
          </w:tcPr>
          <w:p w14:paraId="49F13F83" w14:textId="77777777" w:rsidR="00B943DD" w:rsidRPr="002E4155"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lang w:val="en-GB" w:bidi="ar-SA"/>
              </w:rPr>
            </w:pPr>
          </w:p>
        </w:tc>
        <w:tc>
          <w:tcPr>
            <w:tcW w:w="1080" w:type="dxa"/>
            <w:shd w:val="clear" w:color="auto" w:fill="auto"/>
          </w:tcPr>
          <w:p w14:paraId="471E51B1" w14:textId="77777777" w:rsidR="00B943DD" w:rsidRPr="002E4155"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b/>
                <w:bCs/>
                <w:sz w:val="22"/>
                <w:szCs w:val="22"/>
                <w:lang w:val="en-GB" w:bidi="ar-SA"/>
              </w:rPr>
            </w:pPr>
          </w:p>
        </w:tc>
        <w:tc>
          <w:tcPr>
            <w:tcW w:w="180" w:type="dxa"/>
            <w:shd w:val="clear" w:color="auto" w:fill="auto"/>
          </w:tcPr>
          <w:p w14:paraId="7130C99E" w14:textId="77777777" w:rsidR="00B943DD" w:rsidRPr="002E4155"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lang w:val="en-GB" w:bidi="ar-SA"/>
              </w:rPr>
            </w:pPr>
          </w:p>
        </w:tc>
        <w:tc>
          <w:tcPr>
            <w:tcW w:w="1080" w:type="dxa"/>
            <w:shd w:val="clear" w:color="auto" w:fill="auto"/>
          </w:tcPr>
          <w:p w14:paraId="77B395D3" w14:textId="77777777" w:rsidR="00B943DD" w:rsidRPr="002E4155"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p>
        </w:tc>
      </w:tr>
      <w:tr w:rsidR="00B943DD" w:rsidRPr="002E4155" w14:paraId="62E645EF" w14:textId="77777777" w:rsidTr="00B943DD">
        <w:trPr>
          <w:cantSplit/>
        </w:trPr>
        <w:tc>
          <w:tcPr>
            <w:tcW w:w="4068" w:type="dxa"/>
            <w:shd w:val="clear" w:color="auto" w:fill="auto"/>
          </w:tcPr>
          <w:p w14:paraId="6566E59E" w14:textId="0AFC287F" w:rsidR="00B943DD" w:rsidRPr="002E4155"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90"/>
              <w:rPr>
                <w:rFonts w:ascii="Times New Roman" w:hAnsi="Times New Roman" w:cs="Times New Roman"/>
                <w:b/>
                <w:bCs/>
                <w:sz w:val="22"/>
                <w:szCs w:val="22"/>
                <w:lang w:val="en-GB" w:bidi="ar-SA"/>
              </w:rPr>
            </w:pPr>
            <w:r w:rsidRPr="002E4155">
              <w:rPr>
                <w:rFonts w:ascii="Times New Roman" w:hAnsi="Times New Roman" w:cs="Times New Roman"/>
                <w:sz w:val="22"/>
                <w:szCs w:val="28"/>
              </w:rPr>
              <w:t>Bank overdrafts and short-term loans from financial institutions</w:t>
            </w:r>
          </w:p>
        </w:tc>
        <w:tc>
          <w:tcPr>
            <w:tcW w:w="1530" w:type="dxa"/>
            <w:shd w:val="clear" w:color="auto" w:fill="auto"/>
          </w:tcPr>
          <w:p w14:paraId="06AA579F" w14:textId="77777777" w:rsidR="00B943DD" w:rsidRPr="002E4155"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3783C979" w14:textId="4FF02D2D" w:rsidR="00B943DD" w:rsidRPr="002E4155"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b/>
                <w:bCs/>
                <w:sz w:val="22"/>
                <w:szCs w:val="22"/>
                <w:lang w:val="en-GB" w:bidi="ar-SA"/>
              </w:rPr>
            </w:pPr>
            <w:r w:rsidRPr="002E4155">
              <w:rPr>
                <w:rFonts w:ascii="Times New Roman" w:hAnsi="Times New Roman" w:cs="Times New Roman"/>
                <w:sz w:val="22"/>
                <w:szCs w:val="22"/>
                <w:lang w:val="en-GB" w:bidi="ar-SA"/>
              </w:rPr>
              <w:t>2.03</w:t>
            </w:r>
          </w:p>
        </w:tc>
        <w:tc>
          <w:tcPr>
            <w:tcW w:w="180" w:type="dxa"/>
            <w:shd w:val="clear" w:color="auto" w:fill="auto"/>
          </w:tcPr>
          <w:p w14:paraId="55D4F016" w14:textId="77777777" w:rsidR="00B943DD" w:rsidRPr="002E4155"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b/>
                <w:bCs/>
                <w:sz w:val="22"/>
                <w:szCs w:val="22"/>
                <w:lang w:val="en-GB" w:bidi="ar-SA"/>
              </w:rPr>
            </w:pPr>
          </w:p>
        </w:tc>
        <w:tc>
          <w:tcPr>
            <w:tcW w:w="1080" w:type="dxa"/>
            <w:tcBorders>
              <w:bottom w:val="single" w:sz="4" w:space="0" w:color="auto"/>
            </w:tcBorders>
            <w:shd w:val="clear" w:color="auto" w:fill="auto"/>
          </w:tcPr>
          <w:p w14:paraId="4C01FCF3" w14:textId="77777777" w:rsidR="00B943DD" w:rsidRPr="002E4155"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p w14:paraId="650B609E" w14:textId="0351DBCF" w:rsidR="00B943DD" w:rsidRPr="002E4155"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r w:rsidRPr="002E4155">
              <w:rPr>
                <w:rFonts w:ascii="Times New Roman" w:hAnsi="Times New Roman" w:cs="Times New Roman"/>
                <w:sz w:val="22"/>
                <w:szCs w:val="22"/>
                <w:lang w:val="en-GB" w:bidi="ar-SA"/>
              </w:rPr>
              <w:t>328,319</w:t>
            </w:r>
          </w:p>
        </w:tc>
        <w:tc>
          <w:tcPr>
            <w:tcW w:w="180" w:type="dxa"/>
            <w:shd w:val="clear" w:color="auto" w:fill="auto"/>
          </w:tcPr>
          <w:p w14:paraId="00868B6F" w14:textId="77777777" w:rsidR="00B943DD" w:rsidRPr="002E4155"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lang w:val="en-GB" w:bidi="ar-SA"/>
              </w:rPr>
            </w:pPr>
          </w:p>
        </w:tc>
        <w:tc>
          <w:tcPr>
            <w:tcW w:w="1080" w:type="dxa"/>
            <w:tcBorders>
              <w:bottom w:val="single" w:sz="4" w:space="0" w:color="auto"/>
            </w:tcBorders>
            <w:shd w:val="clear" w:color="auto" w:fill="auto"/>
          </w:tcPr>
          <w:p w14:paraId="766A4C64" w14:textId="77777777" w:rsidR="00B943DD" w:rsidRPr="002E4155"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p w14:paraId="449FC25E" w14:textId="6701A15F" w:rsidR="00B943DD" w:rsidRPr="002E4155"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b/>
                <w:bCs/>
                <w:sz w:val="22"/>
                <w:szCs w:val="22"/>
                <w:lang w:val="en-GB" w:bidi="ar-SA"/>
              </w:rPr>
            </w:pPr>
            <w:r w:rsidRPr="002E4155">
              <w:rPr>
                <w:rFonts w:ascii="Times New Roman" w:hAnsi="Times New Roman" w:cs="Times New Roman"/>
                <w:sz w:val="22"/>
                <w:szCs w:val="22"/>
                <w:lang w:val="en-GB" w:bidi="ar-SA"/>
              </w:rPr>
              <w:t>-</w:t>
            </w:r>
          </w:p>
        </w:tc>
        <w:tc>
          <w:tcPr>
            <w:tcW w:w="180" w:type="dxa"/>
            <w:shd w:val="clear" w:color="auto" w:fill="auto"/>
          </w:tcPr>
          <w:p w14:paraId="3FF06DF6" w14:textId="77777777" w:rsidR="00B943DD" w:rsidRPr="002E4155"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lang w:val="en-GB" w:bidi="ar-SA"/>
              </w:rPr>
            </w:pPr>
          </w:p>
        </w:tc>
        <w:tc>
          <w:tcPr>
            <w:tcW w:w="1080" w:type="dxa"/>
            <w:tcBorders>
              <w:bottom w:val="single" w:sz="4" w:space="0" w:color="auto"/>
            </w:tcBorders>
            <w:shd w:val="clear" w:color="auto" w:fill="auto"/>
          </w:tcPr>
          <w:p w14:paraId="4498B2D2" w14:textId="77777777" w:rsidR="00B943DD" w:rsidRPr="002E4155"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p w14:paraId="05B74532" w14:textId="3110FF0D" w:rsidR="00B943DD" w:rsidRPr="002E4155"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r w:rsidRPr="002E4155">
              <w:rPr>
                <w:rFonts w:ascii="Times New Roman" w:hAnsi="Times New Roman" w:cs="Times New Roman"/>
                <w:sz w:val="22"/>
                <w:szCs w:val="22"/>
                <w:lang w:val="en-GB" w:bidi="ar-SA"/>
              </w:rPr>
              <w:t>328,319</w:t>
            </w:r>
          </w:p>
        </w:tc>
      </w:tr>
      <w:tr w:rsidR="00B943DD" w:rsidRPr="00125E30" w14:paraId="6DA14EBD" w14:textId="77777777" w:rsidTr="00B943DD">
        <w:trPr>
          <w:cantSplit/>
        </w:trPr>
        <w:tc>
          <w:tcPr>
            <w:tcW w:w="4068" w:type="dxa"/>
            <w:shd w:val="clear" w:color="auto" w:fill="auto"/>
          </w:tcPr>
          <w:p w14:paraId="64D6E99C" w14:textId="03E21D80" w:rsidR="00B943DD" w:rsidRPr="002E4155"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sz w:val="22"/>
                <w:szCs w:val="22"/>
                <w:lang w:val="en-GB" w:bidi="ar-SA"/>
              </w:rPr>
            </w:pPr>
            <w:r w:rsidRPr="002E4155">
              <w:rPr>
                <w:rFonts w:ascii="Times New Roman" w:hAnsi="Times New Roman" w:cs="Times New Roman"/>
                <w:b/>
                <w:bCs/>
                <w:sz w:val="22"/>
                <w:szCs w:val="22"/>
                <w:lang w:val="en-GB" w:bidi="ar-SA"/>
              </w:rPr>
              <w:t>Total</w:t>
            </w:r>
          </w:p>
        </w:tc>
        <w:tc>
          <w:tcPr>
            <w:tcW w:w="1530" w:type="dxa"/>
            <w:shd w:val="clear" w:color="auto" w:fill="auto"/>
          </w:tcPr>
          <w:p w14:paraId="23CCFE9C" w14:textId="77777777" w:rsidR="00B943DD" w:rsidRPr="002E4155"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b/>
                <w:bCs/>
                <w:sz w:val="22"/>
                <w:szCs w:val="22"/>
                <w:lang w:val="en-GB" w:bidi="ar-SA"/>
              </w:rPr>
            </w:pPr>
          </w:p>
        </w:tc>
        <w:tc>
          <w:tcPr>
            <w:tcW w:w="180" w:type="dxa"/>
            <w:shd w:val="clear" w:color="auto" w:fill="auto"/>
          </w:tcPr>
          <w:p w14:paraId="0A506098" w14:textId="77777777" w:rsidR="00B943DD" w:rsidRPr="002E4155"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48966A5B" w14:textId="5CF1F101" w:rsidR="00B943DD" w:rsidRPr="002E4155"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r w:rsidRPr="002E4155">
              <w:rPr>
                <w:rFonts w:ascii="Times New Roman" w:hAnsi="Times New Roman" w:cs="Times New Roman"/>
                <w:b/>
                <w:bCs/>
                <w:sz w:val="22"/>
                <w:szCs w:val="22"/>
                <w:lang w:val="en-GB" w:bidi="ar-SA"/>
              </w:rPr>
              <w:t>328,319</w:t>
            </w:r>
          </w:p>
        </w:tc>
        <w:tc>
          <w:tcPr>
            <w:tcW w:w="180" w:type="dxa"/>
            <w:shd w:val="clear" w:color="auto" w:fill="auto"/>
          </w:tcPr>
          <w:p w14:paraId="4D7AF54E" w14:textId="77777777" w:rsidR="00B943DD" w:rsidRPr="002E4155"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01219FC9" w14:textId="4D9DC755" w:rsidR="00B943DD" w:rsidRPr="002E4155"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b/>
                <w:bCs/>
                <w:sz w:val="22"/>
                <w:szCs w:val="22"/>
                <w:lang w:val="en-GB" w:bidi="ar-SA"/>
              </w:rPr>
            </w:pPr>
            <w:r w:rsidRPr="002E4155">
              <w:rPr>
                <w:rFonts w:ascii="Times New Roman" w:hAnsi="Times New Roman" w:cs="Times New Roman"/>
                <w:b/>
                <w:bCs/>
                <w:sz w:val="22"/>
                <w:szCs w:val="22"/>
                <w:lang w:val="en-GB" w:bidi="ar-SA"/>
              </w:rPr>
              <w:t>-</w:t>
            </w:r>
          </w:p>
        </w:tc>
        <w:tc>
          <w:tcPr>
            <w:tcW w:w="180" w:type="dxa"/>
            <w:shd w:val="clear" w:color="auto" w:fill="auto"/>
          </w:tcPr>
          <w:p w14:paraId="01FB8B76" w14:textId="77777777" w:rsidR="00B943DD" w:rsidRPr="002E4155"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2A21CC24" w14:textId="50783D73" w:rsidR="00B943DD"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r w:rsidRPr="002E4155">
              <w:rPr>
                <w:rFonts w:ascii="Times New Roman" w:hAnsi="Times New Roman" w:cs="Times New Roman"/>
                <w:b/>
                <w:bCs/>
                <w:sz w:val="22"/>
                <w:szCs w:val="22"/>
                <w:lang w:val="en-GB" w:bidi="ar-SA"/>
              </w:rPr>
              <w:t>328,319</w:t>
            </w:r>
          </w:p>
        </w:tc>
      </w:tr>
      <w:tr w:rsidR="00B943DD" w:rsidRPr="00125E30" w14:paraId="0E9B837B" w14:textId="77777777" w:rsidTr="00B943DD">
        <w:trPr>
          <w:cantSplit/>
        </w:trPr>
        <w:tc>
          <w:tcPr>
            <w:tcW w:w="4068" w:type="dxa"/>
            <w:shd w:val="clear" w:color="auto" w:fill="auto"/>
          </w:tcPr>
          <w:p w14:paraId="0A60B260" w14:textId="77777777" w:rsidR="00B943DD" w:rsidRPr="00125E30"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sz w:val="22"/>
                <w:szCs w:val="22"/>
                <w:lang w:val="en-GB" w:bidi="ar-SA"/>
              </w:rPr>
            </w:pPr>
          </w:p>
        </w:tc>
        <w:tc>
          <w:tcPr>
            <w:tcW w:w="1530" w:type="dxa"/>
            <w:shd w:val="clear" w:color="auto" w:fill="auto"/>
          </w:tcPr>
          <w:p w14:paraId="3AA7B603" w14:textId="77777777" w:rsidR="00B943DD" w:rsidRPr="00125E30"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b/>
                <w:bCs/>
                <w:sz w:val="22"/>
                <w:szCs w:val="22"/>
                <w:lang w:val="en-GB" w:bidi="ar-SA"/>
              </w:rPr>
            </w:pPr>
          </w:p>
        </w:tc>
        <w:tc>
          <w:tcPr>
            <w:tcW w:w="180" w:type="dxa"/>
            <w:shd w:val="clear" w:color="auto" w:fill="auto"/>
          </w:tcPr>
          <w:p w14:paraId="4EFE6037" w14:textId="77777777" w:rsidR="00B943DD" w:rsidRPr="00125E30"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b/>
                <w:bCs/>
                <w:sz w:val="22"/>
                <w:szCs w:val="22"/>
                <w:lang w:val="en-GB" w:bidi="ar-SA"/>
              </w:rPr>
            </w:pPr>
          </w:p>
        </w:tc>
        <w:tc>
          <w:tcPr>
            <w:tcW w:w="1080" w:type="dxa"/>
            <w:tcBorders>
              <w:top w:val="double" w:sz="4" w:space="0" w:color="auto"/>
            </w:tcBorders>
            <w:shd w:val="clear" w:color="auto" w:fill="auto"/>
          </w:tcPr>
          <w:p w14:paraId="0FBDF0A1" w14:textId="77777777" w:rsidR="00B943DD"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p>
        </w:tc>
        <w:tc>
          <w:tcPr>
            <w:tcW w:w="180" w:type="dxa"/>
            <w:shd w:val="clear" w:color="auto" w:fill="auto"/>
          </w:tcPr>
          <w:p w14:paraId="04C51161" w14:textId="77777777" w:rsidR="00B943DD" w:rsidRPr="00125E30"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lang w:val="en-GB" w:bidi="ar-SA"/>
              </w:rPr>
            </w:pPr>
          </w:p>
        </w:tc>
        <w:tc>
          <w:tcPr>
            <w:tcW w:w="1080" w:type="dxa"/>
            <w:tcBorders>
              <w:top w:val="double" w:sz="4" w:space="0" w:color="auto"/>
            </w:tcBorders>
            <w:shd w:val="clear" w:color="auto" w:fill="auto"/>
          </w:tcPr>
          <w:p w14:paraId="17387541" w14:textId="77777777" w:rsidR="00B943DD"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b/>
                <w:bCs/>
                <w:sz w:val="22"/>
                <w:szCs w:val="22"/>
                <w:lang w:val="en-GB" w:bidi="ar-SA"/>
              </w:rPr>
            </w:pPr>
          </w:p>
        </w:tc>
        <w:tc>
          <w:tcPr>
            <w:tcW w:w="180" w:type="dxa"/>
            <w:shd w:val="clear" w:color="auto" w:fill="auto"/>
          </w:tcPr>
          <w:p w14:paraId="6BF70F3C" w14:textId="77777777" w:rsidR="00B943DD" w:rsidRPr="00125E30"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lang w:val="en-GB" w:bidi="ar-SA"/>
              </w:rPr>
            </w:pPr>
          </w:p>
        </w:tc>
        <w:tc>
          <w:tcPr>
            <w:tcW w:w="1080" w:type="dxa"/>
            <w:tcBorders>
              <w:top w:val="double" w:sz="4" w:space="0" w:color="auto"/>
            </w:tcBorders>
            <w:shd w:val="clear" w:color="auto" w:fill="auto"/>
          </w:tcPr>
          <w:p w14:paraId="00105BB9" w14:textId="77777777" w:rsidR="00B943DD" w:rsidRDefault="00B943DD" w:rsidP="00B9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p>
        </w:tc>
      </w:tr>
    </w:tbl>
    <w:p w14:paraId="094F4F93" w14:textId="466D14BE" w:rsidR="00BB0952" w:rsidRPr="0084555F" w:rsidRDefault="00BB0952" w:rsidP="002E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firstLine="540"/>
        <w:jc w:val="both"/>
        <w:rPr>
          <w:rFonts w:ascii="Times New Roman" w:hAnsi="Times New Roman" w:cs="Times New Roman"/>
          <w:b/>
          <w:bCs/>
          <w:i/>
          <w:iCs/>
          <w:sz w:val="22"/>
          <w:szCs w:val="22"/>
        </w:rPr>
      </w:pPr>
      <w:r w:rsidRPr="0084555F">
        <w:rPr>
          <w:rFonts w:ascii="Times New Roman" w:hAnsi="Times New Roman" w:cs="Times New Roman"/>
          <w:b/>
          <w:bCs/>
          <w:i/>
          <w:iCs/>
          <w:sz w:val="22"/>
          <w:szCs w:val="22"/>
        </w:rPr>
        <w:t>Interest rate risk</w:t>
      </w:r>
    </w:p>
    <w:p w14:paraId="42AC72AC" w14:textId="77777777" w:rsidR="00BB0952" w:rsidRPr="00D81699" w:rsidRDefault="00BB0952" w:rsidP="00BB0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thaiDistribute"/>
        <w:rPr>
          <w:rFonts w:ascii="Times New Roman" w:hAnsi="Times New Roman" w:cs="Times New Roman"/>
          <w:sz w:val="12"/>
          <w:szCs w:val="12"/>
        </w:rPr>
      </w:pPr>
    </w:p>
    <w:p w14:paraId="6CB81A22" w14:textId="77777777" w:rsidR="00BB0952" w:rsidRPr="00D81699" w:rsidRDefault="00BB0952" w:rsidP="00BB0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rPr>
      </w:pPr>
      <w:r w:rsidRPr="00D81699">
        <w:rPr>
          <w:rFonts w:ascii="Times New Roman" w:hAnsi="Times New Roman" w:cs="Times New Roman"/>
          <w:sz w:val="22"/>
          <w:szCs w:val="22"/>
        </w:rPr>
        <w:t xml:space="preserve">Interest rate risk is the risk that future movements in market interest rates will affect the results of the Group’s operations and its cash </w:t>
      </w:r>
      <w:r w:rsidRPr="00D81699">
        <w:rPr>
          <w:rFonts w:ascii="Times New Roman" w:eastAsia="MS Mincho" w:hAnsi="Times New Roman" w:cs="Times New Roman"/>
          <w:sz w:val="22"/>
          <w:szCs w:val="22"/>
          <w:lang w:val="en-GB"/>
        </w:rPr>
        <w:t>flows</w:t>
      </w:r>
      <w:r w:rsidRPr="00D81699">
        <w:rPr>
          <w:rFonts w:ascii="Times New Roman" w:hAnsi="Times New Roman" w:cs="Times New Roman"/>
          <w:sz w:val="22"/>
          <w:szCs w:val="22"/>
        </w:rPr>
        <w:t xml:space="preserve"> because loan interest rates are mainly floating. The Group is primarily exposed to interest rate risk from its borrowing </w:t>
      </w:r>
      <w:r w:rsidRPr="00D81699">
        <w:rPr>
          <w:rFonts w:ascii="Times New Roman" w:hAnsi="Times New Roman" w:cs="Times New Roman"/>
          <w:i/>
          <w:iCs/>
          <w:sz w:val="22"/>
          <w:szCs w:val="22"/>
        </w:rPr>
        <w:t>(Note 18)</w:t>
      </w:r>
      <w:r w:rsidRPr="00D81699">
        <w:rPr>
          <w:rFonts w:ascii="Times New Roman" w:hAnsi="Times New Roman" w:cs="Times New Roman"/>
          <w:sz w:val="22"/>
          <w:szCs w:val="22"/>
        </w:rPr>
        <w:t>.</w:t>
      </w:r>
    </w:p>
    <w:p w14:paraId="6DCF6889" w14:textId="77777777" w:rsidR="00BB0952" w:rsidRPr="00D81699" w:rsidRDefault="00BB0952" w:rsidP="00BB0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cs="Times New Roman"/>
          <w:sz w:val="22"/>
          <w:szCs w:val="22"/>
        </w:rPr>
      </w:pPr>
    </w:p>
    <w:p w14:paraId="48EA360C" w14:textId="77777777" w:rsidR="00BB0952" w:rsidRPr="00853892" w:rsidRDefault="00BB0952" w:rsidP="00BB0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rPr>
      </w:pPr>
      <w:r w:rsidRPr="00D81699">
        <w:rPr>
          <w:rFonts w:ascii="Times New Roman" w:hAnsi="Times New Roman" w:cs="Times New Roman"/>
          <w:sz w:val="22"/>
          <w:szCs w:val="22"/>
        </w:rPr>
        <w:t xml:space="preserve">The sensitivity of the interest expense of the Group is the hypothetical change in interest expense as        a result of </w:t>
      </w:r>
      <w:r w:rsidRPr="00D81699">
        <w:rPr>
          <w:rFonts w:ascii="Times New Roman" w:eastAsia="MS Mincho" w:hAnsi="Times New Roman" w:cs="Times New Roman"/>
          <w:sz w:val="22"/>
          <w:szCs w:val="22"/>
          <w:lang w:val="en-GB"/>
        </w:rPr>
        <w:t>possible</w:t>
      </w:r>
      <w:r w:rsidRPr="00D81699">
        <w:rPr>
          <w:rFonts w:ascii="Times New Roman" w:hAnsi="Times New Roman" w:cs="Times New Roman"/>
          <w:sz w:val="22"/>
          <w:szCs w:val="22"/>
        </w:rPr>
        <w:t xml:space="preserve"> changes in market rates. A change in the interest rate of the </w:t>
      </w:r>
      <w:r w:rsidRPr="00D81699">
        <w:rPr>
          <w:rFonts w:ascii="Times New Roman" w:hAnsi="Times New Roman" w:cs="Times New Roman"/>
          <w:sz w:val="22"/>
          <w:szCs w:val="28"/>
        </w:rPr>
        <w:t>Group</w:t>
      </w:r>
      <w:r w:rsidRPr="00D81699">
        <w:rPr>
          <w:rFonts w:ascii="Times New Roman" w:hAnsi="Times New Roman" w:cs="Times New Roman"/>
          <w:sz w:val="22"/>
          <w:szCs w:val="22"/>
        </w:rPr>
        <w:t xml:space="preserve"> by 1% will change the interest expense of the Group by Baht 10 million </w:t>
      </w:r>
      <w:r w:rsidRPr="00D81699">
        <w:rPr>
          <w:rFonts w:ascii="Times New Roman" w:hAnsi="Times New Roman" w:cs="Times New Roman"/>
          <w:i/>
          <w:iCs/>
          <w:sz w:val="22"/>
          <w:szCs w:val="22"/>
        </w:rPr>
        <w:t>(2019: Baht 8.8 million).</w:t>
      </w:r>
    </w:p>
    <w:p w14:paraId="5C2841F3" w14:textId="77777777" w:rsidR="00BB0952" w:rsidRDefault="00BB0952" w:rsidP="00BB0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2"/>
          <w:szCs w:val="22"/>
        </w:rPr>
      </w:pPr>
    </w:p>
    <w:tbl>
      <w:tblPr>
        <w:tblW w:w="9450" w:type="dxa"/>
        <w:tblInd w:w="540" w:type="dxa"/>
        <w:tblLayout w:type="fixed"/>
        <w:tblLook w:val="01E0" w:firstRow="1" w:lastRow="1" w:firstColumn="1" w:lastColumn="1" w:noHBand="0" w:noVBand="0"/>
      </w:tblPr>
      <w:tblGrid>
        <w:gridCol w:w="4680"/>
        <w:gridCol w:w="990"/>
        <w:gridCol w:w="270"/>
        <w:gridCol w:w="990"/>
        <w:gridCol w:w="270"/>
        <w:gridCol w:w="990"/>
        <w:gridCol w:w="270"/>
        <w:gridCol w:w="990"/>
      </w:tblGrid>
      <w:tr w:rsidR="00B41FF2" w:rsidRPr="00B41FF2" w14:paraId="136B9CF3" w14:textId="77777777" w:rsidTr="00A76933">
        <w:trPr>
          <w:tblHeader/>
        </w:trPr>
        <w:tc>
          <w:tcPr>
            <w:tcW w:w="4680" w:type="dxa"/>
            <w:vAlign w:val="bottom"/>
          </w:tcPr>
          <w:p w14:paraId="1F3EB557" w14:textId="77777777" w:rsidR="00B41FF2" w:rsidRPr="00B41FF2" w:rsidRDefault="00B41FF2" w:rsidP="00A503D9">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B41FF2">
              <w:rPr>
                <w:rFonts w:ascii="Times New Roman" w:hAnsi="Times New Roman" w:cs="Times New Roman"/>
                <w:b/>
                <w:bCs/>
                <w:i/>
                <w:iCs/>
                <w:sz w:val="22"/>
                <w:szCs w:val="22"/>
              </w:rPr>
              <w:t>Exposure to interest rate risk at 31 December</w:t>
            </w:r>
          </w:p>
        </w:tc>
        <w:tc>
          <w:tcPr>
            <w:tcW w:w="2250" w:type="dxa"/>
            <w:gridSpan w:val="3"/>
          </w:tcPr>
          <w:p w14:paraId="43BF89B2" w14:textId="77777777" w:rsidR="00B41FF2" w:rsidRPr="00B41FF2" w:rsidRDefault="00B41FF2" w:rsidP="00A503D9">
            <w:pPr>
              <w:tabs>
                <w:tab w:val="center" w:pos="4536"/>
                <w:tab w:val="right" w:pos="9072"/>
              </w:tabs>
              <w:spacing w:line="240" w:lineRule="auto"/>
              <w:jc w:val="center"/>
              <w:rPr>
                <w:rFonts w:ascii="Times New Roman" w:hAnsi="Times New Roman" w:cs="Times New Roman"/>
                <w:b/>
                <w:bCs/>
                <w:sz w:val="22"/>
                <w:szCs w:val="22"/>
              </w:rPr>
            </w:pPr>
            <w:r w:rsidRPr="00B41FF2">
              <w:rPr>
                <w:rFonts w:ascii="Times New Roman" w:hAnsi="Times New Roman" w:cs="Times New Roman"/>
                <w:b/>
                <w:bCs/>
                <w:sz w:val="22"/>
                <w:szCs w:val="22"/>
              </w:rPr>
              <w:t xml:space="preserve">Consolidated </w:t>
            </w:r>
          </w:p>
          <w:p w14:paraId="26124942" w14:textId="6CEC9451" w:rsidR="00B41FF2" w:rsidRPr="00B41FF2" w:rsidRDefault="00B41FF2" w:rsidP="00A503D9">
            <w:pPr>
              <w:tabs>
                <w:tab w:val="center" w:pos="4536"/>
                <w:tab w:val="right" w:pos="9072"/>
              </w:tabs>
              <w:spacing w:line="240" w:lineRule="auto"/>
              <w:jc w:val="center"/>
              <w:rPr>
                <w:rFonts w:ascii="Times New Roman" w:hAnsi="Times New Roman" w:cs="Times New Roman"/>
                <w:b/>
                <w:bCs/>
                <w:sz w:val="22"/>
                <w:szCs w:val="22"/>
                <w:cs/>
              </w:rPr>
            </w:pPr>
            <w:r w:rsidRPr="00B41FF2">
              <w:rPr>
                <w:rFonts w:ascii="Times New Roman" w:hAnsi="Times New Roman" w:cs="Times New Roman"/>
                <w:b/>
                <w:bCs/>
                <w:sz w:val="22"/>
                <w:szCs w:val="22"/>
              </w:rPr>
              <w:t xml:space="preserve">financial statements </w:t>
            </w:r>
          </w:p>
        </w:tc>
        <w:tc>
          <w:tcPr>
            <w:tcW w:w="270" w:type="dxa"/>
          </w:tcPr>
          <w:p w14:paraId="2691296B" w14:textId="77777777" w:rsidR="00B41FF2" w:rsidRPr="00B41FF2" w:rsidRDefault="00B41FF2" w:rsidP="00A503D9">
            <w:pPr>
              <w:tabs>
                <w:tab w:val="center" w:pos="4536"/>
                <w:tab w:val="right" w:pos="9072"/>
              </w:tabs>
              <w:spacing w:line="240" w:lineRule="auto"/>
              <w:jc w:val="center"/>
              <w:rPr>
                <w:rFonts w:ascii="Times New Roman" w:hAnsi="Times New Roman" w:cs="Times New Roman"/>
                <w:b/>
                <w:bCs/>
                <w:sz w:val="22"/>
                <w:szCs w:val="22"/>
              </w:rPr>
            </w:pPr>
          </w:p>
        </w:tc>
        <w:tc>
          <w:tcPr>
            <w:tcW w:w="2250" w:type="dxa"/>
            <w:gridSpan w:val="3"/>
            <w:vAlign w:val="bottom"/>
          </w:tcPr>
          <w:p w14:paraId="29EEA971" w14:textId="77777777" w:rsidR="00B41FF2" w:rsidRPr="00B41FF2" w:rsidRDefault="00B41FF2" w:rsidP="00A503D9">
            <w:pPr>
              <w:tabs>
                <w:tab w:val="center" w:pos="4536"/>
                <w:tab w:val="right" w:pos="9072"/>
              </w:tabs>
              <w:spacing w:line="240" w:lineRule="auto"/>
              <w:jc w:val="center"/>
              <w:rPr>
                <w:rFonts w:ascii="Times New Roman" w:hAnsi="Times New Roman" w:cs="Times New Roman"/>
                <w:b/>
                <w:bCs/>
                <w:sz w:val="22"/>
                <w:szCs w:val="22"/>
              </w:rPr>
            </w:pPr>
            <w:r w:rsidRPr="00B41FF2">
              <w:rPr>
                <w:rFonts w:ascii="Times New Roman" w:hAnsi="Times New Roman" w:cs="Times New Roman"/>
                <w:b/>
                <w:bCs/>
                <w:sz w:val="22"/>
                <w:szCs w:val="22"/>
              </w:rPr>
              <w:t xml:space="preserve">Separate </w:t>
            </w:r>
          </w:p>
          <w:p w14:paraId="43E71709" w14:textId="02BF134E" w:rsidR="00B41FF2" w:rsidRPr="00B41FF2" w:rsidRDefault="00B41FF2" w:rsidP="00A503D9">
            <w:pPr>
              <w:tabs>
                <w:tab w:val="center" w:pos="4536"/>
                <w:tab w:val="right" w:pos="9072"/>
              </w:tabs>
              <w:spacing w:line="240" w:lineRule="auto"/>
              <w:jc w:val="center"/>
              <w:rPr>
                <w:rFonts w:ascii="Times New Roman" w:hAnsi="Times New Roman" w:cs="Times New Roman"/>
                <w:b/>
                <w:bCs/>
                <w:sz w:val="22"/>
                <w:szCs w:val="22"/>
                <w:cs/>
              </w:rPr>
            </w:pPr>
            <w:r w:rsidRPr="00B41FF2">
              <w:rPr>
                <w:rFonts w:ascii="Times New Roman" w:hAnsi="Times New Roman" w:cs="Times New Roman"/>
                <w:b/>
                <w:bCs/>
                <w:sz w:val="22"/>
                <w:szCs w:val="22"/>
              </w:rPr>
              <w:t xml:space="preserve">financial statements </w:t>
            </w:r>
          </w:p>
        </w:tc>
      </w:tr>
      <w:tr w:rsidR="00B41FF2" w:rsidRPr="00B41FF2" w14:paraId="2E377E7B" w14:textId="77777777" w:rsidTr="00A76933">
        <w:trPr>
          <w:tblHeader/>
        </w:trPr>
        <w:tc>
          <w:tcPr>
            <w:tcW w:w="4680" w:type="dxa"/>
          </w:tcPr>
          <w:p w14:paraId="2270C03D" w14:textId="77777777" w:rsidR="00B41FF2" w:rsidRPr="00B41FF2" w:rsidRDefault="00B41FF2" w:rsidP="00A503D9">
            <w:pPr>
              <w:pStyle w:val="BodyText"/>
              <w:tabs>
                <w:tab w:val="center" w:pos="4536"/>
                <w:tab w:val="right" w:pos="9072"/>
              </w:tabs>
              <w:spacing w:after="0" w:line="240" w:lineRule="auto"/>
              <w:ind w:right="-108"/>
              <w:rPr>
                <w:rFonts w:ascii="Times New Roman" w:hAnsi="Times New Roman" w:cs="Times New Roman"/>
                <w:b/>
                <w:i/>
                <w:iCs/>
                <w:sz w:val="22"/>
                <w:szCs w:val="22"/>
                <w:cs/>
              </w:rPr>
            </w:pPr>
          </w:p>
        </w:tc>
        <w:tc>
          <w:tcPr>
            <w:tcW w:w="990" w:type="dxa"/>
            <w:vAlign w:val="bottom"/>
          </w:tcPr>
          <w:p w14:paraId="5A8BB335" w14:textId="77777777" w:rsidR="00B41FF2" w:rsidRPr="00B41FF2" w:rsidRDefault="00B41FF2" w:rsidP="00A503D9">
            <w:pPr>
              <w:tabs>
                <w:tab w:val="decimal" w:pos="1065"/>
                <w:tab w:val="center" w:pos="4536"/>
                <w:tab w:val="right" w:pos="9072"/>
              </w:tabs>
              <w:spacing w:line="240" w:lineRule="auto"/>
              <w:jc w:val="center"/>
              <w:rPr>
                <w:rFonts w:ascii="Times New Roman" w:hAnsi="Times New Roman" w:cs="Times New Roman"/>
                <w:sz w:val="22"/>
                <w:szCs w:val="22"/>
              </w:rPr>
            </w:pPr>
            <w:r w:rsidRPr="00B41FF2">
              <w:rPr>
                <w:rFonts w:ascii="Times New Roman" w:hAnsi="Times New Roman" w:cs="Times New Roman"/>
                <w:sz w:val="22"/>
                <w:szCs w:val="22"/>
              </w:rPr>
              <w:t>2020</w:t>
            </w:r>
          </w:p>
        </w:tc>
        <w:tc>
          <w:tcPr>
            <w:tcW w:w="270" w:type="dxa"/>
          </w:tcPr>
          <w:p w14:paraId="3C66EA4C" w14:textId="77777777" w:rsidR="00B41FF2" w:rsidRPr="00B41FF2" w:rsidRDefault="00B41FF2" w:rsidP="00A503D9">
            <w:pPr>
              <w:tabs>
                <w:tab w:val="decimal" w:pos="1065"/>
                <w:tab w:val="center" w:pos="4536"/>
                <w:tab w:val="right" w:pos="9072"/>
              </w:tabs>
              <w:spacing w:line="240" w:lineRule="auto"/>
              <w:jc w:val="center"/>
              <w:rPr>
                <w:rFonts w:ascii="Times New Roman" w:hAnsi="Times New Roman" w:cs="Times New Roman"/>
                <w:sz w:val="22"/>
                <w:szCs w:val="22"/>
              </w:rPr>
            </w:pPr>
          </w:p>
        </w:tc>
        <w:tc>
          <w:tcPr>
            <w:tcW w:w="990" w:type="dxa"/>
            <w:vAlign w:val="bottom"/>
          </w:tcPr>
          <w:p w14:paraId="53372A9E" w14:textId="77777777" w:rsidR="00B41FF2" w:rsidRPr="00B41FF2" w:rsidRDefault="00B41FF2" w:rsidP="00A503D9">
            <w:pPr>
              <w:tabs>
                <w:tab w:val="decimal" w:pos="1065"/>
                <w:tab w:val="center" w:pos="4536"/>
                <w:tab w:val="right" w:pos="9072"/>
              </w:tabs>
              <w:spacing w:line="240" w:lineRule="auto"/>
              <w:jc w:val="center"/>
              <w:rPr>
                <w:rFonts w:ascii="Times New Roman" w:hAnsi="Times New Roman" w:cs="Times New Roman"/>
                <w:sz w:val="22"/>
                <w:szCs w:val="22"/>
              </w:rPr>
            </w:pPr>
            <w:r w:rsidRPr="00B41FF2">
              <w:rPr>
                <w:rFonts w:ascii="Times New Roman" w:hAnsi="Times New Roman" w:cs="Times New Roman"/>
                <w:sz w:val="22"/>
                <w:szCs w:val="22"/>
              </w:rPr>
              <w:t>2019</w:t>
            </w:r>
          </w:p>
        </w:tc>
        <w:tc>
          <w:tcPr>
            <w:tcW w:w="270" w:type="dxa"/>
          </w:tcPr>
          <w:p w14:paraId="066AD468" w14:textId="77777777" w:rsidR="00B41FF2" w:rsidRPr="00B41FF2" w:rsidRDefault="00B41FF2" w:rsidP="00A503D9">
            <w:pPr>
              <w:tabs>
                <w:tab w:val="center" w:pos="4536"/>
                <w:tab w:val="right" w:pos="9072"/>
              </w:tabs>
              <w:spacing w:line="240" w:lineRule="auto"/>
              <w:jc w:val="both"/>
              <w:rPr>
                <w:rFonts w:ascii="Times New Roman" w:hAnsi="Times New Roman" w:cs="Times New Roman"/>
                <w:sz w:val="22"/>
                <w:szCs w:val="22"/>
              </w:rPr>
            </w:pPr>
          </w:p>
        </w:tc>
        <w:tc>
          <w:tcPr>
            <w:tcW w:w="990" w:type="dxa"/>
            <w:vAlign w:val="bottom"/>
          </w:tcPr>
          <w:p w14:paraId="4B634790" w14:textId="77777777" w:rsidR="00B41FF2" w:rsidRPr="00B41FF2" w:rsidRDefault="00B41FF2" w:rsidP="00A503D9">
            <w:pPr>
              <w:tabs>
                <w:tab w:val="center" w:pos="4536"/>
                <w:tab w:val="right" w:pos="9072"/>
              </w:tabs>
              <w:spacing w:line="240" w:lineRule="auto"/>
              <w:jc w:val="center"/>
              <w:rPr>
                <w:rFonts w:ascii="Times New Roman" w:hAnsi="Times New Roman" w:cs="Times New Roman"/>
                <w:sz w:val="22"/>
                <w:szCs w:val="22"/>
              </w:rPr>
            </w:pPr>
            <w:r w:rsidRPr="00B41FF2">
              <w:rPr>
                <w:rFonts w:ascii="Times New Roman" w:hAnsi="Times New Roman" w:cs="Times New Roman"/>
                <w:sz w:val="22"/>
                <w:szCs w:val="22"/>
              </w:rPr>
              <w:t>2020</w:t>
            </w:r>
          </w:p>
        </w:tc>
        <w:tc>
          <w:tcPr>
            <w:tcW w:w="270" w:type="dxa"/>
          </w:tcPr>
          <w:p w14:paraId="3ABD387A" w14:textId="77777777" w:rsidR="00B41FF2" w:rsidRPr="00B41FF2" w:rsidRDefault="00B41FF2" w:rsidP="00A503D9">
            <w:pPr>
              <w:tabs>
                <w:tab w:val="center" w:pos="4536"/>
                <w:tab w:val="right" w:pos="9072"/>
              </w:tabs>
              <w:spacing w:line="240" w:lineRule="auto"/>
              <w:jc w:val="center"/>
              <w:rPr>
                <w:rFonts w:ascii="Times New Roman" w:hAnsi="Times New Roman" w:cs="Times New Roman"/>
                <w:b/>
                <w:sz w:val="22"/>
                <w:szCs w:val="22"/>
              </w:rPr>
            </w:pPr>
          </w:p>
        </w:tc>
        <w:tc>
          <w:tcPr>
            <w:tcW w:w="990" w:type="dxa"/>
            <w:vAlign w:val="bottom"/>
          </w:tcPr>
          <w:p w14:paraId="082C8002" w14:textId="77777777" w:rsidR="00B41FF2" w:rsidRPr="00B41FF2" w:rsidRDefault="00B41FF2" w:rsidP="00A503D9">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B41FF2">
              <w:rPr>
                <w:rFonts w:ascii="Times New Roman" w:hAnsi="Times New Roman" w:cs="Times New Roman"/>
                <w:sz w:val="22"/>
                <w:szCs w:val="22"/>
              </w:rPr>
              <w:t>2019</w:t>
            </w:r>
          </w:p>
        </w:tc>
      </w:tr>
      <w:tr w:rsidR="00B41FF2" w:rsidRPr="00B41FF2" w14:paraId="686C27F3" w14:textId="77777777" w:rsidTr="00A76933">
        <w:trPr>
          <w:tblHeader/>
        </w:trPr>
        <w:tc>
          <w:tcPr>
            <w:tcW w:w="4680" w:type="dxa"/>
          </w:tcPr>
          <w:p w14:paraId="21FBFF8A" w14:textId="77777777" w:rsidR="00B41FF2" w:rsidRPr="00B41FF2" w:rsidRDefault="00B41FF2" w:rsidP="00A503D9">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4770" w:type="dxa"/>
            <w:gridSpan w:val="7"/>
            <w:vAlign w:val="bottom"/>
          </w:tcPr>
          <w:p w14:paraId="5B871637" w14:textId="3F44F932" w:rsidR="00B41FF2" w:rsidRPr="00B41FF2" w:rsidRDefault="00B41FF2" w:rsidP="00A503D9">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B41FF2">
              <w:rPr>
                <w:rFonts w:ascii="Times New Roman" w:hAnsi="Times New Roman" w:cs="Times New Roman"/>
                <w:i/>
                <w:iCs/>
                <w:sz w:val="22"/>
                <w:szCs w:val="22"/>
              </w:rPr>
              <w:t xml:space="preserve">(in </w:t>
            </w:r>
            <w:r w:rsidR="00971339" w:rsidRPr="002E4155">
              <w:rPr>
                <w:rFonts w:ascii="Times New Roman" w:hAnsi="Times New Roman" w:cs="Times New Roman"/>
                <w:i/>
                <w:iCs/>
                <w:sz w:val="22"/>
                <w:szCs w:val="22"/>
              </w:rPr>
              <w:t>thousand</w:t>
            </w:r>
            <w:r w:rsidRPr="00B41FF2">
              <w:rPr>
                <w:rFonts w:ascii="Times New Roman" w:hAnsi="Times New Roman" w:cs="Times New Roman"/>
                <w:i/>
                <w:iCs/>
                <w:sz w:val="22"/>
                <w:szCs w:val="22"/>
              </w:rPr>
              <w:t xml:space="preserve"> Baht)</w:t>
            </w:r>
          </w:p>
        </w:tc>
      </w:tr>
      <w:tr w:rsidR="00B41FF2" w:rsidRPr="00B41FF2" w14:paraId="438F89C5" w14:textId="77777777" w:rsidTr="00A76933">
        <w:trPr>
          <w:tblHeader/>
        </w:trPr>
        <w:tc>
          <w:tcPr>
            <w:tcW w:w="4680" w:type="dxa"/>
          </w:tcPr>
          <w:p w14:paraId="18458BAB" w14:textId="77777777" w:rsidR="00B41FF2" w:rsidRPr="00B41FF2" w:rsidRDefault="00B41FF2" w:rsidP="00A503D9">
            <w:pPr>
              <w:pStyle w:val="BodyText"/>
              <w:tabs>
                <w:tab w:val="center" w:pos="4536"/>
                <w:tab w:val="right" w:pos="9072"/>
              </w:tabs>
              <w:spacing w:after="0" w:line="240" w:lineRule="auto"/>
              <w:ind w:right="-108"/>
              <w:rPr>
                <w:rFonts w:ascii="Times New Roman" w:hAnsi="Times New Roman" w:cs="Times New Roman"/>
                <w:b/>
                <w:i/>
                <w:iCs/>
                <w:sz w:val="22"/>
                <w:szCs w:val="22"/>
              </w:rPr>
            </w:pPr>
            <w:r w:rsidRPr="00B41FF2">
              <w:rPr>
                <w:rFonts w:ascii="Times New Roman" w:hAnsi="Times New Roman" w:cs="Times New Roman"/>
                <w:b/>
                <w:i/>
                <w:iCs/>
                <w:sz w:val="22"/>
                <w:szCs w:val="22"/>
              </w:rPr>
              <w:t>Financial instruments with fixed interest rates</w:t>
            </w:r>
          </w:p>
        </w:tc>
        <w:tc>
          <w:tcPr>
            <w:tcW w:w="4770" w:type="dxa"/>
            <w:gridSpan w:val="7"/>
            <w:vAlign w:val="bottom"/>
          </w:tcPr>
          <w:p w14:paraId="3F0BD24C" w14:textId="77777777" w:rsidR="00B41FF2" w:rsidRPr="00B41FF2" w:rsidRDefault="00B41FF2" w:rsidP="00A503D9">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B41FF2" w:rsidRPr="00B41FF2" w14:paraId="348F3A06" w14:textId="77777777" w:rsidTr="00A76933">
        <w:trPr>
          <w:tblHeader/>
        </w:trPr>
        <w:tc>
          <w:tcPr>
            <w:tcW w:w="4680" w:type="dxa"/>
          </w:tcPr>
          <w:p w14:paraId="74A53470" w14:textId="77777777" w:rsidR="00B41FF2" w:rsidRPr="00B41FF2" w:rsidRDefault="00B41FF2" w:rsidP="00A503D9">
            <w:pPr>
              <w:pStyle w:val="BodyText"/>
              <w:tabs>
                <w:tab w:val="center" w:pos="4536"/>
                <w:tab w:val="right" w:pos="9072"/>
              </w:tabs>
              <w:spacing w:after="0" w:line="240" w:lineRule="auto"/>
              <w:ind w:right="-108"/>
              <w:rPr>
                <w:rFonts w:ascii="Times New Roman" w:hAnsi="Times New Roman" w:cs="Times New Roman"/>
                <w:sz w:val="22"/>
                <w:szCs w:val="22"/>
                <w:cs/>
              </w:rPr>
            </w:pPr>
            <w:r w:rsidRPr="00B41FF2">
              <w:rPr>
                <w:rFonts w:ascii="Times New Roman" w:hAnsi="Times New Roman" w:cs="Times New Roman"/>
                <w:sz w:val="22"/>
                <w:szCs w:val="22"/>
              </w:rPr>
              <w:t>Financial assets</w:t>
            </w:r>
          </w:p>
        </w:tc>
        <w:tc>
          <w:tcPr>
            <w:tcW w:w="990" w:type="dxa"/>
            <w:vAlign w:val="bottom"/>
          </w:tcPr>
          <w:p w14:paraId="00D99FC8" w14:textId="1247E234" w:rsidR="00B41FF2" w:rsidRPr="00B41FF2" w:rsidRDefault="00A76933" w:rsidP="00A503D9">
            <w:pPr>
              <w:tabs>
                <w:tab w:val="decimal" w:pos="1065"/>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211,091</w:t>
            </w:r>
          </w:p>
        </w:tc>
        <w:tc>
          <w:tcPr>
            <w:tcW w:w="270" w:type="dxa"/>
          </w:tcPr>
          <w:p w14:paraId="37D36F22" w14:textId="77777777" w:rsidR="00B41FF2" w:rsidRPr="00B41FF2" w:rsidRDefault="00B41FF2" w:rsidP="00A503D9">
            <w:pPr>
              <w:tabs>
                <w:tab w:val="decimal" w:pos="1065"/>
                <w:tab w:val="center" w:pos="4536"/>
                <w:tab w:val="right" w:pos="9072"/>
              </w:tabs>
              <w:spacing w:line="240" w:lineRule="auto"/>
              <w:jc w:val="right"/>
              <w:rPr>
                <w:rFonts w:ascii="Times New Roman" w:hAnsi="Times New Roman" w:cs="Times New Roman"/>
                <w:sz w:val="22"/>
                <w:szCs w:val="22"/>
              </w:rPr>
            </w:pPr>
          </w:p>
        </w:tc>
        <w:tc>
          <w:tcPr>
            <w:tcW w:w="990" w:type="dxa"/>
            <w:vAlign w:val="bottom"/>
          </w:tcPr>
          <w:p w14:paraId="455B3D06" w14:textId="3D31C1FF" w:rsidR="00B41FF2" w:rsidRPr="00B41FF2" w:rsidRDefault="00A76933" w:rsidP="00A503D9">
            <w:pPr>
              <w:tabs>
                <w:tab w:val="decimal" w:pos="1065"/>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207,142</w:t>
            </w:r>
          </w:p>
        </w:tc>
        <w:tc>
          <w:tcPr>
            <w:tcW w:w="270" w:type="dxa"/>
          </w:tcPr>
          <w:p w14:paraId="5840F408" w14:textId="77777777" w:rsidR="00B41FF2" w:rsidRPr="00B41FF2" w:rsidRDefault="00B41FF2" w:rsidP="00A503D9">
            <w:pPr>
              <w:tabs>
                <w:tab w:val="center" w:pos="4536"/>
                <w:tab w:val="right" w:pos="9072"/>
              </w:tabs>
              <w:spacing w:line="240" w:lineRule="auto"/>
              <w:jc w:val="right"/>
              <w:rPr>
                <w:rFonts w:ascii="Times New Roman" w:hAnsi="Times New Roman" w:cs="Times New Roman"/>
                <w:sz w:val="22"/>
                <w:szCs w:val="22"/>
              </w:rPr>
            </w:pPr>
          </w:p>
        </w:tc>
        <w:tc>
          <w:tcPr>
            <w:tcW w:w="990" w:type="dxa"/>
            <w:vAlign w:val="bottom"/>
          </w:tcPr>
          <w:p w14:paraId="4EDEC37A" w14:textId="45F7D26B" w:rsidR="00B41FF2" w:rsidRPr="00B41FF2" w:rsidRDefault="00A76933" w:rsidP="00A503D9">
            <w:pPr>
              <w:tabs>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354,591</w:t>
            </w:r>
          </w:p>
        </w:tc>
        <w:tc>
          <w:tcPr>
            <w:tcW w:w="270" w:type="dxa"/>
            <w:vAlign w:val="center"/>
          </w:tcPr>
          <w:p w14:paraId="52FE00BA" w14:textId="77777777" w:rsidR="00B41FF2" w:rsidRPr="00B41FF2" w:rsidRDefault="00B41FF2" w:rsidP="00A503D9">
            <w:pPr>
              <w:tabs>
                <w:tab w:val="center" w:pos="4536"/>
                <w:tab w:val="right" w:pos="9072"/>
              </w:tabs>
              <w:spacing w:line="240" w:lineRule="auto"/>
              <w:jc w:val="center"/>
              <w:rPr>
                <w:rFonts w:ascii="Times New Roman" w:hAnsi="Times New Roman" w:cs="Times New Roman"/>
                <w:b/>
                <w:sz w:val="22"/>
                <w:szCs w:val="22"/>
              </w:rPr>
            </w:pPr>
          </w:p>
        </w:tc>
        <w:tc>
          <w:tcPr>
            <w:tcW w:w="990" w:type="dxa"/>
            <w:vAlign w:val="bottom"/>
          </w:tcPr>
          <w:p w14:paraId="756EBE80" w14:textId="56AB8DF8" w:rsidR="00B41FF2" w:rsidRPr="00B41FF2" w:rsidRDefault="00A76933" w:rsidP="00A503D9">
            <w:pPr>
              <w:tabs>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329,584</w:t>
            </w:r>
          </w:p>
        </w:tc>
      </w:tr>
      <w:tr w:rsidR="00A76933" w:rsidRPr="00B41FF2" w14:paraId="4A541915" w14:textId="77777777" w:rsidTr="00A76933">
        <w:trPr>
          <w:tblHeader/>
        </w:trPr>
        <w:tc>
          <w:tcPr>
            <w:tcW w:w="4680" w:type="dxa"/>
          </w:tcPr>
          <w:p w14:paraId="4A5D338A" w14:textId="77777777" w:rsidR="00A76933" w:rsidRPr="00B41FF2" w:rsidRDefault="00A76933" w:rsidP="00A76933">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990" w:type="dxa"/>
            <w:tcBorders>
              <w:top w:val="single" w:sz="4" w:space="0" w:color="auto"/>
              <w:bottom w:val="double" w:sz="4" w:space="0" w:color="auto"/>
            </w:tcBorders>
            <w:vAlign w:val="bottom"/>
          </w:tcPr>
          <w:p w14:paraId="748F0B39" w14:textId="03DE18E7" w:rsidR="00A76933" w:rsidRPr="00A76933" w:rsidRDefault="00A76933" w:rsidP="00A76933">
            <w:pPr>
              <w:tabs>
                <w:tab w:val="decimal" w:pos="1065"/>
                <w:tab w:val="center" w:pos="4536"/>
                <w:tab w:val="right" w:pos="9072"/>
              </w:tabs>
              <w:spacing w:line="240" w:lineRule="auto"/>
              <w:jc w:val="right"/>
              <w:rPr>
                <w:rFonts w:ascii="Times New Roman" w:hAnsi="Times New Roman" w:cs="Times New Roman"/>
                <w:b/>
                <w:bCs/>
                <w:sz w:val="22"/>
                <w:szCs w:val="22"/>
              </w:rPr>
            </w:pPr>
            <w:r w:rsidRPr="00A76933">
              <w:rPr>
                <w:rFonts w:ascii="Times New Roman" w:hAnsi="Times New Roman" w:cs="Times New Roman"/>
                <w:b/>
                <w:bCs/>
                <w:sz w:val="22"/>
                <w:szCs w:val="22"/>
              </w:rPr>
              <w:t>211,091</w:t>
            </w:r>
          </w:p>
        </w:tc>
        <w:tc>
          <w:tcPr>
            <w:tcW w:w="270" w:type="dxa"/>
          </w:tcPr>
          <w:p w14:paraId="2EAE7E99" w14:textId="77777777" w:rsidR="00A76933" w:rsidRPr="00A76933" w:rsidRDefault="00A76933" w:rsidP="00A76933">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773B74D7" w14:textId="6820D3BE" w:rsidR="00A76933" w:rsidRPr="00A76933" w:rsidRDefault="00A76933" w:rsidP="00A76933">
            <w:pPr>
              <w:tabs>
                <w:tab w:val="decimal" w:pos="1065"/>
                <w:tab w:val="center" w:pos="4536"/>
                <w:tab w:val="right" w:pos="9072"/>
              </w:tabs>
              <w:spacing w:line="240" w:lineRule="auto"/>
              <w:jc w:val="right"/>
              <w:rPr>
                <w:rFonts w:ascii="Times New Roman" w:hAnsi="Times New Roman" w:cs="Times New Roman"/>
                <w:b/>
                <w:bCs/>
                <w:sz w:val="22"/>
                <w:szCs w:val="22"/>
              </w:rPr>
            </w:pPr>
            <w:r w:rsidRPr="00A76933">
              <w:rPr>
                <w:rFonts w:ascii="Times New Roman" w:hAnsi="Times New Roman" w:cs="Times New Roman"/>
                <w:b/>
                <w:bCs/>
                <w:sz w:val="22"/>
                <w:szCs w:val="22"/>
              </w:rPr>
              <w:t>207,142</w:t>
            </w:r>
          </w:p>
        </w:tc>
        <w:tc>
          <w:tcPr>
            <w:tcW w:w="270" w:type="dxa"/>
          </w:tcPr>
          <w:p w14:paraId="3EFE6453" w14:textId="77777777" w:rsidR="00A76933" w:rsidRPr="00A76933" w:rsidRDefault="00A76933" w:rsidP="00A76933">
            <w:pPr>
              <w:tabs>
                <w:tab w:val="center" w:pos="4536"/>
                <w:tab w:val="right" w:pos="9072"/>
              </w:tabs>
              <w:spacing w:line="240" w:lineRule="auto"/>
              <w:jc w:val="right"/>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405BA6AF" w14:textId="33990333" w:rsidR="00A76933" w:rsidRPr="00A76933" w:rsidRDefault="00A76933" w:rsidP="00A76933">
            <w:pPr>
              <w:tabs>
                <w:tab w:val="center" w:pos="4536"/>
                <w:tab w:val="right" w:pos="9072"/>
              </w:tabs>
              <w:spacing w:line="240" w:lineRule="auto"/>
              <w:jc w:val="right"/>
              <w:rPr>
                <w:rFonts w:ascii="Times New Roman" w:hAnsi="Times New Roman" w:cs="Times New Roman"/>
                <w:b/>
                <w:bCs/>
                <w:sz w:val="22"/>
                <w:szCs w:val="22"/>
              </w:rPr>
            </w:pPr>
            <w:r w:rsidRPr="00A76933">
              <w:rPr>
                <w:rFonts w:ascii="Times New Roman" w:hAnsi="Times New Roman" w:cs="Times New Roman"/>
                <w:b/>
                <w:bCs/>
                <w:sz w:val="22"/>
                <w:szCs w:val="22"/>
              </w:rPr>
              <w:t>354,591</w:t>
            </w:r>
          </w:p>
        </w:tc>
        <w:tc>
          <w:tcPr>
            <w:tcW w:w="270" w:type="dxa"/>
            <w:vAlign w:val="center"/>
          </w:tcPr>
          <w:p w14:paraId="17165BF2" w14:textId="77777777" w:rsidR="00A76933" w:rsidRPr="00A76933" w:rsidRDefault="00A76933" w:rsidP="00A76933">
            <w:pPr>
              <w:tabs>
                <w:tab w:val="center" w:pos="4536"/>
                <w:tab w:val="right" w:pos="9072"/>
              </w:tabs>
              <w:spacing w:line="240" w:lineRule="auto"/>
              <w:jc w:val="center"/>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4FD21A9F" w14:textId="101C8197" w:rsidR="00A76933" w:rsidRPr="00A76933" w:rsidRDefault="00A76933" w:rsidP="00A76933">
            <w:pPr>
              <w:tabs>
                <w:tab w:val="center" w:pos="4536"/>
                <w:tab w:val="right" w:pos="9072"/>
              </w:tabs>
              <w:spacing w:line="240" w:lineRule="auto"/>
              <w:jc w:val="right"/>
              <w:rPr>
                <w:rFonts w:ascii="Times New Roman" w:hAnsi="Times New Roman" w:cs="Times New Roman"/>
                <w:b/>
                <w:bCs/>
                <w:sz w:val="22"/>
                <w:szCs w:val="22"/>
              </w:rPr>
            </w:pPr>
            <w:r w:rsidRPr="00A76933">
              <w:rPr>
                <w:rFonts w:ascii="Times New Roman" w:hAnsi="Times New Roman" w:cs="Times New Roman"/>
                <w:b/>
                <w:bCs/>
                <w:sz w:val="22"/>
                <w:szCs w:val="22"/>
              </w:rPr>
              <w:t>329,584</w:t>
            </w:r>
          </w:p>
        </w:tc>
      </w:tr>
      <w:tr w:rsidR="00A76933" w:rsidRPr="00B41FF2" w14:paraId="71ED894A" w14:textId="77777777" w:rsidTr="00A76933">
        <w:trPr>
          <w:tblHeader/>
        </w:trPr>
        <w:tc>
          <w:tcPr>
            <w:tcW w:w="4680" w:type="dxa"/>
          </w:tcPr>
          <w:p w14:paraId="175313DF" w14:textId="77777777" w:rsidR="00A76933" w:rsidRPr="00B41FF2" w:rsidRDefault="00A76933" w:rsidP="00A76933">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990" w:type="dxa"/>
            <w:tcBorders>
              <w:top w:val="double" w:sz="4" w:space="0" w:color="auto"/>
            </w:tcBorders>
            <w:vAlign w:val="bottom"/>
          </w:tcPr>
          <w:p w14:paraId="692E124C" w14:textId="77777777" w:rsidR="00A76933" w:rsidRPr="00B41FF2" w:rsidRDefault="00A76933" w:rsidP="00A76933">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2780E7F8" w14:textId="77777777" w:rsidR="00A76933" w:rsidRPr="00B41FF2" w:rsidRDefault="00A76933" w:rsidP="00A76933">
            <w:pPr>
              <w:tabs>
                <w:tab w:val="decimal" w:pos="1065"/>
                <w:tab w:val="center" w:pos="4536"/>
                <w:tab w:val="right" w:pos="9072"/>
              </w:tabs>
              <w:spacing w:line="240" w:lineRule="auto"/>
              <w:jc w:val="right"/>
              <w:rPr>
                <w:rFonts w:ascii="Times New Roman" w:hAnsi="Times New Roman" w:cs="Times New Roman"/>
                <w:sz w:val="22"/>
                <w:szCs w:val="22"/>
              </w:rPr>
            </w:pPr>
          </w:p>
        </w:tc>
        <w:tc>
          <w:tcPr>
            <w:tcW w:w="990" w:type="dxa"/>
            <w:tcBorders>
              <w:top w:val="double" w:sz="4" w:space="0" w:color="auto"/>
            </w:tcBorders>
            <w:vAlign w:val="bottom"/>
          </w:tcPr>
          <w:p w14:paraId="174FE053" w14:textId="77777777" w:rsidR="00A76933" w:rsidRPr="00B41FF2" w:rsidRDefault="00A76933" w:rsidP="00A76933">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6E5D91B6" w14:textId="77777777" w:rsidR="00A76933" w:rsidRPr="00B41FF2" w:rsidRDefault="00A76933" w:rsidP="00A76933">
            <w:pPr>
              <w:tabs>
                <w:tab w:val="center" w:pos="4536"/>
                <w:tab w:val="right" w:pos="9072"/>
              </w:tabs>
              <w:spacing w:line="240" w:lineRule="auto"/>
              <w:jc w:val="both"/>
              <w:rPr>
                <w:rFonts w:ascii="Times New Roman" w:hAnsi="Times New Roman" w:cs="Times New Roman"/>
                <w:sz w:val="22"/>
                <w:szCs w:val="22"/>
              </w:rPr>
            </w:pPr>
          </w:p>
        </w:tc>
        <w:tc>
          <w:tcPr>
            <w:tcW w:w="990" w:type="dxa"/>
            <w:tcBorders>
              <w:top w:val="double" w:sz="4" w:space="0" w:color="auto"/>
            </w:tcBorders>
            <w:vAlign w:val="bottom"/>
          </w:tcPr>
          <w:p w14:paraId="16ABF0DA" w14:textId="77777777" w:rsidR="00A76933" w:rsidRPr="00B41FF2" w:rsidRDefault="00A76933" w:rsidP="00A76933">
            <w:pPr>
              <w:tabs>
                <w:tab w:val="center" w:pos="4536"/>
                <w:tab w:val="right" w:pos="9072"/>
              </w:tabs>
              <w:spacing w:line="240" w:lineRule="auto"/>
              <w:jc w:val="both"/>
              <w:rPr>
                <w:rFonts w:ascii="Times New Roman" w:hAnsi="Times New Roman" w:cs="Times New Roman"/>
                <w:sz w:val="22"/>
                <w:szCs w:val="22"/>
              </w:rPr>
            </w:pPr>
          </w:p>
        </w:tc>
        <w:tc>
          <w:tcPr>
            <w:tcW w:w="270" w:type="dxa"/>
            <w:vAlign w:val="center"/>
          </w:tcPr>
          <w:p w14:paraId="5D4386E1" w14:textId="77777777" w:rsidR="00A76933" w:rsidRPr="00B41FF2" w:rsidRDefault="00A76933" w:rsidP="00A76933">
            <w:pPr>
              <w:tabs>
                <w:tab w:val="center" w:pos="4536"/>
                <w:tab w:val="right" w:pos="9072"/>
              </w:tabs>
              <w:spacing w:line="240" w:lineRule="auto"/>
              <w:jc w:val="center"/>
              <w:rPr>
                <w:rFonts w:ascii="Times New Roman" w:hAnsi="Times New Roman" w:cs="Times New Roman"/>
                <w:b/>
                <w:sz w:val="22"/>
                <w:szCs w:val="22"/>
              </w:rPr>
            </w:pPr>
          </w:p>
        </w:tc>
        <w:tc>
          <w:tcPr>
            <w:tcW w:w="990" w:type="dxa"/>
            <w:tcBorders>
              <w:top w:val="double" w:sz="4" w:space="0" w:color="auto"/>
            </w:tcBorders>
            <w:vAlign w:val="bottom"/>
          </w:tcPr>
          <w:p w14:paraId="029A3B9C" w14:textId="77777777" w:rsidR="00A76933" w:rsidRPr="00B41FF2" w:rsidRDefault="00A76933" w:rsidP="00A76933">
            <w:pPr>
              <w:tabs>
                <w:tab w:val="clear" w:pos="680"/>
                <w:tab w:val="decimal" w:pos="685"/>
                <w:tab w:val="center" w:pos="4536"/>
                <w:tab w:val="right" w:pos="9072"/>
              </w:tabs>
              <w:spacing w:line="240" w:lineRule="auto"/>
              <w:jc w:val="center"/>
              <w:rPr>
                <w:rFonts w:ascii="Times New Roman" w:hAnsi="Times New Roman" w:cs="Times New Roman"/>
                <w:sz w:val="22"/>
                <w:szCs w:val="22"/>
              </w:rPr>
            </w:pPr>
          </w:p>
        </w:tc>
      </w:tr>
      <w:tr w:rsidR="00A76933" w:rsidRPr="00B41FF2" w14:paraId="155B7988" w14:textId="77777777" w:rsidTr="00A76933">
        <w:trPr>
          <w:tblHeader/>
        </w:trPr>
        <w:tc>
          <w:tcPr>
            <w:tcW w:w="4680" w:type="dxa"/>
          </w:tcPr>
          <w:p w14:paraId="40B8CFE0" w14:textId="77777777" w:rsidR="00A76933" w:rsidRPr="00B41FF2" w:rsidRDefault="00A76933" w:rsidP="00A76933">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B41FF2">
              <w:rPr>
                <w:rFonts w:ascii="Times New Roman" w:hAnsi="Times New Roman" w:cs="Times New Roman"/>
                <w:b/>
                <w:i/>
                <w:iCs/>
                <w:sz w:val="22"/>
                <w:szCs w:val="22"/>
              </w:rPr>
              <w:t xml:space="preserve">Financial instruments with variable interest rates </w:t>
            </w:r>
          </w:p>
        </w:tc>
        <w:tc>
          <w:tcPr>
            <w:tcW w:w="990" w:type="dxa"/>
            <w:vAlign w:val="bottom"/>
          </w:tcPr>
          <w:p w14:paraId="0D0B95D3" w14:textId="77777777" w:rsidR="00A76933" w:rsidRPr="00B41FF2" w:rsidRDefault="00A76933" w:rsidP="00A76933">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107F8424" w14:textId="77777777" w:rsidR="00A76933" w:rsidRPr="00B41FF2" w:rsidRDefault="00A76933" w:rsidP="00A76933">
            <w:pPr>
              <w:tabs>
                <w:tab w:val="decimal" w:pos="1065"/>
                <w:tab w:val="center" w:pos="4536"/>
                <w:tab w:val="right" w:pos="9072"/>
              </w:tabs>
              <w:spacing w:line="240" w:lineRule="auto"/>
              <w:jc w:val="right"/>
              <w:rPr>
                <w:rFonts w:ascii="Times New Roman" w:hAnsi="Times New Roman" w:cs="Times New Roman"/>
                <w:sz w:val="22"/>
                <w:szCs w:val="22"/>
              </w:rPr>
            </w:pPr>
          </w:p>
        </w:tc>
        <w:tc>
          <w:tcPr>
            <w:tcW w:w="990" w:type="dxa"/>
            <w:vAlign w:val="bottom"/>
          </w:tcPr>
          <w:p w14:paraId="06FD0D4F" w14:textId="77777777" w:rsidR="00A76933" w:rsidRPr="00B41FF2" w:rsidRDefault="00A76933" w:rsidP="00A76933">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34F433F7" w14:textId="77777777" w:rsidR="00A76933" w:rsidRPr="00B41FF2" w:rsidRDefault="00A76933" w:rsidP="00A76933">
            <w:pPr>
              <w:tabs>
                <w:tab w:val="center" w:pos="4536"/>
                <w:tab w:val="right" w:pos="9072"/>
              </w:tabs>
              <w:spacing w:line="240" w:lineRule="auto"/>
              <w:jc w:val="both"/>
              <w:rPr>
                <w:rFonts w:ascii="Times New Roman" w:hAnsi="Times New Roman" w:cs="Times New Roman"/>
                <w:sz w:val="22"/>
                <w:szCs w:val="22"/>
              </w:rPr>
            </w:pPr>
          </w:p>
        </w:tc>
        <w:tc>
          <w:tcPr>
            <w:tcW w:w="990" w:type="dxa"/>
            <w:vAlign w:val="bottom"/>
          </w:tcPr>
          <w:p w14:paraId="177A6147" w14:textId="77777777" w:rsidR="00A76933" w:rsidRPr="00B41FF2" w:rsidRDefault="00A76933" w:rsidP="00A76933">
            <w:pPr>
              <w:tabs>
                <w:tab w:val="center" w:pos="4536"/>
                <w:tab w:val="right" w:pos="9072"/>
              </w:tabs>
              <w:spacing w:line="240" w:lineRule="auto"/>
              <w:jc w:val="both"/>
              <w:rPr>
                <w:rFonts w:ascii="Times New Roman" w:hAnsi="Times New Roman" w:cs="Times New Roman"/>
                <w:sz w:val="22"/>
                <w:szCs w:val="22"/>
              </w:rPr>
            </w:pPr>
          </w:p>
        </w:tc>
        <w:tc>
          <w:tcPr>
            <w:tcW w:w="270" w:type="dxa"/>
            <w:vAlign w:val="center"/>
          </w:tcPr>
          <w:p w14:paraId="4CF28C67" w14:textId="77777777" w:rsidR="00A76933" w:rsidRPr="00B41FF2" w:rsidRDefault="00A76933" w:rsidP="00A76933">
            <w:pPr>
              <w:tabs>
                <w:tab w:val="center" w:pos="4536"/>
                <w:tab w:val="right" w:pos="9072"/>
              </w:tabs>
              <w:spacing w:line="240" w:lineRule="auto"/>
              <w:jc w:val="center"/>
              <w:rPr>
                <w:rFonts w:ascii="Times New Roman" w:hAnsi="Times New Roman" w:cs="Times New Roman"/>
                <w:b/>
                <w:sz w:val="22"/>
                <w:szCs w:val="22"/>
              </w:rPr>
            </w:pPr>
          </w:p>
        </w:tc>
        <w:tc>
          <w:tcPr>
            <w:tcW w:w="990" w:type="dxa"/>
            <w:vAlign w:val="bottom"/>
          </w:tcPr>
          <w:p w14:paraId="10011A52" w14:textId="77777777" w:rsidR="00A76933" w:rsidRPr="00B41FF2" w:rsidRDefault="00A76933" w:rsidP="00A76933">
            <w:pPr>
              <w:tabs>
                <w:tab w:val="clear" w:pos="680"/>
                <w:tab w:val="decimal" w:pos="685"/>
                <w:tab w:val="center" w:pos="4536"/>
                <w:tab w:val="right" w:pos="9072"/>
              </w:tabs>
              <w:spacing w:line="240" w:lineRule="auto"/>
              <w:jc w:val="center"/>
              <w:rPr>
                <w:rFonts w:ascii="Times New Roman" w:hAnsi="Times New Roman" w:cs="Times New Roman"/>
                <w:sz w:val="22"/>
                <w:szCs w:val="22"/>
              </w:rPr>
            </w:pPr>
          </w:p>
        </w:tc>
      </w:tr>
      <w:tr w:rsidR="00A76933" w:rsidRPr="00B41FF2" w14:paraId="008F5909" w14:textId="77777777" w:rsidTr="00A76933">
        <w:trPr>
          <w:tblHeader/>
        </w:trPr>
        <w:tc>
          <w:tcPr>
            <w:tcW w:w="4680" w:type="dxa"/>
          </w:tcPr>
          <w:p w14:paraId="21D03592" w14:textId="77777777" w:rsidR="00A76933" w:rsidRPr="00B41FF2" w:rsidRDefault="00A76933" w:rsidP="00A76933">
            <w:pPr>
              <w:pStyle w:val="BodyText"/>
              <w:tabs>
                <w:tab w:val="center" w:pos="4536"/>
                <w:tab w:val="right" w:pos="9072"/>
              </w:tabs>
              <w:spacing w:after="0" w:line="240" w:lineRule="auto"/>
              <w:ind w:right="-108"/>
              <w:rPr>
                <w:rFonts w:ascii="Times New Roman" w:hAnsi="Times New Roman" w:cs="Times New Roman"/>
                <w:sz w:val="22"/>
                <w:szCs w:val="22"/>
                <w:cs/>
              </w:rPr>
            </w:pPr>
            <w:r w:rsidRPr="00B41FF2">
              <w:rPr>
                <w:rFonts w:ascii="Times New Roman" w:hAnsi="Times New Roman" w:cs="Times New Roman"/>
                <w:sz w:val="22"/>
                <w:szCs w:val="22"/>
              </w:rPr>
              <w:t>Financial liabilities</w:t>
            </w:r>
          </w:p>
        </w:tc>
        <w:tc>
          <w:tcPr>
            <w:tcW w:w="990" w:type="dxa"/>
            <w:tcBorders>
              <w:bottom w:val="single" w:sz="4" w:space="0" w:color="auto"/>
            </w:tcBorders>
            <w:vAlign w:val="bottom"/>
          </w:tcPr>
          <w:p w14:paraId="4BA3F12A" w14:textId="44001DC9" w:rsidR="00A76933" w:rsidRPr="00B41FF2" w:rsidRDefault="00A76933" w:rsidP="00A76933">
            <w:pPr>
              <w:tabs>
                <w:tab w:val="decimal" w:pos="1065"/>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647,467</w:t>
            </w:r>
          </w:p>
        </w:tc>
        <w:tc>
          <w:tcPr>
            <w:tcW w:w="270" w:type="dxa"/>
            <w:vAlign w:val="center"/>
          </w:tcPr>
          <w:p w14:paraId="6B67AAE7" w14:textId="77777777" w:rsidR="00A76933" w:rsidRPr="00B41FF2" w:rsidRDefault="00A76933" w:rsidP="00A76933">
            <w:pPr>
              <w:tabs>
                <w:tab w:val="decimal" w:pos="1065"/>
                <w:tab w:val="center" w:pos="4536"/>
                <w:tab w:val="right" w:pos="9072"/>
              </w:tabs>
              <w:spacing w:line="240" w:lineRule="auto"/>
              <w:jc w:val="right"/>
              <w:rPr>
                <w:rFonts w:ascii="Times New Roman" w:hAnsi="Times New Roman" w:cs="Times New Roman"/>
                <w:sz w:val="22"/>
                <w:szCs w:val="22"/>
              </w:rPr>
            </w:pPr>
          </w:p>
        </w:tc>
        <w:tc>
          <w:tcPr>
            <w:tcW w:w="990" w:type="dxa"/>
            <w:tcBorders>
              <w:bottom w:val="single" w:sz="4" w:space="0" w:color="auto"/>
            </w:tcBorders>
            <w:vAlign w:val="bottom"/>
          </w:tcPr>
          <w:p w14:paraId="0314472C" w14:textId="00F72E88" w:rsidR="00A76933" w:rsidRPr="00B41FF2" w:rsidRDefault="00A76933" w:rsidP="00A76933">
            <w:pPr>
              <w:tabs>
                <w:tab w:val="decimal" w:pos="1065"/>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890,476</w:t>
            </w:r>
          </w:p>
        </w:tc>
        <w:tc>
          <w:tcPr>
            <w:tcW w:w="270" w:type="dxa"/>
          </w:tcPr>
          <w:p w14:paraId="3BFB2226" w14:textId="77777777" w:rsidR="00A76933" w:rsidRPr="00B41FF2" w:rsidRDefault="00A76933" w:rsidP="00A76933">
            <w:pPr>
              <w:tabs>
                <w:tab w:val="center" w:pos="4536"/>
                <w:tab w:val="right" w:pos="9072"/>
              </w:tabs>
              <w:spacing w:line="240" w:lineRule="auto"/>
              <w:jc w:val="right"/>
              <w:rPr>
                <w:rFonts w:ascii="Times New Roman" w:hAnsi="Times New Roman" w:cs="Times New Roman"/>
                <w:sz w:val="22"/>
                <w:szCs w:val="22"/>
              </w:rPr>
            </w:pPr>
          </w:p>
        </w:tc>
        <w:tc>
          <w:tcPr>
            <w:tcW w:w="990" w:type="dxa"/>
            <w:tcBorders>
              <w:bottom w:val="single" w:sz="4" w:space="0" w:color="auto"/>
            </w:tcBorders>
            <w:vAlign w:val="bottom"/>
          </w:tcPr>
          <w:p w14:paraId="2C59EA5E" w14:textId="683C2458" w:rsidR="00A76933" w:rsidRPr="00B41FF2" w:rsidRDefault="00A76933" w:rsidP="00A76933">
            <w:pPr>
              <w:tabs>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96,998</w:t>
            </w:r>
          </w:p>
        </w:tc>
        <w:tc>
          <w:tcPr>
            <w:tcW w:w="270" w:type="dxa"/>
            <w:vAlign w:val="center"/>
          </w:tcPr>
          <w:p w14:paraId="1080EB79" w14:textId="77777777" w:rsidR="00A76933" w:rsidRPr="00B41FF2" w:rsidRDefault="00A76933" w:rsidP="00A76933">
            <w:pPr>
              <w:tabs>
                <w:tab w:val="center" w:pos="4536"/>
                <w:tab w:val="right" w:pos="9072"/>
              </w:tabs>
              <w:spacing w:line="240" w:lineRule="auto"/>
              <w:jc w:val="center"/>
              <w:rPr>
                <w:rFonts w:ascii="Times New Roman" w:hAnsi="Times New Roman" w:cs="Times New Roman"/>
                <w:b/>
                <w:sz w:val="22"/>
                <w:szCs w:val="22"/>
              </w:rPr>
            </w:pPr>
          </w:p>
        </w:tc>
        <w:tc>
          <w:tcPr>
            <w:tcW w:w="990" w:type="dxa"/>
            <w:tcBorders>
              <w:bottom w:val="single" w:sz="4" w:space="0" w:color="auto"/>
            </w:tcBorders>
            <w:vAlign w:val="bottom"/>
          </w:tcPr>
          <w:p w14:paraId="3CD633D5" w14:textId="45700D20" w:rsidR="00A76933" w:rsidRPr="00B41FF2" w:rsidRDefault="00A76933" w:rsidP="00A76933">
            <w:pPr>
              <w:tabs>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328,319</w:t>
            </w:r>
          </w:p>
        </w:tc>
      </w:tr>
      <w:tr w:rsidR="00A76933" w:rsidRPr="00B41FF2" w14:paraId="11EBF768" w14:textId="77777777" w:rsidTr="00A76933">
        <w:trPr>
          <w:tblHeader/>
        </w:trPr>
        <w:tc>
          <w:tcPr>
            <w:tcW w:w="4680" w:type="dxa"/>
          </w:tcPr>
          <w:p w14:paraId="661751DA" w14:textId="77777777" w:rsidR="00A76933" w:rsidRPr="00B41FF2" w:rsidRDefault="00A76933" w:rsidP="00A76933">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990" w:type="dxa"/>
            <w:tcBorders>
              <w:top w:val="single" w:sz="4" w:space="0" w:color="auto"/>
              <w:bottom w:val="double" w:sz="4" w:space="0" w:color="auto"/>
            </w:tcBorders>
            <w:vAlign w:val="bottom"/>
          </w:tcPr>
          <w:p w14:paraId="27ABF57C" w14:textId="265AFB0F" w:rsidR="00A76933" w:rsidRPr="00A76933" w:rsidRDefault="00A76933" w:rsidP="00A76933">
            <w:pPr>
              <w:tabs>
                <w:tab w:val="decimal" w:pos="1065"/>
                <w:tab w:val="center" w:pos="4536"/>
                <w:tab w:val="right" w:pos="9072"/>
              </w:tabs>
              <w:spacing w:line="240" w:lineRule="auto"/>
              <w:jc w:val="right"/>
              <w:rPr>
                <w:rFonts w:ascii="Times New Roman" w:hAnsi="Times New Roman" w:cs="Times New Roman"/>
                <w:b/>
                <w:bCs/>
                <w:sz w:val="22"/>
                <w:szCs w:val="22"/>
              </w:rPr>
            </w:pPr>
            <w:r w:rsidRPr="00A76933">
              <w:rPr>
                <w:rFonts w:ascii="Times New Roman" w:hAnsi="Times New Roman" w:cs="Times New Roman"/>
                <w:b/>
                <w:bCs/>
                <w:sz w:val="22"/>
                <w:szCs w:val="22"/>
              </w:rPr>
              <w:t>647,467</w:t>
            </w:r>
          </w:p>
        </w:tc>
        <w:tc>
          <w:tcPr>
            <w:tcW w:w="270" w:type="dxa"/>
            <w:vAlign w:val="center"/>
          </w:tcPr>
          <w:p w14:paraId="0AF54EFF" w14:textId="77777777" w:rsidR="00A76933" w:rsidRPr="00A76933" w:rsidRDefault="00A76933" w:rsidP="00A76933">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7FE441E8" w14:textId="0B5E3735" w:rsidR="00A76933" w:rsidRPr="00A76933" w:rsidRDefault="00A76933" w:rsidP="00A76933">
            <w:pPr>
              <w:tabs>
                <w:tab w:val="decimal" w:pos="1065"/>
                <w:tab w:val="center" w:pos="4536"/>
                <w:tab w:val="right" w:pos="9072"/>
              </w:tabs>
              <w:spacing w:line="240" w:lineRule="auto"/>
              <w:jc w:val="right"/>
              <w:rPr>
                <w:rFonts w:ascii="Times New Roman" w:hAnsi="Times New Roman" w:cs="Times New Roman"/>
                <w:b/>
                <w:bCs/>
                <w:sz w:val="22"/>
                <w:szCs w:val="22"/>
              </w:rPr>
            </w:pPr>
            <w:r w:rsidRPr="00A76933">
              <w:rPr>
                <w:rFonts w:ascii="Times New Roman" w:hAnsi="Times New Roman" w:cs="Times New Roman"/>
                <w:b/>
                <w:bCs/>
                <w:sz w:val="22"/>
                <w:szCs w:val="22"/>
              </w:rPr>
              <w:t>890,476</w:t>
            </w:r>
          </w:p>
        </w:tc>
        <w:tc>
          <w:tcPr>
            <w:tcW w:w="270" w:type="dxa"/>
          </w:tcPr>
          <w:p w14:paraId="72C1671A" w14:textId="77777777" w:rsidR="00A76933" w:rsidRPr="00A76933" w:rsidRDefault="00A76933" w:rsidP="00A76933">
            <w:pPr>
              <w:tabs>
                <w:tab w:val="center" w:pos="4536"/>
                <w:tab w:val="right" w:pos="9072"/>
              </w:tabs>
              <w:spacing w:line="240" w:lineRule="auto"/>
              <w:jc w:val="right"/>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009D3A2C" w14:textId="3878AE0B" w:rsidR="00A76933" w:rsidRPr="00A76933" w:rsidRDefault="00A76933" w:rsidP="00A76933">
            <w:pPr>
              <w:tabs>
                <w:tab w:val="center" w:pos="4536"/>
                <w:tab w:val="right" w:pos="9072"/>
              </w:tabs>
              <w:spacing w:line="240" w:lineRule="auto"/>
              <w:jc w:val="right"/>
              <w:rPr>
                <w:rFonts w:ascii="Times New Roman" w:hAnsi="Times New Roman" w:cs="Times New Roman"/>
                <w:b/>
                <w:bCs/>
                <w:sz w:val="22"/>
                <w:szCs w:val="22"/>
              </w:rPr>
            </w:pPr>
            <w:r w:rsidRPr="00A76933">
              <w:rPr>
                <w:rFonts w:ascii="Times New Roman" w:hAnsi="Times New Roman" w:cs="Times New Roman"/>
                <w:b/>
                <w:bCs/>
                <w:sz w:val="22"/>
                <w:szCs w:val="22"/>
              </w:rPr>
              <w:t>96,998</w:t>
            </w:r>
          </w:p>
        </w:tc>
        <w:tc>
          <w:tcPr>
            <w:tcW w:w="270" w:type="dxa"/>
            <w:vAlign w:val="center"/>
          </w:tcPr>
          <w:p w14:paraId="2ACD68DA" w14:textId="77777777" w:rsidR="00A76933" w:rsidRPr="00A76933" w:rsidRDefault="00A76933" w:rsidP="00A76933">
            <w:pPr>
              <w:tabs>
                <w:tab w:val="center" w:pos="4536"/>
                <w:tab w:val="right" w:pos="9072"/>
              </w:tabs>
              <w:spacing w:line="240" w:lineRule="auto"/>
              <w:jc w:val="center"/>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253C35E2" w14:textId="08B9A1E8" w:rsidR="00A76933" w:rsidRPr="00A76933" w:rsidRDefault="00A76933" w:rsidP="00A76933">
            <w:pPr>
              <w:tabs>
                <w:tab w:val="center" w:pos="4536"/>
                <w:tab w:val="right" w:pos="9072"/>
              </w:tabs>
              <w:spacing w:line="240" w:lineRule="auto"/>
              <w:jc w:val="right"/>
              <w:rPr>
                <w:rFonts w:ascii="Times New Roman" w:hAnsi="Times New Roman" w:cs="Times New Roman"/>
                <w:b/>
                <w:bCs/>
                <w:sz w:val="22"/>
                <w:szCs w:val="22"/>
              </w:rPr>
            </w:pPr>
            <w:r w:rsidRPr="00A76933">
              <w:rPr>
                <w:rFonts w:ascii="Times New Roman" w:hAnsi="Times New Roman" w:cs="Times New Roman"/>
                <w:b/>
                <w:bCs/>
                <w:sz w:val="22"/>
                <w:szCs w:val="22"/>
              </w:rPr>
              <w:t>328,319</w:t>
            </w:r>
          </w:p>
        </w:tc>
      </w:tr>
    </w:tbl>
    <w:p w14:paraId="45FBBB48" w14:textId="77777777" w:rsidR="009B2741" w:rsidRDefault="009B2741" w:rsidP="0053625C">
      <w:pPr>
        <w:pStyle w:val="Heading2"/>
        <w:tabs>
          <w:tab w:val="clear" w:pos="227"/>
          <w:tab w:val="clear" w:pos="454"/>
          <w:tab w:val="clear" w:pos="680"/>
          <w:tab w:val="clear" w:pos="907"/>
        </w:tabs>
        <w:ind w:right="-180" w:firstLine="540"/>
        <w:jc w:val="thaiDistribute"/>
        <w:rPr>
          <w:rFonts w:ascii="Times New Roman" w:hAnsi="Times New Roman" w:cs="Times New Roman"/>
          <w:i/>
          <w:iCs/>
          <w:sz w:val="22"/>
          <w:szCs w:val="22"/>
        </w:rPr>
      </w:pPr>
    </w:p>
    <w:p w14:paraId="470EC288" w14:textId="77777777" w:rsidR="009B2741" w:rsidRDefault="009B2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i/>
          <w:iCs/>
          <w:sz w:val="22"/>
          <w:szCs w:val="22"/>
        </w:rPr>
        <w:br w:type="page"/>
      </w:r>
    </w:p>
    <w:p w14:paraId="67B9EAE8" w14:textId="654C9C22" w:rsidR="00BC55AF" w:rsidRPr="00125E30" w:rsidRDefault="00BC55AF" w:rsidP="0053625C">
      <w:pPr>
        <w:pStyle w:val="Heading2"/>
        <w:tabs>
          <w:tab w:val="clear" w:pos="227"/>
          <w:tab w:val="clear" w:pos="454"/>
          <w:tab w:val="clear" w:pos="680"/>
          <w:tab w:val="clear" w:pos="907"/>
        </w:tabs>
        <w:ind w:right="-180" w:firstLine="540"/>
        <w:jc w:val="thaiDistribute"/>
        <w:rPr>
          <w:rFonts w:ascii="Times New Roman" w:hAnsi="Times New Roman" w:cs="Times New Roman"/>
          <w:sz w:val="22"/>
          <w:szCs w:val="22"/>
        </w:rPr>
      </w:pPr>
      <w:r w:rsidRPr="00125E30">
        <w:rPr>
          <w:rFonts w:ascii="Times New Roman" w:hAnsi="Times New Roman" w:cs="Times New Roman"/>
          <w:i/>
          <w:iCs/>
          <w:sz w:val="22"/>
          <w:szCs w:val="22"/>
        </w:rPr>
        <w:lastRenderedPageBreak/>
        <w:t>Foreign currency risk</w:t>
      </w:r>
    </w:p>
    <w:p w14:paraId="6275A297" w14:textId="77777777" w:rsidR="00BC55AF" w:rsidRPr="00125E30" w:rsidRDefault="00BC55AF" w:rsidP="00D871C8">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0"/>
        <w:jc w:val="thaiDistribute"/>
        <w:rPr>
          <w:rFonts w:ascii="Times New Roman" w:hAnsi="Times New Roman" w:cs="Times New Roman"/>
          <w:sz w:val="22"/>
          <w:szCs w:val="24"/>
        </w:rPr>
      </w:pPr>
    </w:p>
    <w:p w14:paraId="55EB72AA" w14:textId="77777777" w:rsidR="00446543" w:rsidRPr="00125E30" w:rsidRDefault="009712D6" w:rsidP="00D87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76" w:right="-205" w:hanging="36"/>
        <w:jc w:val="thaiDistribute"/>
        <w:rPr>
          <w:rFonts w:ascii="Times New Roman" w:hAnsi="Times New Roman" w:cs="Times New Roman"/>
          <w:sz w:val="22"/>
          <w:szCs w:val="22"/>
        </w:rPr>
      </w:pPr>
      <w:r w:rsidRPr="00125E30">
        <w:rPr>
          <w:rFonts w:ascii="Times New Roman" w:hAnsi="Times New Roman" w:cs="Times New Roman"/>
          <w:sz w:val="22"/>
          <w:szCs w:val="22"/>
        </w:rPr>
        <w:t xml:space="preserve">The Group is exposed to foreign currency risk relating to </w:t>
      </w:r>
      <w:r w:rsidR="00446543" w:rsidRPr="00125E30">
        <w:rPr>
          <w:rFonts w:ascii="Times New Roman" w:hAnsi="Times New Roman" w:cs="Times New Roman"/>
          <w:sz w:val="22"/>
          <w:szCs w:val="22"/>
        </w:rPr>
        <w:t>purchases</w:t>
      </w:r>
      <w:r w:rsidR="009B1CDD" w:rsidRPr="00125E30">
        <w:rPr>
          <w:rFonts w:ascii="Times New Roman" w:hAnsi="Times New Roman" w:cs="Times New Roman"/>
          <w:sz w:val="22"/>
          <w:szCs w:val="22"/>
        </w:rPr>
        <w:t>,</w:t>
      </w:r>
      <w:r w:rsidR="00446543" w:rsidRPr="00125E30">
        <w:rPr>
          <w:rFonts w:ascii="Times New Roman" w:hAnsi="Times New Roman" w:cs="Times New Roman"/>
          <w:sz w:val="22"/>
          <w:szCs w:val="22"/>
        </w:rPr>
        <w:t xml:space="preserve"> sales</w:t>
      </w:r>
      <w:r w:rsidR="009B1CDD" w:rsidRPr="00125E30">
        <w:rPr>
          <w:rFonts w:ascii="Times New Roman" w:hAnsi="Times New Roman" w:cs="Times New Roman"/>
          <w:sz w:val="22"/>
          <w:szCs w:val="22"/>
        </w:rPr>
        <w:t>, borrowing and investment</w:t>
      </w:r>
      <w:r w:rsidR="00446543" w:rsidRPr="00125E30">
        <w:rPr>
          <w:rFonts w:ascii="Times New Roman" w:hAnsi="Times New Roman" w:cs="Times New Roman"/>
          <w:sz w:val="22"/>
          <w:szCs w:val="22"/>
        </w:rPr>
        <w:t xml:space="preserve"> which are denominated in foreign currencies.</w:t>
      </w:r>
    </w:p>
    <w:p w14:paraId="449ACE9B" w14:textId="47EAFE71" w:rsidR="00C93366" w:rsidRDefault="00C93366" w:rsidP="00D871C8">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4"/>
        </w:rPr>
      </w:pPr>
    </w:p>
    <w:tbl>
      <w:tblPr>
        <w:tblW w:w="9979" w:type="dxa"/>
        <w:tblInd w:w="450" w:type="dxa"/>
        <w:tblLayout w:type="fixed"/>
        <w:tblCellMar>
          <w:left w:w="79" w:type="dxa"/>
          <w:right w:w="79" w:type="dxa"/>
        </w:tblCellMar>
        <w:tblLook w:val="0000" w:firstRow="0" w:lastRow="0" w:firstColumn="0" w:lastColumn="0" w:noHBand="0" w:noVBand="0"/>
      </w:tblPr>
      <w:tblGrid>
        <w:gridCol w:w="2599"/>
        <w:gridCol w:w="1260"/>
        <w:gridCol w:w="180"/>
        <w:gridCol w:w="900"/>
        <w:gridCol w:w="180"/>
        <w:gridCol w:w="1080"/>
        <w:gridCol w:w="180"/>
        <w:gridCol w:w="990"/>
        <w:gridCol w:w="180"/>
        <w:gridCol w:w="990"/>
        <w:gridCol w:w="180"/>
        <w:gridCol w:w="1260"/>
      </w:tblGrid>
      <w:tr w:rsidR="00A41745" w:rsidRPr="009A37E6" w14:paraId="37E62C52" w14:textId="77777777" w:rsidTr="00E50FDB">
        <w:trPr>
          <w:cantSplit/>
          <w:trHeight w:val="20"/>
          <w:tblHeader/>
        </w:trPr>
        <w:tc>
          <w:tcPr>
            <w:tcW w:w="2599" w:type="dxa"/>
            <w:shd w:val="clear" w:color="auto" w:fill="auto"/>
          </w:tcPr>
          <w:p w14:paraId="5B4B7FA2" w14:textId="77777777" w:rsidR="00A41745" w:rsidRPr="009A37E6" w:rsidRDefault="00A41745" w:rsidP="00A41745">
            <w:pPr>
              <w:pStyle w:val="acctfourfigures"/>
              <w:tabs>
                <w:tab w:val="clear" w:pos="765"/>
              </w:tabs>
              <w:spacing w:line="240" w:lineRule="auto"/>
              <w:ind w:left="100" w:hanging="100"/>
              <w:rPr>
                <w:rFonts w:ascii="Times New Roman" w:hAnsi="Times New Roman"/>
                <w:b/>
                <w:bCs/>
                <w:i/>
                <w:iCs/>
                <w:szCs w:val="22"/>
              </w:rPr>
            </w:pPr>
          </w:p>
        </w:tc>
        <w:tc>
          <w:tcPr>
            <w:tcW w:w="7380" w:type="dxa"/>
            <w:gridSpan w:val="11"/>
            <w:shd w:val="clear" w:color="auto" w:fill="auto"/>
          </w:tcPr>
          <w:p w14:paraId="18BD7961" w14:textId="51DF4858" w:rsidR="00A41745" w:rsidRPr="00A41745" w:rsidRDefault="00A41745" w:rsidP="00A41745">
            <w:pPr>
              <w:pStyle w:val="acctmergecolhdg"/>
              <w:spacing w:line="240" w:lineRule="auto"/>
              <w:rPr>
                <w:rFonts w:ascii="Times New Roman" w:hAnsi="Times New Roman"/>
                <w:szCs w:val="22"/>
                <w:lang w:val="fr-FR"/>
              </w:rPr>
            </w:pPr>
            <w:r w:rsidRPr="00A41745">
              <w:rPr>
                <w:rFonts w:ascii="Times New Roman" w:hAnsi="Times New Roman"/>
                <w:szCs w:val="22"/>
              </w:rPr>
              <w:t>Consolidated financial statements</w:t>
            </w:r>
          </w:p>
        </w:tc>
      </w:tr>
      <w:tr w:rsidR="00A41745" w:rsidRPr="009A37E6" w14:paraId="3C54C0CD" w14:textId="77777777" w:rsidTr="00E50FDB">
        <w:trPr>
          <w:cantSplit/>
          <w:trHeight w:val="20"/>
          <w:tblHeader/>
        </w:trPr>
        <w:tc>
          <w:tcPr>
            <w:tcW w:w="2599" w:type="dxa"/>
            <w:shd w:val="clear" w:color="auto" w:fill="auto"/>
          </w:tcPr>
          <w:p w14:paraId="074117F5" w14:textId="77777777" w:rsidR="00A41745" w:rsidRPr="009A37E6" w:rsidRDefault="00A41745" w:rsidP="00A41745">
            <w:pPr>
              <w:pStyle w:val="acctfourfigures"/>
              <w:tabs>
                <w:tab w:val="clear" w:pos="765"/>
              </w:tabs>
              <w:spacing w:line="240" w:lineRule="auto"/>
              <w:ind w:left="100" w:hanging="100"/>
              <w:rPr>
                <w:rFonts w:ascii="Times New Roman" w:hAnsi="Times New Roman"/>
                <w:b/>
                <w:bCs/>
                <w:i/>
                <w:iCs/>
                <w:szCs w:val="22"/>
              </w:rPr>
            </w:pPr>
          </w:p>
        </w:tc>
        <w:tc>
          <w:tcPr>
            <w:tcW w:w="7380" w:type="dxa"/>
            <w:gridSpan w:val="11"/>
            <w:shd w:val="clear" w:color="auto" w:fill="auto"/>
          </w:tcPr>
          <w:p w14:paraId="6740CF12" w14:textId="7D9424F4" w:rsidR="00A41745" w:rsidRPr="00577CE0" w:rsidRDefault="00A41745" w:rsidP="00A41745">
            <w:pPr>
              <w:pStyle w:val="acctmergecolhdg"/>
              <w:spacing w:line="240" w:lineRule="auto"/>
              <w:rPr>
                <w:rFonts w:ascii="Times New Roman" w:hAnsi="Times New Roman"/>
                <w:b w:val="0"/>
                <w:bCs/>
                <w:szCs w:val="22"/>
                <w:lang w:val="fr-FR"/>
              </w:rPr>
            </w:pPr>
            <w:r w:rsidRPr="0072637E">
              <w:rPr>
                <w:rFonts w:ascii="Times New Roman" w:hAnsi="Times New Roman"/>
                <w:b w:val="0"/>
                <w:bCs/>
                <w:szCs w:val="22"/>
              </w:rPr>
              <w:t>20</w:t>
            </w:r>
            <w:r w:rsidR="00D509B7">
              <w:rPr>
                <w:rFonts w:ascii="Times New Roman" w:hAnsi="Times New Roman"/>
                <w:b w:val="0"/>
                <w:bCs/>
                <w:szCs w:val="22"/>
              </w:rPr>
              <w:t>20</w:t>
            </w:r>
          </w:p>
        </w:tc>
      </w:tr>
      <w:tr w:rsidR="00A41745" w:rsidRPr="009A37E6" w14:paraId="17CD2872" w14:textId="512F0C4B" w:rsidTr="00E50FDB">
        <w:trPr>
          <w:cantSplit/>
          <w:trHeight w:val="20"/>
          <w:tblHeader/>
        </w:trPr>
        <w:tc>
          <w:tcPr>
            <w:tcW w:w="2599" w:type="dxa"/>
            <w:shd w:val="clear" w:color="auto" w:fill="auto"/>
          </w:tcPr>
          <w:p w14:paraId="3E72E19D" w14:textId="2D42F672" w:rsidR="00A41745" w:rsidRPr="009A37E6" w:rsidRDefault="00A41745" w:rsidP="00E50FDB">
            <w:pPr>
              <w:pStyle w:val="acctfourfigures"/>
              <w:tabs>
                <w:tab w:val="clear" w:pos="765"/>
              </w:tabs>
              <w:spacing w:line="240" w:lineRule="auto"/>
              <w:ind w:left="100" w:hanging="176"/>
              <w:rPr>
                <w:rFonts w:ascii="Times New Roman" w:hAnsi="Times New Roman"/>
                <w:b/>
                <w:bCs/>
                <w:i/>
                <w:iCs/>
                <w:szCs w:val="22"/>
                <w:highlight w:val="yellow"/>
              </w:rPr>
            </w:pPr>
            <w:r w:rsidRPr="009A37E6">
              <w:rPr>
                <w:rFonts w:ascii="Times New Roman" w:hAnsi="Times New Roman"/>
                <w:b/>
                <w:bCs/>
                <w:i/>
                <w:iCs/>
                <w:szCs w:val="22"/>
              </w:rPr>
              <w:t xml:space="preserve">Assets and liabilities denominated in the foreign currencies as at </w:t>
            </w:r>
            <w:r w:rsidRPr="009A37E6">
              <w:rPr>
                <w:rFonts w:ascii="Times New Roman" w:hAnsi="Times New Roman"/>
                <w:b/>
                <w:bCs/>
                <w:i/>
                <w:iCs/>
                <w:szCs w:val="22"/>
              </w:rPr>
              <w:br/>
              <w:t xml:space="preserve">31 December </w:t>
            </w:r>
          </w:p>
        </w:tc>
        <w:tc>
          <w:tcPr>
            <w:tcW w:w="1260" w:type="dxa"/>
            <w:shd w:val="clear" w:color="auto" w:fill="auto"/>
          </w:tcPr>
          <w:p w14:paraId="6E16DD97" w14:textId="77777777" w:rsidR="00A41745" w:rsidRDefault="00A41745" w:rsidP="00A41745">
            <w:pPr>
              <w:pStyle w:val="acctmergecolhdg"/>
              <w:spacing w:line="240" w:lineRule="auto"/>
              <w:ind w:left="-80" w:right="-80"/>
              <w:rPr>
                <w:rFonts w:ascii="Times New Roman" w:hAnsi="Times New Roman"/>
                <w:b w:val="0"/>
                <w:bCs/>
                <w:szCs w:val="22"/>
              </w:rPr>
            </w:pPr>
          </w:p>
          <w:p w14:paraId="4BA3F2B6" w14:textId="77777777" w:rsidR="002D3371" w:rsidRDefault="002D3371" w:rsidP="00A41745">
            <w:pPr>
              <w:pStyle w:val="acctmergecolhdg"/>
              <w:spacing w:line="240" w:lineRule="auto"/>
              <w:ind w:left="-80" w:right="-80"/>
              <w:rPr>
                <w:rFonts w:ascii="Times New Roman" w:hAnsi="Times New Roman"/>
                <w:b w:val="0"/>
                <w:bCs/>
                <w:spacing w:val="-4"/>
                <w:szCs w:val="22"/>
              </w:rPr>
            </w:pPr>
          </w:p>
          <w:p w14:paraId="1B372796" w14:textId="46D099AA" w:rsidR="00A41745" w:rsidRPr="00A41745" w:rsidRDefault="00A41745" w:rsidP="00A41745">
            <w:pPr>
              <w:pStyle w:val="acctmergecolhdg"/>
              <w:spacing w:line="240" w:lineRule="auto"/>
              <w:ind w:left="-80" w:right="-80"/>
              <w:rPr>
                <w:rFonts w:ascii="Times New Roman" w:hAnsi="Times New Roman"/>
                <w:b w:val="0"/>
                <w:bCs/>
                <w:spacing w:val="-4"/>
                <w:szCs w:val="22"/>
              </w:rPr>
            </w:pPr>
            <w:r w:rsidRPr="00A41745">
              <w:rPr>
                <w:rFonts w:ascii="Times New Roman" w:hAnsi="Times New Roman"/>
                <w:b w:val="0"/>
                <w:bCs/>
                <w:spacing w:val="-4"/>
                <w:szCs w:val="22"/>
              </w:rPr>
              <w:t>United</w:t>
            </w:r>
          </w:p>
          <w:p w14:paraId="1D4D84B6" w14:textId="22BC77D2" w:rsidR="00A41745" w:rsidRPr="00577CE0" w:rsidRDefault="00A41745" w:rsidP="00A41745">
            <w:pPr>
              <w:pStyle w:val="acctmergecolhdg"/>
              <w:spacing w:line="240" w:lineRule="auto"/>
              <w:ind w:left="-80" w:right="-80"/>
              <w:rPr>
                <w:rFonts w:ascii="Times New Roman" w:hAnsi="Times New Roman"/>
                <w:b w:val="0"/>
                <w:bCs/>
                <w:szCs w:val="22"/>
              </w:rPr>
            </w:pPr>
            <w:r w:rsidRPr="00A41745">
              <w:rPr>
                <w:rFonts w:ascii="Times New Roman" w:hAnsi="Times New Roman"/>
                <w:b w:val="0"/>
                <w:bCs/>
                <w:spacing w:val="-4"/>
                <w:szCs w:val="22"/>
              </w:rPr>
              <w:t>States Dollars</w:t>
            </w:r>
          </w:p>
        </w:tc>
        <w:tc>
          <w:tcPr>
            <w:tcW w:w="180" w:type="dxa"/>
            <w:shd w:val="clear" w:color="auto" w:fill="auto"/>
          </w:tcPr>
          <w:p w14:paraId="41E90665" w14:textId="77777777" w:rsidR="00A41745" w:rsidRPr="00577CE0" w:rsidRDefault="00A41745" w:rsidP="00A41745">
            <w:pPr>
              <w:pStyle w:val="acctmergecolhdg"/>
              <w:spacing w:line="240" w:lineRule="auto"/>
              <w:rPr>
                <w:rFonts w:ascii="Times New Roman" w:hAnsi="Times New Roman"/>
                <w:b w:val="0"/>
                <w:bCs/>
                <w:szCs w:val="22"/>
              </w:rPr>
            </w:pPr>
          </w:p>
        </w:tc>
        <w:tc>
          <w:tcPr>
            <w:tcW w:w="900" w:type="dxa"/>
            <w:shd w:val="clear" w:color="auto" w:fill="auto"/>
          </w:tcPr>
          <w:p w14:paraId="23A72716" w14:textId="77777777" w:rsidR="00A41745" w:rsidRPr="00577CE0" w:rsidRDefault="00A41745" w:rsidP="00A41745">
            <w:pPr>
              <w:pStyle w:val="acctmergecolhdg"/>
              <w:spacing w:line="240" w:lineRule="auto"/>
              <w:ind w:left="-80" w:right="-80"/>
              <w:rPr>
                <w:rFonts w:ascii="Times New Roman" w:hAnsi="Times New Roman"/>
                <w:b w:val="0"/>
                <w:bCs/>
                <w:szCs w:val="22"/>
                <w:lang w:val="fr-FR"/>
              </w:rPr>
            </w:pPr>
          </w:p>
          <w:p w14:paraId="6B80D2E6" w14:textId="77777777" w:rsidR="00A41745" w:rsidRDefault="00A41745" w:rsidP="00A41745">
            <w:pPr>
              <w:pStyle w:val="acctmergecolhdg"/>
              <w:spacing w:line="240" w:lineRule="auto"/>
              <w:ind w:left="-80" w:right="-80"/>
              <w:rPr>
                <w:rFonts w:ascii="Times New Roman" w:hAnsi="Times New Roman"/>
                <w:b w:val="0"/>
                <w:bCs/>
                <w:szCs w:val="22"/>
                <w:lang w:val="fr-FR"/>
              </w:rPr>
            </w:pPr>
          </w:p>
          <w:p w14:paraId="514C52AF" w14:textId="57802E66" w:rsidR="00A41745" w:rsidRPr="00577CE0" w:rsidRDefault="00A41745" w:rsidP="00A41745">
            <w:pPr>
              <w:pStyle w:val="acctmergecolhdg"/>
              <w:spacing w:line="240" w:lineRule="auto"/>
              <w:ind w:left="-80" w:right="-80"/>
              <w:rPr>
                <w:rFonts w:ascii="Times New Roman" w:hAnsi="Times New Roman"/>
                <w:b w:val="0"/>
                <w:bCs/>
                <w:szCs w:val="22"/>
              </w:rPr>
            </w:pPr>
            <w:proofErr w:type="spellStart"/>
            <w:r w:rsidRPr="00577CE0">
              <w:rPr>
                <w:rFonts w:ascii="Times New Roman" w:hAnsi="Times New Roman"/>
                <w:b w:val="0"/>
                <w:bCs/>
                <w:szCs w:val="22"/>
                <w:lang w:val="fr-FR"/>
              </w:rPr>
              <w:t>Nigerian</w:t>
            </w:r>
            <w:proofErr w:type="spellEnd"/>
            <w:r w:rsidRPr="00577CE0">
              <w:rPr>
                <w:rFonts w:ascii="Times New Roman" w:hAnsi="Times New Roman"/>
                <w:b w:val="0"/>
                <w:bCs/>
                <w:szCs w:val="22"/>
                <w:lang w:val="fr-FR"/>
              </w:rPr>
              <w:t xml:space="preserve"> Naira</w:t>
            </w:r>
          </w:p>
        </w:tc>
        <w:tc>
          <w:tcPr>
            <w:tcW w:w="180" w:type="dxa"/>
            <w:shd w:val="clear" w:color="auto" w:fill="auto"/>
          </w:tcPr>
          <w:p w14:paraId="780CE6ED" w14:textId="77777777" w:rsidR="00A41745" w:rsidRPr="00577CE0" w:rsidRDefault="00A41745" w:rsidP="00A41745">
            <w:pPr>
              <w:pStyle w:val="acctmergecolhdg"/>
              <w:spacing w:line="240" w:lineRule="auto"/>
              <w:rPr>
                <w:rFonts w:ascii="Times New Roman" w:hAnsi="Times New Roman"/>
                <w:b w:val="0"/>
                <w:bCs/>
                <w:szCs w:val="22"/>
              </w:rPr>
            </w:pPr>
          </w:p>
        </w:tc>
        <w:tc>
          <w:tcPr>
            <w:tcW w:w="1080" w:type="dxa"/>
            <w:shd w:val="clear" w:color="auto" w:fill="auto"/>
          </w:tcPr>
          <w:p w14:paraId="22040CC2" w14:textId="77777777" w:rsidR="00A41745" w:rsidRPr="00577CE0" w:rsidRDefault="00A41745" w:rsidP="00A41745">
            <w:pPr>
              <w:pStyle w:val="acctmergecolhdg"/>
              <w:spacing w:line="240" w:lineRule="auto"/>
              <w:rPr>
                <w:rFonts w:ascii="Times New Roman" w:hAnsi="Times New Roman"/>
                <w:b w:val="0"/>
                <w:bCs/>
                <w:szCs w:val="22"/>
              </w:rPr>
            </w:pPr>
          </w:p>
          <w:p w14:paraId="5C80D637" w14:textId="77777777" w:rsidR="00A41745" w:rsidRPr="00577CE0" w:rsidRDefault="00A41745" w:rsidP="00A41745">
            <w:pPr>
              <w:pStyle w:val="acctmergecolhdg"/>
              <w:spacing w:line="240" w:lineRule="auto"/>
              <w:rPr>
                <w:rFonts w:ascii="Times New Roman" w:hAnsi="Times New Roman"/>
                <w:b w:val="0"/>
                <w:bCs/>
                <w:szCs w:val="22"/>
              </w:rPr>
            </w:pPr>
          </w:p>
          <w:p w14:paraId="32A33E10" w14:textId="77777777" w:rsidR="00A41745" w:rsidRDefault="00A41745" w:rsidP="009E1A7D">
            <w:pPr>
              <w:pStyle w:val="acctmergecolhdg"/>
              <w:spacing w:line="240" w:lineRule="auto"/>
              <w:ind w:left="-80" w:right="-80"/>
              <w:jc w:val="left"/>
              <w:rPr>
                <w:rFonts w:ascii="Times New Roman" w:hAnsi="Times New Roman"/>
                <w:b w:val="0"/>
                <w:bCs/>
                <w:szCs w:val="22"/>
              </w:rPr>
            </w:pPr>
            <w:r w:rsidRPr="00577CE0">
              <w:rPr>
                <w:rFonts w:ascii="Times New Roman" w:hAnsi="Times New Roman"/>
                <w:b w:val="0"/>
                <w:bCs/>
                <w:szCs w:val="22"/>
              </w:rPr>
              <w:t>Vietnamese</w:t>
            </w:r>
          </w:p>
          <w:p w14:paraId="54A5084B" w14:textId="34D4FE05" w:rsidR="009E1A7D" w:rsidRPr="00577CE0" w:rsidDel="0080154F" w:rsidRDefault="009E1A7D" w:rsidP="009E1A7D">
            <w:pPr>
              <w:pStyle w:val="acctmergecolhdg"/>
              <w:spacing w:line="240" w:lineRule="auto"/>
              <w:ind w:left="-80" w:right="-80"/>
              <w:rPr>
                <w:rFonts w:ascii="Times New Roman" w:hAnsi="Times New Roman"/>
                <w:b w:val="0"/>
                <w:bCs/>
                <w:szCs w:val="22"/>
              </w:rPr>
            </w:pPr>
            <w:r>
              <w:rPr>
                <w:rFonts w:ascii="Times New Roman" w:hAnsi="Times New Roman"/>
                <w:b w:val="0"/>
                <w:bCs/>
                <w:szCs w:val="22"/>
              </w:rPr>
              <w:t>Dong</w:t>
            </w:r>
          </w:p>
        </w:tc>
        <w:tc>
          <w:tcPr>
            <w:tcW w:w="180" w:type="dxa"/>
            <w:shd w:val="clear" w:color="auto" w:fill="auto"/>
          </w:tcPr>
          <w:p w14:paraId="5A3BF9FD" w14:textId="77777777" w:rsidR="00A41745" w:rsidRPr="00577CE0" w:rsidRDefault="00A41745" w:rsidP="00A41745">
            <w:pPr>
              <w:pStyle w:val="acctmergecolhdg"/>
              <w:spacing w:line="240" w:lineRule="auto"/>
              <w:rPr>
                <w:rFonts w:ascii="Times New Roman" w:hAnsi="Times New Roman"/>
                <w:b w:val="0"/>
                <w:bCs/>
                <w:szCs w:val="22"/>
              </w:rPr>
            </w:pPr>
          </w:p>
        </w:tc>
        <w:tc>
          <w:tcPr>
            <w:tcW w:w="990" w:type="dxa"/>
            <w:shd w:val="clear" w:color="auto" w:fill="auto"/>
          </w:tcPr>
          <w:p w14:paraId="55F0357C" w14:textId="77777777" w:rsidR="00A41745" w:rsidRPr="00577CE0" w:rsidRDefault="00A41745" w:rsidP="00A41745">
            <w:pPr>
              <w:pStyle w:val="acctmergecolhdg"/>
              <w:spacing w:line="240" w:lineRule="auto"/>
              <w:ind w:left="-80" w:right="-80"/>
              <w:rPr>
                <w:rFonts w:ascii="Times New Roman" w:hAnsi="Times New Roman"/>
                <w:b w:val="0"/>
                <w:bCs/>
                <w:szCs w:val="22"/>
              </w:rPr>
            </w:pPr>
          </w:p>
          <w:p w14:paraId="0D330AEC" w14:textId="77777777" w:rsidR="00A41745" w:rsidRDefault="00A41745" w:rsidP="00A41745">
            <w:pPr>
              <w:pStyle w:val="acctmergecolhdg"/>
              <w:spacing w:line="240" w:lineRule="auto"/>
              <w:ind w:left="-80" w:right="-80"/>
              <w:rPr>
                <w:rFonts w:ascii="Times New Roman" w:hAnsi="Times New Roman"/>
                <w:b w:val="0"/>
                <w:bCs/>
                <w:szCs w:val="22"/>
              </w:rPr>
            </w:pPr>
          </w:p>
          <w:p w14:paraId="49F24975" w14:textId="12100F99" w:rsidR="00A41745" w:rsidRPr="00577CE0" w:rsidDel="0080154F" w:rsidRDefault="00A41745" w:rsidP="00A41745">
            <w:pPr>
              <w:pStyle w:val="acctmergecolhdg"/>
              <w:spacing w:line="240" w:lineRule="auto"/>
              <w:ind w:left="-80" w:right="-80"/>
              <w:rPr>
                <w:rFonts w:ascii="Times New Roman" w:hAnsi="Times New Roman"/>
                <w:b w:val="0"/>
                <w:bCs/>
                <w:szCs w:val="22"/>
              </w:rPr>
            </w:pPr>
            <w:r w:rsidRPr="00577CE0">
              <w:rPr>
                <w:rFonts w:ascii="Times New Roman" w:hAnsi="Times New Roman"/>
                <w:b w:val="0"/>
                <w:bCs/>
                <w:szCs w:val="22"/>
              </w:rPr>
              <w:t>Myanmar Kyat</w:t>
            </w:r>
          </w:p>
        </w:tc>
        <w:tc>
          <w:tcPr>
            <w:tcW w:w="180" w:type="dxa"/>
          </w:tcPr>
          <w:p w14:paraId="6EF8F294" w14:textId="77777777" w:rsidR="00A41745" w:rsidRPr="00577CE0" w:rsidRDefault="00A41745" w:rsidP="00A41745">
            <w:pPr>
              <w:pStyle w:val="acctmergecolhdg"/>
              <w:spacing w:line="240" w:lineRule="auto"/>
              <w:rPr>
                <w:rFonts w:ascii="Times New Roman" w:hAnsi="Times New Roman"/>
                <w:b w:val="0"/>
                <w:bCs/>
                <w:szCs w:val="22"/>
              </w:rPr>
            </w:pPr>
          </w:p>
        </w:tc>
        <w:tc>
          <w:tcPr>
            <w:tcW w:w="990" w:type="dxa"/>
          </w:tcPr>
          <w:p w14:paraId="5F7F193D" w14:textId="77777777" w:rsidR="00A41745" w:rsidRPr="00577CE0" w:rsidRDefault="00A41745" w:rsidP="00A41745">
            <w:pPr>
              <w:pStyle w:val="acctmergecolhdg"/>
              <w:spacing w:line="240" w:lineRule="auto"/>
              <w:rPr>
                <w:rFonts w:ascii="Times New Roman" w:hAnsi="Times New Roman"/>
                <w:b w:val="0"/>
                <w:bCs/>
                <w:szCs w:val="22"/>
                <w:lang w:val="fr-FR"/>
              </w:rPr>
            </w:pPr>
          </w:p>
          <w:p w14:paraId="7D7F5E49" w14:textId="77777777" w:rsidR="00A41745" w:rsidRPr="00577CE0" w:rsidRDefault="00A41745" w:rsidP="00A41745">
            <w:pPr>
              <w:pStyle w:val="acctmergecolhdg"/>
              <w:spacing w:line="240" w:lineRule="auto"/>
              <w:rPr>
                <w:rFonts w:ascii="Times New Roman" w:hAnsi="Times New Roman"/>
                <w:b w:val="0"/>
                <w:bCs/>
                <w:szCs w:val="22"/>
                <w:lang w:val="fr-FR"/>
              </w:rPr>
            </w:pPr>
          </w:p>
          <w:p w14:paraId="1D60E8FE" w14:textId="77777777" w:rsidR="00A41745" w:rsidRDefault="00A41745" w:rsidP="00A41745">
            <w:pPr>
              <w:pStyle w:val="acctmergecolhdg"/>
              <w:spacing w:line="240" w:lineRule="auto"/>
              <w:rPr>
                <w:rFonts w:ascii="Times New Roman" w:hAnsi="Times New Roman"/>
                <w:b w:val="0"/>
                <w:bCs/>
                <w:szCs w:val="22"/>
                <w:lang w:val="fr-FR"/>
              </w:rPr>
            </w:pPr>
          </w:p>
          <w:p w14:paraId="32057EBC" w14:textId="7A36A4E5" w:rsidR="00A41745" w:rsidRPr="00577CE0" w:rsidRDefault="00A41745" w:rsidP="00A41745">
            <w:pPr>
              <w:pStyle w:val="acctmergecolhdg"/>
              <w:spacing w:line="240" w:lineRule="auto"/>
              <w:rPr>
                <w:rFonts w:ascii="Times New Roman" w:hAnsi="Times New Roman"/>
                <w:b w:val="0"/>
                <w:bCs/>
                <w:szCs w:val="22"/>
              </w:rPr>
            </w:pPr>
            <w:proofErr w:type="spellStart"/>
            <w:r w:rsidRPr="00577CE0">
              <w:rPr>
                <w:rFonts w:ascii="Times New Roman" w:hAnsi="Times New Roman"/>
                <w:b w:val="0"/>
                <w:bCs/>
                <w:szCs w:val="22"/>
                <w:lang w:val="fr-FR"/>
              </w:rPr>
              <w:t>Others</w:t>
            </w:r>
            <w:proofErr w:type="spellEnd"/>
          </w:p>
        </w:tc>
        <w:tc>
          <w:tcPr>
            <w:tcW w:w="180" w:type="dxa"/>
          </w:tcPr>
          <w:p w14:paraId="7079569E" w14:textId="77777777" w:rsidR="00A41745" w:rsidRPr="00577CE0" w:rsidRDefault="00A41745" w:rsidP="00A41745">
            <w:pPr>
              <w:pStyle w:val="acctmergecolhdg"/>
              <w:spacing w:line="240" w:lineRule="auto"/>
              <w:rPr>
                <w:rFonts w:ascii="Times New Roman" w:hAnsi="Times New Roman"/>
                <w:b w:val="0"/>
                <w:bCs/>
                <w:szCs w:val="22"/>
                <w:lang w:val="fr-FR"/>
              </w:rPr>
            </w:pPr>
          </w:p>
        </w:tc>
        <w:tc>
          <w:tcPr>
            <w:tcW w:w="1260" w:type="dxa"/>
          </w:tcPr>
          <w:p w14:paraId="4FF3ED3F" w14:textId="77777777" w:rsidR="00A41745" w:rsidRPr="00577CE0" w:rsidRDefault="00A41745" w:rsidP="00A41745">
            <w:pPr>
              <w:pStyle w:val="acctmergecolhdg"/>
              <w:spacing w:line="240" w:lineRule="auto"/>
              <w:rPr>
                <w:rFonts w:ascii="Times New Roman" w:hAnsi="Times New Roman"/>
                <w:b w:val="0"/>
                <w:bCs/>
                <w:szCs w:val="22"/>
                <w:lang w:val="fr-FR"/>
              </w:rPr>
            </w:pPr>
          </w:p>
          <w:p w14:paraId="5BE157D0" w14:textId="77777777" w:rsidR="00A41745" w:rsidRPr="00577CE0" w:rsidRDefault="00A41745" w:rsidP="00A41745">
            <w:pPr>
              <w:pStyle w:val="acctmergecolhdg"/>
              <w:spacing w:line="240" w:lineRule="auto"/>
              <w:rPr>
                <w:rFonts w:ascii="Times New Roman" w:hAnsi="Times New Roman"/>
                <w:b w:val="0"/>
                <w:bCs/>
                <w:szCs w:val="22"/>
                <w:lang w:val="fr-FR"/>
              </w:rPr>
            </w:pPr>
          </w:p>
          <w:p w14:paraId="6EF29CCD" w14:textId="77777777" w:rsidR="00A41745" w:rsidRDefault="00A41745" w:rsidP="00A41745">
            <w:pPr>
              <w:pStyle w:val="acctmergecolhdg"/>
              <w:spacing w:line="240" w:lineRule="auto"/>
              <w:rPr>
                <w:rFonts w:ascii="Times New Roman" w:hAnsi="Times New Roman"/>
                <w:b w:val="0"/>
                <w:bCs/>
                <w:szCs w:val="22"/>
                <w:lang w:val="fr-FR"/>
              </w:rPr>
            </w:pPr>
          </w:p>
          <w:p w14:paraId="14F76DB1" w14:textId="1A43AECF" w:rsidR="00A41745" w:rsidRPr="00A41745" w:rsidRDefault="00A41745" w:rsidP="00A41745">
            <w:pPr>
              <w:pStyle w:val="acctmergecolhdg"/>
              <w:spacing w:line="240" w:lineRule="auto"/>
              <w:rPr>
                <w:rFonts w:ascii="Times New Roman" w:hAnsi="Times New Roman" w:cs="Angsana New"/>
                <w:b w:val="0"/>
                <w:bCs/>
                <w:szCs w:val="28"/>
                <w:lang w:val="en-US" w:bidi="th-TH"/>
              </w:rPr>
            </w:pPr>
            <w:r>
              <w:rPr>
                <w:rFonts w:ascii="Times New Roman" w:hAnsi="Times New Roman" w:cs="Angsana New"/>
                <w:b w:val="0"/>
                <w:bCs/>
                <w:szCs w:val="28"/>
                <w:lang w:val="en-US" w:bidi="th-TH"/>
              </w:rPr>
              <w:t>Total</w:t>
            </w:r>
          </w:p>
        </w:tc>
      </w:tr>
      <w:tr w:rsidR="00A41745" w:rsidRPr="009A37E6" w14:paraId="73FA1BF8" w14:textId="77777777" w:rsidTr="00E50FDB">
        <w:trPr>
          <w:cantSplit/>
          <w:trHeight w:val="20"/>
          <w:tblHeader/>
        </w:trPr>
        <w:tc>
          <w:tcPr>
            <w:tcW w:w="2599" w:type="dxa"/>
            <w:shd w:val="clear" w:color="auto" w:fill="auto"/>
          </w:tcPr>
          <w:p w14:paraId="7028DBC8" w14:textId="77777777" w:rsidR="00A41745" w:rsidRPr="009A37E6" w:rsidRDefault="00A41745" w:rsidP="00A41745">
            <w:pPr>
              <w:pStyle w:val="acctfourfigures"/>
              <w:tabs>
                <w:tab w:val="clear" w:pos="765"/>
              </w:tabs>
              <w:spacing w:line="240" w:lineRule="auto"/>
              <w:ind w:left="100" w:hanging="100"/>
              <w:rPr>
                <w:rFonts w:ascii="Times New Roman" w:hAnsi="Times New Roman"/>
                <w:b/>
                <w:bCs/>
                <w:i/>
                <w:iCs/>
                <w:szCs w:val="22"/>
              </w:rPr>
            </w:pPr>
          </w:p>
        </w:tc>
        <w:tc>
          <w:tcPr>
            <w:tcW w:w="7380" w:type="dxa"/>
            <w:gridSpan w:val="11"/>
            <w:shd w:val="clear" w:color="auto" w:fill="auto"/>
          </w:tcPr>
          <w:p w14:paraId="71696950" w14:textId="2BAB23FA" w:rsidR="00A41745" w:rsidRPr="00577CE0" w:rsidRDefault="00A41745" w:rsidP="00A41745">
            <w:pPr>
              <w:pStyle w:val="acctmergecolhdg"/>
              <w:spacing w:line="240" w:lineRule="auto"/>
              <w:rPr>
                <w:rFonts w:ascii="Times New Roman" w:hAnsi="Times New Roman"/>
                <w:b w:val="0"/>
                <w:bCs/>
                <w:szCs w:val="22"/>
                <w:lang w:val="fr-FR"/>
              </w:rPr>
            </w:pPr>
            <w:r w:rsidRPr="008002E1">
              <w:rPr>
                <w:rFonts w:ascii="Times New Roman" w:hAnsi="Times New Roman"/>
                <w:b w:val="0"/>
                <w:bCs/>
                <w:szCs w:val="22"/>
                <w:lang w:val="fr-FR"/>
              </w:rPr>
              <w:tab/>
            </w:r>
            <w:r w:rsidRPr="008002E1">
              <w:rPr>
                <w:rFonts w:ascii="Times New Roman" w:hAnsi="Times New Roman"/>
                <w:b w:val="0"/>
                <w:bCs/>
                <w:i/>
                <w:iCs/>
                <w:szCs w:val="22"/>
              </w:rPr>
              <w:t>(in thousand Baht)</w:t>
            </w:r>
          </w:p>
        </w:tc>
      </w:tr>
      <w:tr w:rsidR="000615BB" w:rsidRPr="009A37E6" w14:paraId="70A75307" w14:textId="7337EDF9" w:rsidTr="00E50FDB">
        <w:trPr>
          <w:cantSplit/>
          <w:trHeight w:val="20"/>
        </w:trPr>
        <w:tc>
          <w:tcPr>
            <w:tcW w:w="2599" w:type="dxa"/>
            <w:shd w:val="clear" w:color="auto" w:fill="auto"/>
          </w:tcPr>
          <w:p w14:paraId="3D2F2E0B" w14:textId="77777777" w:rsidR="000615BB" w:rsidRPr="00F22770" w:rsidRDefault="000615BB" w:rsidP="000615BB">
            <w:pPr>
              <w:rPr>
                <w:rFonts w:ascii="Times New Roman" w:hAnsi="Times New Roman" w:cs="Times New Roman"/>
                <w:sz w:val="22"/>
                <w:szCs w:val="22"/>
              </w:rPr>
            </w:pPr>
            <w:r w:rsidRPr="00F22770">
              <w:rPr>
                <w:rFonts w:ascii="Times New Roman" w:hAnsi="Times New Roman" w:cs="Times New Roman"/>
                <w:sz w:val="22"/>
                <w:szCs w:val="22"/>
              </w:rPr>
              <w:t>Cash and cash equivalents</w:t>
            </w:r>
          </w:p>
        </w:tc>
        <w:tc>
          <w:tcPr>
            <w:tcW w:w="1260" w:type="dxa"/>
            <w:shd w:val="clear" w:color="auto" w:fill="auto"/>
            <w:vAlign w:val="bottom"/>
          </w:tcPr>
          <w:p w14:paraId="3F2C00BF" w14:textId="675A514D" w:rsidR="000615BB" w:rsidRPr="00CC79E9" w:rsidRDefault="00963C00" w:rsidP="000615BB">
            <w:pPr>
              <w:pStyle w:val="acctfourfigures"/>
              <w:tabs>
                <w:tab w:val="clear" w:pos="765"/>
                <w:tab w:val="decimal" w:pos="1090"/>
              </w:tabs>
              <w:spacing w:line="240" w:lineRule="atLeast"/>
              <w:ind w:left="-80" w:right="-80"/>
              <w:rPr>
                <w:rFonts w:ascii="Times New Roman" w:hAnsi="Times New Roman"/>
                <w:szCs w:val="22"/>
              </w:rPr>
            </w:pPr>
            <w:r>
              <w:rPr>
                <w:rFonts w:ascii="Times New Roman" w:hAnsi="Times New Roman"/>
                <w:szCs w:val="22"/>
              </w:rPr>
              <w:t>402</w:t>
            </w:r>
            <w:r w:rsidR="00C30023">
              <w:rPr>
                <w:rFonts w:ascii="Times New Roman" w:hAnsi="Times New Roman"/>
                <w:szCs w:val="22"/>
              </w:rPr>
              <w:t>,9</w:t>
            </w:r>
            <w:r>
              <w:rPr>
                <w:rFonts w:ascii="Times New Roman" w:hAnsi="Times New Roman"/>
                <w:szCs w:val="22"/>
              </w:rPr>
              <w:t>26</w:t>
            </w:r>
          </w:p>
        </w:tc>
        <w:tc>
          <w:tcPr>
            <w:tcW w:w="180" w:type="dxa"/>
            <w:shd w:val="clear" w:color="auto" w:fill="auto"/>
            <w:vAlign w:val="bottom"/>
          </w:tcPr>
          <w:p w14:paraId="16256D77" w14:textId="77777777" w:rsidR="000615BB" w:rsidRPr="00CC79E9" w:rsidRDefault="000615BB" w:rsidP="000615BB">
            <w:pPr>
              <w:pStyle w:val="acctfourfigures"/>
              <w:spacing w:line="240" w:lineRule="atLeast"/>
              <w:rPr>
                <w:rFonts w:ascii="Times New Roman" w:hAnsi="Times New Roman"/>
                <w:szCs w:val="22"/>
              </w:rPr>
            </w:pPr>
          </w:p>
        </w:tc>
        <w:tc>
          <w:tcPr>
            <w:tcW w:w="900" w:type="dxa"/>
            <w:shd w:val="clear" w:color="auto" w:fill="auto"/>
            <w:vAlign w:val="bottom"/>
          </w:tcPr>
          <w:p w14:paraId="34E52C0C" w14:textId="6352D195" w:rsidR="000615BB" w:rsidRPr="000E1018" w:rsidRDefault="00C30023" w:rsidP="000E1018">
            <w:pPr>
              <w:pStyle w:val="acctfourfigures"/>
              <w:tabs>
                <w:tab w:val="clear" w:pos="765"/>
                <w:tab w:val="decimal" w:pos="730"/>
              </w:tabs>
              <w:spacing w:line="240" w:lineRule="atLeast"/>
              <w:ind w:left="-80" w:right="-80"/>
              <w:rPr>
                <w:rFonts w:ascii="Times New Roman" w:hAnsi="Times New Roman"/>
                <w:szCs w:val="22"/>
              </w:rPr>
            </w:pPr>
            <w:r w:rsidRPr="000E1018">
              <w:rPr>
                <w:rFonts w:ascii="Times New Roman" w:hAnsi="Times New Roman"/>
                <w:szCs w:val="22"/>
              </w:rPr>
              <w:t>118,925</w:t>
            </w:r>
          </w:p>
        </w:tc>
        <w:tc>
          <w:tcPr>
            <w:tcW w:w="180" w:type="dxa"/>
            <w:shd w:val="clear" w:color="auto" w:fill="auto"/>
            <w:vAlign w:val="bottom"/>
          </w:tcPr>
          <w:p w14:paraId="56D79C94" w14:textId="77777777" w:rsidR="000615BB" w:rsidRPr="00CC79E9" w:rsidRDefault="000615BB" w:rsidP="000615BB">
            <w:pPr>
              <w:pStyle w:val="acctfourfigures"/>
              <w:spacing w:line="240" w:lineRule="atLeast"/>
              <w:rPr>
                <w:rFonts w:ascii="Times New Roman" w:hAnsi="Times New Roman"/>
                <w:szCs w:val="22"/>
              </w:rPr>
            </w:pPr>
          </w:p>
        </w:tc>
        <w:tc>
          <w:tcPr>
            <w:tcW w:w="1080" w:type="dxa"/>
            <w:shd w:val="clear" w:color="auto" w:fill="auto"/>
            <w:vAlign w:val="bottom"/>
          </w:tcPr>
          <w:p w14:paraId="289EB9E6" w14:textId="1CE4B35C" w:rsidR="000615BB" w:rsidRPr="00CC79E9" w:rsidRDefault="00C30023" w:rsidP="00E50FDB">
            <w:pPr>
              <w:pStyle w:val="acctfourfigures"/>
              <w:tabs>
                <w:tab w:val="clear" w:pos="765"/>
                <w:tab w:val="decimal" w:pos="835"/>
              </w:tabs>
              <w:spacing w:line="240" w:lineRule="atLeast"/>
              <w:ind w:right="11"/>
              <w:rPr>
                <w:rFonts w:ascii="Times New Roman" w:hAnsi="Times New Roman"/>
                <w:szCs w:val="22"/>
              </w:rPr>
            </w:pPr>
            <w:r>
              <w:rPr>
                <w:rFonts w:ascii="Times New Roman" w:hAnsi="Times New Roman"/>
                <w:szCs w:val="22"/>
              </w:rPr>
              <w:t>7,870</w:t>
            </w:r>
          </w:p>
        </w:tc>
        <w:tc>
          <w:tcPr>
            <w:tcW w:w="180" w:type="dxa"/>
            <w:shd w:val="clear" w:color="auto" w:fill="auto"/>
            <w:vAlign w:val="bottom"/>
          </w:tcPr>
          <w:p w14:paraId="6C4E881D" w14:textId="77777777" w:rsidR="000615BB" w:rsidRPr="00CC79E9" w:rsidRDefault="000615BB" w:rsidP="000615BB">
            <w:pPr>
              <w:pStyle w:val="acctfourfigures"/>
              <w:spacing w:line="240" w:lineRule="atLeast"/>
              <w:rPr>
                <w:rFonts w:ascii="Times New Roman" w:hAnsi="Times New Roman"/>
                <w:szCs w:val="22"/>
              </w:rPr>
            </w:pPr>
          </w:p>
        </w:tc>
        <w:tc>
          <w:tcPr>
            <w:tcW w:w="990" w:type="dxa"/>
            <w:shd w:val="clear" w:color="auto" w:fill="auto"/>
            <w:vAlign w:val="bottom"/>
          </w:tcPr>
          <w:p w14:paraId="1BC8BF64" w14:textId="7050875B" w:rsidR="000615BB" w:rsidRPr="00CC79E9" w:rsidRDefault="00C30023" w:rsidP="000615BB">
            <w:pPr>
              <w:pStyle w:val="acctfourfigures"/>
              <w:tabs>
                <w:tab w:val="clear" w:pos="765"/>
                <w:tab w:val="decimal" w:pos="820"/>
              </w:tabs>
              <w:spacing w:line="240" w:lineRule="atLeast"/>
              <w:ind w:left="-80" w:right="-80"/>
              <w:rPr>
                <w:rFonts w:ascii="Times New Roman" w:hAnsi="Times New Roman"/>
                <w:szCs w:val="22"/>
              </w:rPr>
            </w:pPr>
            <w:r>
              <w:rPr>
                <w:rFonts w:ascii="Times New Roman" w:hAnsi="Times New Roman"/>
                <w:szCs w:val="22"/>
              </w:rPr>
              <w:t>13,310</w:t>
            </w:r>
          </w:p>
        </w:tc>
        <w:tc>
          <w:tcPr>
            <w:tcW w:w="180" w:type="dxa"/>
          </w:tcPr>
          <w:p w14:paraId="7F6326BB" w14:textId="77777777" w:rsidR="000615BB" w:rsidRPr="00CC79E9" w:rsidRDefault="000615BB" w:rsidP="000615BB">
            <w:pPr>
              <w:pStyle w:val="acctfourfigures"/>
              <w:tabs>
                <w:tab w:val="clear" w:pos="765"/>
                <w:tab w:val="decimal" w:pos="731"/>
              </w:tabs>
              <w:spacing w:line="240" w:lineRule="atLeast"/>
              <w:ind w:right="11"/>
              <w:rPr>
                <w:rFonts w:ascii="Times New Roman" w:hAnsi="Times New Roman"/>
                <w:szCs w:val="22"/>
              </w:rPr>
            </w:pPr>
          </w:p>
        </w:tc>
        <w:tc>
          <w:tcPr>
            <w:tcW w:w="990" w:type="dxa"/>
            <w:vAlign w:val="bottom"/>
          </w:tcPr>
          <w:p w14:paraId="19D1D81C" w14:textId="362B3C43" w:rsidR="000615BB" w:rsidRPr="00CC79E9" w:rsidRDefault="00C30023" w:rsidP="000615BB">
            <w:pPr>
              <w:pStyle w:val="acctfourfigures"/>
              <w:tabs>
                <w:tab w:val="clear" w:pos="765"/>
                <w:tab w:val="decimal" w:pos="820"/>
              </w:tabs>
              <w:spacing w:line="240" w:lineRule="atLeast"/>
              <w:ind w:right="11"/>
              <w:rPr>
                <w:rFonts w:ascii="Times New Roman" w:hAnsi="Times New Roman"/>
                <w:szCs w:val="22"/>
              </w:rPr>
            </w:pPr>
            <w:r>
              <w:rPr>
                <w:rFonts w:ascii="Times New Roman" w:hAnsi="Times New Roman"/>
                <w:szCs w:val="22"/>
              </w:rPr>
              <w:t>112,210</w:t>
            </w:r>
          </w:p>
        </w:tc>
        <w:tc>
          <w:tcPr>
            <w:tcW w:w="180" w:type="dxa"/>
          </w:tcPr>
          <w:p w14:paraId="765A6B1A" w14:textId="77777777" w:rsidR="000615BB" w:rsidRPr="00CC79E9" w:rsidRDefault="000615BB" w:rsidP="000615BB">
            <w:pPr>
              <w:pStyle w:val="acctfourfigures"/>
              <w:tabs>
                <w:tab w:val="clear" w:pos="765"/>
                <w:tab w:val="decimal" w:pos="910"/>
              </w:tabs>
              <w:spacing w:line="240" w:lineRule="atLeast"/>
              <w:ind w:right="11"/>
              <w:rPr>
                <w:rFonts w:ascii="Times New Roman" w:hAnsi="Times New Roman"/>
                <w:szCs w:val="22"/>
              </w:rPr>
            </w:pPr>
          </w:p>
        </w:tc>
        <w:tc>
          <w:tcPr>
            <w:tcW w:w="1260" w:type="dxa"/>
            <w:vAlign w:val="bottom"/>
          </w:tcPr>
          <w:p w14:paraId="43B15F05" w14:textId="361C139E" w:rsidR="000615BB" w:rsidRPr="00CC79E9" w:rsidRDefault="00963C00" w:rsidP="000615BB">
            <w:pPr>
              <w:pStyle w:val="acctfourfigures"/>
              <w:tabs>
                <w:tab w:val="clear" w:pos="765"/>
                <w:tab w:val="decimal" w:pos="1000"/>
              </w:tabs>
              <w:spacing w:line="240" w:lineRule="atLeast"/>
              <w:ind w:right="11"/>
              <w:rPr>
                <w:rFonts w:ascii="Times New Roman" w:hAnsi="Times New Roman"/>
                <w:szCs w:val="22"/>
              </w:rPr>
            </w:pPr>
            <w:r>
              <w:rPr>
                <w:rFonts w:ascii="Times New Roman" w:hAnsi="Times New Roman"/>
                <w:szCs w:val="22"/>
              </w:rPr>
              <w:t>655</w:t>
            </w:r>
            <w:r w:rsidR="00C30023">
              <w:rPr>
                <w:rFonts w:ascii="Times New Roman" w:hAnsi="Times New Roman"/>
                <w:szCs w:val="22"/>
              </w:rPr>
              <w:t>,</w:t>
            </w:r>
            <w:r>
              <w:rPr>
                <w:rFonts w:ascii="Times New Roman" w:hAnsi="Times New Roman"/>
                <w:szCs w:val="22"/>
              </w:rPr>
              <w:t>241</w:t>
            </w:r>
          </w:p>
        </w:tc>
      </w:tr>
      <w:tr w:rsidR="000615BB" w:rsidRPr="009A37E6" w14:paraId="1600234A" w14:textId="06971C82" w:rsidTr="00E50FDB">
        <w:trPr>
          <w:cantSplit/>
          <w:trHeight w:val="20"/>
        </w:trPr>
        <w:tc>
          <w:tcPr>
            <w:tcW w:w="2599" w:type="dxa"/>
            <w:shd w:val="clear" w:color="auto" w:fill="auto"/>
          </w:tcPr>
          <w:p w14:paraId="0245AA29" w14:textId="77777777" w:rsidR="000615BB" w:rsidRPr="00F22770" w:rsidRDefault="000615BB" w:rsidP="000615BB">
            <w:pPr>
              <w:rPr>
                <w:rFonts w:ascii="Times New Roman" w:hAnsi="Times New Roman" w:cs="Times New Roman"/>
                <w:sz w:val="22"/>
                <w:szCs w:val="22"/>
              </w:rPr>
            </w:pPr>
            <w:r w:rsidRPr="00F22770">
              <w:rPr>
                <w:rFonts w:ascii="Times New Roman" w:hAnsi="Times New Roman" w:cs="Times New Roman"/>
                <w:sz w:val="22"/>
                <w:szCs w:val="22"/>
              </w:rPr>
              <w:t>Trade accounts receivable</w:t>
            </w:r>
          </w:p>
        </w:tc>
        <w:tc>
          <w:tcPr>
            <w:tcW w:w="1260" w:type="dxa"/>
            <w:shd w:val="clear" w:color="auto" w:fill="auto"/>
            <w:vAlign w:val="bottom"/>
          </w:tcPr>
          <w:p w14:paraId="7344AEAE" w14:textId="2259D68C" w:rsidR="000615BB" w:rsidRPr="00CC79E9" w:rsidRDefault="00C30023" w:rsidP="000615BB">
            <w:pPr>
              <w:pStyle w:val="acctfourfigures"/>
              <w:tabs>
                <w:tab w:val="clear" w:pos="765"/>
                <w:tab w:val="decimal" w:pos="1090"/>
              </w:tabs>
              <w:spacing w:line="240" w:lineRule="atLeast"/>
              <w:ind w:left="-80" w:right="-80"/>
              <w:rPr>
                <w:rFonts w:ascii="Times New Roman" w:hAnsi="Times New Roman"/>
                <w:szCs w:val="22"/>
              </w:rPr>
            </w:pPr>
            <w:r>
              <w:rPr>
                <w:rFonts w:ascii="Times New Roman" w:hAnsi="Times New Roman"/>
                <w:szCs w:val="22"/>
              </w:rPr>
              <w:t>1,092,055</w:t>
            </w:r>
          </w:p>
        </w:tc>
        <w:tc>
          <w:tcPr>
            <w:tcW w:w="180" w:type="dxa"/>
            <w:shd w:val="clear" w:color="auto" w:fill="auto"/>
            <w:vAlign w:val="bottom"/>
          </w:tcPr>
          <w:p w14:paraId="2CEE425F" w14:textId="77777777" w:rsidR="000615BB" w:rsidRPr="00CC79E9" w:rsidRDefault="000615BB" w:rsidP="000615BB">
            <w:pPr>
              <w:pStyle w:val="acctfourfigures"/>
              <w:spacing w:line="240" w:lineRule="atLeast"/>
              <w:rPr>
                <w:rFonts w:ascii="Times New Roman" w:hAnsi="Times New Roman"/>
                <w:szCs w:val="22"/>
              </w:rPr>
            </w:pPr>
          </w:p>
        </w:tc>
        <w:tc>
          <w:tcPr>
            <w:tcW w:w="900" w:type="dxa"/>
            <w:shd w:val="clear" w:color="auto" w:fill="auto"/>
            <w:vAlign w:val="bottom"/>
          </w:tcPr>
          <w:p w14:paraId="4B750569" w14:textId="7B3F350A" w:rsidR="000615BB" w:rsidRPr="000E1018" w:rsidRDefault="00C30023" w:rsidP="000E1018">
            <w:pPr>
              <w:pStyle w:val="acctfourfigures"/>
              <w:tabs>
                <w:tab w:val="clear" w:pos="765"/>
                <w:tab w:val="decimal" w:pos="730"/>
              </w:tabs>
              <w:spacing w:line="240" w:lineRule="atLeast"/>
              <w:ind w:left="-80" w:right="-80"/>
              <w:rPr>
                <w:rFonts w:ascii="Times New Roman" w:hAnsi="Times New Roman"/>
                <w:szCs w:val="22"/>
              </w:rPr>
            </w:pPr>
            <w:r w:rsidRPr="000E1018">
              <w:rPr>
                <w:rFonts w:ascii="Times New Roman" w:hAnsi="Times New Roman"/>
                <w:szCs w:val="22"/>
              </w:rPr>
              <w:t>38,606</w:t>
            </w:r>
          </w:p>
        </w:tc>
        <w:tc>
          <w:tcPr>
            <w:tcW w:w="180" w:type="dxa"/>
            <w:shd w:val="clear" w:color="auto" w:fill="auto"/>
            <w:vAlign w:val="bottom"/>
          </w:tcPr>
          <w:p w14:paraId="635D713F" w14:textId="77777777" w:rsidR="000615BB" w:rsidRPr="00CC79E9" w:rsidRDefault="000615BB" w:rsidP="000615BB">
            <w:pPr>
              <w:pStyle w:val="acctfourfigures"/>
              <w:spacing w:line="240" w:lineRule="atLeast"/>
              <w:rPr>
                <w:rFonts w:ascii="Times New Roman" w:hAnsi="Times New Roman"/>
                <w:szCs w:val="22"/>
              </w:rPr>
            </w:pPr>
          </w:p>
        </w:tc>
        <w:tc>
          <w:tcPr>
            <w:tcW w:w="1080" w:type="dxa"/>
            <w:shd w:val="clear" w:color="auto" w:fill="auto"/>
            <w:vAlign w:val="bottom"/>
          </w:tcPr>
          <w:p w14:paraId="12CE7181" w14:textId="0CC1A073" w:rsidR="000615BB" w:rsidRPr="00CC79E9" w:rsidRDefault="00C30023" w:rsidP="00E50FDB">
            <w:pPr>
              <w:pStyle w:val="acctfourfigures"/>
              <w:tabs>
                <w:tab w:val="clear" w:pos="765"/>
                <w:tab w:val="decimal" w:pos="835"/>
              </w:tabs>
              <w:spacing w:line="240" w:lineRule="atLeast"/>
              <w:ind w:right="11"/>
              <w:rPr>
                <w:rFonts w:ascii="Times New Roman" w:hAnsi="Times New Roman"/>
                <w:szCs w:val="22"/>
              </w:rPr>
            </w:pPr>
            <w:r>
              <w:rPr>
                <w:rFonts w:ascii="Times New Roman" w:hAnsi="Times New Roman"/>
                <w:szCs w:val="22"/>
              </w:rPr>
              <w:t>183,640</w:t>
            </w:r>
          </w:p>
        </w:tc>
        <w:tc>
          <w:tcPr>
            <w:tcW w:w="180" w:type="dxa"/>
            <w:shd w:val="clear" w:color="auto" w:fill="auto"/>
            <w:vAlign w:val="bottom"/>
          </w:tcPr>
          <w:p w14:paraId="14E51FC2" w14:textId="77777777" w:rsidR="000615BB" w:rsidRPr="00CC79E9" w:rsidRDefault="000615BB" w:rsidP="000615BB">
            <w:pPr>
              <w:pStyle w:val="acctfourfigures"/>
              <w:spacing w:line="240" w:lineRule="atLeast"/>
              <w:rPr>
                <w:rFonts w:ascii="Times New Roman" w:hAnsi="Times New Roman"/>
                <w:szCs w:val="22"/>
              </w:rPr>
            </w:pPr>
          </w:p>
        </w:tc>
        <w:tc>
          <w:tcPr>
            <w:tcW w:w="990" w:type="dxa"/>
            <w:shd w:val="clear" w:color="auto" w:fill="auto"/>
            <w:vAlign w:val="bottom"/>
          </w:tcPr>
          <w:p w14:paraId="35000A4D" w14:textId="5C65A711" w:rsidR="000615BB" w:rsidRPr="00CC79E9" w:rsidRDefault="00C30023" w:rsidP="000615BB">
            <w:pPr>
              <w:pStyle w:val="acctfourfigures"/>
              <w:tabs>
                <w:tab w:val="clear" w:pos="765"/>
                <w:tab w:val="decimal" w:pos="820"/>
              </w:tabs>
              <w:spacing w:line="240" w:lineRule="atLeast"/>
              <w:ind w:left="-80" w:right="-80"/>
              <w:rPr>
                <w:rFonts w:ascii="Times New Roman" w:hAnsi="Times New Roman"/>
                <w:szCs w:val="22"/>
              </w:rPr>
            </w:pPr>
            <w:r>
              <w:rPr>
                <w:rFonts w:ascii="Times New Roman" w:hAnsi="Times New Roman"/>
                <w:szCs w:val="22"/>
              </w:rPr>
              <w:t>523,986</w:t>
            </w:r>
          </w:p>
        </w:tc>
        <w:tc>
          <w:tcPr>
            <w:tcW w:w="180" w:type="dxa"/>
          </w:tcPr>
          <w:p w14:paraId="5D9807FC" w14:textId="77777777" w:rsidR="000615BB" w:rsidRPr="00CC79E9" w:rsidRDefault="000615BB" w:rsidP="000615BB">
            <w:pPr>
              <w:pStyle w:val="acctfourfigures"/>
              <w:tabs>
                <w:tab w:val="clear" w:pos="765"/>
                <w:tab w:val="decimal" w:pos="731"/>
              </w:tabs>
              <w:spacing w:line="240" w:lineRule="atLeast"/>
              <w:ind w:right="11"/>
              <w:rPr>
                <w:rFonts w:ascii="Times New Roman" w:hAnsi="Times New Roman"/>
                <w:szCs w:val="22"/>
              </w:rPr>
            </w:pPr>
          </w:p>
        </w:tc>
        <w:tc>
          <w:tcPr>
            <w:tcW w:w="990" w:type="dxa"/>
            <w:vAlign w:val="bottom"/>
          </w:tcPr>
          <w:p w14:paraId="2C772A7C" w14:textId="33B3AE75" w:rsidR="000615BB" w:rsidRPr="00CC79E9" w:rsidRDefault="00C30023" w:rsidP="000615BB">
            <w:pPr>
              <w:pStyle w:val="acctfourfigures"/>
              <w:tabs>
                <w:tab w:val="clear" w:pos="765"/>
                <w:tab w:val="decimal" w:pos="820"/>
              </w:tabs>
              <w:spacing w:line="240" w:lineRule="atLeast"/>
              <w:ind w:right="11"/>
              <w:rPr>
                <w:rFonts w:ascii="Times New Roman" w:hAnsi="Times New Roman"/>
                <w:szCs w:val="22"/>
              </w:rPr>
            </w:pPr>
            <w:r>
              <w:rPr>
                <w:rFonts w:ascii="Times New Roman" w:hAnsi="Times New Roman"/>
                <w:szCs w:val="22"/>
              </w:rPr>
              <w:t>228,938</w:t>
            </w:r>
          </w:p>
        </w:tc>
        <w:tc>
          <w:tcPr>
            <w:tcW w:w="180" w:type="dxa"/>
          </w:tcPr>
          <w:p w14:paraId="73107F66" w14:textId="77777777" w:rsidR="000615BB" w:rsidRPr="00CC79E9" w:rsidRDefault="000615BB" w:rsidP="000615BB">
            <w:pPr>
              <w:pStyle w:val="acctfourfigures"/>
              <w:tabs>
                <w:tab w:val="clear" w:pos="765"/>
                <w:tab w:val="decimal" w:pos="910"/>
              </w:tabs>
              <w:spacing w:line="240" w:lineRule="atLeast"/>
              <w:ind w:right="11"/>
              <w:rPr>
                <w:rFonts w:ascii="Times New Roman" w:hAnsi="Times New Roman"/>
                <w:szCs w:val="22"/>
              </w:rPr>
            </w:pPr>
          </w:p>
        </w:tc>
        <w:tc>
          <w:tcPr>
            <w:tcW w:w="1260" w:type="dxa"/>
            <w:vAlign w:val="bottom"/>
          </w:tcPr>
          <w:p w14:paraId="6E2D6AF6" w14:textId="3572FB2E" w:rsidR="000615BB" w:rsidRPr="00CC79E9" w:rsidRDefault="00C30023" w:rsidP="000615BB">
            <w:pPr>
              <w:pStyle w:val="acctfourfigures"/>
              <w:tabs>
                <w:tab w:val="clear" w:pos="765"/>
                <w:tab w:val="decimal" w:pos="1000"/>
              </w:tabs>
              <w:spacing w:line="240" w:lineRule="atLeast"/>
              <w:ind w:right="-80"/>
              <w:rPr>
                <w:rFonts w:ascii="Times New Roman" w:hAnsi="Times New Roman"/>
                <w:szCs w:val="22"/>
              </w:rPr>
            </w:pPr>
            <w:r>
              <w:rPr>
                <w:rFonts w:ascii="Times New Roman" w:hAnsi="Times New Roman"/>
                <w:szCs w:val="22"/>
              </w:rPr>
              <w:t>2,067,22</w:t>
            </w:r>
            <w:r w:rsidR="004254FF">
              <w:rPr>
                <w:rFonts w:ascii="Times New Roman" w:hAnsi="Times New Roman"/>
                <w:szCs w:val="22"/>
              </w:rPr>
              <w:t>5</w:t>
            </w:r>
          </w:p>
        </w:tc>
      </w:tr>
      <w:tr w:rsidR="000615BB" w:rsidRPr="009A37E6" w14:paraId="2D8735F2" w14:textId="77777777" w:rsidTr="00E50FDB">
        <w:trPr>
          <w:cantSplit/>
          <w:trHeight w:val="20"/>
        </w:trPr>
        <w:tc>
          <w:tcPr>
            <w:tcW w:w="2599" w:type="dxa"/>
            <w:shd w:val="clear" w:color="auto" w:fill="auto"/>
          </w:tcPr>
          <w:p w14:paraId="7645EAC8" w14:textId="4B9673A1" w:rsidR="000615BB" w:rsidRPr="00F22770" w:rsidRDefault="000615BB" w:rsidP="000615BB">
            <w:pPr>
              <w:rPr>
                <w:rFonts w:ascii="Times New Roman" w:hAnsi="Times New Roman" w:cs="Times New Roman"/>
                <w:sz w:val="22"/>
                <w:szCs w:val="22"/>
              </w:rPr>
            </w:pPr>
            <w:r w:rsidRPr="00F22770">
              <w:rPr>
                <w:rFonts w:ascii="Times New Roman" w:hAnsi="Times New Roman" w:cs="Times New Roman"/>
                <w:sz w:val="22"/>
                <w:szCs w:val="22"/>
              </w:rPr>
              <w:t>Interest-bearing liabilities</w:t>
            </w:r>
          </w:p>
        </w:tc>
        <w:tc>
          <w:tcPr>
            <w:tcW w:w="1260" w:type="dxa"/>
            <w:shd w:val="clear" w:color="auto" w:fill="auto"/>
            <w:vAlign w:val="bottom"/>
          </w:tcPr>
          <w:p w14:paraId="734CF516" w14:textId="2D12BC2F" w:rsidR="000615BB" w:rsidRPr="00CC79E9" w:rsidRDefault="00C30023" w:rsidP="000615BB">
            <w:pPr>
              <w:pStyle w:val="acctfourfigures"/>
              <w:tabs>
                <w:tab w:val="clear" w:pos="765"/>
                <w:tab w:val="decimal" w:pos="1090"/>
              </w:tabs>
              <w:spacing w:line="240" w:lineRule="atLeast"/>
              <w:ind w:left="-80" w:right="-80"/>
              <w:rPr>
                <w:rFonts w:ascii="Times New Roman" w:hAnsi="Times New Roman"/>
                <w:szCs w:val="22"/>
              </w:rPr>
            </w:pPr>
            <w:r>
              <w:rPr>
                <w:rFonts w:ascii="Times New Roman" w:hAnsi="Times New Roman"/>
                <w:szCs w:val="22"/>
              </w:rPr>
              <w:t>(108,863)</w:t>
            </w:r>
          </w:p>
        </w:tc>
        <w:tc>
          <w:tcPr>
            <w:tcW w:w="180" w:type="dxa"/>
            <w:shd w:val="clear" w:color="auto" w:fill="auto"/>
            <w:vAlign w:val="bottom"/>
          </w:tcPr>
          <w:p w14:paraId="6A6345B3" w14:textId="77777777" w:rsidR="000615BB" w:rsidRPr="00CC79E9" w:rsidRDefault="000615BB" w:rsidP="000615BB">
            <w:pPr>
              <w:pStyle w:val="acctfourfigures"/>
              <w:spacing w:line="240" w:lineRule="atLeast"/>
              <w:rPr>
                <w:rFonts w:ascii="Times New Roman" w:hAnsi="Times New Roman"/>
                <w:szCs w:val="22"/>
              </w:rPr>
            </w:pPr>
          </w:p>
        </w:tc>
        <w:tc>
          <w:tcPr>
            <w:tcW w:w="900" w:type="dxa"/>
            <w:shd w:val="clear" w:color="auto" w:fill="auto"/>
            <w:vAlign w:val="bottom"/>
          </w:tcPr>
          <w:p w14:paraId="7D75D5D7" w14:textId="42E2C0C3" w:rsidR="000615BB" w:rsidRPr="000E1018" w:rsidRDefault="00C30023" w:rsidP="000615BB">
            <w:pPr>
              <w:pStyle w:val="acctfourfigures"/>
              <w:tabs>
                <w:tab w:val="clear" w:pos="765"/>
                <w:tab w:val="decimal" w:pos="730"/>
              </w:tabs>
              <w:spacing w:line="240" w:lineRule="atLeast"/>
              <w:ind w:left="-80" w:right="-80"/>
              <w:rPr>
                <w:rFonts w:ascii="Times New Roman" w:hAnsi="Times New Roman"/>
                <w:szCs w:val="22"/>
              </w:rPr>
            </w:pPr>
            <w:r w:rsidRPr="000E1018">
              <w:rPr>
                <w:rFonts w:ascii="Times New Roman" w:hAnsi="Times New Roman"/>
                <w:szCs w:val="22"/>
              </w:rPr>
              <w:t>-</w:t>
            </w:r>
          </w:p>
        </w:tc>
        <w:tc>
          <w:tcPr>
            <w:tcW w:w="180" w:type="dxa"/>
            <w:shd w:val="clear" w:color="auto" w:fill="auto"/>
            <w:vAlign w:val="bottom"/>
          </w:tcPr>
          <w:p w14:paraId="2C9995F0" w14:textId="77777777" w:rsidR="000615BB" w:rsidRPr="00CC79E9" w:rsidRDefault="000615BB" w:rsidP="000615BB">
            <w:pPr>
              <w:pStyle w:val="acctfourfigures"/>
              <w:spacing w:line="240" w:lineRule="atLeast"/>
              <w:rPr>
                <w:rFonts w:ascii="Times New Roman" w:hAnsi="Times New Roman"/>
                <w:szCs w:val="22"/>
              </w:rPr>
            </w:pPr>
          </w:p>
        </w:tc>
        <w:tc>
          <w:tcPr>
            <w:tcW w:w="1080" w:type="dxa"/>
            <w:shd w:val="clear" w:color="auto" w:fill="auto"/>
            <w:vAlign w:val="bottom"/>
          </w:tcPr>
          <w:p w14:paraId="1B19E358" w14:textId="2C25DC7F" w:rsidR="000615BB" w:rsidRPr="00CC79E9" w:rsidRDefault="00C30023" w:rsidP="00643BE2">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(155,736)</w:t>
            </w:r>
          </w:p>
        </w:tc>
        <w:tc>
          <w:tcPr>
            <w:tcW w:w="180" w:type="dxa"/>
            <w:shd w:val="clear" w:color="auto" w:fill="auto"/>
            <w:vAlign w:val="bottom"/>
          </w:tcPr>
          <w:p w14:paraId="4B336190" w14:textId="77777777" w:rsidR="000615BB" w:rsidRPr="00CC79E9" w:rsidRDefault="000615BB" w:rsidP="000615BB">
            <w:pPr>
              <w:pStyle w:val="acctfourfigures"/>
              <w:spacing w:line="240" w:lineRule="atLeast"/>
              <w:rPr>
                <w:rFonts w:ascii="Times New Roman" w:hAnsi="Times New Roman"/>
                <w:szCs w:val="22"/>
              </w:rPr>
            </w:pPr>
          </w:p>
        </w:tc>
        <w:tc>
          <w:tcPr>
            <w:tcW w:w="990" w:type="dxa"/>
            <w:shd w:val="clear" w:color="auto" w:fill="auto"/>
            <w:vAlign w:val="bottom"/>
          </w:tcPr>
          <w:p w14:paraId="0D32ACCE" w14:textId="0B2F5156" w:rsidR="000615BB" w:rsidRPr="00CC79E9" w:rsidRDefault="00C30023" w:rsidP="000615BB">
            <w:pPr>
              <w:pStyle w:val="acctfourfigures"/>
              <w:tabs>
                <w:tab w:val="clear" w:pos="765"/>
                <w:tab w:val="decimal" w:pos="820"/>
              </w:tabs>
              <w:spacing w:line="240" w:lineRule="atLeast"/>
              <w:ind w:left="-80" w:right="-80"/>
              <w:rPr>
                <w:rFonts w:ascii="Times New Roman" w:hAnsi="Times New Roman"/>
                <w:szCs w:val="22"/>
              </w:rPr>
            </w:pPr>
            <w:r>
              <w:rPr>
                <w:rFonts w:ascii="Times New Roman" w:hAnsi="Times New Roman"/>
                <w:szCs w:val="22"/>
              </w:rPr>
              <w:t>(317,366)</w:t>
            </w:r>
          </w:p>
        </w:tc>
        <w:tc>
          <w:tcPr>
            <w:tcW w:w="180" w:type="dxa"/>
          </w:tcPr>
          <w:p w14:paraId="6C1C05FE" w14:textId="77777777" w:rsidR="000615BB" w:rsidRPr="00CC79E9" w:rsidRDefault="000615BB" w:rsidP="000615BB">
            <w:pPr>
              <w:pStyle w:val="acctfourfigures"/>
              <w:tabs>
                <w:tab w:val="clear" w:pos="765"/>
                <w:tab w:val="decimal" w:pos="731"/>
              </w:tabs>
              <w:spacing w:line="240" w:lineRule="atLeast"/>
              <w:ind w:right="11"/>
              <w:rPr>
                <w:rFonts w:ascii="Times New Roman" w:hAnsi="Times New Roman"/>
                <w:szCs w:val="22"/>
              </w:rPr>
            </w:pPr>
          </w:p>
        </w:tc>
        <w:tc>
          <w:tcPr>
            <w:tcW w:w="990" w:type="dxa"/>
            <w:vAlign w:val="bottom"/>
          </w:tcPr>
          <w:p w14:paraId="0A1ED318" w14:textId="4C6267D6" w:rsidR="000615BB" w:rsidRPr="00CC79E9" w:rsidRDefault="00C30023" w:rsidP="00CC12B8">
            <w:pPr>
              <w:pStyle w:val="acctfourfigures"/>
              <w:tabs>
                <w:tab w:val="clear" w:pos="765"/>
                <w:tab w:val="decimal" w:pos="832"/>
              </w:tabs>
              <w:spacing w:line="240" w:lineRule="atLeast"/>
              <w:ind w:right="-181"/>
              <w:rPr>
                <w:rFonts w:ascii="Times New Roman" w:hAnsi="Times New Roman"/>
                <w:szCs w:val="22"/>
              </w:rPr>
            </w:pPr>
            <w:r>
              <w:rPr>
                <w:rFonts w:ascii="Times New Roman" w:hAnsi="Times New Roman"/>
                <w:szCs w:val="22"/>
              </w:rPr>
              <w:t>(35,733)</w:t>
            </w:r>
          </w:p>
        </w:tc>
        <w:tc>
          <w:tcPr>
            <w:tcW w:w="180" w:type="dxa"/>
          </w:tcPr>
          <w:p w14:paraId="5B94EFE5" w14:textId="77777777" w:rsidR="000615BB" w:rsidRPr="00CC79E9" w:rsidRDefault="000615BB" w:rsidP="000615BB">
            <w:pPr>
              <w:pStyle w:val="acctfourfigures"/>
              <w:tabs>
                <w:tab w:val="clear" w:pos="765"/>
                <w:tab w:val="decimal" w:pos="910"/>
              </w:tabs>
              <w:spacing w:line="240" w:lineRule="atLeast"/>
              <w:ind w:right="11"/>
              <w:rPr>
                <w:rFonts w:ascii="Times New Roman" w:hAnsi="Times New Roman"/>
                <w:szCs w:val="22"/>
              </w:rPr>
            </w:pPr>
          </w:p>
        </w:tc>
        <w:tc>
          <w:tcPr>
            <w:tcW w:w="1260" w:type="dxa"/>
            <w:vAlign w:val="bottom"/>
          </w:tcPr>
          <w:p w14:paraId="7BC41C86" w14:textId="7DADDC30" w:rsidR="000615BB" w:rsidRPr="00CC79E9" w:rsidRDefault="00C30023" w:rsidP="000615BB">
            <w:pPr>
              <w:pStyle w:val="acctfourfigures"/>
              <w:tabs>
                <w:tab w:val="clear" w:pos="765"/>
                <w:tab w:val="decimal" w:pos="1000"/>
              </w:tabs>
              <w:spacing w:line="240" w:lineRule="atLeast"/>
              <w:ind w:right="-80"/>
              <w:rPr>
                <w:rFonts w:ascii="Times New Roman" w:hAnsi="Times New Roman"/>
                <w:szCs w:val="22"/>
              </w:rPr>
            </w:pPr>
            <w:r>
              <w:rPr>
                <w:rFonts w:ascii="Times New Roman" w:hAnsi="Times New Roman"/>
                <w:szCs w:val="22"/>
              </w:rPr>
              <w:t>(617,69</w:t>
            </w:r>
            <w:r w:rsidR="004254FF">
              <w:rPr>
                <w:rFonts w:ascii="Times New Roman" w:hAnsi="Times New Roman"/>
                <w:szCs w:val="22"/>
              </w:rPr>
              <w:t>8</w:t>
            </w:r>
            <w:r>
              <w:rPr>
                <w:rFonts w:ascii="Times New Roman" w:hAnsi="Times New Roman"/>
                <w:szCs w:val="22"/>
              </w:rPr>
              <w:t>)</w:t>
            </w:r>
          </w:p>
        </w:tc>
      </w:tr>
      <w:tr w:rsidR="000615BB" w:rsidRPr="009A37E6" w14:paraId="7F0E1704" w14:textId="5F6D40FF" w:rsidTr="00E50FDB">
        <w:trPr>
          <w:cantSplit/>
          <w:trHeight w:val="20"/>
        </w:trPr>
        <w:tc>
          <w:tcPr>
            <w:tcW w:w="2599" w:type="dxa"/>
            <w:shd w:val="clear" w:color="auto" w:fill="auto"/>
          </w:tcPr>
          <w:p w14:paraId="64E4ABC6" w14:textId="54F22AAF" w:rsidR="000615BB" w:rsidRPr="00F22770" w:rsidRDefault="000615BB" w:rsidP="000615BB">
            <w:pPr>
              <w:rPr>
                <w:rFonts w:ascii="Times New Roman" w:hAnsi="Times New Roman" w:cs="Times New Roman"/>
                <w:sz w:val="22"/>
                <w:szCs w:val="22"/>
              </w:rPr>
            </w:pPr>
            <w:r w:rsidRPr="00F22770">
              <w:rPr>
                <w:rFonts w:ascii="Times New Roman" w:hAnsi="Times New Roman" w:cs="Times New Roman"/>
                <w:sz w:val="22"/>
                <w:szCs w:val="22"/>
              </w:rPr>
              <w:t>Trade accounts payable</w:t>
            </w:r>
          </w:p>
        </w:tc>
        <w:tc>
          <w:tcPr>
            <w:tcW w:w="1260" w:type="dxa"/>
            <w:tcBorders>
              <w:bottom w:val="single" w:sz="4" w:space="0" w:color="auto"/>
            </w:tcBorders>
            <w:shd w:val="clear" w:color="auto" w:fill="auto"/>
            <w:vAlign w:val="bottom"/>
          </w:tcPr>
          <w:p w14:paraId="69C2DB4C" w14:textId="27C313C7" w:rsidR="000615BB" w:rsidRPr="00CC79E9" w:rsidRDefault="00C30023" w:rsidP="00643BE2">
            <w:pPr>
              <w:pStyle w:val="acctfourfigures"/>
              <w:tabs>
                <w:tab w:val="clear" w:pos="765"/>
                <w:tab w:val="decimal" w:pos="1090"/>
              </w:tabs>
              <w:spacing w:line="240" w:lineRule="atLeast"/>
              <w:ind w:left="-80" w:right="-80"/>
              <w:rPr>
                <w:rFonts w:ascii="Times New Roman" w:hAnsi="Times New Roman"/>
                <w:szCs w:val="22"/>
              </w:rPr>
            </w:pPr>
            <w:r>
              <w:rPr>
                <w:rFonts w:ascii="Times New Roman" w:hAnsi="Times New Roman"/>
                <w:szCs w:val="22"/>
              </w:rPr>
              <w:t>(1,749,236)</w:t>
            </w:r>
          </w:p>
        </w:tc>
        <w:tc>
          <w:tcPr>
            <w:tcW w:w="180" w:type="dxa"/>
            <w:shd w:val="clear" w:color="auto" w:fill="auto"/>
            <w:vAlign w:val="bottom"/>
          </w:tcPr>
          <w:p w14:paraId="7363D43D" w14:textId="77777777" w:rsidR="000615BB" w:rsidRPr="00CC79E9" w:rsidRDefault="000615BB" w:rsidP="000615BB">
            <w:pPr>
              <w:pStyle w:val="acctfourfigures"/>
              <w:spacing w:line="240" w:lineRule="atLeast"/>
              <w:rPr>
                <w:rFonts w:ascii="Times New Roman" w:hAnsi="Times New Roman"/>
                <w:szCs w:val="22"/>
              </w:rPr>
            </w:pPr>
          </w:p>
        </w:tc>
        <w:tc>
          <w:tcPr>
            <w:tcW w:w="900" w:type="dxa"/>
            <w:tcBorders>
              <w:bottom w:val="single" w:sz="4" w:space="0" w:color="auto"/>
            </w:tcBorders>
            <w:shd w:val="clear" w:color="auto" w:fill="auto"/>
            <w:vAlign w:val="bottom"/>
          </w:tcPr>
          <w:p w14:paraId="57D21C00" w14:textId="1009C3B2" w:rsidR="000615BB" w:rsidRPr="000E1018" w:rsidRDefault="00C30023" w:rsidP="000615BB">
            <w:pPr>
              <w:pStyle w:val="acctfourfigures"/>
              <w:tabs>
                <w:tab w:val="clear" w:pos="765"/>
                <w:tab w:val="decimal" w:pos="730"/>
              </w:tabs>
              <w:spacing w:line="240" w:lineRule="atLeast"/>
              <w:ind w:left="-80" w:right="-80"/>
              <w:rPr>
                <w:rFonts w:ascii="Times New Roman" w:hAnsi="Times New Roman"/>
                <w:szCs w:val="22"/>
              </w:rPr>
            </w:pPr>
            <w:r w:rsidRPr="000E1018">
              <w:rPr>
                <w:rFonts w:ascii="Times New Roman" w:hAnsi="Times New Roman"/>
                <w:szCs w:val="22"/>
              </w:rPr>
              <w:t>-</w:t>
            </w:r>
          </w:p>
        </w:tc>
        <w:tc>
          <w:tcPr>
            <w:tcW w:w="180" w:type="dxa"/>
            <w:shd w:val="clear" w:color="auto" w:fill="auto"/>
            <w:vAlign w:val="bottom"/>
          </w:tcPr>
          <w:p w14:paraId="3288FEF2" w14:textId="77777777" w:rsidR="000615BB" w:rsidRPr="00CC79E9" w:rsidRDefault="000615BB" w:rsidP="000615BB">
            <w:pPr>
              <w:pStyle w:val="acctfourfigures"/>
              <w:spacing w:line="240" w:lineRule="atLeast"/>
              <w:rPr>
                <w:rFonts w:ascii="Times New Roman" w:hAnsi="Times New Roman"/>
                <w:szCs w:val="22"/>
              </w:rPr>
            </w:pPr>
          </w:p>
        </w:tc>
        <w:tc>
          <w:tcPr>
            <w:tcW w:w="1080" w:type="dxa"/>
            <w:tcBorders>
              <w:bottom w:val="single" w:sz="4" w:space="0" w:color="auto"/>
            </w:tcBorders>
            <w:shd w:val="clear" w:color="auto" w:fill="auto"/>
            <w:vAlign w:val="bottom"/>
          </w:tcPr>
          <w:p w14:paraId="4CA966AD" w14:textId="28DC64F6" w:rsidR="000615BB" w:rsidRPr="00CC79E9" w:rsidRDefault="00C30023" w:rsidP="00643BE2">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(64,244)</w:t>
            </w:r>
          </w:p>
        </w:tc>
        <w:tc>
          <w:tcPr>
            <w:tcW w:w="180" w:type="dxa"/>
            <w:shd w:val="clear" w:color="auto" w:fill="auto"/>
            <w:vAlign w:val="bottom"/>
          </w:tcPr>
          <w:p w14:paraId="19D4CFBE" w14:textId="77777777" w:rsidR="000615BB" w:rsidRPr="00CC79E9" w:rsidRDefault="000615BB" w:rsidP="000615BB">
            <w:pPr>
              <w:pStyle w:val="acctfourfigures"/>
              <w:spacing w:line="240" w:lineRule="atLeast"/>
              <w:rPr>
                <w:rFonts w:ascii="Times New Roman" w:hAnsi="Times New Roman"/>
                <w:szCs w:val="22"/>
              </w:rPr>
            </w:pPr>
          </w:p>
        </w:tc>
        <w:tc>
          <w:tcPr>
            <w:tcW w:w="990" w:type="dxa"/>
            <w:tcBorders>
              <w:bottom w:val="single" w:sz="4" w:space="0" w:color="auto"/>
            </w:tcBorders>
            <w:shd w:val="clear" w:color="auto" w:fill="auto"/>
            <w:vAlign w:val="bottom"/>
          </w:tcPr>
          <w:p w14:paraId="14327E26" w14:textId="12D532D6" w:rsidR="000615BB" w:rsidRPr="00CC79E9" w:rsidRDefault="00C30023" w:rsidP="00643BE2">
            <w:pPr>
              <w:pStyle w:val="acctfourfigures"/>
              <w:tabs>
                <w:tab w:val="clear" w:pos="765"/>
                <w:tab w:val="decimal" w:pos="820"/>
              </w:tabs>
              <w:spacing w:line="240" w:lineRule="atLeast"/>
              <w:ind w:left="-80" w:right="-80"/>
              <w:rPr>
                <w:rFonts w:ascii="Times New Roman" w:hAnsi="Times New Roman"/>
                <w:szCs w:val="22"/>
              </w:rPr>
            </w:pPr>
            <w:r>
              <w:rPr>
                <w:rFonts w:ascii="Times New Roman" w:hAnsi="Times New Roman"/>
                <w:szCs w:val="22"/>
              </w:rPr>
              <w:t>(</w:t>
            </w:r>
            <w:r w:rsidR="00963C00">
              <w:rPr>
                <w:rFonts w:ascii="Times New Roman" w:hAnsi="Times New Roman"/>
                <w:szCs w:val="22"/>
              </w:rPr>
              <w:t>101</w:t>
            </w:r>
            <w:r>
              <w:rPr>
                <w:rFonts w:ascii="Times New Roman" w:hAnsi="Times New Roman"/>
                <w:szCs w:val="22"/>
              </w:rPr>
              <w:t>,</w:t>
            </w:r>
            <w:r w:rsidR="00963C00">
              <w:rPr>
                <w:rFonts w:ascii="Times New Roman" w:hAnsi="Times New Roman"/>
                <w:szCs w:val="22"/>
              </w:rPr>
              <w:t>656</w:t>
            </w:r>
            <w:r>
              <w:rPr>
                <w:rFonts w:ascii="Times New Roman" w:hAnsi="Times New Roman"/>
                <w:szCs w:val="22"/>
              </w:rPr>
              <w:t>)</w:t>
            </w:r>
          </w:p>
        </w:tc>
        <w:tc>
          <w:tcPr>
            <w:tcW w:w="180" w:type="dxa"/>
          </w:tcPr>
          <w:p w14:paraId="701E2E46" w14:textId="77777777" w:rsidR="000615BB" w:rsidRPr="00CC79E9" w:rsidRDefault="000615BB" w:rsidP="000615BB">
            <w:pPr>
              <w:pStyle w:val="acctfourfigures"/>
              <w:tabs>
                <w:tab w:val="clear" w:pos="765"/>
                <w:tab w:val="decimal" w:pos="731"/>
              </w:tabs>
              <w:spacing w:line="240" w:lineRule="atLeast"/>
              <w:ind w:right="11"/>
              <w:rPr>
                <w:rFonts w:ascii="Times New Roman" w:hAnsi="Times New Roman"/>
                <w:szCs w:val="22"/>
              </w:rPr>
            </w:pPr>
          </w:p>
        </w:tc>
        <w:tc>
          <w:tcPr>
            <w:tcW w:w="990" w:type="dxa"/>
            <w:tcBorders>
              <w:bottom w:val="single" w:sz="4" w:space="0" w:color="auto"/>
            </w:tcBorders>
            <w:vAlign w:val="bottom"/>
          </w:tcPr>
          <w:p w14:paraId="50E235A8" w14:textId="588D5942" w:rsidR="000615BB" w:rsidRPr="00CC79E9" w:rsidRDefault="00C30023" w:rsidP="00CC12B8">
            <w:pPr>
              <w:pStyle w:val="acctfourfigures"/>
              <w:tabs>
                <w:tab w:val="clear" w:pos="765"/>
                <w:tab w:val="decimal" w:pos="832"/>
              </w:tabs>
              <w:spacing w:line="240" w:lineRule="atLeast"/>
              <w:ind w:right="-451"/>
              <w:rPr>
                <w:rFonts w:ascii="Times New Roman" w:hAnsi="Times New Roman"/>
                <w:szCs w:val="22"/>
              </w:rPr>
            </w:pPr>
            <w:r>
              <w:rPr>
                <w:rFonts w:ascii="Times New Roman" w:hAnsi="Times New Roman"/>
                <w:szCs w:val="22"/>
              </w:rPr>
              <w:t>(28,802)</w:t>
            </w:r>
          </w:p>
        </w:tc>
        <w:tc>
          <w:tcPr>
            <w:tcW w:w="180" w:type="dxa"/>
          </w:tcPr>
          <w:p w14:paraId="6974C523" w14:textId="77777777" w:rsidR="000615BB" w:rsidRPr="00CC79E9" w:rsidRDefault="000615BB" w:rsidP="000615BB">
            <w:pPr>
              <w:pStyle w:val="acctfourfigures"/>
              <w:tabs>
                <w:tab w:val="clear" w:pos="765"/>
                <w:tab w:val="decimal" w:pos="999"/>
              </w:tabs>
              <w:spacing w:line="240" w:lineRule="atLeast"/>
              <w:ind w:right="11"/>
              <w:rPr>
                <w:rFonts w:ascii="Times New Roman" w:hAnsi="Times New Roman"/>
                <w:szCs w:val="22"/>
              </w:rPr>
            </w:pPr>
          </w:p>
        </w:tc>
        <w:tc>
          <w:tcPr>
            <w:tcW w:w="1260" w:type="dxa"/>
            <w:tcBorders>
              <w:bottom w:val="single" w:sz="4" w:space="0" w:color="auto"/>
            </w:tcBorders>
            <w:vAlign w:val="bottom"/>
          </w:tcPr>
          <w:p w14:paraId="7D636A8C" w14:textId="1AF18DE2" w:rsidR="000615BB" w:rsidRPr="00CC79E9" w:rsidRDefault="00C30023" w:rsidP="000615BB">
            <w:pPr>
              <w:pStyle w:val="acctfourfigures"/>
              <w:tabs>
                <w:tab w:val="clear" w:pos="765"/>
                <w:tab w:val="decimal" w:pos="1000"/>
              </w:tabs>
              <w:spacing w:line="240" w:lineRule="atLeast"/>
              <w:ind w:right="11"/>
              <w:rPr>
                <w:rFonts w:ascii="Times New Roman" w:hAnsi="Times New Roman"/>
                <w:szCs w:val="22"/>
              </w:rPr>
            </w:pPr>
            <w:r>
              <w:rPr>
                <w:rFonts w:ascii="Times New Roman" w:hAnsi="Times New Roman"/>
                <w:szCs w:val="22"/>
              </w:rPr>
              <w:t>(1,943,93</w:t>
            </w:r>
            <w:r w:rsidR="004254FF">
              <w:rPr>
                <w:rFonts w:ascii="Times New Roman" w:hAnsi="Times New Roman"/>
                <w:szCs w:val="22"/>
              </w:rPr>
              <w:t>8</w:t>
            </w:r>
            <w:r>
              <w:rPr>
                <w:rFonts w:ascii="Times New Roman" w:hAnsi="Times New Roman"/>
                <w:szCs w:val="22"/>
              </w:rPr>
              <w:t>)</w:t>
            </w:r>
          </w:p>
        </w:tc>
      </w:tr>
      <w:tr w:rsidR="00397A01" w:rsidRPr="009A37E6" w14:paraId="553496A6" w14:textId="69FB7CFC" w:rsidTr="00E50FDB">
        <w:trPr>
          <w:cantSplit/>
          <w:trHeight w:val="20"/>
        </w:trPr>
        <w:tc>
          <w:tcPr>
            <w:tcW w:w="2599" w:type="dxa"/>
            <w:shd w:val="clear" w:color="auto" w:fill="auto"/>
          </w:tcPr>
          <w:p w14:paraId="5A95FB53" w14:textId="74AC4395" w:rsidR="00DE31EF" w:rsidRPr="00397A01" w:rsidRDefault="00341849" w:rsidP="00DE31EF">
            <w:pPr>
              <w:rPr>
                <w:rFonts w:ascii="Times New Roman" w:hAnsi="Times New Roman" w:cs="Times New Roman"/>
                <w:b/>
                <w:bCs/>
                <w:sz w:val="22"/>
                <w:szCs w:val="22"/>
              </w:rPr>
            </w:pPr>
            <w:r w:rsidRPr="00397A01">
              <w:rPr>
                <w:rFonts w:ascii="Times New Roman" w:hAnsi="Times New Roman" w:cs="Times New Roman"/>
                <w:b/>
                <w:bCs/>
                <w:sz w:val="22"/>
                <w:szCs w:val="22"/>
              </w:rPr>
              <w:t xml:space="preserve">Gross balance sheet </w:t>
            </w:r>
            <w:r w:rsidR="00397A01" w:rsidRPr="00397A01">
              <w:rPr>
                <w:rFonts w:ascii="Times New Roman" w:hAnsi="Times New Roman" w:cs="Times New Roman"/>
                <w:b/>
                <w:bCs/>
                <w:sz w:val="22"/>
                <w:szCs w:val="22"/>
              </w:rPr>
              <w:t xml:space="preserve">  </w:t>
            </w:r>
          </w:p>
        </w:tc>
        <w:tc>
          <w:tcPr>
            <w:tcW w:w="1260" w:type="dxa"/>
            <w:tcBorders>
              <w:top w:val="single" w:sz="4" w:space="0" w:color="auto"/>
            </w:tcBorders>
            <w:shd w:val="clear" w:color="auto" w:fill="auto"/>
            <w:vAlign w:val="bottom"/>
          </w:tcPr>
          <w:p w14:paraId="6E3E24ED" w14:textId="4E45CE52" w:rsidR="00DE31EF" w:rsidRPr="00CC79E9" w:rsidRDefault="00DE31EF" w:rsidP="00DE31EF">
            <w:pPr>
              <w:pStyle w:val="acctfourfigures"/>
              <w:tabs>
                <w:tab w:val="clear" w:pos="765"/>
                <w:tab w:val="decimal" w:pos="1090"/>
              </w:tabs>
              <w:spacing w:line="240" w:lineRule="atLeast"/>
              <w:ind w:left="-80" w:right="-80"/>
              <w:rPr>
                <w:rFonts w:ascii="Times New Roman" w:hAnsi="Times New Roman"/>
                <w:szCs w:val="22"/>
              </w:rPr>
            </w:pPr>
          </w:p>
        </w:tc>
        <w:tc>
          <w:tcPr>
            <w:tcW w:w="180" w:type="dxa"/>
            <w:shd w:val="clear" w:color="auto" w:fill="auto"/>
            <w:vAlign w:val="bottom"/>
          </w:tcPr>
          <w:p w14:paraId="611B83B1" w14:textId="77777777" w:rsidR="00DE31EF" w:rsidRPr="00CC79E9" w:rsidRDefault="00DE31EF" w:rsidP="00DE31EF">
            <w:pPr>
              <w:pStyle w:val="acctfourfigures"/>
              <w:spacing w:line="240" w:lineRule="atLeast"/>
              <w:rPr>
                <w:rFonts w:ascii="Times New Roman" w:hAnsi="Times New Roman"/>
                <w:szCs w:val="22"/>
              </w:rPr>
            </w:pPr>
          </w:p>
        </w:tc>
        <w:tc>
          <w:tcPr>
            <w:tcW w:w="900" w:type="dxa"/>
            <w:tcBorders>
              <w:top w:val="single" w:sz="4" w:space="0" w:color="auto"/>
            </w:tcBorders>
            <w:shd w:val="clear" w:color="auto" w:fill="auto"/>
            <w:vAlign w:val="bottom"/>
          </w:tcPr>
          <w:p w14:paraId="77981735" w14:textId="6207549C" w:rsidR="00DE31EF" w:rsidRPr="000E1018" w:rsidRDefault="00DE31EF" w:rsidP="002D3371">
            <w:pPr>
              <w:pStyle w:val="acctfourfigures"/>
              <w:tabs>
                <w:tab w:val="clear" w:pos="765"/>
                <w:tab w:val="decimal" w:pos="730"/>
              </w:tabs>
              <w:spacing w:line="240" w:lineRule="atLeast"/>
              <w:ind w:left="-80" w:right="-80"/>
              <w:rPr>
                <w:rFonts w:ascii="Times New Roman" w:hAnsi="Times New Roman"/>
                <w:szCs w:val="22"/>
              </w:rPr>
            </w:pPr>
          </w:p>
        </w:tc>
        <w:tc>
          <w:tcPr>
            <w:tcW w:w="180" w:type="dxa"/>
            <w:shd w:val="clear" w:color="auto" w:fill="auto"/>
            <w:vAlign w:val="bottom"/>
          </w:tcPr>
          <w:p w14:paraId="20BF3A67" w14:textId="77777777" w:rsidR="00DE31EF" w:rsidRPr="00CC79E9" w:rsidRDefault="00DE31EF" w:rsidP="00DE31EF">
            <w:pPr>
              <w:pStyle w:val="acctfourfigures"/>
              <w:spacing w:line="240" w:lineRule="atLeast"/>
              <w:rPr>
                <w:rFonts w:ascii="Times New Roman" w:hAnsi="Times New Roman"/>
                <w:szCs w:val="22"/>
              </w:rPr>
            </w:pPr>
          </w:p>
        </w:tc>
        <w:tc>
          <w:tcPr>
            <w:tcW w:w="1080" w:type="dxa"/>
            <w:tcBorders>
              <w:top w:val="single" w:sz="4" w:space="0" w:color="auto"/>
            </w:tcBorders>
            <w:shd w:val="clear" w:color="auto" w:fill="auto"/>
            <w:vAlign w:val="bottom"/>
          </w:tcPr>
          <w:p w14:paraId="6330357E" w14:textId="6445BA42" w:rsidR="00DE31EF" w:rsidRPr="00CC79E9" w:rsidRDefault="00DE31EF" w:rsidP="00643BE2">
            <w:pPr>
              <w:pStyle w:val="acctfourfigures"/>
              <w:tabs>
                <w:tab w:val="clear" w:pos="765"/>
                <w:tab w:val="decimal" w:pos="910"/>
              </w:tabs>
              <w:spacing w:line="240" w:lineRule="atLeast"/>
              <w:ind w:right="11"/>
              <w:rPr>
                <w:rFonts w:ascii="Times New Roman" w:hAnsi="Times New Roman"/>
                <w:szCs w:val="22"/>
              </w:rPr>
            </w:pPr>
          </w:p>
        </w:tc>
        <w:tc>
          <w:tcPr>
            <w:tcW w:w="180" w:type="dxa"/>
            <w:shd w:val="clear" w:color="auto" w:fill="auto"/>
            <w:vAlign w:val="bottom"/>
          </w:tcPr>
          <w:p w14:paraId="4B8105D4" w14:textId="77777777" w:rsidR="00DE31EF" w:rsidRPr="00CC79E9" w:rsidRDefault="00DE31EF" w:rsidP="00DE31EF">
            <w:pPr>
              <w:pStyle w:val="acctfourfigures"/>
              <w:spacing w:line="240" w:lineRule="atLeast"/>
              <w:rPr>
                <w:rFonts w:ascii="Times New Roman" w:hAnsi="Times New Roman"/>
                <w:szCs w:val="22"/>
              </w:rPr>
            </w:pPr>
          </w:p>
        </w:tc>
        <w:tc>
          <w:tcPr>
            <w:tcW w:w="990" w:type="dxa"/>
            <w:tcBorders>
              <w:top w:val="single" w:sz="4" w:space="0" w:color="auto"/>
            </w:tcBorders>
            <w:shd w:val="clear" w:color="auto" w:fill="auto"/>
            <w:vAlign w:val="bottom"/>
          </w:tcPr>
          <w:p w14:paraId="2FC974CD" w14:textId="5F8DF6E6" w:rsidR="00DE31EF" w:rsidRPr="00CC79E9" w:rsidRDefault="00DE31EF" w:rsidP="00DE31EF">
            <w:pPr>
              <w:pStyle w:val="acctfourfigures"/>
              <w:tabs>
                <w:tab w:val="clear" w:pos="765"/>
                <w:tab w:val="decimal" w:pos="820"/>
              </w:tabs>
              <w:spacing w:line="240" w:lineRule="atLeast"/>
              <w:ind w:left="-80" w:right="-80"/>
              <w:rPr>
                <w:rFonts w:ascii="Times New Roman" w:hAnsi="Times New Roman"/>
                <w:szCs w:val="22"/>
              </w:rPr>
            </w:pPr>
          </w:p>
        </w:tc>
        <w:tc>
          <w:tcPr>
            <w:tcW w:w="180" w:type="dxa"/>
          </w:tcPr>
          <w:p w14:paraId="5E92ADB2" w14:textId="77777777" w:rsidR="00DE31EF" w:rsidRPr="00CC79E9" w:rsidRDefault="00DE31EF" w:rsidP="00DE31EF">
            <w:pPr>
              <w:pStyle w:val="acctfourfigures"/>
              <w:tabs>
                <w:tab w:val="clear" w:pos="765"/>
                <w:tab w:val="decimal" w:pos="731"/>
              </w:tabs>
              <w:spacing w:line="240" w:lineRule="atLeast"/>
              <w:ind w:right="11"/>
              <w:rPr>
                <w:rFonts w:ascii="Times New Roman" w:hAnsi="Times New Roman"/>
                <w:szCs w:val="22"/>
              </w:rPr>
            </w:pPr>
          </w:p>
        </w:tc>
        <w:tc>
          <w:tcPr>
            <w:tcW w:w="990" w:type="dxa"/>
            <w:tcBorders>
              <w:top w:val="single" w:sz="4" w:space="0" w:color="auto"/>
            </w:tcBorders>
            <w:vAlign w:val="bottom"/>
          </w:tcPr>
          <w:p w14:paraId="3C1E5B9B" w14:textId="5072CF77" w:rsidR="00DE31EF" w:rsidRPr="00CC79E9" w:rsidRDefault="00DE31EF" w:rsidP="00643BE2">
            <w:pPr>
              <w:pStyle w:val="acctfourfigures"/>
              <w:tabs>
                <w:tab w:val="clear" w:pos="765"/>
                <w:tab w:val="decimal" w:pos="820"/>
              </w:tabs>
              <w:spacing w:line="240" w:lineRule="atLeast"/>
              <w:ind w:right="11"/>
              <w:rPr>
                <w:rFonts w:ascii="Times New Roman" w:hAnsi="Times New Roman"/>
                <w:szCs w:val="22"/>
              </w:rPr>
            </w:pPr>
          </w:p>
        </w:tc>
        <w:tc>
          <w:tcPr>
            <w:tcW w:w="180" w:type="dxa"/>
          </w:tcPr>
          <w:p w14:paraId="23215C2D" w14:textId="77777777" w:rsidR="00DE31EF" w:rsidRPr="00CC79E9" w:rsidRDefault="00DE31EF" w:rsidP="00DE31EF">
            <w:pPr>
              <w:pStyle w:val="acctfourfigures"/>
              <w:tabs>
                <w:tab w:val="clear" w:pos="765"/>
                <w:tab w:val="decimal" w:pos="999"/>
              </w:tabs>
              <w:spacing w:line="240" w:lineRule="atLeast"/>
              <w:ind w:right="11"/>
              <w:rPr>
                <w:rFonts w:ascii="Times New Roman" w:hAnsi="Times New Roman"/>
                <w:szCs w:val="22"/>
              </w:rPr>
            </w:pPr>
          </w:p>
        </w:tc>
        <w:tc>
          <w:tcPr>
            <w:tcW w:w="1260" w:type="dxa"/>
            <w:tcBorders>
              <w:top w:val="single" w:sz="4" w:space="0" w:color="auto"/>
            </w:tcBorders>
          </w:tcPr>
          <w:p w14:paraId="6FF6C0C3" w14:textId="09A66B66" w:rsidR="00DE31EF" w:rsidRPr="00CC79E9" w:rsidRDefault="00DE31EF" w:rsidP="002D3371">
            <w:pPr>
              <w:pStyle w:val="acctfourfigures"/>
              <w:tabs>
                <w:tab w:val="clear" w:pos="765"/>
                <w:tab w:val="decimal" w:pos="1000"/>
              </w:tabs>
              <w:spacing w:line="240" w:lineRule="atLeast"/>
              <w:ind w:right="11"/>
              <w:rPr>
                <w:rFonts w:ascii="Times New Roman" w:hAnsi="Times New Roman"/>
                <w:szCs w:val="22"/>
              </w:rPr>
            </w:pPr>
          </w:p>
        </w:tc>
      </w:tr>
      <w:tr w:rsidR="000615BB" w:rsidRPr="009A37E6" w14:paraId="6C2BC406" w14:textId="77777777" w:rsidTr="00E50FDB">
        <w:trPr>
          <w:cantSplit/>
          <w:trHeight w:val="20"/>
        </w:trPr>
        <w:tc>
          <w:tcPr>
            <w:tcW w:w="2599" w:type="dxa"/>
            <w:shd w:val="clear" w:color="auto" w:fill="auto"/>
          </w:tcPr>
          <w:p w14:paraId="768B02FC" w14:textId="70E738E1" w:rsidR="000615BB" w:rsidRPr="00397A01" w:rsidRDefault="000615BB" w:rsidP="000615BB">
            <w:pPr>
              <w:rPr>
                <w:rFonts w:ascii="Times New Roman" w:hAnsi="Times New Roman" w:cs="Times New Roman"/>
                <w:b/>
                <w:bCs/>
                <w:sz w:val="22"/>
                <w:szCs w:val="22"/>
              </w:rPr>
            </w:pPr>
            <w:r w:rsidRPr="00397A01">
              <w:rPr>
                <w:rFonts w:ascii="Times New Roman" w:hAnsi="Times New Roman" w:cs="Times New Roman"/>
                <w:b/>
                <w:bCs/>
                <w:sz w:val="22"/>
                <w:szCs w:val="22"/>
              </w:rPr>
              <w:t xml:space="preserve">   exposure</w:t>
            </w:r>
          </w:p>
        </w:tc>
        <w:tc>
          <w:tcPr>
            <w:tcW w:w="1260" w:type="dxa"/>
            <w:tcBorders>
              <w:bottom w:val="double" w:sz="4" w:space="0" w:color="auto"/>
            </w:tcBorders>
            <w:shd w:val="clear" w:color="auto" w:fill="auto"/>
            <w:vAlign w:val="bottom"/>
          </w:tcPr>
          <w:p w14:paraId="4DFE6E50" w14:textId="3AADF59D" w:rsidR="000615BB" w:rsidRPr="00643BE2" w:rsidRDefault="00C30023" w:rsidP="000615BB">
            <w:pPr>
              <w:pStyle w:val="acctfourfigures"/>
              <w:tabs>
                <w:tab w:val="clear" w:pos="765"/>
                <w:tab w:val="decimal" w:pos="1090"/>
              </w:tabs>
              <w:spacing w:line="240" w:lineRule="atLeast"/>
              <w:ind w:left="-80" w:right="-80"/>
              <w:rPr>
                <w:rFonts w:ascii="Times New Roman" w:hAnsi="Times New Roman"/>
                <w:b/>
                <w:bCs/>
                <w:szCs w:val="22"/>
              </w:rPr>
            </w:pPr>
            <w:r w:rsidRPr="00643BE2">
              <w:rPr>
                <w:rFonts w:ascii="Times New Roman" w:hAnsi="Times New Roman"/>
                <w:b/>
                <w:bCs/>
                <w:szCs w:val="22"/>
              </w:rPr>
              <w:t>(</w:t>
            </w:r>
            <w:r w:rsidR="00963C00" w:rsidRPr="00643BE2">
              <w:rPr>
                <w:rFonts w:ascii="Times New Roman" w:hAnsi="Times New Roman"/>
                <w:b/>
                <w:bCs/>
                <w:szCs w:val="22"/>
              </w:rPr>
              <w:t>363</w:t>
            </w:r>
            <w:r w:rsidRPr="00643BE2">
              <w:rPr>
                <w:rFonts w:ascii="Times New Roman" w:hAnsi="Times New Roman"/>
                <w:b/>
                <w:bCs/>
                <w:szCs w:val="22"/>
              </w:rPr>
              <w:t>,</w:t>
            </w:r>
            <w:r w:rsidR="00963C00" w:rsidRPr="00643BE2">
              <w:rPr>
                <w:rFonts w:ascii="Times New Roman" w:hAnsi="Times New Roman"/>
                <w:b/>
                <w:bCs/>
                <w:szCs w:val="22"/>
              </w:rPr>
              <w:t>11</w:t>
            </w:r>
            <w:r w:rsidR="00E50FDB">
              <w:rPr>
                <w:rFonts w:ascii="Times New Roman" w:hAnsi="Times New Roman"/>
                <w:b/>
                <w:bCs/>
                <w:szCs w:val="22"/>
              </w:rPr>
              <w:t>8</w:t>
            </w:r>
            <w:r w:rsidRPr="00643BE2">
              <w:rPr>
                <w:rFonts w:ascii="Times New Roman" w:hAnsi="Times New Roman"/>
                <w:b/>
                <w:bCs/>
                <w:szCs w:val="22"/>
              </w:rPr>
              <w:t>)</w:t>
            </w:r>
          </w:p>
        </w:tc>
        <w:tc>
          <w:tcPr>
            <w:tcW w:w="180" w:type="dxa"/>
            <w:shd w:val="clear" w:color="auto" w:fill="auto"/>
            <w:vAlign w:val="bottom"/>
          </w:tcPr>
          <w:p w14:paraId="34DADB24" w14:textId="77777777" w:rsidR="000615BB" w:rsidRPr="00643BE2" w:rsidRDefault="000615BB" w:rsidP="000615BB">
            <w:pPr>
              <w:pStyle w:val="acctfourfigures"/>
              <w:spacing w:line="240" w:lineRule="atLeast"/>
              <w:rPr>
                <w:rFonts w:ascii="Times New Roman" w:hAnsi="Times New Roman"/>
                <w:b/>
                <w:bCs/>
                <w:szCs w:val="22"/>
              </w:rPr>
            </w:pPr>
          </w:p>
        </w:tc>
        <w:tc>
          <w:tcPr>
            <w:tcW w:w="900" w:type="dxa"/>
            <w:tcBorders>
              <w:bottom w:val="double" w:sz="4" w:space="0" w:color="auto"/>
            </w:tcBorders>
            <w:shd w:val="clear" w:color="auto" w:fill="auto"/>
            <w:vAlign w:val="bottom"/>
          </w:tcPr>
          <w:p w14:paraId="4B15B304" w14:textId="61A548BF" w:rsidR="000615BB" w:rsidRPr="00CC79E9" w:rsidRDefault="00C30023" w:rsidP="000615BB">
            <w:pPr>
              <w:pStyle w:val="acctfourfigures"/>
              <w:tabs>
                <w:tab w:val="clear" w:pos="765"/>
                <w:tab w:val="decimal" w:pos="730"/>
              </w:tabs>
              <w:spacing w:line="240" w:lineRule="atLeast"/>
              <w:ind w:left="-80" w:right="-80"/>
              <w:rPr>
                <w:rFonts w:ascii="Times New Roman" w:hAnsi="Times New Roman"/>
                <w:b/>
                <w:bCs/>
                <w:szCs w:val="22"/>
              </w:rPr>
            </w:pPr>
            <w:r>
              <w:rPr>
                <w:rFonts w:ascii="Times New Roman" w:hAnsi="Times New Roman"/>
                <w:b/>
                <w:bCs/>
                <w:szCs w:val="22"/>
              </w:rPr>
              <w:t>157,531</w:t>
            </w:r>
          </w:p>
        </w:tc>
        <w:tc>
          <w:tcPr>
            <w:tcW w:w="180" w:type="dxa"/>
            <w:shd w:val="clear" w:color="auto" w:fill="auto"/>
            <w:vAlign w:val="bottom"/>
          </w:tcPr>
          <w:p w14:paraId="1A819079" w14:textId="77777777" w:rsidR="000615BB" w:rsidRPr="00CC79E9" w:rsidRDefault="000615BB" w:rsidP="000615BB">
            <w:pPr>
              <w:pStyle w:val="acctfourfigures"/>
              <w:spacing w:line="240" w:lineRule="atLeast"/>
              <w:rPr>
                <w:rFonts w:ascii="Times New Roman" w:hAnsi="Times New Roman"/>
                <w:b/>
                <w:bCs/>
                <w:szCs w:val="22"/>
              </w:rPr>
            </w:pPr>
          </w:p>
        </w:tc>
        <w:tc>
          <w:tcPr>
            <w:tcW w:w="1080" w:type="dxa"/>
            <w:tcBorders>
              <w:bottom w:val="double" w:sz="4" w:space="0" w:color="auto"/>
            </w:tcBorders>
            <w:shd w:val="clear" w:color="auto" w:fill="auto"/>
            <w:vAlign w:val="bottom"/>
          </w:tcPr>
          <w:p w14:paraId="77903AA2" w14:textId="70971D6B" w:rsidR="000615BB" w:rsidRPr="00643BE2" w:rsidRDefault="00C30023" w:rsidP="00643BE2">
            <w:pPr>
              <w:pStyle w:val="acctfourfigures"/>
              <w:tabs>
                <w:tab w:val="clear" w:pos="765"/>
                <w:tab w:val="decimal" w:pos="910"/>
              </w:tabs>
              <w:spacing w:line="240" w:lineRule="atLeast"/>
              <w:ind w:right="11"/>
              <w:rPr>
                <w:rFonts w:ascii="Times New Roman" w:hAnsi="Times New Roman"/>
                <w:b/>
                <w:bCs/>
                <w:szCs w:val="22"/>
              </w:rPr>
            </w:pPr>
            <w:r w:rsidRPr="00643BE2">
              <w:rPr>
                <w:rFonts w:ascii="Times New Roman" w:hAnsi="Times New Roman"/>
                <w:b/>
                <w:bCs/>
                <w:szCs w:val="22"/>
              </w:rPr>
              <w:t>(28,470)</w:t>
            </w:r>
          </w:p>
        </w:tc>
        <w:tc>
          <w:tcPr>
            <w:tcW w:w="180" w:type="dxa"/>
            <w:shd w:val="clear" w:color="auto" w:fill="auto"/>
            <w:vAlign w:val="bottom"/>
          </w:tcPr>
          <w:p w14:paraId="73266065" w14:textId="77777777" w:rsidR="000615BB" w:rsidRPr="00CC79E9" w:rsidRDefault="000615BB" w:rsidP="000615BB">
            <w:pPr>
              <w:pStyle w:val="acctfourfigures"/>
              <w:spacing w:line="240" w:lineRule="atLeast"/>
              <w:rPr>
                <w:rFonts w:ascii="Times New Roman" w:hAnsi="Times New Roman"/>
                <w:b/>
                <w:bCs/>
                <w:szCs w:val="22"/>
              </w:rPr>
            </w:pPr>
          </w:p>
        </w:tc>
        <w:tc>
          <w:tcPr>
            <w:tcW w:w="990" w:type="dxa"/>
            <w:tcBorders>
              <w:bottom w:val="double" w:sz="4" w:space="0" w:color="auto"/>
            </w:tcBorders>
            <w:shd w:val="clear" w:color="auto" w:fill="auto"/>
            <w:vAlign w:val="bottom"/>
          </w:tcPr>
          <w:p w14:paraId="224CF329" w14:textId="406183CC" w:rsidR="000615BB" w:rsidRPr="00643BE2" w:rsidRDefault="00643BE2" w:rsidP="000615BB">
            <w:pPr>
              <w:pStyle w:val="acctfourfigures"/>
              <w:tabs>
                <w:tab w:val="clear" w:pos="765"/>
                <w:tab w:val="decimal" w:pos="820"/>
              </w:tabs>
              <w:spacing w:line="240" w:lineRule="atLeast"/>
              <w:ind w:left="-80" w:right="-80"/>
              <w:rPr>
                <w:rFonts w:ascii="Times New Roman" w:hAnsi="Times New Roman"/>
                <w:b/>
                <w:bCs/>
                <w:szCs w:val="22"/>
              </w:rPr>
            </w:pPr>
            <w:r>
              <w:rPr>
                <w:rFonts w:ascii="Times New Roman" w:hAnsi="Times New Roman"/>
                <w:b/>
                <w:bCs/>
                <w:szCs w:val="22"/>
              </w:rPr>
              <w:t>118</w:t>
            </w:r>
            <w:r w:rsidR="00C30023" w:rsidRPr="00643BE2">
              <w:rPr>
                <w:rFonts w:ascii="Times New Roman" w:hAnsi="Times New Roman"/>
                <w:b/>
                <w:bCs/>
                <w:szCs w:val="22"/>
              </w:rPr>
              <w:t>,</w:t>
            </w:r>
            <w:r>
              <w:rPr>
                <w:rFonts w:ascii="Times New Roman" w:hAnsi="Times New Roman"/>
                <w:b/>
                <w:bCs/>
                <w:szCs w:val="22"/>
              </w:rPr>
              <w:t>27</w:t>
            </w:r>
            <w:r w:rsidR="004254FF">
              <w:rPr>
                <w:rFonts w:ascii="Times New Roman" w:hAnsi="Times New Roman"/>
                <w:b/>
                <w:bCs/>
                <w:szCs w:val="22"/>
              </w:rPr>
              <w:t>4</w:t>
            </w:r>
          </w:p>
        </w:tc>
        <w:tc>
          <w:tcPr>
            <w:tcW w:w="180" w:type="dxa"/>
          </w:tcPr>
          <w:p w14:paraId="7D193818" w14:textId="77777777" w:rsidR="000615BB" w:rsidRPr="00CC79E9" w:rsidRDefault="000615BB" w:rsidP="000615BB">
            <w:pPr>
              <w:pStyle w:val="acctfourfigures"/>
              <w:tabs>
                <w:tab w:val="clear" w:pos="765"/>
                <w:tab w:val="decimal" w:pos="731"/>
              </w:tabs>
              <w:spacing w:line="240" w:lineRule="atLeast"/>
              <w:ind w:right="11"/>
              <w:rPr>
                <w:rFonts w:ascii="Times New Roman" w:hAnsi="Times New Roman"/>
                <w:b/>
                <w:bCs/>
                <w:szCs w:val="22"/>
              </w:rPr>
            </w:pPr>
          </w:p>
        </w:tc>
        <w:tc>
          <w:tcPr>
            <w:tcW w:w="990" w:type="dxa"/>
            <w:tcBorders>
              <w:bottom w:val="double" w:sz="4" w:space="0" w:color="auto"/>
            </w:tcBorders>
            <w:vAlign w:val="bottom"/>
          </w:tcPr>
          <w:p w14:paraId="4B89E681" w14:textId="41A629D2" w:rsidR="000615BB" w:rsidRPr="00202148" w:rsidRDefault="00C30023" w:rsidP="000615BB">
            <w:pPr>
              <w:pStyle w:val="acctfourfigures"/>
              <w:tabs>
                <w:tab w:val="clear" w:pos="765"/>
                <w:tab w:val="decimal" w:pos="819"/>
              </w:tabs>
              <w:spacing w:line="240" w:lineRule="atLeast"/>
              <w:ind w:right="11"/>
              <w:rPr>
                <w:rFonts w:ascii="Times New Roman" w:hAnsi="Times New Roman"/>
                <w:b/>
                <w:bCs/>
                <w:szCs w:val="22"/>
              </w:rPr>
            </w:pPr>
            <w:r w:rsidRPr="00202148">
              <w:rPr>
                <w:rFonts w:ascii="Times New Roman" w:hAnsi="Times New Roman"/>
                <w:b/>
                <w:bCs/>
                <w:szCs w:val="22"/>
              </w:rPr>
              <w:t>276,613</w:t>
            </w:r>
          </w:p>
        </w:tc>
        <w:tc>
          <w:tcPr>
            <w:tcW w:w="180" w:type="dxa"/>
          </w:tcPr>
          <w:p w14:paraId="045CD163" w14:textId="77777777" w:rsidR="000615BB" w:rsidRPr="00CC79E9" w:rsidRDefault="000615BB" w:rsidP="000615BB">
            <w:pPr>
              <w:pStyle w:val="acctfourfigures"/>
              <w:tabs>
                <w:tab w:val="clear" w:pos="765"/>
                <w:tab w:val="decimal" w:pos="999"/>
              </w:tabs>
              <w:spacing w:line="240" w:lineRule="atLeast"/>
              <w:ind w:right="11"/>
              <w:rPr>
                <w:rFonts w:ascii="Times New Roman" w:hAnsi="Times New Roman"/>
                <w:b/>
                <w:bCs/>
                <w:szCs w:val="22"/>
              </w:rPr>
            </w:pPr>
          </w:p>
        </w:tc>
        <w:tc>
          <w:tcPr>
            <w:tcW w:w="1260" w:type="dxa"/>
            <w:tcBorders>
              <w:bottom w:val="double" w:sz="4" w:space="0" w:color="auto"/>
            </w:tcBorders>
            <w:vAlign w:val="bottom"/>
          </w:tcPr>
          <w:p w14:paraId="77D9735E" w14:textId="1684E839" w:rsidR="000615BB" w:rsidRPr="00CC79E9" w:rsidRDefault="00C30023" w:rsidP="000615BB">
            <w:pPr>
              <w:pStyle w:val="acctfourfigures"/>
              <w:tabs>
                <w:tab w:val="clear" w:pos="765"/>
                <w:tab w:val="decimal" w:pos="1000"/>
              </w:tabs>
              <w:spacing w:line="240" w:lineRule="atLeast"/>
              <w:ind w:right="11"/>
              <w:rPr>
                <w:rFonts w:ascii="Times New Roman" w:hAnsi="Times New Roman"/>
                <w:b/>
                <w:bCs/>
                <w:szCs w:val="22"/>
              </w:rPr>
            </w:pPr>
            <w:r>
              <w:rPr>
                <w:rFonts w:ascii="Times New Roman" w:hAnsi="Times New Roman"/>
                <w:b/>
                <w:bCs/>
                <w:szCs w:val="22"/>
              </w:rPr>
              <w:t>1</w:t>
            </w:r>
            <w:r w:rsidR="00963C00">
              <w:rPr>
                <w:rFonts w:ascii="Times New Roman" w:hAnsi="Times New Roman"/>
                <w:b/>
                <w:bCs/>
                <w:szCs w:val="22"/>
              </w:rPr>
              <w:t>6</w:t>
            </w:r>
            <w:r>
              <w:rPr>
                <w:rFonts w:ascii="Times New Roman" w:hAnsi="Times New Roman"/>
                <w:b/>
                <w:bCs/>
                <w:szCs w:val="22"/>
              </w:rPr>
              <w:t>0,</w:t>
            </w:r>
            <w:r w:rsidR="00963C00">
              <w:rPr>
                <w:rFonts w:ascii="Times New Roman" w:hAnsi="Times New Roman"/>
                <w:b/>
                <w:bCs/>
                <w:szCs w:val="22"/>
              </w:rPr>
              <w:t>83</w:t>
            </w:r>
            <w:r w:rsidR="004254FF">
              <w:rPr>
                <w:rFonts w:ascii="Times New Roman" w:hAnsi="Times New Roman"/>
                <w:b/>
                <w:bCs/>
                <w:szCs w:val="22"/>
              </w:rPr>
              <w:t>0</w:t>
            </w:r>
          </w:p>
        </w:tc>
      </w:tr>
    </w:tbl>
    <w:p w14:paraId="43AFD676" w14:textId="26340EA1" w:rsidR="00A25BEC" w:rsidRPr="008543B4" w:rsidRDefault="00A25BEC" w:rsidP="00D871C8">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10"/>
          <w:szCs w:val="10"/>
        </w:rPr>
      </w:pPr>
    </w:p>
    <w:tbl>
      <w:tblPr>
        <w:tblW w:w="9900" w:type="dxa"/>
        <w:tblInd w:w="529" w:type="dxa"/>
        <w:tblLayout w:type="fixed"/>
        <w:tblCellMar>
          <w:left w:w="79" w:type="dxa"/>
          <w:right w:w="79" w:type="dxa"/>
        </w:tblCellMar>
        <w:tblLook w:val="0000" w:firstRow="0" w:lastRow="0" w:firstColumn="0" w:lastColumn="0" w:noHBand="0" w:noVBand="0"/>
      </w:tblPr>
      <w:tblGrid>
        <w:gridCol w:w="2520"/>
        <w:gridCol w:w="1260"/>
        <w:gridCol w:w="180"/>
        <w:gridCol w:w="900"/>
        <w:gridCol w:w="180"/>
        <w:gridCol w:w="1080"/>
        <w:gridCol w:w="180"/>
        <w:gridCol w:w="990"/>
        <w:gridCol w:w="180"/>
        <w:gridCol w:w="990"/>
        <w:gridCol w:w="180"/>
        <w:gridCol w:w="1260"/>
      </w:tblGrid>
      <w:tr w:rsidR="00BB0064" w:rsidRPr="009A37E6" w14:paraId="6E872667" w14:textId="77777777" w:rsidTr="009526B5">
        <w:trPr>
          <w:cantSplit/>
          <w:trHeight w:val="20"/>
          <w:tblHeader/>
        </w:trPr>
        <w:tc>
          <w:tcPr>
            <w:tcW w:w="2520" w:type="dxa"/>
            <w:shd w:val="clear" w:color="auto" w:fill="auto"/>
          </w:tcPr>
          <w:p w14:paraId="5F2755AE" w14:textId="77777777" w:rsidR="00BB0064" w:rsidRPr="009A37E6" w:rsidRDefault="00BB0064" w:rsidP="009526B5">
            <w:pPr>
              <w:pStyle w:val="acctfourfigures"/>
              <w:tabs>
                <w:tab w:val="clear" w:pos="765"/>
              </w:tabs>
              <w:spacing w:line="240" w:lineRule="auto"/>
              <w:ind w:left="100" w:hanging="100"/>
              <w:rPr>
                <w:rFonts w:ascii="Times New Roman" w:hAnsi="Times New Roman"/>
                <w:b/>
                <w:bCs/>
                <w:i/>
                <w:iCs/>
                <w:szCs w:val="22"/>
              </w:rPr>
            </w:pPr>
          </w:p>
        </w:tc>
        <w:tc>
          <w:tcPr>
            <w:tcW w:w="7380" w:type="dxa"/>
            <w:gridSpan w:val="11"/>
            <w:shd w:val="clear" w:color="auto" w:fill="auto"/>
          </w:tcPr>
          <w:p w14:paraId="030EEC2D" w14:textId="77777777" w:rsidR="00BB0064" w:rsidRPr="00A41745" w:rsidRDefault="00BB0064" w:rsidP="009526B5">
            <w:pPr>
              <w:pStyle w:val="acctmergecolhdg"/>
              <w:spacing w:line="240" w:lineRule="auto"/>
              <w:rPr>
                <w:rFonts w:ascii="Times New Roman" w:hAnsi="Times New Roman"/>
                <w:szCs w:val="22"/>
                <w:lang w:val="fr-FR"/>
              </w:rPr>
            </w:pPr>
            <w:r w:rsidRPr="00A41745">
              <w:rPr>
                <w:rFonts w:ascii="Times New Roman" w:hAnsi="Times New Roman"/>
                <w:szCs w:val="22"/>
              </w:rPr>
              <w:t>Consolidated financial statements</w:t>
            </w:r>
          </w:p>
        </w:tc>
      </w:tr>
      <w:tr w:rsidR="00BB0064" w:rsidRPr="009A37E6" w14:paraId="00766CF3" w14:textId="77777777" w:rsidTr="009526B5">
        <w:trPr>
          <w:cantSplit/>
          <w:trHeight w:val="20"/>
          <w:tblHeader/>
        </w:trPr>
        <w:tc>
          <w:tcPr>
            <w:tcW w:w="2520" w:type="dxa"/>
            <w:shd w:val="clear" w:color="auto" w:fill="auto"/>
          </w:tcPr>
          <w:p w14:paraId="51D93621" w14:textId="77777777" w:rsidR="00BB0064" w:rsidRPr="009A37E6" w:rsidRDefault="00BB0064" w:rsidP="009526B5">
            <w:pPr>
              <w:pStyle w:val="acctfourfigures"/>
              <w:tabs>
                <w:tab w:val="clear" w:pos="765"/>
              </w:tabs>
              <w:spacing w:line="240" w:lineRule="auto"/>
              <w:ind w:left="100" w:hanging="100"/>
              <w:rPr>
                <w:rFonts w:ascii="Times New Roman" w:hAnsi="Times New Roman"/>
                <w:b/>
                <w:bCs/>
                <w:i/>
                <w:iCs/>
                <w:szCs w:val="22"/>
              </w:rPr>
            </w:pPr>
          </w:p>
        </w:tc>
        <w:tc>
          <w:tcPr>
            <w:tcW w:w="7380" w:type="dxa"/>
            <w:gridSpan w:val="11"/>
            <w:shd w:val="clear" w:color="auto" w:fill="auto"/>
          </w:tcPr>
          <w:p w14:paraId="14FE725F" w14:textId="2C69F918" w:rsidR="00BB0064" w:rsidRPr="00577CE0" w:rsidRDefault="00BB0064" w:rsidP="009526B5">
            <w:pPr>
              <w:pStyle w:val="acctmergecolhdg"/>
              <w:spacing w:line="240" w:lineRule="auto"/>
              <w:rPr>
                <w:rFonts w:ascii="Times New Roman" w:hAnsi="Times New Roman"/>
                <w:b w:val="0"/>
                <w:bCs/>
                <w:szCs w:val="22"/>
                <w:lang w:val="fr-FR"/>
              </w:rPr>
            </w:pPr>
            <w:r w:rsidRPr="0072637E">
              <w:rPr>
                <w:rFonts w:ascii="Times New Roman" w:hAnsi="Times New Roman"/>
                <w:b w:val="0"/>
                <w:bCs/>
                <w:szCs w:val="22"/>
              </w:rPr>
              <w:t>201</w:t>
            </w:r>
            <w:r w:rsidR="00D509B7">
              <w:rPr>
                <w:rFonts w:ascii="Times New Roman" w:hAnsi="Times New Roman"/>
                <w:b w:val="0"/>
                <w:bCs/>
                <w:szCs w:val="22"/>
              </w:rPr>
              <w:t>9</w:t>
            </w:r>
          </w:p>
        </w:tc>
      </w:tr>
      <w:tr w:rsidR="00BB0064" w:rsidRPr="009A37E6" w14:paraId="7C0289BE" w14:textId="77777777" w:rsidTr="009526B5">
        <w:trPr>
          <w:cantSplit/>
          <w:trHeight w:val="20"/>
          <w:tblHeader/>
        </w:trPr>
        <w:tc>
          <w:tcPr>
            <w:tcW w:w="2520" w:type="dxa"/>
            <w:shd w:val="clear" w:color="auto" w:fill="auto"/>
          </w:tcPr>
          <w:p w14:paraId="5A3E4FDC" w14:textId="77777777" w:rsidR="00BB0064" w:rsidRPr="009A37E6" w:rsidRDefault="00BB0064" w:rsidP="00E50FDB">
            <w:pPr>
              <w:pStyle w:val="acctfourfigures"/>
              <w:tabs>
                <w:tab w:val="clear" w:pos="765"/>
              </w:tabs>
              <w:spacing w:line="240" w:lineRule="auto"/>
              <w:ind w:left="100" w:hanging="170"/>
              <w:rPr>
                <w:rFonts w:ascii="Times New Roman" w:hAnsi="Times New Roman"/>
                <w:b/>
                <w:bCs/>
                <w:i/>
                <w:iCs/>
                <w:szCs w:val="22"/>
                <w:highlight w:val="yellow"/>
              </w:rPr>
            </w:pPr>
            <w:r w:rsidRPr="009A37E6">
              <w:rPr>
                <w:rFonts w:ascii="Times New Roman" w:hAnsi="Times New Roman"/>
                <w:b/>
                <w:bCs/>
                <w:i/>
                <w:iCs/>
                <w:szCs w:val="22"/>
              </w:rPr>
              <w:t xml:space="preserve">Assets and liabilities denominated in the foreign currencies as at </w:t>
            </w:r>
            <w:r w:rsidRPr="009A37E6">
              <w:rPr>
                <w:rFonts w:ascii="Times New Roman" w:hAnsi="Times New Roman"/>
                <w:b/>
                <w:bCs/>
                <w:i/>
                <w:iCs/>
                <w:szCs w:val="22"/>
              </w:rPr>
              <w:br/>
              <w:t xml:space="preserve">31 December </w:t>
            </w:r>
          </w:p>
        </w:tc>
        <w:tc>
          <w:tcPr>
            <w:tcW w:w="1260" w:type="dxa"/>
            <w:shd w:val="clear" w:color="auto" w:fill="auto"/>
          </w:tcPr>
          <w:p w14:paraId="238AA3DC" w14:textId="77777777" w:rsidR="00BB0064" w:rsidRDefault="00BB0064" w:rsidP="009526B5">
            <w:pPr>
              <w:pStyle w:val="acctmergecolhdg"/>
              <w:spacing w:line="240" w:lineRule="auto"/>
              <w:ind w:left="-80" w:right="-80"/>
              <w:rPr>
                <w:rFonts w:ascii="Times New Roman" w:hAnsi="Times New Roman"/>
                <w:b w:val="0"/>
                <w:bCs/>
                <w:szCs w:val="22"/>
              </w:rPr>
            </w:pPr>
          </w:p>
          <w:p w14:paraId="18BCF44F" w14:textId="77777777" w:rsidR="00BB0064" w:rsidRDefault="00BB0064" w:rsidP="009526B5">
            <w:pPr>
              <w:pStyle w:val="acctmergecolhdg"/>
              <w:spacing w:line="240" w:lineRule="auto"/>
              <w:ind w:left="-80" w:right="-80"/>
              <w:rPr>
                <w:rFonts w:ascii="Times New Roman" w:hAnsi="Times New Roman"/>
                <w:b w:val="0"/>
                <w:bCs/>
                <w:spacing w:val="-4"/>
                <w:szCs w:val="22"/>
              </w:rPr>
            </w:pPr>
          </w:p>
          <w:p w14:paraId="23F535D2" w14:textId="77777777" w:rsidR="00BB0064" w:rsidRPr="00A41745" w:rsidRDefault="00BB0064" w:rsidP="009526B5">
            <w:pPr>
              <w:pStyle w:val="acctmergecolhdg"/>
              <w:spacing w:line="240" w:lineRule="auto"/>
              <w:ind w:left="-80" w:right="-80"/>
              <w:rPr>
                <w:rFonts w:ascii="Times New Roman" w:hAnsi="Times New Roman"/>
                <w:b w:val="0"/>
                <w:bCs/>
                <w:spacing w:val="-4"/>
                <w:szCs w:val="22"/>
              </w:rPr>
            </w:pPr>
            <w:r w:rsidRPr="00A41745">
              <w:rPr>
                <w:rFonts w:ascii="Times New Roman" w:hAnsi="Times New Roman"/>
                <w:b w:val="0"/>
                <w:bCs/>
                <w:spacing w:val="-4"/>
                <w:szCs w:val="22"/>
              </w:rPr>
              <w:t>United</w:t>
            </w:r>
          </w:p>
          <w:p w14:paraId="111E78D5" w14:textId="77777777" w:rsidR="00BB0064" w:rsidRPr="00577CE0" w:rsidRDefault="00BB0064" w:rsidP="009526B5">
            <w:pPr>
              <w:pStyle w:val="acctmergecolhdg"/>
              <w:spacing w:line="240" w:lineRule="auto"/>
              <w:ind w:left="-80" w:right="-80"/>
              <w:rPr>
                <w:rFonts w:ascii="Times New Roman" w:hAnsi="Times New Roman"/>
                <w:b w:val="0"/>
                <w:bCs/>
                <w:szCs w:val="22"/>
              </w:rPr>
            </w:pPr>
            <w:r w:rsidRPr="00A41745">
              <w:rPr>
                <w:rFonts w:ascii="Times New Roman" w:hAnsi="Times New Roman"/>
                <w:b w:val="0"/>
                <w:bCs/>
                <w:spacing w:val="-4"/>
                <w:szCs w:val="22"/>
              </w:rPr>
              <w:t>States Dollars</w:t>
            </w:r>
          </w:p>
        </w:tc>
        <w:tc>
          <w:tcPr>
            <w:tcW w:w="180" w:type="dxa"/>
            <w:shd w:val="clear" w:color="auto" w:fill="auto"/>
          </w:tcPr>
          <w:p w14:paraId="590E380D" w14:textId="77777777" w:rsidR="00BB0064" w:rsidRPr="00577CE0" w:rsidRDefault="00BB0064" w:rsidP="009526B5">
            <w:pPr>
              <w:pStyle w:val="acctmergecolhdg"/>
              <w:spacing w:line="240" w:lineRule="auto"/>
              <w:rPr>
                <w:rFonts w:ascii="Times New Roman" w:hAnsi="Times New Roman"/>
                <w:b w:val="0"/>
                <w:bCs/>
                <w:szCs w:val="22"/>
              </w:rPr>
            </w:pPr>
          </w:p>
        </w:tc>
        <w:tc>
          <w:tcPr>
            <w:tcW w:w="900" w:type="dxa"/>
            <w:shd w:val="clear" w:color="auto" w:fill="auto"/>
          </w:tcPr>
          <w:p w14:paraId="11893F2A" w14:textId="77777777" w:rsidR="00BB0064" w:rsidRPr="00577CE0" w:rsidRDefault="00BB0064" w:rsidP="009526B5">
            <w:pPr>
              <w:pStyle w:val="acctmergecolhdg"/>
              <w:spacing w:line="240" w:lineRule="auto"/>
              <w:ind w:left="-80" w:right="-80"/>
              <w:rPr>
                <w:rFonts w:ascii="Times New Roman" w:hAnsi="Times New Roman"/>
                <w:b w:val="0"/>
                <w:bCs/>
                <w:szCs w:val="22"/>
                <w:lang w:val="fr-FR"/>
              </w:rPr>
            </w:pPr>
          </w:p>
          <w:p w14:paraId="5948EC13" w14:textId="77777777" w:rsidR="00BB0064" w:rsidRDefault="00BB0064" w:rsidP="009526B5">
            <w:pPr>
              <w:pStyle w:val="acctmergecolhdg"/>
              <w:spacing w:line="240" w:lineRule="auto"/>
              <w:ind w:left="-80" w:right="-80"/>
              <w:rPr>
                <w:rFonts w:ascii="Times New Roman" w:hAnsi="Times New Roman"/>
                <w:b w:val="0"/>
                <w:bCs/>
                <w:szCs w:val="22"/>
                <w:lang w:val="fr-FR"/>
              </w:rPr>
            </w:pPr>
          </w:p>
          <w:p w14:paraId="5D95691F" w14:textId="77777777" w:rsidR="00BB0064" w:rsidRPr="00577CE0" w:rsidRDefault="00BB0064" w:rsidP="009526B5">
            <w:pPr>
              <w:pStyle w:val="acctmergecolhdg"/>
              <w:spacing w:line="240" w:lineRule="auto"/>
              <w:ind w:left="-80" w:right="-80"/>
              <w:rPr>
                <w:rFonts w:ascii="Times New Roman" w:hAnsi="Times New Roman"/>
                <w:b w:val="0"/>
                <w:bCs/>
                <w:szCs w:val="22"/>
              </w:rPr>
            </w:pPr>
            <w:proofErr w:type="spellStart"/>
            <w:r w:rsidRPr="00577CE0">
              <w:rPr>
                <w:rFonts w:ascii="Times New Roman" w:hAnsi="Times New Roman"/>
                <w:b w:val="0"/>
                <w:bCs/>
                <w:szCs w:val="22"/>
                <w:lang w:val="fr-FR"/>
              </w:rPr>
              <w:t>Nigerian</w:t>
            </w:r>
            <w:proofErr w:type="spellEnd"/>
            <w:r w:rsidRPr="00577CE0">
              <w:rPr>
                <w:rFonts w:ascii="Times New Roman" w:hAnsi="Times New Roman"/>
                <w:b w:val="0"/>
                <w:bCs/>
                <w:szCs w:val="22"/>
                <w:lang w:val="fr-FR"/>
              </w:rPr>
              <w:t xml:space="preserve"> Naira</w:t>
            </w:r>
          </w:p>
        </w:tc>
        <w:tc>
          <w:tcPr>
            <w:tcW w:w="180" w:type="dxa"/>
            <w:shd w:val="clear" w:color="auto" w:fill="auto"/>
          </w:tcPr>
          <w:p w14:paraId="47EEAA65" w14:textId="77777777" w:rsidR="00BB0064" w:rsidRPr="00577CE0" w:rsidRDefault="00BB0064" w:rsidP="009526B5">
            <w:pPr>
              <w:pStyle w:val="acctmergecolhdg"/>
              <w:spacing w:line="240" w:lineRule="auto"/>
              <w:rPr>
                <w:rFonts w:ascii="Times New Roman" w:hAnsi="Times New Roman"/>
                <w:b w:val="0"/>
                <w:bCs/>
                <w:szCs w:val="22"/>
              </w:rPr>
            </w:pPr>
          </w:p>
        </w:tc>
        <w:tc>
          <w:tcPr>
            <w:tcW w:w="1080" w:type="dxa"/>
            <w:shd w:val="clear" w:color="auto" w:fill="auto"/>
          </w:tcPr>
          <w:p w14:paraId="2A0BC041" w14:textId="77777777" w:rsidR="00BB0064" w:rsidRPr="00577CE0" w:rsidRDefault="00BB0064" w:rsidP="009526B5">
            <w:pPr>
              <w:pStyle w:val="acctmergecolhdg"/>
              <w:spacing w:line="240" w:lineRule="auto"/>
              <w:rPr>
                <w:rFonts w:ascii="Times New Roman" w:hAnsi="Times New Roman"/>
                <w:b w:val="0"/>
                <w:bCs/>
                <w:szCs w:val="22"/>
              </w:rPr>
            </w:pPr>
          </w:p>
          <w:p w14:paraId="1FDB561B" w14:textId="77777777" w:rsidR="00BB0064" w:rsidRPr="00577CE0" w:rsidRDefault="00BB0064" w:rsidP="009526B5">
            <w:pPr>
              <w:pStyle w:val="acctmergecolhdg"/>
              <w:spacing w:line="240" w:lineRule="auto"/>
              <w:rPr>
                <w:rFonts w:ascii="Times New Roman" w:hAnsi="Times New Roman"/>
                <w:b w:val="0"/>
                <w:bCs/>
                <w:szCs w:val="22"/>
              </w:rPr>
            </w:pPr>
          </w:p>
          <w:p w14:paraId="2EE494D8" w14:textId="77777777" w:rsidR="00BB0064" w:rsidRDefault="00BB0064" w:rsidP="009526B5">
            <w:pPr>
              <w:pStyle w:val="acctmergecolhdg"/>
              <w:spacing w:line="240" w:lineRule="auto"/>
              <w:ind w:left="-80" w:right="-80"/>
              <w:rPr>
                <w:rFonts w:ascii="Times New Roman" w:hAnsi="Times New Roman"/>
                <w:b w:val="0"/>
                <w:bCs/>
                <w:szCs w:val="22"/>
              </w:rPr>
            </w:pPr>
            <w:r w:rsidRPr="00577CE0">
              <w:rPr>
                <w:rFonts w:ascii="Times New Roman" w:hAnsi="Times New Roman"/>
                <w:b w:val="0"/>
                <w:bCs/>
                <w:szCs w:val="22"/>
              </w:rPr>
              <w:t>Vietnamese</w:t>
            </w:r>
          </w:p>
          <w:p w14:paraId="0B3568EC" w14:textId="5008B562" w:rsidR="009E1A7D" w:rsidRPr="00577CE0" w:rsidDel="0080154F" w:rsidRDefault="009E1A7D" w:rsidP="009526B5">
            <w:pPr>
              <w:pStyle w:val="acctmergecolhdg"/>
              <w:spacing w:line="240" w:lineRule="auto"/>
              <w:ind w:left="-80" w:right="-80"/>
              <w:rPr>
                <w:rFonts w:ascii="Times New Roman" w:hAnsi="Times New Roman"/>
                <w:b w:val="0"/>
                <w:bCs/>
                <w:szCs w:val="22"/>
              </w:rPr>
            </w:pPr>
            <w:r>
              <w:rPr>
                <w:rFonts w:ascii="Times New Roman" w:hAnsi="Times New Roman"/>
                <w:b w:val="0"/>
                <w:bCs/>
                <w:szCs w:val="22"/>
              </w:rPr>
              <w:t>Dong</w:t>
            </w:r>
          </w:p>
        </w:tc>
        <w:tc>
          <w:tcPr>
            <w:tcW w:w="180" w:type="dxa"/>
            <w:shd w:val="clear" w:color="auto" w:fill="auto"/>
          </w:tcPr>
          <w:p w14:paraId="1B06ED38" w14:textId="77777777" w:rsidR="00BB0064" w:rsidRPr="00577CE0" w:rsidRDefault="00BB0064" w:rsidP="009526B5">
            <w:pPr>
              <w:pStyle w:val="acctmergecolhdg"/>
              <w:spacing w:line="240" w:lineRule="auto"/>
              <w:rPr>
                <w:rFonts w:ascii="Times New Roman" w:hAnsi="Times New Roman"/>
                <w:b w:val="0"/>
                <w:bCs/>
                <w:szCs w:val="22"/>
              </w:rPr>
            </w:pPr>
          </w:p>
        </w:tc>
        <w:tc>
          <w:tcPr>
            <w:tcW w:w="990" w:type="dxa"/>
            <w:shd w:val="clear" w:color="auto" w:fill="auto"/>
          </w:tcPr>
          <w:p w14:paraId="73C73BC2" w14:textId="77777777" w:rsidR="00BB0064" w:rsidRPr="00577CE0" w:rsidRDefault="00BB0064" w:rsidP="009526B5">
            <w:pPr>
              <w:pStyle w:val="acctmergecolhdg"/>
              <w:spacing w:line="240" w:lineRule="auto"/>
              <w:ind w:left="-80" w:right="-80"/>
              <w:rPr>
                <w:rFonts w:ascii="Times New Roman" w:hAnsi="Times New Roman"/>
                <w:b w:val="0"/>
                <w:bCs/>
                <w:szCs w:val="22"/>
              </w:rPr>
            </w:pPr>
          </w:p>
          <w:p w14:paraId="3D4C6714" w14:textId="77777777" w:rsidR="00BB0064" w:rsidRDefault="00BB0064" w:rsidP="009526B5">
            <w:pPr>
              <w:pStyle w:val="acctmergecolhdg"/>
              <w:spacing w:line="240" w:lineRule="auto"/>
              <w:ind w:left="-80" w:right="-80"/>
              <w:rPr>
                <w:rFonts w:ascii="Times New Roman" w:hAnsi="Times New Roman"/>
                <w:b w:val="0"/>
                <w:bCs/>
                <w:szCs w:val="22"/>
              </w:rPr>
            </w:pPr>
          </w:p>
          <w:p w14:paraId="371B4FCB" w14:textId="77777777" w:rsidR="00BB0064" w:rsidRPr="00577CE0" w:rsidDel="0080154F" w:rsidRDefault="00BB0064" w:rsidP="009526B5">
            <w:pPr>
              <w:pStyle w:val="acctmergecolhdg"/>
              <w:spacing w:line="240" w:lineRule="auto"/>
              <w:ind w:left="-80" w:right="-80"/>
              <w:rPr>
                <w:rFonts w:ascii="Times New Roman" w:hAnsi="Times New Roman"/>
                <w:b w:val="0"/>
                <w:bCs/>
                <w:szCs w:val="22"/>
              </w:rPr>
            </w:pPr>
            <w:r w:rsidRPr="00577CE0">
              <w:rPr>
                <w:rFonts w:ascii="Times New Roman" w:hAnsi="Times New Roman"/>
                <w:b w:val="0"/>
                <w:bCs/>
                <w:szCs w:val="22"/>
              </w:rPr>
              <w:t>Myanmar Kyat</w:t>
            </w:r>
          </w:p>
        </w:tc>
        <w:tc>
          <w:tcPr>
            <w:tcW w:w="180" w:type="dxa"/>
          </w:tcPr>
          <w:p w14:paraId="2DD0FD4F" w14:textId="77777777" w:rsidR="00BB0064" w:rsidRPr="00577CE0" w:rsidRDefault="00BB0064" w:rsidP="009526B5">
            <w:pPr>
              <w:pStyle w:val="acctmergecolhdg"/>
              <w:spacing w:line="240" w:lineRule="auto"/>
              <w:rPr>
                <w:rFonts w:ascii="Times New Roman" w:hAnsi="Times New Roman"/>
                <w:b w:val="0"/>
                <w:bCs/>
                <w:szCs w:val="22"/>
              </w:rPr>
            </w:pPr>
          </w:p>
        </w:tc>
        <w:tc>
          <w:tcPr>
            <w:tcW w:w="990" w:type="dxa"/>
          </w:tcPr>
          <w:p w14:paraId="45927C04" w14:textId="77777777" w:rsidR="00BB0064" w:rsidRPr="00577CE0" w:rsidRDefault="00BB0064" w:rsidP="009526B5">
            <w:pPr>
              <w:pStyle w:val="acctmergecolhdg"/>
              <w:spacing w:line="240" w:lineRule="auto"/>
              <w:rPr>
                <w:rFonts w:ascii="Times New Roman" w:hAnsi="Times New Roman"/>
                <w:b w:val="0"/>
                <w:bCs/>
                <w:szCs w:val="22"/>
                <w:lang w:val="fr-FR"/>
              </w:rPr>
            </w:pPr>
          </w:p>
          <w:p w14:paraId="1FAC87C3" w14:textId="77777777" w:rsidR="00BB0064" w:rsidRPr="00577CE0" w:rsidRDefault="00BB0064" w:rsidP="009526B5">
            <w:pPr>
              <w:pStyle w:val="acctmergecolhdg"/>
              <w:spacing w:line="240" w:lineRule="auto"/>
              <w:rPr>
                <w:rFonts w:ascii="Times New Roman" w:hAnsi="Times New Roman"/>
                <w:b w:val="0"/>
                <w:bCs/>
                <w:szCs w:val="22"/>
                <w:lang w:val="fr-FR"/>
              </w:rPr>
            </w:pPr>
          </w:p>
          <w:p w14:paraId="38E1034E" w14:textId="77777777" w:rsidR="00BB0064" w:rsidRDefault="00BB0064" w:rsidP="009526B5">
            <w:pPr>
              <w:pStyle w:val="acctmergecolhdg"/>
              <w:spacing w:line="240" w:lineRule="auto"/>
              <w:rPr>
                <w:rFonts w:ascii="Times New Roman" w:hAnsi="Times New Roman"/>
                <w:b w:val="0"/>
                <w:bCs/>
                <w:szCs w:val="22"/>
                <w:lang w:val="fr-FR"/>
              </w:rPr>
            </w:pPr>
          </w:p>
          <w:p w14:paraId="2B489B68" w14:textId="77777777" w:rsidR="00BB0064" w:rsidRPr="00577CE0" w:rsidRDefault="00BB0064" w:rsidP="009526B5">
            <w:pPr>
              <w:pStyle w:val="acctmergecolhdg"/>
              <w:spacing w:line="240" w:lineRule="auto"/>
              <w:rPr>
                <w:rFonts w:ascii="Times New Roman" w:hAnsi="Times New Roman"/>
                <w:b w:val="0"/>
                <w:bCs/>
                <w:szCs w:val="22"/>
              </w:rPr>
            </w:pPr>
            <w:proofErr w:type="spellStart"/>
            <w:r w:rsidRPr="00577CE0">
              <w:rPr>
                <w:rFonts w:ascii="Times New Roman" w:hAnsi="Times New Roman"/>
                <w:b w:val="0"/>
                <w:bCs/>
                <w:szCs w:val="22"/>
                <w:lang w:val="fr-FR"/>
              </w:rPr>
              <w:t>Others</w:t>
            </w:r>
            <w:proofErr w:type="spellEnd"/>
          </w:p>
        </w:tc>
        <w:tc>
          <w:tcPr>
            <w:tcW w:w="180" w:type="dxa"/>
          </w:tcPr>
          <w:p w14:paraId="1B7EB6FB" w14:textId="77777777" w:rsidR="00BB0064" w:rsidRPr="00577CE0" w:rsidRDefault="00BB0064" w:rsidP="009526B5">
            <w:pPr>
              <w:pStyle w:val="acctmergecolhdg"/>
              <w:spacing w:line="240" w:lineRule="auto"/>
              <w:rPr>
                <w:rFonts w:ascii="Times New Roman" w:hAnsi="Times New Roman"/>
                <w:b w:val="0"/>
                <w:bCs/>
                <w:szCs w:val="22"/>
                <w:lang w:val="fr-FR"/>
              </w:rPr>
            </w:pPr>
          </w:p>
        </w:tc>
        <w:tc>
          <w:tcPr>
            <w:tcW w:w="1260" w:type="dxa"/>
          </w:tcPr>
          <w:p w14:paraId="673E789F" w14:textId="77777777" w:rsidR="00BB0064" w:rsidRPr="00577CE0" w:rsidRDefault="00BB0064" w:rsidP="009526B5">
            <w:pPr>
              <w:pStyle w:val="acctmergecolhdg"/>
              <w:spacing w:line="240" w:lineRule="auto"/>
              <w:rPr>
                <w:rFonts w:ascii="Times New Roman" w:hAnsi="Times New Roman"/>
                <w:b w:val="0"/>
                <w:bCs/>
                <w:szCs w:val="22"/>
                <w:lang w:val="fr-FR"/>
              </w:rPr>
            </w:pPr>
          </w:p>
          <w:p w14:paraId="62A669DD" w14:textId="77777777" w:rsidR="00BB0064" w:rsidRPr="00577CE0" w:rsidRDefault="00BB0064" w:rsidP="009526B5">
            <w:pPr>
              <w:pStyle w:val="acctmergecolhdg"/>
              <w:spacing w:line="240" w:lineRule="auto"/>
              <w:rPr>
                <w:rFonts w:ascii="Times New Roman" w:hAnsi="Times New Roman"/>
                <w:b w:val="0"/>
                <w:bCs/>
                <w:szCs w:val="22"/>
                <w:lang w:val="fr-FR"/>
              </w:rPr>
            </w:pPr>
          </w:p>
          <w:p w14:paraId="25383807" w14:textId="77777777" w:rsidR="00BB0064" w:rsidRDefault="00BB0064" w:rsidP="009526B5">
            <w:pPr>
              <w:pStyle w:val="acctmergecolhdg"/>
              <w:spacing w:line="240" w:lineRule="auto"/>
              <w:rPr>
                <w:rFonts w:ascii="Times New Roman" w:hAnsi="Times New Roman"/>
                <w:b w:val="0"/>
                <w:bCs/>
                <w:szCs w:val="22"/>
                <w:lang w:val="fr-FR"/>
              </w:rPr>
            </w:pPr>
          </w:p>
          <w:p w14:paraId="78CA17DE" w14:textId="77777777" w:rsidR="00BB0064" w:rsidRPr="00A41745" w:rsidRDefault="00BB0064" w:rsidP="009526B5">
            <w:pPr>
              <w:pStyle w:val="acctmergecolhdg"/>
              <w:spacing w:line="240" w:lineRule="auto"/>
              <w:rPr>
                <w:rFonts w:ascii="Times New Roman" w:hAnsi="Times New Roman" w:cs="Angsana New"/>
                <w:b w:val="0"/>
                <w:bCs/>
                <w:szCs w:val="28"/>
                <w:lang w:val="en-US" w:bidi="th-TH"/>
              </w:rPr>
            </w:pPr>
            <w:r>
              <w:rPr>
                <w:rFonts w:ascii="Times New Roman" w:hAnsi="Times New Roman" w:cs="Angsana New"/>
                <w:b w:val="0"/>
                <w:bCs/>
                <w:szCs w:val="28"/>
                <w:lang w:val="en-US" w:bidi="th-TH"/>
              </w:rPr>
              <w:t>Total</w:t>
            </w:r>
          </w:p>
        </w:tc>
      </w:tr>
      <w:tr w:rsidR="00BB0064" w:rsidRPr="009A37E6" w14:paraId="7ADD1EE9" w14:textId="77777777" w:rsidTr="009526B5">
        <w:trPr>
          <w:cantSplit/>
          <w:trHeight w:val="20"/>
          <w:tblHeader/>
        </w:trPr>
        <w:tc>
          <w:tcPr>
            <w:tcW w:w="2520" w:type="dxa"/>
            <w:shd w:val="clear" w:color="auto" w:fill="auto"/>
          </w:tcPr>
          <w:p w14:paraId="086B4606" w14:textId="77777777" w:rsidR="00BB0064" w:rsidRPr="009A37E6" w:rsidRDefault="00BB0064" w:rsidP="009526B5">
            <w:pPr>
              <w:pStyle w:val="acctfourfigures"/>
              <w:tabs>
                <w:tab w:val="clear" w:pos="765"/>
              </w:tabs>
              <w:spacing w:line="240" w:lineRule="auto"/>
              <w:ind w:left="100" w:hanging="100"/>
              <w:rPr>
                <w:rFonts w:ascii="Times New Roman" w:hAnsi="Times New Roman"/>
                <w:b/>
                <w:bCs/>
                <w:i/>
                <w:iCs/>
                <w:szCs w:val="22"/>
              </w:rPr>
            </w:pPr>
          </w:p>
        </w:tc>
        <w:tc>
          <w:tcPr>
            <w:tcW w:w="7380" w:type="dxa"/>
            <w:gridSpan w:val="11"/>
            <w:shd w:val="clear" w:color="auto" w:fill="auto"/>
          </w:tcPr>
          <w:p w14:paraId="1669FB5F" w14:textId="77777777" w:rsidR="00BB0064" w:rsidRPr="00577CE0" w:rsidRDefault="00BB0064" w:rsidP="009526B5">
            <w:pPr>
              <w:pStyle w:val="acctmergecolhdg"/>
              <w:spacing w:line="240" w:lineRule="auto"/>
              <w:rPr>
                <w:rFonts w:ascii="Times New Roman" w:hAnsi="Times New Roman"/>
                <w:b w:val="0"/>
                <w:bCs/>
                <w:szCs w:val="22"/>
                <w:lang w:val="fr-FR"/>
              </w:rPr>
            </w:pPr>
            <w:r w:rsidRPr="008002E1">
              <w:rPr>
                <w:rFonts w:ascii="Times New Roman" w:hAnsi="Times New Roman"/>
                <w:b w:val="0"/>
                <w:bCs/>
                <w:szCs w:val="22"/>
                <w:lang w:val="fr-FR"/>
              </w:rPr>
              <w:tab/>
            </w:r>
            <w:r w:rsidRPr="008002E1">
              <w:rPr>
                <w:rFonts w:ascii="Times New Roman" w:hAnsi="Times New Roman"/>
                <w:b w:val="0"/>
                <w:bCs/>
                <w:i/>
                <w:iCs/>
                <w:szCs w:val="22"/>
              </w:rPr>
              <w:t>(in thousand Baht)</w:t>
            </w:r>
          </w:p>
        </w:tc>
      </w:tr>
      <w:tr w:rsidR="00D509B7" w:rsidRPr="009A37E6" w14:paraId="54C5E3B3" w14:textId="77777777" w:rsidTr="0035107A">
        <w:trPr>
          <w:cantSplit/>
          <w:trHeight w:val="20"/>
        </w:trPr>
        <w:tc>
          <w:tcPr>
            <w:tcW w:w="2520" w:type="dxa"/>
            <w:shd w:val="clear" w:color="auto" w:fill="auto"/>
          </w:tcPr>
          <w:p w14:paraId="0FF7C1B7" w14:textId="77777777" w:rsidR="00D509B7" w:rsidRPr="00F22770" w:rsidRDefault="00D509B7" w:rsidP="00D509B7">
            <w:pPr>
              <w:rPr>
                <w:rFonts w:ascii="Times New Roman" w:hAnsi="Times New Roman" w:cs="Times New Roman"/>
                <w:sz w:val="22"/>
                <w:szCs w:val="22"/>
              </w:rPr>
            </w:pPr>
            <w:r w:rsidRPr="00F22770">
              <w:rPr>
                <w:rFonts w:ascii="Times New Roman" w:hAnsi="Times New Roman" w:cs="Times New Roman"/>
                <w:sz w:val="22"/>
                <w:szCs w:val="22"/>
              </w:rPr>
              <w:t>Cash and cash equivalents</w:t>
            </w:r>
          </w:p>
        </w:tc>
        <w:tc>
          <w:tcPr>
            <w:tcW w:w="1260" w:type="dxa"/>
            <w:shd w:val="clear" w:color="auto" w:fill="auto"/>
            <w:vAlign w:val="bottom"/>
          </w:tcPr>
          <w:p w14:paraId="2ECF40B4" w14:textId="46E7921F" w:rsidR="00D509B7" w:rsidRPr="009A37E6" w:rsidRDefault="00D509B7" w:rsidP="00D509B7">
            <w:pPr>
              <w:pStyle w:val="acctfourfigures"/>
              <w:tabs>
                <w:tab w:val="clear" w:pos="765"/>
                <w:tab w:val="decimal" w:pos="1090"/>
              </w:tabs>
              <w:spacing w:line="240" w:lineRule="atLeast"/>
              <w:ind w:left="-80" w:right="-80"/>
              <w:rPr>
                <w:rFonts w:ascii="Times New Roman" w:hAnsi="Times New Roman"/>
                <w:szCs w:val="22"/>
              </w:rPr>
            </w:pPr>
            <w:r w:rsidRPr="00CC79E9">
              <w:rPr>
                <w:rFonts w:ascii="Times New Roman" w:hAnsi="Times New Roman"/>
                <w:szCs w:val="22"/>
                <w:lang w:val="en-US"/>
              </w:rPr>
              <w:t>330,555</w:t>
            </w:r>
          </w:p>
        </w:tc>
        <w:tc>
          <w:tcPr>
            <w:tcW w:w="180" w:type="dxa"/>
            <w:shd w:val="clear" w:color="auto" w:fill="auto"/>
            <w:vAlign w:val="bottom"/>
          </w:tcPr>
          <w:p w14:paraId="5FF20E35" w14:textId="77777777" w:rsidR="00D509B7" w:rsidRPr="009A37E6" w:rsidRDefault="00D509B7" w:rsidP="00D509B7">
            <w:pPr>
              <w:pStyle w:val="acctfourfigures"/>
              <w:spacing w:line="240" w:lineRule="atLeast"/>
              <w:rPr>
                <w:rFonts w:ascii="Times New Roman" w:hAnsi="Times New Roman"/>
                <w:szCs w:val="22"/>
              </w:rPr>
            </w:pPr>
          </w:p>
        </w:tc>
        <w:tc>
          <w:tcPr>
            <w:tcW w:w="900" w:type="dxa"/>
            <w:shd w:val="clear" w:color="auto" w:fill="auto"/>
            <w:vAlign w:val="bottom"/>
          </w:tcPr>
          <w:p w14:paraId="6417F8C5" w14:textId="172F9B28" w:rsidR="00D509B7" w:rsidRPr="009A37E6" w:rsidRDefault="00D509B7" w:rsidP="00EC4E4A">
            <w:pPr>
              <w:pStyle w:val="acctfourfigures"/>
              <w:tabs>
                <w:tab w:val="clear" w:pos="765"/>
                <w:tab w:val="decimal" w:pos="730"/>
              </w:tabs>
              <w:spacing w:line="240" w:lineRule="atLeast"/>
              <w:ind w:left="-80" w:right="-80"/>
              <w:rPr>
                <w:rFonts w:ascii="Times New Roman" w:hAnsi="Times New Roman"/>
                <w:szCs w:val="22"/>
              </w:rPr>
            </w:pPr>
            <w:r w:rsidRPr="00EC4E4A">
              <w:rPr>
                <w:rFonts w:ascii="Times New Roman" w:hAnsi="Times New Roman"/>
                <w:szCs w:val="22"/>
              </w:rPr>
              <w:t>27,573</w:t>
            </w:r>
          </w:p>
        </w:tc>
        <w:tc>
          <w:tcPr>
            <w:tcW w:w="180" w:type="dxa"/>
            <w:shd w:val="clear" w:color="auto" w:fill="auto"/>
            <w:vAlign w:val="bottom"/>
          </w:tcPr>
          <w:p w14:paraId="06AF7E87" w14:textId="77777777" w:rsidR="00D509B7" w:rsidRPr="009A37E6" w:rsidRDefault="00D509B7" w:rsidP="00D509B7">
            <w:pPr>
              <w:pStyle w:val="acctfourfigures"/>
              <w:spacing w:line="240" w:lineRule="atLeast"/>
              <w:rPr>
                <w:rFonts w:ascii="Times New Roman" w:hAnsi="Times New Roman"/>
                <w:szCs w:val="22"/>
              </w:rPr>
            </w:pPr>
          </w:p>
        </w:tc>
        <w:tc>
          <w:tcPr>
            <w:tcW w:w="1080" w:type="dxa"/>
            <w:shd w:val="clear" w:color="auto" w:fill="auto"/>
            <w:vAlign w:val="bottom"/>
          </w:tcPr>
          <w:p w14:paraId="1595B62C" w14:textId="3A800872" w:rsidR="00D509B7" w:rsidRPr="009A37E6" w:rsidRDefault="00D509B7" w:rsidP="00D509B7">
            <w:pPr>
              <w:pStyle w:val="acctfourfigures"/>
              <w:tabs>
                <w:tab w:val="clear" w:pos="765"/>
                <w:tab w:val="decimal" w:pos="910"/>
              </w:tabs>
              <w:spacing w:line="240" w:lineRule="atLeast"/>
              <w:ind w:right="11"/>
              <w:rPr>
                <w:rFonts w:ascii="Times New Roman" w:hAnsi="Times New Roman"/>
                <w:szCs w:val="22"/>
              </w:rPr>
            </w:pPr>
            <w:r w:rsidRPr="00CC79E9">
              <w:rPr>
                <w:rFonts w:ascii="Times New Roman" w:hAnsi="Times New Roman"/>
                <w:szCs w:val="22"/>
                <w:lang w:val="en-US"/>
              </w:rPr>
              <w:t>5,352</w:t>
            </w:r>
          </w:p>
        </w:tc>
        <w:tc>
          <w:tcPr>
            <w:tcW w:w="180" w:type="dxa"/>
            <w:shd w:val="clear" w:color="auto" w:fill="auto"/>
            <w:vAlign w:val="bottom"/>
          </w:tcPr>
          <w:p w14:paraId="2B7A6125" w14:textId="77777777" w:rsidR="00D509B7" w:rsidRPr="009A37E6" w:rsidRDefault="00D509B7" w:rsidP="00D509B7">
            <w:pPr>
              <w:pStyle w:val="acctfourfigures"/>
              <w:spacing w:line="240" w:lineRule="atLeast"/>
              <w:rPr>
                <w:rFonts w:ascii="Times New Roman" w:hAnsi="Times New Roman"/>
                <w:szCs w:val="22"/>
              </w:rPr>
            </w:pPr>
          </w:p>
        </w:tc>
        <w:tc>
          <w:tcPr>
            <w:tcW w:w="990" w:type="dxa"/>
            <w:shd w:val="clear" w:color="auto" w:fill="auto"/>
            <w:vAlign w:val="bottom"/>
          </w:tcPr>
          <w:p w14:paraId="10ED93E6" w14:textId="50F04087" w:rsidR="00D509B7" w:rsidRPr="009A37E6" w:rsidRDefault="00D509B7" w:rsidP="00803EDA">
            <w:pPr>
              <w:pStyle w:val="acctfourfigures"/>
              <w:tabs>
                <w:tab w:val="clear" w:pos="765"/>
                <w:tab w:val="decimal" w:pos="820"/>
              </w:tabs>
              <w:spacing w:line="240" w:lineRule="atLeast"/>
              <w:ind w:left="-80" w:right="-80"/>
              <w:rPr>
                <w:rFonts w:ascii="Times New Roman" w:hAnsi="Times New Roman"/>
                <w:szCs w:val="22"/>
              </w:rPr>
            </w:pPr>
            <w:r w:rsidRPr="00CC79E9">
              <w:rPr>
                <w:rFonts w:ascii="Times New Roman" w:hAnsi="Times New Roman"/>
                <w:szCs w:val="22"/>
                <w:lang w:val="en-US"/>
              </w:rPr>
              <w:t>10,155</w:t>
            </w:r>
          </w:p>
        </w:tc>
        <w:tc>
          <w:tcPr>
            <w:tcW w:w="180" w:type="dxa"/>
          </w:tcPr>
          <w:p w14:paraId="054F8EAA" w14:textId="77777777" w:rsidR="00D509B7" w:rsidRPr="009A37E6" w:rsidRDefault="00D509B7" w:rsidP="00D509B7">
            <w:pPr>
              <w:pStyle w:val="acctfourfigures"/>
              <w:tabs>
                <w:tab w:val="clear" w:pos="765"/>
                <w:tab w:val="decimal" w:pos="731"/>
              </w:tabs>
              <w:spacing w:line="240" w:lineRule="atLeast"/>
              <w:ind w:right="11"/>
              <w:rPr>
                <w:rFonts w:ascii="Times New Roman" w:hAnsi="Times New Roman"/>
                <w:szCs w:val="22"/>
              </w:rPr>
            </w:pPr>
          </w:p>
        </w:tc>
        <w:tc>
          <w:tcPr>
            <w:tcW w:w="990" w:type="dxa"/>
            <w:vAlign w:val="bottom"/>
          </w:tcPr>
          <w:p w14:paraId="5820B466" w14:textId="0DB954FF" w:rsidR="00D509B7" w:rsidRPr="009A37E6" w:rsidRDefault="00D509B7" w:rsidP="00D509B7">
            <w:pPr>
              <w:pStyle w:val="acctfourfigures"/>
              <w:tabs>
                <w:tab w:val="clear" w:pos="765"/>
                <w:tab w:val="decimal" w:pos="820"/>
              </w:tabs>
              <w:spacing w:line="240" w:lineRule="atLeast"/>
              <w:ind w:right="11"/>
              <w:rPr>
                <w:rFonts w:ascii="Times New Roman" w:hAnsi="Times New Roman"/>
                <w:szCs w:val="22"/>
              </w:rPr>
            </w:pPr>
            <w:r w:rsidRPr="00CC79E9">
              <w:rPr>
                <w:rFonts w:ascii="Times New Roman" w:hAnsi="Times New Roman"/>
                <w:szCs w:val="22"/>
                <w:lang w:val="en-US"/>
              </w:rPr>
              <w:t>94,623</w:t>
            </w:r>
          </w:p>
        </w:tc>
        <w:tc>
          <w:tcPr>
            <w:tcW w:w="180" w:type="dxa"/>
          </w:tcPr>
          <w:p w14:paraId="79B58012" w14:textId="77777777" w:rsidR="00D509B7" w:rsidRDefault="00D509B7" w:rsidP="00D509B7">
            <w:pPr>
              <w:pStyle w:val="acctfourfigures"/>
              <w:tabs>
                <w:tab w:val="clear" w:pos="765"/>
                <w:tab w:val="decimal" w:pos="910"/>
              </w:tabs>
              <w:spacing w:line="240" w:lineRule="atLeast"/>
              <w:ind w:right="11"/>
              <w:rPr>
                <w:rFonts w:ascii="Times New Roman" w:hAnsi="Times New Roman"/>
                <w:szCs w:val="22"/>
              </w:rPr>
            </w:pPr>
          </w:p>
        </w:tc>
        <w:tc>
          <w:tcPr>
            <w:tcW w:w="1260" w:type="dxa"/>
            <w:vAlign w:val="bottom"/>
          </w:tcPr>
          <w:p w14:paraId="42FF3CA2" w14:textId="53400446" w:rsidR="00D509B7" w:rsidRDefault="00D509B7" w:rsidP="00D509B7">
            <w:pPr>
              <w:pStyle w:val="acctfourfigures"/>
              <w:tabs>
                <w:tab w:val="clear" w:pos="765"/>
                <w:tab w:val="decimal" w:pos="1000"/>
              </w:tabs>
              <w:spacing w:line="240" w:lineRule="atLeast"/>
              <w:ind w:right="11"/>
              <w:rPr>
                <w:rFonts w:ascii="Times New Roman" w:hAnsi="Times New Roman"/>
                <w:szCs w:val="22"/>
              </w:rPr>
            </w:pPr>
            <w:r w:rsidRPr="00CC79E9">
              <w:rPr>
                <w:rFonts w:ascii="Times New Roman" w:hAnsi="Times New Roman"/>
                <w:szCs w:val="22"/>
                <w:lang w:val="en-US"/>
              </w:rPr>
              <w:t>468,258</w:t>
            </w:r>
          </w:p>
        </w:tc>
      </w:tr>
      <w:tr w:rsidR="00D509B7" w:rsidRPr="009A37E6" w14:paraId="75C6CF09" w14:textId="77777777" w:rsidTr="0035107A">
        <w:trPr>
          <w:cantSplit/>
          <w:trHeight w:val="20"/>
        </w:trPr>
        <w:tc>
          <w:tcPr>
            <w:tcW w:w="2520" w:type="dxa"/>
            <w:shd w:val="clear" w:color="auto" w:fill="auto"/>
          </w:tcPr>
          <w:p w14:paraId="46BD237E" w14:textId="77777777" w:rsidR="00D509B7" w:rsidRPr="00F22770" w:rsidRDefault="00D509B7" w:rsidP="00D509B7">
            <w:pPr>
              <w:rPr>
                <w:rFonts w:ascii="Times New Roman" w:hAnsi="Times New Roman" w:cs="Times New Roman"/>
                <w:sz w:val="22"/>
                <w:szCs w:val="22"/>
              </w:rPr>
            </w:pPr>
            <w:r w:rsidRPr="00F22770">
              <w:rPr>
                <w:rFonts w:ascii="Times New Roman" w:hAnsi="Times New Roman" w:cs="Times New Roman"/>
                <w:sz w:val="22"/>
                <w:szCs w:val="22"/>
              </w:rPr>
              <w:t>Trade accounts receivable</w:t>
            </w:r>
          </w:p>
        </w:tc>
        <w:tc>
          <w:tcPr>
            <w:tcW w:w="1260" w:type="dxa"/>
            <w:shd w:val="clear" w:color="auto" w:fill="auto"/>
            <w:vAlign w:val="bottom"/>
          </w:tcPr>
          <w:p w14:paraId="61076DF7" w14:textId="23222C19" w:rsidR="00D509B7" w:rsidRPr="00A158F5" w:rsidRDefault="00D509B7" w:rsidP="00D509B7">
            <w:pPr>
              <w:pStyle w:val="acctfourfigures"/>
              <w:tabs>
                <w:tab w:val="clear" w:pos="765"/>
                <w:tab w:val="decimal" w:pos="1090"/>
              </w:tabs>
              <w:spacing w:line="240" w:lineRule="atLeast"/>
              <w:ind w:left="-80" w:right="-80"/>
              <w:rPr>
                <w:rFonts w:ascii="Times New Roman" w:hAnsi="Times New Roman"/>
                <w:szCs w:val="22"/>
                <w:lang w:val="en-US"/>
              </w:rPr>
            </w:pPr>
            <w:r w:rsidRPr="00CC79E9">
              <w:rPr>
                <w:rFonts w:ascii="Times New Roman" w:hAnsi="Times New Roman"/>
                <w:szCs w:val="22"/>
                <w:lang w:val="en-US"/>
              </w:rPr>
              <w:t>1,1</w:t>
            </w:r>
            <w:r>
              <w:rPr>
                <w:rFonts w:ascii="Times New Roman" w:hAnsi="Times New Roman"/>
                <w:szCs w:val="22"/>
                <w:lang w:val="en-US"/>
              </w:rPr>
              <w:t>6</w:t>
            </w:r>
            <w:r w:rsidR="00277B34">
              <w:rPr>
                <w:rFonts w:ascii="Times New Roman" w:hAnsi="Times New Roman"/>
                <w:szCs w:val="22"/>
                <w:lang w:val="en-US"/>
              </w:rPr>
              <w:t>6</w:t>
            </w:r>
            <w:r w:rsidRPr="00CC79E9">
              <w:rPr>
                <w:rFonts w:ascii="Times New Roman" w:hAnsi="Times New Roman"/>
                <w:szCs w:val="22"/>
                <w:lang w:val="en-US"/>
              </w:rPr>
              <w:t>,</w:t>
            </w:r>
            <w:r>
              <w:rPr>
                <w:rFonts w:ascii="Times New Roman" w:hAnsi="Times New Roman"/>
                <w:szCs w:val="22"/>
                <w:lang w:val="en-US"/>
              </w:rPr>
              <w:t>816</w:t>
            </w:r>
          </w:p>
        </w:tc>
        <w:tc>
          <w:tcPr>
            <w:tcW w:w="180" w:type="dxa"/>
            <w:shd w:val="clear" w:color="auto" w:fill="auto"/>
            <w:vAlign w:val="bottom"/>
          </w:tcPr>
          <w:p w14:paraId="75128AB9" w14:textId="77777777" w:rsidR="00D509B7" w:rsidRPr="009A37E6" w:rsidRDefault="00D509B7" w:rsidP="00D509B7">
            <w:pPr>
              <w:pStyle w:val="acctfourfigures"/>
              <w:spacing w:line="240" w:lineRule="atLeast"/>
              <w:rPr>
                <w:rFonts w:ascii="Times New Roman" w:hAnsi="Times New Roman"/>
                <w:szCs w:val="22"/>
              </w:rPr>
            </w:pPr>
          </w:p>
        </w:tc>
        <w:tc>
          <w:tcPr>
            <w:tcW w:w="900" w:type="dxa"/>
            <w:shd w:val="clear" w:color="auto" w:fill="auto"/>
            <w:vAlign w:val="bottom"/>
          </w:tcPr>
          <w:p w14:paraId="6360CDEC" w14:textId="11C3A5A6" w:rsidR="00D509B7" w:rsidRPr="009A37E6" w:rsidRDefault="00D509B7" w:rsidP="00EC4E4A">
            <w:pPr>
              <w:pStyle w:val="acctfourfigures"/>
              <w:tabs>
                <w:tab w:val="clear" w:pos="765"/>
                <w:tab w:val="decimal" w:pos="730"/>
              </w:tabs>
              <w:spacing w:line="240" w:lineRule="atLeast"/>
              <w:ind w:left="-80" w:right="-80"/>
              <w:rPr>
                <w:rFonts w:ascii="Times New Roman" w:hAnsi="Times New Roman"/>
                <w:szCs w:val="22"/>
              </w:rPr>
            </w:pPr>
            <w:r w:rsidRPr="00EC4E4A">
              <w:rPr>
                <w:rFonts w:ascii="Times New Roman" w:hAnsi="Times New Roman"/>
                <w:szCs w:val="22"/>
              </w:rPr>
              <w:t>41,205</w:t>
            </w:r>
          </w:p>
        </w:tc>
        <w:tc>
          <w:tcPr>
            <w:tcW w:w="180" w:type="dxa"/>
            <w:shd w:val="clear" w:color="auto" w:fill="auto"/>
            <w:vAlign w:val="bottom"/>
          </w:tcPr>
          <w:p w14:paraId="13C8B42C" w14:textId="77777777" w:rsidR="00D509B7" w:rsidRPr="009A37E6" w:rsidRDefault="00D509B7" w:rsidP="00D509B7">
            <w:pPr>
              <w:pStyle w:val="acctfourfigures"/>
              <w:spacing w:line="240" w:lineRule="atLeast"/>
              <w:rPr>
                <w:rFonts w:ascii="Times New Roman" w:hAnsi="Times New Roman"/>
                <w:szCs w:val="22"/>
              </w:rPr>
            </w:pPr>
          </w:p>
        </w:tc>
        <w:tc>
          <w:tcPr>
            <w:tcW w:w="1080" w:type="dxa"/>
            <w:shd w:val="clear" w:color="auto" w:fill="auto"/>
            <w:vAlign w:val="bottom"/>
          </w:tcPr>
          <w:p w14:paraId="15B4C2DF" w14:textId="0884102E" w:rsidR="00D509B7" w:rsidRPr="00A158F5" w:rsidRDefault="00D509B7" w:rsidP="00D509B7">
            <w:pPr>
              <w:pStyle w:val="acctfourfigures"/>
              <w:tabs>
                <w:tab w:val="clear" w:pos="765"/>
                <w:tab w:val="decimal" w:pos="910"/>
              </w:tabs>
              <w:spacing w:line="240" w:lineRule="atLeast"/>
              <w:ind w:right="11"/>
              <w:rPr>
                <w:rFonts w:ascii="Times New Roman" w:hAnsi="Times New Roman"/>
                <w:szCs w:val="22"/>
                <w:lang w:val="en-US"/>
              </w:rPr>
            </w:pPr>
            <w:r w:rsidRPr="00CC79E9">
              <w:rPr>
                <w:rFonts w:ascii="Times New Roman" w:hAnsi="Times New Roman"/>
                <w:szCs w:val="22"/>
                <w:lang w:val="en-US"/>
              </w:rPr>
              <w:t>152,204</w:t>
            </w:r>
          </w:p>
        </w:tc>
        <w:tc>
          <w:tcPr>
            <w:tcW w:w="180" w:type="dxa"/>
            <w:shd w:val="clear" w:color="auto" w:fill="auto"/>
            <w:vAlign w:val="bottom"/>
          </w:tcPr>
          <w:p w14:paraId="52A4920B" w14:textId="77777777" w:rsidR="00D509B7" w:rsidRPr="009A37E6" w:rsidRDefault="00D509B7" w:rsidP="00D509B7">
            <w:pPr>
              <w:pStyle w:val="acctfourfigures"/>
              <w:spacing w:line="240" w:lineRule="atLeast"/>
              <w:rPr>
                <w:rFonts w:ascii="Times New Roman" w:hAnsi="Times New Roman"/>
                <w:szCs w:val="22"/>
              </w:rPr>
            </w:pPr>
          </w:p>
        </w:tc>
        <w:tc>
          <w:tcPr>
            <w:tcW w:w="990" w:type="dxa"/>
            <w:shd w:val="clear" w:color="auto" w:fill="auto"/>
            <w:vAlign w:val="bottom"/>
          </w:tcPr>
          <w:p w14:paraId="0E839035" w14:textId="782ED786" w:rsidR="00D509B7" w:rsidRPr="009A37E6" w:rsidRDefault="00D509B7" w:rsidP="00D509B7">
            <w:pPr>
              <w:pStyle w:val="acctfourfigures"/>
              <w:tabs>
                <w:tab w:val="clear" w:pos="765"/>
                <w:tab w:val="decimal" w:pos="820"/>
              </w:tabs>
              <w:spacing w:line="240" w:lineRule="atLeast"/>
              <w:ind w:left="-80" w:right="-80"/>
              <w:rPr>
                <w:rFonts w:ascii="Times New Roman" w:hAnsi="Times New Roman"/>
                <w:szCs w:val="22"/>
              </w:rPr>
            </w:pPr>
            <w:r w:rsidRPr="00CC79E9">
              <w:rPr>
                <w:rFonts w:ascii="Times New Roman" w:hAnsi="Times New Roman"/>
                <w:szCs w:val="22"/>
                <w:lang w:val="en-US"/>
              </w:rPr>
              <w:t>433,836</w:t>
            </w:r>
          </w:p>
        </w:tc>
        <w:tc>
          <w:tcPr>
            <w:tcW w:w="180" w:type="dxa"/>
          </w:tcPr>
          <w:p w14:paraId="683FFD6B" w14:textId="77777777" w:rsidR="00D509B7" w:rsidRPr="009A37E6" w:rsidRDefault="00D509B7" w:rsidP="00D509B7">
            <w:pPr>
              <w:pStyle w:val="acctfourfigures"/>
              <w:tabs>
                <w:tab w:val="clear" w:pos="765"/>
                <w:tab w:val="decimal" w:pos="731"/>
              </w:tabs>
              <w:spacing w:line="240" w:lineRule="atLeast"/>
              <w:ind w:right="11"/>
              <w:rPr>
                <w:rFonts w:ascii="Times New Roman" w:hAnsi="Times New Roman"/>
                <w:szCs w:val="22"/>
              </w:rPr>
            </w:pPr>
          </w:p>
        </w:tc>
        <w:tc>
          <w:tcPr>
            <w:tcW w:w="990" w:type="dxa"/>
            <w:vAlign w:val="bottom"/>
          </w:tcPr>
          <w:p w14:paraId="79E9EC9A" w14:textId="35A7B126" w:rsidR="00D509B7" w:rsidRPr="009A37E6" w:rsidRDefault="00D509B7" w:rsidP="00D509B7">
            <w:pPr>
              <w:pStyle w:val="acctfourfigures"/>
              <w:tabs>
                <w:tab w:val="clear" w:pos="765"/>
                <w:tab w:val="decimal" w:pos="820"/>
              </w:tabs>
              <w:spacing w:line="240" w:lineRule="atLeast"/>
              <w:ind w:right="11"/>
              <w:rPr>
                <w:rFonts w:ascii="Times New Roman" w:hAnsi="Times New Roman"/>
                <w:szCs w:val="22"/>
              </w:rPr>
            </w:pPr>
            <w:r w:rsidRPr="00CC79E9">
              <w:rPr>
                <w:rFonts w:ascii="Times New Roman" w:hAnsi="Times New Roman"/>
                <w:szCs w:val="22"/>
                <w:lang w:val="en-US"/>
              </w:rPr>
              <w:t>176,910</w:t>
            </w:r>
          </w:p>
        </w:tc>
        <w:tc>
          <w:tcPr>
            <w:tcW w:w="180" w:type="dxa"/>
          </w:tcPr>
          <w:p w14:paraId="1E26BE04" w14:textId="77777777" w:rsidR="00D509B7" w:rsidRDefault="00D509B7" w:rsidP="00D509B7">
            <w:pPr>
              <w:pStyle w:val="acctfourfigures"/>
              <w:tabs>
                <w:tab w:val="clear" w:pos="765"/>
                <w:tab w:val="decimal" w:pos="910"/>
              </w:tabs>
              <w:spacing w:line="240" w:lineRule="atLeast"/>
              <w:ind w:right="11"/>
              <w:rPr>
                <w:rFonts w:ascii="Times New Roman" w:hAnsi="Times New Roman"/>
                <w:szCs w:val="22"/>
              </w:rPr>
            </w:pPr>
          </w:p>
        </w:tc>
        <w:tc>
          <w:tcPr>
            <w:tcW w:w="1260" w:type="dxa"/>
            <w:vAlign w:val="bottom"/>
          </w:tcPr>
          <w:p w14:paraId="4F5472D9" w14:textId="2CB5FC51" w:rsidR="00D509B7" w:rsidRDefault="00D509B7" w:rsidP="00D509B7">
            <w:pPr>
              <w:pStyle w:val="acctfourfigures"/>
              <w:tabs>
                <w:tab w:val="clear" w:pos="765"/>
                <w:tab w:val="decimal" w:pos="1000"/>
              </w:tabs>
              <w:spacing w:line="240" w:lineRule="atLeast"/>
              <w:ind w:right="-80"/>
              <w:rPr>
                <w:rFonts w:ascii="Times New Roman" w:hAnsi="Times New Roman"/>
                <w:szCs w:val="22"/>
              </w:rPr>
            </w:pPr>
            <w:r w:rsidRPr="00CC79E9">
              <w:rPr>
                <w:rFonts w:ascii="Times New Roman" w:hAnsi="Times New Roman"/>
                <w:szCs w:val="22"/>
                <w:lang w:val="en-US"/>
              </w:rPr>
              <w:t>1,97</w:t>
            </w:r>
            <w:r>
              <w:rPr>
                <w:rFonts w:ascii="Times New Roman" w:hAnsi="Times New Roman"/>
                <w:szCs w:val="22"/>
                <w:lang w:val="en-US"/>
              </w:rPr>
              <w:t>0</w:t>
            </w:r>
            <w:r w:rsidRPr="00CC79E9">
              <w:rPr>
                <w:rFonts w:ascii="Times New Roman" w:hAnsi="Times New Roman"/>
                <w:szCs w:val="22"/>
                <w:lang w:val="en-US"/>
              </w:rPr>
              <w:t>,</w:t>
            </w:r>
            <w:r>
              <w:rPr>
                <w:rFonts w:ascii="Times New Roman" w:hAnsi="Times New Roman"/>
                <w:szCs w:val="22"/>
                <w:lang w:val="en-US"/>
              </w:rPr>
              <w:t>971</w:t>
            </w:r>
          </w:p>
        </w:tc>
      </w:tr>
      <w:tr w:rsidR="00D509B7" w:rsidRPr="009A37E6" w14:paraId="663DB3FE" w14:textId="77777777" w:rsidTr="0035107A">
        <w:trPr>
          <w:cantSplit/>
          <w:trHeight w:val="20"/>
        </w:trPr>
        <w:tc>
          <w:tcPr>
            <w:tcW w:w="2520" w:type="dxa"/>
            <w:shd w:val="clear" w:color="auto" w:fill="auto"/>
          </w:tcPr>
          <w:p w14:paraId="67019529" w14:textId="77777777" w:rsidR="00D509B7" w:rsidRPr="00F22770" w:rsidRDefault="00D509B7" w:rsidP="00D509B7">
            <w:pPr>
              <w:rPr>
                <w:rFonts w:ascii="Times New Roman" w:hAnsi="Times New Roman" w:cs="Times New Roman"/>
                <w:sz w:val="22"/>
                <w:szCs w:val="22"/>
              </w:rPr>
            </w:pPr>
            <w:r w:rsidRPr="00F22770">
              <w:rPr>
                <w:rFonts w:ascii="Times New Roman" w:hAnsi="Times New Roman" w:cs="Times New Roman"/>
                <w:sz w:val="22"/>
                <w:szCs w:val="22"/>
              </w:rPr>
              <w:t>Interest-bearing liabilities</w:t>
            </w:r>
          </w:p>
        </w:tc>
        <w:tc>
          <w:tcPr>
            <w:tcW w:w="1260" w:type="dxa"/>
            <w:shd w:val="clear" w:color="auto" w:fill="auto"/>
            <w:vAlign w:val="bottom"/>
          </w:tcPr>
          <w:p w14:paraId="42C440B4" w14:textId="1FD367F8" w:rsidR="00D509B7" w:rsidRPr="00A158F5" w:rsidRDefault="00D509B7" w:rsidP="00D509B7">
            <w:pPr>
              <w:pStyle w:val="acctfourfigures"/>
              <w:tabs>
                <w:tab w:val="clear" w:pos="765"/>
                <w:tab w:val="decimal" w:pos="1090"/>
              </w:tabs>
              <w:spacing w:line="240" w:lineRule="atLeast"/>
              <w:ind w:left="-80" w:right="-80"/>
              <w:rPr>
                <w:rFonts w:ascii="Times New Roman" w:hAnsi="Times New Roman"/>
                <w:szCs w:val="22"/>
                <w:lang w:val="en-US"/>
              </w:rPr>
            </w:pPr>
            <w:r w:rsidRPr="00CC79E9">
              <w:rPr>
                <w:rFonts w:ascii="Times New Roman" w:hAnsi="Times New Roman"/>
                <w:szCs w:val="22"/>
                <w:lang w:val="en-US"/>
              </w:rPr>
              <w:t>(21,186)</w:t>
            </w:r>
          </w:p>
        </w:tc>
        <w:tc>
          <w:tcPr>
            <w:tcW w:w="180" w:type="dxa"/>
            <w:shd w:val="clear" w:color="auto" w:fill="auto"/>
            <w:vAlign w:val="bottom"/>
          </w:tcPr>
          <w:p w14:paraId="7DF30810" w14:textId="77777777" w:rsidR="00D509B7" w:rsidRPr="009A37E6" w:rsidRDefault="00D509B7" w:rsidP="00D509B7">
            <w:pPr>
              <w:pStyle w:val="acctfourfigures"/>
              <w:spacing w:line="240" w:lineRule="atLeast"/>
              <w:rPr>
                <w:rFonts w:ascii="Times New Roman" w:hAnsi="Times New Roman"/>
                <w:szCs w:val="22"/>
              </w:rPr>
            </w:pPr>
          </w:p>
        </w:tc>
        <w:tc>
          <w:tcPr>
            <w:tcW w:w="900" w:type="dxa"/>
            <w:shd w:val="clear" w:color="auto" w:fill="auto"/>
            <w:vAlign w:val="bottom"/>
          </w:tcPr>
          <w:p w14:paraId="6F89435F" w14:textId="4C6B16D5" w:rsidR="00D509B7" w:rsidRDefault="00D509B7" w:rsidP="00D509B7">
            <w:pPr>
              <w:pStyle w:val="acctfourfigures"/>
              <w:tabs>
                <w:tab w:val="clear" w:pos="765"/>
                <w:tab w:val="decimal" w:pos="730"/>
              </w:tabs>
              <w:spacing w:line="240" w:lineRule="atLeast"/>
              <w:ind w:left="-80" w:right="-80"/>
              <w:rPr>
                <w:rFonts w:ascii="Times New Roman" w:hAnsi="Times New Roman"/>
                <w:szCs w:val="22"/>
              </w:rPr>
            </w:pPr>
            <w:r w:rsidRPr="00EC4E4A">
              <w:rPr>
                <w:rFonts w:ascii="Times New Roman" w:hAnsi="Times New Roman"/>
                <w:szCs w:val="22"/>
              </w:rPr>
              <w:t>-</w:t>
            </w:r>
          </w:p>
        </w:tc>
        <w:tc>
          <w:tcPr>
            <w:tcW w:w="180" w:type="dxa"/>
            <w:shd w:val="clear" w:color="auto" w:fill="auto"/>
            <w:vAlign w:val="bottom"/>
          </w:tcPr>
          <w:p w14:paraId="7FEA9390" w14:textId="77777777" w:rsidR="00D509B7" w:rsidRPr="009A37E6" w:rsidRDefault="00D509B7" w:rsidP="00D509B7">
            <w:pPr>
              <w:pStyle w:val="acctfourfigures"/>
              <w:spacing w:line="240" w:lineRule="atLeast"/>
              <w:rPr>
                <w:rFonts w:ascii="Times New Roman" w:hAnsi="Times New Roman"/>
                <w:szCs w:val="22"/>
              </w:rPr>
            </w:pPr>
          </w:p>
        </w:tc>
        <w:tc>
          <w:tcPr>
            <w:tcW w:w="1080" w:type="dxa"/>
            <w:shd w:val="clear" w:color="auto" w:fill="auto"/>
            <w:vAlign w:val="bottom"/>
          </w:tcPr>
          <w:p w14:paraId="652BE57C" w14:textId="17901C8A" w:rsidR="00D509B7" w:rsidRPr="00A158F5" w:rsidRDefault="00D509B7" w:rsidP="00A158F5">
            <w:pPr>
              <w:pStyle w:val="acctfourfigures"/>
              <w:tabs>
                <w:tab w:val="clear" w:pos="765"/>
                <w:tab w:val="decimal" w:pos="920"/>
              </w:tabs>
              <w:spacing w:line="240" w:lineRule="atLeast"/>
              <w:ind w:right="-272"/>
              <w:rPr>
                <w:rFonts w:ascii="Times New Roman" w:hAnsi="Times New Roman"/>
                <w:szCs w:val="22"/>
                <w:lang w:val="en-US"/>
              </w:rPr>
            </w:pPr>
            <w:r w:rsidRPr="00CC79E9">
              <w:rPr>
                <w:rFonts w:ascii="Times New Roman" w:hAnsi="Times New Roman"/>
                <w:szCs w:val="22"/>
                <w:lang w:val="en-US"/>
              </w:rPr>
              <w:t>(153,407)</w:t>
            </w:r>
          </w:p>
        </w:tc>
        <w:tc>
          <w:tcPr>
            <w:tcW w:w="180" w:type="dxa"/>
            <w:shd w:val="clear" w:color="auto" w:fill="auto"/>
            <w:vAlign w:val="bottom"/>
          </w:tcPr>
          <w:p w14:paraId="600FAEB8" w14:textId="77777777" w:rsidR="00D509B7" w:rsidRPr="009A37E6" w:rsidRDefault="00D509B7" w:rsidP="00D509B7">
            <w:pPr>
              <w:pStyle w:val="acctfourfigures"/>
              <w:spacing w:line="240" w:lineRule="atLeast"/>
              <w:rPr>
                <w:rFonts w:ascii="Times New Roman" w:hAnsi="Times New Roman"/>
                <w:szCs w:val="22"/>
              </w:rPr>
            </w:pPr>
          </w:p>
        </w:tc>
        <w:tc>
          <w:tcPr>
            <w:tcW w:w="990" w:type="dxa"/>
            <w:shd w:val="clear" w:color="auto" w:fill="auto"/>
            <w:vAlign w:val="bottom"/>
          </w:tcPr>
          <w:p w14:paraId="54AEBF87" w14:textId="32CA335D" w:rsidR="00D509B7" w:rsidRDefault="00D509B7" w:rsidP="00D509B7">
            <w:pPr>
              <w:pStyle w:val="acctfourfigures"/>
              <w:tabs>
                <w:tab w:val="clear" w:pos="765"/>
                <w:tab w:val="decimal" w:pos="820"/>
              </w:tabs>
              <w:spacing w:line="240" w:lineRule="atLeast"/>
              <w:ind w:left="-80" w:right="-80"/>
              <w:rPr>
                <w:rFonts w:ascii="Times New Roman" w:hAnsi="Times New Roman"/>
                <w:szCs w:val="22"/>
              </w:rPr>
            </w:pPr>
            <w:r w:rsidRPr="00CC79E9">
              <w:rPr>
                <w:rFonts w:ascii="Times New Roman" w:hAnsi="Times New Roman"/>
                <w:szCs w:val="22"/>
                <w:lang w:val="en-US"/>
              </w:rPr>
              <w:t>(404,502)</w:t>
            </w:r>
          </w:p>
        </w:tc>
        <w:tc>
          <w:tcPr>
            <w:tcW w:w="180" w:type="dxa"/>
          </w:tcPr>
          <w:p w14:paraId="4EF69374" w14:textId="77777777" w:rsidR="00D509B7" w:rsidRPr="009A37E6" w:rsidRDefault="00D509B7" w:rsidP="00D509B7">
            <w:pPr>
              <w:pStyle w:val="acctfourfigures"/>
              <w:tabs>
                <w:tab w:val="clear" w:pos="765"/>
                <w:tab w:val="decimal" w:pos="731"/>
              </w:tabs>
              <w:spacing w:line="240" w:lineRule="atLeast"/>
              <w:ind w:right="11"/>
              <w:rPr>
                <w:rFonts w:ascii="Times New Roman" w:hAnsi="Times New Roman"/>
                <w:szCs w:val="22"/>
              </w:rPr>
            </w:pPr>
          </w:p>
        </w:tc>
        <w:tc>
          <w:tcPr>
            <w:tcW w:w="990" w:type="dxa"/>
            <w:vAlign w:val="bottom"/>
          </w:tcPr>
          <w:p w14:paraId="6483BB2E" w14:textId="21197314" w:rsidR="00D509B7" w:rsidRDefault="00D509B7" w:rsidP="00803EDA">
            <w:pPr>
              <w:pStyle w:val="acctfourfigures"/>
              <w:tabs>
                <w:tab w:val="clear" w:pos="765"/>
                <w:tab w:val="decimal" w:pos="830"/>
              </w:tabs>
              <w:spacing w:line="240" w:lineRule="atLeast"/>
              <w:ind w:right="-80"/>
              <w:rPr>
                <w:rFonts w:ascii="Times New Roman" w:hAnsi="Times New Roman"/>
                <w:szCs w:val="22"/>
              </w:rPr>
            </w:pPr>
            <w:r w:rsidRPr="00CC79E9">
              <w:rPr>
                <w:rFonts w:ascii="Times New Roman" w:hAnsi="Times New Roman"/>
                <w:szCs w:val="22"/>
                <w:lang w:val="en-US"/>
              </w:rPr>
              <w:t>(3,396)</w:t>
            </w:r>
          </w:p>
        </w:tc>
        <w:tc>
          <w:tcPr>
            <w:tcW w:w="180" w:type="dxa"/>
          </w:tcPr>
          <w:p w14:paraId="2CB0BF16" w14:textId="77777777" w:rsidR="00D509B7" w:rsidRDefault="00D509B7" w:rsidP="00D509B7">
            <w:pPr>
              <w:pStyle w:val="acctfourfigures"/>
              <w:tabs>
                <w:tab w:val="clear" w:pos="765"/>
                <w:tab w:val="decimal" w:pos="910"/>
              </w:tabs>
              <w:spacing w:line="240" w:lineRule="atLeast"/>
              <w:ind w:right="11"/>
              <w:rPr>
                <w:rFonts w:ascii="Times New Roman" w:hAnsi="Times New Roman"/>
                <w:szCs w:val="22"/>
              </w:rPr>
            </w:pPr>
          </w:p>
        </w:tc>
        <w:tc>
          <w:tcPr>
            <w:tcW w:w="1260" w:type="dxa"/>
            <w:vAlign w:val="bottom"/>
          </w:tcPr>
          <w:p w14:paraId="139F6DA3" w14:textId="5A086A3A" w:rsidR="00D509B7" w:rsidRDefault="00D509B7" w:rsidP="00424575">
            <w:pPr>
              <w:pStyle w:val="acctfourfigures"/>
              <w:tabs>
                <w:tab w:val="clear" w:pos="765"/>
                <w:tab w:val="decimal" w:pos="1010"/>
              </w:tabs>
              <w:spacing w:line="240" w:lineRule="atLeast"/>
              <w:ind w:right="-412"/>
              <w:rPr>
                <w:rFonts w:ascii="Times New Roman" w:hAnsi="Times New Roman"/>
                <w:szCs w:val="22"/>
              </w:rPr>
            </w:pPr>
            <w:r w:rsidRPr="00CC79E9">
              <w:rPr>
                <w:rFonts w:ascii="Times New Roman" w:hAnsi="Times New Roman"/>
                <w:szCs w:val="22"/>
                <w:lang w:val="en-US"/>
              </w:rPr>
              <w:t>(582,491)</w:t>
            </w:r>
          </w:p>
        </w:tc>
      </w:tr>
      <w:tr w:rsidR="00D509B7" w:rsidRPr="009A37E6" w14:paraId="765407BC" w14:textId="77777777" w:rsidTr="0035107A">
        <w:trPr>
          <w:cantSplit/>
          <w:trHeight w:val="20"/>
        </w:trPr>
        <w:tc>
          <w:tcPr>
            <w:tcW w:w="2520" w:type="dxa"/>
            <w:shd w:val="clear" w:color="auto" w:fill="auto"/>
          </w:tcPr>
          <w:p w14:paraId="682F16CD" w14:textId="77777777" w:rsidR="00D509B7" w:rsidRPr="00F22770" w:rsidRDefault="00D509B7" w:rsidP="00D509B7">
            <w:pPr>
              <w:rPr>
                <w:rFonts w:ascii="Times New Roman" w:hAnsi="Times New Roman" w:cs="Times New Roman"/>
                <w:sz w:val="22"/>
                <w:szCs w:val="22"/>
              </w:rPr>
            </w:pPr>
            <w:r w:rsidRPr="00F22770">
              <w:rPr>
                <w:rFonts w:ascii="Times New Roman" w:hAnsi="Times New Roman" w:cs="Times New Roman"/>
                <w:sz w:val="22"/>
                <w:szCs w:val="22"/>
              </w:rPr>
              <w:t>Trade accounts payable</w:t>
            </w:r>
          </w:p>
        </w:tc>
        <w:tc>
          <w:tcPr>
            <w:tcW w:w="1260" w:type="dxa"/>
            <w:tcBorders>
              <w:bottom w:val="single" w:sz="4" w:space="0" w:color="auto"/>
            </w:tcBorders>
            <w:shd w:val="clear" w:color="auto" w:fill="auto"/>
            <w:vAlign w:val="bottom"/>
          </w:tcPr>
          <w:p w14:paraId="718A9627" w14:textId="22420DF9" w:rsidR="00D509B7" w:rsidRPr="00A158F5" w:rsidRDefault="00D509B7" w:rsidP="00A158F5">
            <w:pPr>
              <w:pStyle w:val="acctfourfigures"/>
              <w:tabs>
                <w:tab w:val="clear" w:pos="765"/>
                <w:tab w:val="decimal" w:pos="1090"/>
              </w:tabs>
              <w:spacing w:line="240" w:lineRule="atLeast"/>
              <w:ind w:left="-80" w:right="-80"/>
              <w:rPr>
                <w:rFonts w:ascii="Times New Roman" w:hAnsi="Times New Roman"/>
                <w:szCs w:val="22"/>
                <w:lang w:val="en-US"/>
              </w:rPr>
            </w:pPr>
            <w:r w:rsidRPr="00CC79E9">
              <w:rPr>
                <w:rFonts w:ascii="Times New Roman" w:hAnsi="Times New Roman"/>
                <w:szCs w:val="22"/>
                <w:lang w:val="en-US"/>
              </w:rPr>
              <w:t>(1,753,168)</w:t>
            </w:r>
          </w:p>
        </w:tc>
        <w:tc>
          <w:tcPr>
            <w:tcW w:w="180" w:type="dxa"/>
            <w:shd w:val="clear" w:color="auto" w:fill="auto"/>
            <w:vAlign w:val="bottom"/>
          </w:tcPr>
          <w:p w14:paraId="6CAF54A5" w14:textId="77777777" w:rsidR="00D509B7" w:rsidRPr="009A37E6" w:rsidRDefault="00D509B7" w:rsidP="00D509B7">
            <w:pPr>
              <w:pStyle w:val="acctfourfigures"/>
              <w:spacing w:line="240" w:lineRule="atLeast"/>
              <w:rPr>
                <w:rFonts w:ascii="Times New Roman" w:hAnsi="Times New Roman"/>
                <w:szCs w:val="22"/>
              </w:rPr>
            </w:pPr>
          </w:p>
        </w:tc>
        <w:tc>
          <w:tcPr>
            <w:tcW w:w="900" w:type="dxa"/>
            <w:tcBorders>
              <w:bottom w:val="single" w:sz="4" w:space="0" w:color="auto"/>
            </w:tcBorders>
            <w:shd w:val="clear" w:color="auto" w:fill="auto"/>
            <w:vAlign w:val="bottom"/>
          </w:tcPr>
          <w:p w14:paraId="1D4F2F29" w14:textId="4787945F" w:rsidR="00D509B7" w:rsidRPr="009A37E6" w:rsidRDefault="00D509B7" w:rsidP="00D509B7">
            <w:pPr>
              <w:pStyle w:val="acctfourfigures"/>
              <w:tabs>
                <w:tab w:val="clear" w:pos="765"/>
                <w:tab w:val="decimal" w:pos="730"/>
              </w:tabs>
              <w:spacing w:line="240" w:lineRule="atLeast"/>
              <w:ind w:left="-80" w:right="-80"/>
              <w:rPr>
                <w:rFonts w:ascii="Times New Roman" w:hAnsi="Times New Roman"/>
                <w:szCs w:val="22"/>
              </w:rPr>
            </w:pPr>
            <w:r w:rsidRPr="00EC4E4A">
              <w:rPr>
                <w:rFonts w:ascii="Times New Roman" w:hAnsi="Times New Roman"/>
                <w:szCs w:val="22"/>
              </w:rPr>
              <w:t>-</w:t>
            </w:r>
          </w:p>
        </w:tc>
        <w:tc>
          <w:tcPr>
            <w:tcW w:w="180" w:type="dxa"/>
            <w:shd w:val="clear" w:color="auto" w:fill="auto"/>
            <w:vAlign w:val="bottom"/>
          </w:tcPr>
          <w:p w14:paraId="01D0FD0F" w14:textId="77777777" w:rsidR="00D509B7" w:rsidRPr="009A37E6" w:rsidRDefault="00D509B7" w:rsidP="00D509B7">
            <w:pPr>
              <w:pStyle w:val="acctfourfigures"/>
              <w:spacing w:line="240" w:lineRule="atLeast"/>
              <w:rPr>
                <w:rFonts w:ascii="Times New Roman" w:hAnsi="Times New Roman"/>
                <w:szCs w:val="22"/>
              </w:rPr>
            </w:pPr>
          </w:p>
        </w:tc>
        <w:tc>
          <w:tcPr>
            <w:tcW w:w="1080" w:type="dxa"/>
            <w:tcBorders>
              <w:bottom w:val="single" w:sz="4" w:space="0" w:color="auto"/>
            </w:tcBorders>
            <w:shd w:val="clear" w:color="auto" w:fill="auto"/>
            <w:vAlign w:val="bottom"/>
          </w:tcPr>
          <w:p w14:paraId="4988CEAA" w14:textId="2895ED3B" w:rsidR="00D509B7" w:rsidRPr="00A158F5" w:rsidRDefault="00D509B7" w:rsidP="00A158F5">
            <w:pPr>
              <w:pStyle w:val="acctfourfigures"/>
              <w:tabs>
                <w:tab w:val="clear" w:pos="765"/>
                <w:tab w:val="decimal" w:pos="920"/>
              </w:tabs>
              <w:spacing w:line="240" w:lineRule="atLeast"/>
              <w:ind w:right="-362"/>
              <w:rPr>
                <w:rFonts w:ascii="Times New Roman" w:hAnsi="Times New Roman"/>
                <w:szCs w:val="22"/>
                <w:lang w:val="en-US"/>
              </w:rPr>
            </w:pPr>
            <w:r w:rsidRPr="00CC79E9">
              <w:rPr>
                <w:rFonts w:ascii="Times New Roman" w:hAnsi="Times New Roman"/>
                <w:szCs w:val="22"/>
                <w:lang w:val="en-US"/>
              </w:rPr>
              <w:t>(78,992)</w:t>
            </w:r>
          </w:p>
        </w:tc>
        <w:tc>
          <w:tcPr>
            <w:tcW w:w="180" w:type="dxa"/>
            <w:shd w:val="clear" w:color="auto" w:fill="auto"/>
            <w:vAlign w:val="bottom"/>
          </w:tcPr>
          <w:p w14:paraId="206D1BAA" w14:textId="77777777" w:rsidR="00D509B7" w:rsidRPr="009A37E6" w:rsidRDefault="00D509B7" w:rsidP="00D509B7">
            <w:pPr>
              <w:pStyle w:val="acctfourfigures"/>
              <w:spacing w:line="240" w:lineRule="atLeast"/>
              <w:rPr>
                <w:rFonts w:ascii="Times New Roman" w:hAnsi="Times New Roman"/>
                <w:szCs w:val="22"/>
              </w:rPr>
            </w:pPr>
          </w:p>
        </w:tc>
        <w:tc>
          <w:tcPr>
            <w:tcW w:w="990" w:type="dxa"/>
            <w:tcBorders>
              <w:bottom w:val="single" w:sz="4" w:space="0" w:color="auto"/>
            </w:tcBorders>
            <w:shd w:val="clear" w:color="auto" w:fill="auto"/>
            <w:vAlign w:val="bottom"/>
          </w:tcPr>
          <w:p w14:paraId="14CB1350" w14:textId="61E35B5C" w:rsidR="00D509B7" w:rsidRPr="009A37E6" w:rsidRDefault="00D509B7" w:rsidP="0091370C">
            <w:pPr>
              <w:pStyle w:val="acctfourfigures"/>
              <w:tabs>
                <w:tab w:val="clear" w:pos="765"/>
                <w:tab w:val="decimal" w:pos="835"/>
              </w:tabs>
              <w:spacing w:line="240" w:lineRule="atLeast"/>
              <w:ind w:right="-80"/>
              <w:rPr>
                <w:rFonts w:ascii="Times New Roman" w:hAnsi="Times New Roman"/>
                <w:szCs w:val="22"/>
              </w:rPr>
            </w:pPr>
            <w:r w:rsidRPr="00CC79E9">
              <w:rPr>
                <w:rFonts w:ascii="Times New Roman" w:hAnsi="Times New Roman"/>
                <w:szCs w:val="22"/>
                <w:lang w:val="en-US"/>
              </w:rPr>
              <w:t>-</w:t>
            </w:r>
          </w:p>
        </w:tc>
        <w:tc>
          <w:tcPr>
            <w:tcW w:w="180" w:type="dxa"/>
          </w:tcPr>
          <w:p w14:paraId="4DB0B3A3" w14:textId="77777777" w:rsidR="00D509B7" w:rsidRPr="009A37E6" w:rsidRDefault="00D509B7" w:rsidP="00D509B7">
            <w:pPr>
              <w:pStyle w:val="acctfourfigures"/>
              <w:tabs>
                <w:tab w:val="clear" w:pos="765"/>
                <w:tab w:val="decimal" w:pos="731"/>
              </w:tabs>
              <w:spacing w:line="240" w:lineRule="atLeast"/>
              <w:ind w:right="11"/>
              <w:rPr>
                <w:rFonts w:ascii="Times New Roman" w:hAnsi="Times New Roman"/>
                <w:szCs w:val="22"/>
              </w:rPr>
            </w:pPr>
          </w:p>
        </w:tc>
        <w:tc>
          <w:tcPr>
            <w:tcW w:w="990" w:type="dxa"/>
            <w:tcBorders>
              <w:bottom w:val="single" w:sz="4" w:space="0" w:color="auto"/>
            </w:tcBorders>
            <w:vAlign w:val="bottom"/>
          </w:tcPr>
          <w:p w14:paraId="0EE84A50" w14:textId="48A1E07A" w:rsidR="00D509B7" w:rsidRPr="009A37E6" w:rsidRDefault="00D509B7" w:rsidP="00424575">
            <w:pPr>
              <w:pStyle w:val="acctfourfigures"/>
              <w:tabs>
                <w:tab w:val="clear" w:pos="765"/>
                <w:tab w:val="decimal" w:pos="829"/>
              </w:tabs>
              <w:spacing w:line="240" w:lineRule="atLeast"/>
              <w:ind w:right="-185"/>
              <w:rPr>
                <w:rFonts w:ascii="Times New Roman" w:hAnsi="Times New Roman"/>
                <w:szCs w:val="22"/>
              </w:rPr>
            </w:pPr>
            <w:r w:rsidRPr="00CC79E9">
              <w:rPr>
                <w:rFonts w:ascii="Times New Roman" w:hAnsi="Times New Roman"/>
                <w:szCs w:val="22"/>
                <w:lang w:val="en-US"/>
              </w:rPr>
              <w:t>(53,462)</w:t>
            </w:r>
          </w:p>
        </w:tc>
        <w:tc>
          <w:tcPr>
            <w:tcW w:w="180" w:type="dxa"/>
          </w:tcPr>
          <w:p w14:paraId="0077873A" w14:textId="77777777" w:rsidR="00D509B7" w:rsidRDefault="00D509B7" w:rsidP="00D509B7">
            <w:pPr>
              <w:pStyle w:val="acctfourfigures"/>
              <w:tabs>
                <w:tab w:val="clear" w:pos="765"/>
                <w:tab w:val="decimal" w:pos="999"/>
              </w:tabs>
              <w:spacing w:line="240" w:lineRule="atLeast"/>
              <w:ind w:right="11"/>
              <w:rPr>
                <w:rFonts w:ascii="Times New Roman" w:hAnsi="Times New Roman"/>
                <w:szCs w:val="22"/>
              </w:rPr>
            </w:pPr>
          </w:p>
        </w:tc>
        <w:tc>
          <w:tcPr>
            <w:tcW w:w="1260" w:type="dxa"/>
            <w:tcBorders>
              <w:bottom w:val="single" w:sz="4" w:space="0" w:color="auto"/>
            </w:tcBorders>
            <w:vAlign w:val="bottom"/>
          </w:tcPr>
          <w:p w14:paraId="048B7D56" w14:textId="4042D569" w:rsidR="00D509B7" w:rsidRDefault="00D509B7" w:rsidP="00424575">
            <w:pPr>
              <w:pStyle w:val="acctfourfigures"/>
              <w:tabs>
                <w:tab w:val="clear" w:pos="765"/>
                <w:tab w:val="decimal" w:pos="1010"/>
              </w:tabs>
              <w:spacing w:line="240" w:lineRule="atLeast"/>
              <w:ind w:right="-365"/>
              <w:rPr>
                <w:rFonts w:ascii="Times New Roman" w:hAnsi="Times New Roman"/>
                <w:szCs w:val="22"/>
              </w:rPr>
            </w:pPr>
            <w:r w:rsidRPr="00CC79E9">
              <w:rPr>
                <w:rFonts w:ascii="Times New Roman" w:hAnsi="Times New Roman"/>
                <w:szCs w:val="22"/>
                <w:lang w:val="en-US"/>
              </w:rPr>
              <w:t>(1,885,622)</w:t>
            </w:r>
          </w:p>
        </w:tc>
      </w:tr>
      <w:tr w:rsidR="00D509B7" w:rsidRPr="009A37E6" w14:paraId="6EAFA511" w14:textId="77777777" w:rsidTr="009526B5">
        <w:trPr>
          <w:cantSplit/>
          <w:trHeight w:val="20"/>
        </w:trPr>
        <w:tc>
          <w:tcPr>
            <w:tcW w:w="2520" w:type="dxa"/>
            <w:shd w:val="clear" w:color="auto" w:fill="auto"/>
          </w:tcPr>
          <w:p w14:paraId="10B9A52E" w14:textId="77777777" w:rsidR="00D509B7" w:rsidRPr="00397A01" w:rsidRDefault="00D509B7" w:rsidP="00D509B7">
            <w:pPr>
              <w:rPr>
                <w:rFonts w:ascii="Times New Roman" w:hAnsi="Times New Roman" w:cs="Times New Roman"/>
                <w:b/>
                <w:bCs/>
                <w:sz w:val="22"/>
                <w:szCs w:val="22"/>
              </w:rPr>
            </w:pPr>
            <w:r w:rsidRPr="00397A01">
              <w:rPr>
                <w:rFonts w:ascii="Times New Roman" w:hAnsi="Times New Roman" w:cs="Times New Roman"/>
                <w:b/>
                <w:bCs/>
                <w:sz w:val="22"/>
                <w:szCs w:val="22"/>
              </w:rPr>
              <w:t xml:space="preserve">Gross balance sheet   </w:t>
            </w:r>
          </w:p>
        </w:tc>
        <w:tc>
          <w:tcPr>
            <w:tcW w:w="1260" w:type="dxa"/>
            <w:tcBorders>
              <w:top w:val="single" w:sz="4" w:space="0" w:color="auto"/>
            </w:tcBorders>
            <w:shd w:val="clear" w:color="auto" w:fill="auto"/>
            <w:vAlign w:val="bottom"/>
          </w:tcPr>
          <w:p w14:paraId="3D027CE6" w14:textId="77777777" w:rsidR="00D509B7" w:rsidRPr="009A37E6" w:rsidRDefault="00D509B7" w:rsidP="00D509B7">
            <w:pPr>
              <w:pStyle w:val="acctfourfigures"/>
              <w:tabs>
                <w:tab w:val="clear" w:pos="765"/>
                <w:tab w:val="decimal" w:pos="1090"/>
              </w:tabs>
              <w:spacing w:line="240" w:lineRule="atLeast"/>
              <w:ind w:left="-80" w:right="-80"/>
              <w:rPr>
                <w:rFonts w:ascii="Times New Roman" w:hAnsi="Times New Roman"/>
                <w:szCs w:val="22"/>
              </w:rPr>
            </w:pPr>
          </w:p>
        </w:tc>
        <w:tc>
          <w:tcPr>
            <w:tcW w:w="180" w:type="dxa"/>
            <w:shd w:val="clear" w:color="auto" w:fill="auto"/>
            <w:vAlign w:val="bottom"/>
          </w:tcPr>
          <w:p w14:paraId="237E5D52" w14:textId="77777777" w:rsidR="00D509B7" w:rsidRPr="009A37E6" w:rsidRDefault="00D509B7" w:rsidP="00D509B7">
            <w:pPr>
              <w:pStyle w:val="acctfourfigures"/>
              <w:spacing w:line="240" w:lineRule="atLeast"/>
              <w:rPr>
                <w:rFonts w:ascii="Times New Roman" w:hAnsi="Times New Roman"/>
                <w:szCs w:val="22"/>
              </w:rPr>
            </w:pPr>
          </w:p>
        </w:tc>
        <w:tc>
          <w:tcPr>
            <w:tcW w:w="900" w:type="dxa"/>
            <w:tcBorders>
              <w:top w:val="single" w:sz="4" w:space="0" w:color="auto"/>
            </w:tcBorders>
            <w:shd w:val="clear" w:color="auto" w:fill="auto"/>
            <w:vAlign w:val="bottom"/>
          </w:tcPr>
          <w:p w14:paraId="41CEDD7E" w14:textId="77777777" w:rsidR="00D509B7" w:rsidRPr="009A37E6" w:rsidRDefault="00D509B7" w:rsidP="00D509B7">
            <w:pPr>
              <w:pStyle w:val="acctfourfigures"/>
              <w:tabs>
                <w:tab w:val="clear" w:pos="765"/>
                <w:tab w:val="decimal" w:pos="730"/>
              </w:tabs>
              <w:spacing w:line="240" w:lineRule="atLeast"/>
              <w:ind w:left="-80" w:right="-80"/>
              <w:rPr>
                <w:rFonts w:ascii="Times New Roman" w:hAnsi="Times New Roman"/>
                <w:szCs w:val="22"/>
              </w:rPr>
            </w:pPr>
          </w:p>
        </w:tc>
        <w:tc>
          <w:tcPr>
            <w:tcW w:w="180" w:type="dxa"/>
            <w:shd w:val="clear" w:color="auto" w:fill="auto"/>
            <w:vAlign w:val="bottom"/>
          </w:tcPr>
          <w:p w14:paraId="38140849" w14:textId="77777777" w:rsidR="00D509B7" w:rsidRPr="009A37E6" w:rsidRDefault="00D509B7" w:rsidP="00D509B7">
            <w:pPr>
              <w:pStyle w:val="acctfourfigures"/>
              <w:spacing w:line="240" w:lineRule="atLeast"/>
              <w:rPr>
                <w:rFonts w:ascii="Times New Roman" w:hAnsi="Times New Roman"/>
                <w:szCs w:val="22"/>
              </w:rPr>
            </w:pPr>
          </w:p>
        </w:tc>
        <w:tc>
          <w:tcPr>
            <w:tcW w:w="1080" w:type="dxa"/>
            <w:tcBorders>
              <w:top w:val="single" w:sz="4" w:space="0" w:color="auto"/>
            </w:tcBorders>
            <w:shd w:val="clear" w:color="auto" w:fill="auto"/>
            <w:vAlign w:val="bottom"/>
          </w:tcPr>
          <w:p w14:paraId="738EA65E" w14:textId="77777777" w:rsidR="00D509B7" w:rsidRPr="009A37E6" w:rsidRDefault="00D509B7" w:rsidP="00D509B7">
            <w:pPr>
              <w:pStyle w:val="acctfourfigures"/>
              <w:tabs>
                <w:tab w:val="clear" w:pos="765"/>
                <w:tab w:val="decimal" w:pos="1000"/>
              </w:tabs>
              <w:spacing w:line="240" w:lineRule="atLeast"/>
              <w:ind w:right="11"/>
              <w:rPr>
                <w:rFonts w:ascii="Times New Roman" w:hAnsi="Times New Roman"/>
                <w:szCs w:val="22"/>
              </w:rPr>
            </w:pPr>
          </w:p>
        </w:tc>
        <w:tc>
          <w:tcPr>
            <w:tcW w:w="180" w:type="dxa"/>
            <w:shd w:val="clear" w:color="auto" w:fill="auto"/>
            <w:vAlign w:val="bottom"/>
          </w:tcPr>
          <w:p w14:paraId="429159C9" w14:textId="77777777" w:rsidR="00D509B7" w:rsidRPr="009A37E6" w:rsidRDefault="00D509B7" w:rsidP="00D509B7">
            <w:pPr>
              <w:pStyle w:val="acctfourfigures"/>
              <w:spacing w:line="240" w:lineRule="atLeast"/>
              <w:rPr>
                <w:rFonts w:ascii="Times New Roman" w:hAnsi="Times New Roman"/>
                <w:szCs w:val="22"/>
              </w:rPr>
            </w:pPr>
          </w:p>
        </w:tc>
        <w:tc>
          <w:tcPr>
            <w:tcW w:w="990" w:type="dxa"/>
            <w:tcBorders>
              <w:top w:val="single" w:sz="4" w:space="0" w:color="auto"/>
            </w:tcBorders>
            <w:shd w:val="clear" w:color="auto" w:fill="auto"/>
            <w:vAlign w:val="bottom"/>
          </w:tcPr>
          <w:p w14:paraId="5D2E54C0" w14:textId="77777777" w:rsidR="00D509B7" w:rsidRPr="009A37E6" w:rsidRDefault="00D509B7" w:rsidP="00D509B7">
            <w:pPr>
              <w:pStyle w:val="acctfourfigures"/>
              <w:tabs>
                <w:tab w:val="clear" w:pos="765"/>
                <w:tab w:val="decimal" w:pos="820"/>
              </w:tabs>
              <w:spacing w:line="240" w:lineRule="atLeast"/>
              <w:ind w:left="-80" w:right="-80"/>
              <w:rPr>
                <w:rFonts w:ascii="Times New Roman" w:hAnsi="Times New Roman"/>
                <w:szCs w:val="22"/>
              </w:rPr>
            </w:pPr>
          </w:p>
        </w:tc>
        <w:tc>
          <w:tcPr>
            <w:tcW w:w="180" w:type="dxa"/>
          </w:tcPr>
          <w:p w14:paraId="557636B2" w14:textId="77777777" w:rsidR="00D509B7" w:rsidRPr="009A37E6" w:rsidRDefault="00D509B7" w:rsidP="00D509B7">
            <w:pPr>
              <w:pStyle w:val="acctfourfigures"/>
              <w:tabs>
                <w:tab w:val="clear" w:pos="765"/>
                <w:tab w:val="decimal" w:pos="731"/>
              </w:tabs>
              <w:spacing w:line="240" w:lineRule="atLeast"/>
              <w:ind w:right="11"/>
              <w:rPr>
                <w:rFonts w:ascii="Times New Roman" w:hAnsi="Times New Roman"/>
                <w:szCs w:val="22"/>
              </w:rPr>
            </w:pPr>
          </w:p>
        </w:tc>
        <w:tc>
          <w:tcPr>
            <w:tcW w:w="990" w:type="dxa"/>
            <w:tcBorders>
              <w:top w:val="single" w:sz="4" w:space="0" w:color="auto"/>
            </w:tcBorders>
            <w:vAlign w:val="bottom"/>
          </w:tcPr>
          <w:p w14:paraId="331D288D" w14:textId="77777777" w:rsidR="00D509B7" w:rsidRPr="009A37E6" w:rsidRDefault="00D509B7" w:rsidP="00D509B7">
            <w:pPr>
              <w:pStyle w:val="acctfourfigures"/>
              <w:tabs>
                <w:tab w:val="clear" w:pos="765"/>
                <w:tab w:val="decimal" w:pos="909"/>
              </w:tabs>
              <w:spacing w:line="240" w:lineRule="atLeast"/>
              <w:ind w:right="11"/>
              <w:rPr>
                <w:rFonts w:ascii="Times New Roman" w:hAnsi="Times New Roman"/>
                <w:szCs w:val="22"/>
              </w:rPr>
            </w:pPr>
          </w:p>
        </w:tc>
        <w:tc>
          <w:tcPr>
            <w:tcW w:w="180" w:type="dxa"/>
          </w:tcPr>
          <w:p w14:paraId="00A9738E" w14:textId="77777777" w:rsidR="00D509B7" w:rsidRDefault="00D509B7" w:rsidP="00D509B7">
            <w:pPr>
              <w:pStyle w:val="acctfourfigures"/>
              <w:tabs>
                <w:tab w:val="clear" w:pos="765"/>
                <w:tab w:val="decimal" w:pos="999"/>
              </w:tabs>
              <w:spacing w:line="240" w:lineRule="atLeast"/>
              <w:ind w:right="11"/>
              <w:rPr>
                <w:rFonts w:ascii="Times New Roman" w:hAnsi="Times New Roman"/>
                <w:szCs w:val="22"/>
              </w:rPr>
            </w:pPr>
          </w:p>
        </w:tc>
        <w:tc>
          <w:tcPr>
            <w:tcW w:w="1260" w:type="dxa"/>
            <w:tcBorders>
              <w:top w:val="single" w:sz="4" w:space="0" w:color="auto"/>
            </w:tcBorders>
          </w:tcPr>
          <w:p w14:paraId="7FC2C940" w14:textId="77777777" w:rsidR="00D509B7" w:rsidRDefault="00D509B7" w:rsidP="00D509B7">
            <w:pPr>
              <w:pStyle w:val="acctfourfigures"/>
              <w:tabs>
                <w:tab w:val="clear" w:pos="765"/>
                <w:tab w:val="decimal" w:pos="1000"/>
              </w:tabs>
              <w:spacing w:line="240" w:lineRule="atLeast"/>
              <w:ind w:right="11"/>
              <w:rPr>
                <w:rFonts w:ascii="Times New Roman" w:hAnsi="Times New Roman"/>
                <w:szCs w:val="22"/>
              </w:rPr>
            </w:pPr>
          </w:p>
        </w:tc>
      </w:tr>
      <w:tr w:rsidR="00D509B7" w:rsidRPr="009A37E6" w14:paraId="3901CFE4" w14:textId="77777777" w:rsidTr="0035107A">
        <w:trPr>
          <w:cantSplit/>
          <w:trHeight w:val="20"/>
        </w:trPr>
        <w:tc>
          <w:tcPr>
            <w:tcW w:w="2520" w:type="dxa"/>
            <w:shd w:val="clear" w:color="auto" w:fill="auto"/>
          </w:tcPr>
          <w:p w14:paraId="635C7C7A" w14:textId="77777777" w:rsidR="00D509B7" w:rsidRPr="00397A01" w:rsidRDefault="00D509B7" w:rsidP="00D509B7">
            <w:pPr>
              <w:rPr>
                <w:rFonts w:ascii="Times New Roman" w:hAnsi="Times New Roman" w:cs="Times New Roman"/>
                <w:b/>
                <w:bCs/>
                <w:sz w:val="22"/>
                <w:szCs w:val="22"/>
              </w:rPr>
            </w:pPr>
            <w:r w:rsidRPr="00397A01">
              <w:rPr>
                <w:rFonts w:ascii="Times New Roman" w:hAnsi="Times New Roman" w:cs="Times New Roman"/>
                <w:b/>
                <w:bCs/>
                <w:sz w:val="22"/>
                <w:szCs w:val="22"/>
              </w:rPr>
              <w:t xml:space="preserve">   exposure</w:t>
            </w:r>
          </w:p>
        </w:tc>
        <w:tc>
          <w:tcPr>
            <w:tcW w:w="1260" w:type="dxa"/>
            <w:tcBorders>
              <w:bottom w:val="double" w:sz="4" w:space="0" w:color="auto"/>
            </w:tcBorders>
            <w:shd w:val="clear" w:color="auto" w:fill="auto"/>
            <w:vAlign w:val="bottom"/>
          </w:tcPr>
          <w:p w14:paraId="6E204589" w14:textId="662598FB" w:rsidR="00D509B7" w:rsidRPr="00397A01" w:rsidRDefault="00D509B7" w:rsidP="00D509B7">
            <w:pPr>
              <w:pStyle w:val="acctfourfigures"/>
              <w:tabs>
                <w:tab w:val="clear" w:pos="765"/>
                <w:tab w:val="decimal" w:pos="1090"/>
              </w:tabs>
              <w:spacing w:line="240" w:lineRule="atLeast"/>
              <w:ind w:left="-80" w:right="-80"/>
              <w:rPr>
                <w:rFonts w:ascii="Times New Roman" w:hAnsi="Times New Roman"/>
                <w:b/>
                <w:bCs/>
                <w:szCs w:val="22"/>
              </w:rPr>
            </w:pPr>
            <w:r w:rsidRPr="00CC79E9">
              <w:rPr>
                <w:rFonts w:ascii="Times New Roman" w:hAnsi="Times New Roman"/>
                <w:b/>
                <w:bCs/>
                <w:szCs w:val="22"/>
                <w:lang w:val="en-US"/>
              </w:rPr>
              <w:t>(27</w:t>
            </w:r>
            <w:r>
              <w:rPr>
                <w:rFonts w:ascii="Times New Roman" w:hAnsi="Times New Roman"/>
                <w:b/>
                <w:bCs/>
                <w:szCs w:val="22"/>
                <w:lang w:val="en-US"/>
              </w:rPr>
              <w:t>6</w:t>
            </w:r>
            <w:r w:rsidRPr="00CC79E9">
              <w:rPr>
                <w:rFonts w:ascii="Times New Roman" w:hAnsi="Times New Roman"/>
                <w:b/>
                <w:bCs/>
                <w:szCs w:val="22"/>
                <w:lang w:val="en-US"/>
              </w:rPr>
              <w:t>,</w:t>
            </w:r>
            <w:r>
              <w:rPr>
                <w:rFonts w:ascii="Times New Roman" w:hAnsi="Times New Roman"/>
                <w:b/>
                <w:bCs/>
                <w:szCs w:val="22"/>
                <w:lang w:val="en-US"/>
              </w:rPr>
              <w:t>983</w:t>
            </w:r>
            <w:r w:rsidRPr="00CC79E9">
              <w:rPr>
                <w:rFonts w:ascii="Times New Roman" w:hAnsi="Times New Roman"/>
                <w:b/>
                <w:bCs/>
                <w:szCs w:val="22"/>
                <w:lang w:val="en-US"/>
              </w:rPr>
              <w:t>)</w:t>
            </w:r>
          </w:p>
        </w:tc>
        <w:tc>
          <w:tcPr>
            <w:tcW w:w="180" w:type="dxa"/>
            <w:shd w:val="clear" w:color="auto" w:fill="auto"/>
            <w:vAlign w:val="bottom"/>
          </w:tcPr>
          <w:p w14:paraId="67188437" w14:textId="77777777" w:rsidR="00D509B7" w:rsidRPr="00397A01" w:rsidRDefault="00D509B7" w:rsidP="00D509B7">
            <w:pPr>
              <w:pStyle w:val="acctfourfigures"/>
              <w:spacing w:line="240" w:lineRule="atLeast"/>
              <w:rPr>
                <w:rFonts w:ascii="Times New Roman" w:hAnsi="Times New Roman"/>
                <w:b/>
                <w:bCs/>
                <w:szCs w:val="22"/>
              </w:rPr>
            </w:pPr>
          </w:p>
        </w:tc>
        <w:tc>
          <w:tcPr>
            <w:tcW w:w="900" w:type="dxa"/>
            <w:tcBorders>
              <w:bottom w:val="double" w:sz="4" w:space="0" w:color="auto"/>
            </w:tcBorders>
            <w:shd w:val="clear" w:color="auto" w:fill="auto"/>
            <w:vAlign w:val="bottom"/>
          </w:tcPr>
          <w:p w14:paraId="32951E1A" w14:textId="58D47350" w:rsidR="00D509B7" w:rsidRPr="00397A01" w:rsidRDefault="00D509B7" w:rsidP="00D509B7">
            <w:pPr>
              <w:pStyle w:val="acctfourfigures"/>
              <w:tabs>
                <w:tab w:val="clear" w:pos="765"/>
                <w:tab w:val="decimal" w:pos="730"/>
              </w:tabs>
              <w:spacing w:line="240" w:lineRule="atLeast"/>
              <w:ind w:left="-80" w:right="-80"/>
              <w:rPr>
                <w:rFonts w:ascii="Times New Roman" w:hAnsi="Times New Roman"/>
                <w:b/>
                <w:bCs/>
                <w:szCs w:val="22"/>
              </w:rPr>
            </w:pPr>
            <w:r w:rsidRPr="00CC79E9">
              <w:rPr>
                <w:rFonts w:ascii="Times New Roman" w:hAnsi="Times New Roman"/>
                <w:b/>
                <w:bCs/>
                <w:szCs w:val="22"/>
                <w:lang w:val="en-US"/>
              </w:rPr>
              <w:t>68,778</w:t>
            </w:r>
          </w:p>
        </w:tc>
        <w:tc>
          <w:tcPr>
            <w:tcW w:w="180" w:type="dxa"/>
            <w:shd w:val="clear" w:color="auto" w:fill="auto"/>
            <w:vAlign w:val="bottom"/>
          </w:tcPr>
          <w:p w14:paraId="1DB0A968" w14:textId="77777777" w:rsidR="00D509B7" w:rsidRPr="00397A01" w:rsidRDefault="00D509B7" w:rsidP="00D509B7">
            <w:pPr>
              <w:pStyle w:val="acctfourfigures"/>
              <w:spacing w:line="240" w:lineRule="atLeast"/>
              <w:rPr>
                <w:rFonts w:ascii="Times New Roman" w:hAnsi="Times New Roman"/>
                <w:b/>
                <w:bCs/>
                <w:szCs w:val="22"/>
              </w:rPr>
            </w:pPr>
          </w:p>
        </w:tc>
        <w:tc>
          <w:tcPr>
            <w:tcW w:w="1080" w:type="dxa"/>
            <w:tcBorders>
              <w:bottom w:val="double" w:sz="4" w:space="0" w:color="auto"/>
            </w:tcBorders>
            <w:shd w:val="clear" w:color="auto" w:fill="auto"/>
            <w:vAlign w:val="bottom"/>
          </w:tcPr>
          <w:p w14:paraId="1D5FCC15" w14:textId="0A325BA0" w:rsidR="00D509B7" w:rsidRPr="00BB0064" w:rsidRDefault="00D509B7" w:rsidP="00A158F5">
            <w:pPr>
              <w:pStyle w:val="acctfourfigures"/>
              <w:tabs>
                <w:tab w:val="clear" w:pos="765"/>
                <w:tab w:val="decimal" w:pos="920"/>
              </w:tabs>
              <w:spacing w:line="240" w:lineRule="atLeast"/>
              <w:ind w:right="-182"/>
              <w:rPr>
                <w:rFonts w:ascii="Times New Roman" w:hAnsi="Times New Roman"/>
                <w:b/>
                <w:bCs/>
                <w:szCs w:val="22"/>
              </w:rPr>
            </w:pPr>
            <w:r w:rsidRPr="00CC79E9">
              <w:rPr>
                <w:rFonts w:ascii="Times New Roman" w:hAnsi="Times New Roman"/>
                <w:b/>
                <w:bCs/>
                <w:szCs w:val="22"/>
                <w:lang w:val="en-US"/>
              </w:rPr>
              <w:t>(74,843)</w:t>
            </w:r>
          </w:p>
        </w:tc>
        <w:tc>
          <w:tcPr>
            <w:tcW w:w="180" w:type="dxa"/>
            <w:shd w:val="clear" w:color="auto" w:fill="auto"/>
            <w:vAlign w:val="bottom"/>
          </w:tcPr>
          <w:p w14:paraId="7F24F82C" w14:textId="77777777" w:rsidR="00D509B7" w:rsidRPr="00397A01" w:rsidRDefault="00D509B7" w:rsidP="00D509B7">
            <w:pPr>
              <w:pStyle w:val="acctfourfigures"/>
              <w:spacing w:line="240" w:lineRule="atLeast"/>
              <w:rPr>
                <w:rFonts w:ascii="Times New Roman" w:hAnsi="Times New Roman"/>
                <w:b/>
                <w:bCs/>
                <w:szCs w:val="22"/>
              </w:rPr>
            </w:pPr>
          </w:p>
        </w:tc>
        <w:tc>
          <w:tcPr>
            <w:tcW w:w="990" w:type="dxa"/>
            <w:tcBorders>
              <w:bottom w:val="double" w:sz="4" w:space="0" w:color="auto"/>
            </w:tcBorders>
            <w:shd w:val="clear" w:color="auto" w:fill="auto"/>
            <w:vAlign w:val="bottom"/>
          </w:tcPr>
          <w:p w14:paraId="4851B92E" w14:textId="7C6FF687" w:rsidR="00D509B7" w:rsidRPr="00397A01" w:rsidRDefault="00D509B7" w:rsidP="00D509B7">
            <w:pPr>
              <w:pStyle w:val="acctfourfigures"/>
              <w:tabs>
                <w:tab w:val="clear" w:pos="765"/>
                <w:tab w:val="decimal" w:pos="820"/>
              </w:tabs>
              <w:spacing w:line="240" w:lineRule="atLeast"/>
              <w:ind w:left="-80" w:right="-80"/>
              <w:rPr>
                <w:rFonts w:ascii="Times New Roman" w:hAnsi="Times New Roman"/>
                <w:b/>
                <w:bCs/>
                <w:szCs w:val="22"/>
              </w:rPr>
            </w:pPr>
            <w:r w:rsidRPr="00CC79E9">
              <w:rPr>
                <w:rFonts w:ascii="Times New Roman" w:hAnsi="Times New Roman"/>
                <w:b/>
                <w:bCs/>
                <w:szCs w:val="22"/>
                <w:lang w:val="en-US"/>
              </w:rPr>
              <w:t>39,489</w:t>
            </w:r>
          </w:p>
        </w:tc>
        <w:tc>
          <w:tcPr>
            <w:tcW w:w="180" w:type="dxa"/>
          </w:tcPr>
          <w:p w14:paraId="0239E3AB" w14:textId="77777777" w:rsidR="00D509B7" w:rsidRPr="00397A01" w:rsidRDefault="00D509B7" w:rsidP="00D509B7">
            <w:pPr>
              <w:pStyle w:val="acctfourfigures"/>
              <w:tabs>
                <w:tab w:val="clear" w:pos="765"/>
                <w:tab w:val="decimal" w:pos="731"/>
              </w:tabs>
              <w:spacing w:line="240" w:lineRule="atLeast"/>
              <w:ind w:right="11"/>
              <w:rPr>
                <w:rFonts w:ascii="Times New Roman" w:hAnsi="Times New Roman"/>
                <w:b/>
                <w:bCs/>
                <w:szCs w:val="22"/>
              </w:rPr>
            </w:pPr>
          </w:p>
        </w:tc>
        <w:tc>
          <w:tcPr>
            <w:tcW w:w="990" w:type="dxa"/>
            <w:tcBorders>
              <w:bottom w:val="double" w:sz="4" w:space="0" w:color="auto"/>
            </w:tcBorders>
            <w:vAlign w:val="bottom"/>
          </w:tcPr>
          <w:p w14:paraId="01DFD551" w14:textId="4BD852FA" w:rsidR="00D509B7" w:rsidRPr="00397A01" w:rsidRDefault="00D509B7" w:rsidP="00D509B7">
            <w:pPr>
              <w:pStyle w:val="acctfourfigures"/>
              <w:tabs>
                <w:tab w:val="clear" w:pos="765"/>
                <w:tab w:val="decimal" w:pos="819"/>
              </w:tabs>
              <w:spacing w:line="240" w:lineRule="atLeast"/>
              <w:ind w:right="11"/>
              <w:rPr>
                <w:rFonts w:ascii="Times New Roman" w:hAnsi="Times New Roman"/>
                <w:b/>
                <w:bCs/>
                <w:szCs w:val="22"/>
              </w:rPr>
            </w:pPr>
            <w:r w:rsidRPr="00CC79E9">
              <w:rPr>
                <w:rFonts w:ascii="Times New Roman" w:hAnsi="Times New Roman"/>
                <w:b/>
                <w:bCs/>
                <w:szCs w:val="22"/>
                <w:lang w:val="en-US"/>
              </w:rPr>
              <w:t>214,675</w:t>
            </w:r>
          </w:p>
        </w:tc>
        <w:tc>
          <w:tcPr>
            <w:tcW w:w="180" w:type="dxa"/>
          </w:tcPr>
          <w:p w14:paraId="03072EC4" w14:textId="77777777" w:rsidR="00D509B7" w:rsidRPr="00397A01" w:rsidRDefault="00D509B7" w:rsidP="00D509B7">
            <w:pPr>
              <w:pStyle w:val="acctfourfigures"/>
              <w:tabs>
                <w:tab w:val="clear" w:pos="765"/>
                <w:tab w:val="decimal" w:pos="999"/>
              </w:tabs>
              <w:spacing w:line="240" w:lineRule="atLeast"/>
              <w:ind w:right="11"/>
              <w:rPr>
                <w:rFonts w:ascii="Times New Roman" w:hAnsi="Times New Roman"/>
                <w:b/>
                <w:bCs/>
                <w:szCs w:val="22"/>
              </w:rPr>
            </w:pPr>
          </w:p>
        </w:tc>
        <w:tc>
          <w:tcPr>
            <w:tcW w:w="1260" w:type="dxa"/>
            <w:tcBorders>
              <w:bottom w:val="double" w:sz="4" w:space="0" w:color="auto"/>
            </w:tcBorders>
            <w:vAlign w:val="bottom"/>
          </w:tcPr>
          <w:p w14:paraId="4599D15E" w14:textId="657002E4" w:rsidR="00D509B7" w:rsidRPr="00397A01" w:rsidRDefault="00D509B7" w:rsidP="00D509B7">
            <w:pPr>
              <w:pStyle w:val="acctfourfigures"/>
              <w:tabs>
                <w:tab w:val="clear" w:pos="765"/>
                <w:tab w:val="decimal" w:pos="1000"/>
              </w:tabs>
              <w:spacing w:line="240" w:lineRule="atLeast"/>
              <w:ind w:right="11"/>
              <w:rPr>
                <w:rFonts w:ascii="Times New Roman" w:hAnsi="Times New Roman"/>
                <w:b/>
                <w:bCs/>
                <w:szCs w:val="22"/>
              </w:rPr>
            </w:pPr>
            <w:r w:rsidRPr="00CC79E9">
              <w:rPr>
                <w:rFonts w:ascii="Times New Roman" w:hAnsi="Times New Roman"/>
                <w:b/>
                <w:bCs/>
                <w:szCs w:val="22"/>
                <w:lang w:val="en-US"/>
              </w:rPr>
              <w:t>(2</w:t>
            </w:r>
            <w:r>
              <w:rPr>
                <w:rFonts w:ascii="Times New Roman" w:hAnsi="Times New Roman"/>
                <w:b/>
                <w:bCs/>
                <w:szCs w:val="22"/>
                <w:lang w:val="en-US"/>
              </w:rPr>
              <w:t>8</w:t>
            </w:r>
            <w:r w:rsidRPr="00CC79E9">
              <w:rPr>
                <w:rFonts w:ascii="Times New Roman" w:hAnsi="Times New Roman"/>
                <w:b/>
                <w:bCs/>
                <w:szCs w:val="22"/>
                <w:lang w:val="en-US"/>
              </w:rPr>
              <w:t>,</w:t>
            </w:r>
            <w:r>
              <w:rPr>
                <w:rFonts w:ascii="Times New Roman" w:hAnsi="Times New Roman"/>
                <w:b/>
                <w:bCs/>
                <w:szCs w:val="22"/>
                <w:lang w:val="en-US"/>
              </w:rPr>
              <w:t>884</w:t>
            </w:r>
            <w:r w:rsidRPr="00CC79E9">
              <w:rPr>
                <w:rFonts w:ascii="Times New Roman" w:hAnsi="Times New Roman"/>
                <w:b/>
                <w:bCs/>
                <w:szCs w:val="22"/>
                <w:lang w:val="en-US"/>
              </w:rPr>
              <w:t>)</w:t>
            </w:r>
          </w:p>
        </w:tc>
      </w:tr>
    </w:tbl>
    <w:p w14:paraId="71B24BBC" w14:textId="601069B3" w:rsidR="006A27C2" w:rsidRDefault="006A27C2" w:rsidP="00D871C8">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10"/>
          <w:szCs w:val="10"/>
        </w:rPr>
      </w:pPr>
    </w:p>
    <w:tbl>
      <w:tblPr>
        <w:tblW w:w="9731" w:type="dxa"/>
        <w:tblInd w:w="529" w:type="dxa"/>
        <w:tblLayout w:type="fixed"/>
        <w:tblCellMar>
          <w:left w:w="79" w:type="dxa"/>
          <w:right w:w="79" w:type="dxa"/>
        </w:tblCellMar>
        <w:tblLook w:val="0000" w:firstRow="0" w:lastRow="0" w:firstColumn="0" w:lastColumn="0" w:noHBand="0" w:noVBand="0"/>
      </w:tblPr>
      <w:tblGrid>
        <w:gridCol w:w="2520"/>
        <w:gridCol w:w="1260"/>
        <w:gridCol w:w="180"/>
        <w:gridCol w:w="900"/>
        <w:gridCol w:w="180"/>
        <w:gridCol w:w="1080"/>
        <w:gridCol w:w="180"/>
        <w:gridCol w:w="990"/>
        <w:gridCol w:w="180"/>
        <w:gridCol w:w="990"/>
        <w:gridCol w:w="180"/>
        <w:gridCol w:w="1091"/>
      </w:tblGrid>
      <w:tr w:rsidR="00CC79E9" w:rsidRPr="009A37E6" w14:paraId="1C56718F" w14:textId="77777777" w:rsidTr="00CD2B7F">
        <w:trPr>
          <w:cantSplit/>
          <w:trHeight w:val="20"/>
          <w:tblHeader/>
        </w:trPr>
        <w:tc>
          <w:tcPr>
            <w:tcW w:w="2520" w:type="dxa"/>
            <w:shd w:val="clear" w:color="auto" w:fill="auto"/>
          </w:tcPr>
          <w:p w14:paraId="51FD8A21" w14:textId="4E3B0E67" w:rsidR="00CC79E9" w:rsidRPr="009A37E6" w:rsidRDefault="006A27C2" w:rsidP="009526B5">
            <w:pPr>
              <w:pStyle w:val="acctfourfigures"/>
              <w:tabs>
                <w:tab w:val="clear" w:pos="765"/>
              </w:tabs>
              <w:spacing w:line="240" w:lineRule="auto"/>
              <w:ind w:left="100" w:hanging="100"/>
              <w:rPr>
                <w:rFonts w:ascii="Times New Roman" w:hAnsi="Times New Roman"/>
                <w:b/>
                <w:bCs/>
                <w:i/>
                <w:iCs/>
                <w:szCs w:val="22"/>
              </w:rPr>
            </w:pPr>
            <w:r>
              <w:rPr>
                <w:rFonts w:ascii="Times New Roman" w:hAnsi="Times New Roman"/>
                <w:sz w:val="10"/>
                <w:szCs w:val="10"/>
              </w:rPr>
              <w:br w:type="page"/>
            </w:r>
          </w:p>
        </w:tc>
        <w:tc>
          <w:tcPr>
            <w:tcW w:w="7211" w:type="dxa"/>
            <w:gridSpan w:val="11"/>
            <w:shd w:val="clear" w:color="auto" w:fill="auto"/>
          </w:tcPr>
          <w:p w14:paraId="06A8FF4A" w14:textId="77777777" w:rsidR="00CC79E9" w:rsidRPr="00A41745" w:rsidRDefault="00CC79E9" w:rsidP="009526B5">
            <w:pPr>
              <w:pStyle w:val="acctmergecolhdg"/>
              <w:spacing w:line="240" w:lineRule="auto"/>
              <w:rPr>
                <w:rFonts w:ascii="Times New Roman" w:hAnsi="Times New Roman"/>
                <w:szCs w:val="22"/>
                <w:lang w:val="fr-FR"/>
              </w:rPr>
            </w:pPr>
            <w:r w:rsidRPr="009244B5">
              <w:rPr>
                <w:rFonts w:ascii="Times New Roman" w:hAnsi="Times New Roman"/>
                <w:bCs/>
                <w:szCs w:val="22"/>
              </w:rPr>
              <w:t>Separate</w:t>
            </w:r>
            <w:r w:rsidRPr="0072637E">
              <w:rPr>
                <w:rFonts w:ascii="Times New Roman" w:hAnsi="Times New Roman"/>
                <w:bCs/>
                <w:szCs w:val="22"/>
              </w:rPr>
              <w:t xml:space="preserve"> financial statements</w:t>
            </w:r>
          </w:p>
        </w:tc>
      </w:tr>
      <w:tr w:rsidR="00CC79E9" w:rsidRPr="009A37E6" w14:paraId="14D2C9C1" w14:textId="77777777" w:rsidTr="00CD2B7F">
        <w:trPr>
          <w:cantSplit/>
          <w:trHeight w:val="20"/>
          <w:tblHeader/>
        </w:trPr>
        <w:tc>
          <w:tcPr>
            <w:tcW w:w="2520" w:type="dxa"/>
            <w:shd w:val="clear" w:color="auto" w:fill="auto"/>
          </w:tcPr>
          <w:p w14:paraId="3B4F2CDA" w14:textId="77777777" w:rsidR="00CC79E9" w:rsidRPr="009A37E6" w:rsidRDefault="00CC79E9" w:rsidP="009526B5">
            <w:pPr>
              <w:pStyle w:val="acctfourfigures"/>
              <w:tabs>
                <w:tab w:val="clear" w:pos="765"/>
              </w:tabs>
              <w:spacing w:line="240" w:lineRule="auto"/>
              <w:ind w:left="100" w:hanging="100"/>
              <w:rPr>
                <w:rFonts w:ascii="Times New Roman" w:hAnsi="Times New Roman"/>
                <w:b/>
                <w:bCs/>
                <w:i/>
                <w:iCs/>
                <w:szCs w:val="22"/>
              </w:rPr>
            </w:pPr>
          </w:p>
        </w:tc>
        <w:tc>
          <w:tcPr>
            <w:tcW w:w="7211" w:type="dxa"/>
            <w:gridSpan w:val="11"/>
            <w:shd w:val="clear" w:color="auto" w:fill="auto"/>
          </w:tcPr>
          <w:p w14:paraId="67787FFC" w14:textId="1D1B84DE" w:rsidR="00CC79E9" w:rsidRPr="00577CE0" w:rsidRDefault="00CC79E9" w:rsidP="009526B5">
            <w:pPr>
              <w:pStyle w:val="acctmergecolhdg"/>
              <w:spacing w:line="240" w:lineRule="auto"/>
              <w:rPr>
                <w:rFonts w:ascii="Times New Roman" w:hAnsi="Times New Roman"/>
                <w:b w:val="0"/>
                <w:bCs/>
                <w:szCs w:val="22"/>
                <w:lang w:val="fr-FR"/>
              </w:rPr>
            </w:pPr>
            <w:r w:rsidRPr="0072637E">
              <w:rPr>
                <w:rFonts w:ascii="Times New Roman" w:hAnsi="Times New Roman"/>
                <w:b w:val="0"/>
                <w:bCs/>
                <w:szCs w:val="22"/>
              </w:rPr>
              <w:t>20</w:t>
            </w:r>
            <w:r w:rsidR="00D509B7">
              <w:rPr>
                <w:rFonts w:ascii="Times New Roman" w:hAnsi="Times New Roman"/>
                <w:b w:val="0"/>
                <w:bCs/>
                <w:szCs w:val="22"/>
              </w:rPr>
              <w:t>20</w:t>
            </w:r>
          </w:p>
        </w:tc>
      </w:tr>
      <w:tr w:rsidR="00CC79E9" w:rsidRPr="009A37E6" w14:paraId="7293BF64" w14:textId="77777777" w:rsidTr="00CD2B7F">
        <w:trPr>
          <w:cantSplit/>
          <w:trHeight w:val="20"/>
          <w:tblHeader/>
        </w:trPr>
        <w:tc>
          <w:tcPr>
            <w:tcW w:w="2520" w:type="dxa"/>
            <w:shd w:val="clear" w:color="auto" w:fill="auto"/>
          </w:tcPr>
          <w:p w14:paraId="7592B778" w14:textId="77777777" w:rsidR="00CC79E9" w:rsidRPr="009A37E6" w:rsidRDefault="00CC79E9" w:rsidP="00E50FDB">
            <w:pPr>
              <w:pStyle w:val="acctfourfigures"/>
              <w:tabs>
                <w:tab w:val="clear" w:pos="765"/>
              </w:tabs>
              <w:spacing w:line="240" w:lineRule="auto"/>
              <w:ind w:left="100" w:hanging="170"/>
              <w:rPr>
                <w:rFonts w:ascii="Times New Roman" w:hAnsi="Times New Roman"/>
                <w:b/>
                <w:bCs/>
                <w:i/>
                <w:iCs/>
                <w:szCs w:val="22"/>
                <w:highlight w:val="yellow"/>
              </w:rPr>
            </w:pPr>
            <w:r w:rsidRPr="009A37E6">
              <w:rPr>
                <w:rFonts w:ascii="Times New Roman" w:hAnsi="Times New Roman"/>
                <w:b/>
                <w:bCs/>
                <w:i/>
                <w:iCs/>
                <w:szCs w:val="22"/>
              </w:rPr>
              <w:t xml:space="preserve">Assets and liabilities denominated in the foreign currencies as at </w:t>
            </w:r>
            <w:r w:rsidRPr="009A37E6">
              <w:rPr>
                <w:rFonts w:ascii="Times New Roman" w:hAnsi="Times New Roman"/>
                <w:b/>
                <w:bCs/>
                <w:i/>
                <w:iCs/>
                <w:szCs w:val="22"/>
              </w:rPr>
              <w:br/>
              <w:t xml:space="preserve">31 December </w:t>
            </w:r>
          </w:p>
        </w:tc>
        <w:tc>
          <w:tcPr>
            <w:tcW w:w="1260" w:type="dxa"/>
            <w:shd w:val="clear" w:color="auto" w:fill="auto"/>
          </w:tcPr>
          <w:p w14:paraId="189565F1" w14:textId="77777777" w:rsidR="00CC79E9" w:rsidRDefault="00CC79E9" w:rsidP="009526B5">
            <w:pPr>
              <w:pStyle w:val="acctmergecolhdg"/>
              <w:spacing w:line="240" w:lineRule="auto"/>
              <w:ind w:left="-80" w:right="-80"/>
              <w:rPr>
                <w:rFonts w:ascii="Times New Roman" w:hAnsi="Times New Roman"/>
                <w:b w:val="0"/>
                <w:bCs/>
                <w:szCs w:val="22"/>
              </w:rPr>
            </w:pPr>
          </w:p>
          <w:p w14:paraId="36747F08" w14:textId="77777777" w:rsidR="00CC79E9" w:rsidRDefault="00CC79E9" w:rsidP="009526B5">
            <w:pPr>
              <w:pStyle w:val="acctmergecolhdg"/>
              <w:spacing w:line="240" w:lineRule="auto"/>
              <w:ind w:left="-80" w:right="-80"/>
              <w:rPr>
                <w:rFonts w:ascii="Times New Roman" w:hAnsi="Times New Roman"/>
                <w:b w:val="0"/>
                <w:bCs/>
                <w:spacing w:val="-4"/>
                <w:szCs w:val="22"/>
              </w:rPr>
            </w:pPr>
          </w:p>
          <w:p w14:paraId="2E3A1D64" w14:textId="77777777" w:rsidR="00CC79E9" w:rsidRPr="00A41745" w:rsidRDefault="00CC79E9" w:rsidP="009526B5">
            <w:pPr>
              <w:pStyle w:val="acctmergecolhdg"/>
              <w:spacing w:line="240" w:lineRule="auto"/>
              <w:ind w:left="-80" w:right="-80"/>
              <w:rPr>
                <w:rFonts w:ascii="Times New Roman" w:hAnsi="Times New Roman"/>
                <w:b w:val="0"/>
                <w:bCs/>
                <w:spacing w:val="-4"/>
                <w:szCs w:val="22"/>
              </w:rPr>
            </w:pPr>
            <w:r w:rsidRPr="00A41745">
              <w:rPr>
                <w:rFonts w:ascii="Times New Roman" w:hAnsi="Times New Roman"/>
                <w:b w:val="0"/>
                <w:bCs/>
                <w:spacing w:val="-4"/>
                <w:szCs w:val="22"/>
              </w:rPr>
              <w:t>United</w:t>
            </w:r>
          </w:p>
          <w:p w14:paraId="068643BF" w14:textId="77777777" w:rsidR="00CC79E9" w:rsidRPr="00577CE0" w:rsidRDefault="00CC79E9" w:rsidP="009526B5">
            <w:pPr>
              <w:pStyle w:val="acctmergecolhdg"/>
              <w:spacing w:line="240" w:lineRule="auto"/>
              <w:ind w:left="-80" w:right="-80"/>
              <w:rPr>
                <w:rFonts w:ascii="Times New Roman" w:hAnsi="Times New Roman"/>
                <w:b w:val="0"/>
                <w:bCs/>
                <w:szCs w:val="22"/>
              </w:rPr>
            </w:pPr>
            <w:r w:rsidRPr="00A41745">
              <w:rPr>
                <w:rFonts w:ascii="Times New Roman" w:hAnsi="Times New Roman"/>
                <w:b w:val="0"/>
                <w:bCs/>
                <w:spacing w:val="-4"/>
                <w:szCs w:val="22"/>
              </w:rPr>
              <w:t>States Dollars</w:t>
            </w:r>
          </w:p>
        </w:tc>
        <w:tc>
          <w:tcPr>
            <w:tcW w:w="180" w:type="dxa"/>
            <w:shd w:val="clear" w:color="auto" w:fill="auto"/>
          </w:tcPr>
          <w:p w14:paraId="67E1B5A0" w14:textId="77777777" w:rsidR="00CC79E9" w:rsidRPr="00577CE0" w:rsidRDefault="00CC79E9" w:rsidP="009526B5">
            <w:pPr>
              <w:pStyle w:val="acctmergecolhdg"/>
              <w:spacing w:line="240" w:lineRule="auto"/>
              <w:rPr>
                <w:rFonts w:ascii="Times New Roman" w:hAnsi="Times New Roman"/>
                <w:b w:val="0"/>
                <w:bCs/>
                <w:szCs w:val="22"/>
              </w:rPr>
            </w:pPr>
          </w:p>
        </w:tc>
        <w:tc>
          <w:tcPr>
            <w:tcW w:w="900" w:type="dxa"/>
            <w:shd w:val="clear" w:color="auto" w:fill="auto"/>
          </w:tcPr>
          <w:p w14:paraId="5901A0A7" w14:textId="77777777" w:rsidR="00CC79E9" w:rsidRPr="00577CE0" w:rsidRDefault="00CC79E9" w:rsidP="009526B5">
            <w:pPr>
              <w:pStyle w:val="acctmergecolhdg"/>
              <w:spacing w:line="240" w:lineRule="auto"/>
              <w:ind w:left="-80" w:right="-80"/>
              <w:rPr>
                <w:rFonts w:ascii="Times New Roman" w:hAnsi="Times New Roman"/>
                <w:b w:val="0"/>
                <w:bCs/>
                <w:szCs w:val="22"/>
                <w:lang w:val="fr-FR"/>
              </w:rPr>
            </w:pPr>
          </w:p>
          <w:p w14:paraId="2E7D053B" w14:textId="77777777" w:rsidR="00CC79E9" w:rsidRDefault="00CC79E9" w:rsidP="009526B5">
            <w:pPr>
              <w:pStyle w:val="acctmergecolhdg"/>
              <w:spacing w:line="240" w:lineRule="auto"/>
              <w:ind w:left="-80" w:right="-80"/>
              <w:rPr>
                <w:rFonts w:ascii="Times New Roman" w:hAnsi="Times New Roman"/>
                <w:b w:val="0"/>
                <w:bCs/>
                <w:szCs w:val="22"/>
                <w:lang w:val="fr-FR"/>
              </w:rPr>
            </w:pPr>
          </w:p>
          <w:p w14:paraId="0D3E64C1" w14:textId="77777777" w:rsidR="00CC79E9" w:rsidRPr="00577CE0" w:rsidRDefault="00CC79E9" w:rsidP="009526B5">
            <w:pPr>
              <w:pStyle w:val="acctmergecolhdg"/>
              <w:spacing w:line="240" w:lineRule="auto"/>
              <w:ind w:left="-80" w:right="-80"/>
              <w:rPr>
                <w:rFonts w:ascii="Times New Roman" w:hAnsi="Times New Roman"/>
                <w:b w:val="0"/>
                <w:bCs/>
                <w:szCs w:val="22"/>
              </w:rPr>
            </w:pPr>
            <w:proofErr w:type="spellStart"/>
            <w:r w:rsidRPr="00577CE0">
              <w:rPr>
                <w:rFonts w:ascii="Times New Roman" w:hAnsi="Times New Roman"/>
                <w:b w:val="0"/>
                <w:bCs/>
                <w:szCs w:val="22"/>
                <w:lang w:val="fr-FR"/>
              </w:rPr>
              <w:t>Nigerian</w:t>
            </w:r>
            <w:proofErr w:type="spellEnd"/>
            <w:r w:rsidRPr="00577CE0">
              <w:rPr>
                <w:rFonts w:ascii="Times New Roman" w:hAnsi="Times New Roman"/>
                <w:b w:val="0"/>
                <w:bCs/>
                <w:szCs w:val="22"/>
                <w:lang w:val="fr-FR"/>
              </w:rPr>
              <w:t xml:space="preserve"> Naira</w:t>
            </w:r>
          </w:p>
        </w:tc>
        <w:tc>
          <w:tcPr>
            <w:tcW w:w="180" w:type="dxa"/>
            <w:shd w:val="clear" w:color="auto" w:fill="auto"/>
          </w:tcPr>
          <w:p w14:paraId="2DABFC0F" w14:textId="77777777" w:rsidR="00CC79E9" w:rsidRPr="00577CE0" w:rsidRDefault="00CC79E9" w:rsidP="009526B5">
            <w:pPr>
              <w:pStyle w:val="acctmergecolhdg"/>
              <w:spacing w:line="240" w:lineRule="auto"/>
              <w:rPr>
                <w:rFonts w:ascii="Times New Roman" w:hAnsi="Times New Roman"/>
                <w:b w:val="0"/>
                <w:bCs/>
                <w:szCs w:val="22"/>
              </w:rPr>
            </w:pPr>
          </w:p>
        </w:tc>
        <w:tc>
          <w:tcPr>
            <w:tcW w:w="1080" w:type="dxa"/>
            <w:shd w:val="clear" w:color="auto" w:fill="auto"/>
          </w:tcPr>
          <w:p w14:paraId="39F18AEA" w14:textId="77777777" w:rsidR="00CC79E9" w:rsidRPr="00577CE0" w:rsidRDefault="00CC79E9" w:rsidP="009526B5">
            <w:pPr>
              <w:pStyle w:val="acctmergecolhdg"/>
              <w:spacing w:line="240" w:lineRule="auto"/>
              <w:rPr>
                <w:rFonts w:ascii="Times New Roman" w:hAnsi="Times New Roman"/>
                <w:b w:val="0"/>
                <w:bCs/>
                <w:szCs w:val="22"/>
              </w:rPr>
            </w:pPr>
          </w:p>
          <w:p w14:paraId="026B0715" w14:textId="77777777" w:rsidR="00CC79E9" w:rsidRPr="00577CE0" w:rsidRDefault="00CC79E9" w:rsidP="009526B5">
            <w:pPr>
              <w:pStyle w:val="acctmergecolhdg"/>
              <w:spacing w:line="240" w:lineRule="auto"/>
              <w:rPr>
                <w:rFonts w:ascii="Times New Roman" w:hAnsi="Times New Roman"/>
                <w:b w:val="0"/>
                <w:bCs/>
                <w:szCs w:val="22"/>
              </w:rPr>
            </w:pPr>
          </w:p>
          <w:p w14:paraId="57317506" w14:textId="77777777" w:rsidR="00CC79E9" w:rsidRDefault="00CC79E9" w:rsidP="009526B5">
            <w:pPr>
              <w:pStyle w:val="acctmergecolhdg"/>
              <w:spacing w:line="240" w:lineRule="auto"/>
              <w:ind w:left="-80" w:right="-80"/>
              <w:rPr>
                <w:rFonts w:ascii="Times New Roman" w:hAnsi="Times New Roman"/>
                <w:b w:val="0"/>
                <w:bCs/>
                <w:szCs w:val="22"/>
              </w:rPr>
            </w:pPr>
            <w:r w:rsidRPr="00577CE0">
              <w:rPr>
                <w:rFonts w:ascii="Times New Roman" w:hAnsi="Times New Roman"/>
                <w:b w:val="0"/>
                <w:bCs/>
                <w:szCs w:val="22"/>
              </w:rPr>
              <w:t>Vietnamese</w:t>
            </w:r>
          </w:p>
          <w:p w14:paraId="6C16FEAC" w14:textId="2768C5E1" w:rsidR="004341AB" w:rsidRPr="00577CE0" w:rsidDel="0080154F" w:rsidRDefault="004341AB" w:rsidP="009526B5">
            <w:pPr>
              <w:pStyle w:val="acctmergecolhdg"/>
              <w:spacing w:line="240" w:lineRule="auto"/>
              <w:ind w:left="-80" w:right="-80"/>
              <w:rPr>
                <w:rFonts w:ascii="Times New Roman" w:hAnsi="Times New Roman"/>
                <w:b w:val="0"/>
                <w:bCs/>
                <w:szCs w:val="22"/>
              </w:rPr>
            </w:pPr>
            <w:r>
              <w:rPr>
                <w:rFonts w:ascii="Times New Roman" w:hAnsi="Times New Roman"/>
                <w:b w:val="0"/>
                <w:bCs/>
                <w:szCs w:val="22"/>
              </w:rPr>
              <w:t>Dong</w:t>
            </w:r>
          </w:p>
        </w:tc>
        <w:tc>
          <w:tcPr>
            <w:tcW w:w="180" w:type="dxa"/>
            <w:shd w:val="clear" w:color="auto" w:fill="auto"/>
          </w:tcPr>
          <w:p w14:paraId="4934FB3A" w14:textId="77777777" w:rsidR="00CC79E9" w:rsidRPr="00577CE0" w:rsidRDefault="00CC79E9" w:rsidP="009526B5">
            <w:pPr>
              <w:pStyle w:val="acctmergecolhdg"/>
              <w:spacing w:line="240" w:lineRule="auto"/>
              <w:rPr>
                <w:rFonts w:ascii="Times New Roman" w:hAnsi="Times New Roman"/>
                <w:b w:val="0"/>
                <w:bCs/>
                <w:szCs w:val="22"/>
              </w:rPr>
            </w:pPr>
          </w:p>
        </w:tc>
        <w:tc>
          <w:tcPr>
            <w:tcW w:w="990" w:type="dxa"/>
            <w:shd w:val="clear" w:color="auto" w:fill="auto"/>
          </w:tcPr>
          <w:p w14:paraId="1096CBE5" w14:textId="77777777" w:rsidR="00CC79E9" w:rsidRPr="00577CE0" w:rsidRDefault="00CC79E9" w:rsidP="009526B5">
            <w:pPr>
              <w:pStyle w:val="acctmergecolhdg"/>
              <w:spacing w:line="240" w:lineRule="auto"/>
              <w:ind w:left="-80" w:right="-80"/>
              <w:rPr>
                <w:rFonts w:ascii="Times New Roman" w:hAnsi="Times New Roman"/>
                <w:b w:val="0"/>
                <w:bCs/>
                <w:szCs w:val="22"/>
              </w:rPr>
            </w:pPr>
          </w:p>
          <w:p w14:paraId="0418D248" w14:textId="77777777" w:rsidR="00CC79E9" w:rsidRDefault="00CC79E9" w:rsidP="009526B5">
            <w:pPr>
              <w:pStyle w:val="acctmergecolhdg"/>
              <w:spacing w:line="240" w:lineRule="auto"/>
              <w:ind w:left="-80" w:right="-80"/>
              <w:rPr>
                <w:rFonts w:ascii="Times New Roman" w:hAnsi="Times New Roman"/>
                <w:b w:val="0"/>
                <w:bCs/>
                <w:szCs w:val="22"/>
              </w:rPr>
            </w:pPr>
          </w:p>
          <w:p w14:paraId="4747CF93" w14:textId="77777777" w:rsidR="00CC79E9" w:rsidRPr="00577CE0" w:rsidDel="0080154F" w:rsidRDefault="00CC79E9" w:rsidP="009526B5">
            <w:pPr>
              <w:pStyle w:val="acctmergecolhdg"/>
              <w:spacing w:line="240" w:lineRule="auto"/>
              <w:ind w:left="-80" w:right="-80"/>
              <w:rPr>
                <w:rFonts w:ascii="Times New Roman" w:hAnsi="Times New Roman"/>
                <w:b w:val="0"/>
                <w:bCs/>
                <w:szCs w:val="22"/>
              </w:rPr>
            </w:pPr>
            <w:r w:rsidRPr="00577CE0">
              <w:rPr>
                <w:rFonts w:ascii="Times New Roman" w:hAnsi="Times New Roman"/>
                <w:b w:val="0"/>
                <w:bCs/>
                <w:szCs w:val="22"/>
              </w:rPr>
              <w:t>Myanmar Kyat</w:t>
            </w:r>
          </w:p>
        </w:tc>
        <w:tc>
          <w:tcPr>
            <w:tcW w:w="180" w:type="dxa"/>
          </w:tcPr>
          <w:p w14:paraId="28F315D1" w14:textId="77777777" w:rsidR="00CC79E9" w:rsidRPr="00577CE0" w:rsidRDefault="00CC79E9" w:rsidP="009526B5">
            <w:pPr>
              <w:pStyle w:val="acctmergecolhdg"/>
              <w:spacing w:line="240" w:lineRule="auto"/>
              <w:rPr>
                <w:rFonts w:ascii="Times New Roman" w:hAnsi="Times New Roman"/>
                <w:b w:val="0"/>
                <w:bCs/>
                <w:szCs w:val="22"/>
              </w:rPr>
            </w:pPr>
          </w:p>
        </w:tc>
        <w:tc>
          <w:tcPr>
            <w:tcW w:w="990" w:type="dxa"/>
          </w:tcPr>
          <w:p w14:paraId="1098BD7C" w14:textId="77777777" w:rsidR="00CC79E9" w:rsidRPr="00577CE0" w:rsidRDefault="00CC79E9" w:rsidP="009526B5">
            <w:pPr>
              <w:pStyle w:val="acctmergecolhdg"/>
              <w:spacing w:line="240" w:lineRule="auto"/>
              <w:rPr>
                <w:rFonts w:ascii="Times New Roman" w:hAnsi="Times New Roman"/>
                <w:b w:val="0"/>
                <w:bCs/>
                <w:szCs w:val="22"/>
                <w:lang w:val="fr-FR"/>
              </w:rPr>
            </w:pPr>
          </w:p>
          <w:p w14:paraId="4EA9E742" w14:textId="77777777" w:rsidR="00CC79E9" w:rsidRPr="00577CE0" w:rsidRDefault="00CC79E9" w:rsidP="009526B5">
            <w:pPr>
              <w:pStyle w:val="acctmergecolhdg"/>
              <w:spacing w:line="240" w:lineRule="auto"/>
              <w:rPr>
                <w:rFonts w:ascii="Times New Roman" w:hAnsi="Times New Roman"/>
                <w:b w:val="0"/>
                <w:bCs/>
                <w:szCs w:val="22"/>
                <w:lang w:val="fr-FR"/>
              </w:rPr>
            </w:pPr>
          </w:p>
          <w:p w14:paraId="6719A511" w14:textId="77777777" w:rsidR="00CC79E9" w:rsidRDefault="00CC79E9" w:rsidP="009526B5">
            <w:pPr>
              <w:pStyle w:val="acctmergecolhdg"/>
              <w:spacing w:line="240" w:lineRule="auto"/>
              <w:rPr>
                <w:rFonts w:ascii="Times New Roman" w:hAnsi="Times New Roman"/>
                <w:b w:val="0"/>
                <w:bCs/>
                <w:szCs w:val="22"/>
                <w:lang w:val="fr-FR"/>
              </w:rPr>
            </w:pPr>
          </w:p>
          <w:p w14:paraId="5DDE7210" w14:textId="77777777" w:rsidR="00CC79E9" w:rsidRPr="00577CE0" w:rsidRDefault="00CC79E9" w:rsidP="009526B5">
            <w:pPr>
              <w:pStyle w:val="acctmergecolhdg"/>
              <w:spacing w:line="240" w:lineRule="auto"/>
              <w:rPr>
                <w:rFonts w:ascii="Times New Roman" w:hAnsi="Times New Roman"/>
                <w:b w:val="0"/>
                <w:bCs/>
                <w:szCs w:val="22"/>
              </w:rPr>
            </w:pPr>
            <w:proofErr w:type="spellStart"/>
            <w:r w:rsidRPr="00577CE0">
              <w:rPr>
                <w:rFonts w:ascii="Times New Roman" w:hAnsi="Times New Roman"/>
                <w:b w:val="0"/>
                <w:bCs/>
                <w:szCs w:val="22"/>
                <w:lang w:val="fr-FR"/>
              </w:rPr>
              <w:t>Others</w:t>
            </w:r>
            <w:proofErr w:type="spellEnd"/>
          </w:p>
        </w:tc>
        <w:tc>
          <w:tcPr>
            <w:tcW w:w="180" w:type="dxa"/>
          </w:tcPr>
          <w:p w14:paraId="39CAB770" w14:textId="77777777" w:rsidR="00CC79E9" w:rsidRPr="00577CE0" w:rsidRDefault="00CC79E9" w:rsidP="009526B5">
            <w:pPr>
              <w:pStyle w:val="acctmergecolhdg"/>
              <w:spacing w:line="240" w:lineRule="auto"/>
              <w:rPr>
                <w:rFonts w:ascii="Times New Roman" w:hAnsi="Times New Roman"/>
                <w:b w:val="0"/>
                <w:bCs/>
                <w:szCs w:val="22"/>
                <w:lang w:val="fr-FR"/>
              </w:rPr>
            </w:pPr>
          </w:p>
        </w:tc>
        <w:tc>
          <w:tcPr>
            <w:tcW w:w="1091" w:type="dxa"/>
          </w:tcPr>
          <w:p w14:paraId="30EC258C" w14:textId="77777777" w:rsidR="00CC79E9" w:rsidRPr="00577CE0" w:rsidRDefault="00CC79E9" w:rsidP="009526B5">
            <w:pPr>
              <w:pStyle w:val="acctmergecolhdg"/>
              <w:spacing w:line="240" w:lineRule="auto"/>
              <w:rPr>
                <w:rFonts w:ascii="Times New Roman" w:hAnsi="Times New Roman"/>
                <w:b w:val="0"/>
                <w:bCs/>
                <w:szCs w:val="22"/>
                <w:lang w:val="fr-FR"/>
              </w:rPr>
            </w:pPr>
          </w:p>
          <w:p w14:paraId="6E6927E0" w14:textId="77777777" w:rsidR="00CC79E9" w:rsidRPr="00577CE0" w:rsidRDefault="00CC79E9" w:rsidP="009526B5">
            <w:pPr>
              <w:pStyle w:val="acctmergecolhdg"/>
              <w:spacing w:line="240" w:lineRule="auto"/>
              <w:rPr>
                <w:rFonts w:ascii="Times New Roman" w:hAnsi="Times New Roman"/>
                <w:b w:val="0"/>
                <w:bCs/>
                <w:szCs w:val="22"/>
                <w:lang w:val="fr-FR"/>
              </w:rPr>
            </w:pPr>
          </w:p>
          <w:p w14:paraId="532BA92C" w14:textId="77777777" w:rsidR="00CC79E9" w:rsidRDefault="00CC79E9" w:rsidP="009526B5">
            <w:pPr>
              <w:pStyle w:val="acctmergecolhdg"/>
              <w:spacing w:line="240" w:lineRule="auto"/>
              <w:rPr>
                <w:rFonts w:ascii="Times New Roman" w:hAnsi="Times New Roman"/>
                <w:b w:val="0"/>
                <w:bCs/>
                <w:szCs w:val="22"/>
                <w:lang w:val="fr-FR"/>
              </w:rPr>
            </w:pPr>
          </w:p>
          <w:p w14:paraId="4D05CCEF" w14:textId="77777777" w:rsidR="00CC79E9" w:rsidRPr="00A41745" w:rsidRDefault="00CC79E9" w:rsidP="009526B5">
            <w:pPr>
              <w:pStyle w:val="acctmergecolhdg"/>
              <w:spacing w:line="240" w:lineRule="auto"/>
              <w:rPr>
                <w:rFonts w:ascii="Times New Roman" w:hAnsi="Times New Roman" w:cs="Angsana New"/>
                <w:b w:val="0"/>
                <w:bCs/>
                <w:szCs w:val="28"/>
                <w:lang w:val="en-US" w:bidi="th-TH"/>
              </w:rPr>
            </w:pPr>
            <w:r>
              <w:rPr>
                <w:rFonts w:ascii="Times New Roman" w:hAnsi="Times New Roman" w:cs="Angsana New"/>
                <w:b w:val="0"/>
                <w:bCs/>
                <w:szCs w:val="28"/>
                <w:lang w:val="en-US" w:bidi="th-TH"/>
              </w:rPr>
              <w:t>Total</w:t>
            </w:r>
          </w:p>
        </w:tc>
      </w:tr>
      <w:tr w:rsidR="00CC79E9" w:rsidRPr="009A37E6" w14:paraId="7C7B691F" w14:textId="77777777" w:rsidTr="00CD2B7F">
        <w:trPr>
          <w:cantSplit/>
          <w:trHeight w:val="20"/>
          <w:tblHeader/>
        </w:trPr>
        <w:tc>
          <w:tcPr>
            <w:tcW w:w="2520" w:type="dxa"/>
            <w:shd w:val="clear" w:color="auto" w:fill="auto"/>
          </w:tcPr>
          <w:p w14:paraId="292265FA" w14:textId="77777777" w:rsidR="00CC79E9" w:rsidRPr="009A37E6" w:rsidRDefault="00CC79E9" w:rsidP="009526B5">
            <w:pPr>
              <w:pStyle w:val="acctfourfigures"/>
              <w:tabs>
                <w:tab w:val="clear" w:pos="765"/>
              </w:tabs>
              <w:spacing w:line="240" w:lineRule="auto"/>
              <w:ind w:left="100" w:hanging="100"/>
              <w:rPr>
                <w:rFonts w:ascii="Times New Roman" w:hAnsi="Times New Roman"/>
                <w:b/>
                <w:bCs/>
                <w:i/>
                <w:iCs/>
                <w:szCs w:val="22"/>
              </w:rPr>
            </w:pPr>
          </w:p>
        </w:tc>
        <w:tc>
          <w:tcPr>
            <w:tcW w:w="7211" w:type="dxa"/>
            <w:gridSpan w:val="11"/>
            <w:shd w:val="clear" w:color="auto" w:fill="auto"/>
          </w:tcPr>
          <w:p w14:paraId="27AEEB08" w14:textId="77777777" w:rsidR="00CC79E9" w:rsidRPr="00577CE0" w:rsidRDefault="00CC79E9" w:rsidP="009526B5">
            <w:pPr>
              <w:pStyle w:val="acctmergecolhdg"/>
              <w:spacing w:line="240" w:lineRule="auto"/>
              <w:rPr>
                <w:rFonts w:ascii="Times New Roman" w:hAnsi="Times New Roman"/>
                <w:b w:val="0"/>
                <w:bCs/>
                <w:szCs w:val="22"/>
                <w:lang w:val="fr-FR"/>
              </w:rPr>
            </w:pPr>
            <w:r w:rsidRPr="008002E1">
              <w:rPr>
                <w:rFonts w:ascii="Times New Roman" w:hAnsi="Times New Roman"/>
                <w:b w:val="0"/>
                <w:bCs/>
                <w:szCs w:val="22"/>
                <w:lang w:val="fr-FR"/>
              </w:rPr>
              <w:tab/>
            </w:r>
            <w:r w:rsidRPr="008002E1">
              <w:rPr>
                <w:rFonts w:ascii="Times New Roman" w:hAnsi="Times New Roman"/>
                <w:b w:val="0"/>
                <w:bCs/>
                <w:i/>
                <w:iCs/>
                <w:szCs w:val="22"/>
              </w:rPr>
              <w:t>(in thousand Baht)</w:t>
            </w:r>
          </w:p>
        </w:tc>
      </w:tr>
      <w:tr w:rsidR="00CC79E9" w:rsidRPr="009A37E6" w14:paraId="269AF6BB" w14:textId="77777777" w:rsidTr="00CD2B7F">
        <w:trPr>
          <w:cantSplit/>
          <w:trHeight w:val="20"/>
        </w:trPr>
        <w:tc>
          <w:tcPr>
            <w:tcW w:w="2520" w:type="dxa"/>
            <w:shd w:val="clear" w:color="auto" w:fill="auto"/>
          </w:tcPr>
          <w:p w14:paraId="257CB496" w14:textId="77777777" w:rsidR="00CC79E9" w:rsidRPr="00F22770" w:rsidRDefault="00CC79E9" w:rsidP="00CC79E9">
            <w:pPr>
              <w:rPr>
                <w:rFonts w:ascii="Times New Roman" w:hAnsi="Times New Roman" w:cs="Times New Roman"/>
                <w:sz w:val="22"/>
                <w:szCs w:val="22"/>
              </w:rPr>
            </w:pPr>
            <w:r w:rsidRPr="00F22770">
              <w:rPr>
                <w:rFonts w:ascii="Times New Roman" w:hAnsi="Times New Roman" w:cs="Times New Roman"/>
                <w:sz w:val="22"/>
                <w:szCs w:val="22"/>
              </w:rPr>
              <w:t>Cash and cash equivalents</w:t>
            </w:r>
          </w:p>
        </w:tc>
        <w:tc>
          <w:tcPr>
            <w:tcW w:w="1260" w:type="dxa"/>
            <w:shd w:val="clear" w:color="auto" w:fill="auto"/>
            <w:vAlign w:val="bottom"/>
          </w:tcPr>
          <w:p w14:paraId="3C28AEBE" w14:textId="718F8C55" w:rsidR="00CC79E9" w:rsidRPr="00CC79E9" w:rsidRDefault="00C30023" w:rsidP="00CC79E9">
            <w:pPr>
              <w:pStyle w:val="acctfourfigures"/>
              <w:tabs>
                <w:tab w:val="clear" w:pos="765"/>
                <w:tab w:val="decimal" w:pos="1090"/>
              </w:tabs>
              <w:spacing w:line="240" w:lineRule="atLeast"/>
              <w:ind w:left="-80" w:right="-80"/>
              <w:rPr>
                <w:rFonts w:ascii="Times New Roman" w:hAnsi="Times New Roman"/>
                <w:szCs w:val="22"/>
              </w:rPr>
            </w:pPr>
            <w:r>
              <w:rPr>
                <w:rFonts w:ascii="Times New Roman" w:hAnsi="Times New Roman"/>
                <w:szCs w:val="22"/>
              </w:rPr>
              <w:t>100,886</w:t>
            </w:r>
          </w:p>
        </w:tc>
        <w:tc>
          <w:tcPr>
            <w:tcW w:w="180" w:type="dxa"/>
            <w:shd w:val="clear" w:color="auto" w:fill="auto"/>
            <w:vAlign w:val="bottom"/>
          </w:tcPr>
          <w:p w14:paraId="7FC4771A" w14:textId="77777777" w:rsidR="00CC79E9" w:rsidRPr="00CC79E9" w:rsidRDefault="00CC79E9" w:rsidP="00CC79E9">
            <w:pPr>
              <w:pStyle w:val="acctfourfigures"/>
              <w:spacing w:line="240" w:lineRule="atLeast"/>
              <w:rPr>
                <w:rFonts w:ascii="Times New Roman" w:hAnsi="Times New Roman"/>
                <w:szCs w:val="22"/>
              </w:rPr>
            </w:pPr>
          </w:p>
        </w:tc>
        <w:tc>
          <w:tcPr>
            <w:tcW w:w="900" w:type="dxa"/>
            <w:shd w:val="clear" w:color="auto" w:fill="auto"/>
            <w:vAlign w:val="bottom"/>
          </w:tcPr>
          <w:p w14:paraId="2F1A169C" w14:textId="259DD89B" w:rsidR="00CC79E9" w:rsidRPr="00CC79E9" w:rsidRDefault="00C30023" w:rsidP="00CC79E9">
            <w:pPr>
              <w:pStyle w:val="acctfourfigures"/>
              <w:tabs>
                <w:tab w:val="clear" w:pos="765"/>
                <w:tab w:val="decimal" w:pos="730"/>
              </w:tabs>
              <w:spacing w:line="24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16E22362" w14:textId="77777777" w:rsidR="00CC79E9" w:rsidRPr="00CC79E9" w:rsidRDefault="00CC79E9" w:rsidP="00CC79E9">
            <w:pPr>
              <w:pStyle w:val="acctfourfigures"/>
              <w:spacing w:line="240" w:lineRule="atLeast"/>
              <w:rPr>
                <w:rFonts w:ascii="Times New Roman" w:hAnsi="Times New Roman"/>
                <w:szCs w:val="22"/>
              </w:rPr>
            </w:pPr>
          </w:p>
        </w:tc>
        <w:tc>
          <w:tcPr>
            <w:tcW w:w="1080" w:type="dxa"/>
            <w:shd w:val="clear" w:color="auto" w:fill="auto"/>
            <w:vAlign w:val="bottom"/>
          </w:tcPr>
          <w:p w14:paraId="7C742FBA" w14:textId="1A439CCA" w:rsidR="00CC79E9" w:rsidRPr="00CC79E9" w:rsidRDefault="00C30023" w:rsidP="00CC79E9">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356</w:t>
            </w:r>
          </w:p>
        </w:tc>
        <w:tc>
          <w:tcPr>
            <w:tcW w:w="180" w:type="dxa"/>
            <w:shd w:val="clear" w:color="auto" w:fill="auto"/>
            <w:vAlign w:val="bottom"/>
          </w:tcPr>
          <w:p w14:paraId="1057FD91" w14:textId="77777777" w:rsidR="00CC79E9" w:rsidRPr="00CC79E9" w:rsidRDefault="00CC79E9" w:rsidP="00CC79E9">
            <w:pPr>
              <w:pStyle w:val="acctfourfigures"/>
              <w:spacing w:line="240" w:lineRule="atLeast"/>
              <w:rPr>
                <w:rFonts w:ascii="Times New Roman" w:hAnsi="Times New Roman"/>
                <w:szCs w:val="22"/>
              </w:rPr>
            </w:pPr>
          </w:p>
        </w:tc>
        <w:tc>
          <w:tcPr>
            <w:tcW w:w="990" w:type="dxa"/>
            <w:shd w:val="clear" w:color="auto" w:fill="auto"/>
            <w:vAlign w:val="bottom"/>
          </w:tcPr>
          <w:p w14:paraId="1AA7550E" w14:textId="1D3F8FC4" w:rsidR="00CC79E9" w:rsidRPr="00CC79E9" w:rsidRDefault="00C30023" w:rsidP="00CC79E9">
            <w:pPr>
              <w:pStyle w:val="acctfourfigures"/>
              <w:tabs>
                <w:tab w:val="clear" w:pos="765"/>
                <w:tab w:val="decimal" w:pos="820"/>
              </w:tabs>
              <w:spacing w:line="240" w:lineRule="atLeast"/>
              <w:ind w:left="-80" w:right="-80"/>
              <w:rPr>
                <w:rFonts w:ascii="Times New Roman" w:hAnsi="Times New Roman"/>
                <w:szCs w:val="22"/>
              </w:rPr>
            </w:pPr>
            <w:r>
              <w:rPr>
                <w:rFonts w:ascii="Times New Roman" w:hAnsi="Times New Roman"/>
                <w:szCs w:val="22"/>
              </w:rPr>
              <w:t>3</w:t>
            </w:r>
          </w:p>
        </w:tc>
        <w:tc>
          <w:tcPr>
            <w:tcW w:w="180" w:type="dxa"/>
          </w:tcPr>
          <w:p w14:paraId="2076C877" w14:textId="77777777" w:rsidR="00CC79E9" w:rsidRPr="00CC79E9" w:rsidRDefault="00CC79E9" w:rsidP="00CC79E9">
            <w:pPr>
              <w:pStyle w:val="acctfourfigures"/>
              <w:tabs>
                <w:tab w:val="clear" w:pos="765"/>
                <w:tab w:val="decimal" w:pos="731"/>
              </w:tabs>
              <w:spacing w:line="240" w:lineRule="atLeast"/>
              <w:ind w:right="11"/>
              <w:rPr>
                <w:rFonts w:ascii="Times New Roman" w:hAnsi="Times New Roman"/>
                <w:szCs w:val="22"/>
              </w:rPr>
            </w:pPr>
          </w:p>
        </w:tc>
        <w:tc>
          <w:tcPr>
            <w:tcW w:w="990" w:type="dxa"/>
            <w:vAlign w:val="bottom"/>
          </w:tcPr>
          <w:p w14:paraId="07F5308F" w14:textId="22400D6B" w:rsidR="00CC79E9" w:rsidRPr="00CC79E9" w:rsidRDefault="00C30023" w:rsidP="002522F8">
            <w:pPr>
              <w:pStyle w:val="acctfourfigures"/>
              <w:tabs>
                <w:tab w:val="clear" w:pos="765"/>
                <w:tab w:val="decimal" w:pos="832"/>
              </w:tabs>
              <w:spacing w:line="240" w:lineRule="atLeast"/>
              <w:ind w:right="-361"/>
              <w:rPr>
                <w:rFonts w:ascii="Times New Roman" w:hAnsi="Times New Roman"/>
                <w:szCs w:val="22"/>
              </w:rPr>
            </w:pPr>
            <w:r>
              <w:rPr>
                <w:rFonts w:ascii="Times New Roman" w:hAnsi="Times New Roman"/>
                <w:szCs w:val="22"/>
              </w:rPr>
              <w:t>1,319</w:t>
            </w:r>
          </w:p>
        </w:tc>
        <w:tc>
          <w:tcPr>
            <w:tcW w:w="180" w:type="dxa"/>
          </w:tcPr>
          <w:p w14:paraId="6454A1AF" w14:textId="77777777" w:rsidR="00CC79E9" w:rsidRPr="00CC79E9" w:rsidRDefault="00CC79E9" w:rsidP="00CC79E9">
            <w:pPr>
              <w:pStyle w:val="acctfourfigures"/>
              <w:tabs>
                <w:tab w:val="clear" w:pos="765"/>
                <w:tab w:val="decimal" w:pos="910"/>
              </w:tabs>
              <w:spacing w:line="240" w:lineRule="atLeast"/>
              <w:ind w:right="11"/>
              <w:rPr>
                <w:rFonts w:ascii="Times New Roman" w:hAnsi="Times New Roman"/>
                <w:szCs w:val="22"/>
              </w:rPr>
            </w:pPr>
          </w:p>
        </w:tc>
        <w:tc>
          <w:tcPr>
            <w:tcW w:w="1091" w:type="dxa"/>
            <w:vAlign w:val="bottom"/>
          </w:tcPr>
          <w:p w14:paraId="1DCB9835" w14:textId="625F72D1" w:rsidR="00CC79E9" w:rsidRPr="00CC79E9" w:rsidRDefault="00C30023" w:rsidP="00CC79E9">
            <w:pPr>
              <w:pStyle w:val="acctfourfigures"/>
              <w:tabs>
                <w:tab w:val="clear" w:pos="765"/>
                <w:tab w:val="decimal" w:pos="1000"/>
              </w:tabs>
              <w:spacing w:line="240" w:lineRule="atLeast"/>
              <w:ind w:right="11"/>
              <w:rPr>
                <w:rFonts w:ascii="Times New Roman" w:hAnsi="Times New Roman"/>
                <w:szCs w:val="22"/>
              </w:rPr>
            </w:pPr>
            <w:r>
              <w:rPr>
                <w:rFonts w:ascii="Times New Roman" w:hAnsi="Times New Roman"/>
                <w:szCs w:val="22"/>
              </w:rPr>
              <w:t>102,564</w:t>
            </w:r>
          </w:p>
        </w:tc>
      </w:tr>
      <w:tr w:rsidR="00CC79E9" w:rsidRPr="009A37E6" w14:paraId="12544E69" w14:textId="77777777" w:rsidTr="00CD2B7F">
        <w:trPr>
          <w:cantSplit/>
          <w:trHeight w:val="20"/>
        </w:trPr>
        <w:tc>
          <w:tcPr>
            <w:tcW w:w="2520" w:type="dxa"/>
            <w:shd w:val="clear" w:color="auto" w:fill="auto"/>
          </w:tcPr>
          <w:p w14:paraId="21F836BB" w14:textId="77777777" w:rsidR="00CC79E9" w:rsidRPr="00F22770" w:rsidRDefault="00CC79E9" w:rsidP="00CC79E9">
            <w:pPr>
              <w:rPr>
                <w:rFonts w:ascii="Times New Roman" w:hAnsi="Times New Roman" w:cs="Times New Roman"/>
                <w:sz w:val="22"/>
                <w:szCs w:val="22"/>
              </w:rPr>
            </w:pPr>
            <w:r w:rsidRPr="00F22770">
              <w:rPr>
                <w:rFonts w:ascii="Times New Roman" w:hAnsi="Times New Roman" w:cs="Times New Roman"/>
                <w:sz w:val="22"/>
                <w:szCs w:val="22"/>
              </w:rPr>
              <w:t>Trade accounts receivable</w:t>
            </w:r>
          </w:p>
        </w:tc>
        <w:tc>
          <w:tcPr>
            <w:tcW w:w="1260" w:type="dxa"/>
            <w:shd w:val="clear" w:color="auto" w:fill="auto"/>
            <w:vAlign w:val="bottom"/>
          </w:tcPr>
          <w:p w14:paraId="4A5872C2" w14:textId="2B07932A" w:rsidR="00CC79E9" w:rsidRPr="00CC79E9" w:rsidRDefault="00C30023" w:rsidP="00CC79E9">
            <w:pPr>
              <w:pStyle w:val="acctfourfigures"/>
              <w:tabs>
                <w:tab w:val="clear" w:pos="765"/>
                <w:tab w:val="decimal" w:pos="1090"/>
              </w:tabs>
              <w:spacing w:line="240" w:lineRule="atLeast"/>
              <w:ind w:left="-80" w:right="-80"/>
              <w:rPr>
                <w:rFonts w:ascii="Times New Roman" w:hAnsi="Times New Roman"/>
                <w:szCs w:val="22"/>
              </w:rPr>
            </w:pPr>
            <w:r>
              <w:rPr>
                <w:rFonts w:ascii="Times New Roman" w:hAnsi="Times New Roman"/>
                <w:szCs w:val="22"/>
              </w:rPr>
              <w:t>882,244</w:t>
            </w:r>
          </w:p>
        </w:tc>
        <w:tc>
          <w:tcPr>
            <w:tcW w:w="180" w:type="dxa"/>
            <w:shd w:val="clear" w:color="auto" w:fill="auto"/>
            <w:vAlign w:val="bottom"/>
          </w:tcPr>
          <w:p w14:paraId="3E37599D" w14:textId="77777777" w:rsidR="00CC79E9" w:rsidRPr="00CC79E9" w:rsidRDefault="00CC79E9" w:rsidP="00CC79E9">
            <w:pPr>
              <w:pStyle w:val="acctfourfigures"/>
              <w:spacing w:line="240" w:lineRule="atLeast"/>
              <w:rPr>
                <w:rFonts w:ascii="Times New Roman" w:hAnsi="Times New Roman"/>
                <w:szCs w:val="22"/>
              </w:rPr>
            </w:pPr>
          </w:p>
        </w:tc>
        <w:tc>
          <w:tcPr>
            <w:tcW w:w="900" w:type="dxa"/>
            <w:shd w:val="clear" w:color="auto" w:fill="auto"/>
            <w:vAlign w:val="bottom"/>
          </w:tcPr>
          <w:p w14:paraId="6C75AD68" w14:textId="338B7260" w:rsidR="00CC79E9" w:rsidRPr="00CC79E9" w:rsidRDefault="00C30023" w:rsidP="00CC79E9">
            <w:pPr>
              <w:pStyle w:val="acctfourfigures"/>
              <w:tabs>
                <w:tab w:val="clear" w:pos="765"/>
                <w:tab w:val="decimal" w:pos="730"/>
              </w:tabs>
              <w:spacing w:line="24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798A52A8" w14:textId="77777777" w:rsidR="00CC79E9" w:rsidRPr="00CC79E9" w:rsidRDefault="00CC79E9" w:rsidP="00CC79E9">
            <w:pPr>
              <w:pStyle w:val="acctfourfigures"/>
              <w:spacing w:line="240" w:lineRule="atLeast"/>
              <w:rPr>
                <w:rFonts w:ascii="Times New Roman" w:hAnsi="Times New Roman"/>
                <w:szCs w:val="22"/>
              </w:rPr>
            </w:pPr>
          </w:p>
        </w:tc>
        <w:tc>
          <w:tcPr>
            <w:tcW w:w="1080" w:type="dxa"/>
            <w:shd w:val="clear" w:color="auto" w:fill="auto"/>
            <w:vAlign w:val="bottom"/>
          </w:tcPr>
          <w:p w14:paraId="4A91FC2E" w14:textId="2EE2B45F" w:rsidR="00CC79E9" w:rsidRPr="00CC79E9" w:rsidRDefault="00C30023" w:rsidP="00CC79E9">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w:t>
            </w:r>
          </w:p>
        </w:tc>
        <w:tc>
          <w:tcPr>
            <w:tcW w:w="180" w:type="dxa"/>
            <w:shd w:val="clear" w:color="auto" w:fill="auto"/>
            <w:vAlign w:val="bottom"/>
          </w:tcPr>
          <w:p w14:paraId="5D844202" w14:textId="77777777" w:rsidR="00CC79E9" w:rsidRPr="00CC79E9" w:rsidRDefault="00CC79E9" w:rsidP="00CC79E9">
            <w:pPr>
              <w:pStyle w:val="acctfourfigures"/>
              <w:spacing w:line="240" w:lineRule="atLeast"/>
              <w:rPr>
                <w:rFonts w:ascii="Times New Roman" w:hAnsi="Times New Roman"/>
                <w:szCs w:val="22"/>
              </w:rPr>
            </w:pPr>
          </w:p>
        </w:tc>
        <w:tc>
          <w:tcPr>
            <w:tcW w:w="990" w:type="dxa"/>
            <w:shd w:val="clear" w:color="auto" w:fill="auto"/>
            <w:vAlign w:val="bottom"/>
          </w:tcPr>
          <w:p w14:paraId="35E523A3" w14:textId="2A7B1E2F" w:rsidR="00CC79E9" w:rsidRPr="00CC79E9" w:rsidRDefault="00C30023" w:rsidP="00CC79E9">
            <w:pPr>
              <w:pStyle w:val="acctfourfigures"/>
              <w:tabs>
                <w:tab w:val="clear" w:pos="765"/>
                <w:tab w:val="decimal" w:pos="820"/>
              </w:tabs>
              <w:spacing w:line="240" w:lineRule="atLeast"/>
              <w:ind w:left="-80" w:right="-80"/>
              <w:rPr>
                <w:rFonts w:ascii="Times New Roman" w:hAnsi="Times New Roman"/>
                <w:szCs w:val="22"/>
              </w:rPr>
            </w:pPr>
            <w:r>
              <w:rPr>
                <w:rFonts w:ascii="Times New Roman" w:hAnsi="Times New Roman"/>
                <w:szCs w:val="22"/>
              </w:rPr>
              <w:t>-</w:t>
            </w:r>
          </w:p>
        </w:tc>
        <w:tc>
          <w:tcPr>
            <w:tcW w:w="180" w:type="dxa"/>
          </w:tcPr>
          <w:p w14:paraId="3295070C" w14:textId="77777777" w:rsidR="00CC79E9" w:rsidRPr="00CC79E9" w:rsidRDefault="00CC79E9" w:rsidP="00CC79E9">
            <w:pPr>
              <w:pStyle w:val="acctfourfigures"/>
              <w:tabs>
                <w:tab w:val="clear" w:pos="765"/>
                <w:tab w:val="decimal" w:pos="731"/>
              </w:tabs>
              <w:spacing w:line="240" w:lineRule="atLeast"/>
              <w:ind w:right="11"/>
              <w:rPr>
                <w:rFonts w:ascii="Times New Roman" w:hAnsi="Times New Roman"/>
                <w:szCs w:val="22"/>
              </w:rPr>
            </w:pPr>
          </w:p>
        </w:tc>
        <w:tc>
          <w:tcPr>
            <w:tcW w:w="990" w:type="dxa"/>
            <w:vAlign w:val="bottom"/>
          </w:tcPr>
          <w:p w14:paraId="1A3C213E" w14:textId="0E4F8C81" w:rsidR="00CC79E9" w:rsidRPr="00CC79E9" w:rsidRDefault="00C30023" w:rsidP="0068008C">
            <w:pPr>
              <w:pStyle w:val="acctfourfigures"/>
              <w:tabs>
                <w:tab w:val="clear" w:pos="765"/>
                <w:tab w:val="decimal" w:pos="820"/>
              </w:tabs>
              <w:spacing w:line="240" w:lineRule="atLeast"/>
              <w:ind w:right="11"/>
              <w:rPr>
                <w:rFonts w:ascii="Times New Roman" w:hAnsi="Times New Roman"/>
                <w:szCs w:val="22"/>
              </w:rPr>
            </w:pPr>
            <w:r>
              <w:rPr>
                <w:rFonts w:ascii="Times New Roman" w:hAnsi="Times New Roman"/>
                <w:szCs w:val="22"/>
              </w:rPr>
              <w:t>33,206</w:t>
            </w:r>
          </w:p>
        </w:tc>
        <w:tc>
          <w:tcPr>
            <w:tcW w:w="180" w:type="dxa"/>
          </w:tcPr>
          <w:p w14:paraId="0FD3FEC0" w14:textId="77777777" w:rsidR="00CC79E9" w:rsidRPr="00CC79E9" w:rsidRDefault="00CC79E9" w:rsidP="00CC79E9">
            <w:pPr>
              <w:pStyle w:val="acctfourfigures"/>
              <w:tabs>
                <w:tab w:val="clear" w:pos="765"/>
                <w:tab w:val="decimal" w:pos="910"/>
              </w:tabs>
              <w:spacing w:line="240" w:lineRule="atLeast"/>
              <w:ind w:right="11"/>
              <w:rPr>
                <w:rFonts w:ascii="Times New Roman" w:hAnsi="Times New Roman"/>
                <w:szCs w:val="22"/>
              </w:rPr>
            </w:pPr>
          </w:p>
        </w:tc>
        <w:tc>
          <w:tcPr>
            <w:tcW w:w="1091" w:type="dxa"/>
            <w:vAlign w:val="bottom"/>
          </w:tcPr>
          <w:p w14:paraId="52E0BA34" w14:textId="02C4983E" w:rsidR="00CC79E9" w:rsidRPr="00CC79E9" w:rsidRDefault="00C30023" w:rsidP="00CC79E9">
            <w:pPr>
              <w:pStyle w:val="acctfourfigures"/>
              <w:tabs>
                <w:tab w:val="clear" w:pos="765"/>
                <w:tab w:val="decimal" w:pos="1000"/>
              </w:tabs>
              <w:spacing w:line="240" w:lineRule="atLeast"/>
              <w:ind w:right="11"/>
              <w:rPr>
                <w:rFonts w:ascii="Times New Roman" w:hAnsi="Times New Roman"/>
                <w:szCs w:val="22"/>
              </w:rPr>
            </w:pPr>
            <w:r>
              <w:rPr>
                <w:rFonts w:ascii="Times New Roman" w:hAnsi="Times New Roman"/>
                <w:szCs w:val="22"/>
              </w:rPr>
              <w:t>915,450</w:t>
            </w:r>
          </w:p>
        </w:tc>
      </w:tr>
      <w:tr w:rsidR="00CC79E9" w:rsidRPr="009A37E6" w14:paraId="3F27DEEA" w14:textId="77777777" w:rsidTr="00CD2B7F">
        <w:trPr>
          <w:cantSplit/>
          <w:trHeight w:val="20"/>
        </w:trPr>
        <w:tc>
          <w:tcPr>
            <w:tcW w:w="2520" w:type="dxa"/>
            <w:shd w:val="clear" w:color="auto" w:fill="auto"/>
          </w:tcPr>
          <w:p w14:paraId="4750CCBD" w14:textId="77777777" w:rsidR="00CC79E9" w:rsidRPr="00F22770" w:rsidRDefault="00CC79E9" w:rsidP="00CC79E9">
            <w:pPr>
              <w:rPr>
                <w:rFonts w:ascii="Times New Roman" w:hAnsi="Times New Roman" w:cs="Times New Roman"/>
                <w:sz w:val="22"/>
                <w:szCs w:val="22"/>
              </w:rPr>
            </w:pPr>
            <w:r w:rsidRPr="00F22770">
              <w:rPr>
                <w:rFonts w:ascii="Times New Roman" w:hAnsi="Times New Roman" w:cs="Times New Roman"/>
                <w:sz w:val="22"/>
                <w:szCs w:val="22"/>
              </w:rPr>
              <w:t>Interest-bearing liabilities</w:t>
            </w:r>
          </w:p>
        </w:tc>
        <w:tc>
          <w:tcPr>
            <w:tcW w:w="1260" w:type="dxa"/>
            <w:shd w:val="clear" w:color="auto" w:fill="auto"/>
            <w:vAlign w:val="bottom"/>
          </w:tcPr>
          <w:p w14:paraId="01CB4A27" w14:textId="40ADE0FE" w:rsidR="00CC79E9" w:rsidRPr="00CC79E9" w:rsidRDefault="00C30023" w:rsidP="0068008C">
            <w:pPr>
              <w:pStyle w:val="acctfourfigures"/>
              <w:tabs>
                <w:tab w:val="clear" w:pos="765"/>
                <w:tab w:val="decimal" w:pos="1099"/>
              </w:tabs>
              <w:spacing w:line="240" w:lineRule="atLeast"/>
              <w:ind w:left="-80" w:right="-449"/>
              <w:rPr>
                <w:rFonts w:ascii="Times New Roman" w:hAnsi="Times New Roman"/>
                <w:szCs w:val="22"/>
              </w:rPr>
            </w:pPr>
            <w:r>
              <w:rPr>
                <w:rFonts w:ascii="Times New Roman" w:hAnsi="Times New Roman"/>
                <w:szCs w:val="22"/>
              </w:rPr>
              <w:t>(73,114)</w:t>
            </w:r>
          </w:p>
        </w:tc>
        <w:tc>
          <w:tcPr>
            <w:tcW w:w="180" w:type="dxa"/>
            <w:shd w:val="clear" w:color="auto" w:fill="auto"/>
            <w:vAlign w:val="bottom"/>
          </w:tcPr>
          <w:p w14:paraId="6EE86553" w14:textId="77777777" w:rsidR="00CC79E9" w:rsidRPr="00CC79E9" w:rsidRDefault="00CC79E9" w:rsidP="00CC79E9">
            <w:pPr>
              <w:pStyle w:val="acctfourfigures"/>
              <w:spacing w:line="240" w:lineRule="atLeast"/>
              <w:rPr>
                <w:rFonts w:ascii="Times New Roman" w:hAnsi="Times New Roman"/>
                <w:szCs w:val="22"/>
              </w:rPr>
            </w:pPr>
          </w:p>
        </w:tc>
        <w:tc>
          <w:tcPr>
            <w:tcW w:w="900" w:type="dxa"/>
            <w:shd w:val="clear" w:color="auto" w:fill="auto"/>
            <w:vAlign w:val="bottom"/>
          </w:tcPr>
          <w:p w14:paraId="648412F8" w14:textId="07AF8BF8" w:rsidR="00CC79E9" w:rsidRPr="00CC79E9" w:rsidRDefault="00C30023" w:rsidP="00CC79E9">
            <w:pPr>
              <w:pStyle w:val="acctfourfigures"/>
              <w:tabs>
                <w:tab w:val="clear" w:pos="765"/>
                <w:tab w:val="decimal" w:pos="730"/>
              </w:tabs>
              <w:spacing w:line="24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39D8A191" w14:textId="77777777" w:rsidR="00CC79E9" w:rsidRPr="00CC79E9" w:rsidRDefault="00CC79E9" w:rsidP="00CC79E9">
            <w:pPr>
              <w:pStyle w:val="acctfourfigures"/>
              <w:spacing w:line="240" w:lineRule="atLeast"/>
              <w:rPr>
                <w:rFonts w:ascii="Times New Roman" w:hAnsi="Times New Roman"/>
                <w:szCs w:val="22"/>
              </w:rPr>
            </w:pPr>
          </w:p>
        </w:tc>
        <w:tc>
          <w:tcPr>
            <w:tcW w:w="1080" w:type="dxa"/>
            <w:shd w:val="clear" w:color="auto" w:fill="auto"/>
            <w:vAlign w:val="bottom"/>
          </w:tcPr>
          <w:p w14:paraId="46BAF99D" w14:textId="4A2E62D3" w:rsidR="00CC79E9" w:rsidRPr="00CC79E9" w:rsidRDefault="00C30023" w:rsidP="00CC79E9">
            <w:pPr>
              <w:pStyle w:val="acctfourfigures"/>
              <w:tabs>
                <w:tab w:val="clear" w:pos="765"/>
                <w:tab w:val="decimal" w:pos="909"/>
              </w:tabs>
              <w:spacing w:line="240" w:lineRule="atLeast"/>
              <w:ind w:right="11"/>
              <w:rPr>
                <w:rFonts w:ascii="Times New Roman" w:hAnsi="Times New Roman"/>
                <w:szCs w:val="22"/>
              </w:rPr>
            </w:pPr>
            <w:r>
              <w:rPr>
                <w:rFonts w:ascii="Times New Roman" w:hAnsi="Times New Roman"/>
                <w:szCs w:val="22"/>
              </w:rPr>
              <w:t>-</w:t>
            </w:r>
          </w:p>
        </w:tc>
        <w:tc>
          <w:tcPr>
            <w:tcW w:w="180" w:type="dxa"/>
            <w:shd w:val="clear" w:color="auto" w:fill="auto"/>
            <w:vAlign w:val="bottom"/>
          </w:tcPr>
          <w:p w14:paraId="0E06CFE2" w14:textId="77777777" w:rsidR="00CC79E9" w:rsidRPr="00CC79E9" w:rsidRDefault="00CC79E9" w:rsidP="00CC79E9">
            <w:pPr>
              <w:pStyle w:val="acctfourfigures"/>
              <w:spacing w:line="240" w:lineRule="atLeast"/>
              <w:rPr>
                <w:rFonts w:ascii="Times New Roman" w:hAnsi="Times New Roman"/>
                <w:szCs w:val="22"/>
              </w:rPr>
            </w:pPr>
          </w:p>
        </w:tc>
        <w:tc>
          <w:tcPr>
            <w:tcW w:w="990" w:type="dxa"/>
            <w:shd w:val="clear" w:color="auto" w:fill="auto"/>
            <w:vAlign w:val="bottom"/>
          </w:tcPr>
          <w:p w14:paraId="3661CE65" w14:textId="5041AB98" w:rsidR="00CC79E9" w:rsidRPr="00CC79E9" w:rsidRDefault="00C30023" w:rsidP="00CC79E9">
            <w:pPr>
              <w:pStyle w:val="acctfourfigures"/>
              <w:tabs>
                <w:tab w:val="clear" w:pos="765"/>
                <w:tab w:val="decimal" w:pos="820"/>
              </w:tabs>
              <w:spacing w:line="240" w:lineRule="atLeast"/>
              <w:ind w:left="-80" w:right="-80"/>
              <w:rPr>
                <w:rFonts w:ascii="Times New Roman" w:hAnsi="Times New Roman"/>
                <w:szCs w:val="22"/>
              </w:rPr>
            </w:pPr>
            <w:r>
              <w:rPr>
                <w:rFonts w:ascii="Times New Roman" w:hAnsi="Times New Roman"/>
                <w:szCs w:val="22"/>
              </w:rPr>
              <w:t>-</w:t>
            </w:r>
          </w:p>
        </w:tc>
        <w:tc>
          <w:tcPr>
            <w:tcW w:w="180" w:type="dxa"/>
          </w:tcPr>
          <w:p w14:paraId="6137C27E" w14:textId="77777777" w:rsidR="00CC79E9" w:rsidRPr="00CC79E9" w:rsidRDefault="00CC79E9" w:rsidP="00CC79E9">
            <w:pPr>
              <w:pStyle w:val="acctfourfigures"/>
              <w:tabs>
                <w:tab w:val="clear" w:pos="765"/>
                <w:tab w:val="decimal" w:pos="731"/>
              </w:tabs>
              <w:spacing w:line="240" w:lineRule="atLeast"/>
              <w:ind w:right="11"/>
              <w:rPr>
                <w:rFonts w:ascii="Times New Roman" w:hAnsi="Times New Roman"/>
                <w:szCs w:val="22"/>
              </w:rPr>
            </w:pPr>
          </w:p>
        </w:tc>
        <w:tc>
          <w:tcPr>
            <w:tcW w:w="990" w:type="dxa"/>
            <w:vAlign w:val="bottom"/>
          </w:tcPr>
          <w:p w14:paraId="332D58C1" w14:textId="1CCDE10B" w:rsidR="00CC79E9" w:rsidRPr="00CC79E9" w:rsidRDefault="00C30023" w:rsidP="0068008C">
            <w:pPr>
              <w:pStyle w:val="acctfourfigures"/>
              <w:tabs>
                <w:tab w:val="clear" w:pos="765"/>
                <w:tab w:val="decimal" w:pos="820"/>
              </w:tabs>
              <w:spacing w:line="240" w:lineRule="atLeast"/>
              <w:ind w:left="-80" w:right="-80"/>
              <w:rPr>
                <w:rFonts w:ascii="Times New Roman" w:hAnsi="Times New Roman"/>
                <w:szCs w:val="22"/>
              </w:rPr>
            </w:pPr>
            <w:r>
              <w:rPr>
                <w:rFonts w:ascii="Times New Roman" w:hAnsi="Times New Roman"/>
                <w:szCs w:val="22"/>
              </w:rPr>
              <w:t>-</w:t>
            </w:r>
          </w:p>
        </w:tc>
        <w:tc>
          <w:tcPr>
            <w:tcW w:w="180" w:type="dxa"/>
          </w:tcPr>
          <w:p w14:paraId="6DB2BD0D" w14:textId="77777777" w:rsidR="00CC79E9" w:rsidRPr="00CC79E9" w:rsidRDefault="00CC79E9" w:rsidP="00CC79E9">
            <w:pPr>
              <w:pStyle w:val="acctfourfigures"/>
              <w:tabs>
                <w:tab w:val="clear" w:pos="765"/>
                <w:tab w:val="decimal" w:pos="999"/>
              </w:tabs>
              <w:spacing w:line="240" w:lineRule="atLeast"/>
              <w:ind w:right="11"/>
              <w:rPr>
                <w:rFonts w:ascii="Times New Roman" w:hAnsi="Times New Roman"/>
                <w:szCs w:val="22"/>
              </w:rPr>
            </w:pPr>
          </w:p>
        </w:tc>
        <w:tc>
          <w:tcPr>
            <w:tcW w:w="1091" w:type="dxa"/>
            <w:vAlign w:val="bottom"/>
          </w:tcPr>
          <w:p w14:paraId="7D0B8CDC" w14:textId="0667B620" w:rsidR="00CC79E9" w:rsidRPr="00CC79E9" w:rsidRDefault="00C30023" w:rsidP="0068008C">
            <w:pPr>
              <w:pStyle w:val="acctfourfigures"/>
              <w:tabs>
                <w:tab w:val="clear" w:pos="765"/>
                <w:tab w:val="decimal" w:pos="919"/>
              </w:tabs>
              <w:spacing w:line="240" w:lineRule="atLeast"/>
              <w:ind w:right="-455"/>
              <w:rPr>
                <w:rFonts w:ascii="Times New Roman" w:hAnsi="Times New Roman"/>
                <w:szCs w:val="22"/>
              </w:rPr>
            </w:pPr>
            <w:r>
              <w:rPr>
                <w:rFonts w:ascii="Times New Roman" w:hAnsi="Times New Roman"/>
                <w:szCs w:val="22"/>
              </w:rPr>
              <w:t>(73,114)</w:t>
            </w:r>
          </w:p>
        </w:tc>
      </w:tr>
      <w:tr w:rsidR="00CC79E9" w:rsidRPr="009A37E6" w14:paraId="489F1308" w14:textId="77777777" w:rsidTr="00CD2B7F">
        <w:trPr>
          <w:cantSplit/>
          <w:trHeight w:val="20"/>
        </w:trPr>
        <w:tc>
          <w:tcPr>
            <w:tcW w:w="2520" w:type="dxa"/>
            <w:shd w:val="clear" w:color="auto" w:fill="auto"/>
          </w:tcPr>
          <w:p w14:paraId="779F8EBF" w14:textId="77777777" w:rsidR="00CC79E9" w:rsidRPr="00F22770" w:rsidRDefault="00CC79E9" w:rsidP="00CC79E9">
            <w:pPr>
              <w:rPr>
                <w:rFonts w:ascii="Times New Roman" w:hAnsi="Times New Roman" w:cs="Times New Roman"/>
                <w:sz w:val="22"/>
                <w:szCs w:val="22"/>
              </w:rPr>
            </w:pPr>
            <w:r w:rsidRPr="00F22770">
              <w:rPr>
                <w:rFonts w:ascii="Times New Roman" w:hAnsi="Times New Roman" w:cs="Times New Roman"/>
                <w:sz w:val="22"/>
                <w:szCs w:val="22"/>
              </w:rPr>
              <w:t>Trade accounts payable</w:t>
            </w:r>
          </w:p>
        </w:tc>
        <w:tc>
          <w:tcPr>
            <w:tcW w:w="1260" w:type="dxa"/>
            <w:tcBorders>
              <w:bottom w:val="single" w:sz="4" w:space="0" w:color="auto"/>
            </w:tcBorders>
            <w:shd w:val="clear" w:color="auto" w:fill="auto"/>
            <w:vAlign w:val="bottom"/>
          </w:tcPr>
          <w:p w14:paraId="3F342A20" w14:textId="5473BF18" w:rsidR="00CC79E9" w:rsidRPr="00CC79E9" w:rsidRDefault="00C30023" w:rsidP="00B62607">
            <w:pPr>
              <w:pStyle w:val="acctfourfigures"/>
              <w:tabs>
                <w:tab w:val="clear" w:pos="765"/>
                <w:tab w:val="decimal" w:pos="1106"/>
              </w:tabs>
              <w:spacing w:line="240" w:lineRule="atLeast"/>
              <w:ind w:left="-80" w:right="-359"/>
              <w:rPr>
                <w:rFonts w:ascii="Times New Roman" w:hAnsi="Times New Roman"/>
                <w:szCs w:val="22"/>
              </w:rPr>
            </w:pPr>
            <w:r>
              <w:rPr>
                <w:rFonts w:ascii="Times New Roman" w:hAnsi="Times New Roman"/>
                <w:szCs w:val="22"/>
              </w:rPr>
              <w:t>(48,233)</w:t>
            </w:r>
          </w:p>
        </w:tc>
        <w:tc>
          <w:tcPr>
            <w:tcW w:w="180" w:type="dxa"/>
            <w:shd w:val="clear" w:color="auto" w:fill="auto"/>
            <w:vAlign w:val="bottom"/>
          </w:tcPr>
          <w:p w14:paraId="4F40E777" w14:textId="77777777" w:rsidR="00CC79E9" w:rsidRPr="00CC79E9" w:rsidRDefault="00CC79E9" w:rsidP="00CC79E9">
            <w:pPr>
              <w:pStyle w:val="acctfourfigures"/>
              <w:spacing w:line="240" w:lineRule="atLeast"/>
              <w:rPr>
                <w:rFonts w:ascii="Times New Roman" w:hAnsi="Times New Roman"/>
                <w:szCs w:val="22"/>
              </w:rPr>
            </w:pPr>
          </w:p>
        </w:tc>
        <w:tc>
          <w:tcPr>
            <w:tcW w:w="900" w:type="dxa"/>
            <w:tcBorders>
              <w:bottom w:val="single" w:sz="4" w:space="0" w:color="auto"/>
            </w:tcBorders>
            <w:shd w:val="clear" w:color="auto" w:fill="auto"/>
            <w:vAlign w:val="bottom"/>
          </w:tcPr>
          <w:p w14:paraId="07FC91E8" w14:textId="74995A52" w:rsidR="00CC79E9" w:rsidRPr="00CC79E9" w:rsidRDefault="00C30023" w:rsidP="00CC79E9">
            <w:pPr>
              <w:pStyle w:val="acctfourfigures"/>
              <w:tabs>
                <w:tab w:val="clear" w:pos="765"/>
                <w:tab w:val="decimal" w:pos="730"/>
              </w:tabs>
              <w:spacing w:line="24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7F76244E" w14:textId="77777777" w:rsidR="00CC79E9" w:rsidRPr="00CC79E9" w:rsidRDefault="00CC79E9" w:rsidP="00CC79E9">
            <w:pPr>
              <w:pStyle w:val="acctfourfigures"/>
              <w:spacing w:line="240" w:lineRule="atLeast"/>
              <w:rPr>
                <w:rFonts w:ascii="Times New Roman" w:hAnsi="Times New Roman"/>
                <w:szCs w:val="22"/>
              </w:rPr>
            </w:pPr>
          </w:p>
        </w:tc>
        <w:tc>
          <w:tcPr>
            <w:tcW w:w="1080" w:type="dxa"/>
            <w:tcBorders>
              <w:bottom w:val="single" w:sz="4" w:space="0" w:color="auto"/>
            </w:tcBorders>
            <w:shd w:val="clear" w:color="auto" w:fill="auto"/>
            <w:vAlign w:val="bottom"/>
          </w:tcPr>
          <w:p w14:paraId="725BB8EC" w14:textId="709208F9" w:rsidR="00CC79E9" w:rsidRPr="00CC79E9" w:rsidRDefault="00C30023" w:rsidP="00CC79E9">
            <w:pPr>
              <w:pStyle w:val="acctfourfigures"/>
              <w:tabs>
                <w:tab w:val="clear" w:pos="765"/>
                <w:tab w:val="decimal" w:pos="909"/>
              </w:tabs>
              <w:spacing w:line="240" w:lineRule="atLeast"/>
              <w:ind w:right="11"/>
              <w:rPr>
                <w:rFonts w:ascii="Times New Roman" w:hAnsi="Times New Roman"/>
                <w:szCs w:val="22"/>
              </w:rPr>
            </w:pPr>
            <w:r>
              <w:rPr>
                <w:rFonts w:ascii="Times New Roman" w:hAnsi="Times New Roman"/>
                <w:szCs w:val="22"/>
              </w:rPr>
              <w:t>-</w:t>
            </w:r>
          </w:p>
        </w:tc>
        <w:tc>
          <w:tcPr>
            <w:tcW w:w="180" w:type="dxa"/>
            <w:shd w:val="clear" w:color="auto" w:fill="auto"/>
            <w:vAlign w:val="bottom"/>
          </w:tcPr>
          <w:p w14:paraId="43D227DA" w14:textId="77777777" w:rsidR="00CC79E9" w:rsidRPr="00CC79E9" w:rsidRDefault="00CC79E9" w:rsidP="00CC79E9">
            <w:pPr>
              <w:pStyle w:val="acctfourfigures"/>
              <w:spacing w:line="240" w:lineRule="atLeast"/>
              <w:rPr>
                <w:rFonts w:ascii="Times New Roman" w:hAnsi="Times New Roman"/>
                <w:szCs w:val="22"/>
              </w:rPr>
            </w:pPr>
          </w:p>
        </w:tc>
        <w:tc>
          <w:tcPr>
            <w:tcW w:w="990" w:type="dxa"/>
            <w:tcBorders>
              <w:bottom w:val="single" w:sz="4" w:space="0" w:color="auto"/>
            </w:tcBorders>
            <w:shd w:val="clear" w:color="auto" w:fill="auto"/>
            <w:vAlign w:val="bottom"/>
          </w:tcPr>
          <w:p w14:paraId="704FA23F" w14:textId="0260BABE" w:rsidR="00CC79E9" w:rsidRPr="00CC79E9" w:rsidRDefault="00C30023" w:rsidP="00CC79E9">
            <w:pPr>
              <w:pStyle w:val="acctfourfigures"/>
              <w:tabs>
                <w:tab w:val="clear" w:pos="765"/>
                <w:tab w:val="decimal" w:pos="820"/>
              </w:tabs>
              <w:spacing w:line="240" w:lineRule="atLeast"/>
              <w:ind w:left="-80" w:right="-80"/>
              <w:rPr>
                <w:rFonts w:ascii="Times New Roman" w:hAnsi="Times New Roman"/>
                <w:szCs w:val="22"/>
              </w:rPr>
            </w:pPr>
            <w:r>
              <w:rPr>
                <w:rFonts w:ascii="Times New Roman" w:hAnsi="Times New Roman"/>
                <w:szCs w:val="22"/>
              </w:rPr>
              <w:t>-</w:t>
            </w:r>
          </w:p>
        </w:tc>
        <w:tc>
          <w:tcPr>
            <w:tcW w:w="180" w:type="dxa"/>
          </w:tcPr>
          <w:p w14:paraId="3A1032BD" w14:textId="77777777" w:rsidR="00CC79E9" w:rsidRPr="00CC79E9" w:rsidRDefault="00CC79E9" w:rsidP="00CC79E9">
            <w:pPr>
              <w:pStyle w:val="acctfourfigures"/>
              <w:tabs>
                <w:tab w:val="clear" w:pos="765"/>
                <w:tab w:val="decimal" w:pos="731"/>
              </w:tabs>
              <w:spacing w:line="240" w:lineRule="atLeast"/>
              <w:ind w:right="11"/>
              <w:rPr>
                <w:rFonts w:ascii="Times New Roman" w:hAnsi="Times New Roman"/>
                <w:szCs w:val="22"/>
              </w:rPr>
            </w:pPr>
          </w:p>
        </w:tc>
        <w:tc>
          <w:tcPr>
            <w:tcW w:w="990" w:type="dxa"/>
            <w:tcBorders>
              <w:bottom w:val="single" w:sz="4" w:space="0" w:color="auto"/>
            </w:tcBorders>
            <w:vAlign w:val="bottom"/>
          </w:tcPr>
          <w:p w14:paraId="1A774D36" w14:textId="772DE060" w:rsidR="00CC79E9" w:rsidRPr="00CC79E9" w:rsidRDefault="00C30023" w:rsidP="00B62607">
            <w:pPr>
              <w:pStyle w:val="acctfourfigures"/>
              <w:tabs>
                <w:tab w:val="clear" w:pos="765"/>
                <w:tab w:val="decimal" w:pos="829"/>
              </w:tabs>
              <w:spacing w:line="240" w:lineRule="atLeast"/>
              <w:ind w:right="-455"/>
              <w:rPr>
                <w:rFonts w:ascii="Times New Roman" w:hAnsi="Times New Roman"/>
                <w:szCs w:val="22"/>
              </w:rPr>
            </w:pPr>
            <w:r>
              <w:rPr>
                <w:rFonts w:ascii="Times New Roman" w:hAnsi="Times New Roman"/>
                <w:szCs w:val="22"/>
              </w:rPr>
              <w:t>(37,021)</w:t>
            </w:r>
          </w:p>
        </w:tc>
        <w:tc>
          <w:tcPr>
            <w:tcW w:w="180" w:type="dxa"/>
          </w:tcPr>
          <w:p w14:paraId="6DD9CE35" w14:textId="77777777" w:rsidR="00CC79E9" w:rsidRPr="00CC79E9" w:rsidRDefault="00CC79E9" w:rsidP="00CC79E9">
            <w:pPr>
              <w:pStyle w:val="acctfourfigures"/>
              <w:tabs>
                <w:tab w:val="clear" w:pos="765"/>
                <w:tab w:val="decimal" w:pos="999"/>
              </w:tabs>
              <w:spacing w:line="240" w:lineRule="atLeast"/>
              <w:ind w:right="11"/>
              <w:rPr>
                <w:rFonts w:ascii="Times New Roman" w:hAnsi="Times New Roman"/>
                <w:szCs w:val="22"/>
              </w:rPr>
            </w:pPr>
          </w:p>
        </w:tc>
        <w:tc>
          <w:tcPr>
            <w:tcW w:w="1091" w:type="dxa"/>
            <w:tcBorders>
              <w:bottom w:val="single" w:sz="4" w:space="0" w:color="auto"/>
            </w:tcBorders>
            <w:vAlign w:val="bottom"/>
          </w:tcPr>
          <w:p w14:paraId="57C8ACEE" w14:textId="7BB9DBBB" w:rsidR="00CC79E9" w:rsidRPr="00CC79E9" w:rsidRDefault="00C30023" w:rsidP="0068008C">
            <w:pPr>
              <w:pStyle w:val="acctfourfigures"/>
              <w:tabs>
                <w:tab w:val="clear" w:pos="765"/>
                <w:tab w:val="decimal" w:pos="927"/>
              </w:tabs>
              <w:spacing w:line="240" w:lineRule="atLeast"/>
              <w:ind w:right="-455"/>
              <w:rPr>
                <w:rFonts w:ascii="Times New Roman" w:hAnsi="Times New Roman"/>
                <w:szCs w:val="22"/>
              </w:rPr>
            </w:pPr>
            <w:r>
              <w:rPr>
                <w:rFonts w:ascii="Times New Roman" w:hAnsi="Times New Roman"/>
                <w:szCs w:val="22"/>
              </w:rPr>
              <w:t>(85,254)</w:t>
            </w:r>
          </w:p>
        </w:tc>
      </w:tr>
      <w:tr w:rsidR="00CC79E9" w:rsidRPr="009A37E6" w14:paraId="7F336659" w14:textId="77777777" w:rsidTr="00CD2B7F">
        <w:trPr>
          <w:cantSplit/>
          <w:trHeight w:val="20"/>
        </w:trPr>
        <w:tc>
          <w:tcPr>
            <w:tcW w:w="2520" w:type="dxa"/>
            <w:shd w:val="clear" w:color="auto" w:fill="auto"/>
          </w:tcPr>
          <w:p w14:paraId="19A9FB51" w14:textId="77777777" w:rsidR="00CC79E9" w:rsidRPr="00F22770" w:rsidRDefault="00CC79E9" w:rsidP="009526B5">
            <w:pPr>
              <w:rPr>
                <w:rFonts w:ascii="Times New Roman" w:hAnsi="Times New Roman" w:cs="Times New Roman"/>
                <w:sz w:val="22"/>
                <w:szCs w:val="22"/>
              </w:rPr>
            </w:pPr>
            <w:r w:rsidRPr="00397A01">
              <w:rPr>
                <w:rFonts w:ascii="Times New Roman" w:hAnsi="Times New Roman" w:cs="Times New Roman"/>
                <w:b/>
                <w:bCs/>
                <w:sz w:val="22"/>
                <w:szCs w:val="22"/>
              </w:rPr>
              <w:t xml:space="preserve">Gross balance sheet   </w:t>
            </w:r>
          </w:p>
        </w:tc>
        <w:tc>
          <w:tcPr>
            <w:tcW w:w="1260" w:type="dxa"/>
            <w:tcBorders>
              <w:top w:val="single" w:sz="4" w:space="0" w:color="auto"/>
            </w:tcBorders>
            <w:shd w:val="clear" w:color="auto" w:fill="auto"/>
            <w:vAlign w:val="bottom"/>
          </w:tcPr>
          <w:p w14:paraId="291B0B00" w14:textId="77777777" w:rsidR="00CC79E9" w:rsidRPr="00CC79E9" w:rsidRDefault="00CC79E9" w:rsidP="009526B5">
            <w:pPr>
              <w:pStyle w:val="acctfourfigures"/>
              <w:tabs>
                <w:tab w:val="clear" w:pos="765"/>
                <w:tab w:val="decimal" w:pos="1090"/>
              </w:tabs>
              <w:spacing w:line="240" w:lineRule="atLeast"/>
              <w:ind w:left="-80" w:right="-80"/>
              <w:rPr>
                <w:rFonts w:ascii="Times New Roman" w:hAnsi="Times New Roman"/>
                <w:szCs w:val="22"/>
              </w:rPr>
            </w:pPr>
          </w:p>
        </w:tc>
        <w:tc>
          <w:tcPr>
            <w:tcW w:w="180" w:type="dxa"/>
            <w:shd w:val="clear" w:color="auto" w:fill="auto"/>
            <w:vAlign w:val="bottom"/>
          </w:tcPr>
          <w:p w14:paraId="0D81B7CD" w14:textId="77777777" w:rsidR="00CC79E9" w:rsidRPr="00CC79E9" w:rsidRDefault="00CC79E9" w:rsidP="009526B5">
            <w:pPr>
              <w:pStyle w:val="acctfourfigures"/>
              <w:spacing w:line="240" w:lineRule="atLeast"/>
              <w:rPr>
                <w:rFonts w:ascii="Times New Roman" w:hAnsi="Times New Roman"/>
                <w:szCs w:val="22"/>
              </w:rPr>
            </w:pPr>
          </w:p>
        </w:tc>
        <w:tc>
          <w:tcPr>
            <w:tcW w:w="900" w:type="dxa"/>
            <w:tcBorders>
              <w:top w:val="single" w:sz="4" w:space="0" w:color="auto"/>
            </w:tcBorders>
            <w:shd w:val="clear" w:color="auto" w:fill="auto"/>
            <w:vAlign w:val="bottom"/>
          </w:tcPr>
          <w:p w14:paraId="4474DACF" w14:textId="77777777" w:rsidR="00CC79E9" w:rsidRPr="00CC79E9" w:rsidRDefault="00CC79E9" w:rsidP="009526B5">
            <w:pPr>
              <w:pStyle w:val="acctfourfigures"/>
              <w:tabs>
                <w:tab w:val="clear" w:pos="765"/>
                <w:tab w:val="decimal" w:pos="730"/>
              </w:tabs>
              <w:spacing w:line="240" w:lineRule="atLeast"/>
              <w:ind w:left="-80" w:right="-80"/>
              <w:rPr>
                <w:rFonts w:ascii="Times New Roman" w:hAnsi="Times New Roman"/>
                <w:szCs w:val="22"/>
              </w:rPr>
            </w:pPr>
          </w:p>
        </w:tc>
        <w:tc>
          <w:tcPr>
            <w:tcW w:w="180" w:type="dxa"/>
            <w:shd w:val="clear" w:color="auto" w:fill="auto"/>
            <w:vAlign w:val="bottom"/>
          </w:tcPr>
          <w:p w14:paraId="51FB1EE6" w14:textId="77777777" w:rsidR="00CC79E9" w:rsidRPr="00CC79E9" w:rsidRDefault="00CC79E9" w:rsidP="009526B5">
            <w:pPr>
              <w:pStyle w:val="acctfourfigures"/>
              <w:spacing w:line="240" w:lineRule="atLeast"/>
              <w:rPr>
                <w:rFonts w:ascii="Times New Roman" w:hAnsi="Times New Roman"/>
                <w:szCs w:val="22"/>
              </w:rPr>
            </w:pPr>
          </w:p>
        </w:tc>
        <w:tc>
          <w:tcPr>
            <w:tcW w:w="1080" w:type="dxa"/>
            <w:tcBorders>
              <w:top w:val="single" w:sz="4" w:space="0" w:color="auto"/>
            </w:tcBorders>
            <w:shd w:val="clear" w:color="auto" w:fill="auto"/>
            <w:vAlign w:val="bottom"/>
          </w:tcPr>
          <w:p w14:paraId="29DD4662" w14:textId="77777777" w:rsidR="00CC79E9" w:rsidRPr="00CC79E9" w:rsidRDefault="00CC79E9" w:rsidP="009526B5">
            <w:pPr>
              <w:pStyle w:val="acctfourfigures"/>
              <w:tabs>
                <w:tab w:val="clear" w:pos="765"/>
                <w:tab w:val="decimal" w:pos="909"/>
              </w:tabs>
              <w:spacing w:line="240" w:lineRule="atLeast"/>
              <w:ind w:right="11"/>
              <w:rPr>
                <w:rFonts w:ascii="Times New Roman" w:hAnsi="Times New Roman"/>
                <w:szCs w:val="22"/>
              </w:rPr>
            </w:pPr>
          </w:p>
        </w:tc>
        <w:tc>
          <w:tcPr>
            <w:tcW w:w="180" w:type="dxa"/>
            <w:shd w:val="clear" w:color="auto" w:fill="auto"/>
            <w:vAlign w:val="bottom"/>
          </w:tcPr>
          <w:p w14:paraId="28E1D580" w14:textId="77777777" w:rsidR="00CC79E9" w:rsidRPr="00CC79E9" w:rsidRDefault="00CC79E9" w:rsidP="009526B5">
            <w:pPr>
              <w:pStyle w:val="acctfourfigures"/>
              <w:spacing w:line="240" w:lineRule="atLeast"/>
              <w:rPr>
                <w:rFonts w:ascii="Times New Roman" w:hAnsi="Times New Roman"/>
                <w:szCs w:val="22"/>
              </w:rPr>
            </w:pPr>
          </w:p>
        </w:tc>
        <w:tc>
          <w:tcPr>
            <w:tcW w:w="990" w:type="dxa"/>
            <w:tcBorders>
              <w:top w:val="single" w:sz="4" w:space="0" w:color="auto"/>
            </w:tcBorders>
            <w:shd w:val="clear" w:color="auto" w:fill="auto"/>
            <w:vAlign w:val="bottom"/>
          </w:tcPr>
          <w:p w14:paraId="7AC8564E" w14:textId="77777777" w:rsidR="00CC79E9" w:rsidRPr="00CC79E9" w:rsidRDefault="00CC79E9" w:rsidP="009526B5">
            <w:pPr>
              <w:pStyle w:val="acctfourfigures"/>
              <w:tabs>
                <w:tab w:val="clear" w:pos="765"/>
                <w:tab w:val="decimal" w:pos="820"/>
              </w:tabs>
              <w:spacing w:line="240" w:lineRule="atLeast"/>
              <w:ind w:left="-80" w:right="-80"/>
              <w:rPr>
                <w:rFonts w:ascii="Times New Roman" w:hAnsi="Times New Roman"/>
                <w:szCs w:val="22"/>
              </w:rPr>
            </w:pPr>
          </w:p>
        </w:tc>
        <w:tc>
          <w:tcPr>
            <w:tcW w:w="180" w:type="dxa"/>
          </w:tcPr>
          <w:p w14:paraId="72A3E120" w14:textId="77777777" w:rsidR="00CC79E9" w:rsidRPr="00CC79E9" w:rsidRDefault="00CC79E9" w:rsidP="009526B5">
            <w:pPr>
              <w:pStyle w:val="acctfourfigures"/>
              <w:tabs>
                <w:tab w:val="clear" w:pos="765"/>
                <w:tab w:val="decimal" w:pos="731"/>
              </w:tabs>
              <w:spacing w:line="240" w:lineRule="atLeast"/>
              <w:ind w:right="11"/>
              <w:rPr>
                <w:rFonts w:ascii="Times New Roman" w:hAnsi="Times New Roman"/>
                <w:szCs w:val="22"/>
              </w:rPr>
            </w:pPr>
          </w:p>
        </w:tc>
        <w:tc>
          <w:tcPr>
            <w:tcW w:w="990" w:type="dxa"/>
            <w:tcBorders>
              <w:top w:val="single" w:sz="4" w:space="0" w:color="auto"/>
            </w:tcBorders>
            <w:vAlign w:val="bottom"/>
          </w:tcPr>
          <w:p w14:paraId="14006CF5" w14:textId="77777777" w:rsidR="00CC79E9" w:rsidRPr="00CC79E9" w:rsidRDefault="00CC79E9" w:rsidP="009526B5">
            <w:pPr>
              <w:pStyle w:val="acctfourfigures"/>
              <w:tabs>
                <w:tab w:val="clear" w:pos="765"/>
                <w:tab w:val="decimal" w:pos="909"/>
              </w:tabs>
              <w:spacing w:line="240" w:lineRule="atLeast"/>
              <w:ind w:right="11"/>
              <w:rPr>
                <w:rFonts w:ascii="Times New Roman" w:hAnsi="Times New Roman"/>
                <w:szCs w:val="22"/>
              </w:rPr>
            </w:pPr>
          </w:p>
        </w:tc>
        <w:tc>
          <w:tcPr>
            <w:tcW w:w="180" w:type="dxa"/>
          </w:tcPr>
          <w:p w14:paraId="6F60AEDE" w14:textId="77777777" w:rsidR="00CC79E9" w:rsidRPr="00CC79E9" w:rsidRDefault="00CC79E9" w:rsidP="009526B5">
            <w:pPr>
              <w:pStyle w:val="acctfourfigures"/>
              <w:tabs>
                <w:tab w:val="clear" w:pos="765"/>
                <w:tab w:val="decimal" w:pos="999"/>
              </w:tabs>
              <w:spacing w:line="240" w:lineRule="atLeast"/>
              <w:ind w:right="11"/>
              <w:rPr>
                <w:rFonts w:ascii="Times New Roman" w:hAnsi="Times New Roman"/>
                <w:szCs w:val="22"/>
              </w:rPr>
            </w:pPr>
          </w:p>
        </w:tc>
        <w:tc>
          <w:tcPr>
            <w:tcW w:w="1091" w:type="dxa"/>
            <w:tcBorders>
              <w:top w:val="single" w:sz="4" w:space="0" w:color="auto"/>
            </w:tcBorders>
            <w:vAlign w:val="bottom"/>
          </w:tcPr>
          <w:p w14:paraId="6B217FDE" w14:textId="77777777" w:rsidR="00CC79E9" w:rsidRPr="00CC79E9" w:rsidRDefault="00CC79E9" w:rsidP="009526B5">
            <w:pPr>
              <w:pStyle w:val="acctfourfigures"/>
              <w:tabs>
                <w:tab w:val="clear" w:pos="765"/>
                <w:tab w:val="decimal" w:pos="1000"/>
              </w:tabs>
              <w:spacing w:line="240" w:lineRule="atLeast"/>
              <w:ind w:right="11"/>
              <w:rPr>
                <w:rFonts w:ascii="Times New Roman" w:hAnsi="Times New Roman"/>
                <w:szCs w:val="22"/>
              </w:rPr>
            </w:pPr>
          </w:p>
        </w:tc>
      </w:tr>
      <w:tr w:rsidR="00CC79E9" w:rsidRPr="009A37E6" w14:paraId="342031A6" w14:textId="77777777" w:rsidTr="00CD2B7F">
        <w:trPr>
          <w:cantSplit/>
          <w:trHeight w:val="20"/>
        </w:trPr>
        <w:tc>
          <w:tcPr>
            <w:tcW w:w="2520" w:type="dxa"/>
            <w:shd w:val="clear" w:color="auto" w:fill="auto"/>
          </w:tcPr>
          <w:p w14:paraId="71EA6A87" w14:textId="77777777" w:rsidR="00CC79E9" w:rsidRPr="00F22770" w:rsidRDefault="00CC79E9" w:rsidP="00CC79E9">
            <w:pPr>
              <w:rPr>
                <w:rFonts w:ascii="Times New Roman" w:hAnsi="Times New Roman" w:cs="Times New Roman"/>
                <w:sz w:val="22"/>
                <w:szCs w:val="22"/>
              </w:rPr>
            </w:pPr>
            <w:r w:rsidRPr="00397A01">
              <w:rPr>
                <w:rFonts w:ascii="Times New Roman" w:hAnsi="Times New Roman" w:cs="Times New Roman"/>
                <w:b/>
                <w:bCs/>
                <w:sz w:val="22"/>
                <w:szCs w:val="22"/>
              </w:rPr>
              <w:t xml:space="preserve">   exposure</w:t>
            </w:r>
          </w:p>
        </w:tc>
        <w:tc>
          <w:tcPr>
            <w:tcW w:w="1260" w:type="dxa"/>
            <w:tcBorders>
              <w:bottom w:val="double" w:sz="4" w:space="0" w:color="auto"/>
            </w:tcBorders>
            <w:shd w:val="clear" w:color="auto" w:fill="auto"/>
            <w:vAlign w:val="bottom"/>
          </w:tcPr>
          <w:p w14:paraId="4905A32C" w14:textId="7776DA33" w:rsidR="00CC79E9" w:rsidRPr="00CC79E9" w:rsidRDefault="00C30023" w:rsidP="00CC79E9">
            <w:pPr>
              <w:pStyle w:val="acctfourfigures"/>
              <w:tabs>
                <w:tab w:val="clear" w:pos="765"/>
                <w:tab w:val="decimal" w:pos="1090"/>
              </w:tabs>
              <w:spacing w:line="240" w:lineRule="atLeast"/>
              <w:ind w:left="-80" w:right="-80"/>
              <w:rPr>
                <w:rFonts w:ascii="Times New Roman" w:hAnsi="Times New Roman"/>
                <w:b/>
                <w:bCs/>
                <w:szCs w:val="22"/>
              </w:rPr>
            </w:pPr>
            <w:r>
              <w:rPr>
                <w:rFonts w:ascii="Times New Roman" w:hAnsi="Times New Roman"/>
                <w:b/>
                <w:bCs/>
                <w:szCs w:val="22"/>
              </w:rPr>
              <w:t>861,783</w:t>
            </w:r>
          </w:p>
        </w:tc>
        <w:tc>
          <w:tcPr>
            <w:tcW w:w="180" w:type="dxa"/>
            <w:shd w:val="clear" w:color="auto" w:fill="auto"/>
            <w:vAlign w:val="bottom"/>
          </w:tcPr>
          <w:p w14:paraId="785198A3" w14:textId="77777777" w:rsidR="00CC79E9" w:rsidRPr="00CC79E9" w:rsidRDefault="00CC79E9" w:rsidP="00CC79E9">
            <w:pPr>
              <w:pStyle w:val="acctfourfigures"/>
              <w:spacing w:line="240" w:lineRule="atLeast"/>
              <w:rPr>
                <w:rFonts w:ascii="Times New Roman" w:hAnsi="Times New Roman"/>
                <w:szCs w:val="22"/>
              </w:rPr>
            </w:pPr>
          </w:p>
        </w:tc>
        <w:tc>
          <w:tcPr>
            <w:tcW w:w="900" w:type="dxa"/>
            <w:tcBorders>
              <w:bottom w:val="double" w:sz="4" w:space="0" w:color="auto"/>
            </w:tcBorders>
            <w:shd w:val="clear" w:color="auto" w:fill="auto"/>
            <w:vAlign w:val="bottom"/>
          </w:tcPr>
          <w:p w14:paraId="6D599442" w14:textId="3A2AE297" w:rsidR="00CC79E9" w:rsidRPr="00CC79E9" w:rsidRDefault="00C30023" w:rsidP="00CC79E9">
            <w:pPr>
              <w:pStyle w:val="acctfourfigures"/>
              <w:tabs>
                <w:tab w:val="clear" w:pos="765"/>
                <w:tab w:val="decimal" w:pos="730"/>
              </w:tabs>
              <w:spacing w:line="240" w:lineRule="atLeast"/>
              <w:ind w:left="-80" w:right="-80"/>
              <w:rPr>
                <w:rFonts w:ascii="Times New Roman" w:hAnsi="Times New Roman"/>
                <w:b/>
                <w:bCs/>
                <w:szCs w:val="22"/>
              </w:rPr>
            </w:pPr>
            <w:r>
              <w:rPr>
                <w:rFonts w:ascii="Times New Roman" w:hAnsi="Times New Roman"/>
                <w:b/>
                <w:bCs/>
                <w:szCs w:val="22"/>
              </w:rPr>
              <w:t>-</w:t>
            </w:r>
          </w:p>
        </w:tc>
        <w:tc>
          <w:tcPr>
            <w:tcW w:w="180" w:type="dxa"/>
            <w:shd w:val="clear" w:color="auto" w:fill="auto"/>
            <w:vAlign w:val="bottom"/>
          </w:tcPr>
          <w:p w14:paraId="20998950" w14:textId="77777777" w:rsidR="00CC79E9" w:rsidRPr="00CC79E9" w:rsidRDefault="00CC79E9" w:rsidP="00CC79E9">
            <w:pPr>
              <w:pStyle w:val="acctfourfigures"/>
              <w:spacing w:line="240" w:lineRule="atLeast"/>
              <w:rPr>
                <w:rFonts w:ascii="Times New Roman" w:hAnsi="Times New Roman"/>
                <w:szCs w:val="22"/>
              </w:rPr>
            </w:pPr>
          </w:p>
        </w:tc>
        <w:tc>
          <w:tcPr>
            <w:tcW w:w="1080" w:type="dxa"/>
            <w:tcBorders>
              <w:bottom w:val="double" w:sz="4" w:space="0" w:color="auto"/>
            </w:tcBorders>
            <w:shd w:val="clear" w:color="auto" w:fill="auto"/>
            <w:vAlign w:val="bottom"/>
          </w:tcPr>
          <w:p w14:paraId="3D3573BE" w14:textId="2D6F2DDF" w:rsidR="00CC79E9" w:rsidRPr="00CC79E9" w:rsidRDefault="00C30023" w:rsidP="00CC79E9">
            <w:pPr>
              <w:pStyle w:val="acctfourfigures"/>
              <w:tabs>
                <w:tab w:val="clear" w:pos="765"/>
                <w:tab w:val="decimal" w:pos="909"/>
              </w:tabs>
              <w:spacing w:line="240" w:lineRule="atLeast"/>
              <w:ind w:right="11"/>
              <w:rPr>
                <w:rFonts w:ascii="Times New Roman" w:hAnsi="Times New Roman"/>
                <w:b/>
                <w:bCs/>
                <w:szCs w:val="22"/>
              </w:rPr>
            </w:pPr>
            <w:r>
              <w:rPr>
                <w:rFonts w:ascii="Times New Roman" w:hAnsi="Times New Roman"/>
                <w:b/>
                <w:bCs/>
                <w:szCs w:val="22"/>
              </w:rPr>
              <w:t>356</w:t>
            </w:r>
          </w:p>
        </w:tc>
        <w:tc>
          <w:tcPr>
            <w:tcW w:w="180" w:type="dxa"/>
            <w:shd w:val="clear" w:color="auto" w:fill="auto"/>
            <w:vAlign w:val="bottom"/>
          </w:tcPr>
          <w:p w14:paraId="46A603E9" w14:textId="77777777" w:rsidR="00CC79E9" w:rsidRPr="00CC79E9" w:rsidRDefault="00CC79E9" w:rsidP="00CC79E9">
            <w:pPr>
              <w:pStyle w:val="acctfourfigures"/>
              <w:spacing w:line="240" w:lineRule="atLeast"/>
              <w:rPr>
                <w:rFonts w:ascii="Times New Roman" w:hAnsi="Times New Roman"/>
                <w:szCs w:val="22"/>
              </w:rPr>
            </w:pPr>
          </w:p>
        </w:tc>
        <w:tc>
          <w:tcPr>
            <w:tcW w:w="990" w:type="dxa"/>
            <w:tcBorders>
              <w:bottom w:val="double" w:sz="4" w:space="0" w:color="auto"/>
            </w:tcBorders>
            <w:shd w:val="clear" w:color="auto" w:fill="auto"/>
            <w:vAlign w:val="bottom"/>
          </w:tcPr>
          <w:p w14:paraId="69F0CAD9" w14:textId="53E8BA4D" w:rsidR="00CC79E9" w:rsidRPr="00CC79E9" w:rsidRDefault="00C30023" w:rsidP="00CC79E9">
            <w:pPr>
              <w:pStyle w:val="acctfourfigures"/>
              <w:tabs>
                <w:tab w:val="clear" w:pos="765"/>
                <w:tab w:val="decimal" w:pos="820"/>
              </w:tabs>
              <w:spacing w:line="240" w:lineRule="atLeast"/>
              <w:ind w:left="-80" w:right="-80"/>
              <w:rPr>
                <w:rFonts w:ascii="Times New Roman" w:hAnsi="Times New Roman"/>
                <w:b/>
                <w:bCs/>
                <w:szCs w:val="22"/>
              </w:rPr>
            </w:pPr>
            <w:r>
              <w:rPr>
                <w:rFonts w:ascii="Times New Roman" w:hAnsi="Times New Roman"/>
                <w:b/>
                <w:bCs/>
                <w:szCs w:val="22"/>
              </w:rPr>
              <w:t>3</w:t>
            </w:r>
          </w:p>
        </w:tc>
        <w:tc>
          <w:tcPr>
            <w:tcW w:w="180" w:type="dxa"/>
          </w:tcPr>
          <w:p w14:paraId="55A2D26E" w14:textId="77777777" w:rsidR="00CC79E9" w:rsidRPr="00CC79E9" w:rsidRDefault="00CC79E9" w:rsidP="00CC79E9">
            <w:pPr>
              <w:pStyle w:val="acctfourfigures"/>
              <w:tabs>
                <w:tab w:val="clear" w:pos="765"/>
                <w:tab w:val="decimal" w:pos="731"/>
              </w:tabs>
              <w:spacing w:line="240" w:lineRule="atLeast"/>
              <w:ind w:right="11"/>
              <w:rPr>
                <w:rFonts w:ascii="Times New Roman" w:hAnsi="Times New Roman"/>
                <w:szCs w:val="22"/>
              </w:rPr>
            </w:pPr>
          </w:p>
        </w:tc>
        <w:tc>
          <w:tcPr>
            <w:tcW w:w="990" w:type="dxa"/>
            <w:tcBorders>
              <w:bottom w:val="double" w:sz="4" w:space="0" w:color="auto"/>
            </w:tcBorders>
            <w:vAlign w:val="bottom"/>
          </w:tcPr>
          <w:p w14:paraId="626F9981" w14:textId="49404AEA" w:rsidR="00CC79E9" w:rsidRPr="00CC79E9" w:rsidRDefault="00C30023" w:rsidP="00B62607">
            <w:pPr>
              <w:pStyle w:val="acctfourfigures"/>
              <w:tabs>
                <w:tab w:val="clear" w:pos="765"/>
                <w:tab w:val="decimal" w:pos="834"/>
              </w:tabs>
              <w:spacing w:line="240" w:lineRule="atLeast"/>
              <w:ind w:right="-365"/>
              <w:rPr>
                <w:rFonts w:ascii="Times New Roman" w:hAnsi="Times New Roman"/>
                <w:b/>
                <w:bCs/>
                <w:szCs w:val="22"/>
              </w:rPr>
            </w:pPr>
            <w:r>
              <w:rPr>
                <w:rFonts w:ascii="Times New Roman" w:hAnsi="Times New Roman"/>
                <w:b/>
                <w:bCs/>
                <w:szCs w:val="22"/>
              </w:rPr>
              <w:t>(2,49</w:t>
            </w:r>
            <w:r w:rsidR="000D5759">
              <w:rPr>
                <w:rFonts w:ascii="Times New Roman" w:hAnsi="Times New Roman"/>
                <w:b/>
                <w:bCs/>
                <w:szCs w:val="22"/>
              </w:rPr>
              <w:t>6</w:t>
            </w:r>
            <w:r>
              <w:rPr>
                <w:rFonts w:ascii="Times New Roman" w:hAnsi="Times New Roman"/>
                <w:b/>
                <w:bCs/>
                <w:szCs w:val="22"/>
              </w:rPr>
              <w:t>)</w:t>
            </w:r>
          </w:p>
        </w:tc>
        <w:tc>
          <w:tcPr>
            <w:tcW w:w="180" w:type="dxa"/>
          </w:tcPr>
          <w:p w14:paraId="6E60D801" w14:textId="77777777" w:rsidR="00CC79E9" w:rsidRPr="00CC79E9" w:rsidRDefault="00CC79E9" w:rsidP="00CC79E9">
            <w:pPr>
              <w:pStyle w:val="acctfourfigures"/>
              <w:tabs>
                <w:tab w:val="clear" w:pos="765"/>
                <w:tab w:val="decimal" w:pos="999"/>
              </w:tabs>
              <w:spacing w:line="240" w:lineRule="atLeast"/>
              <w:ind w:right="11"/>
              <w:rPr>
                <w:rFonts w:ascii="Times New Roman" w:hAnsi="Times New Roman"/>
                <w:szCs w:val="22"/>
              </w:rPr>
            </w:pPr>
          </w:p>
        </w:tc>
        <w:tc>
          <w:tcPr>
            <w:tcW w:w="1091" w:type="dxa"/>
            <w:tcBorders>
              <w:bottom w:val="double" w:sz="4" w:space="0" w:color="auto"/>
            </w:tcBorders>
            <w:vAlign w:val="bottom"/>
          </w:tcPr>
          <w:p w14:paraId="144B9F05" w14:textId="242F834E" w:rsidR="00CC79E9" w:rsidRPr="00CC79E9" w:rsidRDefault="00C30023" w:rsidP="00CD2B7F">
            <w:pPr>
              <w:pStyle w:val="acctfourfigures"/>
              <w:tabs>
                <w:tab w:val="clear" w:pos="765"/>
                <w:tab w:val="decimal" w:pos="928"/>
              </w:tabs>
              <w:spacing w:line="240" w:lineRule="atLeast"/>
              <w:ind w:right="-173"/>
              <w:rPr>
                <w:rFonts w:ascii="Times New Roman" w:hAnsi="Times New Roman"/>
                <w:b/>
                <w:bCs/>
                <w:szCs w:val="22"/>
              </w:rPr>
            </w:pPr>
            <w:r>
              <w:rPr>
                <w:rFonts w:ascii="Times New Roman" w:hAnsi="Times New Roman"/>
                <w:b/>
                <w:bCs/>
                <w:szCs w:val="22"/>
              </w:rPr>
              <w:t>859,646</w:t>
            </w:r>
          </w:p>
        </w:tc>
      </w:tr>
    </w:tbl>
    <w:p w14:paraId="72EB8542" w14:textId="77777777" w:rsidR="008543B4" w:rsidRPr="008543B4" w:rsidRDefault="008543B4" w:rsidP="008543B4">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10"/>
          <w:szCs w:val="10"/>
        </w:rPr>
      </w:pPr>
    </w:p>
    <w:tbl>
      <w:tblPr>
        <w:tblW w:w="9731" w:type="dxa"/>
        <w:tblInd w:w="529" w:type="dxa"/>
        <w:tblLayout w:type="fixed"/>
        <w:tblCellMar>
          <w:left w:w="79" w:type="dxa"/>
          <w:right w:w="79" w:type="dxa"/>
        </w:tblCellMar>
        <w:tblLook w:val="0000" w:firstRow="0" w:lastRow="0" w:firstColumn="0" w:lastColumn="0" w:noHBand="0" w:noVBand="0"/>
      </w:tblPr>
      <w:tblGrid>
        <w:gridCol w:w="2520"/>
        <w:gridCol w:w="1271"/>
        <w:gridCol w:w="180"/>
        <w:gridCol w:w="900"/>
        <w:gridCol w:w="180"/>
        <w:gridCol w:w="1080"/>
        <w:gridCol w:w="180"/>
        <w:gridCol w:w="1080"/>
        <w:gridCol w:w="178"/>
        <w:gridCol w:w="992"/>
        <w:gridCol w:w="181"/>
        <w:gridCol w:w="989"/>
      </w:tblGrid>
      <w:tr w:rsidR="002D3371" w:rsidRPr="009A37E6" w14:paraId="6DD441EF" w14:textId="77777777" w:rsidTr="005F1CBE">
        <w:trPr>
          <w:cantSplit/>
          <w:trHeight w:val="20"/>
          <w:tblHeader/>
        </w:trPr>
        <w:tc>
          <w:tcPr>
            <w:tcW w:w="2520" w:type="dxa"/>
            <w:shd w:val="clear" w:color="auto" w:fill="auto"/>
          </w:tcPr>
          <w:p w14:paraId="104B2D4D" w14:textId="54E05874" w:rsidR="002D3371" w:rsidRPr="009A37E6" w:rsidRDefault="00CC79E9" w:rsidP="009526B5">
            <w:pPr>
              <w:pStyle w:val="acctfourfigures"/>
              <w:tabs>
                <w:tab w:val="clear" w:pos="765"/>
              </w:tabs>
              <w:spacing w:line="240" w:lineRule="auto"/>
              <w:ind w:left="100" w:hanging="100"/>
              <w:rPr>
                <w:rFonts w:ascii="Times New Roman" w:hAnsi="Times New Roman"/>
                <w:b/>
                <w:bCs/>
                <w:i/>
                <w:iCs/>
                <w:szCs w:val="22"/>
              </w:rPr>
            </w:pPr>
            <w:r>
              <w:rPr>
                <w:rFonts w:ascii="Times New Roman" w:hAnsi="Times New Roman"/>
              </w:rPr>
              <w:lastRenderedPageBreak/>
              <w:br w:type="page"/>
            </w:r>
          </w:p>
        </w:tc>
        <w:tc>
          <w:tcPr>
            <w:tcW w:w="7211" w:type="dxa"/>
            <w:gridSpan w:val="11"/>
            <w:shd w:val="clear" w:color="auto" w:fill="auto"/>
          </w:tcPr>
          <w:p w14:paraId="2F15AE80" w14:textId="4089A863" w:rsidR="002D3371" w:rsidRPr="00A41745" w:rsidRDefault="002D3371" w:rsidP="009526B5">
            <w:pPr>
              <w:pStyle w:val="acctmergecolhdg"/>
              <w:spacing w:line="240" w:lineRule="auto"/>
              <w:rPr>
                <w:rFonts w:ascii="Times New Roman" w:hAnsi="Times New Roman"/>
                <w:szCs w:val="22"/>
                <w:lang w:val="fr-FR"/>
              </w:rPr>
            </w:pPr>
            <w:r w:rsidRPr="009244B5">
              <w:rPr>
                <w:rFonts w:ascii="Times New Roman" w:hAnsi="Times New Roman"/>
                <w:bCs/>
                <w:szCs w:val="22"/>
              </w:rPr>
              <w:t>Separate</w:t>
            </w:r>
            <w:r w:rsidRPr="0072637E">
              <w:rPr>
                <w:rFonts w:ascii="Times New Roman" w:hAnsi="Times New Roman"/>
                <w:bCs/>
                <w:szCs w:val="22"/>
              </w:rPr>
              <w:t xml:space="preserve"> financial statements</w:t>
            </w:r>
          </w:p>
        </w:tc>
      </w:tr>
      <w:tr w:rsidR="002D3371" w:rsidRPr="009A37E6" w14:paraId="601034C6" w14:textId="77777777" w:rsidTr="005F1CBE">
        <w:trPr>
          <w:cantSplit/>
          <w:trHeight w:val="20"/>
          <w:tblHeader/>
        </w:trPr>
        <w:tc>
          <w:tcPr>
            <w:tcW w:w="2520" w:type="dxa"/>
            <w:shd w:val="clear" w:color="auto" w:fill="auto"/>
          </w:tcPr>
          <w:p w14:paraId="02F25B13" w14:textId="77777777" w:rsidR="002D3371" w:rsidRPr="009A37E6" w:rsidRDefault="002D3371" w:rsidP="009526B5">
            <w:pPr>
              <w:pStyle w:val="acctfourfigures"/>
              <w:tabs>
                <w:tab w:val="clear" w:pos="765"/>
              </w:tabs>
              <w:spacing w:line="240" w:lineRule="auto"/>
              <w:ind w:left="100" w:hanging="100"/>
              <w:rPr>
                <w:rFonts w:ascii="Times New Roman" w:hAnsi="Times New Roman"/>
                <w:b/>
                <w:bCs/>
                <w:i/>
                <w:iCs/>
                <w:szCs w:val="22"/>
              </w:rPr>
            </w:pPr>
          </w:p>
        </w:tc>
        <w:tc>
          <w:tcPr>
            <w:tcW w:w="7211" w:type="dxa"/>
            <w:gridSpan w:val="11"/>
            <w:shd w:val="clear" w:color="auto" w:fill="auto"/>
          </w:tcPr>
          <w:p w14:paraId="269C9516" w14:textId="793DE445" w:rsidR="002D3371" w:rsidRPr="00577CE0" w:rsidRDefault="002D3371" w:rsidP="009526B5">
            <w:pPr>
              <w:pStyle w:val="acctmergecolhdg"/>
              <w:spacing w:line="240" w:lineRule="auto"/>
              <w:rPr>
                <w:rFonts w:ascii="Times New Roman" w:hAnsi="Times New Roman"/>
                <w:b w:val="0"/>
                <w:bCs/>
                <w:szCs w:val="22"/>
                <w:lang w:val="fr-FR"/>
              </w:rPr>
            </w:pPr>
            <w:r w:rsidRPr="0072637E">
              <w:rPr>
                <w:rFonts w:ascii="Times New Roman" w:hAnsi="Times New Roman"/>
                <w:b w:val="0"/>
                <w:bCs/>
                <w:szCs w:val="22"/>
              </w:rPr>
              <w:t>201</w:t>
            </w:r>
            <w:r w:rsidR="00D509B7">
              <w:rPr>
                <w:rFonts w:ascii="Times New Roman" w:hAnsi="Times New Roman"/>
                <w:b w:val="0"/>
                <w:bCs/>
                <w:szCs w:val="22"/>
              </w:rPr>
              <w:t>9</w:t>
            </w:r>
          </w:p>
        </w:tc>
      </w:tr>
      <w:tr w:rsidR="002D3371" w:rsidRPr="009A37E6" w14:paraId="69559F0F" w14:textId="77777777" w:rsidTr="005F1CBE">
        <w:trPr>
          <w:cantSplit/>
          <w:trHeight w:val="20"/>
          <w:tblHeader/>
        </w:trPr>
        <w:tc>
          <w:tcPr>
            <w:tcW w:w="2520" w:type="dxa"/>
            <w:shd w:val="clear" w:color="auto" w:fill="auto"/>
          </w:tcPr>
          <w:p w14:paraId="68C58138" w14:textId="77777777" w:rsidR="002D3371" w:rsidRPr="009A37E6" w:rsidRDefault="002D3371" w:rsidP="009526B5">
            <w:pPr>
              <w:pStyle w:val="acctfourfigures"/>
              <w:tabs>
                <w:tab w:val="clear" w:pos="765"/>
              </w:tabs>
              <w:spacing w:line="240" w:lineRule="auto"/>
              <w:ind w:left="100" w:hanging="100"/>
              <w:rPr>
                <w:rFonts w:ascii="Times New Roman" w:hAnsi="Times New Roman"/>
                <w:b/>
                <w:bCs/>
                <w:i/>
                <w:iCs/>
                <w:szCs w:val="22"/>
                <w:highlight w:val="yellow"/>
              </w:rPr>
            </w:pPr>
            <w:r w:rsidRPr="009A37E6">
              <w:rPr>
                <w:rFonts w:ascii="Times New Roman" w:hAnsi="Times New Roman"/>
                <w:b/>
                <w:bCs/>
                <w:i/>
                <w:iCs/>
                <w:szCs w:val="22"/>
              </w:rPr>
              <w:t xml:space="preserve">Assets and liabilities denominated in the foreign currencies as at </w:t>
            </w:r>
            <w:r w:rsidRPr="009A37E6">
              <w:rPr>
                <w:rFonts w:ascii="Times New Roman" w:hAnsi="Times New Roman"/>
                <w:b/>
                <w:bCs/>
                <w:i/>
                <w:iCs/>
                <w:szCs w:val="22"/>
              </w:rPr>
              <w:br/>
              <w:t xml:space="preserve">31 December </w:t>
            </w:r>
          </w:p>
        </w:tc>
        <w:tc>
          <w:tcPr>
            <w:tcW w:w="1271" w:type="dxa"/>
            <w:shd w:val="clear" w:color="auto" w:fill="auto"/>
          </w:tcPr>
          <w:p w14:paraId="7BFB33C2" w14:textId="77777777" w:rsidR="002D3371" w:rsidRDefault="002D3371" w:rsidP="009526B5">
            <w:pPr>
              <w:pStyle w:val="acctmergecolhdg"/>
              <w:spacing w:line="240" w:lineRule="auto"/>
              <w:ind w:left="-80" w:right="-80"/>
              <w:rPr>
                <w:rFonts w:ascii="Times New Roman" w:hAnsi="Times New Roman"/>
                <w:b w:val="0"/>
                <w:bCs/>
                <w:szCs w:val="22"/>
              </w:rPr>
            </w:pPr>
          </w:p>
          <w:p w14:paraId="6EFD8153" w14:textId="6BA315CB" w:rsidR="002D3371" w:rsidRPr="00A41745" w:rsidRDefault="002D3371" w:rsidP="009526B5">
            <w:pPr>
              <w:pStyle w:val="acctmergecolhdg"/>
              <w:spacing w:line="240" w:lineRule="auto"/>
              <w:ind w:left="-80" w:right="-80"/>
              <w:rPr>
                <w:rFonts w:ascii="Times New Roman" w:hAnsi="Times New Roman"/>
                <w:b w:val="0"/>
                <w:bCs/>
                <w:spacing w:val="-4"/>
                <w:szCs w:val="22"/>
              </w:rPr>
            </w:pPr>
            <w:r w:rsidRPr="00A41745">
              <w:rPr>
                <w:rFonts w:ascii="Times New Roman" w:hAnsi="Times New Roman"/>
                <w:b w:val="0"/>
                <w:bCs/>
                <w:spacing w:val="-4"/>
                <w:szCs w:val="22"/>
              </w:rPr>
              <w:t>United</w:t>
            </w:r>
          </w:p>
          <w:p w14:paraId="74B5C7C5" w14:textId="77777777" w:rsidR="00FE3163" w:rsidRDefault="002D3371" w:rsidP="009526B5">
            <w:pPr>
              <w:pStyle w:val="acctmergecolhdg"/>
              <w:spacing w:line="240" w:lineRule="auto"/>
              <w:ind w:left="-80" w:right="-80"/>
              <w:rPr>
                <w:rFonts w:ascii="Times New Roman" w:hAnsi="Times New Roman"/>
                <w:b w:val="0"/>
                <w:bCs/>
                <w:spacing w:val="-4"/>
                <w:szCs w:val="22"/>
              </w:rPr>
            </w:pPr>
            <w:r w:rsidRPr="00A41745">
              <w:rPr>
                <w:rFonts w:ascii="Times New Roman" w:hAnsi="Times New Roman"/>
                <w:b w:val="0"/>
                <w:bCs/>
                <w:spacing w:val="-4"/>
                <w:szCs w:val="22"/>
              </w:rPr>
              <w:t xml:space="preserve">States </w:t>
            </w:r>
          </w:p>
          <w:p w14:paraId="0E574411" w14:textId="5C3EEA77" w:rsidR="002D3371" w:rsidRPr="00577CE0" w:rsidRDefault="002D3371" w:rsidP="009526B5">
            <w:pPr>
              <w:pStyle w:val="acctmergecolhdg"/>
              <w:spacing w:line="240" w:lineRule="auto"/>
              <w:ind w:left="-80" w:right="-80"/>
              <w:rPr>
                <w:rFonts w:ascii="Times New Roman" w:hAnsi="Times New Roman"/>
                <w:b w:val="0"/>
                <w:bCs/>
                <w:szCs w:val="22"/>
              </w:rPr>
            </w:pPr>
            <w:r w:rsidRPr="00A41745">
              <w:rPr>
                <w:rFonts w:ascii="Times New Roman" w:hAnsi="Times New Roman"/>
                <w:b w:val="0"/>
                <w:bCs/>
                <w:spacing w:val="-4"/>
                <w:szCs w:val="22"/>
              </w:rPr>
              <w:t>Dollars</w:t>
            </w:r>
          </w:p>
        </w:tc>
        <w:tc>
          <w:tcPr>
            <w:tcW w:w="180" w:type="dxa"/>
            <w:shd w:val="clear" w:color="auto" w:fill="auto"/>
          </w:tcPr>
          <w:p w14:paraId="44DAFDD8" w14:textId="77777777" w:rsidR="002D3371" w:rsidRPr="00577CE0" w:rsidRDefault="002D3371" w:rsidP="009526B5">
            <w:pPr>
              <w:pStyle w:val="acctmergecolhdg"/>
              <w:spacing w:line="240" w:lineRule="auto"/>
              <w:rPr>
                <w:rFonts w:ascii="Times New Roman" w:hAnsi="Times New Roman"/>
                <w:b w:val="0"/>
                <w:bCs/>
                <w:szCs w:val="22"/>
              </w:rPr>
            </w:pPr>
          </w:p>
        </w:tc>
        <w:tc>
          <w:tcPr>
            <w:tcW w:w="900" w:type="dxa"/>
            <w:shd w:val="clear" w:color="auto" w:fill="auto"/>
          </w:tcPr>
          <w:p w14:paraId="20490DC1" w14:textId="77777777" w:rsidR="002D3371" w:rsidRPr="00577CE0" w:rsidRDefault="002D3371" w:rsidP="009526B5">
            <w:pPr>
              <w:pStyle w:val="acctmergecolhdg"/>
              <w:spacing w:line="240" w:lineRule="auto"/>
              <w:ind w:left="-80" w:right="-80"/>
              <w:rPr>
                <w:rFonts w:ascii="Times New Roman" w:hAnsi="Times New Roman"/>
                <w:b w:val="0"/>
                <w:bCs/>
                <w:szCs w:val="22"/>
                <w:lang w:val="fr-FR"/>
              </w:rPr>
            </w:pPr>
          </w:p>
          <w:p w14:paraId="2DA16720" w14:textId="77777777" w:rsidR="002D3371" w:rsidRDefault="002D3371" w:rsidP="009526B5">
            <w:pPr>
              <w:pStyle w:val="acctmergecolhdg"/>
              <w:spacing w:line="240" w:lineRule="auto"/>
              <w:ind w:left="-80" w:right="-80"/>
              <w:rPr>
                <w:rFonts w:ascii="Times New Roman" w:hAnsi="Times New Roman"/>
                <w:b w:val="0"/>
                <w:bCs/>
                <w:szCs w:val="22"/>
                <w:lang w:val="fr-FR"/>
              </w:rPr>
            </w:pPr>
          </w:p>
          <w:p w14:paraId="23FE1171" w14:textId="77777777" w:rsidR="002D3371" w:rsidRPr="00577CE0" w:rsidRDefault="002D3371" w:rsidP="009526B5">
            <w:pPr>
              <w:pStyle w:val="acctmergecolhdg"/>
              <w:spacing w:line="240" w:lineRule="auto"/>
              <w:ind w:left="-80" w:right="-80"/>
              <w:rPr>
                <w:rFonts w:ascii="Times New Roman" w:hAnsi="Times New Roman"/>
                <w:b w:val="0"/>
                <w:bCs/>
                <w:szCs w:val="22"/>
              </w:rPr>
            </w:pPr>
            <w:proofErr w:type="spellStart"/>
            <w:r w:rsidRPr="00577CE0">
              <w:rPr>
                <w:rFonts w:ascii="Times New Roman" w:hAnsi="Times New Roman"/>
                <w:b w:val="0"/>
                <w:bCs/>
                <w:szCs w:val="22"/>
                <w:lang w:val="fr-FR"/>
              </w:rPr>
              <w:t>Nigerian</w:t>
            </w:r>
            <w:proofErr w:type="spellEnd"/>
            <w:r w:rsidRPr="00577CE0">
              <w:rPr>
                <w:rFonts w:ascii="Times New Roman" w:hAnsi="Times New Roman"/>
                <w:b w:val="0"/>
                <w:bCs/>
                <w:szCs w:val="22"/>
                <w:lang w:val="fr-FR"/>
              </w:rPr>
              <w:t xml:space="preserve"> Naira</w:t>
            </w:r>
          </w:p>
        </w:tc>
        <w:tc>
          <w:tcPr>
            <w:tcW w:w="180" w:type="dxa"/>
            <w:shd w:val="clear" w:color="auto" w:fill="auto"/>
          </w:tcPr>
          <w:p w14:paraId="64EFD538" w14:textId="77777777" w:rsidR="002D3371" w:rsidRPr="00577CE0" w:rsidRDefault="002D3371" w:rsidP="009526B5">
            <w:pPr>
              <w:pStyle w:val="acctmergecolhdg"/>
              <w:spacing w:line="240" w:lineRule="auto"/>
              <w:rPr>
                <w:rFonts w:ascii="Times New Roman" w:hAnsi="Times New Roman"/>
                <w:b w:val="0"/>
                <w:bCs/>
                <w:szCs w:val="22"/>
              </w:rPr>
            </w:pPr>
          </w:p>
        </w:tc>
        <w:tc>
          <w:tcPr>
            <w:tcW w:w="1080" w:type="dxa"/>
            <w:shd w:val="clear" w:color="auto" w:fill="auto"/>
          </w:tcPr>
          <w:p w14:paraId="5FD3B5E2" w14:textId="77777777" w:rsidR="002D3371" w:rsidRPr="00577CE0" w:rsidRDefault="002D3371" w:rsidP="009526B5">
            <w:pPr>
              <w:pStyle w:val="acctmergecolhdg"/>
              <w:spacing w:line="240" w:lineRule="auto"/>
              <w:rPr>
                <w:rFonts w:ascii="Times New Roman" w:hAnsi="Times New Roman"/>
                <w:b w:val="0"/>
                <w:bCs/>
                <w:szCs w:val="22"/>
              </w:rPr>
            </w:pPr>
          </w:p>
          <w:p w14:paraId="57F5988F" w14:textId="77777777" w:rsidR="002D3371" w:rsidRPr="00577CE0" w:rsidRDefault="002D3371" w:rsidP="009526B5">
            <w:pPr>
              <w:pStyle w:val="acctmergecolhdg"/>
              <w:spacing w:line="240" w:lineRule="auto"/>
              <w:rPr>
                <w:rFonts w:ascii="Times New Roman" w:hAnsi="Times New Roman"/>
                <w:b w:val="0"/>
                <w:bCs/>
                <w:szCs w:val="22"/>
              </w:rPr>
            </w:pPr>
          </w:p>
          <w:p w14:paraId="30FEDA7E" w14:textId="77777777" w:rsidR="002D3371" w:rsidRDefault="002D3371" w:rsidP="009526B5">
            <w:pPr>
              <w:pStyle w:val="acctmergecolhdg"/>
              <w:spacing w:line="240" w:lineRule="auto"/>
              <w:ind w:left="-80" w:right="-80"/>
              <w:rPr>
                <w:rFonts w:ascii="Times New Roman" w:hAnsi="Times New Roman"/>
                <w:b w:val="0"/>
                <w:bCs/>
                <w:szCs w:val="22"/>
              </w:rPr>
            </w:pPr>
            <w:r w:rsidRPr="00577CE0">
              <w:rPr>
                <w:rFonts w:ascii="Times New Roman" w:hAnsi="Times New Roman"/>
                <w:b w:val="0"/>
                <w:bCs/>
                <w:szCs w:val="22"/>
              </w:rPr>
              <w:t>Vietnamese</w:t>
            </w:r>
          </w:p>
          <w:p w14:paraId="58BBFCF5" w14:textId="1CAC0A1F" w:rsidR="004341AB" w:rsidRPr="00577CE0" w:rsidDel="0080154F" w:rsidRDefault="004341AB" w:rsidP="009526B5">
            <w:pPr>
              <w:pStyle w:val="acctmergecolhdg"/>
              <w:spacing w:line="240" w:lineRule="auto"/>
              <w:ind w:left="-80" w:right="-80"/>
              <w:rPr>
                <w:rFonts w:ascii="Times New Roman" w:hAnsi="Times New Roman"/>
                <w:b w:val="0"/>
                <w:bCs/>
                <w:szCs w:val="22"/>
              </w:rPr>
            </w:pPr>
            <w:r>
              <w:rPr>
                <w:rFonts w:ascii="Times New Roman" w:hAnsi="Times New Roman"/>
                <w:b w:val="0"/>
                <w:bCs/>
                <w:szCs w:val="22"/>
              </w:rPr>
              <w:t>Dong</w:t>
            </w:r>
          </w:p>
        </w:tc>
        <w:tc>
          <w:tcPr>
            <w:tcW w:w="180" w:type="dxa"/>
            <w:shd w:val="clear" w:color="auto" w:fill="auto"/>
          </w:tcPr>
          <w:p w14:paraId="3EE415E0" w14:textId="77777777" w:rsidR="002D3371" w:rsidRPr="00577CE0" w:rsidRDefault="002D3371" w:rsidP="009526B5">
            <w:pPr>
              <w:pStyle w:val="acctmergecolhdg"/>
              <w:spacing w:line="240" w:lineRule="auto"/>
              <w:rPr>
                <w:rFonts w:ascii="Times New Roman" w:hAnsi="Times New Roman"/>
                <w:b w:val="0"/>
                <w:bCs/>
                <w:szCs w:val="22"/>
              </w:rPr>
            </w:pPr>
          </w:p>
        </w:tc>
        <w:tc>
          <w:tcPr>
            <w:tcW w:w="1080" w:type="dxa"/>
            <w:shd w:val="clear" w:color="auto" w:fill="auto"/>
          </w:tcPr>
          <w:p w14:paraId="4F28082B" w14:textId="77777777" w:rsidR="002D3371" w:rsidRPr="00577CE0" w:rsidRDefault="002D3371" w:rsidP="009526B5">
            <w:pPr>
              <w:pStyle w:val="acctmergecolhdg"/>
              <w:spacing w:line="240" w:lineRule="auto"/>
              <w:ind w:left="-80" w:right="-80"/>
              <w:rPr>
                <w:rFonts w:ascii="Times New Roman" w:hAnsi="Times New Roman"/>
                <w:b w:val="0"/>
                <w:bCs/>
                <w:szCs w:val="22"/>
              </w:rPr>
            </w:pPr>
          </w:p>
          <w:p w14:paraId="4DCE32A3" w14:textId="77777777" w:rsidR="002D3371" w:rsidRDefault="002D3371" w:rsidP="009526B5">
            <w:pPr>
              <w:pStyle w:val="acctmergecolhdg"/>
              <w:spacing w:line="240" w:lineRule="auto"/>
              <w:ind w:left="-80" w:right="-80"/>
              <w:rPr>
                <w:rFonts w:ascii="Times New Roman" w:hAnsi="Times New Roman"/>
                <w:b w:val="0"/>
                <w:bCs/>
                <w:szCs w:val="22"/>
              </w:rPr>
            </w:pPr>
          </w:p>
          <w:p w14:paraId="7A7968F5" w14:textId="77777777" w:rsidR="002D3371" w:rsidRPr="00577CE0" w:rsidDel="0080154F" w:rsidRDefault="002D3371" w:rsidP="009526B5">
            <w:pPr>
              <w:pStyle w:val="acctmergecolhdg"/>
              <w:spacing w:line="240" w:lineRule="auto"/>
              <w:ind w:left="-80" w:right="-80"/>
              <w:rPr>
                <w:rFonts w:ascii="Times New Roman" w:hAnsi="Times New Roman"/>
                <w:b w:val="0"/>
                <w:bCs/>
                <w:szCs w:val="22"/>
              </w:rPr>
            </w:pPr>
            <w:r w:rsidRPr="00577CE0">
              <w:rPr>
                <w:rFonts w:ascii="Times New Roman" w:hAnsi="Times New Roman"/>
                <w:b w:val="0"/>
                <w:bCs/>
                <w:szCs w:val="22"/>
              </w:rPr>
              <w:t>Myanmar Kyat</w:t>
            </w:r>
          </w:p>
        </w:tc>
        <w:tc>
          <w:tcPr>
            <w:tcW w:w="178" w:type="dxa"/>
          </w:tcPr>
          <w:p w14:paraId="1EBC85BA" w14:textId="77777777" w:rsidR="002D3371" w:rsidRPr="00577CE0" w:rsidRDefault="002D3371" w:rsidP="009526B5">
            <w:pPr>
              <w:pStyle w:val="acctmergecolhdg"/>
              <w:spacing w:line="240" w:lineRule="auto"/>
              <w:rPr>
                <w:rFonts w:ascii="Times New Roman" w:hAnsi="Times New Roman"/>
                <w:b w:val="0"/>
                <w:bCs/>
                <w:szCs w:val="22"/>
              </w:rPr>
            </w:pPr>
          </w:p>
        </w:tc>
        <w:tc>
          <w:tcPr>
            <w:tcW w:w="992" w:type="dxa"/>
          </w:tcPr>
          <w:p w14:paraId="4162FAD3" w14:textId="77777777" w:rsidR="002D3371" w:rsidRPr="00577CE0" w:rsidRDefault="002D3371" w:rsidP="009526B5">
            <w:pPr>
              <w:pStyle w:val="acctmergecolhdg"/>
              <w:spacing w:line="240" w:lineRule="auto"/>
              <w:rPr>
                <w:rFonts w:ascii="Times New Roman" w:hAnsi="Times New Roman"/>
                <w:b w:val="0"/>
                <w:bCs/>
                <w:szCs w:val="22"/>
                <w:lang w:val="fr-FR"/>
              </w:rPr>
            </w:pPr>
          </w:p>
          <w:p w14:paraId="0D3D4AB8" w14:textId="77777777" w:rsidR="002D3371" w:rsidRPr="00577CE0" w:rsidRDefault="002D3371" w:rsidP="009526B5">
            <w:pPr>
              <w:pStyle w:val="acctmergecolhdg"/>
              <w:spacing w:line="240" w:lineRule="auto"/>
              <w:rPr>
                <w:rFonts w:ascii="Times New Roman" w:hAnsi="Times New Roman"/>
                <w:b w:val="0"/>
                <w:bCs/>
                <w:szCs w:val="22"/>
                <w:lang w:val="fr-FR"/>
              </w:rPr>
            </w:pPr>
          </w:p>
          <w:p w14:paraId="03683510" w14:textId="77777777" w:rsidR="002D3371" w:rsidRDefault="002D3371" w:rsidP="009526B5">
            <w:pPr>
              <w:pStyle w:val="acctmergecolhdg"/>
              <w:spacing w:line="240" w:lineRule="auto"/>
              <w:rPr>
                <w:rFonts w:ascii="Times New Roman" w:hAnsi="Times New Roman"/>
                <w:b w:val="0"/>
                <w:bCs/>
                <w:szCs w:val="22"/>
                <w:lang w:val="fr-FR"/>
              </w:rPr>
            </w:pPr>
          </w:p>
          <w:p w14:paraId="4FC84D7A" w14:textId="77777777" w:rsidR="002D3371" w:rsidRPr="00577CE0" w:rsidRDefault="002D3371" w:rsidP="009526B5">
            <w:pPr>
              <w:pStyle w:val="acctmergecolhdg"/>
              <w:spacing w:line="240" w:lineRule="auto"/>
              <w:rPr>
                <w:rFonts w:ascii="Times New Roman" w:hAnsi="Times New Roman"/>
                <w:b w:val="0"/>
                <w:bCs/>
                <w:szCs w:val="22"/>
              </w:rPr>
            </w:pPr>
            <w:proofErr w:type="spellStart"/>
            <w:r w:rsidRPr="00577CE0">
              <w:rPr>
                <w:rFonts w:ascii="Times New Roman" w:hAnsi="Times New Roman"/>
                <w:b w:val="0"/>
                <w:bCs/>
                <w:szCs w:val="22"/>
                <w:lang w:val="fr-FR"/>
              </w:rPr>
              <w:t>Others</w:t>
            </w:r>
            <w:proofErr w:type="spellEnd"/>
          </w:p>
        </w:tc>
        <w:tc>
          <w:tcPr>
            <w:tcW w:w="181" w:type="dxa"/>
          </w:tcPr>
          <w:p w14:paraId="525110AB" w14:textId="77777777" w:rsidR="002D3371" w:rsidRPr="00577CE0" w:rsidRDefault="002D3371" w:rsidP="009526B5">
            <w:pPr>
              <w:pStyle w:val="acctmergecolhdg"/>
              <w:spacing w:line="240" w:lineRule="auto"/>
              <w:rPr>
                <w:rFonts w:ascii="Times New Roman" w:hAnsi="Times New Roman"/>
                <w:b w:val="0"/>
                <w:bCs/>
                <w:szCs w:val="22"/>
                <w:lang w:val="fr-FR"/>
              </w:rPr>
            </w:pPr>
          </w:p>
        </w:tc>
        <w:tc>
          <w:tcPr>
            <w:tcW w:w="989" w:type="dxa"/>
          </w:tcPr>
          <w:p w14:paraId="0AF957AD" w14:textId="77777777" w:rsidR="002D3371" w:rsidRPr="00577CE0" w:rsidRDefault="002D3371" w:rsidP="009526B5">
            <w:pPr>
              <w:pStyle w:val="acctmergecolhdg"/>
              <w:spacing w:line="240" w:lineRule="auto"/>
              <w:rPr>
                <w:rFonts w:ascii="Times New Roman" w:hAnsi="Times New Roman"/>
                <w:b w:val="0"/>
                <w:bCs/>
                <w:szCs w:val="22"/>
                <w:lang w:val="fr-FR"/>
              </w:rPr>
            </w:pPr>
          </w:p>
          <w:p w14:paraId="1AA53C60" w14:textId="77777777" w:rsidR="002D3371" w:rsidRPr="00577CE0" w:rsidRDefault="002D3371" w:rsidP="009526B5">
            <w:pPr>
              <w:pStyle w:val="acctmergecolhdg"/>
              <w:spacing w:line="240" w:lineRule="auto"/>
              <w:rPr>
                <w:rFonts w:ascii="Times New Roman" w:hAnsi="Times New Roman"/>
                <w:b w:val="0"/>
                <w:bCs/>
                <w:szCs w:val="22"/>
                <w:lang w:val="fr-FR"/>
              </w:rPr>
            </w:pPr>
          </w:p>
          <w:p w14:paraId="5009EF03" w14:textId="77777777" w:rsidR="002D3371" w:rsidRDefault="002D3371" w:rsidP="009526B5">
            <w:pPr>
              <w:pStyle w:val="acctmergecolhdg"/>
              <w:spacing w:line="240" w:lineRule="auto"/>
              <w:rPr>
                <w:rFonts w:ascii="Times New Roman" w:hAnsi="Times New Roman"/>
                <w:b w:val="0"/>
                <w:bCs/>
                <w:szCs w:val="22"/>
                <w:lang w:val="fr-FR"/>
              </w:rPr>
            </w:pPr>
          </w:p>
          <w:p w14:paraId="28233283" w14:textId="77777777" w:rsidR="002D3371" w:rsidRPr="00A41745" w:rsidRDefault="002D3371" w:rsidP="009526B5">
            <w:pPr>
              <w:pStyle w:val="acctmergecolhdg"/>
              <w:spacing w:line="240" w:lineRule="auto"/>
              <w:rPr>
                <w:rFonts w:ascii="Times New Roman" w:hAnsi="Times New Roman" w:cs="Angsana New"/>
                <w:b w:val="0"/>
                <w:bCs/>
                <w:szCs w:val="28"/>
                <w:lang w:val="en-US" w:bidi="th-TH"/>
              </w:rPr>
            </w:pPr>
            <w:r>
              <w:rPr>
                <w:rFonts w:ascii="Times New Roman" w:hAnsi="Times New Roman" w:cs="Angsana New"/>
                <w:b w:val="0"/>
                <w:bCs/>
                <w:szCs w:val="28"/>
                <w:lang w:val="en-US" w:bidi="th-TH"/>
              </w:rPr>
              <w:t>Total</w:t>
            </w:r>
          </w:p>
        </w:tc>
      </w:tr>
      <w:tr w:rsidR="002D3371" w:rsidRPr="009A37E6" w14:paraId="376AC584" w14:textId="77777777" w:rsidTr="005F1CBE">
        <w:trPr>
          <w:cantSplit/>
          <w:trHeight w:val="20"/>
          <w:tblHeader/>
        </w:trPr>
        <w:tc>
          <w:tcPr>
            <w:tcW w:w="2520" w:type="dxa"/>
            <w:shd w:val="clear" w:color="auto" w:fill="auto"/>
          </w:tcPr>
          <w:p w14:paraId="14C3E9A1" w14:textId="77777777" w:rsidR="002D3371" w:rsidRPr="009A37E6" w:rsidRDefault="002D3371" w:rsidP="009526B5">
            <w:pPr>
              <w:pStyle w:val="acctfourfigures"/>
              <w:tabs>
                <w:tab w:val="clear" w:pos="765"/>
              </w:tabs>
              <w:spacing w:line="240" w:lineRule="auto"/>
              <w:ind w:left="100" w:hanging="100"/>
              <w:rPr>
                <w:rFonts w:ascii="Times New Roman" w:hAnsi="Times New Roman"/>
                <w:b/>
                <w:bCs/>
                <w:i/>
                <w:iCs/>
                <w:szCs w:val="22"/>
              </w:rPr>
            </w:pPr>
          </w:p>
        </w:tc>
        <w:tc>
          <w:tcPr>
            <w:tcW w:w="7211" w:type="dxa"/>
            <w:gridSpan w:val="11"/>
            <w:shd w:val="clear" w:color="auto" w:fill="auto"/>
          </w:tcPr>
          <w:p w14:paraId="3AE67D89" w14:textId="77777777" w:rsidR="002D3371" w:rsidRPr="00577CE0" w:rsidRDefault="002D3371" w:rsidP="009526B5">
            <w:pPr>
              <w:pStyle w:val="acctmergecolhdg"/>
              <w:spacing w:line="240" w:lineRule="auto"/>
              <w:rPr>
                <w:rFonts w:ascii="Times New Roman" w:hAnsi="Times New Roman"/>
                <w:b w:val="0"/>
                <w:bCs/>
                <w:szCs w:val="22"/>
                <w:lang w:val="fr-FR"/>
              </w:rPr>
            </w:pPr>
            <w:r w:rsidRPr="008002E1">
              <w:rPr>
                <w:rFonts w:ascii="Times New Roman" w:hAnsi="Times New Roman"/>
                <w:b w:val="0"/>
                <w:bCs/>
                <w:szCs w:val="22"/>
                <w:lang w:val="fr-FR"/>
              </w:rPr>
              <w:tab/>
            </w:r>
            <w:r w:rsidRPr="008002E1">
              <w:rPr>
                <w:rFonts w:ascii="Times New Roman" w:hAnsi="Times New Roman"/>
                <w:b w:val="0"/>
                <w:bCs/>
                <w:i/>
                <w:iCs/>
                <w:szCs w:val="22"/>
              </w:rPr>
              <w:t>(in thousand Baht)</w:t>
            </w:r>
          </w:p>
        </w:tc>
      </w:tr>
      <w:tr w:rsidR="00D509B7" w:rsidRPr="009A37E6" w14:paraId="33FFFC77" w14:textId="77777777" w:rsidTr="005F1CBE">
        <w:trPr>
          <w:cantSplit/>
          <w:trHeight w:val="20"/>
        </w:trPr>
        <w:tc>
          <w:tcPr>
            <w:tcW w:w="2520" w:type="dxa"/>
            <w:shd w:val="clear" w:color="auto" w:fill="auto"/>
          </w:tcPr>
          <w:p w14:paraId="16281D24" w14:textId="77777777" w:rsidR="00D509B7" w:rsidRPr="00F22770" w:rsidRDefault="00D509B7" w:rsidP="00D509B7">
            <w:pPr>
              <w:rPr>
                <w:rFonts w:ascii="Times New Roman" w:hAnsi="Times New Roman" w:cs="Times New Roman"/>
                <w:sz w:val="22"/>
                <w:szCs w:val="22"/>
              </w:rPr>
            </w:pPr>
            <w:r w:rsidRPr="00F22770">
              <w:rPr>
                <w:rFonts w:ascii="Times New Roman" w:hAnsi="Times New Roman" w:cs="Times New Roman"/>
                <w:sz w:val="22"/>
                <w:szCs w:val="22"/>
              </w:rPr>
              <w:t>Cash and cash equivalents</w:t>
            </w:r>
          </w:p>
        </w:tc>
        <w:tc>
          <w:tcPr>
            <w:tcW w:w="1271" w:type="dxa"/>
            <w:shd w:val="clear" w:color="auto" w:fill="auto"/>
            <w:vAlign w:val="bottom"/>
          </w:tcPr>
          <w:p w14:paraId="1BF2ACCC" w14:textId="45605905" w:rsidR="00D509B7" w:rsidRPr="009A37E6" w:rsidRDefault="00D509B7" w:rsidP="00D509B7">
            <w:pPr>
              <w:pStyle w:val="acctfourfigures"/>
              <w:tabs>
                <w:tab w:val="clear" w:pos="765"/>
                <w:tab w:val="decimal" w:pos="910"/>
              </w:tabs>
              <w:spacing w:line="240" w:lineRule="atLeast"/>
              <w:ind w:left="-80" w:right="-80"/>
              <w:rPr>
                <w:rFonts w:ascii="Times New Roman" w:hAnsi="Times New Roman"/>
                <w:szCs w:val="22"/>
              </w:rPr>
            </w:pPr>
            <w:r w:rsidRPr="00CC79E9">
              <w:rPr>
                <w:rFonts w:ascii="Times New Roman" w:hAnsi="Times New Roman"/>
                <w:szCs w:val="22"/>
                <w:lang w:val="en-US"/>
              </w:rPr>
              <w:t>59,421</w:t>
            </w:r>
          </w:p>
        </w:tc>
        <w:tc>
          <w:tcPr>
            <w:tcW w:w="180" w:type="dxa"/>
            <w:shd w:val="clear" w:color="auto" w:fill="auto"/>
            <w:vAlign w:val="bottom"/>
          </w:tcPr>
          <w:p w14:paraId="47DBC2DC" w14:textId="77777777" w:rsidR="00D509B7" w:rsidRPr="009A37E6" w:rsidRDefault="00D509B7" w:rsidP="00D509B7">
            <w:pPr>
              <w:pStyle w:val="acctfourfigures"/>
              <w:spacing w:line="240" w:lineRule="atLeast"/>
              <w:rPr>
                <w:rFonts w:ascii="Times New Roman" w:hAnsi="Times New Roman"/>
                <w:szCs w:val="22"/>
              </w:rPr>
            </w:pPr>
          </w:p>
        </w:tc>
        <w:tc>
          <w:tcPr>
            <w:tcW w:w="900" w:type="dxa"/>
            <w:shd w:val="clear" w:color="auto" w:fill="auto"/>
            <w:vAlign w:val="bottom"/>
          </w:tcPr>
          <w:p w14:paraId="54CF46F7" w14:textId="75ABAEC0" w:rsidR="00D509B7" w:rsidRPr="009A37E6" w:rsidRDefault="00D509B7" w:rsidP="00D509B7">
            <w:pPr>
              <w:pStyle w:val="acctfourfigures"/>
              <w:tabs>
                <w:tab w:val="clear" w:pos="765"/>
                <w:tab w:val="decimal" w:pos="640"/>
              </w:tabs>
              <w:spacing w:line="240" w:lineRule="atLeast"/>
              <w:ind w:left="-80" w:right="-80"/>
              <w:rPr>
                <w:rFonts w:ascii="Times New Roman" w:hAnsi="Times New Roman"/>
                <w:szCs w:val="22"/>
              </w:rPr>
            </w:pPr>
            <w:r w:rsidRPr="00CC79E9">
              <w:rPr>
                <w:rFonts w:ascii="Times New Roman" w:hAnsi="Times New Roman"/>
                <w:szCs w:val="22"/>
                <w:lang w:val="en-US"/>
              </w:rPr>
              <w:t>-</w:t>
            </w:r>
          </w:p>
        </w:tc>
        <w:tc>
          <w:tcPr>
            <w:tcW w:w="180" w:type="dxa"/>
            <w:shd w:val="clear" w:color="auto" w:fill="auto"/>
            <w:vAlign w:val="bottom"/>
          </w:tcPr>
          <w:p w14:paraId="2EE251CA" w14:textId="77777777" w:rsidR="00D509B7" w:rsidRPr="009A37E6" w:rsidRDefault="00D509B7" w:rsidP="00D509B7">
            <w:pPr>
              <w:pStyle w:val="acctfourfigures"/>
              <w:spacing w:line="240" w:lineRule="atLeast"/>
              <w:rPr>
                <w:rFonts w:ascii="Times New Roman" w:hAnsi="Times New Roman"/>
                <w:szCs w:val="22"/>
              </w:rPr>
            </w:pPr>
          </w:p>
        </w:tc>
        <w:tc>
          <w:tcPr>
            <w:tcW w:w="1080" w:type="dxa"/>
            <w:shd w:val="clear" w:color="auto" w:fill="auto"/>
            <w:vAlign w:val="bottom"/>
          </w:tcPr>
          <w:p w14:paraId="3B6886FA" w14:textId="22228E49" w:rsidR="00D509B7" w:rsidRPr="009A37E6" w:rsidRDefault="00D509B7" w:rsidP="00D509B7">
            <w:pPr>
              <w:pStyle w:val="acctfourfigures"/>
              <w:tabs>
                <w:tab w:val="clear" w:pos="765"/>
                <w:tab w:val="decimal" w:pos="910"/>
              </w:tabs>
              <w:spacing w:line="240" w:lineRule="atLeast"/>
              <w:ind w:right="11"/>
              <w:rPr>
                <w:rFonts w:ascii="Times New Roman" w:hAnsi="Times New Roman"/>
                <w:szCs w:val="22"/>
              </w:rPr>
            </w:pPr>
            <w:r w:rsidRPr="00CC79E9">
              <w:rPr>
                <w:rFonts w:ascii="Times New Roman" w:hAnsi="Times New Roman"/>
                <w:szCs w:val="22"/>
                <w:lang w:val="en-US"/>
              </w:rPr>
              <w:t>-</w:t>
            </w:r>
          </w:p>
        </w:tc>
        <w:tc>
          <w:tcPr>
            <w:tcW w:w="180" w:type="dxa"/>
            <w:shd w:val="clear" w:color="auto" w:fill="auto"/>
            <w:vAlign w:val="bottom"/>
          </w:tcPr>
          <w:p w14:paraId="340F016F" w14:textId="77777777" w:rsidR="00D509B7" w:rsidRPr="009A37E6" w:rsidRDefault="00D509B7" w:rsidP="00D509B7">
            <w:pPr>
              <w:pStyle w:val="acctfourfigures"/>
              <w:spacing w:line="240" w:lineRule="atLeast"/>
              <w:rPr>
                <w:rFonts w:ascii="Times New Roman" w:hAnsi="Times New Roman"/>
                <w:szCs w:val="22"/>
              </w:rPr>
            </w:pPr>
          </w:p>
        </w:tc>
        <w:tc>
          <w:tcPr>
            <w:tcW w:w="1080" w:type="dxa"/>
            <w:shd w:val="clear" w:color="auto" w:fill="auto"/>
            <w:vAlign w:val="bottom"/>
          </w:tcPr>
          <w:p w14:paraId="3EB6C648" w14:textId="3A59B620" w:rsidR="00D509B7" w:rsidRPr="009A37E6" w:rsidRDefault="00D509B7" w:rsidP="00D509B7">
            <w:pPr>
              <w:pStyle w:val="acctfourfigures"/>
              <w:tabs>
                <w:tab w:val="clear" w:pos="765"/>
                <w:tab w:val="decimal" w:pos="730"/>
              </w:tabs>
              <w:spacing w:line="240" w:lineRule="atLeast"/>
              <w:ind w:left="-80" w:right="-80"/>
              <w:rPr>
                <w:rFonts w:ascii="Times New Roman" w:hAnsi="Times New Roman"/>
                <w:szCs w:val="22"/>
              </w:rPr>
            </w:pPr>
            <w:r w:rsidRPr="00CC79E9">
              <w:rPr>
                <w:rFonts w:ascii="Times New Roman" w:hAnsi="Times New Roman"/>
                <w:szCs w:val="22"/>
                <w:lang w:val="en-US"/>
              </w:rPr>
              <w:t>-</w:t>
            </w:r>
          </w:p>
        </w:tc>
        <w:tc>
          <w:tcPr>
            <w:tcW w:w="178" w:type="dxa"/>
          </w:tcPr>
          <w:p w14:paraId="04E19286" w14:textId="77777777" w:rsidR="00D509B7" w:rsidRPr="009A37E6" w:rsidRDefault="00D509B7" w:rsidP="00D509B7">
            <w:pPr>
              <w:pStyle w:val="acctfourfigures"/>
              <w:tabs>
                <w:tab w:val="clear" w:pos="765"/>
                <w:tab w:val="decimal" w:pos="731"/>
              </w:tabs>
              <w:spacing w:line="240" w:lineRule="atLeast"/>
              <w:ind w:right="11"/>
              <w:rPr>
                <w:rFonts w:ascii="Times New Roman" w:hAnsi="Times New Roman"/>
                <w:szCs w:val="22"/>
              </w:rPr>
            </w:pPr>
          </w:p>
        </w:tc>
        <w:tc>
          <w:tcPr>
            <w:tcW w:w="992" w:type="dxa"/>
            <w:vAlign w:val="bottom"/>
          </w:tcPr>
          <w:p w14:paraId="5CBED467" w14:textId="619A8304" w:rsidR="00D509B7" w:rsidRPr="009A37E6" w:rsidRDefault="00D509B7" w:rsidP="00D509B7">
            <w:pPr>
              <w:pStyle w:val="acctfourfigures"/>
              <w:tabs>
                <w:tab w:val="clear" w:pos="765"/>
                <w:tab w:val="decimal" w:pos="729"/>
              </w:tabs>
              <w:spacing w:line="240" w:lineRule="atLeast"/>
              <w:ind w:right="11"/>
              <w:rPr>
                <w:rFonts w:ascii="Times New Roman" w:hAnsi="Times New Roman"/>
                <w:szCs w:val="22"/>
              </w:rPr>
            </w:pPr>
            <w:r w:rsidRPr="00CC79E9">
              <w:rPr>
                <w:rFonts w:ascii="Times New Roman" w:hAnsi="Times New Roman"/>
                <w:szCs w:val="22"/>
                <w:lang w:val="en-US"/>
              </w:rPr>
              <w:t>-</w:t>
            </w:r>
          </w:p>
        </w:tc>
        <w:tc>
          <w:tcPr>
            <w:tcW w:w="181" w:type="dxa"/>
          </w:tcPr>
          <w:p w14:paraId="1FE75653" w14:textId="77777777" w:rsidR="00D509B7" w:rsidRDefault="00D509B7" w:rsidP="00D509B7">
            <w:pPr>
              <w:pStyle w:val="acctfourfigures"/>
              <w:tabs>
                <w:tab w:val="clear" w:pos="765"/>
                <w:tab w:val="decimal" w:pos="910"/>
              </w:tabs>
              <w:spacing w:line="240" w:lineRule="atLeast"/>
              <w:ind w:right="11"/>
              <w:rPr>
                <w:rFonts w:ascii="Times New Roman" w:hAnsi="Times New Roman"/>
                <w:szCs w:val="22"/>
              </w:rPr>
            </w:pPr>
          </w:p>
        </w:tc>
        <w:tc>
          <w:tcPr>
            <w:tcW w:w="989" w:type="dxa"/>
            <w:vAlign w:val="bottom"/>
          </w:tcPr>
          <w:p w14:paraId="08E77F01" w14:textId="64C91ABA" w:rsidR="00D509B7" w:rsidRDefault="00D509B7" w:rsidP="00876A8A">
            <w:pPr>
              <w:pStyle w:val="acctfourfigures"/>
              <w:tabs>
                <w:tab w:val="clear" w:pos="765"/>
                <w:tab w:val="decimal" w:pos="820"/>
              </w:tabs>
              <w:spacing w:line="240" w:lineRule="atLeast"/>
              <w:ind w:right="11"/>
              <w:rPr>
                <w:rFonts w:ascii="Times New Roman" w:hAnsi="Times New Roman"/>
                <w:szCs w:val="22"/>
              </w:rPr>
            </w:pPr>
            <w:r w:rsidRPr="00CC79E9">
              <w:rPr>
                <w:rFonts w:ascii="Times New Roman" w:hAnsi="Times New Roman"/>
                <w:szCs w:val="22"/>
                <w:lang w:val="en-US"/>
              </w:rPr>
              <w:t>59,421</w:t>
            </w:r>
          </w:p>
        </w:tc>
      </w:tr>
      <w:tr w:rsidR="00D509B7" w:rsidRPr="009A37E6" w14:paraId="7CC391CB" w14:textId="77777777" w:rsidTr="005F1CBE">
        <w:trPr>
          <w:cantSplit/>
          <w:trHeight w:val="20"/>
        </w:trPr>
        <w:tc>
          <w:tcPr>
            <w:tcW w:w="2520" w:type="dxa"/>
            <w:shd w:val="clear" w:color="auto" w:fill="auto"/>
          </w:tcPr>
          <w:p w14:paraId="7E85366C" w14:textId="77777777" w:rsidR="00D509B7" w:rsidRPr="00F22770" w:rsidRDefault="00D509B7" w:rsidP="00D509B7">
            <w:pPr>
              <w:rPr>
                <w:rFonts w:ascii="Times New Roman" w:hAnsi="Times New Roman" w:cs="Times New Roman"/>
                <w:sz w:val="22"/>
                <w:szCs w:val="22"/>
              </w:rPr>
            </w:pPr>
            <w:r w:rsidRPr="00F22770">
              <w:rPr>
                <w:rFonts w:ascii="Times New Roman" w:hAnsi="Times New Roman" w:cs="Times New Roman"/>
                <w:sz w:val="22"/>
                <w:szCs w:val="22"/>
              </w:rPr>
              <w:t>Trade accounts receivable</w:t>
            </w:r>
          </w:p>
        </w:tc>
        <w:tc>
          <w:tcPr>
            <w:tcW w:w="1271" w:type="dxa"/>
            <w:shd w:val="clear" w:color="auto" w:fill="auto"/>
            <w:vAlign w:val="bottom"/>
          </w:tcPr>
          <w:p w14:paraId="5785BB3A" w14:textId="0A182BE6" w:rsidR="00D509B7" w:rsidRPr="009A37E6" w:rsidRDefault="00D509B7" w:rsidP="00D509B7">
            <w:pPr>
              <w:pStyle w:val="acctfourfigures"/>
              <w:tabs>
                <w:tab w:val="clear" w:pos="765"/>
                <w:tab w:val="decimal" w:pos="910"/>
              </w:tabs>
              <w:spacing w:line="240" w:lineRule="atLeast"/>
              <w:ind w:left="-80" w:right="-80"/>
              <w:rPr>
                <w:rFonts w:ascii="Times New Roman" w:hAnsi="Times New Roman"/>
                <w:szCs w:val="22"/>
              </w:rPr>
            </w:pPr>
            <w:r w:rsidRPr="00CC79E9">
              <w:rPr>
                <w:rFonts w:ascii="Times New Roman" w:hAnsi="Times New Roman"/>
                <w:szCs w:val="22"/>
                <w:lang w:val="en-US"/>
              </w:rPr>
              <w:t>8</w:t>
            </w:r>
            <w:r>
              <w:rPr>
                <w:rFonts w:ascii="Times New Roman" w:hAnsi="Times New Roman"/>
                <w:szCs w:val="22"/>
                <w:lang w:val="en-US"/>
              </w:rPr>
              <w:t>75</w:t>
            </w:r>
            <w:r w:rsidRPr="00CC79E9">
              <w:rPr>
                <w:rFonts w:ascii="Times New Roman" w:hAnsi="Times New Roman"/>
                <w:szCs w:val="22"/>
                <w:lang w:val="en-US"/>
              </w:rPr>
              <w:t>,</w:t>
            </w:r>
            <w:r>
              <w:rPr>
                <w:rFonts w:ascii="Times New Roman" w:hAnsi="Times New Roman"/>
                <w:szCs w:val="22"/>
                <w:lang w:val="en-US"/>
              </w:rPr>
              <w:t>279</w:t>
            </w:r>
          </w:p>
        </w:tc>
        <w:tc>
          <w:tcPr>
            <w:tcW w:w="180" w:type="dxa"/>
            <w:shd w:val="clear" w:color="auto" w:fill="auto"/>
            <w:vAlign w:val="bottom"/>
          </w:tcPr>
          <w:p w14:paraId="406C92C9" w14:textId="77777777" w:rsidR="00D509B7" w:rsidRPr="009A37E6" w:rsidRDefault="00D509B7" w:rsidP="00D509B7">
            <w:pPr>
              <w:pStyle w:val="acctfourfigures"/>
              <w:spacing w:line="240" w:lineRule="atLeast"/>
              <w:rPr>
                <w:rFonts w:ascii="Times New Roman" w:hAnsi="Times New Roman"/>
                <w:szCs w:val="22"/>
              </w:rPr>
            </w:pPr>
          </w:p>
        </w:tc>
        <w:tc>
          <w:tcPr>
            <w:tcW w:w="900" w:type="dxa"/>
            <w:shd w:val="clear" w:color="auto" w:fill="auto"/>
            <w:vAlign w:val="bottom"/>
          </w:tcPr>
          <w:p w14:paraId="20480662" w14:textId="55A76270" w:rsidR="00D509B7" w:rsidRPr="009A37E6" w:rsidRDefault="00D509B7" w:rsidP="00D509B7">
            <w:pPr>
              <w:pStyle w:val="acctfourfigures"/>
              <w:tabs>
                <w:tab w:val="clear" w:pos="765"/>
                <w:tab w:val="decimal" w:pos="640"/>
              </w:tabs>
              <w:spacing w:line="240" w:lineRule="atLeast"/>
              <w:ind w:left="-80" w:right="-80"/>
              <w:rPr>
                <w:rFonts w:ascii="Times New Roman" w:hAnsi="Times New Roman"/>
                <w:szCs w:val="22"/>
              </w:rPr>
            </w:pPr>
            <w:r w:rsidRPr="00CC79E9">
              <w:rPr>
                <w:rFonts w:ascii="Times New Roman" w:hAnsi="Times New Roman"/>
                <w:szCs w:val="22"/>
                <w:lang w:val="en-US"/>
              </w:rPr>
              <w:t>-</w:t>
            </w:r>
          </w:p>
        </w:tc>
        <w:tc>
          <w:tcPr>
            <w:tcW w:w="180" w:type="dxa"/>
            <w:shd w:val="clear" w:color="auto" w:fill="auto"/>
            <w:vAlign w:val="bottom"/>
          </w:tcPr>
          <w:p w14:paraId="06299D85" w14:textId="77777777" w:rsidR="00D509B7" w:rsidRPr="009A37E6" w:rsidRDefault="00D509B7" w:rsidP="00D509B7">
            <w:pPr>
              <w:pStyle w:val="acctfourfigures"/>
              <w:spacing w:line="240" w:lineRule="atLeast"/>
              <w:rPr>
                <w:rFonts w:ascii="Times New Roman" w:hAnsi="Times New Roman"/>
                <w:szCs w:val="22"/>
              </w:rPr>
            </w:pPr>
          </w:p>
        </w:tc>
        <w:tc>
          <w:tcPr>
            <w:tcW w:w="1080" w:type="dxa"/>
            <w:shd w:val="clear" w:color="auto" w:fill="auto"/>
            <w:vAlign w:val="bottom"/>
          </w:tcPr>
          <w:p w14:paraId="058CA879" w14:textId="4FE1743F" w:rsidR="00D509B7" w:rsidRPr="009A37E6" w:rsidRDefault="00D509B7" w:rsidP="00D509B7">
            <w:pPr>
              <w:pStyle w:val="acctfourfigures"/>
              <w:tabs>
                <w:tab w:val="clear" w:pos="765"/>
                <w:tab w:val="decimal" w:pos="910"/>
              </w:tabs>
              <w:spacing w:line="240" w:lineRule="atLeast"/>
              <w:ind w:right="11"/>
              <w:rPr>
                <w:rFonts w:ascii="Times New Roman" w:hAnsi="Times New Roman"/>
                <w:szCs w:val="22"/>
              </w:rPr>
            </w:pPr>
            <w:r w:rsidRPr="00CC79E9">
              <w:rPr>
                <w:rFonts w:ascii="Times New Roman" w:hAnsi="Times New Roman"/>
                <w:szCs w:val="22"/>
                <w:lang w:val="en-US"/>
              </w:rPr>
              <w:t>-</w:t>
            </w:r>
          </w:p>
        </w:tc>
        <w:tc>
          <w:tcPr>
            <w:tcW w:w="180" w:type="dxa"/>
            <w:shd w:val="clear" w:color="auto" w:fill="auto"/>
            <w:vAlign w:val="bottom"/>
          </w:tcPr>
          <w:p w14:paraId="0027E36E" w14:textId="77777777" w:rsidR="00D509B7" w:rsidRPr="009A37E6" w:rsidRDefault="00D509B7" w:rsidP="00D509B7">
            <w:pPr>
              <w:pStyle w:val="acctfourfigures"/>
              <w:spacing w:line="240" w:lineRule="atLeast"/>
              <w:rPr>
                <w:rFonts w:ascii="Times New Roman" w:hAnsi="Times New Roman"/>
                <w:szCs w:val="22"/>
              </w:rPr>
            </w:pPr>
          </w:p>
        </w:tc>
        <w:tc>
          <w:tcPr>
            <w:tcW w:w="1080" w:type="dxa"/>
            <w:shd w:val="clear" w:color="auto" w:fill="auto"/>
            <w:vAlign w:val="bottom"/>
          </w:tcPr>
          <w:p w14:paraId="154CB2A7" w14:textId="76253B6A" w:rsidR="00D509B7" w:rsidRPr="009A37E6" w:rsidRDefault="00D509B7" w:rsidP="00D509B7">
            <w:pPr>
              <w:pStyle w:val="acctfourfigures"/>
              <w:tabs>
                <w:tab w:val="clear" w:pos="765"/>
                <w:tab w:val="decimal" w:pos="730"/>
              </w:tabs>
              <w:spacing w:line="240" w:lineRule="atLeast"/>
              <w:ind w:left="-80" w:right="-80"/>
              <w:rPr>
                <w:rFonts w:ascii="Times New Roman" w:hAnsi="Times New Roman"/>
                <w:szCs w:val="22"/>
              </w:rPr>
            </w:pPr>
            <w:r w:rsidRPr="00CC79E9">
              <w:rPr>
                <w:rFonts w:ascii="Times New Roman" w:hAnsi="Times New Roman"/>
                <w:szCs w:val="22"/>
                <w:lang w:val="en-US"/>
              </w:rPr>
              <w:t>-</w:t>
            </w:r>
          </w:p>
        </w:tc>
        <w:tc>
          <w:tcPr>
            <w:tcW w:w="178" w:type="dxa"/>
          </w:tcPr>
          <w:p w14:paraId="3A6E7348" w14:textId="77777777" w:rsidR="00D509B7" w:rsidRPr="009A37E6" w:rsidRDefault="00D509B7" w:rsidP="00D509B7">
            <w:pPr>
              <w:pStyle w:val="acctfourfigures"/>
              <w:tabs>
                <w:tab w:val="clear" w:pos="765"/>
                <w:tab w:val="decimal" w:pos="731"/>
              </w:tabs>
              <w:spacing w:line="240" w:lineRule="atLeast"/>
              <w:ind w:right="11"/>
              <w:rPr>
                <w:rFonts w:ascii="Times New Roman" w:hAnsi="Times New Roman"/>
                <w:szCs w:val="22"/>
              </w:rPr>
            </w:pPr>
          </w:p>
        </w:tc>
        <w:tc>
          <w:tcPr>
            <w:tcW w:w="992" w:type="dxa"/>
            <w:vAlign w:val="bottom"/>
          </w:tcPr>
          <w:p w14:paraId="3A49655C" w14:textId="0186D5AE" w:rsidR="00D509B7" w:rsidRPr="009A37E6" w:rsidRDefault="00D509B7" w:rsidP="00876A8A">
            <w:pPr>
              <w:pStyle w:val="acctfourfigures"/>
              <w:tabs>
                <w:tab w:val="clear" w:pos="765"/>
                <w:tab w:val="decimal" w:pos="740"/>
              </w:tabs>
              <w:spacing w:line="240" w:lineRule="atLeast"/>
              <w:ind w:right="11"/>
              <w:rPr>
                <w:rFonts w:ascii="Times New Roman" w:hAnsi="Times New Roman"/>
                <w:szCs w:val="22"/>
              </w:rPr>
            </w:pPr>
            <w:r w:rsidRPr="00CC79E9">
              <w:rPr>
                <w:rFonts w:ascii="Times New Roman" w:hAnsi="Times New Roman"/>
                <w:szCs w:val="22"/>
                <w:lang w:val="en-US"/>
              </w:rPr>
              <w:t>25,317</w:t>
            </w:r>
          </w:p>
        </w:tc>
        <w:tc>
          <w:tcPr>
            <w:tcW w:w="181" w:type="dxa"/>
          </w:tcPr>
          <w:p w14:paraId="2CC23C10" w14:textId="77777777" w:rsidR="00D509B7" w:rsidRDefault="00D509B7" w:rsidP="00D509B7">
            <w:pPr>
              <w:pStyle w:val="acctfourfigures"/>
              <w:tabs>
                <w:tab w:val="clear" w:pos="765"/>
                <w:tab w:val="decimal" w:pos="910"/>
              </w:tabs>
              <w:spacing w:line="240" w:lineRule="atLeast"/>
              <w:ind w:right="11"/>
              <w:rPr>
                <w:rFonts w:ascii="Times New Roman" w:hAnsi="Times New Roman"/>
                <w:szCs w:val="22"/>
              </w:rPr>
            </w:pPr>
          </w:p>
        </w:tc>
        <w:tc>
          <w:tcPr>
            <w:tcW w:w="989" w:type="dxa"/>
            <w:vAlign w:val="bottom"/>
          </w:tcPr>
          <w:p w14:paraId="3286E9C9" w14:textId="6385B3AF" w:rsidR="00D509B7" w:rsidRDefault="00D509B7" w:rsidP="00D509B7">
            <w:pPr>
              <w:pStyle w:val="acctfourfigures"/>
              <w:tabs>
                <w:tab w:val="clear" w:pos="765"/>
                <w:tab w:val="decimal" w:pos="820"/>
              </w:tabs>
              <w:spacing w:line="240" w:lineRule="atLeast"/>
              <w:ind w:right="11"/>
              <w:rPr>
                <w:rFonts w:ascii="Times New Roman" w:hAnsi="Times New Roman"/>
                <w:szCs w:val="22"/>
              </w:rPr>
            </w:pPr>
            <w:r w:rsidRPr="00CC79E9">
              <w:rPr>
                <w:rFonts w:ascii="Times New Roman" w:hAnsi="Times New Roman"/>
                <w:szCs w:val="22"/>
                <w:lang w:val="en-US"/>
              </w:rPr>
              <w:t>90</w:t>
            </w:r>
            <w:r>
              <w:rPr>
                <w:rFonts w:ascii="Times New Roman" w:hAnsi="Times New Roman"/>
                <w:szCs w:val="22"/>
                <w:lang w:val="en-US"/>
              </w:rPr>
              <w:t>0</w:t>
            </w:r>
            <w:r w:rsidRPr="00CC79E9">
              <w:rPr>
                <w:rFonts w:ascii="Times New Roman" w:hAnsi="Times New Roman"/>
                <w:szCs w:val="22"/>
                <w:lang w:val="en-US"/>
              </w:rPr>
              <w:t>,</w:t>
            </w:r>
            <w:r>
              <w:rPr>
                <w:rFonts w:ascii="Times New Roman" w:hAnsi="Times New Roman"/>
                <w:szCs w:val="22"/>
                <w:lang w:val="en-US"/>
              </w:rPr>
              <w:t>596</w:t>
            </w:r>
          </w:p>
        </w:tc>
      </w:tr>
      <w:tr w:rsidR="00D509B7" w:rsidRPr="009A37E6" w14:paraId="7CF2D3E8" w14:textId="77777777" w:rsidTr="005F1CBE">
        <w:trPr>
          <w:cantSplit/>
          <w:trHeight w:val="20"/>
        </w:trPr>
        <w:tc>
          <w:tcPr>
            <w:tcW w:w="2520" w:type="dxa"/>
            <w:shd w:val="clear" w:color="auto" w:fill="auto"/>
          </w:tcPr>
          <w:p w14:paraId="75BD076A" w14:textId="77777777" w:rsidR="00D509B7" w:rsidRPr="00F22770" w:rsidRDefault="00D509B7" w:rsidP="00D509B7">
            <w:pPr>
              <w:rPr>
                <w:rFonts w:ascii="Times New Roman" w:hAnsi="Times New Roman" w:cs="Times New Roman"/>
                <w:sz w:val="22"/>
                <w:szCs w:val="22"/>
              </w:rPr>
            </w:pPr>
            <w:r w:rsidRPr="00F22770">
              <w:rPr>
                <w:rFonts w:ascii="Times New Roman" w:hAnsi="Times New Roman" w:cs="Times New Roman"/>
                <w:sz w:val="22"/>
                <w:szCs w:val="22"/>
              </w:rPr>
              <w:t>Interest-bearing liabilities</w:t>
            </w:r>
          </w:p>
        </w:tc>
        <w:tc>
          <w:tcPr>
            <w:tcW w:w="1271" w:type="dxa"/>
            <w:shd w:val="clear" w:color="auto" w:fill="auto"/>
            <w:vAlign w:val="bottom"/>
          </w:tcPr>
          <w:p w14:paraId="6FD25249" w14:textId="304A5C24" w:rsidR="00D509B7" w:rsidRPr="009A37E6" w:rsidRDefault="00D509B7" w:rsidP="00D509B7">
            <w:pPr>
              <w:pStyle w:val="acctfourfigures"/>
              <w:tabs>
                <w:tab w:val="clear" w:pos="765"/>
                <w:tab w:val="decimal" w:pos="910"/>
              </w:tabs>
              <w:spacing w:line="240" w:lineRule="atLeast"/>
              <w:ind w:left="-80" w:right="-80"/>
              <w:rPr>
                <w:rFonts w:ascii="Times New Roman" w:hAnsi="Times New Roman"/>
                <w:szCs w:val="22"/>
              </w:rPr>
            </w:pPr>
            <w:r w:rsidRPr="00CC79E9">
              <w:rPr>
                <w:rFonts w:ascii="Times New Roman" w:hAnsi="Times New Roman"/>
                <w:szCs w:val="22"/>
                <w:lang w:val="en-US"/>
              </w:rPr>
              <w:t>(21,186)</w:t>
            </w:r>
          </w:p>
        </w:tc>
        <w:tc>
          <w:tcPr>
            <w:tcW w:w="180" w:type="dxa"/>
            <w:shd w:val="clear" w:color="auto" w:fill="auto"/>
            <w:vAlign w:val="bottom"/>
          </w:tcPr>
          <w:p w14:paraId="72ABA032" w14:textId="77777777" w:rsidR="00D509B7" w:rsidRPr="009A37E6" w:rsidRDefault="00D509B7" w:rsidP="00D509B7">
            <w:pPr>
              <w:pStyle w:val="acctfourfigures"/>
              <w:spacing w:line="240" w:lineRule="atLeast"/>
              <w:rPr>
                <w:rFonts w:ascii="Times New Roman" w:hAnsi="Times New Roman"/>
                <w:szCs w:val="22"/>
              </w:rPr>
            </w:pPr>
          </w:p>
        </w:tc>
        <w:tc>
          <w:tcPr>
            <w:tcW w:w="900" w:type="dxa"/>
            <w:shd w:val="clear" w:color="auto" w:fill="auto"/>
            <w:vAlign w:val="bottom"/>
          </w:tcPr>
          <w:p w14:paraId="3D2D8ABC" w14:textId="18B4DDAB" w:rsidR="00D509B7" w:rsidRPr="009A37E6" w:rsidRDefault="00D509B7" w:rsidP="00D509B7">
            <w:pPr>
              <w:pStyle w:val="acctfourfigures"/>
              <w:tabs>
                <w:tab w:val="clear" w:pos="765"/>
                <w:tab w:val="decimal" w:pos="640"/>
              </w:tabs>
              <w:spacing w:line="240" w:lineRule="atLeast"/>
              <w:ind w:left="-80" w:right="-80"/>
              <w:rPr>
                <w:rFonts w:ascii="Times New Roman" w:hAnsi="Times New Roman"/>
                <w:szCs w:val="22"/>
              </w:rPr>
            </w:pPr>
            <w:r w:rsidRPr="00CC79E9">
              <w:rPr>
                <w:rFonts w:ascii="Times New Roman" w:hAnsi="Times New Roman"/>
                <w:szCs w:val="22"/>
                <w:lang w:val="en-US"/>
              </w:rPr>
              <w:t>-</w:t>
            </w:r>
          </w:p>
        </w:tc>
        <w:tc>
          <w:tcPr>
            <w:tcW w:w="180" w:type="dxa"/>
            <w:shd w:val="clear" w:color="auto" w:fill="auto"/>
            <w:vAlign w:val="bottom"/>
          </w:tcPr>
          <w:p w14:paraId="17302FC8" w14:textId="77777777" w:rsidR="00D509B7" w:rsidRPr="009A37E6" w:rsidRDefault="00D509B7" w:rsidP="00D509B7">
            <w:pPr>
              <w:pStyle w:val="acctfourfigures"/>
              <w:spacing w:line="240" w:lineRule="atLeast"/>
              <w:rPr>
                <w:rFonts w:ascii="Times New Roman" w:hAnsi="Times New Roman"/>
                <w:szCs w:val="22"/>
              </w:rPr>
            </w:pPr>
          </w:p>
        </w:tc>
        <w:tc>
          <w:tcPr>
            <w:tcW w:w="1080" w:type="dxa"/>
            <w:shd w:val="clear" w:color="auto" w:fill="auto"/>
            <w:vAlign w:val="bottom"/>
          </w:tcPr>
          <w:p w14:paraId="2EA5CB32" w14:textId="7B2D0CFD" w:rsidR="00D509B7" w:rsidRPr="009A37E6" w:rsidRDefault="00D509B7" w:rsidP="00D509B7">
            <w:pPr>
              <w:pStyle w:val="acctfourfigures"/>
              <w:tabs>
                <w:tab w:val="clear" w:pos="765"/>
                <w:tab w:val="decimal" w:pos="909"/>
              </w:tabs>
              <w:spacing w:line="240" w:lineRule="atLeast"/>
              <w:ind w:right="11"/>
              <w:rPr>
                <w:rFonts w:ascii="Times New Roman" w:hAnsi="Times New Roman"/>
                <w:szCs w:val="22"/>
              </w:rPr>
            </w:pPr>
            <w:r w:rsidRPr="00CC79E9">
              <w:rPr>
                <w:rFonts w:ascii="Times New Roman" w:hAnsi="Times New Roman"/>
                <w:szCs w:val="22"/>
                <w:lang w:val="en-US"/>
              </w:rPr>
              <w:t>-</w:t>
            </w:r>
          </w:p>
        </w:tc>
        <w:tc>
          <w:tcPr>
            <w:tcW w:w="180" w:type="dxa"/>
            <w:shd w:val="clear" w:color="auto" w:fill="auto"/>
            <w:vAlign w:val="bottom"/>
          </w:tcPr>
          <w:p w14:paraId="29711834" w14:textId="77777777" w:rsidR="00D509B7" w:rsidRPr="009A37E6" w:rsidRDefault="00D509B7" w:rsidP="00D509B7">
            <w:pPr>
              <w:pStyle w:val="acctfourfigures"/>
              <w:spacing w:line="240" w:lineRule="atLeast"/>
              <w:rPr>
                <w:rFonts w:ascii="Times New Roman" w:hAnsi="Times New Roman"/>
                <w:szCs w:val="22"/>
              </w:rPr>
            </w:pPr>
          </w:p>
        </w:tc>
        <w:tc>
          <w:tcPr>
            <w:tcW w:w="1080" w:type="dxa"/>
            <w:shd w:val="clear" w:color="auto" w:fill="auto"/>
            <w:vAlign w:val="bottom"/>
          </w:tcPr>
          <w:p w14:paraId="72BA50F7" w14:textId="76AC221C" w:rsidR="00D509B7" w:rsidRPr="009A37E6" w:rsidRDefault="00D509B7" w:rsidP="00D509B7">
            <w:pPr>
              <w:pStyle w:val="acctfourfigures"/>
              <w:tabs>
                <w:tab w:val="clear" w:pos="765"/>
                <w:tab w:val="decimal" w:pos="730"/>
              </w:tabs>
              <w:spacing w:line="240" w:lineRule="atLeast"/>
              <w:ind w:left="-80" w:right="-80"/>
              <w:rPr>
                <w:rFonts w:ascii="Times New Roman" w:hAnsi="Times New Roman"/>
                <w:szCs w:val="22"/>
              </w:rPr>
            </w:pPr>
            <w:r w:rsidRPr="00CC79E9">
              <w:rPr>
                <w:rFonts w:ascii="Times New Roman" w:hAnsi="Times New Roman"/>
                <w:szCs w:val="22"/>
                <w:lang w:val="en-US"/>
              </w:rPr>
              <w:t>-</w:t>
            </w:r>
          </w:p>
        </w:tc>
        <w:tc>
          <w:tcPr>
            <w:tcW w:w="178" w:type="dxa"/>
          </w:tcPr>
          <w:p w14:paraId="70C0F7E8" w14:textId="77777777" w:rsidR="00D509B7" w:rsidRPr="009A37E6" w:rsidRDefault="00D509B7" w:rsidP="00D509B7">
            <w:pPr>
              <w:pStyle w:val="acctfourfigures"/>
              <w:tabs>
                <w:tab w:val="clear" w:pos="765"/>
                <w:tab w:val="decimal" w:pos="731"/>
              </w:tabs>
              <w:spacing w:line="240" w:lineRule="atLeast"/>
              <w:ind w:right="11"/>
              <w:rPr>
                <w:rFonts w:ascii="Times New Roman" w:hAnsi="Times New Roman"/>
                <w:szCs w:val="22"/>
              </w:rPr>
            </w:pPr>
          </w:p>
        </w:tc>
        <w:tc>
          <w:tcPr>
            <w:tcW w:w="992" w:type="dxa"/>
            <w:vAlign w:val="bottom"/>
          </w:tcPr>
          <w:p w14:paraId="35F379F1" w14:textId="1A32DCCD" w:rsidR="00D509B7" w:rsidRPr="002A56DE" w:rsidRDefault="00D509B7" w:rsidP="002A56DE">
            <w:pPr>
              <w:pStyle w:val="acctfourfigures"/>
              <w:tabs>
                <w:tab w:val="clear" w:pos="765"/>
                <w:tab w:val="decimal" w:pos="729"/>
              </w:tabs>
              <w:spacing w:line="240" w:lineRule="atLeast"/>
              <w:ind w:right="11"/>
              <w:rPr>
                <w:rFonts w:ascii="Times New Roman" w:hAnsi="Times New Roman"/>
                <w:szCs w:val="22"/>
                <w:lang w:val="en-US"/>
              </w:rPr>
            </w:pPr>
            <w:r w:rsidRPr="00CC79E9">
              <w:rPr>
                <w:rFonts w:ascii="Times New Roman" w:hAnsi="Times New Roman"/>
                <w:szCs w:val="22"/>
                <w:lang w:val="en-US"/>
              </w:rPr>
              <w:t>-</w:t>
            </w:r>
          </w:p>
        </w:tc>
        <w:tc>
          <w:tcPr>
            <w:tcW w:w="181" w:type="dxa"/>
          </w:tcPr>
          <w:p w14:paraId="5899D35D" w14:textId="77777777" w:rsidR="00D509B7" w:rsidRDefault="00D509B7" w:rsidP="00D509B7">
            <w:pPr>
              <w:pStyle w:val="acctfourfigures"/>
              <w:tabs>
                <w:tab w:val="clear" w:pos="765"/>
                <w:tab w:val="decimal" w:pos="999"/>
              </w:tabs>
              <w:spacing w:line="240" w:lineRule="atLeast"/>
              <w:ind w:right="11"/>
              <w:rPr>
                <w:rFonts w:ascii="Times New Roman" w:hAnsi="Times New Roman"/>
                <w:szCs w:val="22"/>
              </w:rPr>
            </w:pPr>
          </w:p>
        </w:tc>
        <w:tc>
          <w:tcPr>
            <w:tcW w:w="989" w:type="dxa"/>
            <w:vAlign w:val="bottom"/>
          </w:tcPr>
          <w:p w14:paraId="204E7532" w14:textId="2E19F81D" w:rsidR="00D509B7" w:rsidRPr="00D3461F" w:rsidRDefault="00D509B7" w:rsidP="00D3461F">
            <w:pPr>
              <w:pStyle w:val="acctfourfigures"/>
              <w:tabs>
                <w:tab w:val="clear" w:pos="765"/>
                <w:tab w:val="decimal" w:pos="824"/>
              </w:tabs>
              <w:spacing w:line="240" w:lineRule="atLeast"/>
              <w:ind w:right="-83"/>
              <w:rPr>
                <w:rFonts w:ascii="Times New Roman" w:hAnsi="Times New Roman"/>
                <w:szCs w:val="22"/>
                <w:lang w:val="en-US"/>
              </w:rPr>
            </w:pPr>
            <w:r w:rsidRPr="00CC79E9">
              <w:rPr>
                <w:rFonts w:ascii="Times New Roman" w:hAnsi="Times New Roman"/>
                <w:szCs w:val="22"/>
                <w:lang w:val="en-US"/>
              </w:rPr>
              <w:t>(21,186)</w:t>
            </w:r>
          </w:p>
        </w:tc>
      </w:tr>
      <w:tr w:rsidR="00D509B7" w:rsidRPr="009A37E6" w14:paraId="76273795" w14:textId="77777777" w:rsidTr="005F1CBE">
        <w:trPr>
          <w:cantSplit/>
          <w:trHeight w:val="20"/>
        </w:trPr>
        <w:tc>
          <w:tcPr>
            <w:tcW w:w="2520" w:type="dxa"/>
            <w:shd w:val="clear" w:color="auto" w:fill="auto"/>
          </w:tcPr>
          <w:p w14:paraId="0AB855D5" w14:textId="77777777" w:rsidR="00D509B7" w:rsidRPr="00F22770" w:rsidRDefault="00D509B7" w:rsidP="00D509B7">
            <w:pPr>
              <w:rPr>
                <w:rFonts w:ascii="Times New Roman" w:hAnsi="Times New Roman" w:cs="Times New Roman"/>
                <w:sz w:val="22"/>
                <w:szCs w:val="22"/>
              </w:rPr>
            </w:pPr>
            <w:r w:rsidRPr="00F22770">
              <w:rPr>
                <w:rFonts w:ascii="Times New Roman" w:hAnsi="Times New Roman" w:cs="Times New Roman"/>
                <w:sz w:val="22"/>
                <w:szCs w:val="22"/>
              </w:rPr>
              <w:t>Trade accounts payable</w:t>
            </w:r>
          </w:p>
        </w:tc>
        <w:tc>
          <w:tcPr>
            <w:tcW w:w="1271" w:type="dxa"/>
            <w:tcBorders>
              <w:bottom w:val="single" w:sz="4" w:space="0" w:color="auto"/>
            </w:tcBorders>
            <w:shd w:val="clear" w:color="auto" w:fill="auto"/>
            <w:vAlign w:val="bottom"/>
          </w:tcPr>
          <w:p w14:paraId="5CC18B3E" w14:textId="63FFF985" w:rsidR="00D509B7" w:rsidRPr="009A37E6" w:rsidRDefault="00D509B7" w:rsidP="00D509B7">
            <w:pPr>
              <w:pStyle w:val="acctfourfigures"/>
              <w:tabs>
                <w:tab w:val="clear" w:pos="765"/>
                <w:tab w:val="decimal" w:pos="910"/>
              </w:tabs>
              <w:spacing w:line="240" w:lineRule="atLeast"/>
              <w:ind w:left="-80" w:right="-80"/>
              <w:rPr>
                <w:rFonts w:ascii="Times New Roman" w:hAnsi="Times New Roman"/>
                <w:szCs w:val="22"/>
              </w:rPr>
            </w:pPr>
            <w:r w:rsidRPr="00CC79E9">
              <w:rPr>
                <w:rFonts w:ascii="Times New Roman" w:hAnsi="Times New Roman"/>
                <w:szCs w:val="22"/>
                <w:lang w:val="en-US"/>
              </w:rPr>
              <w:t>(57,390)</w:t>
            </w:r>
          </w:p>
        </w:tc>
        <w:tc>
          <w:tcPr>
            <w:tcW w:w="180" w:type="dxa"/>
            <w:shd w:val="clear" w:color="auto" w:fill="auto"/>
            <w:vAlign w:val="bottom"/>
          </w:tcPr>
          <w:p w14:paraId="0807B294" w14:textId="77777777" w:rsidR="00D509B7" w:rsidRPr="009A37E6" w:rsidRDefault="00D509B7" w:rsidP="00D509B7">
            <w:pPr>
              <w:pStyle w:val="acctfourfigures"/>
              <w:spacing w:line="240" w:lineRule="atLeast"/>
              <w:rPr>
                <w:rFonts w:ascii="Times New Roman" w:hAnsi="Times New Roman"/>
                <w:szCs w:val="22"/>
              </w:rPr>
            </w:pPr>
          </w:p>
        </w:tc>
        <w:tc>
          <w:tcPr>
            <w:tcW w:w="900" w:type="dxa"/>
            <w:tcBorders>
              <w:bottom w:val="single" w:sz="4" w:space="0" w:color="auto"/>
            </w:tcBorders>
            <w:shd w:val="clear" w:color="auto" w:fill="auto"/>
            <w:vAlign w:val="bottom"/>
          </w:tcPr>
          <w:p w14:paraId="2A5A7E35" w14:textId="1C1E7AD0" w:rsidR="00D509B7" w:rsidRPr="009A37E6" w:rsidRDefault="00D509B7" w:rsidP="00D509B7">
            <w:pPr>
              <w:pStyle w:val="acctfourfigures"/>
              <w:tabs>
                <w:tab w:val="clear" w:pos="765"/>
                <w:tab w:val="decimal" w:pos="640"/>
              </w:tabs>
              <w:spacing w:line="240" w:lineRule="atLeast"/>
              <w:ind w:left="-80" w:right="-80"/>
              <w:rPr>
                <w:rFonts w:ascii="Times New Roman" w:hAnsi="Times New Roman"/>
                <w:szCs w:val="22"/>
              </w:rPr>
            </w:pPr>
            <w:r w:rsidRPr="00CC79E9">
              <w:rPr>
                <w:rFonts w:ascii="Times New Roman" w:hAnsi="Times New Roman"/>
                <w:szCs w:val="22"/>
                <w:lang w:val="en-US"/>
              </w:rPr>
              <w:t>-</w:t>
            </w:r>
          </w:p>
        </w:tc>
        <w:tc>
          <w:tcPr>
            <w:tcW w:w="180" w:type="dxa"/>
            <w:shd w:val="clear" w:color="auto" w:fill="auto"/>
            <w:vAlign w:val="bottom"/>
          </w:tcPr>
          <w:p w14:paraId="6CA871B2" w14:textId="77777777" w:rsidR="00D509B7" w:rsidRPr="009A37E6" w:rsidRDefault="00D509B7" w:rsidP="00D509B7">
            <w:pPr>
              <w:pStyle w:val="acctfourfigures"/>
              <w:spacing w:line="240" w:lineRule="atLeast"/>
              <w:rPr>
                <w:rFonts w:ascii="Times New Roman" w:hAnsi="Times New Roman"/>
                <w:szCs w:val="22"/>
              </w:rPr>
            </w:pPr>
          </w:p>
        </w:tc>
        <w:tc>
          <w:tcPr>
            <w:tcW w:w="1080" w:type="dxa"/>
            <w:tcBorders>
              <w:bottom w:val="single" w:sz="4" w:space="0" w:color="auto"/>
            </w:tcBorders>
            <w:shd w:val="clear" w:color="auto" w:fill="auto"/>
            <w:vAlign w:val="bottom"/>
          </w:tcPr>
          <w:p w14:paraId="151EAD95" w14:textId="1B622CE8" w:rsidR="00D509B7" w:rsidRPr="009A37E6" w:rsidRDefault="00D509B7" w:rsidP="00D509B7">
            <w:pPr>
              <w:pStyle w:val="acctfourfigures"/>
              <w:tabs>
                <w:tab w:val="clear" w:pos="765"/>
                <w:tab w:val="decimal" w:pos="909"/>
              </w:tabs>
              <w:spacing w:line="240" w:lineRule="atLeast"/>
              <w:ind w:right="11"/>
              <w:rPr>
                <w:rFonts w:ascii="Times New Roman" w:hAnsi="Times New Roman"/>
                <w:szCs w:val="22"/>
              </w:rPr>
            </w:pPr>
            <w:r w:rsidRPr="00CC79E9">
              <w:rPr>
                <w:rFonts w:ascii="Times New Roman" w:hAnsi="Times New Roman"/>
                <w:szCs w:val="22"/>
                <w:lang w:val="en-US"/>
              </w:rPr>
              <w:t>-</w:t>
            </w:r>
          </w:p>
        </w:tc>
        <w:tc>
          <w:tcPr>
            <w:tcW w:w="180" w:type="dxa"/>
            <w:shd w:val="clear" w:color="auto" w:fill="auto"/>
            <w:vAlign w:val="bottom"/>
          </w:tcPr>
          <w:p w14:paraId="54F5E09B" w14:textId="77777777" w:rsidR="00D509B7" w:rsidRPr="009A37E6" w:rsidRDefault="00D509B7" w:rsidP="00D509B7">
            <w:pPr>
              <w:pStyle w:val="acctfourfigures"/>
              <w:spacing w:line="240" w:lineRule="atLeast"/>
              <w:rPr>
                <w:rFonts w:ascii="Times New Roman" w:hAnsi="Times New Roman"/>
                <w:szCs w:val="22"/>
              </w:rPr>
            </w:pPr>
          </w:p>
        </w:tc>
        <w:tc>
          <w:tcPr>
            <w:tcW w:w="1080" w:type="dxa"/>
            <w:tcBorders>
              <w:bottom w:val="single" w:sz="4" w:space="0" w:color="auto"/>
            </w:tcBorders>
            <w:shd w:val="clear" w:color="auto" w:fill="auto"/>
            <w:vAlign w:val="bottom"/>
          </w:tcPr>
          <w:p w14:paraId="77B66BFA" w14:textId="555DAE40" w:rsidR="00D509B7" w:rsidRPr="009A37E6" w:rsidRDefault="00D509B7" w:rsidP="00D509B7">
            <w:pPr>
              <w:pStyle w:val="acctfourfigures"/>
              <w:tabs>
                <w:tab w:val="clear" w:pos="765"/>
                <w:tab w:val="decimal" w:pos="730"/>
              </w:tabs>
              <w:spacing w:line="240" w:lineRule="atLeast"/>
              <w:ind w:left="-80" w:right="-80"/>
              <w:rPr>
                <w:rFonts w:ascii="Times New Roman" w:hAnsi="Times New Roman"/>
                <w:szCs w:val="22"/>
              </w:rPr>
            </w:pPr>
            <w:r w:rsidRPr="00CC79E9">
              <w:rPr>
                <w:rFonts w:ascii="Times New Roman" w:hAnsi="Times New Roman"/>
                <w:szCs w:val="22"/>
                <w:lang w:val="en-US"/>
              </w:rPr>
              <w:t>-</w:t>
            </w:r>
          </w:p>
        </w:tc>
        <w:tc>
          <w:tcPr>
            <w:tcW w:w="178" w:type="dxa"/>
          </w:tcPr>
          <w:p w14:paraId="2C595593" w14:textId="77777777" w:rsidR="00D509B7" w:rsidRPr="009A37E6" w:rsidRDefault="00D509B7" w:rsidP="00D509B7">
            <w:pPr>
              <w:pStyle w:val="acctfourfigures"/>
              <w:tabs>
                <w:tab w:val="clear" w:pos="765"/>
                <w:tab w:val="decimal" w:pos="731"/>
              </w:tabs>
              <w:spacing w:line="240" w:lineRule="atLeast"/>
              <w:ind w:right="11"/>
              <w:rPr>
                <w:rFonts w:ascii="Times New Roman" w:hAnsi="Times New Roman"/>
                <w:szCs w:val="22"/>
              </w:rPr>
            </w:pPr>
          </w:p>
        </w:tc>
        <w:tc>
          <w:tcPr>
            <w:tcW w:w="992" w:type="dxa"/>
            <w:tcBorders>
              <w:bottom w:val="single" w:sz="4" w:space="0" w:color="auto"/>
            </w:tcBorders>
            <w:vAlign w:val="bottom"/>
          </w:tcPr>
          <w:p w14:paraId="7A34B6B3" w14:textId="4C428986" w:rsidR="00D509B7" w:rsidRPr="009A37E6" w:rsidRDefault="00D509B7" w:rsidP="00423BA5">
            <w:pPr>
              <w:pStyle w:val="acctfourfigures"/>
              <w:tabs>
                <w:tab w:val="clear" w:pos="765"/>
                <w:tab w:val="decimal" w:pos="830"/>
              </w:tabs>
              <w:spacing w:line="240" w:lineRule="atLeast"/>
              <w:ind w:right="11"/>
              <w:rPr>
                <w:rFonts w:ascii="Times New Roman" w:hAnsi="Times New Roman"/>
                <w:szCs w:val="22"/>
              </w:rPr>
            </w:pPr>
            <w:r w:rsidRPr="00CC79E9">
              <w:rPr>
                <w:rFonts w:ascii="Times New Roman" w:hAnsi="Times New Roman"/>
                <w:szCs w:val="22"/>
                <w:lang w:val="en-US"/>
              </w:rPr>
              <w:t>(16,437)</w:t>
            </w:r>
          </w:p>
        </w:tc>
        <w:tc>
          <w:tcPr>
            <w:tcW w:w="181" w:type="dxa"/>
          </w:tcPr>
          <w:p w14:paraId="5351EA1C" w14:textId="77777777" w:rsidR="00D509B7" w:rsidRDefault="00D509B7" w:rsidP="00D509B7">
            <w:pPr>
              <w:pStyle w:val="acctfourfigures"/>
              <w:tabs>
                <w:tab w:val="clear" w:pos="765"/>
                <w:tab w:val="decimal" w:pos="999"/>
              </w:tabs>
              <w:spacing w:line="240" w:lineRule="atLeast"/>
              <w:ind w:right="11"/>
              <w:rPr>
                <w:rFonts w:ascii="Times New Roman" w:hAnsi="Times New Roman"/>
                <w:szCs w:val="22"/>
              </w:rPr>
            </w:pPr>
          </w:p>
        </w:tc>
        <w:tc>
          <w:tcPr>
            <w:tcW w:w="989" w:type="dxa"/>
            <w:tcBorders>
              <w:bottom w:val="single" w:sz="4" w:space="0" w:color="auto"/>
            </w:tcBorders>
            <w:vAlign w:val="bottom"/>
          </w:tcPr>
          <w:p w14:paraId="088F2265" w14:textId="0EDC51DB" w:rsidR="00D509B7" w:rsidRDefault="00D509B7" w:rsidP="00D3461F">
            <w:pPr>
              <w:pStyle w:val="acctfourfigures"/>
              <w:tabs>
                <w:tab w:val="clear" w:pos="765"/>
                <w:tab w:val="decimal" w:pos="824"/>
              </w:tabs>
              <w:spacing w:line="240" w:lineRule="atLeast"/>
              <w:ind w:right="-83"/>
              <w:rPr>
                <w:rFonts w:ascii="Times New Roman" w:hAnsi="Times New Roman"/>
                <w:szCs w:val="22"/>
              </w:rPr>
            </w:pPr>
            <w:r w:rsidRPr="00CC79E9">
              <w:rPr>
                <w:rFonts w:ascii="Times New Roman" w:hAnsi="Times New Roman"/>
                <w:szCs w:val="22"/>
                <w:lang w:val="en-US"/>
              </w:rPr>
              <w:t>(73,827)</w:t>
            </w:r>
          </w:p>
        </w:tc>
      </w:tr>
      <w:tr w:rsidR="00D509B7" w:rsidRPr="009A37E6" w14:paraId="2EAEF629" w14:textId="77777777" w:rsidTr="005F1CBE">
        <w:trPr>
          <w:cantSplit/>
          <w:trHeight w:val="20"/>
        </w:trPr>
        <w:tc>
          <w:tcPr>
            <w:tcW w:w="2520" w:type="dxa"/>
            <w:shd w:val="clear" w:color="auto" w:fill="auto"/>
          </w:tcPr>
          <w:p w14:paraId="609712D5" w14:textId="015C9252" w:rsidR="00D509B7" w:rsidRPr="00F22770" w:rsidRDefault="00D509B7" w:rsidP="00D509B7">
            <w:pPr>
              <w:rPr>
                <w:rFonts w:ascii="Times New Roman" w:hAnsi="Times New Roman" w:cs="Times New Roman"/>
                <w:sz w:val="22"/>
                <w:szCs w:val="22"/>
              </w:rPr>
            </w:pPr>
            <w:r w:rsidRPr="00397A01">
              <w:rPr>
                <w:rFonts w:ascii="Times New Roman" w:hAnsi="Times New Roman" w:cs="Times New Roman"/>
                <w:b/>
                <w:bCs/>
                <w:sz w:val="22"/>
                <w:szCs w:val="22"/>
              </w:rPr>
              <w:t xml:space="preserve">Gross balance sheet   </w:t>
            </w:r>
          </w:p>
        </w:tc>
        <w:tc>
          <w:tcPr>
            <w:tcW w:w="1271" w:type="dxa"/>
            <w:tcBorders>
              <w:top w:val="single" w:sz="4" w:space="0" w:color="auto"/>
            </w:tcBorders>
            <w:shd w:val="clear" w:color="auto" w:fill="auto"/>
            <w:vAlign w:val="bottom"/>
          </w:tcPr>
          <w:p w14:paraId="1EBA6387" w14:textId="77777777" w:rsidR="00D509B7" w:rsidRDefault="00D509B7" w:rsidP="00D509B7">
            <w:pPr>
              <w:pStyle w:val="acctfourfigures"/>
              <w:tabs>
                <w:tab w:val="clear" w:pos="765"/>
                <w:tab w:val="decimal" w:pos="910"/>
              </w:tabs>
              <w:spacing w:line="240" w:lineRule="atLeast"/>
              <w:ind w:left="-80" w:right="-80"/>
              <w:rPr>
                <w:rFonts w:ascii="Times New Roman" w:hAnsi="Times New Roman"/>
                <w:szCs w:val="22"/>
              </w:rPr>
            </w:pPr>
          </w:p>
        </w:tc>
        <w:tc>
          <w:tcPr>
            <w:tcW w:w="180" w:type="dxa"/>
            <w:shd w:val="clear" w:color="auto" w:fill="auto"/>
            <w:vAlign w:val="bottom"/>
          </w:tcPr>
          <w:p w14:paraId="6F88E5F7" w14:textId="77777777" w:rsidR="00D509B7" w:rsidRPr="009A37E6" w:rsidRDefault="00D509B7" w:rsidP="00D509B7">
            <w:pPr>
              <w:pStyle w:val="acctfourfigures"/>
              <w:spacing w:line="240" w:lineRule="atLeast"/>
              <w:rPr>
                <w:rFonts w:ascii="Times New Roman" w:hAnsi="Times New Roman"/>
                <w:szCs w:val="22"/>
              </w:rPr>
            </w:pPr>
          </w:p>
        </w:tc>
        <w:tc>
          <w:tcPr>
            <w:tcW w:w="900" w:type="dxa"/>
            <w:tcBorders>
              <w:top w:val="single" w:sz="4" w:space="0" w:color="auto"/>
            </w:tcBorders>
            <w:shd w:val="clear" w:color="auto" w:fill="auto"/>
            <w:vAlign w:val="bottom"/>
          </w:tcPr>
          <w:p w14:paraId="71EB3036" w14:textId="77777777" w:rsidR="00D509B7" w:rsidRDefault="00D509B7" w:rsidP="00D509B7">
            <w:pPr>
              <w:pStyle w:val="acctfourfigures"/>
              <w:tabs>
                <w:tab w:val="clear" w:pos="765"/>
                <w:tab w:val="decimal" w:pos="640"/>
              </w:tabs>
              <w:spacing w:line="240" w:lineRule="atLeast"/>
              <w:ind w:left="-80" w:right="-80"/>
              <w:rPr>
                <w:rFonts w:ascii="Times New Roman" w:hAnsi="Times New Roman"/>
                <w:szCs w:val="22"/>
              </w:rPr>
            </w:pPr>
          </w:p>
        </w:tc>
        <w:tc>
          <w:tcPr>
            <w:tcW w:w="180" w:type="dxa"/>
            <w:shd w:val="clear" w:color="auto" w:fill="auto"/>
            <w:vAlign w:val="bottom"/>
          </w:tcPr>
          <w:p w14:paraId="66A56EA4" w14:textId="77777777" w:rsidR="00D509B7" w:rsidRPr="009A37E6" w:rsidRDefault="00D509B7" w:rsidP="00D509B7">
            <w:pPr>
              <w:pStyle w:val="acctfourfigures"/>
              <w:spacing w:line="240" w:lineRule="atLeast"/>
              <w:rPr>
                <w:rFonts w:ascii="Times New Roman" w:hAnsi="Times New Roman"/>
                <w:szCs w:val="22"/>
              </w:rPr>
            </w:pPr>
          </w:p>
        </w:tc>
        <w:tc>
          <w:tcPr>
            <w:tcW w:w="1080" w:type="dxa"/>
            <w:tcBorders>
              <w:top w:val="single" w:sz="4" w:space="0" w:color="auto"/>
            </w:tcBorders>
            <w:shd w:val="clear" w:color="auto" w:fill="auto"/>
            <w:vAlign w:val="bottom"/>
          </w:tcPr>
          <w:p w14:paraId="7392807D" w14:textId="77777777" w:rsidR="00D509B7" w:rsidRDefault="00D509B7" w:rsidP="00D509B7">
            <w:pPr>
              <w:pStyle w:val="acctfourfigures"/>
              <w:tabs>
                <w:tab w:val="clear" w:pos="765"/>
                <w:tab w:val="decimal" w:pos="909"/>
              </w:tabs>
              <w:spacing w:line="240" w:lineRule="atLeast"/>
              <w:ind w:right="11"/>
              <w:rPr>
                <w:rFonts w:ascii="Times New Roman" w:hAnsi="Times New Roman"/>
                <w:szCs w:val="22"/>
              </w:rPr>
            </w:pPr>
          </w:p>
        </w:tc>
        <w:tc>
          <w:tcPr>
            <w:tcW w:w="180" w:type="dxa"/>
            <w:shd w:val="clear" w:color="auto" w:fill="auto"/>
            <w:vAlign w:val="bottom"/>
          </w:tcPr>
          <w:p w14:paraId="56581F5D" w14:textId="77777777" w:rsidR="00D509B7" w:rsidRPr="009A37E6" w:rsidRDefault="00D509B7" w:rsidP="00D509B7">
            <w:pPr>
              <w:pStyle w:val="acctfourfigures"/>
              <w:spacing w:line="240" w:lineRule="atLeast"/>
              <w:rPr>
                <w:rFonts w:ascii="Times New Roman" w:hAnsi="Times New Roman"/>
                <w:szCs w:val="22"/>
              </w:rPr>
            </w:pPr>
          </w:p>
        </w:tc>
        <w:tc>
          <w:tcPr>
            <w:tcW w:w="1080" w:type="dxa"/>
            <w:tcBorders>
              <w:top w:val="single" w:sz="4" w:space="0" w:color="auto"/>
            </w:tcBorders>
            <w:shd w:val="clear" w:color="auto" w:fill="auto"/>
            <w:vAlign w:val="bottom"/>
          </w:tcPr>
          <w:p w14:paraId="0DB8189E" w14:textId="77777777" w:rsidR="00D509B7" w:rsidRDefault="00D509B7" w:rsidP="00D509B7">
            <w:pPr>
              <w:pStyle w:val="acctfourfigures"/>
              <w:tabs>
                <w:tab w:val="clear" w:pos="765"/>
                <w:tab w:val="decimal" w:pos="730"/>
              </w:tabs>
              <w:spacing w:line="240" w:lineRule="atLeast"/>
              <w:ind w:left="-80" w:right="-80"/>
              <w:rPr>
                <w:rFonts w:ascii="Times New Roman" w:hAnsi="Times New Roman"/>
                <w:szCs w:val="22"/>
              </w:rPr>
            </w:pPr>
          </w:p>
        </w:tc>
        <w:tc>
          <w:tcPr>
            <w:tcW w:w="178" w:type="dxa"/>
          </w:tcPr>
          <w:p w14:paraId="6A95131A" w14:textId="77777777" w:rsidR="00D509B7" w:rsidRPr="009A37E6" w:rsidRDefault="00D509B7" w:rsidP="00D509B7">
            <w:pPr>
              <w:pStyle w:val="acctfourfigures"/>
              <w:tabs>
                <w:tab w:val="clear" w:pos="765"/>
                <w:tab w:val="decimal" w:pos="731"/>
              </w:tabs>
              <w:spacing w:line="240" w:lineRule="atLeast"/>
              <w:ind w:right="11"/>
              <w:rPr>
                <w:rFonts w:ascii="Times New Roman" w:hAnsi="Times New Roman"/>
                <w:szCs w:val="22"/>
              </w:rPr>
            </w:pPr>
          </w:p>
        </w:tc>
        <w:tc>
          <w:tcPr>
            <w:tcW w:w="992" w:type="dxa"/>
            <w:tcBorders>
              <w:top w:val="single" w:sz="4" w:space="0" w:color="auto"/>
            </w:tcBorders>
            <w:vAlign w:val="bottom"/>
          </w:tcPr>
          <w:p w14:paraId="740AC501" w14:textId="77777777" w:rsidR="00D509B7" w:rsidRDefault="00D509B7" w:rsidP="00D509B7">
            <w:pPr>
              <w:pStyle w:val="acctfourfigures"/>
              <w:tabs>
                <w:tab w:val="clear" w:pos="765"/>
                <w:tab w:val="decimal" w:pos="909"/>
              </w:tabs>
              <w:spacing w:line="240" w:lineRule="atLeast"/>
              <w:ind w:right="11"/>
              <w:rPr>
                <w:rFonts w:ascii="Times New Roman" w:hAnsi="Times New Roman"/>
                <w:szCs w:val="22"/>
              </w:rPr>
            </w:pPr>
          </w:p>
        </w:tc>
        <w:tc>
          <w:tcPr>
            <w:tcW w:w="181" w:type="dxa"/>
          </w:tcPr>
          <w:p w14:paraId="5C349B2B" w14:textId="77777777" w:rsidR="00D509B7" w:rsidRDefault="00D509B7" w:rsidP="00D509B7">
            <w:pPr>
              <w:pStyle w:val="acctfourfigures"/>
              <w:tabs>
                <w:tab w:val="clear" w:pos="765"/>
                <w:tab w:val="decimal" w:pos="999"/>
              </w:tabs>
              <w:spacing w:line="240" w:lineRule="atLeast"/>
              <w:ind w:right="11"/>
              <w:rPr>
                <w:rFonts w:ascii="Times New Roman" w:hAnsi="Times New Roman"/>
                <w:szCs w:val="22"/>
              </w:rPr>
            </w:pPr>
          </w:p>
        </w:tc>
        <w:tc>
          <w:tcPr>
            <w:tcW w:w="989" w:type="dxa"/>
            <w:tcBorders>
              <w:top w:val="single" w:sz="4" w:space="0" w:color="auto"/>
            </w:tcBorders>
            <w:vAlign w:val="bottom"/>
          </w:tcPr>
          <w:p w14:paraId="6931985C" w14:textId="77777777" w:rsidR="00D509B7" w:rsidRDefault="00D509B7" w:rsidP="00D509B7">
            <w:pPr>
              <w:pStyle w:val="acctfourfigures"/>
              <w:tabs>
                <w:tab w:val="clear" w:pos="765"/>
                <w:tab w:val="decimal" w:pos="1000"/>
              </w:tabs>
              <w:spacing w:line="240" w:lineRule="atLeast"/>
              <w:ind w:right="11"/>
              <w:rPr>
                <w:rFonts w:ascii="Times New Roman" w:hAnsi="Times New Roman"/>
                <w:szCs w:val="22"/>
              </w:rPr>
            </w:pPr>
          </w:p>
        </w:tc>
      </w:tr>
      <w:tr w:rsidR="00D509B7" w:rsidRPr="009A37E6" w14:paraId="5A733331" w14:textId="77777777" w:rsidTr="005F1CBE">
        <w:trPr>
          <w:cantSplit/>
          <w:trHeight w:val="20"/>
        </w:trPr>
        <w:tc>
          <w:tcPr>
            <w:tcW w:w="2520" w:type="dxa"/>
            <w:shd w:val="clear" w:color="auto" w:fill="auto"/>
          </w:tcPr>
          <w:p w14:paraId="5B812A0A" w14:textId="5765FE46" w:rsidR="00D509B7" w:rsidRPr="00F22770" w:rsidRDefault="00D509B7" w:rsidP="00D509B7">
            <w:pPr>
              <w:rPr>
                <w:rFonts w:ascii="Times New Roman" w:hAnsi="Times New Roman" w:cs="Times New Roman"/>
                <w:sz w:val="22"/>
                <w:szCs w:val="22"/>
              </w:rPr>
            </w:pPr>
            <w:r w:rsidRPr="00397A01">
              <w:rPr>
                <w:rFonts w:ascii="Times New Roman" w:hAnsi="Times New Roman" w:cs="Times New Roman"/>
                <w:b/>
                <w:bCs/>
                <w:sz w:val="22"/>
                <w:szCs w:val="22"/>
              </w:rPr>
              <w:t xml:space="preserve">   exposure</w:t>
            </w:r>
          </w:p>
        </w:tc>
        <w:tc>
          <w:tcPr>
            <w:tcW w:w="1271" w:type="dxa"/>
            <w:tcBorders>
              <w:bottom w:val="double" w:sz="4" w:space="0" w:color="auto"/>
            </w:tcBorders>
            <w:shd w:val="clear" w:color="auto" w:fill="auto"/>
            <w:vAlign w:val="bottom"/>
          </w:tcPr>
          <w:p w14:paraId="0536B51A" w14:textId="7E2F5429" w:rsidR="00D509B7" w:rsidRPr="00BB0064" w:rsidRDefault="00D509B7" w:rsidP="00D509B7">
            <w:pPr>
              <w:pStyle w:val="acctfourfigures"/>
              <w:tabs>
                <w:tab w:val="clear" w:pos="765"/>
                <w:tab w:val="decimal" w:pos="910"/>
              </w:tabs>
              <w:spacing w:line="240" w:lineRule="atLeast"/>
              <w:ind w:left="-80" w:right="-80"/>
              <w:rPr>
                <w:rFonts w:ascii="Times New Roman" w:hAnsi="Times New Roman"/>
                <w:b/>
                <w:bCs/>
                <w:szCs w:val="22"/>
              </w:rPr>
            </w:pPr>
            <w:r w:rsidRPr="00CC79E9">
              <w:rPr>
                <w:rFonts w:ascii="Times New Roman" w:hAnsi="Times New Roman"/>
                <w:b/>
                <w:bCs/>
                <w:szCs w:val="22"/>
                <w:lang w:val="en-US"/>
              </w:rPr>
              <w:t>8</w:t>
            </w:r>
            <w:r>
              <w:rPr>
                <w:rFonts w:ascii="Times New Roman" w:hAnsi="Times New Roman"/>
                <w:b/>
                <w:bCs/>
                <w:szCs w:val="22"/>
                <w:lang w:val="en-US"/>
              </w:rPr>
              <w:t>56</w:t>
            </w:r>
            <w:r w:rsidRPr="00CC79E9">
              <w:rPr>
                <w:rFonts w:ascii="Times New Roman" w:hAnsi="Times New Roman"/>
                <w:b/>
                <w:bCs/>
                <w:szCs w:val="22"/>
                <w:lang w:val="en-US"/>
              </w:rPr>
              <w:t>,</w:t>
            </w:r>
            <w:r>
              <w:rPr>
                <w:rFonts w:ascii="Times New Roman" w:hAnsi="Times New Roman"/>
                <w:b/>
                <w:bCs/>
                <w:szCs w:val="22"/>
                <w:lang w:val="en-US"/>
              </w:rPr>
              <w:t>124</w:t>
            </w:r>
          </w:p>
        </w:tc>
        <w:tc>
          <w:tcPr>
            <w:tcW w:w="180" w:type="dxa"/>
            <w:shd w:val="clear" w:color="auto" w:fill="auto"/>
            <w:vAlign w:val="bottom"/>
          </w:tcPr>
          <w:p w14:paraId="1ECE5667" w14:textId="77777777" w:rsidR="00D509B7" w:rsidRPr="009A37E6" w:rsidRDefault="00D509B7" w:rsidP="00D509B7">
            <w:pPr>
              <w:pStyle w:val="acctfourfigures"/>
              <w:spacing w:line="240" w:lineRule="atLeast"/>
              <w:rPr>
                <w:rFonts w:ascii="Times New Roman" w:hAnsi="Times New Roman"/>
                <w:szCs w:val="22"/>
              </w:rPr>
            </w:pPr>
          </w:p>
        </w:tc>
        <w:tc>
          <w:tcPr>
            <w:tcW w:w="900" w:type="dxa"/>
            <w:tcBorders>
              <w:bottom w:val="double" w:sz="4" w:space="0" w:color="auto"/>
            </w:tcBorders>
            <w:shd w:val="clear" w:color="auto" w:fill="auto"/>
            <w:vAlign w:val="bottom"/>
          </w:tcPr>
          <w:p w14:paraId="6CD56A7B" w14:textId="7AA9DF10" w:rsidR="00D509B7" w:rsidRPr="00BB0064" w:rsidRDefault="00D509B7" w:rsidP="00D509B7">
            <w:pPr>
              <w:pStyle w:val="acctfourfigures"/>
              <w:tabs>
                <w:tab w:val="clear" w:pos="765"/>
                <w:tab w:val="decimal" w:pos="640"/>
              </w:tabs>
              <w:spacing w:line="240" w:lineRule="atLeast"/>
              <w:ind w:left="-80" w:right="-80"/>
              <w:rPr>
                <w:rFonts w:ascii="Times New Roman" w:hAnsi="Times New Roman"/>
                <w:b/>
                <w:bCs/>
                <w:szCs w:val="22"/>
              </w:rPr>
            </w:pPr>
            <w:r w:rsidRPr="00CC79E9">
              <w:rPr>
                <w:rFonts w:ascii="Times New Roman" w:hAnsi="Times New Roman"/>
                <w:b/>
                <w:bCs/>
                <w:szCs w:val="22"/>
                <w:lang w:val="en-US"/>
              </w:rPr>
              <w:t>-</w:t>
            </w:r>
          </w:p>
        </w:tc>
        <w:tc>
          <w:tcPr>
            <w:tcW w:w="180" w:type="dxa"/>
            <w:shd w:val="clear" w:color="auto" w:fill="auto"/>
            <w:vAlign w:val="bottom"/>
          </w:tcPr>
          <w:p w14:paraId="5262F24F" w14:textId="77777777" w:rsidR="00D509B7" w:rsidRPr="009A37E6" w:rsidRDefault="00D509B7" w:rsidP="00D509B7">
            <w:pPr>
              <w:pStyle w:val="acctfourfigures"/>
              <w:spacing w:line="240" w:lineRule="atLeast"/>
              <w:rPr>
                <w:rFonts w:ascii="Times New Roman" w:hAnsi="Times New Roman"/>
                <w:szCs w:val="22"/>
              </w:rPr>
            </w:pPr>
          </w:p>
        </w:tc>
        <w:tc>
          <w:tcPr>
            <w:tcW w:w="1080" w:type="dxa"/>
            <w:tcBorders>
              <w:bottom w:val="double" w:sz="4" w:space="0" w:color="auto"/>
            </w:tcBorders>
            <w:shd w:val="clear" w:color="auto" w:fill="auto"/>
            <w:vAlign w:val="bottom"/>
          </w:tcPr>
          <w:p w14:paraId="38F6A3D5" w14:textId="54537E9C" w:rsidR="00D509B7" w:rsidRPr="00BB0064" w:rsidRDefault="00D509B7" w:rsidP="00D509B7">
            <w:pPr>
              <w:pStyle w:val="acctfourfigures"/>
              <w:tabs>
                <w:tab w:val="clear" w:pos="765"/>
                <w:tab w:val="decimal" w:pos="909"/>
              </w:tabs>
              <w:spacing w:line="240" w:lineRule="atLeast"/>
              <w:ind w:right="11"/>
              <w:rPr>
                <w:rFonts w:ascii="Times New Roman" w:hAnsi="Times New Roman"/>
                <w:b/>
                <w:bCs/>
                <w:szCs w:val="22"/>
              </w:rPr>
            </w:pPr>
            <w:r w:rsidRPr="00CC79E9">
              <w:rPr>
                <w:rFonts w:ascii="Times New Roman" w:hAnsi="Times New Roman"/>
                <w:b/>
                <w:bCs/>
                <w:szCs w:val="22"/>
                <w:lang w:val="en-US"/>
              </w:rPr>
              <w:t>-</w:t>
            </w:r>
          </w:p>
        </w:tc>
        <w:tc>
          <w:tcPr>
            <w:tcW w:w="180" w:type="dxa"/>
            <w:shd w:val="clear" w:color="auto" w:fill="auto"/>
            <w:vAlign w:val="bottom"/>
          </w:tcPr>
          <w:p w14:paraId="68F7E1C4" w14:textId="77777777" w:rsidR="00D509B7" w:rsidRPr="009A37E6" w:rsidRDefault="00D509B7" w:rsidP="00D509B7">
            <w:pPr>
              <w:pStyle w:val="acctfourfigures"/>
              <w:spacing w:line="240" w:lineRule="atLeast"/>
              <w:rPr>
                <w:rFonts w:ascii="Times New Roman" w:hAnsi="Times New Roman"/>
                <w:szCs w:val="22"/>
              </w:rPr>
            </w:pPr>
          </w:p>
        </w:tc>
        <w:tc>
          <w:tcPr>
            <w:tcW w:w="1080" w:type="dxa"/>
            <w:tcBorders>
              <w:bottom w:val="double" w:sz="4" w:space="0" w:color="auto"/>
            </w:tcBorders>
            <w:shd w:val="clear" w:color="auto" w:fill="auto"/>
            <w:vAlign w:val="bottom"/>
          </w:tcPr>
          <w:p w14:paraId="089D0FAC" w14:textId="36B26E25" w:rsidR="00D509B7" w:rsidRPr="00BB0064" w:rsidRDefault="00D509B7" w:rsidP="00D509B7">
            <w:pPr>
              <w:pStyle w:val="acctfourfigures"/>
              <w:tabs>
                <w:tab w:val="clear" w:pos="765"/>
                <w:tab w:val="decimal" w:pos="730"/>
              </w:tabs>
              <w:spacing w:line="240" w:lineRule="atLeast"/>
              <w:ind w:left="-80" w:right="-80"/>
              <w:rPr>
                <w:rFonts w:ascii="Times New Roman" w:hAnsi="Times New Roman"/>
                <w:b/>
                <w:bCs/>
                <w:szCs w:val="22"/>
              </w:rPr>
            </w:pPr>
            <w:r w:rsidRPr="00CC79E9">
              <w:rPr>
                <w:rFonts w:ascii="Times New Roman" w:hAnsi="Times New Roman"/>
                <w:b/>
                <w:bCs/>
                <w:szCs w:val="22"/>
                <w:lang w:val="en-US"/>
              </w:rPr>
              <w:t>-</w:t>
            </w:r>
          </w:p>
        </w:tc>
        <w:tc>
          <w:tcPr>
            <w:tcW w:w="178" w:type="dxa"/>
          </w:tcPr>
          <w:p w14:paraId="0C6EE971" w14:textId="77777777" w:rsidR="00D509B7" w:rsidRPr="009A37E6" w:rsidRDefault="00D509B7" w:rsidP="00D509B7">
            <w:pPr>
              <w:pStyle w:val="acctfourfigures"/>
              <w:tabs>
                <w:tab w:val="clear" w:pos="765"/>
                <w:tab w:val="decimal" w:pos="731"/>
              </w:tabs>
              <w:spacing w:line="240" w:lineRule="atLeast"/>
              <w:ind w:right="11"/>
              <w:rPr>
                <w:rFonts w:ascii="Times New Roman" w:hAnsi="Times New Roman"/>
                <w:szCs w:val="22"/>
              </w:rPr>
            </w:pPr>
          </w:p>
        </w:tc>
        <w:tc>
          <w:tcPr>
            <w:tcW w:w="992" w:type="dxa"/>
            <w:tcBorders>
              <w:bottom w:val="double" w:sz="4" w:space="0" w:color="auto"/>
            </w:tcBorders>
            <w:vAlign w:val="bottom"/>
          </w:tcPr>
          <w:p w14:paraId="15FE511F" w14:textId="6BFB805A" w:rsidR="00D509B7" w:rsidRPr="00BB0064" w:rsidRDefault="00D509B7" w:rsidP="00423BA5">
            <w:pPr>
              <w:pStyle w:val="acctfourfigures"/>
              <w:tabs>
                <w:tab w:val="clear" w:pos="765"/>
                <w:tab w:val="decimal" w:pos="745"/>
              </w:tabs>
              <w:spacing w:line="240" w:lineRule="atLeast"/>
              <w:ind w:right="11"/>
              <w:rPr>
                <w:rFonts w:ascii="Times New Roman" w:hAnsi="Times New Roman"/>
                <w:b/>
                <w:bCs/>
                <w:szCs w:val="22"/>
              </w:rPr>
            </w:pPr>
            <w:r w:rsidRPr="00CC79E9">
              <w:rPr>
                <w:rFonts w:ascii="Times New Roman" w:hAnsi="Times New Roman"/>
                <w:b/>
                <w:bCs/>
                <w:szCs w:val="22"/>
                <w:lang w:val="en-US"/>
              </w:rPr>
              <w:t>8,880</w:t>
            </w:r>
          </w:p>
        </w:tc>
        <w:tc>
          <w:tcPr>
            <w:tcW w:w="181" w:type="dxa"/>
          </w:tcPr>
          <w:p w14:paraId="587AC729" w14:textId="77777777" w:rsidR="00D509B7" w:rsidRDefault="00D509B7" w:rsidP="00D509B7">
            <w:pPr>
              <w:pStyle w:val="acctfourfigures"/>
              <w:tabs>
                <w:tab w:val="clear" w:pos="765"/>
                <w:tab w:val="decimal" w:pos="999"/>
              </w:tabs>
              <w:spacing w:line="240" w:lineRule="atLeast"/>
              <w:ind w:right="11"/>
              <w:rPr>
                <w:rFonts w:ascii="Times New Roman" w:hAnsi="Times New Roman"/>
                <w:szCs w:val="22"/>
              </w:rPr>
            </w:pPr>
          </w:p>
        </w:tc>
        <w:tc>
          <w:tcPr>
            <w:tcW w:w="989" w:type="dxa"/>
            <w:tcBorders>
              <w:bottom w:val="double" w:sz="4" w:space="0" w:color="auto"/>
            </w:tcBorders>
            <w:vAlign w:val="bottom"/>
          </w:tcPr>
          <w:p w14:paraId="793752DF" w14:textId="1B7D5120" w:rsidR="00D509B7" w:rsidRPr="00BB0064" w:rsidRDefault="00D509B7" w:rsidP="003E4D6F">
            <w:pPr>
              <w:pStyle w:val="acctfourfigures"/>
              <w:tabs>
                <w:tab w:val="clear" w:pos="765"/>
                <w:tab w:val="decimal" w:pos="820"/>
              </w:tabs>
              <w:spacing w:line="240" w:lineRule="atLeast"/>
              <w:ind w:right="11"/>
              <w:rPr>
                <w:rFonts w:ascii="Times New Roman" w:hAnsi="Times New Roman"/>
                <w:b/>
                <w:bCs/>
                <w:szCs w:val="22"/>
              </w:rPr>
            </w:pPr>
            <w:r w:rsidRPr="00CC79E9">
              <w:rPr>
                <w:rFonts w:ascii="Times New Roman" w:hAnsi="Times New Roman"/>
                <w:b/>
                <w:bCs/>
                <w:szCs w:val="22"/>
                <w:lang w:val="en-US"/>
              </w:rPr>
              <w:t>8</w:t>
            </w:r>
            <w:r w:rsidR="00314FF0">
              <w:rPr>
                <w:rFonts w:ascii="Times New Roman" w:hAnsi="Times New Roman"/>
                <w:b/>
                <w:bCs/>
                <w:szCs w:val="22"/>
                <w:lang w:val="en-US"/>
              </w:rPr>
              <w:t>6</w:t>
            </w:r>
            <w:r>
              <w:rPr>
                <w:rFonts w:ascii="Times New Roman" w:hAnsi="Times New Roman"/>
                <w:b/>
                <w:bCs/>
                <w:szCs w:val="22"/>
                <w:lang w:val="en-US"/>
              </w:rPr>
              <w:t>5</w:t>
            </w:r>
            <w:r w:rsidRPr="00CC79E9">
              <w:rPr>
                <w:rFonts w:ascii="Times New Roman" w:hAnsi="Times New Roman"/>
                <w:b/>
                <w:bCs/>
                <w:szCs w:val="22"/>
                <w:lang w:val="en-US"/>
              </w:rPr>
              <w:t>,</w:t>
            </w:r>
            <w:r>
              <w:rPr>
                <w:rFonts w:ascii="Times New Roman" w:hAnsi="Times New Roman"/>
                <w:b/>
                <w:bCs/>
                <w:szCs w:val="22"/>
                <w:lang w:val="en-US"/>
              </w:rPr>
              <w:t>004</w:t>
            </w:r>
          </w:p>
        </w:tc>
      </w:tr>
    </w:tbl>
    <w:p w14:paraId="2FB035B0" w14:textId="16086AE5" w:rsidR="002D3371" w:rsidRPr="0022210D" w:rsidRDefault="002D3371" w:rsidP="00D871C8">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10"/>
          <w:szCs w:val="10"/>
        </w:rPr>
      </w:pPr>
    </w:p>
    <w:p w14:paraId="01F4EAE7" w14:textId="3ACC4007" w:rsidR="00BC55AF" w:rsidRPr="00853892" w:rsidRDefault="00BC55AF" w:rsidP="009E39A4">
      <w:pPr>
        <w:pStyle w:val="Heading2"/>
        <w:tabs>
          <w:tab w:val="clear" w:pos="227"/>
          <w:tab w:val="clear" w:pos="454"/>
          <w:tab w:val="clear" w:pos="680"/>
          <w:tab w:val="clear" w:pos="907"/>
        </w:tabs>
        <w:spacing w:line="180" w:lineRule="atLeast"/>
        <w:ind w:left="540" w:right="-565"/>
        <w:jc w:val="thaiDistribute"/>
        <w:rPr>
          <w:rFonts w:ascii="Times New Roman" w:hAnsi="Times New Roman" w:cs="Times New Roman"/>
          <w:sz w:val="22"/>
          <w:szCs w:val="22"/>
        </w:rPr>
      </w:pPr>
      <w:r w:rsidRPr="00853892">
        <w:rPr>
          <w:rFonts w:ascii="Times New Roman" w:hAnsi="Times New Roman" w:cs="Times New Roman"/>
          <w:i/>
          <w:iCs/>
          <w:sz w:val="22"/>
          <w:szCs w:val="22"/>
        </w:rPr>
        <w:t>Credit risk</w:t>
      </w:r>
    </w:p>
    <w:p w14:paraId="2BE4442F" w14:textId="77777777" w:rsidR="005539E2" w:rsidRPr="0022210D" w:rsidRDefault="005539E2" w:rsidP="009E3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565"/>
        <w:jc w:val="both"/>
        <w:rPr>
          <w:rFonts w:ascii="Times New Roman" w:hAnsi="Times New Roman" w:cs="Times New Roman"/>
          <w:sz w:val="10"/>
          <w:szCs w:val="10"/>
        </w:rPr>
      </w:pPr>
    </w:p>
    <w:p w14:paraId="2FE53FEA" w14:textId="28FE5539" w:rsidR="00CD5E50" w:rsidRDefault="001F0728" w:rsidP="00705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295"/>
        <w:jc w:val="thaiDistribute"/>
        <w:rPr>
          <w:rFonts w:ascii="Times New Roman" w:hAnsi="Times New Roman" w:cs="Times New Roman"/>
          <w:sz w:val="22"/>
          <w:szCs w:val="22"/>
        </w:rPr>
      </w:pPr>
      <w:r w:rsidRPr="001F0728">
        <w:rPr>
          <w:rFonts w:ascii="Times New Roman" w:hAnsi="Times New Roman" w:cs="Times New Roman"/>
          <w:sz w:val="22"/>
          <w:szCs w:val="22"/>
        </w:rPr>
        <w:t xml:space="preserve">Credit risk is the risk of financial loss to the Group if a customer or counterparty to a financial instrument fails to meet its contractual </w:t>
      </w:r>
      <w:proofErr w:type="gramStart"/>
      <w:r w:rsidRPr="001F0728">
        <w:rPr>
          <w:rFonts w:ascii="Times New Roman" w:hAnsi="Times New Roman" w:cs="Times New Roman"/>
          <w:sz w:val="22"/>
          <w:szCs w:val="22"/>
        </w:rPr>
        <w:t>obligations, and</w:t>
      </w:r>
      <w:proofErr w:type="gramEnd"/>
      <w:r w:rsidRPr="001F0728">
        <w:rPr>
          <w:rFonts w:ascii="Times New Roman" w:hAnsi="Times New Roman" w:cs="Times New Roman"/>
          <w:sz w:val="22"/>
          <w:szCs w:val="22"/>
        </w:rPr>
        <w:t xml:space="preserve"> arises principally from the Group’s receivables from</w:t>
      </w:r>
      <w:r w:rsidR="0090542B">
        <w:rPr>
          <w:rFonts w:ascii="Times New Roman" w:hAnsi="Times New Roman" w:cs="Times New Roman"/>
          <w:sz w:val="22"/>
          <w:szCs w:val="22"/>
        </w:rPr>
        <w:t>5</w:t>
      </w:r>
      <w:r w:rsidRPr="001F0728">
        <w:rPr>
          <w:rFonts w:ascii="Times New Roman" w:hAnsi="Times New Roman" w:cs="Times New Roman"/>
          <w:sz w:val="22"/>
          <w:szCs w:val="22"/>
        </w:rPr>
        <w:t xml:space="preserve"> customers and investments in debt securities.</w:t>
      </w:r>
    </w:p>
    <w:p w14:paraId="3E6ADF1C" w14:textId="48BD7BD4" w:rsidR="001F0728" w:rsidRPr="0022210D" w:rsidRDefault="001F0728" w:rsidP="00FE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sz w:val="10"/>
          <w:szCs w:val="10"/>
        </w:rPr>
      </w:pPr>
    </w:p>
    <w:p w14:paraId="2844610A" w14:textId="70FF12EE" w:rsidR="001F0728" w:rsidRPr="001F0728" w:rsidRDefault="001F0728" w:rsidP="00FE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i/>
          <w:iCs/>
          <w:sz w:val="22"/>
          <w:szCs w:val="22"/>
        </w:rPr>
      </w:pPr>
      <w:r w:rsidRPr="001F0728">
        <w:rPr>
          <w:rFonts w:ascii="Times New Roman" w:hAnsi="Times New Roman" w:cs="Times New Roman"/>
          <w:i/>
          <w:iCs/>
          <w:sz w:val="22"/>
          <w:szCs w:val="22"/>
        </w:rPr>
        <w:t>Trade accounts receivables</w:t>
      </w:r>
    </w:p>
    <w:p w14:paraId="3F0BF4DC" w14:textId="77777777" w:rsidR="001F0728" w:rsidRPr="0022210D" w:rsidRDefault="001F0728" w:rsidP="00FE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sz w:val="10"/>
          <w:szCs w:val="10"/>
        </w:rPr>
      </w:pPr>
    </w:p>
    <w:p w14:paraId="347BA37D" w14:textId="5057DF8A" w:rsidR="001F0728" w:rsidRPr="002F0A2D" w:rsidRDefault="001F0728" w:rsidP="00F93BE7">
      <w:pPr>
        <w:tabs>
          <w:tab w:val="clear" w:pos="907"/>
          <w:tab w:val="left" w:pos="540"/>
        </w:tabs>
        <w:spacing w:line="240" w:lineRule="auto"/>
        <w:ind w:left="540" w:right="-295"/>
        <w:jc w:val="thaiDistribute"/>
        <w:rPr>
          <w:rFonts w:ascii="Times New Roman" w:hAnsi="Times New Roman" w:cs="Times New Roman"/>
          <w:sz w:val="22"/>
          <w:szCs w:val="22"/>
        </w:rPr>
      </w:pPr>
      <w:r w:rsidRPr="002F0A2D">
        <w:rPr>
          <w:rFonts w:ascii="Times New Roman" w:hAnsi="Times New Roman" w:cs="Times New Roman"/>
          <w:sz w:val="22"/>
          <w:szCs w:val="22"/>
        </w:rPr>
        <w:t xml:space="preserve">The </w:t>
      </w:r>
      <w:r w:rsidRPr="00CA0D1A">
        <w:rPr>
          <w:rFonts w:ascii="Times New Roman" w:hAnsi="Times New Roman" w:cs="Times New Roman"/>
          <w:sz w:val="22"/>
          <w:szCs w:val="22"/>
        </w:rPr>
        <w:t>Group’s</w:t>
      </w:r>
      <w:r w:rsidRPr="002F0A2D">
        <w:rPr>
          <w:rFonts w:ascii="Times New Roman" w:hAnsi="Times New Roman" w:cs="Times New Roman"/>
          <w:sz w:val="22"/>
          <w:szCs w:val="22"/>
        </w:rPr>
        <w:t xml:space="preserve">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w:t>
      </w:r>
      <w:r w:rsidRPr="00893E7A">
        <w:rPr>
          <w:rFonts w:ascii="Times New Roman" w:hAnsi="Times New Roman" w:cs="Times New Roman"/>
          <w:sz w:val="22"/>
          <w:szCs w:val="22"/>
        </w:rPr>
        <w:t>note 2</w:t>
      </w:r>
      <w:r w:rsidR="00BE7B97">
        <w:rPr>
          <w:rFonts w:ascii="Times New Roman" w:hAnsi="Times New Roman" w:cs="Times New Roman"/>
          <w:sz w:val="22"/>
          <w:szCs w:val="22"/>
        </w:rPr>
        <w:t>4</w:t>
      </w:r>
      <w:r w:rsidRPr="002F0A2D">
        <w:rPr>
          <w:rFonts w:ascii="Times New Roman" w:hAnsi="Times New Roman" w:cs="Times New Roman"/>
          <w:sz w:val="22"/>
          <w:szCs w:val="22"/>
        </w:rPr>
        <w:t>.</w:t>
      </w:r>
    </w:p>
    <w:p w14:paraId="063BB9AC" w14:textId="77777777" w:rsidR="001F0728" w:rsidRPr="0022210D" w:rsidRDefault="001F0728" w:rsidP="001F0728">
      <w:pPr>
        <w:tabs>
          <w:tab w:val="clear" w:pos="907"/>
          <w:tab w:val="left" w:pos="540"/>
        </w:tabs>
        <w:spacing w:line="240" w:lineRule="auto"/>
        <w:ind w:left="540"/>
        <w:jc w:val="thaiDistribute"/>
        <w:rPr>
          <w:rFonts w:ascii="Times New Roman" w:hAnsi="Times New Roman" w:cs="Times New Roman"/>
          <w:sz w:val="10"/>
          <w:szCs w:val="10"/>
        </w:rPr>
      </w:pPr>
    </w:p>
    <w:p w14:paraId="3C4EA4FF" w14:textId="74D26E0F" w:rsidR="001F0728" w:rsidRPr="002F0A2D" w:rsidRDefault="001F0728" w:rsidP="00F93BE7">
      <w:pPr>
        <w:tabs>
          <w:tab w:val="clear" w:pos="907"/>
          <w:tab w:val="left" w:pos="540"/>
        </w:tabs>
        <w:spacing w:line="240" w:lineRule="auto"/>
        <w:ind w:left="540" w:right="-295"/>
        <w:jc w:val="thaiDistribute"/>
        <w:rPr>
          <w:rFonts w:ascii="Times New Roman" w:hAnsi="Times New Roman" w:cs="Times New Roman"/>
          <w:sz w:val="22"/>
          <w:szCs w:val="22"/>
        </w:rPr>
      </w:pPr>
      <w:r w:rsidRPr="002F0A2D">
        <w:rPr>
          <w:rFonts w:ascii="Times New Roman" w:hAnsi="Times New Roman" w:cs="Times New Roman"/>
          <w:sz w:val="22"/>
          <w:szCs w:val="22"/>
        </w:rPr>
        <w:t xml:space="preserve">The risk management committee has established a credit policy under which each new customer is </w:t>
      </w:r>
      <w:proofErr w:type="spellStart"/>
      <w:r w:rsidRPr="002F0A2D">
        <w:rPr>
          <w:rFonts w:ascii="Times New Roman" w:hAnsi="Times New Roman" w:cs="Times New Roman"/>
          <w:sz w:val="22"/>
          <w:szCs w:val="22"/>
        </w:rPr>
        <w:t>analysed</w:t>
      </w:r>
      <w:proofErr w:type="spellEnd"/>
      <w:r w:rsidRPr="002F0A2D">
        <w:rPr>
          <w:rFonts w:ascii="Times New Roman" w:hAnsi="Times New Roman" w:cs="Times New Roman"/>
          <w:sz w:val="22"/>
          <w:szCs w:val="22"/>
        </w:rPr>
        <w:t xml:space="preserve"> individually for creditworthiness before the </w:t>
      </w:r>
      <w:r w:rsidRPr="00CA0D1A">
        <w:rPr>
          <w:rFonts w:ascii="Times New Roman" w:hAnsi="Times New Roman" w:cs="Times New Roman"/>
          <w:sz w:val="22"/>
          <w:szCs w:val="22"/>
        </w:rPr>
        <w:t>Group’s</w:t>
      </w:r>
      <w:r w:rsidRPr="002F0A2D">
        <w:rPr>
          <w:rFonts w:ascii="Times New Roman" w:hAnsi="Times New Roman" w:cs="Times New Roman"/>
          <w:sz w:val="22"/>
          <w:szCs w:val="22"/>
        </w:rPr>
        <w:t xml:space="preserve"> standard payment and delivery terms and conditions are offered. The </w:t>
      </w:r>
      <w:r w:rsidRPr="00CA0D1A">
        <w:rPr>
          <w:rFonts w:ascii="Times New Roman" w:hAnsi="Times New Roman" w:cs="Times New Roman"/>
          <w:sz w:val="22"/>
          <w:szCs w:val="22"/>
        </w:rPr>
        <w:t>Group’s</w:t>
      </w:r>
      <w:r w:rsidRPr="002F0A2D">
        <w:rPr>
          <w:rFonts w:ascii="Times New Roman" w:hAnsi="Times New Roman" w:cs="Times New Roman"/>
          <w:sz w:val="22"/>
          <w:szCs w:val="22"/>
        </w:rPr>
        <w:t xml:space="preserve"> review </w:t>
      </w:r>
      <w:r w:rsidRPr="00CA0D1A">
        <w:rPr>
          <w:rFonts w:ascii="Times New Roman" w:hAnsi="Times New Roman" w:cs="Times New Roman"/>
          <w:sz w:val="22"/>
          <w:szCs w:val="22"/>
        </w:rPr>
        <w:t>includes external ratings, if they are available, financial statements, credit agency information, industry information and in some cases bank references</w:t>
      </w:r>
      <w:r w:rsidRPr="002F0A2D">
        <w:rPr>
          <w:rFonts w:ascii="Times New Roman" w:hAnsi="Times New Roman" w:cs="Times New Roman"/>
          <w:sz w:val="22"/>
          <w:szCs w:val="22"/>
        </w:rPr>
        <w:t xml:space="preserve">. Sale limits are established for each customer and reviewed </w:t>
      </w:r>
      <w:r w:rsidRPr="00CA0D1A">
        <w:rPr>
          <w:rFonts w:ascii="Times New Roman" w:hAnsi="Times New Roman" w:cs="Times New Roman"/>
          <w:sz w:val="22"/>
          <w:szCs w:val="22"/>
        </w:rPr>
        <w:t>quarterly</w:t>
      </w:r>
      <w:r w:rsidRPr="002F0A2D">
        <w:rPr>
          <w:rFonts w:ascii="Times New Roman" w:hAnsi="Times New Roman" w:cs="Times New Roman"/>
          <w:sz w:val="22"/>
          <w:szCs w:val="22"/>
        </w:rPr>
        <w:t xml:space="preserve">. Any sales exceeding those limits require approval from </w:t>
      </w:r>
      <w:r w:rsidRPr="00CA0D1A">
        <w:rPr>
          <w:rFonts w:ascii="Times New Roman" w:hAnsi="Times New Roman" w:cs="Times New Roman"/>
          <w:sz w:val="22"/>
          <w:szCs w:val="22"/>
        </w:rPr>
        <w:t>the risk management committee</w:t>
      </w:r>
      <w:r w:rsidRPr="002F0A2D">
        <w:rPr>
          <w:rFonts w:ascii="Times New Roman" w:hAnsi="Times New Roman" w:cs="Times New Roman"/>
          <w:sz w:val="22"/>
          <w:szCs w:val="22"/>
        </w:rPr>
        <w:t>.</w:t>
      </w:r>
    </w:p>
    <w:p w14:paraId="301C963E" w14:textId="77777777" w:rsidR="001F0728" w:rsidRPr="0022210D" w:rsidRDefault="001F0728" w:rsidP="001F0728">
      <w:pPr>
        <w:tabs>
          <w:tab w:val="clear" w:pos="907"/>
          <w:tab w:val="left" w:pos="540"/>
        </w:tabs>
        <w:spacing w:line="240" w:lineRule="auto"/>
        <w:ind w:left="540"/>
        <w:jc w:val="thaiDistribute"/>
        <w:rPr>
          <w:rFonts w:ascii="Times New Roman" w:hAnsi="Times New Roman" w:cs="Times New Roman"/>
          <w:sz w:val="10"/>
          <w:szCs w:val="10"/>
        </w:rPr>
      </w:pPr>
    </w:p>
    <w:p w14:paraId="53BC8690" w14:textId="42A8FC31" w:rsidR="001F0728" w:rsidRPr="006D69FA" w:rsidRDefault="001F0728" w:rsidP="00F93BE7">
      <w:pPr>
        <w:tabs>
          <w:tab w:val="clear" w:pos="907"/>
          <w:tab w:val="left" w:pos="540"/>
        </w:tabs>
        <w:spacing w:line="240" w:lineRule="auto"/>
        <w:ind w:left="540" w:right="-295"/>
        <w:jc w:val="thaiDistribute"/>
        <w:rPr>
          <w:rFonts w:ascii="Times New Roman" w:hAnsi="Times New Roman" w:cs="Times New Roman"/>
          <w:sz w:val="22"/>
          <w:szCs w:val="22"/>
        </w:rPr>
      </w:pPr>
      <w:r w:rsidRPr="002F0A2D">
        <w:rPr>
          <w:rFonts w:ascii="Times New Roman" w:hAnsi="Times New Roman" w:cs="Times New Roman"/>
          <w:sz w:val="22"/>
          <w:szCs w:val="22"/>
        </w:rPr>
        <w:t xml:space="preserve">The </w:t>
      </w:r>
      <w:r w:rsidRPr="006D69FA">
        <w:rPr>
          <w:rFonts w:ascii="Times New Roman" w:hAnsi="Times New Roman" w:cs="Times New Roman"/>
          <w:sz w:val="22"/>
          <w:szCs w:val="22"/>
        </w:rPr>
        <w:t>Group</w:t>
      </w:r>
      <w:r w:rsidRPr="002F0A2D">
        <w:rPr>
          <w:rFonts w:ascii="Times New Roman" w:hAnsi="Times New Roman" w:cs="Times New Roman"/>
          <w:sz w:val="22"/>
          <w:szCs w:val="22"/>
        </w:rPr>
        <w:t xml:space="preserve"> limits its exposure to credit risk from trade accounts receivables by establishing a maximum payment period of</w:t>
      </w:r>
      <w:r w:rsidRPr="006D69FA">
        <w:rPr>
          <w:rFonts w:ascii="Times New Roman" w:hAnsi="Times New Roman" w:cs="Times New Roman"/>
          <w:sz w:val="22"/>
          <w:szCs w:val="22"/>
        </w:rPr>
        <w:t xml:space="preserve"> </w:t>
      </w:r>
      <w:r w:rsidR="001F1EFC">
        <w:rPr>
          <w:rFonts w:ascii="Times New Roman" w:hAnsi="Times New Roman" w:cs="Times New Roman"/>
          <w:sz w:val="22"/>
          <w:szCs w:val="22"/>
        </w:rPr>
        <w:t>12</w:t>
      </w:r>
      <w:r w:rsidRPr="006D69FA">
        <w:rPr>
          <w:rFonts w:ascii="Times New Roman" w:hAnsi="Times New Roman" w:cs="Times New Roman"/>
          <w:sz w:val="22"/>
          <w:szCs w:val="22"/>
        </w:rPr>
        <w:t xml:space="preserve"> months.</w:t>
      </w:r>
    </w:p>
    <w:p w14:paraId="02832B71" w14:textId="77777777" w:rsidR="001F0728" w:rsidRPr="0022210D" w:rsidRDefault="001F0728" w:rsidP="001F0728">
      <w:pPr>
        <w:tabs>
          <w:tab w:val="clear" w:pos="907"/>
          <w:tab w:val="left" w:pos="540"/>
        </w:tabs>
        <w:ind w:left="540"/>
        <w:jc w:val="thaiDistribute"/>
        <w:rPr>
          <w:rFonts w:ascii="Times New Roman" w:hAnsi="Times New Roman" w:cs="Times New Roman"/>
          <w:sz w:val="10"/>
          <w:szCs w:val="10"/>
        </w:rPr>
      </w:pPr>
    </w:p>
    <w:p w14:paraId="792F8768" w14:textId="3DFB859B" w:rsidR="001F0728" w:rsidRDefault="001F0728" w:rsidP="00F93BE7">
      <w:pPr>
        <w:pStyle w:val="block"/>
        <w:tabs>
          <w:tab w:val="left" w:pos="540"/>
        </w:tabs>
        <w:spacing w:after="0" w:line="240" w:lineRule="auto"/>
        <w:ind w:left="540" w:right="-295"/>
        <w:jc w:val="thaiDistribute"/>
        <w:rPr>
          <w:rFonts w:ascii="Times New Roman" w:hAnsi="Times New Roman"/>
          <w:szCs w:val="22"/>
          <w:lang w:val="en-US" w:bidi="th-TH"/>
        </w:rPr>
      </w:pPr>
      <w:r w:rsidRPr="00B2404A">
        <w:rPr>
          <w:rFonts w:ascii="Times New Roman" w:hAnsi="Times New Roman"/>
          <w:szCs w:val="22"/>
          <w:lang w:val="en-US" w:bidi="th-TH"/>
        </w:rPr>
        <w:t>The following table provides information about the exposure to credit risk and ECLs for trade accounts receivables.</w:t>
      </w:r>
    </w:p>
    <w:p w14:paraId="0D83426E" w14:textId="77777777" w:rsidR="00A13F3C" w:rsidRPr="00B2404A" w:rsidRDefault="00A13F3C" w:rsidP="001F0728">
      <w:pPr>
        <w:pStyle w:val="block"/>
        <w:tabs>
          <w:tab w:val="left" w:pos="540"/>
        </w:tabs>
        <w:spacing w:after="0" w:line="240" w:lineRule="auto"/>
        <w:ind w:left="540" w:right="-7"/>
        <w:jc w:val="thaiDistribute"/>
        <w:rPr>
          <w:rFonts w:ascii="Times New Roman" w:hAnsi="Times New Roman" w:cs="Cordia New"/>
          <w:sz w:val="10"/>
          <w:szCs w:val="10"/>
          <w:lang w:val="en-US" w:bidi="th-TH"/>
        </w:rPr>
      </w:pPr>
    </w:p>
    <w:tbl>
      <w:tblPr>
        <w:tblW w:w="9182" w:type="dxa"/>
        <w:tblInd w:w="529" w:type="dxa"/>
        <w:tblLayout w:type="fixed"/>
        <w:tblCellMar>
          <w:left w:w="79" w:type="dxa"/>
          <w:right w:w="79" w:type="dxa"/>
        </w:tblCellMar>
        <w:tblLook w:val="04A0" w:firstRow="1" w:lastRow="0" w:firstColumn="1" w:lastColumn="0" w:noHBand="0" w:noVBand="1"/>
      </w:tblPr>
      <w:tblGrid>
        <w:gridCol w:w="4320"/>
        <w:gridCol w:w="1080"/>
        <w:gridCol w:w="180"/>
        <w:gridCol w:w="1080"/>
        <w:gridCol w:w="91"/>
        <w:gridCol w:w="87"/>
        <w:gridCol w:w="1082"/>
        <w:gridCol w:w="180"/>
        <w:gridCol w:w="1082"/>
      </w:tblGrid>
      <w:tr w:rsidR="001F0728" w:rsidRPr="00B2404A" w14:paraId="2B2163D2" w14:textId="77777777" w:rsidTr="001F0728">
        <w:trPr>
          <w:cantSplit/>
          <w:tblHeader/>
        </w:trPr>
        <w:tc>
          <w:tcPr>
            <w:tcW w:w="4320" w:type="dxa"/>
            <w:vAlign w:val="bottom"/>
            <w:hideMark/>
          </w:tcPr>
          <w:p w14:paraId="1F1B4CE1" w14:textId="20DAB600" w:rsidR="001F0728" w:rsidRPr="00B2404A" w:rsidRDefault="001F0728">
            <w:pPr>
              <w:pStyle w:val="acctfourfigures"/>
              <w:shd w:val="clear" w:color="auto" w:fill="FFFFFF"/>
              <w:tabs>
                <w:tab w:val="left" w:pos="720"/>
              </w:tabs>
              <w:spacing w:line="240" w:lineRule="auto"/>
              <w:rPr>
                <w:rFonts w:ascii="Times New Roman" w:hAnsi="Times New Roman"/>
                <w:b/>
                <w:bCs/>
                <w:i/>
                <w:iCs/>
                <w:szCs w:val="22"/>
              </w:rPr>
            </w:pPr>
          </w:p>
        </w:tc>
        <w:tc>
          <w:tcPr>
            <w:tcW w:w="2431" w:type="dxa"/>
            <w:gridSpan w:val="4"/>
            <w:vAlign w:val="bottom"/>
            <w:hideMark/>
          </w:tcPr>
          <w:p w14:paraId="0EA2A053" w14:textId="77777777" w:rsidR="001F0728" w:rsidRPr="00B2404A" w:rsidRDefault="001F0728">
            <w:pPr>
              <w:pStyle w:val="Default"/>
              <w:jc w:val="center"/>
              <w:rPr>
                <w:rFonts w:ascii="Times New Roman" w:hAnsi="Times New Roman" w:cs="Times New Roman"/>
                <w:b/>
                <w:bCs/>
                <w:sz w:val="22"/>
                <w:szCs w:val="22"/>
              </w:rPr>
            </w:pPr>
            <w:r w:rsidRPr="00B2404A">
              <w:rPr>
                <w:rFonts w:ascii="Times New Roman" w:hAnsi="Times New Roman" w:cs="Times New Roman"/>
                <w:b/>
                <w:bCs/>
                <w:sz w:val="22"/>
                <w:szCs w:val="22"/>
              </w:rPr>
              <w:t>Consolidated</w:t>
            </w:r>
          </w:p>
          <w:p w14:paraId="05207C0A" w14:textId="64195982" w:rsidR="001F0728" w:rsidRPr="00B2404A" w:rsidRDefault="001F0728">
            <w:pPr>
              <w:pStyle w:val="Default"/>
              <w:jc w:val="center"/>
              <w:rPr>
                <w:rFonts w:ascii="Times New Roman" w:hAnsi="Times New Roman" w:cs="Times New Roman"/>
                <w:b/>
                <w:bCs/>
                <w:sz w:val="22"/>
                <w:szCs w:val="22"/>
              </w:rPr>
            </w:pPr>
            <w:r w:rsidRPr="00B2404A">
              <w:rPr>
                <w:rFonts w:ascii="Times New Roman" w:hAnsi="Times New Roman" w:cs="Times New Roman"/>
                <w:b/>
                <w:bCs/>
                <w:sz w:val="22"/>
                <w:szCs w:val="22"/>
              </w:rPr>
              <w:t xml:space="preserve"> financial statements</w:t>
            </w:r>
          </w:p>
        </w:tc>
        <w:tc>
          <w:tcPr>
            <w:tcW w:w="2431" w:type="dxa"/>
            <w:gridSpan w:val="4"/>
            <w:vAlign w:val="bottom"/>
          </w:tcPr>
          <w:p w14:paraId="76842357" w14:textId="77777777" w:rsidR="007553A1" w:rsidRPr="00B2404A" w:rsidRDefault="007553A1">
            <w:pPr>
              <w:pStyle w:val="Default"/>
              <w:jc w:val="center"/>
              <w:rPr>
                <w:rFonts w:ascii="Times New Roman" w:hAnsi="Times New Roman" w:cs="Times New Roman"/>
                <w:b/>
                <w:bCs/>
                <w:sz w:val="22"/>
                <w:szCs w:val="22"/>
              </w:rPr>
            </w:pPr>
            <w:r w:rsidRPr="00B2404A">
              <w:rPr>
                <w:rFonts w:ascii="Times New Roman" w:hAnsi="Times New Roman" w:cs="Times New Roman"/>
                <w:b/>
                <w:bCs/>
                <w:sz w:val="22"/>
                <w:szCs w:val="22"/>
              </w:rPr>
              <w:t xml:space="preserve">Separate </w:t>
            </w:r>
          </w:p>
          <w:p w14:paraId="756126FB" w14:textId="739D599F" w:rsidR="001F0728" w:rsidRPr="00B2404A" w:rsidRDefault="007553A1">
            <w:pPr>
              <w:pStyle w:val="Default"/>
              <w:jc w:val="center"/>
              <w:rPr>
                <w:rFonts w:ascii="Times New Roman" w:hAnsi="Times New Roman" w:cs="Times New Roman"/>
                <w:b/>
                <w:bCs/>
                <w:sz w:val="22"/>
                <w:szCs w:val="22"/>
              </w:rPr>
            </w:pPr>
            <w:r w:rsidRPr="00B2404A">
              <w:rPr>
                <w:rFonts w:ascii="Times New Roman" w:hAnsi="Times New Roman" w:cs="Times New Roman"/>
                <w:b/>
                <w:bCs/>
                <w:sz w:val="22"/>
                <w:szCs w:val="22"/>
              </w:rPr>
              <w:t>financial statements</w:t>
            </w:r>
          </w:p>
        </w:tc>
      </w:tr>
      <w:tr w:rsidR="00A13F3C" w:rsidRPr="00B2404A" w14:paraId="60CD24BC" w14:textId="77777777" w:rsidTr="001F0728">
        <w:trPr>
          <w:cantSplit/>
          <w:tblHeader/>
        </w:trPr>
        <w:tc>
          <w:tcPr>
            <w:tcW w:w="4320" w:type="dxa"/>
            <w:vAlign w:val="bottom"/>
            <w:hideMark/>
          </w:tcPr>
          <w:p w14:paraId="3AFF33D9" w14:textId="77777777" w:rsidR="00A13F3C" w:rsidRPr="00B2404A" w:rsidRDefault="00A13F3C" w:rsidP="00F74B8C">
            <w:pPr>
              <w:pStyle w:val="acctfourfigures"/>
              <w:tabs>
                <w:tab w:val="left" w:pos="720"/>
              </w:tabs>
              <w:spacing w:line="240" w:lineRule="auto"/>
              <w:ind w:hanging="70"/>
              <w:rPr>
                <w:rFonts w:ascii="Times New Roman" w:hAnsi="Times New Roman"/>
                <w:b/>
                <w:bCs/>
                <w:i/>
                <w:iCs/>
                <w:szCs w:val="22"/>
              </w:rPr>
            </w:pPr>
            <w:r w:rsidRPr="00B2404A">
              <w:rPr>
                <w:rFonts w:ascii="Times New Roman" w:hAnsi="Times New Roman"/>
                <w:b/>
                <w:bCs/>
                <w:i/>
                <w:iCs/>
                <w:szCs w:val="22"/>
              </w:rPr>
              <w:t>At 31 December 2020</w:t>
            </w:r>
          </w:p>
        </w:tc>
        <w:tc>
          <w:tcPr>
            <w:tcW w:w="1080" w:type="dxa"/>
            <w:vAlign w:val="bottom"/>
            <w:hideMark/>
          </w:tcPr>
          <w:p w14:paraId="6B74ED63" w14:textId="77777777" w:rsidR="00A13F3C" w:rsidRPr="00B2404A" w:rsidRDefault="00A13F3C" w:rsidP="00A13F3C">
            <w:pPr>
              <w:pStyle w:val="acctmergecolhdg"/>
              <w:spacing w:line="240" w:lineRule="auto"/>
              <w:ind w:left="-83" w:right="-79" w:firstLine="4"/>
              <w:rPr>
                <w:rFonts w:ascii="Times New Roman" w:hAnsi="Times New Roman"/>
                <w:b w:val="0"/>
                <w:bCs/>
                <w:szCs w:val="22"/>
              </w:rPr>
            </w:pPr>
            <w:r w:rsidRPr="00B2404A">
              <w:rPr>
                <w:rFonts w:ascii="Times New Roman" w:hAnsi="Times New Roman"/>
                <w:b w:val="0"/>
                <w:bCs/>
                <w:szCs w:val="22"/>
              </w:rPr>
              <w:t>Trade accounts receivables</w:t>
            </w:r>
          </w:p>
        </w:tc>
        <w:tc>
          <w:tcPr>
            <w:tcW w:w="180" w:type="dxa"/>
            <w:vAlign w:val="bottom"/>
          </w:tcPr>
          <w:p w14:paraId="7FC3DBD5" w14:textId="77777777" w:rsidR="00A13F3C" w:rsidRPr="00B2404A" w:rsidRDefault="00A13F3C" w:rsidP="00A13F3C">
            <w:pPr>
              <w:pStyle w:val="acctmergecolhdg"/>
              <w:spacing w:line="240" w:lineRule="auto"/>
              <w:ind w:left="-83" w:firstLine="4"/>
              <w:rPr>
                <w:rFonts w:ascii="Times New Roman" w:hAnsi="Times New Roman"/>
                <w:b w:val="0"/>
                <w:bCs/>
                <w:szCs w:val="22"/>
              </w:rPr>
            </w:pPr>
          </w:p>
        </w:tc>
        <w:tc>
          <w:tcPr>
            <w:tcW w:w="1080" w:type="dxa"/>
            <w:vAlign w:val="bottom"/>
            <w:hideMark/>
          </w:tcPr>
          <w:p w14:paraId="6CF858CC" w14:textId="77777777" w:rsidR="00A13F3C" w:rsidRPr="00B2404A" w:rsidRDefault="00A13F3C" w:rsidP="00A13F3C">
            <w:pPr>
              <w:pStyle w:val="acctmergecolhdg"/>
              <w:spacing w:line="240" w:lineRule="auto"/>
              <w:ind w:left="-83" w:right="-79" w:firstLine="4"/>
              <w:rPr>
                <w:rFonts w:ascii="Times New Roman" w:hAnsi="Times New Roman"/>
                <w:b w:val="0"/>
                <w:bCs/>
                <w:szCs w:val="22"/>
              </w:rPr>
            </w:pPr>
            <w:r w:rsidRPr="00B2404A">
              <w:rPr>
                <w:rFonts w:ascii="Times New Roman" w:hAnsi="Times New Roman"/>
                <w:b w:val="0"/>
                <w:bCs/>
                <w:szCs w:val="22"/>
              </w:rPr>
              <w:t xml:space="preserve">Allowance </w:t>
            </w:r>
          </w:p>
          <w:p w14:paraId="735F3CCA" w14:textId="0E736D2B" w:rsidR="00A13F3C" w:rsidRPr="00B2404A" w:rsidRDefault="00A13F3C" w:rsidP="00A13F3C">
            <w:pPr>
              <w:pStyle w:val="acctmergecolhdg"/>
              <w:spacing w:line="240" w:lineRule="auto"/>
              <w:ind w:left="-83" w:firstLine="4"/>
              <w:rPr>
                <w:rFonts w:ascii="Times New Roman" w:hAnsi="Times New Roman"/>
                <w:b w:val="0"/>
                <w:bCs/>
                <w:i/>
                <w:iCs/>
                <w:szCs w:val="22"/>
              </w:rPr>
            </w:pPr>
            <w:r w:rsidRPr="00B2404A">
              <w:rPr>
                <w:rFonts w:ascii="Times New Roman" w:hAnsi="Times New Roman"/>
                <w:b w:val="0"/>
                <w:bCs/>
                <w:szCs w:val="22"/>
              </w:rPr>
              <w:t>for expected credit loss</w:t>
            </w:r>
          </w:p>
        </w:tc>
        <w:tc>
          <w:tcPr>
            <w:tcW w:w="178" w:type="dxa"/>
            <w:gridSpan w:val="2"/>
          </w:tcPr>
          <w:p w14:paraId="27ABF4E4" w14:textId="77777777" w:rsidR="00A13F3C" w:rsidRPr="00B2404A" w:rsidRDefault="00A13F3C" w:rsidP="00A13F3C">
            <w:pPr>
              <w:pStyle w:val="acctmergecolhdg"/>
              <w:spacing w:line="240" w:lineRule="auto"/>
              <w:ind w:left="-83" w:right="-79" w:firstLine="4"/>
              <w:rPr>
                <w:rFonts w:ascii="Times New Roman" w:hAnsi="Times New Roman"/>
                <w:b w:val="0"/>
                <w:bCs/>
                <w:szCs w:val="22"/>
              </w:rPr>
            </w:pPr>
          </w:p>
        </w:tc>
        <w:tc>
          <w:tcPr>
            <w:tcW w:w="1082" w:type="dxa"/>
            <w:vAlign w:val="bottom"/>
            <w:hideMark/>
          </w:tcPr>
          <w:p w14:paraId="167BAD87" w14:textId="275E1A64" w:rsidR="00A13F3C" w:rsidRPr="00B2404A" w:rsidRDefault="00A13F3C" w:rsidP="00A13F3C">
            <w:pPr>
              <w:pStyle w:val="acctmergecolhdg"/>
              <w:spacing w:line="240" w:lineRule="auto"/>
              <w:ind w:left="-83" w:right="-79" w:firstLine="4"/>
              <w:rPr>
                <w:rFonts w:ascii="Times New Roman" w:hAnsi="Times New Roman"/>
                <w:b w:val="0"/>
                <w:bCs/>
                <w:szCs w:val="22"/>
              </w:rPr>
            </w:pPr>
            <w:r w:rsidRPr="00B2404A">
              <w:rPr>
                <w:rFonts w:ascii="Times New Roman" w:hAnsi="Times New Roman"/>
                <w:b w:val="0"/>
                <w:bCs/>
                <w:szCs w:val="22"/>
              </w:rPr>
              <w:t>Trade accounts receivables</w:t>
            </w:r>
          </w:p>
        </w:tc>
        <w:tc>
          <w:tcPr>
            <w:tcW w:w="180" w:type="dxa"/>
            <w:vAlign w:val="bottom"/>
          </w:tcPr>
          <w:p w14:paraId="21BCC5DF" w14:textId="77777777" w:rsidR="00A13F3C" w:rsidRPr="00B2404A" w:rsidRDefault="00A13F3C" w:rsidP="00A13F3C">
            <w:pPr>
              <w:pStyle w:val="acctmergecolhdg"/>
              <w:spacing w:line="240" w:lineRule="auto"/>
              <w:rPr>
                <w:rFonts w:ascii="Times New Roman" w:hAnsi="Times New Roman"/>
                <w:b w:val="0"/>
                <w:bCs/>
                <w:szCs w:val="22"/>
              </w:rPr>
            </w:pPr>
          </w:p>
        </w:tc>
        <w:tc>
          <w:tcPr>
            <w:tcW w:w="1082" w:type="dxa"/>
            <w:vAlign w:val="bottom"/>
            <w:hideMark/>
          </w:tcPr>
          <w:p w14:paraId="5DF16C53" w14:textId="77777777" w:rsidR="00A13F3C" w:rsidRPr="00B2404A" w:rsidRDefault="00A13F3C" w:rsidP="00A13F3C">
            <w:pPr>
              <w:pStyle w:val="acctmergecolhdg"/>
              <w:spacing w:line="240" w:lineRule="auto"/>
              <w:ind w:left="-83" w:right="-79" w:firstLine="4"/>
              <w:rPr>
                <w:rFonts w:ascii="Times New Roman" w:hAnsi="Times New Roman"/>
                <w:b w:val="0"/>
                <w:bCs/>
                <w:szCs w:val="22"/>
              </w:rPr>
            </w:pPr>
            <w:r w:rsidRPr="00B2404A">
              <w:rPr>
                <w:rFonts w:ascii="Times New Roman" w:hAnsi="Times New Roman"/>
                <w:b w:val="0"/>
                <w:bCs/>
                <w:szCs w:val="22"/>
              </w:rPr>
              <w:t xml:space="preserve">Allowance </w:t>
            </w:r>
          </w:p>
          <w:p w14:paraId="2D884BB5" w14:textId="11D5A683" w:rsidR="00A13F3C" w:rsidRPr="00B2404A" w:rsidRDefault="00A13F3C" w:rsidP="00A13F3C">
            <w:pPr>
              <w:pStyle w:val="acctmergecolhdg"/>
              <w:spacing w:line="240" w:lineRule="auto"/>
              <w:ind w:left="-83" w:right="-79" w:firstLine="4"/>
              <w:rPr>
                <w:rFonts w:ascii="Times New Roman" w:hAnsi="Times New Roman"/>
                <w:b w:val="0"/>
                <w:bCs/>
                <w:szCs w:val="22"/>
              </w:rPr>
            </w:pPr>
            <w:r w:rsidRPr="00B2404A">
              <w:rPr>
                <w:rFonts w:ascii="Times New Roman" w:hAnsi="Times New Roman"/>
                <w:b w:val="0"/>
                <w:bCs/>
                <w:szCs w:val="22"/>
              </w:rPr>
              <w:t>for expected credit loss</w:t>
            </w:r>
          </w:p>
        </w:tc>
      </w:tr>
      <w:tr w:rsidR="001F0728" w:rsidRPr="00B2404A" w14:paraId="69AF10D5" w14:textId="77777777" w:rsidTr="001F0728">
        <w:trPr>
          <w:cantSplit/>
          <w:tblHeader/>
        </w:trPr>
        <w:tc>
          <w:tcPr>
            <w:tcW w:w="4320" w:type="dxa"/>
            <w:vAlign w:val="bottom"/>
            <w:hideMark/>
          </w:tcPr>
          <w:p w14:paraId="3907332A" w14:textId="314F272F" w:rsidR="001F0728" w:rsidRPr="00B2404A" w:rsidRDefault="001F0728">
            <w:pPr>
              <w:pStyle w:val="acctfourfigures"/>
              <w:tabs>
                <w:tab w:val="left" w:pos="720"/>
              </w:tabs>
              <w:spacing w:line="240" w:lineRule="auto"/>
              <w:ind w:left="188" w:hanging="174"/>
              <w:rPr>
                <w:rFonts w:ascii="Times New Roman" w:hAnsi="Times New Roman"/>
                <w:b/>
                <w:bCs/>
                <w:i/>
                <w:iCs/>
                <w:szCs w:val="22"/>
              </w:rPr>
            </w:pPr>
          </w:p>
        </w:tc>
        <w:tc>
          <w:tcPr>
            <w:tcW w:w="4862" w:type="dxa"/>
            <w:gridSpan w:val="8"/>
            <w:vAlign w:val="bottom"/>
            <w:hideMark/>
          </w:tcPr>
          <w:p w14:paraId="64429731" w14:textId="51897C03" w:rsidR="001F0728" w:rsidRPr="00B2404A" w:rsidRDefault="001F0728">
            <w:pPr>
              <w:pStyle w:val="acctmergecolhdg"/>
              <w:spacing w:line="240" w:lineRule="auto"/>
              <w:ind w:left="-83" w:right="-79" w:firstLine="4"/>
              <w:rPr>
                <w:rFonts w:ascii="Times New Roman" w:hAnsi="Times New Roman"/>
                <w:b w:val="0"/>
                <w:bCs/>
                <w:szCs w:val="22"/>
              </w:rPr>
            </w:pPr>
            <w:r w:rsidRPr="00B2404A">
              <w:rPr>
                <w:rFonts w:ascii="Times New Roman" w:hAnsi="Times New Roman"/>
                <w:b w:val="0"/>
                <w:bCs/>
                <w:i/>
                <w:iCs/>
                <w:szCs w:val="22"/>
              </w:rPr>
              <w:t xml:space="preserve">(in </w:t>
            </w:r>
            <w:r w:rsidR="00A13F3C" w:rsidRPr="00B2404A">
              <w:rPr>
                <w:rFonts w:ascii="Times New Roman" w:hAnsi="Times New Roman"/>
                <w:b w:val="0"/>
                <w:bCs/>
                <w:i/>
                <w:iCs/>
                <w:szCs w:val="22"/>
                <w:lang w:val="en-US" w:bidi="th-TH"/>
              </w:rPr>
              <w:t>thousand</w:t>
            </w:r>
            <w:r w:rsidRPr="00B2404A">
              <w:rPr>
                <w:rFonts w:ascii="Times New Roman" w:hAnsi="Times New Roman"/>
                <w:b w:val="0"/>
                <w:bCs/>
                <w:i/>
                <w:iCs/>
                <w:szCs w:val="22"/>
              </w:rPr>
              <w:t xml:space="preserve"> Baht)</w:t>
            </w:r>
          </w:p>
        </w:tc>
      </w:tr>
      <w:tr w:rsidR="00CD198D" w:rsidRPr="00B2404A" w14:paraId="154E5B89" w14:textId="77777777" w:rsidTr="00CC3B92">
        <w:trPr>
          <w:cantSplit/>
        </w:trPr>
        <w:tc>
          <w:tcPr>
            <w:tcW w:w="4320" w:type="dxa"/>
            <w:hideMark/>
          </w:tcPr>
          <w:p w14:paraId="7C25BA01" w14:textId="77777777" w:rsidR="00CD198D" w:rsidRPr="00F74B8C" w:rsidRDefault="00CD198D" w:rsidP="00CD198D">
            <w:pPr>
              <w:pStyle w:val="acctfourfigures"/>
              <w:tabs>
                <w:tab w:val="left" w:pos="720"/>
              </w:tabs>
              <w:spacing w:line="240" w:lineRule="auto"/>
              <w:ind w:hanging="70"/>
              <w:rPr>
                <w:rFonts w:ascii="Times New Roman" w:hAnsi="Times New Roman"/>
                <w:szCs w:val="22"/>
              </w:rPr>
            </w:pPr>
            <w:r w:rsidRPr="00F74B8C">
              <w:rPr>
                <w:rFonts w:ascii="Times New Roman" w:hAnsi="Times New Roman"/>
                <w:szCs w:val="22"/>
              </w:rPr>
              <w:t>Within credit terms</w:t>
            </w:r>
          </w:p>
        </w:tc>
        <w:tc>
          <w:tcPr>
            <w:tcW w:w="1080" w:type="dxa"/>
          </w:tcPr>
          <w:p w14:paraId="4E5DB784" w14:textId="6E1B5903" w:rsidR="00CD198D" w:rsidRPr="00B2404A" w:rsidRDefault="00CD198D" w:rsidP="00CD198D">
            <w:pPr>
              <w:pStyle w:val="acctfourfigures"/>
              <w:tabs>
                <w:tab w:val="decimal" w:pos="465"/>
              </w:tabs>
              <w:spacing w:line="240" w:lineRule="auto"/>
              <w:ind w:left="-83" w:right="11" w:firstLine="4"/>
              <w:jc w:val="right"/>
              <w:rPr>
                <w:rFonts w:ascii="Times New Roman" w:hAnsi="Times New Roman"/>
                <w:szCs w:val="22"/>
              </w:rPr>
            </w:pPr>
            <w:r>
              <w:rPr>
                <w:rFonts w:ascii="Times New Roman" w:hAnsi="Times New Roman"/>
                <w:szCs w:val="22"/>
              </w:rPr>
              <w:t>2,012,377</w:t>
            </w:r>
          </w:p>
        </w:tc>
        <w:tc>
          <w:tcPr>
            <w:tcW w:w="180" w:type="dxa"/>
          </w:tcPr>
          <w:p w14:paraId="7C56263B" w14:textId="77777777" w:rsidR="00CD198D" w:rsidRPr="00B2404A" w:rsidRDefault="00CD198D" w:rsidP="00CD198D">
            <w:pPr>
              <w:pStyle w:val="acctfourfigures"/>
              <w:tabs>
                <w:tab w:val="decimal" w:pos="731"/>
              </w:tabs>
              <w:spacing w:line="240" w:lineRule="auto"/>
              <w:ind w:left="-83" w:right="11" w:firstLine="4"/>
              <w:rPr>
                <w:rFonts w:ascii="Times New Roman" w:hAnsi="Times New Roman"/>
                <w:szCs w:val="22"/>
              </w:rPr>
            </w:pPr>
          </w:p>
        </w:tc>
        <w:tc>
          <w:tcPr>
            <w:tcW w:w="1080" w:type="dxa"/>
          </w:tcPr>
          <w:p w14:paraId="10059920" w14:textId="598B7897" w:rsidR="00CD198D" w:rsidRPr="00B2404A" w:rsidRDefault="00CD198D" w:rsidP="00CD198D">
            <w:pPr>
              <w:pStyle w:val="acctfourfigures"/>
              <w:tabs>
                <w:tab w:val="decimal" w:pos="731"/>
              </w:tabs>
              <w:spacing w:line="240" w:lineRule="auto"/>
              <w:jc w:val="right"/>
              <w:rPr>
                <w:rFonts w:ascii="Times New Roman" w:hAnsi="Times New Roman"/>
                <w:szCs w:val="22"/>
              </w:rPr>
            </w:pPr>
            <w:r>
              <w:rPr>
                <w:rFonts w:ascii="Times New Roman" w:hAnsi="Times New Roman"/>
                <w:szCs w:val="22"/>
              </w:rPr>
              <w:t>-</w:t>
            </w:r>
          </w:p>
        </w:tc>
        <w:tc>
          <w:tcPr>
            <w:tcW w:w="178" w:type="dxa"/>
            <w:gridSpan w:val="2"/>
          </w:tcPr>
          <w:p w14:paraId="41D0257C" w14:textId="77777777" w:rsidR="00CD198D" w:rsidRPr="00B2404A" w:rsidRDefault="00CD198D" w:rsidP="00CD198D">
            <w:pPr>
              <w:pStyle w:val="acctfourfigures"/>
              <w:tabs>
                <w:tab w:val="decimal" w:pos="731"/>
              </w:tabs>
              <w:spacing w:line="240" w:lineRule="auto"/>
              <w:ind w:left="-79" w:right="-72"/>
              <w:rPr>
                <w:rFonts w:ascii="Times New Roman" w:hAnsi="Times New Roman"/>
                <w:szCs w:val="22"/>
              </w:rPr>
            </w:pPr>
          </w:p>
        </w:tc>
        <w:tc>
          <w:tcPr>
            <w:tcW w:w="1082" w:type="dxa"/>
          </w:tcPr>
          <w:p w14:paraId="693ADD1D" w14:textId="71E10B5F" w:rsidR="00CD198D" w:rsidRPr="005F7238" w:rsidRDefault="00CD198D" w:rsidP="00CD198D">
            <w:pPr>
              <w:pStyle w:val="acctfourfigures"/>
              <w:tabs>
                <w:tab w:val="clear" w:pos="765"/>
                <w:tab w:val="decimal" w:pos="829"/>
              </w:tabs>
              <w:spacing w:line="240" w:lineRule="auto"/>
              <w:ind w:left="-79" w:right="-92"/>
              <w:jc w:val="center"/>
              <w:rPr>
                <w:rFonts w:ascii="Times New Roman" w:hAnsi="Times New Roman"/>
                <w:szCs w:val="22"/>
              </w:rPr>
            </w:pPr>
            <w:r w:rsidRPr="005F7238">
              <w:rPr>
                <w:rFonts w:ascii="Times New Roman" w:hAnsi="Times New Roman"/>
                <w:szCs w:val="22"/>
              </w:rPr>
              <w:t>638,683</w:t>
            </w:r>
          </w:p>
        </w:tc>
        <w:tc>
          <w:tcPr>
            <w:tcW w:w="180" w:type="dxa"/>
          </w:tcPr>
          <w:p w14:paraId="12417DED" w14:textId="77777777" w:rsidR="00CD198D" w:rsidRPr="00B2404A" w:rsidRDefault="00CD198D" w:rsidP="00CD198D">
            <w:pPr>
              <w:pStyle w:val="acctfourfigures"/>
              <w:spacing w:line="240" w:lineRule="auto"/>
              <w:rPr>
                <w:rFonts w:ascii="Times New Roman" w:hAnsi="Times New Roman"/>
                <w:szCs w:val="22"/>
              </w:rPr>
            </w:pPr>
          </w:p>
        </w:tc>
        <w:tc>
          <w:tcPr>
            <w:tcW w:w="1082" w:type="dxa"/>
          </w:tcPr>
          <w:p w14:paraId="75889F26" w14:textId="092B3393" w:rsidR="00CD198D" w:rsidRPr="00B2404A" w:rsidRDefault="00CD198D" w:rsidP="00CD198D">
            <w:pPr>
              <w:pStyle w:val="acctfourfigures"/>
              <w:tabs>
                <w:tab w:val="decimal" w:pos="731"/>
              </w:tabs>
              <w:spacing w:line="240" w:lineRule="auto"/>
              <w:ind w:right="93"/>
              <w:jc w:val="right"/>
              <w:rPr>
                <w:rFonts w:ascii="Times New Roman" w:hAnsi="Times New Roman"/>
                <w:szCs w:val="22"/>
              </w:rPr>
            </w:pPr>
            <w:r>
              <w:rPr>
                <w:rFonts w:ascii="Times New Roman" w:hAnsi="Times New Roman"/>
                <w:szCs w:val="22"/>
              </w:rPr>
              <w:t>-</w:t>
            </w:r>
          </w:p>
        </w:tc>
      </w:tr>
      <w:tr w:rsidR="00CD198D" w:rsidRPr="00B2404A" w14:paraId="54177B45" w14:textId="77777777" w:rsidTr="001F0728">
        <w:trPr>
          <w:cantSplit/>
        </w:trPr>
        <w:tc>
          <w:tcPr>
            <w:tcW w:w="4320" w:type="dxa"/>
            <w:hideMark/>
          </w:tcPr>
          <w:p w14:paraId="7A1A4B71" w14:textId="77777777" w:rsidR="00CD198D" w:rsidRPr="00F74B8C" w:rsidRDefault="00CD198D" w:rsidP="00CD198D">
            <w:pPr>
              <w:pStyle w:val="acctfourfigures"/>
              <w:tabs>
                <w:tab w:val="left" w:pos="720"/>
              </w:tabs>
              <w:spacing w:line="240" w:lineRule="auto"/>
              <w:ind w:hanging="70"/>
              <w:rPr>
                <w:rFonts w:ascii="Times New Roman" w:hAnsi="Times New Roman"/>
                <w:szCs w:val="22"/>
              </w:rPr>
            </w:pPr>
            <w:r w:rsidRPr="00F74B8C">
              <w:rPr>
                <w:rFonts w:ascii="Times New Roman" w:hAnsi="Times New Roman"/>
                <w:szCs w:val="22"/>
              </w:rPr>
              <w:t>Overdue:</w:t>
            </w:r>
          </w:p>
        </w:tc>
        <w:tc>
          <w:tcPr>
            <w:tcW w:w="1080" w:type="dxa"/>
          </w:tcPr>
          <w:p w14:paraId="5DCD227D" w14:textId="77777777" w:rsidR="00CD198D" w:rsidRPr="00B2404A" w:rsidRDefault="00CD198D" w:rsidP="00CD198D">
            <w:pPr>
              <w:pStyle w:val="acctfourfigures"/>
              <w:tabs>
                <w:tab w:val="decimal" w:pos="465"/>
              </w:tabs>
              <w:spacing w:line="240" w:lineRule="auto"/>
              <w:ind w:left="-83" w:right="11" w:firstLine="4"/>
              <w:jc w:val="right"/>
              <w:rPr>
                <w:rFonts w:ascii="Times New Roman" w:hAnsi="Times New Roman"/>
                <w:szCs w:val="22"/>
              </w:rPr>
            </w:pPr>
          </w:p>
        </w:tc>
        <w:tc>
          <w:tcPr>
            <w:tcW w:w="180" w:type="dxa"/>
          </w:tcPr>
          <w:p w14:paraId="21B0F9BE" w14:textId="77777777" w:rsidR="00CD198D" w:rsidRPr="00B2404A" w:rsidRDefault="00CD198D" w:rsidP="00CD198D">
            <w:pPr>
              <w:pStyle w:val="acctfourfigures"/>
              <w:tabs>
                <w:tab w:val="decimal" w:pos="731"/>
              </w:tabs>
              <w:spacing w:line="240" w:lineRule="auto"/>
              <w:ind w:left="-83" w:right="11" w:firstLine="4"/>
              <w:rPr>
                <w:rFonts w:ascii="Times New Roman" w:hAnsi="Times New Roman"/>
                <w:szCs w:val="22"/>
              </w:rPr>
            </w:pPr>
          </w:p>
        </w:tc>
        <w:tc>
          <w:tcPr>
            <w:tcW w:w="1080" w:type="dxa"/>
          </w:tcPr>
          <w:p w14:paraId="1D69A9D2" w14:textId="77777777" w:rsidR="00CD198D" w:rsidRPr="00B2404A" w:rsidRDefault="00CD198D" w:rsidP="00CD198D">
            <w:pPr>
              <w:pStyle w:val="acctfourfigures"/>
              <w:tabs>
                <w:tab w:val="decimal" w:pos="731"/>
              </w:tabs>
              <w:spacing w:line="240" w:lineRule="auto"/>
              <w:jc w:val="right"/>
              <w:rPr>
                <w:rFonts w:ascii="Times New Roman" w:hAnsi="Times New Roman"/>
                <w:szCs w:val="22"/>
              </w:rPr>
            </w:pPr>
          </w:p>
        </w:tc>
        <w:tc>
          <w:tcPr>
            <w:tcW w:w="178" w:type="dxa"/>
            <w:gridSpan w:val="2"/>
          </w:tcPr>
          <w:p w14:paraId="79A48ED0" w14:textId="77777777" w:rsidR="00CD198D" w:rsidRPr="00B2404A" w:rsidRDefault="00CD198D" w:rsidP="00CD198D">
            <w:pPr>
              <w:pStyle w:val="acctfourfigures"/>
              <w:tabs>
                <w:tab w:val="decimal" w:pos="731"/>
              </w:tabs>
              <w:spacing w:line="240" w:lineRule="auto"/>
              <w:ind w:left="-79" w:right="-72"/>
              <w:rPr>
                <w:rFonts w:ascii="Times New Roman" w:hAnsi="Times New Roman"/>
                <w:szCs w:val="22"/>
              </w:rPr>
            </w:pPr>
          </w:p>
        </w:tc>
        <w:tc>
          <w:tcPr>
            <w:tcW w:w="1082" w:type="dxa"/>
          </w:tcPr>
          <w:p w14:paraId="3907C43D" w14:textId="77777777" w:rsidR="00CD198D" w:rsidRPr="005F7238" w:rsidRDefault="00CD198D" w:rsidP="00CD198D">
            <w:pPr>
              <w:pStyle w:val="acctfourfigures"/>
              <w:tabs>
                <w:tab w:val="clear" w:pos="765"/>
                <w:tab w:val="decimal" w:pos="701"/>
              </w:tabs>
              <w:spacing w:line="240" w:lineRule="auto"/>
              <w:ind w:left="-79" w:right="-182"/>
              <w:jc w:val="center"/>
              <w:rPr>
                <w:rFonts w:ascii="Times New Roman" w:hAnsi="Times New Roman"/>
                <w:szCs w:val="22"/>
              </w:rPr>
            </w:pPr>
          </w:p>
        </w:tc>
        <w:tc>
          <w:tcPr>
            <w:tcW w:w="180" w:type="dxa"/>
          </w:tcPr>
          <w:p w14:paraId="7A00299B" w14:textId="77777777" w:rsidR="00CD198D" w:rsidRPr="00B2404A" w:rsidRDefault="00CD198D" w:rsidP="00CD198D">
            <w:pPr>
              <w:pStyle w:val="acctfourfigures"/>
              <w:spacing w:line="240" w:lineRule="auto"/>
              <w:rPr>
                <w:rFonts w:ascii="Times New Roman" w:hAnsi="Times New Roman"/>
                <w:szCs w:val="22"/>
              </w:rPr>
            </w:pPr>
          </w:p>
        </w:tc>
        <w:tc>
          <w:tcPr>
            <w:tcW w:w="1082" w:type="dxa"/>
          </w:tcPr>
          <w:p w14:paraId="73490A27" w14:textId="77777777" w:rsidR="00CD198D" w:rsidRPr="00B2404A" w:rsidRDefault="00CD198D" w:rsidP="00CD198D">
            <w:pPr>
              <w:pStyle w:val="acctfourfigures"/>
              <w:tabs>
                <w:tab w:val="decimal" w:pos="731"/>
              </w:tabs>
              <w:spacing w:line="240" w:lineRule="auto"/>
              <w:ind w:right="11"/>
              <w:jc w:val="right"/>
              <w:rPr>
                <w:rFonts w:ascii="Times New Roman" w:hAnsi="Times New Roman"/>
                <w:szCs w:val="22"/>
              </w:rPr>
            </w:pPr>
          </w:p>
        </w:tc>
      </w:tr>
      <w:tr w:rsidR="001F32A7" w:rsidRPr="00B2404A" w14:paraId="288948C5" w14:textId="77777777" w:rsidTr="00CC3B92">
        <w:trPr>
          <w:cantSplit/>
        </w:trPr>
        <w:tc>
          <w:tcPr>
            <w:tcW w:w="4320" w:type="dxa"/>
            <w:hideMark/>
          </w:tcPr>
          <w:p w14:paraId="23E0DEB5" w14:textId="01007D25" w:rsidR="001F32A7" w:rsidRPr="00F74B8C" w:rsidRDefault="001F32A7" w:rsidP="001F32A7">
            <w:pPr>
              <w:pStyle w:val="acctfourfigures"/>
              <w:tabs>
                <w:tab w:val="left" w:pos="720"/>
              </w:tabs>
              <w:spacing w:line="240" w:lineRule="auto"/>
              <w:ind w:hanging="70"/>
              <w:rPr>
                <w:rFonts w:ascii="Times New Roman" w:hAnsi="Times New Roman"/>
                <w:szCs w:val="22"/>
              </w:rPr>
            </w:pPr>
            <w:r w:rsidRPr="00F74B8C">
              <w:rPr>
                <w:rFonts w:ascii="Times New Roman" w:hAnsi="Times New Roman"/>
                <w:szCs w:val="22"/>
              </w:rPr>
              <w:t>Less than 3 months</w:t>
            </w:r>
          </w:p>
        </w:tc>
        <w:tc>
          <w:tcPr>
            <w:tcW w:w="1080" w:type="dxa"/>
          </w:tcPr>
          <w:p w14:paraId="04CC9B07" w14:textId="2A32BE1B" w:rsidR="001F32A7" w:rsidRPr="00B2404A" w:rsidRDefault="001F32A7" w:rsidP="001F32A7">
            <w:pPr>
              <w:pStyle w:val="acctfourfigures"/>
              <w:tabs>
                <w:tab w:val="decimal" w:pos="465"/>
              </w:tabs>
              <w:spacing w:line="240" w:lineRule="auto"/>
              <w:ind w:left="-83" w:right="11" w:firstLine="4"/>
              <w:jc w:val="right"/>
              <w:rPr>
                <w:rFonts w:ascii="Times New Roman" w:hAnsi="Times New Roman"/>
                <w:szCs w:val="22"/>
              </w:rPr>
            </w:pPr>
            <w:r>
              <w:rPr>
                <w:rFonts w:ascii="Times New Roman" w:hAnsi="Times New Roman"/>
                <w:szCs w:val="22"/>
              </w:rPr>
              <w:t>390,039</w:t>
            </w:r>
          </w:p>
        </w:tc>
        <w:tc>
          <w:tcPr>
            <w:tcW w:w="180" w:type="dxa"/>
          </w:tcPr>
          <w:p w14:paraId="386403C8" w14:textId="77777777" w:rsidR="001F32A7" w:rsidRPr="00B2404A" w:rsidRDefault="001F32A7" w:rsidP="001F32A7">
            <w:pPr>
              <w:pStyle w:val="acctfourfigures"/>
              <w:tabs>
                <w:tab w:val="decimal" w:pos="731"/>
              </w:tabs>
              <w:spacing w:line="240" w:lineRule="auto"/>
              <w:ind w:left="-83" w:right="11" w:firstLine="4"/>
              <w:rPr>
                <w:rFonts w:ascii="Times New Roman" w:hAnsi="Times New Roman"/>
                <w:szCs w:val="22"/>
              </w:rPr>
            </w:pPr>
          </w:p>
        </w:tc>
        <w:tc>
          <w:tcPr>
            <w:tcW w:w="1080" w:type="dxa"/>
          </w:tcPr>
          <w:p w14:paraId="6FF1D7E2" w14:textId="0D019DE5" w:rsidR="001F32A7" w:rsidRPr="00926148" w:rsidRDefault="001F32A7" w:rsidP="001F32A7">
            <w:pPr>
              <w:pStyle w:val="acctfourfigures"/>
              <w:tabs>
                <w:tab w:val="decimal" w:pos="731"/>
              </w:tabs>
              <w:spacing w:line="240" w:lineRule="auto"/>
              <w:jc w:val="right"/>
              <w:rPr>
                <w:rFonts w:ascii="Times New Roman" w:hAnsi="Times New Roman"/>
                <w:szCs w:val="22"/>
              </w:rPr>
            </w:pPr>
            <w:r>
              <w:rPr>
                <w:rFonts w:ascii="Times New Roman" w:hAnsi="Times New Roman"/>
                <w:szCs w:val="22"/>
              </w:rPr>
              <w:t>-</w:t>
            </w:r>
          </w:p>
        </w:tc>
        <w:tc>
          <w:tcPr>
            <w:tcW w:w="178" w:type="dxa"/>
            <w:gridSpan w:val="2"/>
          </w:tcPr>
          <w:p w14:paraId="2BF3FD34" w14:textId="77777777" w:rsidR="001F32A7" w:rsidRPr="00B2404A" w:rsidRDefault="001F32A7" w:rsidP="001F32A7">
            <w:pPr>
              <w:pStyle w:val="acctfourfigures"/>
              <w:tabs>
                <w:tab w:val="decimal" w:pos="731"/>
              </w:tabs>
              <w:spacing w:line="240" w:lineRule="auto"/>
              <w:ind w:left="-79" w:right="-72"/>
              <w:rPr>
                <w:rFonts w:ascii="Times New Roman" w:hAnsi="Times New Roman"/>
                <w:szCs w:val="22"/>
              </w:rPr>
            </w:pPr>
          </w:p>
        </w:tc>
        <w:tc>
          <w:tcPr>
            <w:tcW w:w="1082" w:type="dxa"/>
          </w:tcPr>
          <w:p w14:paraId="4A45705C" w14:textId="617E2CA7" w:rsidR="001F32A7" w:rsidRPr="005F7238" w:rsidRDefault="001F32A7" w:rsidP="001F32A7">
            <w:pPr>
              <w:pStyle w:val="acctfourfigures"/>
              <w:tabs>
                <w:tab w:val="clear" w:pos="765"/>
                <w:tab w:val="decimal" w:pos="829"/>
              </w:tabs>
              <w:spacing w:line="240" w:lineRule="auto"/>
              <w:ind w:left="-79" w:right="-92"/>
              <w:jc w:val="center"/>
              <w:rPr>
                <w:rFonts w:ascii="Times New Roman" w:hAnsi="Times New Roman"/>
                <w:szCs w:val="22"/>
              </w:rPr>
            </w:pPr>
            <w:r w:rsidRPr="005F7238">
              <w:rPr>
                <w:rFonts w:ascii="Times New Roman" w:hAnsi="Times New Roman"/>
                <w:szCs w:val="22"/>
              </w:rPr>
              <w:t>238,726</w:t>
            </w:r>
          </w:p>
        </w:tc>
        <w:tc>
          <w:tcPr>
            <w:tcW w:w="180" w:type="dxa"/>
          </w:tcPr>
          <w:p w14:paraId="64F4434D" w14:textId="77777777" w:rsidR="001F32A7" w:rsidRPr="00B2404A" w:rsidRDefault="001F32A7" w:rsidP="001F32A7">
            <w:pPr>
              <w:pStyle w:val="acctfourfigures"/>
              <w:spacing w:line="240" w:lineRule="auto"/>
              <w:rPr>
                <w:rFonts w:ascii="Times New Roman" w:hAnsi="Times New Roman"/>
                <w:szCs w:val="22"/>
              </w:rPr>
            </w:pPr>
          </w:p>
        </w:tc>
        <w:tc>
          <w:tcPr>
            <w:tcW w:w="1082" w:type="dxa"/>
          </w:tcPr>
          <w:p w14:paraId="09C6BE90" w14:textId="7D93ADF1" w:rsidR="001F32A7" w:rsidRPr="00B2404A" w:rsidRDefault="001F32A7" w:rsidP="001F32A7">
            <w:pPr>
              <w:pStyle w:val="acctfourfigures"/>
              <w:tabs>
                <w:tab w:val="decimal" w:pos="731"/>
              </w:tabs>
              <w:spacing w:line="240" w:lineRule="auto"/>
              <w:ind w:right="93"/>
              <w:jc w:val="right"/>
              <w:rPr>
                <w:rFonts w:ascii="Times New Roman" w:hAnsi="Times New Roman"/>
                <w:szCs w:val="22"/>
              </w:rPr>
            </w:pPr>
            <w:r>
              <w:rPr>
                <w:rFonts w:ascii="Times New Roman" w:hAnsi="Times New Roman"/>
                <w:szCs w:val="22"/>
              </w:rPr>
              <w:t>-</w:t>
            </w:r>
          </w:p>
        </w:tc>
      </w:tr>
      <w:tr w:rsidR="001F32A7" w:rsidRPr="00B2404A" w14:paraId="228D903D" w14:textId="77777777" w:rsidTr="00CC3B92">
        <w:trPr>
          <w:cantSplit/>
        </w:trPr>
        <w:tc>
          <w:tcPr>
            <w:tcW w:w="4320" w:type="dxa"/>
            <w:hideMark/>
          </w:tcPr>
          <w:p w14:paraId="35B978B8" w14:textId="0BD2B507" w:rsidR="001F32A7" w:rsidRPr="00F74B8C" w:rsidRDefault="001F32A7" w:rsidP="001F32A7">
            <w:pPr>
              <w:pStyle w:val="acctfourfigures"/>
              <w:tabs>
                <w:tab w:val="left" w:pos="720"/>
              </w:tabs>
              <w:spacing w:line="240" w:lineRule="auto"/>
              <w:ind w:hanging="70"/>
              <w:rPr>
                <w:rFonts w:ascii="Times New Roman" w:hAnsi="Times New Roman"/>
                <w:szCs w:val="22"/>
              </w:rPr>
            </w:pPr>
            <w:r w:rsidRPr="00F74B8C">
              <w:rPr>
                <w:rFonts w:ascii="Times New Roman" w:hAnsi="Times New Roman"/>
                <w:szCs w:val="22"/>
              </w:rPr>
              <w:t>3-6 months</w:t>
            </w:r>
          </w:p>
        </w:tc>
        <w:tc>
          <w:tcPr>
            <w:tcW w:w="1080" w:type="dxa"/>
          </w:tcPr>
          <w:p w14:paraId="27590BCE" w14:textId="77B3C894" w:rsidR="001F32A7" w:rsidRPr="00B2404A" w:rsidRDefault="001F32A7" w:rsidP="001F32A7">
            <w:pPr>
              <w:pStyle w:val="acctfourfigures"/>
              <w:tabs>
                <w:tab w:val="decimal" w:pos="465"/>
              </w:tabs>
              <w:spacing w:line="240" w:lineRule="auto"/>
              <w:ind w:left="-83" w:right="11" w:firstLine="4"/>
              <w:jc w:val="right"/>
              <w:rPr>
                <w:rFonts w:ascii="Times New Roman" w:hAnsi="Times New Roman"/>
                <w:szCs w:val="22"/>
              </w:rPr>
            </w:pPr>
            <w:r>
              <w:rPr>
                <w:rFonts w:ascii="Times New Roman" w:hAnsi="Times New Roman"/>
                <w:szCs w:val="22"/>
              </w:rPr>
              <w:t>61,719</w:t>
            </w:r>
          </w:p>
        </w:tc>
        <w:tc>
          <w:tcPr>
            <w:tcW w:w="180" w:type="dxa"/>
          </w:tcPr>
          <w:p w14:paraId="1E2692F6" w14:textId="77777777" w:rsidR="001F32A7" w:rsidRPr="00B2404A" w:rsidRDefault="001F32A7" w:rsidP="001F32A7">
            <w:pPr>
              <w:pStyle w:val="acctfourfigures"/>
              <w:tabs>
                <w:tab w:val="decimal" w:pos="731"/>
              </w:tabs>
              <w:spacing w:line="240" w:lineRule="auto"/>
              <w:ind w:left="-83" w:right="11" w:firstLine="4"/>
              <w:rPr>
                <w:rFonts w:ascii="Times New Roman" w:hAnsi="Times New Roman"/>
                <w:szCs w:val="22"/>
              </w:rPr>
            </w:pPr>
          </w:p>
        </w:tc>
        <w:tc>
          <w:tcPr>
            <w:tcW w:w="1080" w:type="dxa"/>
          </w:tcPr>
          <w:p w14:paraId="48E0B8E4" w14:textId="69F6E56B" w:rsidR="001F32A7" w:rsidRPr="00B2404A" w:rsidRDefault="001F32A7" w:rsidP="001F32A7">
            <w:pPr>
              <w:pStyle w:val="acctfourfigures"/>
              <w:tabs>
                <w:tab w:val="clear" w:pos="765"/>
                <w:tab w:val="decimal" w:pos="475"/>
                <w:tab w:val="left" w:pos="655"/>
              </w:tabs>
              <w:spacing w:line="240" w:lineRule="auto"/>
              <w:ind w:right="-87"/>
              <w:jc w:val="right"/>
              <w:rPr>
                <w:rFonts w:ascii="Times New Roman" w:hAnsi="Times New Roman"/>
                <w:szCs w:val="22"/>
              </w:rPr>
            </w:pPr>
            <w:r w:rsidRPr="00926148">
              <w:rPr>
                <w:rFonts w:ascii="Times New Roman" w:hAnsi="Times New Roman"/>
                <w:szCs w:val="22"/>
              </w:rPr>
              <w:t>(56)</w:t>
            </w:r>
          </w:p>
        </w:tc>
        <w:tc>
          <w:tcPr>
            <w:tcW w:w="178" w:type="dxa"/>
            <w:gridSpan w:val="2"/>
          </w:tcPr>
          <w:p w14:paraId="7021CE47" w14:textId="77777777" w:rsidR="001F32A7" w:rsidRPr="00B2404A" w:rsidRDefault="001F32A7" w:rsidP="001F32A7">
            <w:pPr>
              <w:pStyle w:val="acctfourfigures"/>
              <w:tabs>
                <w:tab w:val="decimal" w:pos="731"/>
              </w:tabs>
              <w:spacing w:line="240" w:lineRule="auto"/>
              <w:ind w:left="-79" w:right="-72"/>
              <w:rPr>
                <w:rFonts w:ascii="Times New Roman" w:hAnsi="Times New Roman"/>
                <w:szCs w:val="22"/>
              </w:rPr>
            </w:pPr>
          </w:p>
        </w:tc>
        <w:tc>
          <w:tcPr>
            <w:tcW w:w="1082" w:type="dxa"/>
          </w:tcPr>
          <w:p w14:paraId="5BF3769F" w14:textId="4083E74C" w:rsidR="001F32A7" w:rsidRPr="005F7238" w:rsidRDefault="001F32A7" w:rsidP="001F32A7">
            <w:pPr>
              <w:pStyle w:val="acctfourfigures"/>
              <w:tabs>
                <w:tab w:val="clear" w:pos="765"/>
                <w:tab w:val="decimal" w:pos="829"/>
              </w:tabs>
              <w:spacing w:line="240" w:lineRule="auto"/>
              <w:ind w:left="-79" w:right="-92"/>
              <w:jc w:val="center"/>
              <w:rPr>
                <w:rFonts w:ascii="Times New Roman" w:hAnsi="Times New Roman"/>
                <w:szCs w:val="22"/>
              </w:rPr>
            </w:pPr>
            <w:r w:rsidRPr="005F7238">
              <w:rPr>
                <w:rFonts w:ascii="Times New Roman" w:hAnsi="Times New Roman"/>
                <w:szCs w:val="22"/>
              </w:rPr>
              <w:t>89,817</w:t>
            </w:r>
          </w:p>
        </w:tc>
        <w:tc>
          <w:tcPr>
            <w:tcW w:w="180" w:type="dxa"/>
          </w:tcPr>
          <w:p w14:paraId="261AA348" w14:textId="77777777" w:rsidR="001F32A7" w:rsidRPr="00B2404A" w:rsidRDefault="001F32A7" w:rsidP="001F32A7">
            <w:pPr>
              <w:pStyle w:val="acctfourfigures"/>
              <w:spacing w:line="240" w:lineRule="auto"/>
              <w:rPr>
                <w:rFonts w:ascii="Times New Roman" w:hAnsi="Times New Roman"/>
                <w:szCs w:val="22"/>
              </w:rPr>
            </w:pPr>
          </w:p>
        </w:tc>
        <w:tc>
          <w:tcPr>
            <w:tcW w:w="1082" w:type="dxa"/>
          </w:tcPr>
          <w:p w14:paraId="66F6BBC0" w14:textId="2584EAB1" w:rsidR="001F32A7" w:rsidRPr="00147664" w:rsidRDefault="001F32A7" w:rsidP="001F32A7">
            <w:pPr>
              <w:pStyle w:val="acctfourfigures"/>
              <w:tabs>
                <w:tab w:val="decimal" w:pos="731"/>
              </w:tabs>
              <w:spacing w:line="240" w:lineRule="auto"/>
              <w:ind w:right="93"/>
              <w:jc w:val="right"/>
              <w:rPr>
                <w:rFonts w:ascii="Times New Roman" w:hAnsi="Times New Roman"/>
                <w:szCs w:val="22"/>
                <w:lang w:val="en-US"/>
              </w:rPr>
            </w:pPr>
            <w:r>
              <w:rPr>
                <w:rFonts w:ascii="Times New Roman" w:hAnsi="Times New Roman"/>
                <w:szCs w:val="22"/>
              </w:rPr>
              <w:t>-</w:t>
            </w:r>
          </w:p>
        </w:tc>
      </w:tr>
      <w:tr w:rsidR="001F32A7" w:rsidRPr="00B2404A" w14:paraId="6628063B" w14:textId="77777777" w:rsidTr="00CC3B92">
        <w:trPr>
          <w:cantSplit/>
        </w:trPr>
        <w:tc>
          <w:tcPr>
            <w:tcW w:w="4320" w:type="dxa"/>
            <w:hideMark/>
          </w:tcPr>
          <w:p w14:paraId="2BE345AF" w14:textId="5AC773A2" w:rsidR="001F32A7" w:rsidRPr="00F74B8C" w:rsidRDefault="001F32A7" w:rsidP="001F32A7">
            <w:pPr>
              <w:pStyle w:val="acctfourfigures"/>
              <w:tabs>
                <w:tab w:val="left" w:pos="720"/>
              </w:tabs>
              <w:spacing w:line="240" w:lineRule="auto"/>
              <w:ind w:hanging="70"/>
              <w:rPr>
                <w:rFonts w:ascii="Times New Roman" w:hAnsi="Times New Roman"/>
                <w:szCs w:val="22"/>
              </w:rPr>
            </w:pPr>
            <w:r w:rsidRPr="00F74B8C">
              <w:rPr>
                <w:rFonts w:ascii="Times New Roman" w:hAnsi="Times New Roman"/>
                <w:szCs w:val="22"/>
              </w:rPr>
              <w:t>6-12 months</w:t>
            </w:r>
          </w:p>
        </w:tc>
        <w:tc>
          <w:tcPr>
            <w:tcW w:w="1080" w:type="dxa"/>
          </w:tcPr>
          <w:p w14:paraId="48F51607" w14:textId="4722CD80" w:rsidR="001F32A7" w:rsidRPr="00B2404A" w:rsidRDefault="001F32A7" w:rsidP="001F32A7">
            <w:pPr>
              <w:pStyle w:val="acctfourfigures"/>
              <w:tabs>
                <w:tab w:val="decimal" w:pos="465"/>
              </w:tabs>
              <w:spacing w:line="240" w:lineRule="auto"/>
              <w:ind w:left="-83" w:right="11" w:firstLine="4"/>
              <w:jc w:val="right"/>
              <w:rPr>
                <w:rFonts w:ascii="Times New Roman" w:hAnsi="Times New Roman"/>
                <w:szCs w:val="22"/>
              </w:rPr>
            </w:pPr>
            <w:r>
              <w:rPr>
                <w:rFonts w:ascii="Times New Roman" w:hAnsi="Times New Roman"/>
                <w:szCs w:val="22"/>
              </w:rPr>
              <w:t>41,810</w:t>
            </w:r>
          </w:p>
        </w:tc>
        <w:tc>
          <w:tcPr>
            <w:tcW w:w="180" w:type="dxa"/>
          </w:tcPr>
          <w:p w14:paraId="7D5AE102" w14:textId="77777777" w:rsidR="001F32A7" w:rsidRPr="00B2404A" w:rsidRDefault="001F32A7" w:rsidP="001F32A7">
            <w:pPr>
              <w:pStyle w:val="acctfourfigures"/>
              <w:tabs>
                <w:tab w:val="decimal" w:pos="731"/>
              </w:tabs>
              <w:spacing w:line="240" w:lineRule="auto"/>
              <w:ind w:right="11"/>
              <w:rPr>
                <w:rFonts w:ascii="Times New Roman" w:hAnsi="Times New Roman"/>
                <w:szCs w:val="22"/>
              </w:rPr>
            </w:pPr>
          </w:p>
        </w:tc>
        <w:tc>
          <w:tcPr>
            <w:tcW w:w="1080" w:type="dxa"/>
          </w:tcPr>
          <w:p w14:paraId="2276FB18" w14:textId="13ACB853" w:rsidR="001F32A7" w:rsidRPr="00B2404A" w:rsidRDefault="001F32A7" w:rsidP="001F32A7">
            <w:pPr>
              <w:pStyle w:val="acctfourfigures"/>
              <w:tabs>
                <w:tab w:val="clear" w:pos="765"/>
                <w:tab w:val="decimal" w:pos="475"/>
                <w:tab w:val="left" w:pos="655"/>
              </w:tabs>
              <w:spacing w:line="240" w:lineRule="auto"/>
              <w:ind w:right="-87"/>
              <w:jc w:val="right"/>
              <w:rPr>
                <w:rFonts w:ascii="Times New Roman" w:hAnsi="Times New Roman"/>
                <w:szCs w:val="22"/>
              </w:rPr>
            </w:pPr>
            <w:r>
              <w:rPr>
                <w:rFonts w:ascii="Times New Roman" w:hAnsi="Times New Roman"/>
                <w:szCs w:val="22"/>
              </w:rPr>
              <w:t>(4,604)</w:t>
            </w:r>
          </w:p>
        </w:tc>
        <w:tc>
          <w:tcPr>
            <w:tcW w:w="178" w:type="dxa"/>
            <w:gridSpan w:val="2"/>
          </w:tcPr>
          <w:p w14:paraId="498B9AD0" w14:textId="77777777" w:rsidR="001F32A7" w:rsidRPr="00B2404A" w:rsidRDefault="001F32A7" w:rsidP="001F32A7">
            <w:pPr>
              <w:pStyle w:val="acctfourfigures"/>
              <w:tabs>
                <w:tab w:val="decimal" w:pos="731"/>
              </w:tabs>
              <w:spacing w:line="240" w:lineRule="auto"/>
              <w:ind w:left="-79" w:right="-72"/>
              <w:rPr>
                <w:rFonts w:ascii="Times New Roman" w:hAnsi="Times New Roman"/>
                <w:szCs w:val="22"/>
              </w:rPr>
            </w:pPr>
          </w:p>
        </w:tc>
        <w:tc>
          <w:tcPr>
            <w:tcW w:w="1082" w:type="dxa"/>
          </w:tcPr>
          <w:p w14:paraId="0BBF0844" w14:textId="1F4D2647" w:rsidR="001F32A7" w:rsidRPr="005F7238" w:rsidRDefault="001F32A7" w:rsidP="001F32A7">
            <w:pPr>
              <w:pStyle w:val="acctfourfigures"/>
              <w:tabs>
                <w:tab w:val="clear" w:pos="765"/>
                <w:tab w:val="decimal" w:pos="829"/>
              </w:tabs>
              <w:spacing w:line="240" w:lineRule="auto"/>
              <w:ind w:left="-79" w:right="-92"/>
              <w:jc w:val="center"/>
              <w:rPr>
                <w:rFonts w:ascii="Times New Roman" w:hAnsi="Times New Roman"/>
                <w:szCs w:val="22"/>
              </w:rPr>
            </w:pPr>
            <w:r w:rsidRPr="005F7238">
              <w:rPr>
                <w:rFonts w:ascii="Times New Roman" w:hAnsi="Times New Roman"/>
                <w:szCs w:val="22"/>
              </w:rPr>
              <w:t>36,529</w:t>
            </w:r>
          </w:p>
        </w:tc>
        <w:tc>
          <w:tcPr>
            <w:tcW w:w="180" w:type="dxa"/>
          </w:tcPr>
          <w:p w14:paraId="3AACBEFE" w14:textId="77777777" w:rsidR="001F32A7" w:rsidRPr="00B2404A" w:rsidRDefault="001F32A7" w:rsidP="001F32A7">
            <w:pPr>
              <w:pStyle w:val="acctfourfigures"/>
              <w:spacing w:line="240" w:lineRule="auto"/>
              <w:rPr>
                <w:rFonts w:ascii="Times New Roman" w:hAnsi="Times New Roman"/>
                <w:szCs w:val="22"/>
              </w:rPr>
            </w:pPr>
          </w:p>
        </w:tc>
        <w:tc>
          <w:tcPr>
            <w:tcW w:w="1082" w:type="dxa"/>
          </w:tcPr>
          <w:p w14:paraId="1027E926" w14:textId="13C81399" w:rsidR="001F32A7" w:rsidRPr="00B2404A" w:rsidRDefault="001F32A7" w:rsidP="001F32A7">
            <w:pPr>
              <w:pStyle w:val="acctfourfigures"/>
              <w:tabs>
                <w:tab w:val="decimal" w:pos="731"/>
              </w:tabs>
              <w:spacing w:line="240" w:lineRule="auto"/>
              <w:ind w:right="11"/>
              <w:jc w:val="right"/>
              <w:rPr>
                <w:rFonts w:ascii="Times New Roman" w:hAnsi="Times New Roman"/>
                <w:szCs w:val="22"/>
              </w:rPr>
            </w:pPr>
            <w:r>
              <w:rPr>
                <w:rFonts w:ascii="Times New Roman" w:hAnsi="Times New Roman"/>
                <w:szCs w:val="22"/>
              </w:rPr>
              <w:t>(7,220)</w:t>
            </w:r>
          </w:p>
        </w:tc>
      </w:tr>
      <w:tr w:rsidR="001F32A7" w:rsidRPr="00B2404A" w14:paraId="054D7E0D" w14:textId="77777777" w:rsidTr="00CC3B92">
        <w:trPr>
          <w:cantSplit/>
        </w:trPr>
        <w:tc>
          <w:tcPr>
            <w:tcW w:w="4320" w:type="dxa"/>
            <w:hideMark/>
          </w:tcPr>
          <w:p w14:paraId="288404D0" w14:textId="4E306F82" w:rsidR="001F32A7" w:rsidRPr="00F74B8C" w:rsidRDefault="001F32A7" w:rsidP="001F32A7">
            <w:pPr>
              <w:pStyle w:val="acctfourfigures"/>
              <w:tabs>
                <w:tab w:val="left" w:pos="720"/>
              </w:tabs>
              <w:spacing w:line="240" w:lineRule="auto"/>
              <w:ind w:hanging="70"/>
              <w:rPr>
                <w:rFonts w:ascii="Times New Roman" w:hAnsi="Times New Roman"/>
                <w:szCs w:val="22"/>
              </w:rPr>
            </w:pPr>
            <w:r w:rsidRPr="00F74B8C">
              <w:rPr>
                <w:rFonts w:ascii="Times New Roman" w:hAnsi="Times New Roman"/>
                <w:szCs w:val="22"/>
              </w:rPr>
              <w:t>Over 12 months</w:t>
            </w:r>
          </w:p>
        </w:tc>
        <w:tc>
          <w:tcPr>
            <w:tcW w:w="1080" w:type="dxa"/>
            <w:tcBorders>
              <w:top w:val="nil"/>
              <w:left w:val="nil"/>
              <w:bottom w:val="single" w:sz="4" w:space="0" w:color="auto"/>
              <w:right w:val="nil"/>
            </w:tcBorders>
          </w:tcPr>
          <w:p w14:paraId="6BB9714F" w14:textId="75A3E15F" w:rsidR="001F32A7" w:rsidRPr="00B2404A" w:rsidRDefault="001F32A7" w:rsidP="001F32A7">
            <w:pPr>
              <w:pStyle w:val="acctfourfigures"/>
              <w:tabs>
                <w:tab w:val="decimal" w:pos="465"/>
              </w:tabs>
              <w:spacing w:line="240" w:lineRule="auto"/>
              <w:ind w:left="-83" w:right="11" w:firstLine="4"/>
              <w:jc w:val="right"/>
              <w:rPr>
                <w:rFonts w:ascii="Times New Roman" w:hAnsi="Times New Roman"/>
                <w:szCs w:val="22"/>
              </w:rPr>
            </w:pPr>
            <w:r>
              <w:rPr>
                <w:rFonts w:ascii="Times New Roman" w:hAnsi="Times New Roman"/>
                <w:szCs w:val="22"/>
              </w:rPr>
              <w:t>33,252</w:t>
            </w:r>
          </w:p>
        </w:tc>
        <w:tc>
          <w:tcPr>
            <w:tcW w:w="180" w:type="dxa"/>
          </w:tcPr>
          <w:p w14:paraId="443CC40F" w14:textId="77777777" w:rsidR="001F32A7" w:rsidRPr="00B2404A" w:rsidRDefault="001F32A7" w:rsidP="001F32A7">
            <w:pPr>
              <w:pStyle w:val="acctfourfigures"/>
              <w:tabs>
                <w:tab w:val="decimal" w:pos="731"/>
              </w:tabs>
              <w:spacing w:line="240" w:lineRule="auto"/>
              <w:ind w:left="-83" w:right="11" w:firstLine="4"/>
              <w:rPr>
                <w:rFonts w:ascii="Times New Roman" w:hAnsi="Times New Roman"/>
                <w:szCs w:val="22"/>
              </w:rPr>
            </w:pPr>
          </w:p>
        </w:tc>
        <w:tc>
          <w:tcPr>
            <w:tcW w:w="1080" w:type="dxa"/>
            <w:tcBorders>
              <w:top w:val="nil"/>
              <w:left w:val="nil"/>
              <w:bottom w:val="single" w:sz="4" w:space="0" w:color="auto"/>
              <w:right w:val="nil"/>
            </w:tcBorders>
          </w:tcPr>
          <w:p w14:paraId="6A3A3DB3" w14:textId="7079784A" w:rsidR="001F32A7" w:rsidRPr="00B2404A" w:rsidRDefault="001F32A7" w:rsidP="001F32A7">
            <w:pPr>
              <w:pStyle w:val="acctfourfigures"/>
              <w:tabs>
                <w:tab w:val="clear" w:pos="765"/>
                <w:tab w:val="decimal" w:pos="475"/>
                <w:tab w:val="left" w:pos="655"/>
              </w:tabs>
              <w:spacing w:line="240" w:lineRule="auto"/>
              <w:ind w:right="-87"/>
              <w:jc w:val="right"/>
              <w:rPr>
                <w:rFonts w:ascii="Times New Roman" w:hAnsi="Times New Roman"/>
                <w:szCs w:val="22"/>
              </w:rPr>
            </w:pPr>
            <w:r>
              <w:rPr>
                <w:rFonts w:ascii="Times New Roman" w:hAnsi="Times New Roman"/>
                <w:szCs w:val="22"/>
              </w:rPr>
              <w:t>(27,779)</w:t>
            </w:r>
          </w:p>
        </w:tc>
        <w:tc>
          <w:tcPr>
            <w:tcW w:w="178" w:type="dxa"/>
            <w:gridSpan w:val="2"/>
          </w:tcPr>
          <w:p w14:paraId="575DFC74" w14:textId="77777777" w:rsidR="001F32A7" w:rsidRPr="00B2404A" w:rsidRDefault="001F32A7" w:rsidP="001F32A7">
            <w:pPr>
              <w:pStyle w:val="acctfourfigures"/>
              <w:tabs>
                <w:tab w:val="decimal" w:pos="731"/>
              </w:tabs>
              <w:spacing w:line="240" w:lineRule="auto"/>
              <w:ind w:left="-79" w:right="-72"/>
              <w:rPr>
                <w:rFonts w:ascii="Times New Roman" w:hAnsi="Times New Roman"/>
                <w:szCs w:val="22"/>
              </w:rPr>
            </w:pPr>
          </w:p>
        </w:tc>
        <w:tc>
          <w:tcPr>
            <w:tcW w:w="1082" w:type="dxa"/>
            <w:tcBorders>
              <w:top w:val="nil"/>
              <w:left w:val="nil"/>
              <w:bottom w:val="single" w:sz="4" w:space="0" w:color="auto"/>
              <w:right w:val="nil"/>
            </w:tcBorders>
          </w:tcPr>
          <w:p w14:paraId="4BAAD4B8" w14:textId="4F193756" w:rsidR="001F32A7" w:rsidRPr="005F7238" w:rsidRDefault="001F32A7" w:rsidP="001F32A7">
            <w:pPr>
              <w:pStyle w:val="acctfourfigures"/>
              <w:tabs>
                <w:tab w:val="clear" w:pos="765"/>
                <w:tab w:val="decimal" w:pos="829"/>
              </w:tabs>
              <w:spacing w:line="240" w:lineRule="auto"/>
              <w:ind w:left="-79" w:right="-92"/>
              <w:jc w:val="center"/>
              <w:rPr>
                <w:rFonts w:ascii="Times New Roman" w:hAnsi="Times New Roman"/>
                <w:szCs w:val="22"/>
              </w:rPr>
            </w:pPr>
            <w:r w:rsidRPr="005F7238">
              <w:rPr>
                <w:rFonts w:ascii="Times New Roman" w:hAnsi="Times New Roman"/>
                <w:szCs w:val="22"/>
              </w:rPr>
              <w:t>18,028</w:t>
            </w:r>
          </w:p>
        </w:tc>
        <w:tc>
          <w:tcPr>
            <w:tcW w:w="180" w:type="dxa"/>
          </w:tcPr>
          <w:p w14:paraId="73AF63DE" w14:textId="77777777" w:rsidR="001F32A7" w:rsidRPr="00B2404A" w:rsidRDefault="001F32A7" w:rsidP="001F32A7">
            <w:pPr>
              <w:pStyle w:val="acctfourfigures"/>
              <w:spacing w:line="240" w:lineRule="auto"/>
              <w:rPr>
                <w:rFonts w:ascii="Times New Roman" w:hAnsi="Times New Roman"/>
                <w:szCs w:val="22"/>
              </w:rPr>
            </w:pPr>
          </w:p>
        </w:tc>
        <w:tc>
          <w:tcPr>
            <w:tcW w:w="1082" w:type="dxa"/>
            <w:tcBorders>
              <w:top w:val="nil"/>
              <w:left w:val="nil"/>
              <w:bottom w:val="single" w:sz="4" w:space="0" w:color="auto"/>
              <w:right w:val="nil"/>
            </w:tcBorders>
          </w:tcPr>
          <w:p w14:paraId="2A97315D" w14:textId="05ACBE7C" w:rsidR="001F32A7" w:rsidRPr="00B2404A" w:rsidRDefault="001F32A7" w:rsidP="001F32A7">
            <w:pPr>
              <w:pStyle w:val="acctfourfigures"/>
              <w:tabs>
                <w:tab w:val="decimal" w:pos="731"/>
              </w:tabs>
              <w:spacing w:line="240" w:lineRule="auto"/>
              <w:ind w:right="11"/>
              <w:jc w:val="right"/>
              <w:rPr>
                <w:rFonts w:ascii="Times New Roman" w:hAnsi="Times New Roman"/>
                <w:szCs w:val="22"/>
              </w:rPr>
            </w:pPr>
            <w:r>
              <w:rPr>
                <w:rFonts w:ascii="Times New Roman" w:hAnsi="Times New Roman"/>
                <w:szCs w:val="22"/>
              </w:rPr>
              <w:t>(14,389)</w:t>
            </w:r>
          </w:p>
        </w:tc>
      </w:tr>
      <w:tr w:rsidR="001F32A7" w:rsidRPr="00B2404A" w14:paraId="58DF902A" w14:textId="77777777" w:rsidTr="00CC3B92">
        <w:trPr>
          <w:cantSplit/>
        </w:trPr>
        <w:tc>
          <w:tcPr>
            <w:tcW w:w="4320" w:type="dxa"/>
            <w:hideMark/>
          </w:tcPr>
          <w:p w14:paraId="08E97438" w14:textId="77777777" w:rsidR="001F32A7" w:rsidRPr="00F74B8C" w:rsidRDefault="001F32A7" w:rsidP="001F32A7">
            <w:pPr>
              <w:pStyle w:val="acctfourfigures"/>
              <w:tabs>
                <w:tab w:val="left" w:pos="720"/>
              </w:tabs>
              <w:spacing w:line="240" w:lineRule="auto"/>
              <w:ind w:hanging="70"/>
              <w:rPr>
                <w:rFonts w:ascii="Times New Roman" w:hAnsi="Times New Roman"/>
                <w:b/>
                <w:bCs/>
                <w:szCs w:val="22"/>
              </w:rPr>
            </w:pPr>
            <w:r w:rsidRPr="00F74B8C">
              <w:rPr>
                <w:rFonts w:ascii="Times New Roman" w:hAnsi="Times New Roman"/>
                <w:b/>
                <w:bCs/>
                <w:szCs w:val="22"/>
              </w:rPr>
              <w:t>Total</w:t>
            </w:r>
          </w:p>
        </w:tc>
        <w:tc>
          <w:tcPr>
            <w:tcW w:w="1080" w:type="dxa"/>
            <w:tcBorders>
              <w:top w:val="single" w:sz="4" w:space="0" w:color="auto"/>
              <w:left w:val="nil"/>
              <w:bottom w:val="nil"/>
              <w:right w:val="nil"/>
            </w:tcBorders>
          </w:tcPr>
          <w:p w14:paraId="7F1C445C" w14:textId="728F21D2" w:rsidR="001F32A7" w:rsidRPr="00B2404A" w:rsidRDefault="001F32A7" w:rsidP="001F32A7">
            <w:pPr>
              <w:pStyle w:val="acctfourfigures"/>
              <w:tabs>
                <w:tab w:val="clear" w:pos="765"/>
                <w:tab w:val="decimal" w:pos="561"/>
                <w:tab w:val="decimal" w:pos="741"/>
              </w:tabs>
              <w:spacing w:line="240" w:lineRule="auto"/>
              <w:ind w:left="-83" w:firstLine="4"/>
              <w:jc w:val="right"/>
              <w:rPr>
                <w:rFonts w:ascii="Times New Roman" w:hAnsi="Times New Roman"/>
                <w:b/>
                <w:bCs/>
                <w:szCs w:val="22"/>
              </w:rPr>
            </w:pPr>
            <w:r>
              <w:rPr>
                <w:rFonts w:ascii="Times New Roman" w:hAnsi="Times New Roman"/>
                <w:b/>
                <w:bCs/>
                <w:szCs w:val="22"/>
              </w:rPr>
              <w:t>2,539,197</w:t>
            </w:r>
          </w:p>
        </w:tc>
        <w:tc>
          <w:tcPr>
            <w:tcW w:w="180" w:type="dxa"/>
          </w:tcPr>
          <w:p w14:paraId="7A776A37" w14:textId="77777777" w:rsidR="001F32A7" w:rsidRPr="00B2404A" w:rsidRDefault="001F32A7" w:rsidP="001F32A7">
            <w:pPr>
              <w:pStyle w:val="acctfourfigures"/>
              <w:tabs>
                <w:tab w:val="decimal" w:pos="731"/>
              </w:tabs>
              <w:spacing w:line="240" w:lineRule="auto"/>
              <w:ind w:left="-83" w:right="11" w:firstLine="4"/>
              <w:rPr>
                <w:rFonts w:ascii="Times New Roman" w:hAnsi="Times New Roman"/>
                <w:b/>
                <w:bCs/>
                <w:szCs w:val="22"/>
              </w:rPr>
            </w:pPr>
          </w:p>
        </w:tc>
        <w:tc>
          <w:tcPr>
            <w:tcW w:w="1080" w:type="dxa"/>
            <w:tcBorders>
              <w:top w:val="single" w:sz="4" w:space="0" w:color="auto"/>
              <w:left w:val="nil"/>
              <w:bottom w:val="double" w:sz="4" w:space="0" w:color="auto"/>
              <w:right w:val="nil"/>
            </w:tcBorders>
          </w:tcPr>
          <w:p w14:paraId="5232B64B" w14:textId="192D173C" w:rsidR="001F32A7" w:rsidRPr="00940F8C" w:rsidRDefault="001F32A7" w:rsidP="001F32A7">
            <w:pPr>
              <w:pStyle w:val="acctfourfigures"/>
              <w:tabs>
                <w:tab w:val="clear" w:pos="765"/>
                <w:tab w:val="decimal" w:pos="475"/>
                <w:tab w:val="left" w:pos="655"/>
              </w:tabs>
              <w:spacing w:line="240" w:lineRule="auto"/>
              <w:ind w:right="-87"/>
              <w:jc w:val="right"/>
              <w:rPr>
                <w:rFonts w:ascii="Times New Roman" w:hAnsi="Times New Roman"/>
                <w:b/>
                <w:bCs/>
                <w:szCs w:val="22"/>
              </w:rPr>
            </w:pPr>
            <w:r w:rsidRPr="00940F8C">
              <w:rPr>
                <w:rFonts w:ascii="Times New Roman" w:hAnsi="Times New Roman"/>
                <w:b/>
                <w:bCs/>
                <w:szCs w:val="22"/>
              </w:rPr>
              <w:t>(32,439)</w:t>
            </w:r>
          </w:p>
        </w:tc>
        <w:tc>
          <w:tcPr>
            <w:tcW w:w="178" w:type="dxa"/>
            <w:gridSpan w:val="2"/>
          </w:tcPr>
          <w:p w14:paraId="7E882DE3" w14:textId="77777777" w:rsidR="001F32A7" w:rsidRPr="00B2404A" w:rsidRDefault="001F32A7" w:rsidP="001F32A7">
            <w:pPr>
              <w:pStyle w:val="acctfourfigures"/>
              <w:tabs>
                <w:tab w:val="decimal" w:pos="731"/>
              </w:tabs>
              <w:spacing w:line="240" w:lineRule="auto"/>
              <w:ind w:left="-79" w:right="-72"/>
              <w:rPr>
                <w:rFonts w:ascii="Times New Roman" w:hAnsi="Times New Roman"/>
                <w:b/>
                <w:bCs/>
                <w:szCs w:val="22"/>
              </w:rPr>
            </w:pPr>
          </w:p>
        </w:tc>
        <w:tc>
          <w:tcPr>
            <w:tcW w:w="1082" w:type="dxa"/>
            <w:tcBorders>
              <w:top w:val="single" w:sz="4" w:space="0" w:color="auto"/>
              <w:left w:val="nil"/>
              <w:bottom w:val="nil"/>
              <w:right w:val="nil"/>
            </w:tcBorders>
          </w:tcPr>
          <w:p w14:paraId="49556B14" w14:textId="156CC7F8" w:rsidR="001F32A7" w:rsidRPr="005F7238" w:rsidRDefault="001F32A7" w:rsidP="001F32A7">
            <w:pPr>
              <w:pStyle w:val="acctfourfigures"/>
              <w:tabs>
                <w:tab w:val="clear" w:pos="765"/>
                <w:tab w:val="decimal" w:pos="829"/>
              </w:tabs>
              <w:spacing w:line="240" w:lineRule="auto"/>
              <w:ind w:left="-79" w:right="-92"/>
              <w:jc w:val="center"/>
              <w:rPr>
                <w:rFonts w:ascii="Times New Roman" w:hAnsi="Times New Roman"/>
                <w:b/>
                <w:bCs/>
                <w:szCs w:val="22"/>
              </w:rPr>
            </w:pPr>
            <w:r w:rsidRPr="005F7238">
              <w:rPr>
                <w:rFonts w:ascii="Times New Roman" w:hAnsi="Times New Roman"/>
                <w:b/>
                <w:bCs/>
                <w:szCs w:val="22"/>
              </w:rPr>
              <w:t>1,021,783</w:t>
            </w:r>
          </w:p>
        </w:tc>
        <w:tc>
          <w:tcPr>
            <w:tcW w:w="180" w:type="dxa"/>
          </w:tcPr>
          <w:p w14:paraId="6CF9C3CB" w14:textId="77777777" w:rsidR="001F32A7" w:rsidRPr="00B2404A" w:rsidRDefault="001F32A7" w:rsidP="001F32A7">
            <w:pPr>
              <w:pStyle w:val="acctfourfigures"/>
              <w:spacing w:line="240" w:lineRule="auto"/>
              <w:rPr>
                <w:rFonts w:ascii="Times New Roman" w:hAnsi="Times New Roman"/>
                <w:b/>
                <w:bCs/>
                <w:szCs w:val="22"/>
              </w:rPr>
            </w:pPr>
          </w:p>
        </w:tc>
        <w:tc>
          <w:tcPr>
            <w:tcW w:w="1082" w:type="dxa"/>
            <w:tcBorders>
              <w:top w:val="single" w:sz="4" w:space="0" w:color="auto"/>
              <w:left w:val="nil"/>
              <w:bottom w:val="double" w:sz="4" w:space="0" w:color="auto"/>
              <w:right w:val="nil"/>
            </w:tcBorders>
          </w:tcPr>
          <w:p w14:paraId="44D9214E" w14:textId="259F7F3E" w:rsidR="001F32A7" w:rsidRPr="00B2404A" w:rsidRDefault="001F32A7" w:rsidP="001F32A7">
            <w:pPr>
              <w:pStyle w:val="acctfourfigures"/>
              <w:tabs>
                <w:tab w:val="decimal" w:pos="731"/>
              </w:tabs>
              <w:spacing w:line="240" w:lineRule="auto"/>
              <w:ind w:right="11"/>
              <w:jc w:val="right"/>
              <w:rPr>
                <w:rFonts w:ascii="Times New Roman" w:hAnsi="Times New Roman"/>
                <w:b/>
                <w:bCs/>
                <w:szCs w:val="22"/>
              </w:rPr>
            </w:pPr>
            <w:r>
              <w:rPr>
                <w:rFonts w:ascii="Times New Roman" w:hAnsi="Times New Roman"/>
                <w:b/>
                <w:bCs/>
                <w:szCs w:val="22"/>
              </w:rPr>
              <w:t>(21,609)</w:t>
            </w:r>
          </w:p>
        </w:tc>
      </w:tr>
      <w:tr w:rsidR="001F32A7" w:rsidRPr="00B2404A" w14:paraId="56D5871A" w14:textId="77777777" w:rsidTr="00CC3B92">
        <w:trPr>
          <w:cantSplit/>
          <w:trHeight w:val="71"/>
        </w:trPr>
        <w:tc>
          <w:tcPr>
            <w:tcW w:w="4320" w:type="dxa"/>
            <w:hideMark/>
          </w:tcPr>
          <w:p w14:paraId="13AA8B81" w14:textId="77777777" w:rsidR="001F32A7" w:rsidRPr="00F74B8C" w:rsidRDefault="001F32A7" w:rsidP="001F32A7">
            <w:pPr>
              <w:pStyle w:val="acctfourfigures"/>
              <w:tabs>
                <w:tab w:val="left" w:pos="720"/>
              </w:tabs>
              <w:spacing w:line="240" w:lineRule="auto"/>
              <w:ind w:hanging="70"/>
              <w:rPr>
                <w:rFonts w:ascii="Times New Roman" w:hAnsi="Times New Roman"/>
                <w:szCs w:val="22"/>
              </w:rPr>
            </w:pPr>
            <w:r w:rsidRPr="00F74B8C">
              <w:rPr>
                <w:rFonts w:ascii="Times New Roman" w:hAnsi="Times New Roman"/>
                <w:szCs w:val="22"/>
              </w:rPr>
              <w:t xml:space="preserve">Less allowance for expected credit loss </w:t>
            </w:r>
          </w:p>
        </w:tc>
        <w:tc>
          <w:tcPr>
            <w:tcW w:w="1080" w:type="dxa"/>
            <w:tcBorders>
              <w:top w:val="nil"/>
              <w:left w:val="nil"/>
              <w:bottom w:val="single" w:sz="4" w:space="0" w:color="auto"/>
              <w:right w:val="nil"/>
            </w:tcBorders>
          </w:tcPr>
          <w:p w14:paraId="10B68B17" w14:textId="4FD28029" w:rsidR="001F32A7" w:rsidRPr="00F93BE7" w:rsidRDefault="001F32A7" w:rsidP="001F32A7">
            <w:pPr>
              <w:pStyle w:val="acctfourfigures"/>
              <w:tabs>
                <w:tab w:val="decimal" w:pos="465"/>
              </w:tabs>
              <w:spacing w:line="240" w:lineRule="auto"/>
              <w:ind w:left="-83" w:right="-92" w:firstLine="4"/>
              <w:jc w:val="right"/>
              <w:rPr>
                <w:rFonts w:ascii="Times New Roman" w:hAnsi="Times New Roman"/>
                <w:szCs w:val="22"/>
              </w:rPr>
            </w:pPr>
            <w:r w:rsidRPr="00F93BE7">
              <w:rPr>
                <w:rFonts w:ascii="Times New Roman" w:hAnsi="Times New Roman"/>
                <w:szCs w:val="22"/>
              </w:rPr>
              <w:t>(32,439)</w:t>
            </w:r>
          </w:p>
        </w:tc>
        <w:tc>
          <w:tcPr>
            <w:tcW w:w="180" w:type="dxa"/>
          </w:tcPr>
          <w:p w14:paraId="46029FD0" w14:textId="77777777" w:rsidR="001F32A7" w:rsidRPr="00F93BE7" w:rsidRDefault="001F32A7" w:rsidP="001F32A7">
            <w:pPr>
              <w:pStyle w:val="acctfourfigures"/>
              <w:tabs>
                <w:tab w:val="decimal" w:pos="731"/>
              </w:tabs>
              <w:spacing w:line="240" w:lineRule="auto"/>
              <w:ind w:left="-83" w:right="11" w:firstLine="4"/>
              <w:rPr>
                <w:rFonts w:ascii="Times New Roman" w:hAnsi="Times New Roman"/>
                <w:szCs w:val="22"/>
              </w:rPr>
            </w:pPr>
          </w:p>
        </w:tc>
        <w:tc>
          <w:tcPr>
            <w:tcW w:w="1080" w:type="dxa"/>
            <w:tcBorders>
              <w:top w:val="double" w:sz="4" w:space="0" w:color="auto"/>
              <w:left w:val="nil"/>
              <w:right w:val="nil"/>
            </w:tcBorders>
          </w:tcPr>
          <w:p w14:paraId="6DB9B9B7" w14:textId="1AA9EDC2" w:rsidR="001F32A7" w:rsidRPr="00F93BE7" w:rsidRDefault="001F32A7" w:rsidP="001F32A7">
            <w:pPr>
              <w:pStyle w:val="acctfourfigures"/>
              <w:tabs>
                <w:tab w:val="decimal" w:pos="731"/>
              </w:tabs>
              <w:spacing w:line="240" w:lineRule="auto"/>
              <w:ind w:right="11"/>
              <w:jc w:val="right"/>
              <w:rPr>
                <w:rFonts w:ascii="Times New Roman" w:hAnsi="Times New Roman"/>
                <w:szCs w:val="22"/>
                <w:cs/>
                <w:lang w:bidi="th-TH"/>
              </w:rPr>
            </w:pPr>
          </w:p>
        </w:tc>
        <w:tc>
          <w:tcPr>
            <w:tcW w:w="178" w:type="dxa"/>
            <w:gridSpan w:val="2"/>
          </w:tcPr>
          <w:p w14:paraId="09168271" w14:textId="77777777" w:rsidR="001F32A7" w:rsidRPr="00F93BE7" w:rsidRDefault="001F32A7" w:rsidP="001F32A7">
            <w:pPr>
              <w:pStyle w:val="acctfourfigures"/>
              <w:tabs>
                <w:tab w:val="decimal" w:pos="731"/>
              </w:tabs>
              <w:spacing w:line="240" w:lineRule="auto"/>
              <w:ind w:left="-79" w:right="-72"/>
              <w:rPr>
                <w:rFonts w:ascii="Times New Roman" w:hAnsi="Times New Roman"/>
                <w:szCs w:val="22"/>
              </w:rPr>
            </w:pPr>
          </w:p>
        </w:tc>
        <w:tc>
          <w:tcPr>
            <w:tcW w:w="1082" w:type="dxa"/>
            <w:tcBorders>
              <w:top w:val="nil"/>
              <w:left w:val="nil"/>
              <w:bottom w:val="single" w:sz="4" w:space="0" w:color="auto"/>
              <w:right w:val="nil"/>
            </w:tcBorders>
          </w:tcPr>
          <w:p w14:paraId="3F96DE53" w14:textId="219EA700" w:rsidR="001F32A7" w:rsidRPr="00F93BE7" w:rsidRDefault="001F32A7" w:rsidP="001F32A7">
            <w:pPr>
              <w:pStyle w:val="acctfourfigures"/>
              <w:tabs>
                <w:tab w:val="clear" w:pos="765"/>
                <w:tab w:val="decimal" w:pos="739"/>
                <w:tab w:val="decimal" w:pos="829"/>
              </w:tabs>
              <w:spacing w:line="240" w:lineRule="auto"/>
              <w:ind w:left="-79" w:right="-92"/>
              <w:jc w:val="right"/>
              <w:rPr>
                <w:rFonts w:ascii="Times New Roman" w:hAnsi="Times New Roman"/>
                <w:szCs w:val="22"/>
              </w:rPr>
            </w:pPr>
            <w:r w:rsidRPr="00F93BE7">
              <w:rPr>
                <w:rFonts w:ascii="Times New Roman" w:hAnsi="Times New Roman"/>
                <w:szCs w:val="22"/>
              </w:rPr>
              <w:t>(21,609)</w:t>
            </w:r>
          </w:p>
        </w:tc>
        <w:tc>
          <w:tcPr>
            <w:tcW w:w="180" w:type="dxa"/>
          </w:tcPr>
          <w:p w14:paraId="19DBF59D" w14:textId="77777777" w:rsidR="001F32A7" w:rsidRPr="00F93BE7" w:rsidRDefault="001F32A7" w:rsidP="001F32A7">
            <w:pPr>
              <w:pStyle w:val="acctfourfigures"/>
              <w:spacing w:line="240" w:lineRule="auto"/>
              <w:rPr>
                <w:rFonts w:ascii="Times New Roman" w:hAnsi="Times New Roman"/>
                <w:szCs w:val="22"/>
              </w:rPr>
            </w:pPr>
          </w:p>
        </w:tc>
        <w:tc>
          <w:tcPr>
            <w:tcW w:w="1082" w:type="dxa"/>
            <w:tcBorders>
              <w:top w:val="double" w:sz="4" w:space="0" w:color="auto"/>
              <w:left w:val="nil"/>
              <w:bottom w:val="nil"/>
              <w:right w:val="nil"/>
            </w:tcBorders>
          </w:tcPr>
          <w:p w14:paraId="266A4B3F" w14:textId="77777777" w:rsidR="001F32A7" w:rsidRPr="00F93BE7" w:rsidRDefault="001F32A7" w:rsidP="001F32A7">
            <w:pPr>
              <w:pStyle w:val="acctfourfigures"/>
              <w:tabs>
                <w:tab w:val="decimal" w:pos="731"/>
              </w:tabs>
              <w:spacing w:line="240" w:lineRule="auto"/>
              <w:ind w:right="11"/>
              <w:rPr>
                <w:rFonts w:ascii="Times New Roman" w:hAnsi="Times New Roman"/>
                <w:szCs w:val="22"/>
              </w:rPr>
            </w:pPr>
          </w:p>
        </w:tc>
      </w:tr>
      <w:tr w:rsidR="001F32A7" w:rsidRPr="00B2404A" w14:paraId="63726F0C" w14:textId="77777777" w:rsidTr="00CC3B92">
        <w:trPr>
          <w:cantSplit/>
          <w:trHeight w:val="325"/>
        </w:trPr>
        <w:tc>
          <w:tcPr>
            <w:tcW w:w="4320" w:type="dxa"/>
            <w:vAlign w:val="bottom"/>
            <w:hideMark/>
          </w:tcPr>
          <w:p w14:paraId="58ACDAC4" w14:textId="77777777" w:rsidR="001F32A7" w:rsidRPr="00F74B8C" w:rsidRDefault="001F32A7" w:rsidP="001F32A7">
            <w:pPr>
              <w:pStyle w:val="acctfourfigures"/>
              <w:tabs>
                <w:tab w:val="left" w:pos="720"/>
              </w:tabs>
              <w:spacing w:line="240" w:lineRule="auto"/>
              <w:ind w:hanging="70"/>
              <w:rPr>
                <w:rFonts w:ascii="Times New Roman" w:hAnsi="Times New Roman"/>
                <w:b/>
                <w:bCs/>
                <w:szCs w:val="22"/>
              </w:rPr>
            </w:pPr>
            <w:r w:rsidRPr="00F74B8C">
              <w:rPr>
                <w:rFonts w:ascii="Times New Roman" w:hAnsi="Times New Roman"/>
                <w:b/>
                <w:bCs/>
                <w:szCs w:val="22"/>
              </w:rPr>
              <w:t>Net</w:t>
            </w:r>
          </w:p>
        </w:tc>
        <w:tc>
          <w:tcPr>
            <w:tcW w:w="1080" w:type="dxa"/>
            <w:tcBorders>
              <w:top w:val="single" w:sz="4" w:space="0" w:color="auto"/>
              <w:left w:val="nil"/>
              <w:bottom w:val="double" w:sz="4" w:space="0" w:color="auto"/>
              <w:right w:val="nil"/>
            </w:tcBorders>
            <w:vAlign w:val="bottom"/>
          </w:tcPr>
          <w:p w14:paraId="7A5187BD" w14:textId="544A9650" w:rsidR="001F32A7" w:rsidRPr="00B2404A" w:rsidRDefault="001F32A7" w:rsidP="001F32A7">
            <w:pPr>
              <w:pStyle w:val="acctfourfigures"/>
              <w:tabs>
                <w:tab w:val="decimal" w:pos="465"/>
              </w:tabs>
              <w:spacing w:line="240" w:lineRule="auto"/>
              <w:ind w:left="-83" w:right="11" w:firstLine="4"/>
              <w:jc w:val="right"/>
              <w:rPr>
                <w:rFonts w:ascii="Times New Roman" w:hAnsi="Times New Roman"/>
                <w:b/>
                <w:bCs/>
                <w:szCs w:val="22"/>
              </w:rPr>
            </w:pPr>
            <w:r>
              <w:rPr>
                <w:rFonts w:ascii="Times New Roman" w:hAnsi="Times New Roman"/>
                <w:b/>
                <w:bCs/>
                <w:szCs w:val="22"/>
              </w:rPr>
              <w:t>2,506,758</w:t>
            </w:r>
          </w:p>
        </w:tc>
        <w:tc>
          <w:tcPr>
            <w:tcW w:w="180" w:type="dxa"/>
            <w:vAlign w:val="bottom"/>
          </w:tcPr>
          <w:p w14:paraId="24D14523" w14:textId="77777777" w:rsidR="001F32A7" w:rsidRPr="00B2404A" w:rsidRDefault="001F32A7" w:rsidP="001F32A7">
            <w:pPr>
              <w:pStyle w:val="acctfourfigures"/>
              <w:tabs>
                <w:tab w:val="decimal" w:pos="731"/>
              </w:tabs>
              <w:spacing w:line="240" w:lineRule="auto"/>
              <w:ind w:left="-83" w:right="11" w:firstLine="4"/>
              <w:rPr>
                <w:rFonts w:ascii="Times New Roman" w:hAnsi="Times New Roman"/>
                <w:b/>
                <w:bCs/>
                <w:szCs w:val="22"/>
              </w:rPr>
            </w:pPr>
          </w:p>
        </w:tc>
        <w:tc>
          <w:tcPr>
            <w:tcW w:w="1080" w:type="dxa"/>
            <w:tcBorders>
              <w:left w:val="nil"/>
              <w:bottom w:val="nil"/>
              <w:right w:val="nil"/>
            </w:tcBorders>
            <w:vAlign w:val="bottom"/>
          </w:tcPr>
          <w:p w14:paraId="0B5623B7" w14:textId="547ED6A0" w:rsidR="001F32A7" w:rsidRPr="00B2404A" w:rsidRDefault="001F32A7" w:rsidP="001F32A7">
            <w:pPr>
              <w:pStyle w:val="acctfourfigures"/>
              <w:tabs>
                <w:tab w:val="decimal" w:pos="731"/>
              </w:tabs>
              <w:spacing w:line="240" w:lineRule="auto"/>
              <w:ind w:left="-83" w:right="11" w:firstLine="4"/>
              <w:jc w:val="right"/>
              <w:rPr>
                <w:rFonts w:ascii="Times New Roman" w:hAnsi="Times New Roman"/>
                <w:b/>
                <w:bCs/>
                <w:szCs w:val="22"/>
              </w:rPr>
            </w:pPr>
          </w:p>
        </w:tc>
        <w:tc>
          <w:tcPr>
            <w:tcW w:w="178" w:type="dxa"/>
            <w:gridSpan w:val="2"/>
            <w:vAlign w:val="bottom"/>
          </w:tcPr>
          <w:p w14:paraId="02A4C859" w14:textId="77777777" w:rsidR="001F32A7" w:rsidRPr="00B2404A" w:rsidRDefault="001F32A7" w:rsidP="001F32A7">
            <w:pPr>
              <w:pStyle w:val="acctfourfigures"/>
              <w:tabs>
                <w:tab w:val="decimal" w:pos="731"/>
              </w:tabs>
              <w:spacing w:line="240" w:lineRule="auto"/>
              <w:ind w:left="-79" w:right="-72"/>
              <w:rPr>
                <w:rFonts w:ascii="Times New Roman" w:hAnsi="Times New Roman"/>
                <w:b/>
                <w:bCs/>
                <w:szCs w:val="22"/>
              </w:rPr>
            </w:pPr>
          </w:p>
        </w:tc>
        <w:tc>
          <w:tcPr>
            <w:tcW w:w="1082" w:type="dxa"/>
            <w:tcBorders>
              <w:top w:val="single" w:sz="4" w:space="0" w:color="auto"/>
              <w:left w:val="nil"/>
              <w:bottom w:val="double" w:sz="4" w:space="0" w:color="auto"/>
              <w:right w:val="nil"/>
            </w:tcBorders>
            <w:vAlign w:val="bottom"/>
          </w:tcPr>
          <w:p w14:paraId="06A6BFE6" w14:textId="5E796511" w:rsidR="001F32A7" w:rsidRPr="00B2404A" w:rsidRDefault="001F32A7" w:rsidP="001F32A7">
            <w:pPr>
              <w:pStyle w:val="acctfourfigures"/>
              <w:tabs>
                <w:tab w:val="clear" w:pos="765"/>
                <w:tab w:val="decimal" w:pos="829"/>
              </w:tabs>
              <w:spacing w:line="240" w:lineRule="auto"/>
              <w:ind w:left="-79" w:right="-92"/>
              <w:jc w:val="center"/>
              <w:rPr>
                <w:rFonts w:ascii="Times New Roman" w:hAnsi="Times New Roman"/>
                <w:b/>
                <w:bCs/>
                <w:szCs w:val="22"/>
              </w:rPr>
            </w:pPr>
            <w:r>
              <w:rPr>
                <w:rFonts w:ascii="Times New Roman" w:hAnsi="Times New Roman"/>
                <w:b/>
                <w:bCs/>
                <w:szCs w:val="22"/>
              </w:rPr>
              <w:t>1,000,174</w:t>
            </w:r>
          </w:p>
        </w:tc>
        <w:tc>
          <w:tcPr>
            <w:tcW w:w="180" w:type="dxa"/>
            <w:vAlign w:val="bottom"/>
          </w:tcPr>
          <w:p w14:paraId="461C8B8F" w14:textId="77777777" w:rsidR="001F32A7" w:rsidRPr="00B2404A" w:rsidRDefault="001F32A7" w:rsidP="001F32A7">
            <w:pPr>
              <w:pStyle w:val="acctfourfigures"/>
              <w:spacing w:line="240" w:lineRule="auto"/>
              <w:rPr>
                <w:rFonts w:ascii="Times New Roman" w:hAnsi="Times New Roman"/>
                <w:b/>
                <w:bCs/>
                <w:szCs w:val="22"/>
              </w:rPr>
            </w:pPr>
          </w:p>
        </w:tc>
        <w:tc>
          <w:tcPr>
            <w:tcW w:w="1082" w:type="dxa"/>
            <w:vAlign w:val="bottom"/>
          </w:tcPr>
          <w:p w14:paraId="5022D5D7" w14:textId="77777777" w:rsidR="001F32A7" w:rsidRPr="00B2404A" w:rsidRDefault="001F32A7" w:rsidP="001F32A7">
            <w:pPr>
              <w:pStyle w:val="acctfourfigures"/>
              <w:tabs>
                <w:tab w:val="decimal" w:pos="731"/>
              </w:tabs>
              <w:spacing w:line="240" w:lineRule="auto"/>
              <w:ind w:right="11"/>
              <w:rPr>
                <w:rFonts w:ascii="Times New Roman" w:hAnsi="Times New Roman"/>
                <w:b/>
                <w:bCs/>
                <w:szCs w:val="22"/>
              </w:rPr>
            </w:pPr>
          </w:p>
        </w:tc>
      </w:tr>
    </w:tbl>
    <w:p w14:paraId="1817A3FC" w14:textId="19E35E6C" w:rsidR="00340C9E" w:rsidRPr="00B2404A" w:rsidRDefault="00340C9E" w:rsidP="00512B36">
      <w:pPr>
        <w:tabs>
          <w:tab w:val="left" w:pos="720"/>
        </w:tabs>
        <w:spacing w:line="240" w:lineRule="auto"/>
        <w:ind w:left="540"/>
        <w:jc w:val="both"/>
        <w:rPr>
          <w:rFonts w:ascii="Times New Roman" w:hAnsi="Times New Roman" w:cs="Times New Roman"/>
          <w:sz w:val="22"/>
          <w:szCs w:val="22"/>
        </w:rPr>
      </w:pPr>
      <w:r w:rsidRPr="00B2404A">
        <w:rPr>
          <w:rFonts w:ascii="Times New Roman" w:hAnsi="Times New Roman" w:cs="Times New Roman"/>
          <w:sz w:val="22"/>
          <w:szCs w:val="22"/>
        </w:rPr>
        <w:lastRenderedPageBreak/>
        <w:t xml:space="preserve">Loss rates are based on actual credit loss experience over the past </w:t>
      </w:r>
      <w:r w:rsidR="001F1EFC" w:rsidRPr="00B2404A">
        <w:rPr>
          <w:rFonts w:ascii="Times New Roman" w:hAnsi="Times New Roman" w:cs="Times New Roman"/>
          <w:sz w:val="22"/>
          <w:szCs w:val="22"/>
        </w:rPr>
        <w:t>3</w:t>
      </w:r>
      <w:r w:rsidRPr="00B2404A">
        <w:rPr>
          <w:rFonts w:ascii="Times New Roman" w:hAnsi="Times New Roman" w:cs="Times New Roman"/>
          <w:sz w:val="22"/>
          <w:szCs w:val="22"/>
        </w:rPr>
        <w:t xml:space="preserve"> years. These rates are multiplied by scalar factors to reflect differences between economic conditions during the period over which the historical data has been collected, current conditions and the Group’s view of economic conditions over the expected lives of the receivables. </w:t>
      </w:r>
    </w:p>
    <w:p w14:paraId="5DFAB570" w14:textId="77777777" w:rsidR="00340C9E" w:rsidRPr="00B2404A" w:rsidRDefault="00340C9E" w:rsidP="00340C9E">
      <w:pPr>
        <w:tabs>
          <w:tab w:val="left" w:pos="1440"/>
        </w:tabs>
        <w:spacing w:line="240" w:lineRule="auto"/>
        <w:ind w:left="1440" w:right="-27"/>
        <w:jc w:val="both"/>
        <w:rPr>
          <w:sz w:val="20"/>
        </w:rPr>
      </w:pPr>
    </w:p>
    <w:tbl>
      <w:tblPr>
        <w:tblW w:w="9180" w:type="dxa"/>
        <w:tblInd w:w="529" w:type="dxa"/>
        <w:tblLayout w:type="fixed"/>
        <w:tblCellMar>
          <w:left w:w="79" w:type="dxa"/>
          <w:right w:w="79" w:type="dxa"/>
        </w:tblCellMar>
        <w:tblLook w:val="04A0" w:firstRow="1" w:lastRow="0" w:firstColumn="1" w:lastColumn="0" w:noHBand="0" w:noVBand="1"/>
      </w:tblPr>
      <w:tblGrid>
        <w:gridCol w:w="6300"/>
        <w:gridCol w:w="1350"/>
        <w:gridCol w:w="180"/>
        <w:gridCol w:w="1350"/>
      </w:tblGrid>
      <w:tr w:rsidR="00340C9E" w:rsidRPr="00B2404A" w14:paraId="6CFD6965" w14:textId="77777777" w:rsidTr="00512B36">
        <w:trPr>
          <w:cantSplit/>
          <w:tblHeader/>
        </w:trPr>
        <w:tc>
          <w:tcPr>
            <w:tcW w:w="6300" w:type="dxa"/>
            <w:vAlign w:val="bottom"/>
            <w:hideMark/>
          </w:tcPr>
          <w:p w14:paraId="760F810C" w14:textId="77777777" w:rsidR="00340C9E" w:rsidRPr="00B2404A" w:rsidRDefault="00340C9E" w:rsidP="00F74B8C">
            <w:pPr>
              <w:pStyle w:val="acctfourfigures"/>
              <w:tabs>
                <w:tab w:val="left" w:pos="720"/>
              </w:tabs>
              <w:spacing w:line="240" w:lineRule="auto"/>
              <w:ind w:left="-70"/>
              <w:rPr>
                <w:rFonts w:ascii="Times New Roman" w:hAnsi="Times New Roman"/>
                <w:b/>
                <w:bCs/>
                <w:i/>
                <w:iCs/>
                <w:szCs w:val="22"/>
                <w:lang w:val="en-US"/>
              </w:rPr>
            </w:pPr>
            <w:r w:rsidRPr="00B2404A">
              <w:rPr>
                <w:rFonts w:ascii="Times New Roman" w:hAnsi="Times New Roman"/>
                <w:b/>
                <w:bCs/>
                <w:i/>
                <w:iCs/>
                <w:szCs w:val="22"/>
              </w:rPr>
              <w:t>At 31 December 2019</w:t>
            </w:r>
          </w:p>
        </w:tc>
        <w:tc>
          <w:tcPr>
            <w:tcW w:w="1350" w:type="dxa"/>
            <w:hideMark/>
          </w:tcPr>
          <w:p w14:paraId="4BD690C3" w14:textId="77777777" w:rsidR="00340C9E" w:rsidRPr="00B2404A" w:rsidRDefault="00340C9E">
            <w:pPr>
              <w:pStyle w:val="acctmergecolhdg"/>
              <w:shd w:val="clear" w:color="auto" w:fill="FFFFFF"/>
              <w:spacing w:line="240" w:lineRule="auto"/>
              <w:ind w:left="-78" w:right="-77"/>
              <w:rPr>
                <w:rFonts w:ascii="Times New Roman" w:hAnsi="Times New Roman"/>
                <w:szCs w:val="22"/>
              </w:rPr>
            </w:pPr>
            <w:r w:rsidRPr="00B2404A">
              <w:rPr>
                <w:rFonts w:ascii="Times New Roman" w:hAnsi="Times New Roman"/>
                <w:szCs w:val="22"/>
              </w:rPr>
              <w:t xml:space="preserve">Consolidated </w:t>
            </w:r>
          </w:p>
          <w:p w14:paraId="017C55CC" w14:textId="58404540" w:rsidR="00340C9E" w:rsidRPr="00B2404A" w:rsidRDefault="00340C9E">
            <w:pPr>
              <w:pStyle w:val="acctmergecolhdg"/>
              <w:spacing w:line="240" w:lineRule="auto"/>
              <w:ind w:left="-78" w:right="-77"/>
              <w:rPr>
                <w:rFonts w:ascii="Times New Roman" w:hAnsi="Times New Roman"/>
                <w:b w:val="0"/>
                <w:bCs/>
                <w:szCs w:val="22"/>
              </w:rPr>
            </w:pPr>
            <w:r w:rsidRPr="00B2404A">
              <w:rPr>
                <w:rFonts w:ascii="Times New Roman" w:hAnsi="Times New Roman"/>
                <w:szCs w:val="22"/>
              </w:rPr>
              <w:t xml:space="preserve">financial statements </w:t>
            </w:r>
          </w:p>
        </w:tc>
        <w:tc>
          <w:tcPr>
            <w:tcW w:w="180" w:type="dxa"/>
          </w:tcPr>
          <w:p w14:paraId="19F41521" w14:textId="77777777" w:rsidR="00340C9E" w:rsidRPr="00B2404A" w:rsidRDefault="00340C9E">
            <w:pPr>
              <w:pStyle w:val="acctmergecolhdg"/>
              <w:spacing w:line="240" w:lineRule="auto"/>
              <w:rPr>
                <w:rFonts w:ascii="Times New Roman" w:hAnsi="Times New Roman"/>
                <w:b w:val="0"/>
                <w:bCs/>
                <w:szCs w:val="22"/>
              </w:rPr>
            </w:pPr>
          </w:p>
        </w:tc>
        <w:tc>
          <w:tcPr>
            <w:tcW w:w="1350" w:type="dxa"/>
            <w:hideMark/>
          </w:tcPr>
          <w:p w14:paraId="43DB584C" w14:textId="77777777" w:rsidR="00340C9E" w:rsidRPr="00B2404A" w:rsidRDefault="00340C9E">
            <w:pPr>
              <w:pStyle w:val="acctmergecolhdg"/>
              <w:shd w:val="clear" w:color="auto" w:fill="FFFFFF"/>
              <w:spacing w:line="240" w:lineRule="auto"/>
              <w:ind w:left="-81" w:right="-73"/>
              <w:rPr>
                <w:rFonts w:ascii="Times New Roman" w:hAnsi="Times New Roman"/>
                <w:szCs w:val="22"/>
              </w:rPr>
            </w:pPr>
            <w:r w:rsidRPr="00B2404A">
              <w:rPr>
                <w:rFonts w:ascii="Times New Roman" w:hAnsi="Times New Roman"/>
                <w:szCs w:val="22"/>
              </w:rPr>
              <w:t xml:space="preserve">Separate </w:t>
            </w:r>
          </w:p>
          <w:p w14:paraId="50D741A0" w14:textId="1F935CC1" w:rsidR="00340C9E" w:rsidRPr="00B2404A" w:rsidRDefault="00340C9E">
            <w:pPr>
              <w:pStyle w:val="acctmergecolhdg"/>
              <w:spacing w:line="240" w:lineRule="auto"/>
              <w:ind w:left="-81" w:right="-73"/>
              <w:rPr>
                <w:rFonts w:ascii="Times New Roman" w:hAnsi="Times New Roman"/>
                <w:b w:val="0"/>
                <w:bCs/>
                <w:szCs w:val="22"/>
              </w:rPr>
            </w:pPr>
            <w:r w:rsidRPr="00B2404A">
              <w:rPr>
                <w:rFonts w:ascii="Times New Roman" w:hAnsi="Times New Roman"/>
                <w:szCs w:val="22"/>
              </w:rPr>
              <w:t xml:space="preserve">financial statements </w:t>
            </w:r>
          </w:p>
        </w:tc>
      </w:tr>
      <w:tr w:rsidR="00340C9E" w:rsidRPr="00B2404A" w14:paraId="59DDA3D0" w14:textId="77777777" w:rsidTr="00512B36">
        <w:trPr>
          <w:cantSplit/>
          <w:tblHeader/>
        </w:trPr>
        <w:tc>
          <w:tcPr>
            <w:tcW w:w="6300" w:type="dxa"/>
          </w:tcPr>
          <w:p w14:paraId="50C13277" w14:textId="1BDB33AF" w:rsidR="00340C9E" w:rsidRPr="00B2404A" w:rsidRDefault="00340C9E">
            <w:pPr>
              <w:pStyle w:val="acctfourfigures"/>
              <w:shd w:val="clear" w:color="auto" w:fill="FFFFFF"/>
              <w:tabs>
                <w:tab w:val="left" w:pos="720"/>
              </w:tabs>
              <w:spacing w:line="240" w:lineRule="auto"/>
              <w:rPr>
                <w:rFonts w:ascii="Times New Roman" w:hAnsi="Times New Roman"/>
                <w:b/>
                <w:bCs/>
                <w:i/>
                <w:iCs/>
                <w:color w:val="0000FF"/>
                <w:szCs w:val="22"/>
                <w:lang w:bidi="th-TH"/>
              </w:rPr>
            </w:pPr>
          </w:p>
        </w:tc>
        <w:tc>
          <w:tcPr>
            <w:tcW w:w="2880" w:type="dxa"/>
            <w:gridSpan w:val="3"/>
            <w:hideMark/>
          </w:tcPr>
          <w:p w14:paraId="1EB9D2ED" w14:textId="2F59FEF4" w:rsidR="00340C9E" w:rsidRPr="00B2404A" w:rsidRDefault="00340C9E">
            <w:pPr>
              <w:pStyle w:val="acctmergecolhdg"/>
              <w:spacing w:line="240" w:lineRule="auto"/>
              <w:rPr>
                <w:rFonts w:ascii="Times New Roman" w:hAnsi="Times New Roman"/>
                <w:b w:val="0"/>
                <w:bCs/>
                <w:szCs w:val="22"/>
              </w:rPr>
            </w:pPr>
            <w:r w:rsidRPr="00963C00">
              <w:rPr>
                <w:rFonts w:ascii="Times New Roman" w:hAnsi="Times New Roman"/>
                <w:b w:val="0"/>
                <w:bCs/>
                <w:i/>
                <w:iCs/>
                <w:szCs w:val="22"/>
              </w:rPr>
              <w:t xml:space="preserve">(in </w:t>
            </w:r>
            <w:r w:rsidR="00AC6FD5" w:rsidRPr="00963C00">
              <w:rPr>
                <w:rFonts w:ascii="Times New Roman" w:hAnsi="Times New Roman"/>
                <w:b w:val="0"/>
                <w:bCs/>
                <w:i/>
                <w:iCs/>
                <w:szCs w:val="22"/>
              </w:rPr>
              <w:t>thousand</w:t>
            </w:r>
            <w:r w:rsidRPr="00963C00">
              <w:rPr>
                <w:rFonts w:ascii="Times New Roman" w:hAnsi="Times New Roman"/>
                <w:b w:val="0"/>
                <w:bCs/>
                <w:i/>
                <w:iCs/>
                <w:szCs w:val="22"/>
              </w:rPr>
              <w:t xml:space="preserve"> Baht)</w:t>
            </w:r>
          </w:p>
        </w:tc>
      </w:tr>
      <w:tr w:rsidR="00340C9E" w:rsidRPr="00B2404A" w14:paraId="5E0C4E56" w14:textId="77777777" w:rsidTr="00512B36">
        <w:trPr>
          <w:cantSplit/>
          <w:trHeight w:val="64"/>
        </w:trPr>
        <w:tc>
          <w:tcPr>
            <w:tcW w:w="6300" w:type="dxa"/>
          </w:tcPr>
          <w:p w14:paraId="26E25AF9" w14:textId="77777777" w:rsidR="00340C9E" w:rsidRPr="00F74B8C" w:rsidRDefault="00340C9E" w:rsidP="00F74B8C">
            <w:pPr>
              <w:pStyle w:val="acctfourfigures"/>
              <w:tabs>
                <w:tab w:val="left" w:pos="720"/>
              </w:tabs>
              <w:spacing w:line="240" w:lineRule="auto"/>
              <w:ind w:left="-70"/>
              <w:rPr>
                <w:rFonts w:ascii="Times New Roman" w:hAnsi="Times New Roman"/>
                <w:b/>
                <w:bCs/>
                <w:i/>
                <w:iCs/>
                <w:szCs w:val="22"/>
              </w:rPr>
            </w:pPr>
          </w:p>
        </w:tc>
        <w:tc>
          <w:tcPr>
            <w:tcW w:w="1350" w:type="dxa"/>
          </w:tcPr>
          <w:p w14:paraId="54C8D853" w14:textId="77777777" w:rsidR="00340C9E" w:rsidRPr="00B2404A" w:rsidRDefault="00340C9E">
            <w:pPr>
              <w:pStyle w:val="acctfourfigures"/>
              <w:shd w:val="clear" w:color="auto" w:fill="FFFFFF"/>
              <w:tabs>
                <w:tab w:val="decimal" w:pos="908"/>
              </w:tabs>
              <w:spacing w:line="240" w:lineRule="auto"/>
              <w:ind w:right="11"/>
              <w:jc w:val="right"/>
              <w:rPr>
                <w:rFonts w:ascii="Times New Roman" w:hAnsi="Times New Roman"/>
                <w:b/>
                <w:bCs/>
                <w:szCs w:val="22"/>
              </w:rPr>
            </w:pPr>
          </w:p>
        </w:tc>
        <w:tc>
          <w:tcPr>
            <w:tcW w:w="180" w:type="dxa"/>
          </w:tcPr>
          <w:p w14:paraId="381FC823" w14:textId="77777777" w:rsidR="00340C9E" w:rsidRPr="00B2404A" w:rsidRDefault="00340C9E">
            <w:pPr>
              <w:pStyle w:val="acctfourfigures"/>
              <w:shd w:val="clear" w:color="auto" w:fill="FFFFFF"/>
              <w:tabs>
                <w:tab w:val="decimal" w:pos="908"/>
              </w:tabs>
              <w:spacing w:line="240" w:lineRule="auto"/>
              <w:jc w:val="right"/>
              <w:rPr>
                <w:rFonts w:ascii="Times New Roman" w:hAnsi="Times New Roman"/>
                <w:b/>
                <w:bCs/>
                <w:szCs w:val="22"/>
              </w:rPr>
            </w:pPr>
          </w:p>
        </w:tc>
        <w:tc>
          <w:tcPr>
            <w:tcW w:w="1350" w:type="dxa"/>
          </w:tcPr>
          <w:p w14:paraId="364DB457" w14:textId="77777777" w:rsidR="00340C9E" w:rsidRPr="00B2404A" w:rsidRDefault="00340C9E">
            <w:pPr>
              <w:pStyle w:val="acctfourfigures"/>
              <w:shd w:val="clear" w:color="auto" w:fill="FFFFFF"/>
              <w:tabs>
                <w:tab w:val="decimal" w:pos="908"/>
              </w:tabs>
              <w:spacing w:line="240" w:lineRule="auto"/>
              <w:ind w:right="11"/>
              <w:jc w:val="right"/>
              <w:rPr>
                <w:rFonts w:ascii="Times New Roman" w:hAnsi="Times New Roman"/>
                <w:b/>
                <w:bCs/>
                <w:szCs w:val="22"/>
              </w:rPr>
            </w:pPr>
          </w:p>
        </w:tc>
      </w:tr>
      <w:tr w:rsidR="00340C9E" w:rsidRPr="00B2404A" w14:paraId="796DDCEF" w14:textId="77777777" w:rsidTr="00512B36">
        <w:trPr>
          <w:cantSplit/>
          <w:trHeight w:val="64"/>
        </w:trPr>
        <w:tc>
          <w:tcPr>
            <w:tcW w:w="6300" w:type="dxa"/>
            <w:hideMark/>
          </w:tcPr>
          <w:p w14:paraId="19262631" w14:textId="77777777" w:rsidR="00340C9E" w:rsidRPr="00F74B8C" w:rsidRDefault="00340C9E" w:rsidP="00F74B8C">
            <w:pPr>
              <w:pStyle w:val="acctfourfigures"/>
              <w:tabs>
                <w:tab w:val="left" w:pos="720"/>
              </w:tabs>
              <w:spacing w:line="240" w:lineRule="auto"/>
              <w:ind w:left="-70"/>
              <w:rPr>
                <w:rFonts w:ascii="Times New Roman" w:hAnsi="Times New Roman"/>
                <w:b/>
                <w:bCs/>
                <w:i/>
                <w:iCs/>
                <w:szCs w:val="22"/>
              </w:rPr>
            </w:pPr>
            <w:r w:rsidRPr="00F74B8C">
              <w:rPr>
                <w:rFonts w:ascii="Times New Roman" w:hAnsi="Times New Roman"/>
                <w:b/>
                <w:bCs/>
                <w:i/>
                <w:iCs/>
                <w:szCs w:val="22"/>
              </w:rPr>
              <w:t>Trade accounts receivables</w:t>
            </w:r>
          </w:p>
        </w:tc>
        <w:tc>
          <w:tcPr>
            <w:tcW w:w="1350" w:type="dxa"/>
          </w:tcPr>
          <w:p w14:paraId="6793DD52" w14:textId="77777777" w:rsidR="00340C9E" w:rsidRPr="00B2404A" w:rsidRDefault="00340C9E">
            <w:pPr>
              <w:pStyle w:val="acctfourfigures"/>
              <w:shd w:val="clear" w:color="auto" w:fill="FFFFFF"/>
              <w:tabs>
                <w:tab w:val="decimal" w:pos="908"/>
              </w:tabs>
              <w:spacing w:line="240" w:lineRule="auto"/>
              <w:ind w:right="11"/>
              <w:jc w:val="right"/>
              <w:rPr>
                <w:rFonts w:ascii="Times New Roman" w:hAnsi="Times New Roman"/>
                <w:b/>
                <w:bCs/>
                <w:szCs w:val="22"/>
              </w:rPr>
            </w:pPr>
          </w:p>
        </w:tc>
        <w:tc>
          <w:tcPr>
            <w:tcW w:w="180" w:type="dxa"/>
          </w:tcPr>
          <w:p w14:paraId="2E9E837C" w14:textId="77777777" w:rsidR="00340C9E" w:rsidRPr="00B2404A" w:rsidRDefault="00340C9E">
            <w:pPr>
              <w:pStyle w:val="acctfourfigures"/>
              <w:shd w:val="clear" w:color="auto" w:fill="FFFFFF"/>
              <w:tabs>
                <w:tab w:val="decimal" w:pos="908"/>
              </w:tabs>
              <w:spacing w:line="240" w:lineRule="auto"/>
              <w:jc w:val="right"/>
              <w:rPr>
                <w:rFonts w:ascii="Times New Roman" w:hAnsi="Times New Roman"/>
                <w:b/>
                <w:bCs/>
                <w:szCs w:val="22"/>
              </w:rPr>
            </w:pPr>
          </w:p>
        </w:tc>
        <w:tc>
          <w:tcPr>
            <w:tcW w:w="1350" w:type="dxa"/>
          </w:tcPr>
          <w:p w14:paraId="1226E6B8" w14:textId="77777777" w:rsidR="00340C9E" w:rsidRPr="00B2404A" w:rsidRDefault="00340C9E">
            <w:pPr>
              <w:pStyle w:val="acctfourfigures"/>
              <w:shd w:val="clear" w:color="auto" w:fill="FFFFFF"/>
              <w:tabs>
                <w:tab w:val="decimal" w:pos="908"/>
              </w:tabs>
              <w:spacing w:line="240" w:lineRule="auto"/>
              <w:ind w:right="11"/>
              <w:jc w:val="right"/>
              <w:rPr>
                <w:rFonts w:ascii="Times New Roman" w:hAnsi="Times New Roman"/>
                <w:b/>
                <w:bCs/>
                <w:szCs w:val="22"/>
              </w:rPr>
            </w:pPr>
          </w:p>
        </w:tc>
      </w:tr>
      <w:tr w:rsidR="00963C00" w:rsidRPr="00B2404A" w14:paraId="1AEE1B5D" w14:textId="77777777" w:rsidTr="007867D2">
        <w:trPr>
          <w:cantSplit/>
          <w:trHeight w:val="64"/>
        </w:trPr>
        <w:tc>
          <w:tcPr>
            <w:tcW w:w="6300" w:type="dxa"/>
            <w:hideMark/>
          </w:tcPr>
          <w:p w14:paraId="06C1B098" w14:textId="77777777" w:rsidR="00963C00" w:rsidRPr="00F74B8C" w:rsidRDefault="00963C00" w:rsidP="00F74B8C">
            <w:pPr>
              <w:pStyle w:val="acctfourfigures"/>
              <w:tabs>
                <w:tab w:val="left" w:pos="720"/>
              </w:tabs>
              <w:spacing w:line="240" w:lineRule="auto"/>
              <w:ind w:left="-70"/>
              <w:rPr>
                <w:rFonts w:ascii="Times New Roman" w:hAnsi="Times New Roman"/>
                <w:szCs w:val="22"/>
              </w:rPr>
            </w:pPr>
            <w:r w:rsidRPr="00F74B8C">
              <w:rPr>
                <w:rFonts w:ascii="Times New Roman" w:hAnsi="Times New Roman"/>
                <w:szCs w:val="22"/>
              </w:rPr>
              <w:t>Within credit terms</w:t>
            </w:r>
          </w:p>
        </w:tc>
        <w:tc>
          <w:tcPr>
            <w:tcW w:w="1350" w:type="dxa"/>
          </w:tcPr>
          <w:p w14:paraId="4FA05CC2" w14:textId="34F9BF92" w:rsidR="00963C00" w:rsidRPr="00F45DFD" w:rsidRDefault="00963C00" w:rsidP="00963C00">
            <w:pPr>
              <w:pStyle w:val="acctfourfigures"/>
              <w:shd w:val="clear" w:color="auto" w:fill="FFFFFF"/>
              <w:tabs>
                <w:tab w:val="decimal" w:pos="908"/>
              </w:tabs>
              <w:spacing w:line="240" w:lineRule="auto"/>
              <w:ind w:right="11"/>
              <w:jc w:val="right"/>
              <w:rPr>
                <w:rFonts w:ascii="Times New Roman" w:hAnsi="Times New Roman"/>
                <w:szCs w:val="22"/>
              </w:rPr>
            </w:pPr>
            <w:r w:rsidRPr="00F45DFD">
              <w:rPr>
                <w:rFonts w:ascii="Times New Roman" w:hAnsi="Times New Roman"/>
                <w:szCs w:val="22"/>
              </w:rPr>
              <w:t>2,147,357</w:t>
            </w:r>
          </w:p>
        </w:tc>
        <w:tc>
          <w:tcPr>
            <w:tcW w:w="180" w:type="dxa"/>
          </w:tcPr>
          <w:p w14:paraId="56135864" w14:textId="77777777" w:rsidR="00963C00" w:rsidRPr="00F45DFD" w:rsidRDefault="00963C00" w:rsidP="00963C00">
            <w:pPr>
              <w:pStyle w:val="acctfourfigures"/>
              <w:shd w:val="clear" w:color="auto" w:fill="FFFFFF"/>
              <w:tabs>
                <w:tab w:val="decimal" w:pos="908"/>
              </w:tabs>
              <w:spacing w:line="240" w:lineRule="auto"/>
              <w:jc w:val="right"/>
              <w:rPr>
                <w:rFonts w:ascii="Times New Roman" w:hAnsi="Times New Roman"/>
                <w:szCs w:val="22"/>
              </w:rPr>
            </w:pPr>
          </w:p>
        </w:tc>
        <w:tc>
          <w:tcPr>
            <w:tcW w:w="1350" w:type="dxa"/>
          </w:tcPr>
          <w:p w14:paraId="3F32CCF8" w14:textId="1748EC05" w:rsidR="00963C00" w:rsidRPr="00F45DFD" w:rsidRDefault="00963C00" w:rsidP="00963C00">
            <w:pPr>
              <w:pStyle w:val="acctfourfigures"/>
              <w:shd w:val="clear" w:color="auto" w:fill="FFFFFF"/>
              <w:tabs>
                <w:tab w:val="decimal" w:pos="908"/>
              </w:tabs>
              <w:spacing w:line="240" w:lineRule="auto"/>
              <w:ind w:right="11"/>
              <w:jc w:val="right"/>
              <w:rPr>
                <w:rFonts w:ascii="Times New Roman" w:hAnsi="Times New Roman"/>
                <w:szCs w:val="22"/>
              </w:rPr>
            </w:pPr>
            <w:r w:rsidRPr="00F45DFD">
              <w:rPr>
                <w:rFonts w:ascii="Times New Roman" w:hAnsi="Times New Roman"/>
                <w:szCs w:val="22"/>
              </w:rPr>
              <w:t>635,401</w:t>
            </w:r>
          </w:p>
        </w:tc>
      </w:tr>
      <w:tr w:rsidR="00963C00" w:rsidRPr="00B2404A" w14:paraId="4E59F7D8" w14:textId="77777777" w:rsidTr="00512B36">
        <w:trPr>
          <w:cantSplit/>
          <w:trHeight w:val="64"/>
        </w:trPr>
        <w:tc>
          <w:tcPr>
            <w:tcW w:w="6300" w:type="dxa"/>
            <w:hideMark/>
          </w:tcPr>
          <w:p w14:paraId="3B9C8D63" w14:textId="77777777" w:rsidR="00963C00" w:rsidRPr="00F74B8C" w:rsidRDefault="00963C00" w:rsidP="00F74B8C">
            <w:pPr>
              <w:pStyle w:val="acctfourfigures"/>
              <w:tabs>
                <w:tab w:val="left" w:pos="720"/>
              </w:tabs>
              <w:spacing w:line="240" w:lineRule="auto"/>
              <w:ind w:left="-70"/>
              <w:rPr>
                <w:rFonts w:ascii="Times New Roman" w:hAnsi="Times New Roman"/>
                <w:szCs w:val="22"/>
              </w:rPr>
            </w:pPr>
            <w:r w:rsidRPr="00F74B8C">
              <w:rPr>
                <w:rFonts w:ascii="Times New Roman" w:hAnsi="Times New Roman"/>
                <w:szCs w:val="22"/>
              </w:rPr>
              <w:t>Overdue:</w:t>
            </w:r>
          </w:p>
        </w:tc>
        <w:tc>
          <w:tcPr>
            <w:tcW w:w="1350" w:type="dxa"/>
          </w:tcPr>
          <w:p w14:paraId="7FE8D731" w14:textId="77777777" w:rsidR="00963C00" w:rsidRPr="00F45DFD" w:rsidRDefault="00963C00" w:rsidP="00963C00">
            <w:pPr>
              <w:pStyle w:val="acctfourfigures"/>
              <w:shd w:val="clear" w:color="auto" w:fill="FFFFFF"/>
              <w:tabs>
                <w:tab w:val="decimal" w:pos="908"/>
              </w:tabs>
              <w:spacing w:line="240" w:lineRule="auto"/>
              <w:ind w:right="11"/>
              <w:jc w:val="right"/>
              <w:rPr>
                <w:rFonts w:ascii="Times New Roman" w:hAnsi="Times New Roman"/>
                <w:szCs w:val="22"/>
              </w:rPr>
            </w:pPr>
          </w:p>
        </w:tc>
        <w:tc>
          <w:tcPr>
            <w:tcW w:w="180" w:type="dxa"/>
          </w:tcPr>
          <w:p w14:paraId="229476E7" w14:textId="77777777" w:rsidR="00963C00" w:rsidRPr="00F45DFD" w:rsidRDefault="00963C00" w:rsidP="00963C00">
            <w:pPr>
              <w:pStyle w:val="acctfourfigures"/>
              <w:shd w:val="clear" w:color="auto" w:fill="FFFFFF"/>
              <w:tabs>
                <w:tab w:val="decimal" w:pos="908"/>
              </w:tabs>
              <w:spacing w:line="240" w:lineRule="auto"/>
              <w:jc w:val="right"/>
              <w:rPr>
                <w:rFonts w:ascii="Times New Roman" w:hAnsi="Times New Roman"/>
                <w:szCs w:val="22"/>
              </w:rPr>
            </w:pPr>
          </w:p>
        </w:tc>
        <w:tc>
          <w:tcPr>
            <w:tcW w:w="1350" w:type="dxa"/>
          </w:tcPr>
          <w:p w14:paraId="34A23863" w14:textId="77777777" w:rsidR="00963C00" w:rsidRPr="00F45DFD" w:rsidRDefault="00963C00" w:rsidP="00963C00">
            <w:pPr>
              <w:pStyle w:val="acctfourfigures"/>
              <w:shd w:val="clear" w:color="auto" w:fill="FFFFFF"/>
              <w:tabs>
                <w:tab w:val="decimal" w:pos="908"/>
              </w:tabs>
              <w:spacing w:line="240" w:lineRule="auto"/>
              <w:ind w:right="11"/>
              <w:jc w:val="right"/>
              <w:rPr>
                <w:rFonts w:ascii="Times New Roman" w:hAnsi="Times New Roman"/>
                <w:szCs w:val="22"/>
              </w:rPr>
            </w:pPr>
          </w:p>
        </w:tc>
      </w:tr>
      <w:tr w:rsidR="00963C00" w:rsidRPr="00B2404A" w14:paraId="635ECBA4" w14:textId="77777777" w:rsidTr="007867D2">
        <w:trPr>
          <w:cantSplit/>
          <w:trHeight w:val="64"/>
        </w:trPr>
        <w:tc>
          <w:tcPr>
            <w:tcW w:w="6300" w:type="dxa"/>
            <w:hideMark/>
          </w:tcPr>
          <w:p w14:paraId="6C85F70D" w14:textId="77777777" w:rsidR="00963C00" w:rsidRPr="00F74B8C" w:rsidRDefault="00963C00" w:rsidP="00F74B8C">
            <w:pPr>
              <w:pStyle w:val="acctfourfigures"/>
              <w:tabs>
                <w:tab w:val="left" w:pos="720"/>
              </w:tabs>
              <w:spacing w:line="240" w:lineRule="auto"/>
              <w:ind w:left="-70"/>
              <w:rPr>
                <w:rFonts w:ascii="Times New Roman" w:hAnsi="Times New Roman"/>
                <w:szCs w:val="22"/>
              </w:rPr>
            </w:pPr>
            <w:r w:rsidRPr="00F74B8C">
              <w:rPr>
                <w:rFonts w:ascii="Times New Roman" w:hAnsi="Times New Roman"/>
                <w:szCs w:val="22"/>
              </w:rPr>
              <w:t>Less than 3 months</w:t>
            </w:r>
          </w:p>
        </w:tc>
        <w:tc>
          <w:tcPr>
            <w:tcW w:w="1350" w:type="dxa"/>
          </w:tcPr>
          <w:p w14:paraId="6A63A8E7" w14:textId="220590D9" w:rsidR="00963C00" w:rsidRPr="00F45DFD" w:rsidRDefault="00963C00" w:rsidP="00963C00">
            <w:pPr>
              <w:pStyle w:val="acctfourfigures"/>
              <w:shd w:val="clear" w:color="auto" w:fill="FFFFFF"/>
              <w:tabs>
                <w:tab w:val="decimal" w:pos="908"/>
              </w:tabs>
              <w:spacing w:line="240" w:lineRule="auto"/>
              <w:ind w:right="11"/>
              <w:jc w:val="right"/>
              <w:rPr>
                <w:rFonts w:ascii="Times New Roman" w:hAnsi="Times New Roman"/>
                <w:szCs w:val="22"/>
              </w:rPr>
            </w:pPr>
            <w:r w:rsidRPr="00F45DFD">
              <w:rPr>
                <w:rFonts w:ascii="Times New Roman" w:hAnsi="Times New Roman"/>
                <w:szCs w:val="22"/>
              </w:rPr>
              <w:t>345,588</w:t>
            </w:r>
          </w:p>
        </w:tc>
        <w:tc>
          <w:tcPr>
            <w:tcW w:w="180" w:type="dxa"/>
          </w:tcPr>
          <w:p w14:paraId="0C539770" w14:textId="77777777" w:rsidR="00963C00" w:rsidRPr="00F45DFD" w:rsidRDefault="00963C00" w:rsidP="00963C00">
            <w:pPr>
              <w:pStyle w:val="acctfourfigures"/>
              <w:shd w:val="clear" w:color="auto" w:fill="FFFFFF"/>
              <w:tabs>
                <w:tab w:val="decimal" w:pos="908"/>
              </w:tabs>
              <w:spacing w:line="240" w:lineRule="auto"/>
              <w:jc w:val="right"/>
              <w:rPr>
                <w:rFonts w:ascii="Times New Roman" w:hAnsi="Times New Roman"/>
                <w:szCs w:val="22"/>
              </w:rPr>
            </w:pPr>
          </w:p>
        </w:tc>
        <w:tc>
          <w:tcPr>
            <w:tcW w:w="1350" w:type="dxa"/>
          </w:tcPr>
          <w:p w14:paraId="7DE55E47" w14:textId="21EAFA69" w:rsidR="00963C00" w:rsidRPr="00F45DFD" w:rsidRDefault="00963C00" w:rsidP="00963C00">
            <w:pPr>
              <w:pStyle w:val="acctfourfigures"/>
              <w:shd w:val="clear" w:color="auto" w:fill="FFFFFF"/>
              <w:tabs>
                <w:tab w:val="decimal" w:pos="908"/>
              </w:tabs>
              <w:spacing w:line="240" w:lineRule="auto"/>
              <w:ind w:right="11"/>
              <w:jc w:val="right"/>
              <w:rPr>
                <w:rFonts w:ascii="Times New Roman" w:hAnsi="Times New Roman"/>
                <w:szCs w:val="22"/>
              </w:rPr>
            </w:pPr>
            <w:r w:rsidRPr="00F45DFD">
              <w:rPr>
                <w:rFonts w:ascii="Times New Roman" w:hAnsi="Times New Roman"/>
                <w:szCs w:val="22"/>
              </w:rPr>
              <w:t>228,39</w:t>
            </w:r>
            <w:r w:rsidR="00D42872">
              <w:rPr>
                <w:rFonts w:ascii="Times New Roman" w:hAnsi="Times New Roman"/>
                <w:szCs w:val="22"/>
              </w:rPr>
              <w:t>8</w:t>
            </w:r>
          </w:p>
        </w:tc>
      </w:tr>
      <w:tr w:rsidR="00963C00" w:rsidRPr="00B2404A" w14:paraId="4230DCEE" w14:textId="77777777" w:rsidTr="007867D2">
        <w:trPr>
          <w:cantSplit/>
          <w:trHeight w:val="64"/>
        </w:trPr>
        <w:tc>
          <w:tcPr>
            <w:tcW w:w="6300" w:type="dxa"/>
            <w:hideMark/>
          </w:tcPr>
          <w:p w14:paraId="46B74A8A" w14:textId="77777777" w:rsidR="00963C00" w:rsidRPr="00F74B8C" w:rsidRDefault="00963C00" w:rsidP="00F74B8C">
            <w:pPr>
              <w:pStyle w:val="acctfourfigures"/>
              <w:tabs>
                <w:tab w:val="left" w:pos="720"/>
              </w:tabs>
              <w:spacing w:line="240" w:lineRule="auto"/>
              <w:ind w:left="-70"/>
              <w:rPr>
                <w:rFonts w:ascii="Times New Roman" w:hAnsi="Times New Roman"/>
                <w:szCs w:val="22"/>
              </w:rPr>
            </w:pPr>
            <w:r w:rsidRPr="00F74B8C">
              <w:rPr>
                <w:rFonts w:ascii="Times New Roman" w:hAnsi="Times New Roman"/>
                <w:szCs w:val="22"/>
              </w:rPr>
              <w:t>3-6 months</w:t>
            </w:r>
          </w:p>
        </w:tc>
        <w:tc>
          <w:tcPr>
            <w:tcW w:w="1350" w:type="dxa"/>
          </w:tcPr>
          <w:p w14:paraId="00B3628F" w14:textId="280E512A" w:rsidR="00963C00" w:rsidRPr="00F45DFD" w:rsidRDefault="00963C00" w:rsidP="00963C00">
            <w:pPr>
              <w:pStyle w:val="acctfourfigures"/>
              <w:shd w:val="clear" w:color="auto" w:fill="FFFFFF"/>
              <w:tabs>
                <w:tab w:val="decimal" w:pos="908"/>
              </w:tabs>
              <w:spacing w:line="240" w:lineRule="auto"/>
              <w:ind w:right="11"/>
              <w:jc w:val="right"/>
              <w:rPr>
                <w:rFonts w:ascii="Times New Roman" w:hAnsi="Times New Roman"/>
                <w:szCs w:val="22"/>
              </w:rPr>
            </w:pPr>
            <w:r w:rsidRPr="00F45DFD">
              <w:rPr>
                <w:rFonts w:ascii="Times New Roman" w:hAnsi="Times New Roman"/>
                <w:szCs w:val="22"/>
              </w:rPr>
              <w:t>38,685</w:t>
            </w:r>
          </w:p>
        </w:tc>
        <w:tc>
          <w:tcPr>
            <w:tcW w:w="180" w:type="dxa"/>
          </w:tcPr>
          <w:p w14:paraId="7CD8B3EE" w14:textId="77777777" w:rsidR="00963C00" w:rsidRPr="00F45DFD" w:rsidRDefault="00963C00" w:rsidP="00963C00">
            <w:pPr>
              <w:pStyle w:val="acctfourfigures"/>
              <w:shd w:val="clear" w:color="auto" w:fill="FFFFFF"/>
              <w:tabs>
                <w:tab w:val="decimal" w:pos="908"/>
              </w:tabs>
              <w:spacing w:line="240" w:lineRule="auto"/>
              <w:jc w:val="right"/>
              <w:rPr>
                <w:rFonts w:ascii="Times New Roman" w:hAnsi="Times New Roman"/>
                <w:szCs w:val="22"/>
              </w:rPr>
            </w:pPr>
          </w:p>
        </w:tc>
        <w:tc>
          <w:tcPr>
            <w:tcW w:w="1350" w:type="dxa"/>
          </w:tcPr>
          <w:p w14:paraId="207BA335" w14:textId="3B76C74D" w:rsidR="00963C00" w:rsidRPr="00F45DFD" w:rsidRDefault="00963C00" w:rsidP="00963C00">
            <w:pPr>
              <w:pStyle w:val="acctfourfigures"/>
              <w:shd w:val="clear" w:color="auto" w:fill="FFFFFF"/>
              <w:tabs>
                <w:tab w:val="decimal" w:pos="908"/>
              </w:tabs>
              <w:spacing w:line="240" w:lineRule="auto"/>
              <w:ind w:right="11"/>
              <w:jc w:val="right"/>
              <w:rPr>
                <w:rFonts w:ascii="Times New Roman" w:hAnsi="Times New Roman"/>
                <w:szCs w:val="22"/>
              </w:rPr>
            </w:pPr>
            <w:r w:rsidRPr="00F45DFD">
              <w:rPr>
                <w:rFonts w:ascii="Times New Roman" w:hAnsi="Times New Roman"/>
                <w:szCs w:val="22"/>
              </w:rPr>
              <w:t>118,117</w:t>
            </w:r>
          </w:p>
        </w:tc>
      </w:tr>
      <w:tr w:rsidR="00963C00" w:rsidRPr="00B2404A" w14:paraId="6072E3A1" w14:textId="77777777" w:rsidTr="007867D2">
        <w:trPr>
          <w:cantSplit/>
          <w:trHeight w:val="64"/>
        </w:trPr>
        <w:tc>
          <w:tcPr>
            <w:tcW w:w="6300" w:type="dxa"/>
            <w:hideMark/>
          </w:tcPr>
          <w:p w14:paraId="67986489" w14:textId="77777777" w:rsidR="00963C00" w:rsidRPr="00F74B8C" w:rsidRDefault="00963C00" w:rsidP="00F74B8C">
            <w:pPr>
              <w:pStyle w:val="acctfourfigures"/>
              <w:tabs>
                <w:tab w:val="left" w:pos="720"/>
              </w:tabs>
              <w:spacing w:line="240" w:lineRule="auto"/>
              <w:ind w:left="-70"/>
              <w:rPr>
                <w:rFonts w:ascii="Times New Roman" w:hAnsi="Times New Roman"/>
                <w:szCs w:val="22"/>
              </w:rPr>
            </w:pPr>
            <w:r w:rsidRPr="00F74B8C">
              <w:rPr>
                <w:rFonts w:ascii="Times New Roman" w:hAnsi="Times New Roman"/>
                <w:szCs w:val="22"/>
              </w:rPr>
              <w:t>6-12 months</w:t>
            </w:r>
          </w:p>
        </w:tc>
        <w:tc>
          <w:tcPr>
            <w:tcW w:w="1350" w:type="dxa"/>
          </w:tcPr>
          <w:p w14:paraId="5C55BFF2" w14:textId="68803A6B" w:rsidR="00963C00" w:rsidRPr="00F45DFD" w:rsidRDefault="00963C00" w:rsidP="00963C00">
            <w:pPr>
              <w:pStyle w:val="acctfourfigures"/>
              <w:shd w:val="clear" w:color="auto" w:fill="FFFFFF"/>
              <w:tabs>
                <w:tab w:val="decimal" w:pos="908"/>
              </w:tabs>
              <w:spacing w:line="240" w:lineRule="auto"/>
              <w:ind w:right="11"/>
              <w:jc w:val="right"/>
              <w:rPr>
                <w:rFonts w:ascii="Times New Roman" w:hAnsi="Times New Roman"/>
                <w:szCs w:val="22"/>
              </w:rPr>
            </w:pPr>
            <w:r w:rsidRPr="00F45DFD">
              <w:rPr>
                <w:rFonts w:ascii="Times New Roman" w:hAnsi="Times New Roman"/>
                <w:szCs w:val="22"/>
              </w:rPr>
              <w:t>14,765</w:t>
            </w:r>
          </w:p>
        </w:tc>
        <w:tc>
          <w:tcPr>
            <w:tcW w:w="180" w:type="dxa"/>
          </w:tcPr>
          <w:p w14:paraId="60B1A17F" w14:textId="77777777" w:rsidR="00963C00" w:rsidRPr="00F45DFD" w:rsidRDefault="00963C00" w:rsidP="00963C00">
            <w:pPr>
              <w:pStyle w:val="acctfourfigures"/>
              <w:shd w:val="clear" w:color="auto" w:fill="FFFFFF"/>
              <w:tabs>
                <w:tab w:val="decimal" w:pos="908"/>
              </w:tabs>
              <w:spacing w:line="240" w:lineRule="auto"/>
              <w:jc w:val="right"/>
              <w:rPr>
                <w:rFonts w:ascii="Times New Roman" w:hAnsi="Times New Roman"/>
                <w:szCs w:val="22"/>
              </w:rPr>
            </w:pPr>
          </w:p>
        </w:tc>
        <w:tc>
          <w:tcPr>
            <w:tcW w:w="1350" w:type="dxa"/>
          </w:tcPr>
          <w:p w14:paraId="198D6546" w14:textId="3EC8383A" w:rsidR="00963C00" w:rsidRPr="00F45DFD" w:rsidRDefault="00963C00" w:rsidP="00963C00">
            <w:pPr>
              <w:pStyle w:val="acctfourfigures"/>
              <w:shd w:val="clear" w:color="auto" w:fill="FFFFFF"/>
              <w:tabs>
                <w:tab w:val="decimal" w:pos="908"/>
              </w:tabs>
              <w:spacing w:line="240" w:lineRule="auto"/>
              <w:ind w:right="11"/>
              <w:jc w:val="right"/>
              <w:rPr>
                <w:rFonts w:ascii="Times New Roman" w:hAnsi="Times New Roman"/>
                <w:szCs w:val="22"/>
              </w:rPr>
            </w:pPr>
            <w:r w:rsidRPr="00F45DFD">
              <w:rPr>
                <w:rFonts w:ascii="Times New Roman" w:hAnsi="Times New Roman"/>
                <w:szCs w:val="22"/>
              </w:rPr>
              <w:t>24,414</w:t>
            </w:r>
          </w:p>
        </w:tc>
      </w:tr>
      <w:tr w:rsidR="00963C00" w:rsidRPr="00B2404A" w14:paraId="7A7D7BA1" w14:textId="77777777" w:rsidTr="007867D2">
        <w:trPr>
          <w:cantSplit/>
          <w:trHeight w:val="64"/>
        </w:trPr>
        <w:tc>
          <w:tcPr>
            <w:tcW w:w="6300" w:type="dxa"/>
            <w:hideMark/>
          </w:tcPr>
          <w:p w14:paraId="32936FFB" w14:textId="77777777" w:rsidR="00963C00" w:rsidRPr="00F74B8C" w:rsidRDefault="00963C00" w:rsidP="00F74B8C">
            <w:pPr>
              <w:pStyle w:val="acctfourfigures"/>
              <w:tabs>
                <w:tab w:val="left" w:pos="720"/>
              </w:tabs>
              <w:spacing w:line="240" w:lineRule="auto"/>
              <w:ind w:left="-70"/>
              <w:rPr>
                <w:rFonts w:ascii="Times New Roman" w:hAnsi="Times New Roman"/>
                <w:szCs w:val="22"/>
              </w:rPr>
            </w:pPr>
            <w:r w:rsidRPr="00F74B8C">
              <w:rPr>
                <w:rFonts w:ascii="Times New Roman" w:hAnsi="Times New Roman"/>
                <w:szCs w:val="22"/>
              </w:rPr>
              <w:t>Over 12 months</w:t>
            </w:r>
          </w:p>
        </w:tc>
        <w:tc>
          <w:tcPr>
            <w:tcW w:w="1350" w:type="dxa"/>
            <w:tcBorders>
              <w:top w:val="nil"/>
              <w:left w:val="nil"/>
              <w:bottom w:val="single" w:sz="4" w:space="0" w:color="auto"/>
              <w:right w:val="nil"/>
            </w:tcBorders>
          </w:tcPr>
          <w:p w14:paraId="5D3BB784" w14:textId="05DD5AEB" w:rsidR="00963C00" w:rsidRPr="00F45DFD" w:rsidRDefault="00963C00" w:rsidP="00963C00">
            <w:pPr>
              <w:pStyle w:val="acctfourfigures"/>
              <w:shd w:val="clear" w:color="auto" w:fill="FFFFFF"/>
              <w:tabs>
                <w:tab w:val="decimal" w:pos="908"/>
              </w:tabs>
              <w:spacing w:line="240" w:lineRule="auto"/>
              <w:ind w:right="11"/>
              <w:jc w:val="right"/>
              <w:rPr>
                <w:rFonts w:ascii="Times New Roman" w:hAnsi="Times New Roman"/>
                <w:szCs w:val="22"/>
              </w:rPr>
            </w:pPr>
            <w:r w:rsidRPr="00F45DFD">
              <w:rPr>
                <w:rFonts w:ascii="Times New Roman" w:hAnsi="Times New Roman"/>
                <w:szCs w:val="22"/>
              </w:rPr>
              <w:t>23,709</w:t>
            </w:r>
          </w:p>
        </w:tc>
        <w:tc>
          <w:tcPr>
            <w:tcW w:w="180" w:type="dxa"/>
          </w:tcPr>
          <w:p w14:paraId="56FC19CB" w14:textId="77777777" w:rsidR="00963C00" w:rsidRPr="00F45DFD" w:rsidRDefault="00963C00" w:rsidP="00963C00">
            <w:pPr>
              <w:pStyle w:val="acctfourfigures"/>
              <w:shd w:val="clear" w:color="auto" w:fill="FFFFFF"/>
              <w:tabs>
                <w:tab w:val="decimal" w:pos="908"/>
              </w:tabs>
              <w:spacing w:line="240" w:lineRule="auto"/>
              <w:jc w:val="right"/>
              <w:rPr>
                <w:rFonts w:ascii="Times New Roman" w:hAnsi="Times New Roman"/>
                <w:szCs w:val="22"/>
              </w:rPr>
            </w:pPr>
          </w:p>
        </w:tc>
        <w:tc>
          <w:tcPr>
            <w:tcW w:w="1350" w:type="dxa"/>
            <w:tcBorders>
              <w:top w:val="nil"/>
              <w:left w:val="nil"/>
              <w:bottom w:val="single" w:sz="4" w:space="0" w:color="auto"/>
              <w:right w:val="nil"/>
            </w:tcBorders>
          </w:tcPr>
          <w:p w14:paraId="20766E98" w14:textId="46CB08C5" w:rsidR="00963C00" w:rsidRPr="00F45DFD" w:rsidRDefault="00963C00" w:rsidP="00963C00">
            <w:pPr>
              <w:pStyle w:val="acctfourfigures"/>
              <w:shd w:val="clear" w:color="auto" w:fill="FFFFFF"/>
              <w:tabs>
                <w:tab w:val="decimal" w:pos="908"/>
              </w:tabs>
              <w:spacing w:line="240" w:lineRule="auto"/>
              <w:ind w:right="11"/>
              <w:jc w:val="right"/>
              <w:rPr>
                <w:rFonts w:ascii="Times New Roman" w:hAnsi="Times New Roman"/>
                <w:szCs w:val="22"/>
              </w:rPr>
            </w:pPr>
            <w:r w:rsidRPr="00F45DFD">
              <w:rPr>
                <w:rFonts w:ascii="Times New Roman" w:hAnsi="Times New Roman"/>
                <w:szCs w:val="22"/>
              </w:rPr>
              <w:t>19,796</w:t>
            </w:r>
          </w:p>
        </w:tc>
      </w:tr>
      <w:tr w:rsidR="00963C00" w:rsidRPr="00B2404A" w14:paraId="778E2A22" w14:textId="77777777" w:rsidTr="007867D2">
        <w:trPr>
          <w:cantSplit/>
          <w:trHeight w:val="64"/>
        </w:trPr>
        <w:tc>
          <w:tcPr>
            <w:tcW w:w="6300" w:type="dxa"/>
          </w:tcPr>
          <w:p w14:paraId="3AFCDB74" w14:textId="397BCCEA" w:rsidR="00963C00" w:rsidRPr="009716AD" w:rsidRDefault="009716AD" w:rsidP="00F74B8C">
            <w:pPr>
              <w:pStyle w:val="acctfourfigures"/>
              <w:tabs>
                <w:tab w:val="left" w:pos="720"/>
              </w:tabs>
              <w:spacing w:line="240" w:lineRule="auto"/>
              <w:ind w:left="-70"/>
              <w:rPr>
                <w:rFonts w:ascii="Times New Roman" w:hAnsi="Times New Roman"/>
                <w:b/>
                <w:bCs/>
                <w:szCs w:val="22"/>
              </w:rPr>
            </w:pPr>
            <w:r w:rsidRPr="009716AD">
              <w:rPr>
                <w:rFonts w:ascii="Times New Roman" w:hAnsi="Times New Roman"/>
                <w:b/>
                <w:bCs/>
                <w:szCs w:val="22"/>
              </w:rPr>
              <w:t>Total</w:t>
            </w:r>
          </w:p>
        </w:tc>
        <w:tc>
          <w:tcPr>
            <w:tcW w:w="1350" w:type="dxa"/>
            <w:tcBorders>
              <w:top w:val="single" w:sz="4" w:space="0" w:color="auto"/>
              <w:left w:val="nil"/>
              <w:bottom w:val="nil"/>
              <w:right w:val="nil"/>
            </w:tcBorders>
          </w:tcPr>
          <w:p w14:paraId="117BD6AC" w14:textId="33B02C31" w:rsidR="00963C00" w:rsidRPr="00DB563A" w:rsidRDefault="00963C00" w:rsidP="00963C00">
            <w:pPr>
              <w:pStyle w:val="acctfourfigures"/>
              <w:shd w:val="clear" w:color="auto" w:fill="FFFFFF"/>
              <w:tabs>
                <w:tab w:val="decimal" w:pos="908"/>
              </w:tabs>
              <w:spacing w:line="240" w:lineRule="auto"/>
              <w:ind w:right="11"/>
              <w:jc w:val="right"/>
              <w:rPr>
                <w:rFonts w:ascii="Times New Roman" w:hAnsi="Times New Roman"/>
                <w:b/>
                <w:bCs/>
                <w:szCs w:val="22"/>
              </w:rPr>
            </w:pPr>
            <w:r w:rsidRPr="00DB563A">
              <w:rPr>
                <w:rFonts w:ascii="Times New Roman" w:hAnsi="Times New Roman"/>
                <w:b/>
                <w:bCs/>
                <w:szCs w:val="22"/>
              </w:rPr>
              <w:t>2,570,104</w:t>
            </w:r>
          </w:p>
        </w:tc>
        <w:tc>
          <w:tcPr>
            <w:tcW w:w="180" w:type="dxa"/>
          </w:tcPr>
          <w:p w14:paraId="56E73CAE" w14:textId="77777777" w:rsidR="00963C00" w:rsidRPr="00DB563A" w:rsidRDefault="00963C00" w:rsidP="00963C00">
            <w:pPr>
              <w:pStyle w:val="acctfourfigures"/>
              <w:shd w:val="clear" w:color="auto" w:fill="FFFFFF"/>
              <w:tabs>
                <w:tab w:val="decimal" w:pos="908"/>
              </w:tabs>
              <w:spacing w:line="240" w:lineRule="auto"/>
              <w:jc w:val="right"/>
              <w:rPr>
                <w:rFonts w:ascii="Times New Roman" w:hAnsi="Times New Roman"/>
                <w:b/>
                <w:bCs/>
                <w:szCs w:val="22"/>
              </w:rPr>
            </w:pPr>
          </w:p>
        </w:tc>
        <w:tc>
          <w:tcPr>
            <w:tcW w:w="1350" w:type="dxa"/>
            <w:tcBorders>
              <w:top w:val="single" w:sz="4" w:space="0" w:color="auto"/>
              <w:left w:val="nil"/>
              <w:bottom w:val="nil"/>
              <w:right w:val="nil"/>
            </w:tcBorders>
          </w:tcPr>
          <w:p w14:paraId="000FC1E5" w14:textId="66EC6826" w:rsidR="00963C00" w:rsidRPr="00DB563A" w:rsidRDefault="00963C00" w:rsidP="00963C00">
            <w:pPr>
              <w:pStyle w:val="acctfourfigures"/>
              <w:shd w:val="clear" w:color="auto" w:fill="FFFFFF"/>
              <w:tabs>
                <w:tab w:val="decimal" w:pos="908"/>
              </w:tabs>
              <w:spacing w:line="240" w:lineRule="auto"/>
              <w:ind w:right="11"/>
              <w:jc w:val="right"/>
              <w:rPr>
                <w:rFonts w:ascii="Times New Roman" w:hAnsi="Times New Roman"/>
                <w:b/>
                <w:bCs/>
                <w:szCs w:val="22"/>
              </w:rPr>
            </w:pPr>
            <w:r w:rsidRPr="00DB563A">
              <w:rPr>
                <w:rFonts w:ascii="Times New Roman" w:hAnsi="Times New Roman"/>
                <w:b/>
                <w:bCs/>
                <w:szCs w:val="22"/>
              </w:rPr>
              <w:t>1,026,126</w:t>
            </w:r>
          </w:p>
        </w:tc>
      </w:tr>
      <w:tr w:rsidR="00963C00" w:rsidRPr="00B2404A" w14:paraId="0A9591ED" w14:textId="77777777" w:rsidTr="007867D2">
        <w:trPr>
          <w:cantSplit/>
          <w:trHeight w:val="64"/>
        </w:trPr>
        <w:tc>
          <w:tcPr>
            <w:tcW w:w="6300" w:type="dxa"/>
            <w:hideMark/>
          </w:tcPr>
          <w:p w14:paraId="23F3402F" w14:textId="2EF46B83" w:rsidR="00963C00" w:rsidRPr="00D42872" w:rsidRDefault="00963C00" w:rsidP="00F74B8C">
            <w:pPr>
              <w:pStyle w:val="acctfourfigures"/>
              <w:tabs>
                <w:tab w:val="left" w:pos="720"/>
              </w:tabs>
              <w:spacing w:line="240" w:lineRule="auto"/>
              <w:ind w:left="-70"/>
              <w:rPr>
                <w:rFonts w:ascii="Times New Roman" w:hAnsi="Times New Roman"/>
                <w:i/>
                <w:iCs/>
                <w:szCs w:val="22"/>
              </w:rPr>
            </w:pPr>
            <w:r w:rsidRPr="00D42872">
              <w:rPr>
                <w:rFonts w:ascii="Times New Roman" w:hAnsi="Times New Roman"/>
                <w:i/>
                <w:iCs/>
                <w:szCs w:val="22"/>
              </w:rPr>
              <w:t>Less allowance for doubtful accounts</w:t>
            </w:r>
          </w:p>
        </w:tc>
        <w:tc>
          <w:tcPr>
            <w:tcW w:w="1350" w:type="dxa"/>
            <w:tcBorders>
              <w:top w:val="nil"/>
              <w:left w:val="nil"/>
              <w:bottom w:val="single" w:sz="4" w:space="0" w:color="auto"/>
              <w:right w:val="nil"/>
            </w:tcBorders>
          </w:tcPr>
          <w:p w14:paraId="45F2067E" w14:textId="7CD907C1" w:rsidR="00963C00" w:rsidRPr="00F45DFD" w:rsidRDefault="0091370C" w:rsidP="0091370C">
            <w:pPr>
              <w:pStyle w:val="acctfourfigures"/>
              <w:shd w:val="clear" w:color="auto" w:fill="FFFFFF"/>
              <w:tabs>
                <w:tab w:val="clear" w:pos="765"/>
                <w:tab w:val="decimal" w:pos="744"/>
                <w:tab w:val="decimal" w:pos="1014"/>
              </w:tabs>
              <w:spacing w:line="240" w:lineRule="auto"/>
              <w:ind w:right="-86"/>
              <w:jc w:val="center"/>
              <w:rPr>
                <w:rFonts w:ascii="Times New Roman" w:hAnsi="Times New Roman"/>
                <w:szCs w:val="22"/>
              </w:rPr>
            </w:pPr>
            <w:r>
              <w:rPr>
                <w:rFonts w:ascii="Times New Roman" w:hAnsi="Times New Roman"/>
                <w:szCs w:val="22"/>
              </w:rPr>
              <w:t xml:space="preserve">         </w:t>
            </w:r>
            <w:r w:rsidR="00963C00" w:rsidRPr="00F45DFD">
              <w:rPr>
                <w:rFonts w:ascii="Times New Roman" w:hAnsi="Times New Roman"/>
                <w:szCs w:val="22"/>
              </w:rPr>
              <w:t>(31,204)</w:t>
            </w:r>
          </w:p>
        </w:tc>
        <w:tc>
          <w:tcPr>
            <w:tcW w:w="180" w:type="dxa"/>
          </w:tcPr>
          <w:p w14:paraId="70EFEB2F" w14:textId="77777777" w:rsidR="00963C00" w:rsidRPr="00F45DFD" w:rsidRDefault="00963C00" w:rsidP="00963C00">
            <w:pPr>
              <w:pStyle w:val="acctfourfigures"/>
              <w:shd w:val="clear" w:color="auto" w:fill="FFFFFF"/>
              <w:tabs>
                <w:tab w:val="decimal" w:pos="908"/>
              </w:tabs>
              <w:spacing w:line="240" w:lineRule="auto"/>
              <w:jc w:val="right"/>
              <w:rPr>
                <w:rFonts w:ascii="Times New Roman" w:hAnsi="Times New Roman"/>
                <w:szCs w:val="22"/>
              </w:rPr>
            </w:pPr>
          </w:p>
        </w:tc>
        <w:tc>
          <w:tcPr>
            <w:tcW w:w="1350" w:type="dxa"/>
            <w:tcBorders>
              <w:top w:val="nil"/>
              <w:left w:val="nil"/>
              <w:bottom w:val="single" w:sz="4" w:space="0" w:color="auto"/>
              <w:right w:val="nil"/>
            </w:tcBorders>
          </w:tcPr>
          <w:p w14:paraId="3F1E5AFE" w14:textId="5600D71C" w:rsidR="00963C00" w:rsidRPr="00F45DFD" w:rsidRDefault="0091370C" w:rsidP="0091370C">
            <w:pPr>
              <w:pStyle w:val="acctfourfigures"/>
              <w:shd w:val="clear" w:color="auto" w:fill="FFFFFF"/>
              <w:tabs>
                <w:tab w:val="clear" w:pos="765"/>
                <w:tab w:val="decimal" w:pos="744"/>
                <w:tab w:val="decimal" w:pos="1018"/>
              </w:tabs>
              <w:spacing w:line="240" w:lineRule="auto"/>
              <w:ind w:right="-86"/>
              <w:jc w:val="center"/>
              <w:rPr>
                <w:rFonts w:ascii="Times New Roman" w:hAnsi="Times New Roman"/>
                <w:szCs w:val="22"/>
              </w:rPr>
            </w:pPr>
            <w:r>
              <w:rPr>
                <w:rFonts w:ascii="Times New Roman" w:hAnsi="Times New Roman"/>
                <w:szCs w:val="22"/>
              </w:rPr>
              <w:t xml:space="preserve">         </w:t>
            </w:r>
            <w:r w:rsidR="00963C00" w:rsidRPr="00F45DFD">
              <w:rPr>
                <w:rFonts w:ascii="Times New Roman" w:hAnsi="Times New Roman"/>
                <w:szCs w:val="22"/>
              </w:rPr>
              <w:t>(21,628)</w:t>
            </w:r>
          </w:p>
        </w:tc>
      </w:tr>
      <w:tr w:rsidR="00963C00" w:rsidRPr="00512B36" w14:paraId="0AE53C94" w14:textId="77777777" w:rsidTr="007867D2">
        <w:trPr>
          <w:cantSplit/>
          <w:trHeight w:val="64"/>
        </w:trPr>
        <w:tc>
          <w:tcPr>
            <w:tcW w:w="6300" w:type="dxa"/>
            <w:hideMark/>
          </w:tcPr>
          <w:p w14:paraId="270BE7CC" w14:textId="77777777" w:rsidR="00963C00" w:rsidRPr="00F74B8C" w:rsidRDefault="00963C00" w:rsidP="00F74B8C">
            <w:pPr>
              <w:pStyle w:val="acctfourfigures"/>
              <w:tabs>
                <w:tab w:val="left" w:pos="720"/>
              </w:tabs>
              <w:spacing w:line="240" w:lineRule="auto"/>
              <w:ind w:left="-70"/>
              <w:rPr>
                <w:rFonts w:ascii="Times New Roman" w:hAnsi="Times New Roman"/>
                <w:b/>
                <w:bCs/>
                <w:i/>
                <w:iCs/>
                <w:szCs w:val="22"/>
              </w:rPr>
            </w:pPr>
            <w:r w:rsidRPr="00F74B8C">
              <w:rPr>
                <w:rFonts w:ascii="Times New Roman" w:hAnsi="Times New Roman"/>
                <w:b/>
                <w:bCs/>
                <w:i/>
                <w:iCs/>
                <w:szCs w:val="22"/>
              </w:rPr>
              <w:t>Net</w:t>
            </w:r>
          </w:p>
        </w:tc>
        <w:tc>
          <w:tcPr>
            <w:tcW w:w="1350" w:type="dxa"/>
            <w:tcBorders>
              <w:top w:val="single" w:sz="4" w:space="0" w:color="auto"/>
              <w:left w:val="nil"/>
              <w:bottom w:val="double" w:sz="4" w:space="0" w:color="auto"/>
              <w:right w:val="nil"/>
            </w:tcBorders>
          </w:tcPr>
          <w:p w14:paraId="0EC84784" w14:textId="56FEB846" w:rsidR="00963C00" w:rsidRPr="00F45DFD" w:rsidRDefault="00963C00" w:rsidP="00D42872">
            <w:pPr>
              <w:pStyle w:val="acctfourfigures"/>
              <w:shd w:val="clear" w:color="auto" w:fill="FFFFFF"/>
              <w:tabs>
                <w:tab w:val="decimal" w:pos="908"/>
              </w:tabs>
              <w:spacing w:line="240" w:lineRule="auto"/>
              <w:ind w:right="4"/>
              <w:jc w:val="right"/>
              <w:rPr>
                <w:rFonts w:ascii="Times New Roman" w:hAnsi="Times New Roman"/>
                <w:b/>
                <w:bCs/>
                <w:szCs w:val="22"/>
              </w:rPr>
            </w:pPr>
            <w:r w:rsidRPr="00F45DFD">
              <w:rPr>
                <w:rFonts w:ascii="Times New Roman" w:hAnsi="Times New Roman"/>
                <w:b/>
                <w:bCs/>
                <w:szCs w:val="22"/>
              </w:rPr>
              <w:t>2,538,900</w:t>
            </w:r>
          </w:p>
        </w:tc>
        <w:tc>
          <w:tcPr>
            <w:tcW w:w="180" w:type="dxa"/>
          </w:tcPr>
          <w:p w14:paraId="346C5497" w14:textId="77777777" w:rsidR="00963C00" w:rsidRPr="00F45DFD" w:rsidRDefault="00963C00" w:rsidP="00963C00">
            <w:pPr>
              <w:pStyle w:val="acctfourfigures"/>
              <w:shd w:val="clear" w:color="auto" w:fill="FFFFFF"/>
              <w:tabs>
                <w:tab w:val="decimal" w:pos="908"/>
              </w:tabs>
              <w:spacing w:line="240" w:lineRule="auto"/>
              <w:jc w:val="right"/>
              <w:rPr>
                <w:rFonts w:ascii="Times New Roman" w:hAnsi="Times New Roman"/>
                <w:b/>
                <w:bCs/>
                <w:szCs w:val="22"/>
              </w:rPr>
            </w:pPr>
          </w:p>
        </w:tc>
        <w:tc>
          <w:tcPr>
            <w:tcW w:w="1350" w:type="dxa"/>
            <w:tcBorders>
              <w:top w:val="single" w:sz="4" w:space="0" w:color="auto"/>
              <w:left w:val="nil"/>
              <w:bottom w:val="double" w:sz="4" w:space="0" w:color="auto"/>
              <w:right w:val="nil"/>
            </w:tcBorders>
          </w:tcPr>
          <w:p w14:paraId="3AF60331" w14:textId="0F8FB1FA" w:rsidR="00963C00" w:rsidRPr="00F45DFD" w:rsidRDefault="00963C00" w:rsidP="00963C00">
            <w:pPr>
              <w:pStyle w:val="acctfourfigures"/>
              <w:shd w:val="clear" w:color="auto" w:fill="FFFFFF"/>
              <w:tabs>
                <w:tab w:val="decimal" w:pos="908"/>
              </w:tabs>
              <w:spacing w:line="240" w:lineRule="auto"/>
              <w:ind w:right="11"/>
              <w:jc w:val="right"/>
              <w:rPr>
                <w:rFonts w:ascii="Times New Roman" w:hAnsi="Times New Roman"/>
                <w:b/>
                <w:bCs/>
                <w:szCs w:val="22"/>
              </w:rPr>
            </w:pPr>
            <w:r w:rsidRPr="00F45DFD">
              <w:rPr>
                <w:rFonts w:ascii="Times New Roman" w:hAnsi="Times New Roman"/>
                <w:b/>
                <w:bCs/>
                <w:szCs w:val="22"/>
              </w:rPr>
              <w:t>1,004,498</w:t>
            </w:r>
          </w:p>
        </w:tc>
      </w:tr>
    </w:tbl>
    <w:p w14:paraId="1751C213" w14:textId="77777777" w:rsidR="00340C9E" w:rsidRPr="00512B36" w:rsidRDefault="00340C9E" w:rsidP="00340C9E">
      <w:pPr>
        <w:pStyle w:val="block"/>
        <w:spacing w:after="0" w:line="240" w:lineRule="auto"/>
        <w:ind w:left="1440" w:right="-7"/>
        <w:jc w:val="both"/>
        <w:rPr>
          <w:rFonts w:ascii="Times New Roman" w:hAnsi="Times New Roman"/>
          <w:szCs w:val="22"/>
          <w:lang w:val="en-US" w:bidi="th-TH"/>
        </w:rPr>
      </w:pPr>
    </w:p>
    <w:p w14:paraId="368F113E" w14:textId="541FC9D1" w:rsidR="00340C9E" w:rsidRDefault="00340C9E" w:rsidP="00AC6D8D">
      <w:pPr>
        <w:spacing w:line="240" w:lineRule="auto"/>
        <w:ind w:left="1440" w:hanging="900"/>
        <w:jc w:val="both"/>
        <w:rPr>
          <w:rFonts w:ascii="Times New Roman" w:hAnsi="Times New Roman" w:cs="Times New Roman"/>
          <w:sz w:val="22"/>
          <w:szCs w:val="22"/>
        </w:rPr>
      </w:pPr>
      <w:r w:rsidRPr="00B2404A">
        <w:rPr>
          <w:rFonts w:ascii="Times New Roman" w:hAnsi="Times New Roman" w:cs="Times New Roman"/>
          <w:sz w:val="22"/>
          <w:szCs w:val="22"/>
        </w:rPr>
        <w:t xml:space="preserve">The normal credit term granted by the Group ranges from </w:t>
      </w:r>
      <w:r w:rsidR="00D939B1" w:rsidRPr="00B2404A">
        <w:rPr>
          <w:rFonts w:ascii="Times New Roman" w:hAnsi="Times New Roman" w:cs="Times New Roman"/>
          <w:sz w:val="22"/>
          <w:szCs w:val="22"/>
        </w:rPr>
        <w:t>30</w:t>
      </w:r>
      <w:r w:rsidRPr="00B2404A">
        <w:rPr>
          <w:rFonts w:ascii="Times New Roman" w:hAnsi="Times New Roman" w:cs="Times New Roman"/>
          <w:sz w:val="22"/>
          <w:szCs w:val="22"/>
        </w:rPr>
        <w:t xml:space="preserve"> days to </w:t>
      </w:r>
      <w:r w:rsidR="00D939B1" w:rsidRPr="00B2404A">
        <w:rPr>
          <w:rFonts w:ascii="Times New Roman" w:hAnsi="Times New Roman" w:cs="Times New Roman"/>
          <w:sz w:val="22"/>
          <w:szCs w:val="22"/>
        </w:rPr>
        <w:t>360</w:t>
      </w:r>
      <w:r w:rsidRPr="00B2404A">
        <w:rPr>
          <w:rFonts w:ascii="Times New Roman" w:hAnsi="Times New Roman" w:cs="Times New Roman"/>
          <w:sz w:val="22"/>
          <w:szCs w:val="22"/>
        </w:rPr>
        <w:t xml:space="preserve"> days.</w:t>
      </w:r>
    </w:p>
    <w:p w14:paraId="628E3CFA" w14:textId="5EF21BDC" w:rsidR="009360E0" w:rsidRDefault="009360E0" w:rsidP="00AC6D8D">
      <w:pPr>
        <w:spacing w:line="240" w:lineRule="auto"/>
        <w:ind w:left="1440" w:hanging="900"/>
        <w:jc w:val="both"/>
        <w:rPr>
          <w:rFonts w:ascii="Times New Roman" w:hAnsi="Times New Roman" w:cs="Times New Roman"/>
          <w:sz w:val="22"/>
          <w:szCs w:val="22"/>
        </w:rPr>
      </w:pPr>
    </w:p>
    <w:p w14:paraId="375F6490" w14:textId="77777777" w:rsidR="009360E0" w:rsidRDefault="009360E0" w:rsidP="00936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853892">
        <w:rPr>
          <w:rFonts w:ascii="Times New Roman" w:hAnsi="Times New Roman" w:cs="Times New Roman"/>
          <w:sz w:val="22"/>
          <w:szCs w:val="22"/>
        </w:rPr>
        <w:t xml:space="preserve">The aging is calculated by counting the age of trade accounts receivable from the day the Group delivers </w:t>
      </w:r>
      <w:r>
        <w:rPr>
          <w:rFonts w:ascii="Times New Roman" w:hAnsi="Times New Roman" w:cs="Times New Roman"/>
          <w:sz w:val="22"/>
          <w:szCs w:val="22"/>
        </w:rPr>
        <w:t>p</w:t>
      </w:r>
      <w:r w:rsidRPr="00853892">
        <w:rPr>
          <w:rFonts w:ascii="Times New Roman" w:hAnsi="Times New Roman" w:cs="Times New Roman"/>
          <w:sz w:val="22"/>
          <w:szCs w:val="22"/>
        </w:rPr>
        <w:t xml:space="preserve">roducts and issues an invoice to the local importers or distributors. However, revenue is not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until such local importers or distributors complete the sale of products to the end consumers. Consequently, there is a time lag between when the aging is commenced and when the revenue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This results in an apparent high level of overdue trade accounts receivable.</w:t>
      </w:r>
    </w:p>
    <w:p w14:paraId="29955629" w14:textId="77777777" w:rsidR="00340C9E" w:rsidRPr="00B2404A" w:rsidRDefault="00340C9E" w:rsidP="00340C9E">
      <w:pPr>
        <w:pStyle w:val="block"/>
        <w:spacing w:after="0" w:line="240" w:lineRule="auto"/>
        <w:ind w:left="1440" w:right="-7"/>
        <w:jc w:val="both"/>
        <w:rPr>
          <w:rFonts w:ascii="Times New Roman" w:hAnsi="Times New Roman"/>
          <w:szCs w:val="22"/>
          <w:lang w:val="en-US" w:bidi="th-TH"/>
        </w:rPr>
      </w:pPr>
    </w:p>
    <w:tbl>
      <w:tblPr>
        <w:tblW w:w="9380" w:type="dxa"/>
        <w:tblInd w:w="360" w:type="dxa"/>
        <w:tblLayout w:type="fixed"/>
        <w:tblLook w:val="01E0" w:firstRow="1" w:lastRow="1" w:firstColumn="1" w:lastColumn="1" w:noHBand="0" w:noVBand="0"/>
      </w:tblPr>
      <w:tblGrid>
        <w:gridCol w:w="5688"/>
        <w:gridCol w:w="810"/>
        <w:gridCol w:w="1352"/>
        <w:gridCol w:w="236"/>
        <w:gridCol w:w="1294"/>
      </w:tblGrid>
      <w:tr w:rsidR="00340C9E" w:rsidRPr="00B2404A" w14:paraId="3527DAF9" w14:textId="77777777" w:rsidTr="00D42872">
        <w:trPr>
          <w:tblHeader/>
        </w:trPr>
        <w:tc>
          <w:tcPr>
            <w:tcW w:w="5688" w:type="dxa"/>
            <w:vAlign w:val="bottom"/>
            <w:hideMark/>
          </w:tcPr>
          <w:p w14:paraId="4BE64E17" w14:textId="77777777" w:rsidR="00D6255C" w:rsidRDefault="00340C9E" w:rsidP="00D6255C">
            <w:pPr>
              <w:pStyle w:val="BodyText"/>
              <w:tabs>
                <w:tab w:val="clear" w:pos="227"/>
                <w:tab w:val="clear" w:pos="454"/>
                <w:tab w:val="left" w:pos="342"/>
                <w:tab w:val="left" w:pos="612"/>
                <w:tab w:val="right" w:pos="9072"/>
              </w:tabs>
              <w:spacing w:after="0" w:line="240" w:lineRule="exact"/>
              <w:ind w:left="67" w:right="-108"/>
              <w:rPr>
                <w:rFonts w:ascii="Times New Roman" w:hAnsi="Times New Roman" w:cstheme="minorBidi"/>
                <w:b/>
                <w:bCs/>
                <w:i/>
                <w:iCs/>
                <w:sz w:val="22"/>
                <w:szCs w:val="22"/>
              </w:rPr>
            </w:pPr>
            <w:r w:rsidRPr="00B2404A">
              <w:rPr>
                <w:rFonts w:ascii="Times New Roman" w:hAnsi="Times New Roman" w:cs="Times New Roman"/>
                <w:b/>
                <w:bCs/>
                <w:i/>
                <w:iCs/>
                <w:sz w:val="22"/>
                <w:szCs w:val="22"/>
              </w:rPr>
              <w:t xml:space="preserve">Movement of allowance for expected credit loss of trade </w:t>
            </w:r>
            <w:r w:rsidR="00D6255C">
              <w:rPr>
                <w:rFonts w:ascii="Times New Roman" w:hAnsi="Times New Roman" w:cstheme="minorBidi" w:hint="cs"/>
                <w:b/>
                <w:bCs/>
                <w:i/>
                <w:iCs/>
                <w:sz w:val="22"/>
                <w:szCs w:val="22"/>
                <w:cs/>
              </w:rPr>
              <w:t xml:space="preserve">        </w:t>
            </w:r>
          </w:p>
          <w:p w14:paraId="6117262E" w14:textId="6558EE23" w:rsidR="00340C9E" w:rsidRPr="00D6255C" w:rsidRDefault="00D6255C" w:rsidP="00D6255C">
            <w:pPr>
              <w:pStyle w:val="BodyText"/>
              <w:tabs>
                <w:tab w:val="clear" w:pos="227"/>
                <w:tab w:val="clear" w:pos="454"/>
                <w:tab w:val="left" w:pos="342"/>
                <w:tab w:val="left" w:pos="612"/>
                <w:tab w:val="right" w:pos="9072"/>
              </w:tabs>
              <w:spacing w:after="0" w:line="240" w:lineRule="exact"/>
              <w:ind w:left="67" w:right="-108"/>
              <w:rPr>
                <w:rFonts w:ascii="Times New Roman" w:hAnsi="Times New Roman" w:cstheme="minorBidi"/>
                <w:b/>
                <w:i/>
                <w:iCs/>
                <w:sz w:val="22"/>
                <w:szCs w:val="22"/>
                <w:lang w:val="en-GB" w:bidi="ar-SA"/>
              </w:rPr>
            </w:pPr>
            <w:r>
              <w:rPr>
                <w:rFonts w:ascii="Times New Roman" w:hAnsi="Times New Roman" w:cstheme="minorBidi" w:hint="cs"/>
                <w:b/>
                <w:bCs/>
                <w:i/>
                <w:iCs/>
                <w:sz w:val="22"/>
                <w:szCs w:val="22"/>
                <w:cs/>
              </w:rPr>
              <w:t xml:space="preserve">     </w:t>
            </w:r>
            <w:r w:rsidR="00340C9E" w:rsidRPr="00B2404A">
              <w:rPr>
                <w:rFonts w:ascii="Times New Roman" w:hAnsi="Times New Roman" w:cs="Times New Roman"/>
                <w:b/>
                <w:bCs/>
                <w:i/>
                <w:iCs/>
                <w:sz w:val="22"/>
                <w:szCs w:val="22"/>
              </w:rPr>
              <w:t>accounts receivables</w:t>
            </w:r>
          </w:p>
        </w:tc>
        <w:tc>
          <w:tcPr>
            <w:tcW w:w="810" w:type="dxa"/>
          </w:tcPr>
          <w:p w14:paraId="502090E5" w14:textId="77777777" w:rsidR="00340C9E" w:rsidRPr="00B2404A" w:rsidRDefault="00340C9E">
            <w:pPr>
              <w:tabs>
                <w:tab w:val="center" w:pos="4536"/>
                <w:tab w:val="right" w:pos="9072"/>
              </w:tabs>
              <w:spacing w:line="240" w:lineRule="exact"/>
              <w:jc w:val="center"/>
              <w:rPr>
                <w:rFonts w:ascii="Times New Roman" w:hAnsi="Times New Roman" w:cs="Times New Roman"/>
                <w:b/>
                <w:bCs/>
                <w:sz w:val="22"/>
                <w:szCs w:val="22"/>
              </w:rPr>
            </w:pPr>
          </w:p>
        </w:tc>
        <w:tc>
          <w:tcPr>
            <w:tcW w:w="1352" w:type="dxa"/>
            <w:hideMark/>
          </w:tcPr>
          <w:p w14:paraId="0C638766" w14:textId="77777777" w:rsidR="00340C9E" w:rsidRPr="00B2404A" w:rsidRDefault="00340C9E">
            <w:pPr>
              <w:pStyle w:val="acctmergecolhdg"/>
              <w:shd w:val="clear" w:color="auto" w:fill="FFFFFF"/>
              <w:spacing w:line="240" w:lineRule="exact"/>
              <w:ind w:left="-101" w:right="-142"/>
              <w:rPr>
                <w:rFonts w:ascii="Times New Roman" w:hAnsi="Times New Roman"/>
                <w:szCs w:val="22"/>
              </w:rPr>
            </w:pPr>
            <w:r w:rsidRPr="00B2404A">
              <w:rPr>
                <w:rFonts w:ascii="Times New Roman" w:hAnsi="Times New Roman"/>
                <w:szCs w:val="22"/>
              </w:rPr>
              <w:t xml:space="preserve">Consolidated </w:t>
            </w:r>
          </w:p>
          <w:p w14:paraId="614DFE3D" w14:textId="45D0FCA6" w:rsidR="00340C9E" w:rsidRPr="00B2404A" w:rsidRDefault="00340C9E">
            <w:pPr>
              <w:tabs>
                <w:tab w:val="center" w:pos="4536"/>
                <w:tab w:val="right" w:pos="9072"/>
              </w:tabs>
              <w:spacing w:line="240" w:lineRule="exact"/>
              <w:ind w:left="-101" w:right="-142"/>
              <w:jc w:val="center"/>
              <w:rPr>
                <w:rFonts w:ascii="Times New Roman" w:hAnsi="Times New Roman" w:cs="Times New Roman"/>
                <w:b/>
                <w:bCs/>
                <w:sz w:val="22"/>
                <w:szCs w:val="22"/>
              </w:rPr>
            </w:pPr>
            <w:r w:rsidRPr="00B2404A">
              <w:rPr>
                <w:rFonts w:ascii="Times New Roman" w:hAnsi="Times New Roman" w:cs="Times New Roman"/>
                <w:b/>
                <w:bCs/>
                <w:sz w:val="22"/>
                <w:szCs w:val="22"/>
              </w:rPr>
              <w:t>financial statements</w:t>
            </w:r>
            <w:r w:rsidRPr="00B2404A">
              <w:rPr>
                <w:rFonts w:ascii="Times New Roman" w:hAnsi="Times New Roman" w:cs="Times New Roman"/>
                <w:sz w:val="22"/>
                <w:szCs w:val="22"/>
              </w:rPr>
              <w:t xml:space="preserve"> </w:t>
            </w:r>
          </w:p>
        </w:tc>
        <w:tc>
          <w:tcPr>
            <w:tcW w:w="236" w:type="dxa"/>
          </w:tcPr>
          <w:p w14:paraId="081F4E1E" w14:textId="77777777" w:rsidR="00340C9E" w:rsidRPr="00B2404A" w:rsidRDefault="00340C9E">
            <w:pPr>
              <w:pStyle w:val="acctfourfigures"/>
              <w:shd w:val="clear" w:color="auto" w:fill="FFFFFF"/>
              <w:tabs>
                <w:tab w:val="left" w:pos="720"/>
              </w:tabs>
              <w:spacing w:line="240" w:lineRule="auto"/>
              <w:jc w:val="right"/>
              <w:rPr>
                <w:rFonts w:ascii="Times New Roman" w:hAnsi="Times New Roman"/>
                <w:b/>
                <w:bCs/>
                <w:szCs w:val="22"/>
              </w:rPr>
            </w:pPr>
          </w:p>
        </w:tc>
        <w:tc>
          <w:tcPr>
            <w:tcW w:w="1294" w:type="dxa"/>
            <w:hideMark/>
          </w:tcPr>
          <w:p w14:paraId="34049437" w14:textId="77777777" w:rsidR="00340C9E" w:rsidRPr="00B2404A" w:rsidRDefault="00340C9E">
            <w:pPr>
              <w:pStyle w:val="acctmergecolhdg"/>
              <w:shd w:val="clear" w:color="auto" w:fill="FFFFFF"/>
              <w:spacing w:line="240" w:lineRule="exact"/>
              <w:ind w:left="-77" w:right="-61"/>
              <w:rPr>
                <w:rFonts w:ascii="Times New Roman" w:hAnsi="Times New Roman"/>
                <w:szCs w:val="22"/>
              </w:rPr>
            </w:pPr>
            <w:r w:rsidRPr="00B2404A">
              <w:rPr>
                <w:rFonts w:ascii="Times New Roman" w:hAnsi="Times New Roman"/>
                <w:szCs w:val="22"/>
              </w:rPr>
              <w:t xml:space="preserve">Separate </w:t>
            </w:r>
          </w:p>
          <w:p w14:paraId="2EB6C81D" w14:textId="1EC3E8DC" w:rsidR="00340C9E" w:rsidRPr="00B2404A" w:rsidRDefault="00340C9E">
            <w:pPr>
              <w:tabs>
                <w:tab w:val="center" w:pos="4536"/>
                <w:tab w:val="right" w:pos="9072"/>
              </w:tabs>
              <w:spacing w:line="240" w:lineRule="exact"/>
              <w:ind w:left="-77" w:right="-61"/>
              <w:jc w:val="center"/>
              <w:rPr>
                <w:rFonts w:ascii="Times New Roman" w:hAnsi="Times New Roman" w:cs="Times New Roman"/>
                <w:b/>
                <w:bCs/>
                <w:sz w:val="22"/>
                <w:szCs w:val="22"/>
              </w:rPr>
            </w:pPr>
            <w:r w:rsidRPr="00B2404A">
              <w:rPr>
                <w:rFonts w:ascii="Times New Roman" w:hAnsi="Times New Roman" w:cs="Times New Roman"/>
                <w:b/>
                <w:bCs/>
                <w:sz w:val="22"/>
                <w:szCs w:val="22"/>
              </w:rPr>
              <w:t>financial statements</w:t>
            </w:r>
            <w:r w:rsidRPr="00B2404A">
              <w:rPr>
                <w:rFonts w:ascii="Times New Roman" w:hAnsi="Times New Roman" w:cs="Times New Roman"/>
                <w:sz w:val="22"/>
                <w:szCs w:val="22"/>
              </w:rPr>
              <w:t xml:space="preserve"> </w:t>
            </w:r>
          </w:p>
        </w:tc>
      </w:tr>
      <w:tr w:rsidR="00340C9E" w:rsidRPr="00B2404A" w14:paraId="3FC0F206" w14:textId="77777777" w:rsidTr="00D42872">
        <w:trPr>
          <w:tblHeader/>
        </w:trPr>
        <w:tc>
          <w:tcPr>
            <w:tcW w:w="5688" w:type="dxa"/>
            <w:hideMark/>
          </w:tcPr>
          <w:p w14:paraId="55086583" w14:textId="1D08C01E" w:rsidR="00340C9E" w:rsidRPr="00B2404A" w:rsidRDefault="00340C9E">
            <w:pPr>
              <w:pStyle w:val="BodyText"/>
              <w:tabs>
                <w:tab w:val="center" w:pos="4536"/>
                <w:tab w:val="right" w:pos="9072"/>
              </w:tabs>
              <w:spacing w:after="0" w:line="240" w:lineRule="exact"/>
              <w:ind w:right="-108"/>
              <w:rPr>
                <w:rFonts w:ascii="Times New Roman" w:hAnsi="Times New Roman" w:cs="Times New Roman"/>
                <w:b/>
                <w:i/>
                <w:iCs/>
                <w:sz w:val="22"/>
                <w:szCs w:val="22"/>
              </w:rPr>
            </w:pPr>
          </w:p>
        </w:tc>
        <w:tc>
          <w:tcPr>
            <w:tcW w:w="810" w:type="dxa"/>
            <w:hideMark/>
          </w:tcPr>
          <w:p w14:paraId="3E2B3160" w14:textId="196B612A" w:rsidR="00340C9E" w:rsidRPr="00B2404A" w:rsidRDefault="00340C9E">
            <w:pPr>
              <w:tabs>
                <w:tab w:val="center" w:pos="4536"/>
                <w:tab w:val="right" w:pos="9072"/>
              </w:tabs>
              <w:spacing w:line="240" w:lineRule="exact"/>
              <w:jc w:val="center"/>
              <w:rPr>
                <w:rFonts w:ascii="Times New Roman" w:hAnsi="Times New Roman" w:cs="Times New Roman"/>
                <w:i/>
                <w:iCs/>
                <w:sz w:val="22"/>
                <w:szCs w:val="22"/>
              </w:rPr>
            </w:pPr>
          </w:p>
        </w:tc>
        <w:tc>
          <w:tcPr>
            <w:tcW w:w="2882" w:type="dxa"/>
            <w:gridSpan w:val="3"/>
            <w:hideMark/>
          </w:tcPr>
          <w:p w14:paraId="1A12011A" w14:textId="59E194D7" w:rsidR="00340C9E" w:rsidRPr="00B2404A" w:rsidRDefault="00340C9E">
            <w:pPr>
              <w:tabs>
                <w:tab w:val="center" w:pos="4536"/>
                <w:tab w:val="right" w:pos="9072"/>
              </w:tabs>
              <w:spacing w:line="240" w:lineRule="exact"/>
              <w:jc w:val="center"/>
              <w:rPr>
                <w:rFonts w:ascii="Times New Roman" w:hAnsi="Times New Roman" w:cs="Times New Roman"/>
                <w:i/>
                <w:iCs/>
                <w:sz w:val="22"/>
                <w:szCs w:val="22"/>
              </w:rPr>
            </w:pPr>
            <w:r w:rsidRPr="00963C00">
              <w:rPr>
                <w:rFonts w:ascii="Times New Roman" w:hAnsi="Times New Roman" w:cs="Times New Roman"/>
                <w:bCs/>
                <w:i/>
                <w:iCs/>
                <w:sz w:val="22"/>
                <w:szCs w:val="22"/>
              </w:rPr>
              <w:t xml:space="preserve">(in </w:t>
            </w:r>
            <w:r w:rsidR="002A7680" w:rsidRPr="00963C00">
              <w:rPr>
                <w:rFonts w:ascii="Times New Roman" w:hAnsi="Times New Roman" w:cs="Times New Roman"/>
                <w:bCs/>
                <w:i/>
                <w:iCs/>
                <w:sz w:val="22"/>
                <w:szCs w:val="22"/>
              </w:rPr>
              <w:t>thousand</w:t>
            </w:r>
            <w:r w:rsidRPr="00963C00">
              <w:rPr>
                <w:rFonts w:ascii="Times New Roman" w:hAnsi="Times New Roman" w:cs="Times New Roman"/>
                <w:bCs/>
                <w:i/>
                <w:iCs/>
                <w:sz w:val="22"/>
                <w:szCs w:val="22"/>
              </w:rPr>
              <w:t xml:space="preserve"> Baht)</w:t>
            </w:r>
          </w:p>
        </w:tc>
      </w:tr>
      <w:tr w:rsidR="00963C00" w:rsidRPr="00B2404A" w14:paraId="00E2A423" w14:textId="77777777" w:rsidTr="00D42872">
        <w:trPr>
          <w:tblHeader/>
        </w:trPr>
        <w:tc>
          <w:tcPr>
            <w:tcW w:w="5688" w:type="dxa"/>
            <w:hideMark/>
          </w:tcPr>
          <w:p w14:paraId="6811B721" w14:textId="21B297A4" w:rsidR="00963C00" w:rsidRPr="00DB563A" w:rsidRDefault="00963C00" w:rsidP="00D42872">
            <w:pPr>
              <w:pStyle w:val="BodyText"/>
              <w:tabs>
                <w:tab w:val="right" w:pos="9072"/>
              </w:tabs>
              <w:spacing w:after="0" w:line="240" w:lineRule="exact"/>
              <w:ind w:left="67" w:right="-108"/>
              <w:rPr>
                <w:rFonts w:ascii="Times New Roman" w:hAnsi="Times New Roman" w:cs="Times New Roman"/>
                <w:sz w:val="22"/>
                <w:szCs w:val="22"/>
              </w:rPr>
            </w:pPr>
            <w:r w:rsidRPr="00DB563A">
              <w:rPr>
                <w:rFonts w:ascii="Times New Roman" w:hAnsi="Times New Roman" w:cs="Times New Roman"/>
                <w:sz w:val="22"/>
                <w:szCs w:val="22"/>
              </w:rPr>
              <w:t xml:space="preserve">At 1 January 2020 </w:t>
            </w:r>
          </w:p>
        </w:tc>
        <w:tc>
          <w:tcPr>
            <w:tcW w:w="810" w:type="dxa"/>
            <w:hideMark/>
          </w:tcPr>
          <w:p w14:paraId="0AAB5CDC" w14:textId="4091564D" w:rsidR="00963C00" w:rsidRPr="00B2404A" w:rsidRDefault="00963C00" w:rsidP="00963C00">
            <w:pPr>
              <w:tabs>
                <w:tab w:val="decimal" w:pos="1065"/>
                <w:tab w:val="center" w:pos="4536"/>
                <w:tab w:val="right" w:pos="9072"/>
              </w:tabs>
              <w:spacing w:line="240" w:lineRule="exact"/>
              <w:ind w:left="-102" w:right="-107"/>
              <w:jc w:val="center"/>
              <w:rPr>
                <w:rFonts w:ascii="Times New Roman" w:hAnsi="Times New Roman" w:cs="Times New Roman"/>
                <w:i/>
                <w:iCs/>
                <w:sz w:val="22"/>
                <w:szCs w:val="22"/>
                <w:lang w:val="en-GB"/>
              </w:rPr>
            </w:pPr>
          </w:p>
        </w:tc>
        <w:tc>
          <w:tcPr>
            <w:tcW w:w="1352" w:type="dxa"/>
          </w:tcPr>
          <w:p w14:paraId="6B161EAA" w14:textId="569492F9" w:rsidR="00963C00" w:rsidRPr="00963C00" w:rsidRDefault="00963C00" w:rsidP="00963C00">
            <w:pPr>
              <w:pStyle w:val="acctfourfigures"/>
              <w:shd w:val="clear" w:color="auto" w:fill="FFFFFF"/>
              <w:tabs>
                <w:tab w:val="decimal" w:pos="908"/>
              </w:tabs>
              <w:spacing w:line="240" w:lineRule="auto"/>
              <w:ind w:right="11"/>
              <w:jc w:val="right"/>
              <w:rPr>
                <w:rFonts w:ascii="Times New Roman" w:hAnsi="Times New Roman"/>
                <w:szCs w:val="22"/>
              </w:rPr>
            </w:pPr>
            <w:r w:rsidRPr="00963C00">
              <w:rPr>
                <w:rFonts w:ascii="Times New Roman" w:hAnsi="Times New Roman"/>
                <w:szCs w:val="22"/>
              </w:rPr>
              <w:t>31,204</w:t>
            </w:r>
          </w:p>
        </w:tc>
        <w:tc>
          <w:tcPr>
            <w:tcW w:w="236" w:type="dxa"/>
          </w:tcPr>
          <w:p w14:paraId="4AA3492E" w14:textId="77777777" w:rsidR="00963C00" w:rsidRPr="00963C00" w:rsidRDefault="00963C00" w:rsidP="00963C00">
            <w:pPr>
              <w:tabs>
                <w:tab w:val="decimal" w:pos="1313"/>
                <w:tab w:val="center" w:pos="4536"/>
                <w:tab w:val="right" w:pos="9072"/>
              </w:tabs>
              <w:spacing w:line="240" w:lineRule="exact"/>
              <w:jc w:val="right"/>
              <w:rPr>
                <w:rFonts w:ascii="Times New Roman" w:hAnsi="Times New Roman" w:cs="Times New Roman"/>
                <w:sz w:val="22"/>
                <w:szCs w:val="22"/>
              </w:rPr>
            </w:pPr>
          </w:p>
        </w:tc>
        <w:tc>
          <w:tcPr>
            <w:tcW w:w="1294" w:type="dxa"/>
          </w:tcPr>
          <w:p w14:paraId="753B596D" w14:textId="0A09163D" w:rsidR="00963C00" w:rsidRPr="00963C00" w:rsidRDefault="00963C00" w:rsidP="00963C00">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rPr>
            </w:pPr>
            <w:r w:rsidRPr="00963C00">
              <w:rPr>
                <w:rFonts w:ascii="Times New Roman" w:hAnsi="Times New Roman" w:cs="Times New Roman"/>
                <w:sz w:val="22"/>
                <w:szCs w:val="22"/>
              </w:rPr>
              <w:t>21,628</w:t>
            </w:r>
          </w:p>
        </w:tc>
      </w:tr>
      <w:tr w:rsidR="00963C00" w:rsidRPr="00B2404A" w14:paraId="2B7EB44B" w14:textId="77777777" w:rsidTr="00D42872">
        <w:trPr>
          <w:tblHeader/>
        </w:trPr>
        <w:tc>
          <w:tcPr>
            <w:tcW w:w="5688" w:type="dxa"/>
            <w:hideMark/>
          </w:tcPr>
          <w:p w14:paraId="11BF77CF" w14:textId="77777777" w:rsidR="00963C00" w:rsidRPr="00DB563A" w:rsidRDefault="00963C00" w:rsidP="00D42872">
            <w:pPr>
              <w:pStyle w:val="BodyText"/>
              <w:tabs>
                <w:tab w:val="right" w:pos="9072"/>
              </w:tabs>
              <w:spacing w:after="0" w:line="240" w:lineRule="exact"/>
              <w:ind w:left="67" w:right="-108"/>
              <w:rPr>
                <w:rFonts w:ascii="Times New Roman" w:hAnsi="Times New Roman" w:cs="Times New Roman"/>
                <w:sz w:val="22"/>
                <w:szCs w:val="22"/>
              </w:rPr>
            </w:pPr>
            <w:r w:rsidRPr="00DB563A">
              <w:rPr>
                <w:rFonts w:ascii="Times New Roman" w:hAnsi="Times New Roman" w:cs="Times New Roman"/>
                <w:sz w:val="22"/>
                <w:szCs w:val="22"/>
              </w:rPr>
              <w:t>Addition</w:t>
            </w:r>
          </w:p>
        </w:tc>
        <w:tc>
          <w:tcPr>
            <w:tcW w:w="810" w:type="dxa"/>
          </w:tcPr>
          <w:p w14:paraId="7963F04D" w14:textId="77777777" w:rsidR="00963C00" w:rsidRPr="00B2404A" w:rsidRDefault="00963C00" w:rsidP="00963C00">
            <w:pPr>
              <w:tabs>
                <w:tab w:val="decimal" w:pos="1065"/>
                <w:tab w:val="center" w:pos="4536"/>
                <w:tab w:val="right" w:pos="9072"/>
              </w:tabs>
              <w:spacing w:line="240" w:lineRule="exact"/>
              <w:jc w:val="both"/>
              <w:rPr>
                <w:rFonts w:ascii="Times New Roman" w:hAnsi="Times New Roman" w:cs="Times New Roman"/>
                <w:sz w:val="22"/>
                <w:szCs w:val="22"/>
              </w:rPr>
            </w:pPr>
          </w:p>
        </w:tc>
        <w:tc>
          <w:tcPr>
            <w:tcW w:w="1352" w:type="dxa"/>
            <w:vAlign w:val="bottom"/>
          </w:tcPr>
          <w:p w14:paraId="0A06B6D8" w14:textId="480C1256" w:rsidR="00963C00" w:rsidRPr="00963C00" w:rsidRDefault="00BF5298" w:rsidP="00963C00">
            <w:pPr>
              <w:pStyle w:val="acctfourfigures"/>
              <w:shd w:val="clear" w:color="auto" w:fill="FFFFFF"/>
              <w:tabs>
                <w:tab w:val="decimal" w:pos="908"/>
              </w:tabs>
              <w:spacing w:line="240" w:lineRule="auto"/>
              <w:ind w:right="11"/>
              <w:jc w:val="right"/>
              <w:rPr>
                <w:rFonts w:ascii="Times New Roman" w:hAnsi="Times New Roman"/>
                <w:szCs w:val="22"/>
              </w:rPr>
            </w:pPr>
            <w:r>
              <w:rPr>
                <w:rFonts w:ascii="Times New Roman" w:hAnsi="Times New Roman"/>
                <w:szCs w:val="22"/>
              </w:rPr>
              <w:t>2,180</w:t>
            </w:r>
          </w:p>
        </w:tc>
        <w:tc>
          <w:tcPr>
            <w:tcW w:w="236" w:type="dxa"/>
            <w:vAlign w:val="center"/>
          </w:tcPr>
          <w:p w14:paraId="3EA137E3" w14:textId="77777777" w:rsidR="00963C00" w:rsidRPr="00963C00" w:rsidRDefault="00963C00" w:rsidP="00963C00">
            <w:pPr>
              <w:tabs>
                <w:tab w:val="center" w:pos="4536"/>
                <w:tab w:val="right" w:pos="9072"/>
              </w:tabs>
              <w:spacing w:line="240" w:lineRule="exact"/>
              <w:ind w:left="-120"/>
              <w:jc w:val="center"/>
              <w:rPr>
                <w:rFonts w:ascii="Times New Roman" w:hAnsi="Times New Roman" w:cs="Times New Roman"/>
                <w:b/>
                <w:sz w:val="22"/>
                <w:szCs w:val="22"/>
              </w:rPr>
            </w:pPr>
          </w:p>
        </w:tc>
        <w:tc>
          <w:tcPr>
            <w:tcW w:w="1294" w:type="dxa"/>
            <w:vAlign w:val="bottom"/>
          </w:tcPr>
          <w:p w14:paraId="49E9DAE1" w14:textId="413B6EC1" w:rsidR="00963C00" w:rsidRPr="00963C00" w:rsidRDefault="00BF5298" w:rsidP="00963C00">
            <w:pPr>
              <w:tabs>
                <w:tab w:val="clear" w:pos="680"/>
                <w:tab w:val="decimal" w:pos="685"/>
                <w:tab w:val="center" w:pos="4536"/>
                <w:tab w:val="right" w:pos="9072"/>
              </w:tabs>
              <w:spacing w:line="240" w:lineRule="exact"/>
              <w:jc w:val="right"/>
              <w:rPr>
                <w:rFonts w:ascii="Times New Roman" w:hAnsi="Times New Roman" w:cs="Times New Roman"/>
                <w:sz w:val="22"/>
                <w:szCs w:val="22"/>
              </w:rPr>
            </w:pPr>
            <w:r w:rsidRPr="00963C00">
              <w:rPr>
                <w:rFonts w:ascii="Times New Roman" w:hAnsi="Times New Roman" w:cs="Times New Roman"/>
                <w:sz w:val="22"/>
                <w:szCs w:val="22"/>
              </w:rPr>
              <w:t>-</w:t>
            </w:r>
          </w:p>
        </w:tc>
      </w:tr>
      <w:tr w:rsidR="00963C00" w:rsidRPr="00B2404A" w14:paraId="64E9BA8F" w14:textId="77777777" w:rsidTr="00D42872">
        <w:trPr>
          <w:tblHeader/>
        </w:trPr>
        <w:tc>
          <w:tcPr>
            <w:tcW w:w="5688" w:type="dxa"/>
            <w:hideMark/>
          </w:tcPr>
          <w:p w14:paraId="36D770D2" w14:textId="77777777" w:rsidR="00963C00" w:rsidRPr="00DB563A" w:rsidRDefault="00963C00" w:rsidP="00D42872">
            <w:pPr>
              <w:pStyle w:val="BodyText"/>
              <w:tabs>
                <w:tab w:val="right" w:pos="9072"/>
              </w:tabs>
              <w:spacing w:after="0" w:line="240" w:lineRule="exact"/>
              <w:ind w:left="67" w:right="-108"/>
              <w:rPr>
                <w:rFonts w:ascii="Times New Roman" w:hAnsi="Times New Roman" w:cs="Times New Roman"/>
                <w:sz w:val="22"/>
                <w:szCs w:val="22"/>
              </w:rPr>
            </w:pPr>
            <w:r w:rsidRPr="00DB563A">
              <w:rPr>
                <w:rFonts w:ascii="Times New Roman" w:hAnsi="Times New Roman" w:cs="Times New Roman"/>
                <w:sz w:val="22"/>
                <w:szCs w:val="22"/>
              </w:rPr>
              <w:t>Reversal</w:t>
            </w:r>
          </w:p>
        </w:tc>
        <w:tc>
          <w:tcPr>
            <w:tcW w:w="810" w:type="dxa"/>
          </w:tcPr>
          <w:p w14:paraId="020FFE63" w14:textId="77777777" w:rsidR="00963C00" w:rsidRPr="00B2404A" w:rsidRDefault="00963C00" w:rsidP="00963C00">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352" w:type="dxa"/>
            <w:vAlign w:val="bottom"/>
          </w:tcPr>
          <w:p w14:paraId="3A9EC421" w14:textId="6852F9CD" w:rsidR="00963C00" w:rsidRPr="00963C00" w:rsidRDefault="00963C00" w:rsidP="00963C00">
            <w:pPr>
              <w:pStyle w:val="acctfourfigures"/>
              <w:shd w:val="clear" w:color="auto" w:fill="FFFFFF"/>
              <w:tabs>
                <w:tab w:val="decimal" w:pos="908"/>
              </w:tabs>
              <w:spacing w:line="240" w:lineRule="auto"/>
              <w:ind w:right="11"/>
              <w:jc w:val="right"/>
              <w:rPr>
                <w:rFonts w:ascii="Times New Roman" w:hAnsi="Times New Roman"/>
                <w:szCs w:val="22"/>
              </w:rPr>
            </w:pPr>
            <w:r w:rsidRPr="00963C00">
              <w:rPr>
                <w:rFonts w:ascii="Times New Roman" w:hAnsi="Times New Roman"/>
                <w:szCs w:val="22"/>
              </w:rPr>
              <w:t>-</w:t>
            </w:r>
          </w:p>
        </w:tc>
        <w:tc>
          <w:tcPr>
            <w:tcW w:w="236" w:type="dxa"/>
            <w:vAlign w:val="center"/>
          </w:tcPr>
          <w:p w14:paraId="77D6E740" w14:textId="51A0DCF4" w:rsidR="00963C00" w:rsidRPr="00963C00" w:rsidRDefault="00963C00" w:rsidP="00963C00">
            <w:pPr>
              <w:tabs>
                <w:tab w:val="center" w:pos="4536"/>
                <w:tab w:val="right" w:pos="9072"/>
              </w:tabs>
              <w:spacing w:line="240" w:lineRule="exact"/>
              <w:jc w:val="center"/>
              <w:rPr>
                <w:rFonts w:ascii="Times New Roman" w:hAnsi="Times New Roman" w:cs="Times New Roman"/>
                <w:b/>
                <w:sz w:val="22"/>
                <w:szCs w:val="22"/>
              </w:rPr>
            </w:pPr>
          </w:p>
        </w:tc>
        <w:tc>
          <w:tcPr>
            <w:tcW w:w="1294" w:type="dxa"/>
            <w:vAlign w:val="bottom"/>
          </w:tcPr>
          <w:p w14:paraId="0A727B1D" w14:textId="470158D3" w:rsidR="00963C00" w:rsidRPr="00963C00" w:rsidRDefault="00EE61BE" w:rsidP="00EE61BE">
            <w:pPr>
              <w:tabs>
                <w:tab w:val="clear" w:pos="680"/>
                <w:tab w:val="clear" w:pos="907"/>
                <w:tab w:val="decimal" w:pos="685"/>
                <w:tab w:val="left" w:pos="804"/>
                <w:tab w:val="center" w:pos="4536"/>
                <w:tab w:val="right" w:pos="9072"/>
              </w:tabs>
              <w:spacing w:line="240" w:lineRule="exact"/>
              <w:ind w:right="-92"/>
              <w:jc w:val="right"/>
              <w:rPr>
                <w:rFonts w:ascii="Times New Roman" w:hAnsi="Times New Roman" w:cs="Times New Roman"/>
                <w:sz w:val="22"/>
                <w:szCs w:val="22"/>
              </w:rPr>
            </w:pPr>
            <w:r>
              <w:rPr>
                <w:rFonts w:ascii="Times New Roman" w:hAnsi="Times New Roman" w:cs="Times New Roman"/>
                <w:sz w:val="22"/>
                <w:szCs w:val="22"/>
              </w:rPr>
              <w:t>(</w:t>
            </w:r>
            <w:r w:rsidR="00963C00" w:rsidRPr="00963C00">
              <w:rPr>
                <w:rFonts w:ascii="Times New Roman" w:hAnsi="Times New Roman" w:cs="Times New Roman"/>
                <w:sz w:val="22"/>
                <w:szCs w:val="22"/>
              </w:rPr>
              <w:t>19</w:t>
            </w:r>
            <w:r>
              <w:rPr>
                <w:rFonts w:ascii="Times New Roman" w:hAnsi="Times New Roman" w:cs="Times New Roman"/>
                <w:sz w:val="22"/>
                <w:szCs w:val="22"/>
              </w:rPr>
              <w:t>)</w:t>
            </w:r>
          </w:p>
        </w:tc>
      </w:tr>
      <w:tr w:rsidR="00BF5298" w:rsidRPr="00B2404A" w14:paraId="03050ACB" w14:textId="77777777" w:rsidTr="00D42872">
        <w:trPr>
          <w:tblHeader/>
        </w:trPr>
        <w:tc>
          <w:tcPr>
            <w:tcW w:w="5688" w:type="dxa"/>
          </w:tcPr>
          <w:p w14:paraId="1F639B6E" w14:textId="62D71DC2" w:rsidR="00BF5298" w:rsidRPr="00DB563A" w:rsidRDefault="00BF5298" w:rsidP="00D42872">
            <w:pPr>
              <w:pStyle w:val="BodyText"/>
              <w:tabs>
                <w:tab w:val="right" w:pos="9072"/>
              </w:tabs>
              <w:spacing w:after="0" w:line="240" w:lineRule="exact"/>
              <w:ind w:left="67" w:right="-108"/>
              <w:rPr>
                <w:rFonts w:ascii="Times New Roman" w:hAnsi="Times New Roman" w:cs="Times New Roman"/>
                <w:sz w:val="22"/>
                <w:szCs w:val="22"/>
              </w:rPr>
            </w:pPr>
            <w:r w:rsidRPr="00F9448D">
              <w:rPr>
                <w:rFonts w:ascii="Times New Roman" w:hAnsi="Times New Roman" w:cs="Times New Roman"/>
                <w:sz w:val="22"/>
                <w:szCs w:val="22"/>
              </w:rPr>
              <w:t>Effect of movements in exchange rates</w:t>
            </w:r>
          </w:p>
        </w:tc>
        <w:tc>
          <w:tcPr>
            <w:tcW w:w="810" w:type="dxa"/>
          </w:tcPr>
          <w:p w14:paraId="4B4E8F38" w14:textId="77777777" w:rsidR="00BF5298" w:rsidRPr="00B2404A" w:rsidRDefault="00BF5298" w:rsidP="00963C00">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352" w:type="dxa"/>
            <w:vAlign w:val="bottom"/>
          </w:tcPr>
          <w:p w14:paraId="1FD94365" w14:textId="489F7A1C" w:rsidR="00BF5298" w:rsidRPr="00963C00" w:rsidRDefault="00BF5298" w:rsidP="00445405">
            <w:pPr>
              <w:pStyle w:val="acctfourfigures"/>
              <w:shd w:val="clear" w:color="auto" w:fill="FFFFFF"/>
              <w:tabs>
                <w:tab w:val="decimal" w:pos="908"/>
              </w:tabs>
              <w:spacing w:line="240" w:lineRule="auto"/>
              <w:ind w:right="-84"/>
              <w:jc w:val="right"/>
              <w:rPr>
                <w:rFonts w:ascii="Times New Roman" w:hAnsi="Times New Roman"/>
                <w:szCs w:val="22"/>
              </w:rPr>
            </w:pPr>
            <w:r>
              <w:rPr>
                <w:rFonts w:ascii="Times New Roman" w:hAnsi="Times New Roman"/>
                <w:szCs w:val="22"/>
              </w:rPr>
              <w:t>(945)</w:t>
            </w:r>
          </w:p>
        </w:tc>
        <w:tc>
          <w:tcPr>
            <w:tcW w:w="236" w:type="dxa"/>
            <w:vAlign w:val="center"/>
          </w:tcPr>
          <w:p w14:paraId="6CFB2A51" w14:textId="77777777" w:rsidR="00BF5298" w:rsidRPr="00963C00" w:rsidRDefault="00BF5298" w:rsidP="00963C00">
            <w:pPr>
              <w:tabs>
                <w:tab w:val="center" w:pos="4536"/>
                <w:tab w:val="right" w:pos="9072"/>
              </w:tabs>
              <w:spacing w:line="240" w:lineRule="exact"/>
              <w:jc w:val="center"/>
              <w:rPr>
                <w:rFonts w:ascii="Times New Roman" w:hAnsi="Times New Roman" w:cs="Times New Roman"/>
                <w:b/>
                <w:sz w:val="22"/>
                <w:szCs w:val="22"/>
              </w:rPr>
            </w:pPr>
          </w:p>
        </w:tc>
        <w:tc>
          <w:tcPr>
            <w:tcW w:w="1294" w:type="dxa"/>
            <w:vAlign w:val="bottom"/>
          </w:tcPr>
          <w:p w14:paraId="7A936134" w14:textId="2014AE2B" w:rsidR="00BF5298" w:rsidRDefault="00BF5298" w:rsidP="00BF5298">
            <w:pPr>
              <w:tabs>
                <w:tab w:val="clear" w:pos="680"/>
                <w:tab w:val="clear" w:pos="907"/>
                <w:tab w:val="decimal" w:pos="685"/>
                <w:tab w:val="left" w:pos="804"/>
                <w:tab w:val="center" w:pos="4536"/>
                <w:tab w:val="right" w:pos="9072"/>
              </w:tabs>
              <w:spacing w:line="240" w:lineRule="exact"/>
              <w:jc w:val="right"/>
              <w:rPr>
                <w:rFonts w:ascii="Times New Roman" w:hAnsi="Times New Roman" w:cs="Times New Roman"/>
                <w:sz w:val="22"/>
                <w:szCs w:val="22"/>
              </w:rPr>
            </w:pPr>
            <w:r w:rsidRPr="00963C00">
              <w:rPr>
                <w:rFonts w:ascii="Times New Roman" w:hAnsi="Times New Roman" w:cs="Times New Roman"/>
                <w:sz w:val="22"/>
                <w:szCs w:val="22"/>
              </w:rPr>
              <w:t>-</w:t>
            </w:r>
          </w:p>
        </w:tc>
      </w:tr>
      <w:tr w:rsidR="00963C00" w:rsidRPr="00512B36" w14:paraId="42E21AB8" w14:textId="77777777" w:rsidTr="00D42872">
        <w:trPr>
          <w:tblHeader/>
        </w:trPr>
        <w:tc>
          <w:tcPr>
            <w:tcW w:w="5688" w:type="dxa"/>
            <w:hideMark/>
          </w:tcPr>
          <w:p w14:paraId="02953B7D" w14:textId="77777777" w:rsidR="00963C00" w:rsidRPr="00D42872" w:rsidRDefault="00963C00" w:rsidP="00D42872">
            <w:pPr>
              <w:pStyle w:val="BodyText"/>
              <w:tabs>
                <w:tab w:val="right" w:pos="9072"/>
              </w:tabs>
              <w:spacing w:after="0" w:line="240" w:lineRule="exact"/>
              <w:ind w:left="67" w:right="-108"/>
              <w:rPr>
                <w:rFonts w:ascii="Times New Roman" w:hAnsi="Times New Roman" w:cs="Times New Roman"/>
                <w:b/>
                <w:bCs/>
                <w:sz w:val="22"/>
                <w:szCs w:val="22"/>
              </w:rPr>
            </w:pPr>
            <w:r w:rsidRPr="00D42872">
              <w:rPr>
                <w:rFonts w:ascii="Times New Roman" w:hAnsi="Times New Roman" w:cs="Times New Roman"/>
                <w:b/>
                <w:bCs/>
                <w:sz w:val="22"/>
                <w:szCs w:val="22"/>
              </w:rPr>
              <w:t>At 31 December 2020</w:t>
            </w:r>
          </w:p>
        </w:tc>
        <w:tc>
          <w:tcPr>
            <w:tcW w:w="810" w:type="dxa"/>
          </w:tcPr>
          <w:p w14:paraId="3217C96F" w14:textId="77777777" w:rsidR="00963C00" w:rsidRPr="00B2404A" w:rsidRDefault="00963C00" w:rsidP="00963C00">
            <w:pPr>
              <w:tabs>
                <w:tab w:val="decimal" w:pos="1065"/>
                <w:tab w:val="center" w:pos="4536"/>
                <w:tab w:val="right" w:pos="9072"/>
              </w:tabs>
              <w:spacing w:line="240" w:lineRule="exact"/>
              <w:jc w:val="both"/>
              <w:rPr>
                <w:rFonts w:ascii="Times New Roman" w:hAnsi="Times New Roman" w:cs="Times New Roman"/>
                <w:sz w:val="22"/>
                <w:szCs w:val="22"/>
              </w:rPr>
            </w:pPr>
          </w:p>
        </w:tc>
        <w:tc>
          <w:tcPr>
            <w:tcW w:w="1352" w:type="dxa"/>
            <w:tcBorders>
              <w:top w:val="single" w:sz="4" w:space="0" w:color="auto"/>
              <w:left w:val="nil"/>
              <w:bottom w:val="double" w:sz="4" w:space="0" w:color="auto"/>
              <w:right w:val="nil"/>
            </w:tcBorders>
            <w:vAlign w:val="bottom"/>
          </w:tcPr>
          <w:p w14:paraId="55976272" w14:textId="4E517D9C" w:rsidR="00963C00" w:rsidRPr="00DB563A" w:rsidRDefault="00963C00" w:rsidP="00963C00">
            <w:pPr>
              <w:pStyle w:val="acctfourfigures"/>
              <w:shd w:val="clear" w:color="auto" w:fill="FFFFFF"/>
              <w:tabs>
                <w:tab w:val="decimal" w:pos="908"/>
              </w:tabs>
              <w:spacing w:line="240" w:lineRule="auto"/>
              <w:ind w:right="11"/>
              <w:jc w:val="right"/>
              <w:rPr>
                <w:rFonts w:ascii="Times New Roman" w:hAnsi="Times New Roman"/>
                <w:b/>
                <w:bCs/>
                <w:szCs w:val="22"/>
              </w:rPr>
            </w:pPr>
            <w:r w:rsidRPr="00DB563A">
              <w:rPr>
                <w:rFonts w:ascii="Times New Roman" w:hAnsi="Times New Roman"/>
                <w:b/>
                <w:bCs/>
                <w:szCs w:val="22"/>
              </w:rPr>
              <w:t>32,439</w:t>
            </w:r>
          </w:p>
        </w:tc>
        <w:tc>
          <w:tcPr>
            <w:tcW w:w="236" w:type="dxa"/>
            <w:vAlign w:val="center"/>
          </w:tcPr>
          <w:p w14:paraId="2BA885F5" w14:textId="77777777" w:rsidR="00963C00" w:rsidRPr="00DB563A" w:rsidRDefault="00963C00" w:rsidP="00963C00">
            <w:pPr>
              <w:tabs>
                <w:tab w:val="center" w:pos="4536"/>
                <w:tab w:val="right" w:pos="9072"/>
              </w:tabs>
              <w:spacing w:line="240" w:lineRule="exact"/>
              <w:jc w:val="center"/>
              <w:rPr>
                <w:rFonts w:ascii="Times New Roman" w:hAnsi="Times New Roman" w:cs="Times New Roman"/>
                <w:b/>
                <w:bCs/>
                <w:sz w:val="22"/>
                <w:szCs w:val="22"/>
              </w:rPr>
            </w:pPr>
          </w:p>
        </w:tc>
        <w:tc>
          <w:tcPr>
            <w:tcW w:w="1294" w:type="dxa"/>
            <w:tcBorders>
              <w:top w:val="single" w:sz="4" w:space="0" w:color="auto"/>
              <w:left w:val="nil"/>
              <w:bottom w:val="double" w:sz="4" w:space="0" w:color="auto"/>
              <w:right w:val="nil"/>
            </w:tcBorders>
            <w:vAlign w:val="bottom"/>
          </w:tcPr>
          <w:p w14:paraId="7B27D9F9" w14:textId="429CA517" w:rsidR="00963C00" w:rsidRPr="00DB563A" w:rsidRDefault="00963C00" w:rsidP="00963C00">
            <w:pPr>
              <w:tabs>
                <w:tab w:val="clear" w:pos="680"/>
                <w:tab w:val="decimal" w:pos="685"/>
                <w:tab w:val="center" w:pos="4536"/>
                <w:tab w:val="right" w:pos="9072"/>
              </w:tabs>
              <w:spacing w:line="240" w:lineRule="exact"/>
              <w:jc w:val="right"/>
              <w:rPr>
                <w:rFonts w:ascii="Times New Roman" w:hAnsi="Times New Roman" w:cs="Times New Roman"/>
                <w:b/>
                <w:bCs/>
                <w:sz w:val="22"/>
                <w:szCs w:val="22"/>
              </w:rPr>
            </w:pPr>
            <w:r w:rsidRPr="00DB563A">
              <w:rPr>
                <w:rFonts w:ascii="Times New Roman" w:hAnsi="Times New Roman" w:cs="Times New Roman"/>
                <w:b/>
                <w:bCs/>
                <w:sz w:val="22"/>
                <w:szCs w:val="22"/>
              </w:rPr>
              <w:t>21,609</w:t>
            </w:r>
          </w:p>
        </w:tc>
      </w:tr>
    </w:tbl>
    <w:p w14:paraId="7FE59AC4" w14:textId="67BE6BAC" w:rsidR="00727031" w:rsidRDefault="00727031" w:rsidP="00FE3163">
      <w:pPr>
        <w:pStyle w:val="Heading2"/>
        <w:tabs>
          <w:tab w:val="clear" w:pos="227"/>
          <w:tab w:val="clear" w:pos="454"/>
          <w:tab w:val="clear" w:pos="680"/>
          <w:tab w:val="clear" w:pos="907"/>
        </w:tabs>
        <w:spacing w:line="180" w:lineRule="atLeast"/>
        <w:ind w:left="540" w:right="-115"/>
        <w:jc w:val="thaiDistribute"/>
        <w:rPr>
          <w:rFonts w:ascii="Times New Roman" w:hAnsi="Times New Roman" w:cs="Times New Roman"/>
          <w:i/>
          <w:iCs/>
          <w:sz w:val="22"/>
          <w:szCs w:val="22"/>
        </w:rPr>
      </w:pPr>
    </w:p>
    <w:tbl>
      <w:tblPr>
        <w:tblW w:w="9360" w:type="dxa"/>
        <w:tblInd w:w="360" w:type="dxa"/>
        <w:tblLayout w:type="fixed"/>
        <w:tblLook w:val="01E0" w:firstRow="1" w:lastRow="1" w:firstColumn="1" w:lastColumn="1" w:noHBand="0" w:noVBand="0"/>
      </w:tblPr>
      <w:tblGrid>
        <w:gridCol w:w="5850"/>
        <w:gridCol w:w="720"/>
        <w:gridCol w:w="1260"/>
        <w:gridCol w:w="360"/>
        <w:gridCol w:w="1170"/>
      </w:tblGrid>
      <w:tr w:rsidR="009360E0" w14:paraId="62FAE2B9" w14:textId="77777777" w:rsidTr="00EE61BE">
        <w:trPr>
          <w:trHeight w:val="512"/>
        </w:trPr>
        <w:tc>
          <w:tcPr>
            <w:tcW w:w="5850" w:type="dxa"/>
            <w:vAlign w:val="bottom"/>
          </w:tcPr>
          <w:p w14:paraId="46343775" w14:textId="60188B39" w:rsidR="009360E0" w:rsidRPr="00736F46" w:rsidRDefault="009360E0" w:rsidP="00D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5" w:right="-108"/>
              <w:rPr>
                <w:rFonts w:ascii="Times New Roman" w:hAnsi="Times New Roman" w:cs="Times New Roman"/>
                <w:sz w:val="22"/>
                <w:szCs w:val="22"/>
              </w:rPr>
            </w:pPr>
          </w:p>
        </w:tc>
        <w:tc>
          <w:tcPr>
            <w:tcW w:w="720" w:type="dxa"/>
          </w:tcPr>
          <w:p w14:paraId="5C404D4F" w14:textId="77777777" w:rsidR="009360E0" w:rsidRPr="00853892" w:rsidRDefault="009360E0" w:rsidP="00D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22"/>
                <w:szCs w:val="22"/>
              </w:rPr>
            </w:pPr>
          </w:p>
        </w:tc>
        <w:tc>
          <w:tcPr>
            <w:tcW w:w="2790" w:type="dxa"/>
            <w:gridSpan w:val="3"/>
            <w:vAlign w:val="bottom"/>
          </w:tcPr>
          <w:p w14:paraId="3A18C2ED" w14:textId="447E2A27" w:rsidR="009360E0" w:rsidRPr="009360E0" w:rsidRDefault="009360E0" w:rsidP="009360E0">
            <w:pPr>
              <w:pStyle w:val="acctmergecolhdg"/>
              <w:shd w:val="clear" w:color="auto" w:fill="FFFFFF"/>
              <w:spacing w:line="240" w:lineRule="exact"/>
              <w:ind w:left="-101" w:right="-142"/>
              <w:rPr>
                <w:rFonts w:ascii="Times New Roman" w:hAnsi="Times New Roman"/>
                <w:szCs w:val="22"/>
              </w:rPr>
            </w:pPr>
            <w:r w:rsidRPr="009360E0">
              <w:rPr>
                <w:rFonts w:ascii="Times New Roman" w:hAnsi="Times New Roman"/>
                <w:szCs w:val="22"/>
              </w:rPr>
              <w:t>Consolidated financial statements</w:t>
            </w:r>
          </w:p>
        </w:tc>
      </w:tr>
      <w:tr w:rsidR="009360E0" w14:paraId="69896BFD" w14:textId="77777777" w:rsidTr="00EE61BE">
        <w:trPr>
          <w:trHeight w:val="380"/>
        </w:trPr>
        <w:tc>
          <w:tcPr>
            <w:tcW w:w="5850" w:type="dxa"/>
            <w:vAlign w:val="bottom"/>
          </w:tcPr>
          <w:p w14:paraId="78D91523" w14:textId="77777777" w:rsidR="009360E0" w:rsidRPr="00736F46" w:rsidRDefault="009360E0" w:rsidP="00D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5" w:right="-108"/>
              <w:rPr>
                <w:rFonts w:ascii="Times New Roman" w:hAnsi="Times New Roman" w:cs="Times New Roman"/>
                <w:sz w:val="22"/>
                <w:szCs w:val="22"/>
              </w:rPr>
            </w:pPr>
          </w:p>
        </w:tc>
        <w:tc>
          <w:tcPr>
            <w:tcW w:w="720" w:type="dxa"/>
          </w:tcPr>
          <w:p w14:paraId="3B0CC70B" w14:textId="77777777" w:rsidR="009360E0" w:rsidRPr="00853892" w:rsidRDefault="009360E0" w:rsidP="00D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22"/>
                <w:szCs w:val="22"/>
              </w:rPr>
            </w:pPr>
          </w:p>
        </w:tc>
        <w:tc>
          <w:tcPr>
            <w:tcW w:w="1260" w:type="dxa"/>
            <w:vAlign w:val="bottom"/>
          </w:tcPr>
          <w:p w14:paraId="743CB70D" w14:textId="0C13EDA7" w:rsidR="009360E0" w:rsidRPr="009360E0" w:rsidRDefault="009360E0" w:rsidP="00936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20" w:lineRule="exact"/>
              <w:ind w:left="-108" w:right="-108"/>
              <w:rPr>
                <w:rFonts w:ascii="Times New Roman" w:hAnsi="Times New Roman" w:cs="Times New Roman"/>
                <w:sz w:val="22"/>
                <w:szCs w:val="22"/>
              </w:rPr>
            </w:pPr>
            <w:r w:rsidRPr="009360E0">
              <w:rPr>
                <w:rFonts w:ascii="Times New Roman" w:hAnsi="Times New Roman" w:cs="Times New Roman"/>
                <w:sz w:val="22"/>
                <w:szCs w:val="22"/>
              </w:rPr>
              <w:t>2020</w:t>
            </w:r>
          </w:p>
        </w:tc>
        <w:tc>
          <w:tcPr>
            <w:tcW w:w="360" w:type="dxa"/>
            <w:vAlign w:val="bottom"/>
          </w:tcPr>
          <w:p w14:paraId="5847678E" w14:textId="77777777" w:rsidR="009360E0" w:rsidRPr="009360E0" w:rsidRDefault="009360E0" w:rsidP="00D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170" w:type="dxa"/>
            <w:vAlign w:val="bottom"/>
          </w:tcPr>
          <w:p w14:paraId="465C99E9" w14:textId="0F8A0BBB" w:rsidR="009360E0" w:rsidRPr="009360E0" w:rsidRDefault="009360E0" w:rsidP="00936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20" w:lineRule="exact"/>
              <w:ind w:left="-108" w:right="-108"/>
              <w:rPr>
                <w:rFonts w:ascii="Times New Roman" w:hAnsi="Times New Roman" w:cs="Times New Roman"/>
                <w:sz w:val="22"/>
                <w:szCs w:val="22"/>
              </w:rPr>
            </w:pPr>
            <w:r w:rsidRPr="009360E0">
              <w:rPr>
                <w:rFonts w:ascii="Times New Roman" w:hAnsi="Times New Roman" w:cs="Times New Roman"/>
                <w:sz w:val="22"/>
                <w:szCs w:val="22"/>
              </w:rPr>
              <w:t>2019</w:t>
            </w:r>
          </w:p>
        </w:tc>
      </w:tr>
      <w:tr w:rsidR="009360E0" w14:paraId="65B33108" w14:textId="77777777" w:rsidTr="00EE61BE">
        <w:trPr>
          <w:trHeight w:val="263"/>
        </w:trPr>
        <w:tc>
          <w:tcPr>
            <w:tcW w:w="5850" w:type="dxa"/>
            <w:vAlign w:val="bottom"/>
          </w:tcPr>
          <w:p w14:paraId="64A7C8B1" w14:textId="77777777" w:rsidR="009360E0" w:rsidRPr="00736F46" w:rsidRDefault="009360E0" w:rsidP="00D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5" w:right="-108"/>
              <w:rPr>
                <w:rFonts w:ascii="Times New Roman" w:hAnsi="Times New Roman" w:cs="Times New Roman"/>
                <w:sz w:val="22"/>
                <w:szCs w:val="22"/>
              </w:rPr>
            </w:pPr>
          </w:p>
        </w:tc>
        <w:tc>
          <w:tcPr>
            <w:tcW w:w="720" w:type="dxa"/>
          </w:tcPr>
          <w:p w14:paraId="13CB266A" w14:textId="77777777" w:rsidR="009360E0" w:rsidRPr="00853892" w:rsidRDefault="009360E0" w:rsidP="00D9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22"/>
                <w:szCs w:val="22"/>
              </w:rPr>
            </w:pPr>
          </w:p>
        </w:tc>
        <w:tc>
          <w:tcPr>
            <w:tcW w:w="2790" w:type="dxa"/>
            <w:gridSpan w:val="3"/>
            <w:vAlign w:val="bottom"/>
          </w:tcPr>
          <w:p w14:paraId="719B164B" w14:textId="1D5F0FE5" w:rsidR="009360E0" w:rsidRPr="009360E0" w:rsidRDefault="009360E0" w:rsidP="00936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center"/>
              <w:rPr>
                <w:rFonts w:ascii="Times New Roman" w:hAnsi="Times New Roman" w:cs="Times New Roman"/>
                <w:i/>
                <w:iCs/>
                <w:sz w:val="22"/>
                <w:szCs w:val="22"/>
              </w:rPr>
            </w:pPr>
            <w:r w:rsidRPr="009360E0">
              <w:rPr>
                <w:rFonts w:ascii="Times New Roman" w:hAnsi="Times New Roman" w:cs="Times New Roman"/>
                <w:i/>
                <w:iCs/>
                <w:sz w:val="22"/>
                <w:szCs w:val="22"/>
              </w:rPr>
              <w:t>(in thousand Baht)</w:t>
            </w:r>
          </w:p>
        </w:tc>
      </w:tr>
      <w:tr w:rsidR="009360E0" w14:paraId="43380F06" w14:textId="77777777" w:rsidTr="00EE61BE">
        <w:trPr>
          <w:trHeight w:val="512"/>
        </w:trPr>
        <w:tc>
          <w:tcPr>
            <w:tcW w:w="5850" w:type="dxa"/>
            <w:vAlign w:val="bottom"/>
          </w:tcPr>
          <w:p w14:paraId="4A02C9B3" w14:textId="77777777" w:rsidR="00532851" w:rsidRDefault="009360E0" w:rsidP="00EE61BE">
            <w:pPr>
              <w:pStyle w:val="BodyText"/>
              <w:tabs>
                <w:tab w:val="right" w:pos="9072"/>
              </w:tabs>
              <w:spacing w:after="0" w:line="240" w:lineRule="exact"/>
              <w:ind w:left="67" w:right="-108"/>
              <w:rPr>
                <w:rFonts w:ascii="Times New Roman" w:hAnsi="Times New Roman" w:cs="Times New Roman"/>
                <w:sz w:val="22"/>
                <w:szCs w:val="22"/>
              </w:rPr>
            </w:pPr>
            <w:r w:rsidRPr="00EE61BE">
              <w:rPr>
                <w:rFonts w:ascii="Times New Roman" w:hAnsi="Times New Roman" w:cs="Times New Roman"/>
                <w:sz w:val="22"/>
                <w:szCs w:val="22"/>
              </w:rPr>
              <w:t xml:space="preserve">Expected credit losses </w:t>
            </w:r>
            <w:r w:rsidRPr="008610F3">
              <w:rPr>
                <w:rFonts w:ascii="Times New Roman" w:hAnsi="Times New Roman" w:cs="Times New Roman"/>
                <w:i/>
                <w:iCs/>
                <w:sz w:val="22"/>
                <w:szCs w:val="22"/>
              </w:rPr>
              <w:t>(2019: Bad and doubtful debts expense)</w:t>
            </w:r>
          </w:p>
          <w:p w14:paraId="512134ED" w14:textId="30305A3E" w:rsidR="009360E0" w:rsidRPr="00100752" w:rsidRDefault="009360E0" w:rsidP="00532851">
            <w:pPr>
              <w:pStyle w:val="BodyText"/>
              <w:tabs>
                <w:tab w:val="right" w:pos="9072"/>
              </w:tabs>
              <w:spacing w:after="0" w:line="240" w:lineRule="exact"/>
              <w:ind w:left="247" w:right="-108"/>
              <w:rPr>
                <w:rFonts w:ascii="Times New Roman" w:hAnsi="Times New Roman"/>
                <w:sz w:val="22"/>
                <w:szCs w:val="22"/>
              </w:rPr>
            </w:pPr>
            <w:r w:rsidRPr="00736F46">
              <w:rPr>
                <w:rFonts w:ascii="Times New Roman" w:hAnsi="Times New Roman" w:cs="Times New Roman"/>
                <w:sz w:val="22"/>
                <w:szCs w:val="22"/>
              </w:rPr>
              <w:t>for the year</w:t>
            </w:r>
          </w:p>
        </w:tc>
        <w:tc>
          <w:tcPr>
            <w:tcW w:w="720" w:type="dxa"/>
          </w:tcPr>
          <w:p w14:paraId="01F83906" w14:textId="77777777" w:rsidR="009360E0" w:rsidRPr="00853892" w:rsidRDefault="009360E0" w:rsidP="00936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22"/>
                <w:szCs w:val="22"/>
              </w:rPr>
            </w:pPr>
          </w:p>
        </w:tc>
        <w:tc>
          <w:tcPr>
            <w:tcW w:w="1260" w:type="dxa"/>
            <w:tcBorders>
              <w:bottom w:val="double" w:sz="4" w:space="0" w:color="auto"/>
            </w:tcBorders>
            <w:vAlign w:val="bottom"/>
          </w:tcPr>
          <w:p w14:paraId="2AB05540" w14:textId="5B9F9502" w:rsidR="009360E0" w:rsidRDefault="009360E0" w:rsidP="00936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20" w:lineRule="exact"/>
              <w:ind w:left="-108" w:right="-108"/>
              <w:rPr>
                <w:rFonts w:ascii="Times New Roman" w:hAnsi="Times New Roman" w:cs="Times New Roman"/>
                <w:b/>
                <w:bCs/>
                <w:sz w:val="22"/>
                <w:szCs w:val="22"/>
              </w:rPr>
            </w:pPr>
            <w:r>
              <w:rPr>
                <w:rFonts w:ascii="Times New Roman" w:hAnsi="Times New Roman" w:cs="Times New Roman"/>
                <w:b/>
                <w:bCs/>
                <w:sz w:val="22"/>
                <w:szCs w:val="22"/>
              </w:rPr>
              <w:t>2,1</w:t>
            </w:r>
            <w:r w:rsidR="008C2626">
              <w:rPr>
                <w:rFonts w:ascii="Times New Roman" w:hAnsi="Times New Roman" w:cs="Times New Roman"/>
                <w:b/>
                <w:bCs/>
                <w:sz w:val="22"/>
                <w:szCs w:val="22"/>
              </w:rPr>
              <w:t>80</w:t>
            </w:r>
          </w:p>
        </w:tc>
        <w:tc>
          <w:tcPr>
            <w:tcW w:w="360" w:type="dxa"/>
            <w:vAlign w:val="bottom"/>
          </w:tcPr>
          <w:p w14:paraId="49C34953" w14:textId="77777777" w:rsidR="009360E0" w:rsidRPr="00853892" w:rsidRDefault="009360E0" w:rsidP="00936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2"/>
                <w:szCs w:val="22"/>
              </w:rPr>
            </w:pPr>
          </w:p>
        </w:tc>
        <w:tc>
          <w:tcPr>
            <w:tcW w:w="1170" w:type="dxa"/>
            <w:tcBorders>
              <w:bottom w:val="double" w:sz="4" w:space="0" w:color="auto"/>
            </w:tcBorders>
            <w:vAlign w:val="bottom"/>
          </w:tcPr>
          <w:p w14:paraId="63E0D429" w14:textId="2EB13A5B" w:rsidR="009360E0" w:rsidRDefault="009360E0" w:rsidP="00936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b/>
                <w:bCs/>
                <w:sz w:val="22"/>
                <w:szCs w:val="22"/>
              </w:rPr>
            </w:pPr>
            <w:r>
              <w:rPr>
                <w:rFonts w:ascii="Times New Roman" w:hAnsi="Times New Roman" w:cs="Times New Roman"/>
                <w:b/>
                <w:bCs/>
                <w:sz w:val="22"/>
                <w:szCs w:val="22"/>
              </w:rPr>
              <w:t>2,026</w:t>
            </w:r>
          </w:p>
        </w:tc>
      </w:tr>
    </w:tbl>
    <w:p w14:paraId="02242FC5" w14:textId="77777777" w:rsidR="00404D25" w:rsidRDefault="00404D25" w:rsidP="00FE3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115"/>
        <w:jc w:val="both"/>
        <w:rPr>
          <w:rFonts w:ascii="Times New Roman" w:eastAsia="PMingLiU" w:hAnsi="Times New Roman" w:cs="Times New Roman"/>
          <w:sz w:val="22"/>
          <w:szCs w:val="22"/>
          <w:lang w:val="en-GB"/>
        </w:rPr>
      </w:pPr>
    </w:p>
    <w:p w14:paraId="04BC3E71" w14:textId="77777777" w:rsidR="004341AB" w:rsidRDefault="00434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454B0E49" w14:textId="28F61CD1" w:rsidR="00BC55AF" w:rsidRPr="00853892" w:rsidRDefault="00573C35" w:rsidP="0057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2"/>
          <w:lang w:val="en-GB"/>
        </w:rPr>
      </w:pPr>
      <w:r w:rsidRPr="00853892">
        <w:rPr>
          <w:rFonts w:ascii="Times New Roman" w:hAnsi="Times New Roman" w:cs="Times New Roman"/>
          <w:b/>
          <w:bCs/>
          <w:sz w:val="24"/>
          <w:szCs w:val="24"/>
        </w:rPr>
        <w:lastRenderedPageBreak/>
        <w:t>3</w:t>
      </w:r>
      <w:r w:rsidR="002D0050">
        <w:rPr>
          <w:rFonts w:ascii="Times New Roman" w:hAnsi="Times New Roman" w:cs="Times New Roman"/>
          <w:b/>
          <w:bCs/>
          <w:sz w:val="24"/>
          <w:szCs w:val="24"/>
        </w:rPr>
        <w:t>2</w:t>
      </w:r>
      <w:r w:rsidRPr="00853892">
        <w:rPr>
          <w:rFonts w:ascii="Times New Roman" w:hAnsi="Times New Roman" w:cs="Times New Roman"/>
          <w:b/>
          <w:bCs/>
          <w:sz w:val="24"/>
          <w:szCs w:val="24"/>
        </w:rPr>
        <w:t xml:space="preserve">     </w:t>
      </w:r>
      <w:r w:rsidR="00BC55AF" w:rsidRPr="00853892">
        <w:rPr>
          <w:rFonts w:ascii="Times New Roman" w:hAnsi="Times New Roman" w:cs="Times New Roman"/>
          <w:b/>
          <w:bCs/>
          <w:sz w:val="24"/>
          <w:szCs w:val="24"/>
        </w:rPr>
        <w:t>Commitments</w:t>
      </w:r>
      <w:r w:rsidR="00BC55AF" w:rsidRPr="00853892">
        <w:rPr>
          <w:rFonts w:ascii="Times New Roman" w:hAnsi="Times New Roman" w:cs="Times New Roman"/>
          <w:b/>
          <w:bCs/>
          <w:sz w:val="24"/>
          <w:szCs w:val="22"/>
          <w:lang w:val="en-GB"/>
        </w:rPr>
        <w:t xml:space="preserve"> with non-related parties</w:t>
      </w:r>
    </w:p>
    <w:p w14:paraId="6B6FD98A" w14:textId="77777777" w:rsidR="000E01FC" w:rsidRPr="00853892" w:rsidRDefault="000E01F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p>
    <w:tbl>
      <w:tblPr>
        <w:tblW w:w="9360" w:type="dxa"/>
        <w:tblInd w:w="450" w:type="dxa"/>
        <w:tblLayout w:type="fixed"/>
        <w:tblLook w:val="0000" w:firstRow="0" w:lastRow="0" w:firstColumn="0" w:lastColumn="0" w:noHBand="0" w:noVBand="0"/>
      </w:tblPr>
      <w:tblGrid>
        <w:gridCol w:w="3870"/>
        <w:gridCol w:w="1170"/>
        <w:gridCol w:w="270"/>
        <w:gridCol w:w="1170"/>
        <w:gridCol w:w="270"/>
        <w:gridCol w:w="1170"/>
        <w:gridCol w:w="270"/>
        <w:gridCol w:w="1170"/>
      </w:tblGrid>
      <w:tr w:rsidR="00404D25" w:rsidRPr="00853892" w14:paraId="786FBD71" w14:textId="77777777" w:rsidTr="004341AB">
        <w:trPr>
          <w:cantSplit/>
          <w:tblHeader/>
        </w:trPr>
        <w:tc>
          <w:tcPr>
            <w:tcW w:w="3870" w:type="dxa"/>
          </w:tcPr>
          <w:p w14:paraId="48CA1FE6" w14:textId="77777777" w:rsidR="00404D25" w:rsidRPr="00853892" w:rsidRDefault="00404D25" w:rsidP="00812136">
            <w:pPr>
              <w:pStyle w:val="Header"/>
              <w:tabs>
                <w:tab w:val="clear" w:pos="4536"/>
                <w:tab w:val="clear" w:pos="9072"/>
              </w:tabs>
              <w:rPr>
                <w:rFonts w:ascii="Times New Roman" w:hAnsi="Times New Roman" w:cs="Times New Roman"/>
                <w:sz w:val="22"/>
                <w:szCs w:val="22"/>
              </w:rPr>
            </w:pPr>
            <w:bookmarkStart w:id="10" w:name="OLE_LINK7"/>
            <w:bookmarkStart w:id="11" w:name="OLE_LINK8"/>
          </w:p>
        </w:tc>
        <w:tc>
          <w:tcPr>
            <w:tcW w:w="2610" w:type="dxa"/>
            <w:gridSpan w:val="3"/>
          </w:tcPr>
          <w:p w14:paraId="0D368410" w14:textId="77777777" w:rsidR="00404D25" w:rsidRPr="00853892" w:rsidRDefault="00404D25" w:rsidP="00812136">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7F75148E" w14:textId="77777777" w:rsidR="00404D25" w:rsidRPr="00853892" w:rsidRDefault="00404D25" w:rsidP="00812136">
            <w:pPr>
              <w:pStyle w:val="a0"/>
              <w:tabs>
                <w:tab w:val="decimal" w:pos="1044"/>
              </w:tabs>
              <w:spacing w:line="240" w:lineRule="atLeast"/>
              <w:ind w:left="-18" w:right="-108"/>
              <w:jc w:val="left"/>
              <w:rPr>
                <w:rFonts w:ascii="Times New Roman" w:hAnsi="Times New Roman" w:cs="Times New Roman"/>
                <w:cs/>
              </w:rPr>
            </w:pPr>
          </w:p>
        </w:tc>
        <w:tc>
          <w:tcPr>
            <w:tcW w:w="2610" w:type="dxa"/>
            <w:gridSpan w:val="3"/>
          </w:tcPr>
          <w:p w14:paraId="49A27503" w14:textId="77777777" w:rsidR="00404D25" w:rsidRPr="00853892" w:rsidRDefault="00404D25" w:rsidP="00812136">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404D25" w:rsidRPr="00853892" w14:paraId="1ADCCD18" w14:textId="77777777" w:rsidTr="004341AB">
        <w:trPr>
          <w:cantSplit/>
          <w:tblHeader/>
        </w:trPr>
        <w:tc>
          <w:tcPr>
            <w:tcW w:w="3870" w:type="dxa"/>
          </w:tcPr>
          <w:p w14:paraId="71C39195" w14:textId="77777777" w:rsidR="00404D25" w:rsidRPr="00853892" w:rsidRDefault="00404D25" w:rsidP="00812136">
            <w:pPr>
              <w:pStyle w:val="Header"/>
              <w:tabs>
                <w:tab w:val="clear" w:pos="4536"/>
                <w:tab w:val="clear" w:pos="9072"/>
              </w:tabs>
              <w:rPr>
                <w:rFonts w:ascii="Times New Roman" w:hAnsi="Times New Roman" w:cs="Times New Roman"/>
                <w:sz w:val="22"/>
                <w:szCs w:val="22"/>
              </w:rPr>
            </w:pPr>
          </w:p>
        </w:tc>
        <w:tc>
          <w:tcPr>
            <w:tcW w:w="2610" w:type="dxa"/>
            <w:gridSpan w:val="3"/>
          </w:tcPr>
          <w:p w14:paraId="76B4F2F1" w14:textId="77777777" w:rsidR="00404D25" w:rsidRPr="00853892" w:rsidRDefault="00404D25" w:rsidP="00812136">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16D90476" w14:textId="77777777" w:rsidR="00404D25" w:rsidRPr="00853892" w:rsidRDefault="00404D25" w:rsidP="00812136">
            <w:pPr>
              <w:pStyle w:val="a0"/>
              <w:tabs>
                <w:tab w:val="decimal" w:pos="1044"/>
              </w:tabs>
              <w:spacing w:line="240" w:lineRule="atLeast"/>
              <w:ind w:left="-18" w:right="-108"/>
              <w:jc w:val="left"/>
              <w:rPr>
                <w:rFonts w:ascii="Times New Roman" w:hAnsi="Times New Roman" w:cs="Times New Roman"/>
                <w:cs/>
              </w:rPr>
            </w:pPr>
          </w:p>
        </w:tc>
        <w:tc>
          <w:tcPr>
            <w:tcW w:w="2610" w:type="dxa"/>
            <w:gridSpan w:val="3"/>
          </w:tcPr>
          <w:p w14:paraId="1E8CCE8E" w14:textId="77777777" w:rsidR="00404D25" w:rsidRPr="00853892" w:rsidRDefault="00404D25" w:rsidP="00812136">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bookmarkEnd w:id="10"/>
      <w:bookmarkEnd w:id="11"/>
      <w:tr w:rsidR="00404D25" w:rsidRPr="00853892" w14:paraId="5340944A" w14:textId="77777777" w:rsidTr="004341AB">
        <w:trPr>
          <w:cantSplit/>
          <w:tblHeader/>
        </w:trPr>
        <w:tc>
          <w:tcPr>
            <w:tcW w:w="3870" w:type="dxa"/>
          </w:tcPr>
          <w:p w14:paraId="23B4CB57" w14:textId="77777777" w:rsidR="00404D25" w:rsidRPr="00853892" w:rsidRDefault="00404D25" w:rsidP="00812136">
            <w:pPr>
              <w:pStyle w:val="Header"/>
              <w:tabs>
                <w:tab w:val="clear" w:pos="4536"/>
                <w:tab w:val="clear" w:pos="9072"/>
              </w:tabs>
              <w:rPr>
                <w:rFonts w:ascii="Times New Roman" w:hAnsi="Times New Roman" w:cs="Times New Roman"/>
                <w:sz w:val="22"/>
                <w:szCs w:val="22"/>
              </w:rPr>
            </w:pPr>
          </w:p>
        </w:tc>
        <w:tc>
          <w:tcPr>
            <w:tcW w:w="1170" w:type="dxa"/>
          </w:tcPr>
          <w:p w14:paraId="69E9963B" w14:textId="77777777" w:rsidR="00404D25" w:rsidRPr="00853892" w:rsidRDefault="00404D25" w:rsidP="00812136">
            <w:pPr>
              <w:pStyle w:val="acctmergecolhdg"/>
              <w:spacing w:line="240" w:lineRule="atLeast"/>
              <w:rPr>
                <w:rFonts w:ascii="Times New Roman" w:hAnsi="Times New Roman"/>
                <w:b w:val="0"/>
                <w:bCs/>
                <w:szCs w:val="22"/>
              </w:rPr>
            </w:pPr>
            <w:r w:rsidRPr="00853892">
              <w:rPr>
                <w:rFonts w:ascii="Times New Roman" w:hAnsi="Times New Roman"/>
                <w:b w:val="0"/>
                <w:bCs/>
                <w:szCs w:val="22"/>
              </w:rPr>
              <w:t>20</w:t>
            </w:r>
            <w:r>
              <w:rPr>
                <w:rFonts w:ascii="Times New Roman" w:hAnsi="Times New Roman"/>
                <w:b w:val="0"/>
                <w:bCs/>
                <w:szCs w:val="22"/>
              </w:rPr>
              <w:t>20</w:t>
            </w:r>
          </w:p>
        </w:tc>
        <w:tc>
          <w:tcPr>
            <w:tcW w:w="270" w:type="dxa"/>
          </w:tcPr>
          <w:p w14:paraId="4135362B" w14:textId="77777777" w:rsidR="00404D25" w:rsidRPr="00853892" w:rsidRDefault="00404D25" w:rsidP="00812136">
            <w:pPr>
              <w:pStyle w:val="acctmergecolhdg"/>
              <w:spacing w:line="240" w:lineRule="atLeast"/>
              <w:rPr>
                <w:rFonts w:ascii="Times New Roman" w:hAnsi="Times New Roman"/>
                <w:b w:val="0"/>
                <w:bCs/>
                <w:szCs w:val="22"/>
              </w:rPr>
            </w:pPr>
          </w:p>
        </w:tc>
        <w:tc>
          <w:tcPr>
            <w:tcW w:w="1170" w:type="dxa"/>
          </w:tcPr>
          <w:p w14:paraId="316BD634" w14:textId="77777777" w:rsidR="00404D25" w:rsidRPr="00853892" w:rsidRDefault="00404D25" w:rsidP="00812136">
            <w:pPr>
              <w:pStyle w:val="acctmergecolhdg"/>
              <w:spacing w:line="240" w:lineRule="atLeast"/>
              <w:rPr>
                <w:rFonts w:ascii="Times New Roman" w:hAnsi="Times New Roman"/>
                <w:b w:val="0"/>
                <w:bCs/>
                <w:szCs w:val="22"/>
              </w:rPr>
            </w:pPr>
            <w:r w:rsidRPr="00853892">
              <w:rPr>
                <w:rFonts w:ascii="Times New Roman" w:hAnsi="Times New Roman"/>
                <w:b w:val="0"/>
                <w:bCs/>
                <w:szCs w:val="22"/>
              </w:rPr>
              <w:t>201</w:t>
            </w:r>
            <w:r>
              <w:rPr>
                <w:rFonts w:ascii="Times New Roman" w:hAnsi="Times New Roman"/>
                <w:b w:val="0"/>
                <w:bCs/>
                <w:szCs w:val="22"/>
              </w:rPr>
              <w:t>9</w:t>
            </w:r>
          </w:p>
        </w:tc>
        <w:tc>
          <w:tcPr>
            <w:tcW w:w="270" w:type="dxa"/>
          </w:tcPr>
          <w:p w14:paraId="110566C7" w14:textId="77777777" w:rsidR="00404D25" w:rsidRPr="00853892" w:rsidRDefault="00404D25" w:rsidP="00812136">
            <w:pPr>
              <w:pStyle w:val="acctmergecolhdg"/>
              <w:spacing w:line="240" w:lineRule="atLeast"/>
              <w:rPr>
                <w:rFonts w:ascii="Times New Roman" w:hAnsi="Times New Roman"/>
                <w:b w:val="0"/>
                <w:bCs/>
                <w:szCs w:val="22"/>
              </w:rPr>
            </w:pPr>
          </w:p>
        </w:tc>
        <w:tc>
          <w:tcPr>
            <w:tcW w:w="1170" w:type="dxa"/>
          </w:tcPr>
          <w:p w14:paraId="1744AAA0" w14:textId="77777777" w:rsidR="00404D25" w:rsidRPr="00853892" w:rsidRDefault="00404D25" w:rsidP="00812136">
            <w:pPr>
              <w:pStyle w:val="acctmergecolhdg"/>
              <w:spacing w:line="240" w:lineRule="atLeast"/>
              <w:rPr>
                <w:rFonts w:ascii="Times New Roman" w:hAnsi="Times New Roman"/>
                <w:b w:val="0"/>
                <w:bCs/>
                <w:szCs w:val="22"/>
              </w:rPr>
            </w:pPr>
            <w:r w:rsidRPr="00853892">
              <w:rPr>
                <w:rFonts w:ascii="Times New Roman" w:hAnsi="Times New Roman"/>
                <w:b w:val="0"/>
                <w:bCs/>
                <w:szCs w:val="22"/>
              </w:rPr>
              <w:t>20</w:t>
            </w:r>
            <w:r>
              <w:rPr>
                <w:rFonts w:ascii="Times New Roman" w:hAnsi="Times New Roman"/>
                <w:b w:val="0"/>
                <w:bCs/>
                <w:szCs w:val="22"/>
              </w:rPr>
              <w:t>20</w:t>
            </w:r>
          </w:p>
        </w:tc>
        <w:tc>
          <w:tcPr>
            <w:tcW w:w="270" w:type="dxa"/>
          </w:tcPr>
          <w:p w14:paraId="405276CB" w14:textId="77777777" w:rsidR="00404D25" w:rsidRPr="00853892" w:rsidRDefault="00404D25" w:rsidP="00812136">
            <w:pPr>
              <w:pStyle w:val="acctmergecolhdg"/>
              <w:spacing w:line="240" w:lineRule="atLeast"/>
              <w:rPr>
                <w:rFonts w:ascii="Times New Roman" w:hAnsi="Times New Roman"/>
                <w:b w:val="0"/>
                <w:bCs/>
                <w:szCs w:val="22"/>
              </w:rPr>
            </w:pPr>
          </w:p>
        </w:tc>
        <w:tc>
          <w:tcPr>
            <w:tcW w:w="1170" w:type="dxa"/>
          </w:tcPr>
          <w:p w14:paraId="36A42C34" w14:textId="77777777" w:rsidR="00404D25" w:rsidRPr="00853892" w:rsidRDefault="00404D25" w:rsidP="00812136">
            <w:pPr>
              <w:pStyle w:val="acctmergecolhdg"/>
              <w:spacing w:line="240" w:lineRule="atLeast"/>
              <w:rPr>
                <w:rFonts w:ascii="Times New Roman" w:hAnsi="Times New Roman"/>
                <w:b w:val="0"/>
                <w:bCs/>
                <w:szCs w:val="22"/>
              </w:rPr>
            </w:pPr>
            <w:r w:rsidRPr="00853892">
              <w:rPr>
                <w:rFonts w:ascii="Times New Roman" w:hAnsi="Times New Roman"/>
                <w:b w:val="0"/>
                <w:bCs/>
                <w:szCs w:val="22"/>
              </w:rPr>
              <w:t>201</w:t>
            </w:r>
            <w:r>
              <w:rPr>
                <w:rFonts w:ascii="Times New Roman" w:hAnsi="Times New Roman"/>
                <w:b w:val="0"/>
                <w:bCs/>
                <w:szCs w:val="22"/>
              </w:rPr>
              <w:t>9</w:t>
            </w:r>
          </w:p>
        </w:tc>
      </w:tr>
      <w:tr w:rsidR="00404D25" w:rsidRPr="00853892" w14:paraId="0EA775AC" w14:textId="77777777" w:rsidTr="004341AB">
        <w:trPr>
          <w:cantSplit/>
          <w:tblHeader/>
        </w:trPr>
        <w:tc>
          <w:tcPr>
            <w:tcW w:w="3870" w:type="dxa"/>
          </w:tcPr>
          <w:p w14:paraId="6F85CD12" w14:textId="77777777" w:rsidR="00404D25" w:rsidRPr="00853892" w:rsidRDefault="00404D25" w:rsidP="00812136">
            <w:pPr>
              <w:pStyle w:val="Header"/>
              <w:tabs>
                <w:tab w:val="clear" w:pos="4536"/>
                <w:tab w:val="clear" w:pos="9072"/>
              </w:tabs>
              <w:rPr>
                <w:rFonts w:ascii="Times New Roman" w:hAnsi="Times New Roman" w:cs="Times New Roman"/>
                <w:sz w:val="22"/>
                <w:szCs w:val="22"/>
              </w:rPr>
            </w:pPr>
          </w:p>
        </w:tc>
        <w:tc>
          <w:tcPr>
            <w:tcW w:w="5490" w:type="dxa"/>
            <w:gridSpan w:val="7"/>
          </w:tcPr>
          <w:p w14:paraId="7B1924D8" w14:textId="77777777" w:rsidR="00404D25" w:rsidRPr="00853892" w:rsidRDefault="00404D25" w:rsidP="00812136">
            <w:pPr>
              <w:pStyle w:val="acctfourfigures"/>
              <w:tabs>
                <w:tab w:val="clear" w:pos="765"/>
              </w:tabs>
              <w:spacing w:line="240" w:lineRule="atLeast"/>
              <w:ind w:left="-79" w:right="-79"/>
              <w:jc w:val="center"/>
              <w:rPr>
                <w:rFonts w:ascii="Times New Roman" w:hAnsi="Times New Roman"/>
                <w:szCs w:val="22"/>
              </w:rPr>
            </w:pPr>
            <w:r w:rsidRPr="00853892">
              <w:rPr>
                <w:rFonts w:ascii="Times New Roman" w:hAnsi="Times New Roman"/>
                <w:i/>
                <w:iCs/>
                <w:szCs w:val="22"/>
              </w:rPr>
              <w:t>(in thousand Baht)</w:t>
            </w:r>
          </w:p>
        </w:tc>
      </w:tr>
      <w:tr w:rsidR="00404D25" w:rsidRPr="00125E30" w14:paraId="2F104B7A" w14:textId="77777777" w:rsidTr="004341AB">
        <w:trPr>
          <w:cantSplit/>
        </w:trPr>
        <w:tc>
          <w:tcPr>
            <w:tcW w:w="3870" w:type="dxa"/>
          </w:tcPr>
          <w:p w14:paraId="4959FD0F" w14:textId="77777777" w:rsidR="00404D25" w:rsidRPr="00125E30" w:rsidRDefault="00404D25" w:rsidP="008121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sidRPr="00125E30">
              <w:rPr>
                <w:rFonts w:ascii="Times New Roman" w:hAnsi="Times New Roman" w:cs="Times New Roman"/>
                <w:b/>
                <w:bCs/>
                <w:i/>
                <w:iCs/>
                <w:sz w:val="22"/>
                <w:szCs w:val="22"/>
              </w:rPr>
              <w:t>Capital commitments</w:t>
            </w:r>
          </w:p>
        </w:tc>
        <w:tc>
          <w:tcPr>
            <w:tcW w:w="1170" w:type="dxa"/>
          </w:tcPr>
          <w:p w14:paraId="1C4DFD6C" w14:textId="77777777" w:rsidR="00404D25" w:rsidRPr="00125E30" w:rsidRDefault="00404D25" w:rsidP="00812136">
            <w:pPr>
              <w:pStyle w:val="a0"/>
              <w:tabs>
                <w:tab w:val="decimal" w:pos="1044"/>
              </w:tabs>
              <w:spacing w:line="240" w:lineRule="atLeast"/>
              <w:ind w:left="-18" w:right="-108"/>
              <w:jc w:val="both"/>
              <w:rPr>
                <w:rFonts w:ascii="Times New Roman" w:hAnsi="Times New Roman" w:cs="Times New Roman"/>
                <w:lang w:val="en-US"/>
              </w:rPr>
            </w:pPr>
          </w:p>
        </w:tc>
        <w:tc>
          <w:tcPr>
            <w:tcW w:w="270" w:type="dxa"/>
          </w:tcPr>
          <w:p w14:paraId="76FFCAF5" w14:textId="77777777" w:rsidR="00404D25" w:rsidRPr="00125E30" w:rsidRDefault="00404D25" w:rsidP="00812136">
            <w:pPr>
              <w:pStyle w:val="a0"/>
              <w:tabs>
                <w:tab w:val="decimal" w:pos="1044"/>
              </w:tabs>
              <w:spacing w:line="240" w:lineRule="atLeast"/>
              <w:ind w:left="-18" w:right="-108"/>
              <w:jc w:val="both"/>
              <w:rPr>
                <w:rFonts w:ascii="Times New Roman" w:hAnsi="Times New Roman" w:cs="Times New Roman"/>
                <w:lang w:val="en-US"/>
              </w:rPr>
            </w:pPr>
          </w:p>
        </w:tc>
        <w:tc>
          <w:tcPr>
            <w:tcW w:w="1170" w:type="dxa"/>
          </w:tcPr>
          <w:p w14:paraId="4E1A1815" w14:textId="77777777" w:rsidR="00404D25" w:rsidRPr="00125E30" w:rsidRDefault="00404D25" w:rsidP="00812136">
            <w:pPr>
              <w:pStyle w:val="a0"/>
              <w:tabs>
                <w:tab w:val="decimal" w:pos="1044"/>
              </w:tabs>
              <w:spacing w:line="240" w:lineRule="atLeast"/>
              <w:ind w:left="-18" w:right="-108"/>
              <w:jc w:val="both"/>
              <w:rPr>
                <w:rFonts w:ascii="Times New Roman" w:hAnsi="Times New Roman" w:cs="Times New Roman"/>
                <w:lang w:val="en-US"/>
              </w:rPr>
            </w:pPr>
          </w:p>
        </w:tc>
        <w:tc>
          <w:tcPr>
            <w:tcW w:w="270" w:type="dxa"/>
          </w:tcPr>
          <w:p w14:paraId="5A1AB9DD" w14:textId="77777777" w:rsidR="00404D25" w:rsidRPr="00125E30" w:rsidRDefault="00404D25" w:rsidP="00812136">
            <w:pPr>
              <w:pStyle w:val="a0"/>
              <w:tabs>
                <w:tab w:val="decimal" w:pos="1044"/>
              </w:tabs>
              <w:spacing w:line="240" w:lineRule="atLeast"/>
              <w:ind w:left="-18" w:right="-108"/>
              <w:jc w:val="both"/>
              <w:rPr>
                <w:rFonts w:ascii="Times New Roman" w:hAnsi="Times New Roman" w:cs="Times New Roman"/>
                <w:lang w:val="en-US"/>
              </w:rPr>
            </w:pPr>
          </w:p>
        </w:tc>
        <w:tc>
          <w:tcPr>
            <w:tcW w:w="1170" w:type="dxa"/>
          </w:tcPr>
          <w:p w14:paraId="4E594420" w14:textId="77777777" w:rsidR="00404D25" w:rsidRPr="00125E30" w:rsidRDefault="00404D25" w:rsidP="00812136">
            <w:pPr>
              <w:pStyle w:val="a0"/>
              <w:tabs>
                <w:tab w:val="decimal" w:pos="1044"/>
              </w:tabs>
              <w:spacing w:line="240" w:lineRule="atLeast"/>
              <w:ind w:left="-18" w:right="-108"/>
              <w:jc w:val="both"/>
              <w:rPr>
                <w:rFonts w:ascii="Times New Roman" w:hAnsi="Times New Roman" w:cs="Times New Roman"/>
                <w:lang w:val="en-US"/>
              </w:rPr>
            </w:pPr>
          </w:p>
        </w:tc>
        <w:tc>
          <w:tcPr>
            <w:tcW w:w="270" w:type="dxa"/>
          </w:tcPr>
          <w:p w14:paraId="51976E98" w14:textId="77777777" w:rsidR="00404D25" w:rsidRPr="00125E30" w:rsidRDefault="00404D25" w:rsidP="00812136">
            <w:pPr>
              <w:pStyle w:val="a0"/>
              <w:tabs>
                <w:tab w:val="decimal" w:pos="1044"/>
              </w:tabs>
              <w:spacing w:line="240" w:lineRule="atLeast"/>
              <w:ind w:left="-18" w:right="-108"/>
              <w:jc w:val="both"/>
              <w:rPr>
                <w:rFonts w:ascii="Times New Roman" w:hAnsi="Times New Roman" w:cs="Times New Roman"/>
                <w:lang w:val="en-US"/>
              </w:rPr>
            </w:pPr>
          </w:p>
        </w:tc>
        <w:tc>
          <w:tcPr>
            <w:tcW w:w="1170" w:type="dxa"/>
          </w:tcPr>
          <w:p w14:paraId="397A976F" w14:textId="77777777" w:rsidR="00404D25" w:rsidRPr="00125E30" w:rsidRDefault="00404D25" w:rsidP="00812136">
            <w:pPr>
              <w:pStyle w:val="a0"/>
              <w:tabs>
                <w:tab w:val="decimal" w:pos="1044"/>
              </w:tabs>
              <w:spacing w:line="240" w:lineRule="atLeast"/>
              <w:ind w:left="-18" w:right="-108"/>
              <w:jc w:val="both"/>
              <w:rPr>
                <w:rFonts w:ascii="Times New Roman" w:hAnsi="Times New Roman" w:cs="Times New Roman"/>
                <w:lang w:val="en-US"/>
              </w:rPr>
            </w:pPr>
          </w:p>
        </w:tc>
      </w:tr>
      <w:tr w:rsidR="00404D25" w:rsidRPr="00125E30" w14:paraId="74A441AD" w14:textId="77777777" w:rsidTr="004341AB">
        <w:trPr>
          <w:cantSplit/>
        </w:trPr>
        <w:tc>
          <w:tcPr>
            <w:tcW w:w="3870" w:type="dxa"/>
          </w:tcPr>
          <w:p w14:paraId="1F2C4C1B" w14:textId="77777777" w:rsidR="00404D25" w:rsidRPr="00125E30" w:rsidRDefault="00404D25" w:rsidP="00812136">
            <w:pPr>
              <w:rPr>
                <w:rFonts w:ascii="Times New Roman" w:hAnsi="Times New Roman" w:cs="Times New Roman"/>
                <w:i/>
                <w:iCs/>
                <w:sz w:val="22"/>
                <w:szCs w:val="22"/>
              </w:rPr>
            </w:pPr>
            <w:r w:rsidRPr="00125E30">
              <w:rPr>
                <w:rFonts w:ascii="Times New Roman" w:hAnsi="Times New Roman" w:cs="Times New Roman"/>
                <w:i/>
                <w:iCs/>
                <w:sz w:val="22"/>
                <w:szCs w:val="22"/>
              </w:rPr>
              <w:t>Contracted but not provided for:</w:t>
            </w:r>
          </w:p>
        </w:tc>
        <w:tc>
          <w:tcPr>
            <w:tcW w:w="1170" w:type="dxa"/>
          </w:tcPr>
          <w:p w14:paraId="017077E9"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sz w:val="22"/>
                <w:szCs w:val="22"/>
              </w:rPr>
            </w:pPr>
          </w:p>
        </w:tc>
        <w:tc>
          <w:tcPr>
            <w:tcW w:w="270" w:type="dxa"/>
          </w:tcPr>
          <w:p w14:paraId="52B4DFCA" w14:textId="77777777" w:rsidR="00404D25" w:rsidRPr="00125E30" w:rsidRDefault="00404D25" w:rsidP="00812136">
            <w:pPr>
              <w:pStyle w:val="a0"/>
              <w:tabs>
                <w:tab w:val="decimal" w:pos="927"/>
              </w:tabs>
              <w:spacing w:line="240" w:lineRule="atLeast"/>
              <w:ind w:left="-18" w:right="-108"/>
              <w:jc w:val="left"/>
              <w:rPr>
                <w:rFonts w:ascii="Times New Roman" w:hAnsi="Times New Roman" w:cs="Times New Roman"/>
                <w:cs/>
              </w:rPr>
            </w:pPr>
          </w:p>
        </w:tc>
        <w:tc>
          <w:tcPr>
            <w:tcW w:w="1170" w:type="dxa"/>
          </w:tcPr>
          <w:p w14:paraId="7FFA206C"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8" w:right="-108"/>
              <w:rPr>
                <w:rFonts w:ascii="Times New Roman" w:hAnsi="Times New Roman" w:cs="Times New Roman"/>
                <w:sz w:val="22"/>
                <w:szCs w:val="22"/>
              </w:rPr>
            </w:pPr>
          </w:p>
        </w:tc>
        <w:tc>
          <w:tcPr>
            <w:tcW w:w="270" w:type="dxa"/>
          </w:tcPr>
          <w:p w14:paraId="39BAC4F3" w14:textId="77777777" w:rsidR="00404D25" w:rsidRPr="00125E30" w:rsidRDefault="00404D25" w:rsidP="00812136">
            <w:pPr>
              <w:pStyle w:val="a0"/>
              <w:tabs>
                <w:tab w:val="decimal" w:pos="927"/>
              </w:tabs>
              <w:spacing w:line="240" w:lineRule="atLeast"/>
              <w:ind w:left="-18" w:right="-108"/>
              <w:jc w:val="left"/>
              <w:rPr>
                <w:rFonts w:ascii="Times New Roman" w:hAnsi="Times New Roman" w:cs="Times New Roman"/>
                <w:cs/>
              </w:rPr>
            </w:pPr>
          </w:p>
        </w:tc>
        <w:tc>
          <w:tcPr>
            <w:tcW w:w="1170" w:type="dxa"/>
          </w:tcPr>
          <w:p w14:paraId="4D225F8A"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sz w:val="22"/>
                <w:szCs w:val="22"/>
              </w:rPr>
            </w:pPr>
          </w:p>
        </w:tc>
        <w:tc>
          <w:tcPr>
            <w:tcW w:w="270" w:type="dxa"/>
          </w:tcPr>
          <w:p w14:paraId="3AB812FD"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sz w:val="22"/>
                <w:szCs w:val="22"/>
              </w:rPr>
            </w:pPr>
          </w:p>
        </w:tc>
        <w:tc>
          <w:tcPr>
            <w:tcW w:w="1170" w:type="dxa"/>
          </w:tcPr>
          <w:p w14:paraId="42BD564B"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r>
      <w:tr w:rsidR="00404D25" w:rsidRPr="00125E30" w14:paraId="1702BE36" w14:textId="77777777" w:rsidTr="004341AB">
        <w:trPr>
          <w:cantSplit/>
        </w:trPr>
        <w:tc>
          <w:tcPr>
            <w:tcW w:w="3870" w:type="dxa"/>
          </w:tcPr>
          <w:p w14:paraId="5C788028" w14:textId="77777777" w:rsidR="00404D25" w:rsidRPr="00125E30" w:rsidRDefault="00404D25" w:rsidP="00812136">
            <w:pPr>
              <w:rPr>
                <w:rFonts w:ascii="Times New Roman" w:hAnsi="Times New Roman" w:cs="Times New Roman"/>
                <w:sz w:val="22"/>
                <w:szCs w:val="22"/>
              </w:rPr>
            </w:pPr>
            <w:r w:rsidRPr="00125E30">
              <w:rPr>
                <w:rFonts w:ascii="Times New Roman" w:hAnsi="Times New Roman" w:cs="Times New Roman"/>
                <w:sz w:val="22"/>
                <w:szCs w:val="22"/>
              </w:rPr>
              <w:t xml:space="preserve">Buildings and machineries </w:t>
            </w:r>
          </w:p>
        </w:tc>
        <w:tc>
          <w:tcPr>
            <w:tcW w:w="1170" w:type="dxa"/>
          </w:tcPr>
          <w:p w14:paraId="15D9778B"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20,860</w:t>
            </w:r>
          </w:p>
        </w:tc>
        <w:tc>
          <w:tcPr>
            <w:tcW w:w="270" w:type="dxa"/>
          </w:tcPr>
          <w:p w14:paraId="52CBD062" w14:textId="77777777" w:rsidR="00404D25" w:rsidRPr="00125E30" w:rsidRDefault="00404D25" w:rsidP="00812136">
            <w:pPr>
              <w:pStyle w:val="a0"/>
              <w:tabs>
                <w:tab w:val="decimal" w:pos="927"/>
              </w:tabs>
              <w:spacing w:line="240" w:lineRule="atLeast"/>
              <w:ind w:left="-18" w:right="-108"/>
              <w:jc w:val="left"/>
              <w:rPr>
                <w:rFonts w:ascii="Times New Roman" w:hAnsi="Times New Roman" w:cs="Times New Roman"/>
                <w:cs/>
              </w:rPr>
            </w:pPr>
          </w:p>
        </w:tc>
        <w:tc>
          <w:tcPr>
            <w:tcW w:w="1170" w:type="dxa"/>
          </w:tcPr>
          <w:p w14:paraId="700624FA"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86,515</w:t>
            </w:r>
          </w:p>
        </w:tc>
        <w:tc>
          <w:tcPr>
            <w:tcW w:w="270" w:type="dxa"/>
          </w:tcPr>
          <w:p w14:paraId="36C581CF" w14:textId="77777777" w:rsidR="00404D25" w:rsidRPr="00125E30" w:rsidRDefault="00404D25" w:rsidP="00812136">
            <w:pPr>
              <w:pStyle w:val="a0"/>
              <w:tabs>
                <w:tab w:val="decimal" w:pos="927"/>
              </w:tabs>
              <w:spacing w:line="240" w:lineRule="atLeast"/>
              <w:ind w:left="-18" w:right="-108"/>
              <w:jc w:val="left"/>
              <w:rPr>
                <w:rFonts w:ascii="Times New Roman" w:hAnsi="Times New Roman" w:cs="Times New Roman"/>
                <w:cs/>
              </w:rPr>
            </w:pPr>
          </w:p>
        </w:tc>
        <w:tc>
          <w:tcPr>
            <w:tcW w:w="1170" w:type="dxa"/>
          </w:tcPr>
          <w:p w14:paraId="5211A6C2"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15,948</w:t>
            </w:r>
          </w:p>
        </w:tc>
        <w:tc>
          <w:tcPr>
            <w:tcW w:w="270" w:type="dxa"/>
          </w:tcPr>
          <w:p w14:paraId="0A374209"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sz w:val="22"/>
                <w:szCs w:val="22"/>
              </w:rPr>
            </w:pPr>
          </w:p>
        </w:tc>
        <w:tc>
          <w:tcPr>
            <w:tcW w:w="1170" w:type="dxa"/>
          </w:tcPr>
          <w:p w14:paraId="04ED19C8"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67,190</w:t>
            </w:r>
          </w:p>
        </w:tc>
      </w:tr>
      <w:tr w:rsidR="00404D25" w:rsidRPr="00125E30" w14:paraId="4E9CABBC" w14:textId="77777777" w:rsidTr="004341AB">
        <w:trPr>
          <w:cantSplit/>
        </w:trPr>
        <w:tc>
          <w:tcPr>
            <w:tcW w:w="3870" w:type="dxa"/>
          </w:tcPr>
          <w:p w14:paraId="5F47EC11" w14:textId="77777777" w:rsidR="00404D25" w:rsidRPr="00125E30" w:rsidRDefault="00404D25" w:rsidP="00812136">
            <w:pPr>
              <w:rPr>
                <w:rFonts w:ascii="Times New Roman" w:hAnsi="Times New Roman" w:cs="Times New Roman"/>
                <w:sz w:val="22"/>
                <w:szCs w:val="22"/>
              </w:rPr>
            </w:pPr>
            <w:r>
              <w:rPr>
                <w:rFonts w:ascii="Times New Roman" w:hAnsi="Times New Roman" w:cs="Times New Roman"/>
                <w:sz w:val="22"/>
                <w:szCs w:val="22"/>
              </w:rPr>
              <w:t>Software</w:t>
            </w:r>
          </w:p>
        </w:tc>
        <w:tc>
          <w:tcPr>
            <w:tcW w:w="1170" w:type="dxa"/>
          </w:tcPr>
          <w:p w14:paraId="653828D5"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1,302</w:t>
            </w:r>
          </w:p>
        </w:tc>
        <w:tc>
          <w:tcPr>
            <w:tcW w:w="270" w:type="dxa"/>
          </w:tcPr>
          <w:p w14:paraId="3683595B" w14:textId="77777777" w:rsidR="00404D25" w:rsidRPr="00125E30" w:rsidRDefault="00404D25" w:rsidP="00812136">
            <w:pPr>
              <w:pStyle w:val="a0"/>
              <w:tabs>
                <w:tab w:val="decimal" w:pos="927"/>
              </w:tabs>
              <w:spacing w:line="240" w:lineRule="atLeast"/>
              <w:ind w:left="-18" w:right="-108"/>
              <w:jc w:val="left"/>
              <w:rPr>
                <w:rFonts w:ascii="Times New Roman" w:hAnsi="Times New Roman" w:cs="Times New Roman"/>
                <w:cs/>
              </w:rPr>
            </w:pPr>
          </w:p>
        </w:tc>
        <w:tc>
          <w:tcPr>
            <w:tcW w:w="1170" w:type="dxa"/>
          </w:tcPr>
          <w:p w14:paraId="6807DA10" w14:textId="77777777" w:rsidR="00404D25"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0458822" w14:textId="77777777" w:rsidR="00404D25" w:rsidRPr="00125E30" w:rsidRDefault="00404D25" w:rsidP="00812136">
            <w:pPr>
              <w:pStyle w:val="a0"/>
              <w:tabs>
                <w:tab w:val="decimal" w:pos="927"/>
              </w:tabs>
              <w:spacing w:line="240" w:lineRule="atLeast"/>
              <w:ind w:left="-18" w:right="-108"/>
              <w:jc w:val="left"/>
              <w:rPr>
                <w:rFonts w:ascii="Times New Roman" w:hAnsi="Times New Roman" w:cs="Times New Roman"/>
                <w:cs/>
              </w:rPr>
            </w:pPr>
          </w:p>
        </w:tc>
        <w:tc>
          <w:tcPr>
            <w:tcW w:w="1170" w:type="dxa"/>
          </w:tcPr>
          <w:p w14:paraId="56843E8A"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1,302</w:t>
            </w:r>
          </w:p>
        </w:tc>
        <w:tc>
          <w:tcPr>
            <w:tcW w:w="270" w:type="dxa"/>
          </w:tcPr>
          <w:p w14:paraId="2A602B32"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sz w:val="22"/>
                <w:szCs w:val="22"/>
              </w:rPr>
            </w:pPr>
          </w:p>
        </w:tc>
        <w:tc>
          <w:tcPr>
            <w:tcW w:w="1170" w:type="dxa"/>
          </w:tcPr>
          <w:p w14:paraId="4665E8B1" w14:textId="77777777" w:rsidR="00404D25"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w:t>
            </w:r>
          </w:p>
        </w:tc>
      </w:tr>
      <w:tr w:rsidR="00404D25" w:rsidRPr="00125E30" w14:paraId="2148E53B" w14:textId="77777777" w:rsidTr="004341AB">
        <w:trPr>
          <w:cantSplit/>
        </w:trPr>
        <w:tc>
          <w:tcPr>
            <w:tcW w:w="3870" w:type="dxa"/>
          </w:tcPr>
          <w:p w14:paraId="6B75388A" w14:textId="77777777" w:rsidR="00404D25" w:rsidRPr="00125E30" w:rsidRDefault="00404D25" w:rsidP="008121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sz w:val="22"/>
                <w:szCs w:val="22"/>
              </w:rPr>
            </w:pPr>
            <w:r w:rsidRPr="00125E3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B06FFE5" w14:textId="5FB6C9B3"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22,16</w:t>
            </w:r>
            <w:r w:rsidR="00727031">
              <w:rPr>
                <w:rFonts w:ascii="Times New Roman" w:hAnsi="Times New Roman" w:cs="Times New Roman"/>
                <w:b/>
                <w:bCs/>
                <w:sz w:val="22"/>
                <w:szCs w:val="22"/>
              </w:rPr>
              <w:t>2</w:t>
            </w:r>
          </w:p>
        </w:tc>
        <w:tc>
          <w:tcPr>
            <w:tcW w:w="270" w:type="dxa"/>
          </w:tcPr>
          <w:p w14:paraId="2693AE1D" w14:textId="77777777" w:rsidR="00404D25" w:rsidRPr="00125E30" w:rsidRDefault="00404D25" w:rsidP="00812136">
            <w:pPr>
              <w:pStyle w:val="a0"/>
              <w:tabs>
                <w:tab w:val="decimal" w:pos="927"/>
              </w:tabs>
              <w:spacing w:line="24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0A8B51AD"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86,515</w:t>
            </w:r>
          </w:p>
        </w:tc>
        <w:tc>
          <w:tcPr>
            <w:tcW w:w="270" w:type="dxa"/>
          </w:tcPr>
          <w:p w14:paraId="1DC903BC" w14:textId="77777777" w:rsidR="00404D25" w:rsidRPr="00125E30" w:rsidRDefault="00404D25" w:rsidP="00812136">
            <w:pPr>
              <w:pStyle w:val="a0"/>
              <w:tabs>
                <w:tab w:val="decimal" w:pos="927"/>
              </w:tabs>
              <w:spacing w:line="24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43A10B61"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17,250</w:t>
            </w:r>
          </w:p>
        </w:tc>
        <w:tc>
          <w:tcPr>
            <w:tcW w:w="270" w:type="dxa"/>
          </w:tcPr>
          <w:p w14:paraId="143E580A"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6C43C45"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67,190</w:t>
            </w:r>
          </w:p>
        </w:tc>
      </w:tr>
      <w:tr w:rsidR="00404D25" w:rsidRPr="00125E30" w14:paraId="35932BBA" w14:textId="77777777" w:rsidTr="004341AB">
        <w:trPr>
          <w:cantSplit/>
        </w:trPr>
        <w:tc>
          <w:tcPr>
            <w:tcW w:w="3870" w:type="dxa"/>
          </w:tcPr>
          <w:p w14:paraId="048ECAD3" w14:textId="77777777" w:rsidR="00404D25" w:rsidRPr="00125E30" w:rsidRDefault="00404D25" w:rsidP="00812136">
            <w:pPr>
              <w:pStyle w:val="Header"/>
              <w:tabs>
                <w:tab w:val="clear" w:pos="4536"/>
                <w:tab w:val="clear" w:pos="9072"/>
              </w:tabs>
              <w:rPr>
                <w:rFonts w:ascii="Times New Roman" w:hAnsi="Times New Roman" w:cs="Times New Roman"/>
                <w:b/>
                <w:bCs/>
                <w:i/>
                <w:iCs/>
                <w:sz w:val="22"/>
                <w:szCs w:val="22"/>
              </w:rPr>
            </w:pPr>
          </w:p>
        </w:tc>
        <w:tc>
          <w:tcPr>
            <w:tcW w:w="1170" w:type="dxa"/>
            <w:tcBorders>
              <w:top w:val="double" w:sz="4" w:space="0" w:color="auto"/>
            </w:tcBorders>
          </w:tcPr>
          <w:p w14:paraId="7507B194"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70" w:type="dxa"/>
          </w:tcPr>
          <w:p w14:paraId="43346C0F" w14:textId="77777777" w:rsidR="00404D25" w:rsidRPr="00125E30" w:rsidRDefault="00404D25" w:rsidP="00812136">
            <w:pPr>
              <w:pStyle w:val="a0"/>
              <w:tabs>
                <w:tab w:val="decimal" w:pos="927"/>
              </w:tabs>
              <w:spacing w:line="240" w:lineRule="atLeast"/>
              <w:ind w:left="-18" w:right="-108"/>
              <w:jc w:val="left"/>
              <w:rPr>
                <w:rFonts w:ascii="Times New Roman" w:hAnsi="Times New Roman" w:cs="Times New Roman"/>
                <w:cs/>
              </w:rPr>
            </w:pPr>
          </w:p>
        </w:tc>
        <w:tc>
          <w:tcPr>
            <w:tcW w:w="1170" w:type="dxa"/>
            <w:tcBorders>
              <w:top w:val="double" w:sz="4" w:space="0" w:color="auto"/>
            </w:tcBorders>
          </w:tcPr>
          <w:p w14:paraId="4D224780"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70" w:type="dxa"/>
          </w:tcPr>
          <w:p w14:paraId="371DE15A" w14:textId="77777777" w:rsidR="00404D25" w:rsidRPr="00125E30" w:rsidRDefault="00404D25" w:rsidP="00812136">
            <w:pPr>
              <w:pStyle w:val="a0"/>
              <w:tabs>
                <w:tab w:val="decimal" w:pos="927"/>
              </w:tabs>
              <w:spacing w:line="240" w:lineRule="atLeast"/>
              <w:ind w:left="-18" w:right="-108"/>
              <w:jc w:val="left"/>
              <w:rPr>
                <w:rFonts w:ascii="Times New Roman" w:hAnsi="Times New Roman" w:cs="Times New Roman"/>
                <w:cs/>
              </w:rPr>
            </w:pPr>
          </w:p>
        </w:tc>
        <w:tc>
          <w:tcPr>
            <w:tcW w:w="1170" w:type="dxa"/>
            <w:tcBorders>
              <w:top w:val="double" w:sz="4" w:space="0" w:color="auto"/>
            </w:tcBorders>
          </w:tcPr>
          <w:p w14:paraId="105B0A19"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270" w:type="dxa"/>
          </w:tcPr>
          <w:p w14:paraId="0F9F10BD" w14:textId="77777777" w:rsidR="00404D25" w:rsidRPr="00125E30" w:rsidRDefault="00404D25" w:rsidP="00812136">
            <w:pPr>
              <w:pStyle w:val="a0"/>
              <w:tabs>
                <w:tab w:val="decimal" w:pos="927"/>
              </w:tabs>
              <w:spacing w:line="240" w:lineRule="atLeast"/>
              <w:ind w:left="-18" w:right="-108"/>
              <w:jc w:val="left"/>
              <w:rPr>
                <w:rFonts w:ascii="Times New Roman" w:hAnsi="Times New Roman" w:cs="Times New Roman"/>
                <w:cs/>
              </w:rPr>
            </w:pPr>
          </w:p>
        </w:tc>
        <w:tc>
          <w:tcPr>
            <w:tcW w:w="1170" w:type="dxa"/>
            <w:tcBorders>
              <w:top w:val="double" w:sz="4" w:space="0" w:color="auto"/>
            </w:tcBorders>
          </w:tcPr>
          <w:p w14:paraId="6451EA37"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r>
      <w:tr w:rsidR="00404D25" w:rsidRPr="00125E30" w14:paraId="63EED8F2" w14:textId="77777777" w:rsidTr="004341AB">
        <w:trPr>
          <w:cantSplit/>
        </w:trPr>
        <w:tc>
          <w:tcPr>
            <w:tcW w:w="3870" w:type="dxa"/>
          </w:tcPr>
          <w:p w14:paraId="443A4DBA" w14:textId="77777777" w:rsidR="00404D25" w:rsidRPr="00125E30" w:rsidRDefault="00404D25" w:rsidP="008121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0" w:right="-131"/>
              <w:rPr>
                <w:rFonts w:ascii="Times New Roman" w:hAnsi="Times New Roman" w:cs="Times New Roman"/>
                <w:b/>
                <w:bCs/>
                <w:i/>
                <w:iCs/>
                <w:sz w:val="22"/>
                <w:szCs w:val="22"/>
              </w:rPr>
            </w:pPr>
            <w:r w:rsidRPr="00125E30">
              <w:rPr>
                <w:rFonts w:ascii="Times New Roman" w:hAnsi="Times New Roman" w:cs="Times New Roman"/>
                <w:b/>
                <w:bCs/>
                <w:i/>
                <w:iCs/>
                <w:sz w:val="22"/>
                <w:szCs w:val="22"/>
              </w:rPr>
              <w:t>Other commitments</w:t>
            </w:r>
          </w:p>
        </w:tc>
        <w:tc>
          <w:tcPr>
            <w:tcW w:w="1170" w:type="dxa"/>
          </w:tcPr>
          <w:p w14:paraId="0BC49FC1" w14:textId="77777777" w:rsidR="00404D25" w:rsidRPr="00125E30" w:rsidRDefault="00404D25" w:rsidP="00812136">
            <w:pPr>
              <w:pStyle w:val="a0"/>
              <w:tabs>
                <w:tab w:val="decimal" w:pos="972"/>
              </w:tabs>
              <w:spacing w:line="240" w:lineRule="atLeast"/>
              <w:ind w:left="-18" w:right="-108"/>
              <w:jc w:val="left"/>
              <w:rPr>
                <w:rFonts w:ascii="Times New Roman" w:hAnsi="Times New Roman" w:cs="Times New Roman"/>
                <w:lang w:val="en-US"/>
              </w:rPr>
            </w:pPr>
          </w:p>
        </w:tc>
        <w:tc>
          <w:tcPr>
            <w:tcW w:w="270" w:type="dxa"/>
          </w:tcPr>
          <w:p w14:paraId="11317806" w14:textId="77777777" w:rsidR="00404D25" w:rsidRPr="00125E30" w:rsidRDefault="00404D25" w:rsidP="00812136">
            <w:pPr>
              <w:pStyle w:val="a0"/>
              <w:tabs>
                <w:tab w:val="decimal" w:pos="927"/>
              </w:tabs>
              <w:spacing w:line="240" w:lineRule="atLeast"/>
              <w:ind w:left="-18" w:right="-108"/>
              <w:jc w:val="left"/>
              <w:rPr>
                <w:rFonts w:ascii="Times New Roman" w:hAnsi="Times New Roman" w:cs="Times New Roman"/>
                <w:lang w:val="en-US"/>
              </w:rPr>
            </w:pPr>
          </w:p>
        </w:tc>
        <w:tc>
          <w:tcPr>
            <w:tcW w:w="1170" w:type="dxa"/>
          </w:tcPr>
          <w:p w14:paraId="31D6278B" w14:textId="77777777" w:rsidR="00404D25" w:rsidRPr="00125E30" w:rsidRDefault="00404D25" w:rsidP="00812136">
            <w:pPr>
              <w:pStyle w:val="a0"/>
              <w:tabs>
                <w:tab w:val="decimal" w:pos="972"/>
              </w:tabs>
              <w:spacing w:line="240" w:lineRule="atLeast"/>
              <w:ind w:left="-18" w:right="-108"/>
              <w:jc w:val="left"/>
              <w:rPr>
                <w:rFonts w:ascii="Times New Roman" w:hAnsi="Times New Roman" w:cs="Times New Roman"/>
                <w:lang w:val="en-US"/>
              </w:rPr>
            </w:pPr>
          </w:p>
        </w:tc>
        <w:tc>
          <w:tcPr>
            <w:tcW w:w="270" w:type="dxa"/>
          </w:tcPr>
          <w:p w14:paraId="7FB7BD29" w14:textId="77777777" w:rsidR="00404D25" w:rsidRPr="00125E30" w:rsidRDefault="00404D25" w:rsidP="00812136">
            <w:pPr>
              <w:pStyle w:val="a0"/>
              <w:tabs>
                <w:tab w:val="decimal" w:pos="927"/>
              </w:tabs>
              <w:spacing w:line="240" w:lineRule="atLeast"/>
              <w:ind w:left="-18" w:right="-108"/>
              <w:jc w:val="left"/>
              <w:rPr>
                <w:rFonts w:ascii="Times New Roman" w:hAnsi="Times New Roman" w:cs="Times New Roman"/>
                <w:lang w:val="en-US"/>
              </w:rPr>
            </w:pPr>
          </w:p>
        </w:tc>
        <w:tc>
          <w:tcPr>
            <w:tcW w:w="1170" w:type="dxa"/>
          </w:tcPr>
          <w:p w14:paraId="46E0BA8A" w14:textId="77777777" w:rsidR="00404D25" w:rsidRPr="00125E30" w:rsidRDefault="00404D25" w:rsidP="00812136">
            <w:pPr>
              <w:pStyle w:val="a0"/>
              <w:tabs>
                <w:tab w:val="decimal" w:pos="972"/>
              </w:tabs>
              <w:spacing w:line="240" w:lineRule="atLeast"/>
              <w:ind w:left="-18" w:right="-108"/>
              <w:jc w:val="left"/>
              <w:rPr>
                <w:rFonts w:ascii="Times New Roman" w:hAnsi="Times New Roman" w:cs="Times New Roman"/>
                <w:lang w:val="en-US"/>
              </w:rPr>
            </w:pPr>
          </w:p>
        </w:tc>
        <w:tc>
          <w:tcPr>
            <w:tcW w:w="270" w:type="dxa"/>
          </w:tcPr>
          <w:p w14:paraId="366128A9" w14:textId="77777777" w:rsidR="00404D25" w:rsidRPr="00125E30" w:rsidRDefault="00404D25" w:rsidP="00812136">
            <w:pPr>
              <w:pStyle w:val="a0"/>
              <w:tabs>
                <w:tab w:val="decimal" w:pos="927"/>
              </w:tabs>
              <w:spacing w:line="240" w:lineRule="atLeast"/>
              <w:ind w:left="-18" w:right="-108"/>
              <w:jc w:val="left"/>
              <w:rPr>
                <w:rFonts w:ascii="Times New Roman" w:hAnsi="Times New Roman" w:cs="Times New Roman"/>
                <w:lang w:val="en-US"/>
              </w:rPr>
            </w:pPr>
          </w:p>
        </w:tc>
        <w:tc>
          <w:tcPr>
            <w:tcW w:w="1170" w:type="dxa"/>
          </w:tcPr>
          <w:p w14:paraId="48619DC8" w14:textId="77777777" w:rsidR="00404D25" w:rsidRPr="00125E30" w:rsidRDefault="00404D25" w:rsidP="00812136">
            <w:pPr>
              <w:pStyle w:val="a0"/>
              <w:tabs>
                <w:tab w:val="decimal" w:pos="972"/>
              </w:tabs>
              <w:spacing w:line="240" w:lineRule="atLeast"/>
              <w:ind w:left="-18" w:right="-108"/>
              <w:jc w:val="left"/>
              <w:rPr>
                <w:rFonts w:ascii="Times New Roman" w:hAnsi="Times New Roman" w:cs="Times New Roman"/>
                <w:lang w:val="en-US"/>
              </w:rPr>
            </w:pPr>
          </w:p>
        </w:tc>
      </w:tr>
      <w:tr w:rsidR="00404D25" w:rsidRPr="00125E30" w14:paraId="5D96C186" w14:textId="77777777" w:rsidTr="004341AB">
        <w:trPr>
          <w:cantSplit/>
        </w:trPr>
        <w:tc>
          <w:tcPr>
            <w:tcW w:w="3870" w:type="dxa"/>
          </w:tcPr>
          <w:p w14:paraId="5D05AD34" w14:textId="77777777" w:rsidR="00404D25" w:rsidRPr="00125E30" w:rsidRDefault="00404D25" w:rsidP="00812136">
            <w:pPr>
              <w:rPr>
                <w:rFonts w:ascii="Times New Roman" w:hAnsi="Times New Roman" w:cs="Times New Roman"/>
                <w:sz w:val="22"/>
                <w:szCs w:val="22"/>
              </w:rPr>
            </w:pPr>
            <w:r w:rsidRPr="00125E30">
              <w:rPr>
                <w:rFonts w:ascii="Times New Roman" w:hAnsi="Times New Roman" w:cs="Times New Roman"/>
                <w:sz w:val="22"/>
                <w:szCs w:val="22"/>
              </w:rPr>
              <w:t>Purchase orders for goods and</w:t>
            </w:r>
            <w:r>
              <w:rPr>
                <w:rFonts w:ascii="Times New Roman" w:hAnsi="Times New Roman" w:cs="Times New Roman"/>
                <w:sz w:val="22"/>
                <w:szCs w:val="22"/>
              </w:rPr>
              <w:t xml:space="preserve"> </w:t>
            </w:r>
            <w:r w:rsidRPr="00125E30">
              <w:rPr>
                <w:rFonts w:ascii="Times New Roman" w:hAnsi="Times New Roman" w:cs="Times New Roman"/>
                <w:sz w:val="22"/>
                <w:szCs w:val="22"/>
              </w:rPr>
              <w:t>supplies</w:t>
            </w:r>
          </w:p>
        </w:tc>
        <w:tc>
          <w:tcPr>
            <w:tcW w:w="1170" w:type="dxa"/>
          </w:tcPr>
          <w:p w14:paraId="3DD2964E"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99,636</w:t>
            </w:r>
          </w:p>
        </w:tc>
        <w:tc>
          <w:tcPr>
            <w:tcW w:w="270" w:type="dxa"/>
          </w:tcPr>
          <w:p w14:paraId="52DD1630" w14:textId="77777777" w:rsidR="00404D25" w:rsidRPr="00125E30" w:rsidRDefault="00404D25" w:rsidP="00812136">
            <w:pPr>
              <w:pStyle w:val="a0"/>
              <w:tabs>
                <w:tab w:val="decimal" w:pos="927"/>
              </w:tabs>
              <w:spacing w:line="240" w:lineRule="atLeast"/>
              <w:ind w:left="-18" w:right="-108"/>
              <w:jc w:val="left"/>
              <w:rPr>
                <w:rFonts w:ascii="Times New Roman" w:hAnsi="Times New Roman" w:cs="Times New Roman"/>
                <w:cs/>
              </w:rPr>
            </w:pPr>
          </w:p>
        </w:tc>
        <w:tc>
          <w:tcPr>
            <w:tcW w:w="1170" w:type="dxa"/>
          </w:tcPr>
          <w:p w14:paraId="06A8FFD7"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14,040</w:t>
            </w:r>
          </w:p>
        </w:tc>
        <w:tc>
          <w:tcPr>
            <w:tcW w:w="270" w:type="dxa"/>
          </w:tcPr>
          <w:p w14:paraId="1C6B8AC3" w14:textId="77777777" w:rsidR="00404D25" w:rsidRPr="00125E30" w:rsidRDefault="00404D25" w:rsidP="00812136">
            <w:pPr>
              <w:pStyle w:val="a0"/>
              <w:tabs>
                <w:tab w:val="decimal" w:pos="927"/>
              </w:tabs>
              <w:spacing w:line="240" w:lineRule="atLeast"/>
              <w:ind w:left="-18" w:right="-108"/>
              <w:jc w:val="left"/>
              <w:rPr>
                <w:rFonts w:ascii="Times New Roman" w:hAnsi="Times New Roman" w:cs="Times New Roman"/>
                <w:cs/>
              </w:rPr>
            </w:pPr>
          </w:p>
        </w:tc>
        <w:tc>
          <w:tcPr>
            <w:tcW w:w="1170" w:type="dxa"/>
          </w:tcPr>
          <w:p w14:paraId="64B72265"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99,636</w:t>
            </w:r>
          </w:p>
        </w:tc>
        <w:tc>
          <w:tcPr>
            <w:tcW w:w="270" w:type="dxa"/>
          </w:tcPr>
          <w:p w14:paraId="60AF6870" w14:textId="77777777" w:rsidR="00404D25" w:rsidRPr="00125E30" w:rsidRDefault="00404D25" w:rsidP="00812136">
            <w:pPr>
              <w:pStyle w:val="a0"/>
              <w:tabs>
                <w:tab w:val="decimal" w:pos="927"/>
              </w:tabs>
              <w:spacing w:line="240" w:lineRule="atLeast"/>
              <w:ind w:left="-18" w:right="-108"/>
              <w:jc w:val="left"/>
              <w:rPr>
                <w:rFonts w:ascii="Times New Roman" w:hAnsi="Times New Roman" w:cs="Times New Roman"/>
                <w:cs/>
              </w:rPr>
            </w:pPr>
          </w:p>
        </w:tc>
        <w:tc>
          <w:tcPr>
            <w:tcW w:w="1170" w:type="dxa"/>
          </w:tcPr>
          <w:p w14:paraId="4446722B"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14,040</w:t>
            </w:r>
          </w:p>
        </w:tc>
      </w:tr>
      <w:tr w:rsidR="00404D25" w:rsidRPr="00125E30" w14:paraId="0A6CF818" w14:textId="77777777" w:rsidTr="004341AB">
        <w:trPr>
          <w:cantSplit/>
        </w:trPr>
        <w:tc>
          <w:tcPr>
            <w:tcW w:w="3870" w:type="dxa"/>
          </w:tcPr>
          <w:p w14:paraId="7B8B0CB7" w14:textId="77777777" w:rsidR="00404D25" w:rsidRPr="00125E30" w:rsidRDefault="00404D25" w:rsidP="00812136">
            <w:pPr>
              <w:rPr>
                <w:rFonts w:ascii="Times New Roman" w:hAnsi="Times New Roman" w:cs="Times New Roman"/>
                <w:sz w:val="22"/>
                <w:szCs w:val="22"/>
              </w:rPr>
            </w:pPr>
            <w:r w:rsidRPr="00125E30">
              <w:rPr>
                <w:rFonts w:ascii="Times New Roman" w:hAnsi="Times New Roman" w:cs="Times New Roman"/>
                <w:sz w:val="22"/>
                <w:szCs w:val="22"/>
              </w:rPr>
              <w:t xml:space="preserve">Bank guarantees </w:t>
            </w:r>
          </w:p>
        </w:tc>
        <w:tc>
          <w:tcPr>
            <w:tcW w:w="1170" w:type="dxa"/>
          </w:tcPr>
          <w:p w14:paraId="2073BCEC"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193,208</w:t>
            </w:r>
          </w:p>
        </w:tc>
        <w:tc>
          <w:tcPr>
            <w:tcW w:w="270" w:type="dxa"/>
          </w:tcPr>
          <w:p w14:paraId="132367B4" w14:textId="77777777" w:rsidR="00404D25" w:rsidRPr="00125E30" w:rsidRDefault="00404D25" w:rsidP="00812136">
            <w:pPr>
              <w:pStyle w:val="a0"/>
              <w:tabs>
                <w:tab w:val="decimal" w:pos="927"/>
              </w:tabs>
              <w:spacing w:line="240" w:lineRule="atLeast"/>
              <w:ind w:left="-18" w:right="-108"/>
              <w:jc w:val="left"/>
              <w:rPr>
                <w:rFonts w:ascii="Times New Roman" w:hAnsi="Times New Roman" w:cs="Times New Roman"/>
                <w:cs/>
              </w:rPr>
            </w:pPr>
          </w:p>
        </w:tc>
        <w:tc>
          <w:tcPr>
            <w:tcW w:w="1170" w:type="dxa"/>
          </w:tcPr>
          <w:p w14:paraId="504E202F"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282,719</w:t>
            </w:r>
          </w:p>
        </w:tc>
        <w:tc>
          <w:tcPr>
            <w:tcW w:w="270" w:type="dxa"/>
          </w:tcPr>
          <w:p w14:paraId="603582F7" w14:textId="77777777" w:rsidR="00404D25" w:rsidRPr="00125E30" w:rsidRDefault="00404D25" w:rsidP="00812136">
            <w:pPr>
              <w:pStyle w:val="a0"/>
              <w:tabs>
                <w:tab w:val="decimal" w:pos="927"/>
              </w:tabs>
              <w:spacing w:line="240" w:lineRule="atLeast"/>
              <w:ind w:left="-18" w:right="-108"/>
              <w:jc w:val="left"/>
              <w:rPr>
                <w:rFonts w:ascii="Times New Roman" w:hAnsi="Times New Roman" w:cs="Times New Roman"/>
                <w:cs/>
              </w:rPr>
            </w:pPr>
          </w:p>
        </w:tc>
        <w:tc>
          <w:tcPr>
            <w:tcW w:w="1170" w:type="dxa"/>
          </w:tcPr>
          <w:p w14:paraId="7FEE1A0A"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181,517</w:t>
            </w:r>
          </w:p>
        </w:tc>
        <w:tc>
          <w:tcPr>
            <w:tcW w:w="270" w:type="dxa"/>
          </w:tcPr>
          <w:p w14:paraId="6C69E971" w14:textId="77777777" w:rsidR="00404D25" w:rsidRPr="00125E30" w:rsidRDefault="00404D25" w:rsidP="00812136">
            <w:pPr>
              <w:pStyle w:val="a0"/>
              <w:tabs>
                <w:tab w:val="decimal" w:pos="927"/>
              </w:tabs>
              <w:spacing w:line="240" w:lineRule="atLeast"/>
              <w:ind w:left="-18" w:right="-108"/>
              <w:jc w:val="left"/>
              <w:rPr>
                <w:rFonts w:ascii="Times New Roman" w:hAnsi="Times New Roman" w:cs="Times New Roman"/>
                <w:cs/>
              </w:rPr>
            </w:pPr>
          </w:p>
        </w:tc>
        <w:tc>
          <w:tcPr>
            <w:tcW w:w="1170" w:type="dxa"/>
          </w:tcPr>
          <w:p w14:paraId="362D7EF9"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282,719</w:t>
            </w:r>
          </w:p>
        </w:tc>
      </w:tr>
      <w:tr w:rsidR="00404D25" w:rsidRPr="00125E30" w14:paraId="04247BA3" w14:textId="77777777" w:rsidTr="004341AB">
        <w:trPr>
          <w:cantSplit/>
        </w:trPr>
        <w:tc>
          <w:tcPr>
            <w:tcW w:w="3870" w:type="dxa"/>
          </w:tcPr>
          <w:p w14:paraId="117657D6" w14:textId="77777777" w:rsidR="00404D25" w:rsidRPr="00125E30" w:rsidRDefault="00404D25" w:rsidP="00812136">
            <w:pPr>
              <w:rPr>
                <w:rFonts w:ascii="Times New Roman" w:hAnsi="Times New Roman" w:cs="Times New Roman"/>
                <w:b/>
                <w:bCs/>
                <w:sz w:val="22"/>
                <w:szCs w:val="22"/>
              </w:rPr>
            </w:pPr>
            <w:r w:rsidRPr="00125E30">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0414592E"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292,844</w:t>
            </w:r>
          </w:p>
        </w:tc>
        <w:tc>
          <w:tcPr>
            <w:tcW w:w="270" w:type="dxa"/>
          </w:tcPr>
          <w:p w14:paraId="1BADE22D" w14:textId="77777777" w:rsidR="00404D25" w:rsidRPr="00125E30" w:rsidRDefault="00404D25" w:rsidP="00812136">
            <w:pPr>
              <w:pStyle w:val="a0"/>
              <w:tabs>
                <w:tab w:val="decimal" w:pos="927"/>
              </w:tabs>
              <w:spacing w:line="24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78CA8F1E"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296,759</w:t>
            </w:r>
          </w:p>
        </w:tc>
        <w:tc>
          <w:tcPr>
            <w:tcW w:w="270" w:type="dxa"/>
          </w:tcPr>
          <w:p w14:paraId="0DE169A3" w14:textId="77777777" w:rsidR="00404D25" w:rsidRPr="00125E30" w:rsidRDefault="00404D25" w:rsidP="00812136">
            <w:pPr>
              <w:pStyle w:val="a0"/>
              <w:tabs>
                <w:tab w:val="decimal" w:pos="927"/>
              </w:tabs>
              <w:spacing w:line="24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1B9E4FE2"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281,153</w:t>
            </w:r>
          </w:p>
        </w:tc>
        <w:tc>
          <w:tcPr>
            <w:tcW w:w="270" w:type="dxa"/>
          </w:tcPr>
          <w:p w14:paraId="236B5763" w14:textId="77777777" w:rsidR="00404D25" w:rsidRPr="00125E30" w:rsidRDefault="00404D25" w:rsidP="00812136">
            <w:pPr>
              <w:pStyle w:val="a0"/>
              <w:tabs>
                <w:tab w:val="decimal" w:pos="927"/>
              </w:tabs>
              <w:spacing w:line="24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680432F9" w14:textId="77777777" w:rsidR="00404D25" w:rsidRPr="00125E30" w:rsidRDefault="00404D25" w:rsidP="0081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296,759</w:t>
            </w:r>
          </w:p>
        </w:tc>
      </w:tr>
    </w:tbl>
    <w:p w14:paraId="713A7FEA" w14:textId="77777777" w:rsidR="0067775D" w:rsidRPr="00853892" w:rsidRDefault="0067775D" w:rsidP="002A7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b/>
          <w:bCs/>
          <w:i/>
          <w:iCs/>
          <w:sz w:val="22"/>
          <w:szCs w:val="22"/>
        </w:rPr>
      </w:pPr>
    </w:p>
    <w:p w14:paraId="6C4A3602" w14:textId="77777777" w:rsidR="00B906A7" w:rsidRPr="00853892" w:rsidRDefault="00B906A7" w:rsidP="004341AB">
      <w:pPr>
        <w:spacing w:line="240" w:lineRule="auto"/>
        <w:ind w:left="540"/>
        <w:jc w:val="both"/>
        <w:rPr>
          <w:rFonts w:ascii="Times New Roman" w:hAnsi="Times New Roman" w:cs="Times New Roman"/>
          <w:b/>
          <w:bCs/>
          <w:i/>
          <w:iCs/>
          <w:sz w:val="22"/>
          <w:szCs w:val="28"/>
        </w:rPr>
      </w:pPr>
      <w:r w:rsidRPr="00853892">
        <w:rPr>
          <w:rFonts w:ascii="Times New Roman" w:hAnsi="Times New Roman" w:cs="Times New Roman"/>
          <w:b/>
          <w:bCs/>
          <w:i/>
          <w:iCs/>
          <w:sz w:val="22"/>
          <w:szCs w:val="22"/>
        </w:rPr>
        <w:t xml:space="preserve">Distribution </w:t>
      </w:r>
      <w:r w:rsidR="00383CA9" w:rsidRPr="00853892">
        <w:rPr>
          <w:rFonts w:ascii="Times New Roman" w:hAnsi="Times New Roman" w:cs="Times New Roman"/>
          <w:b/>
          <w:bCs/>
          <w:i/>
          <w:iCs/>
          <w:sz w:val="22"/>
          <w:szCs w:val="22"/>
        </w:rPr>
        <w:t xml:space="preserve">and service </w:t>
      </w:r>
      <w:r w:rsidRPr="00853892">
        <w:rPr>
          <w:rFonts w:ascii="Times New Roman" w:hAnsi="Times New Roman" w:cs="Times New Roman"/>
          <w:b/>
          <w:bCs/>
          <w:i/>
          <w:iCs/>
          <w:sz w:val="22"/>
          <w:szCs w:val="22"/>
        </w:rPr>
        <w:t>agreement</w:t>
      </w:r>
      <w:r w:rsidR="00A625DC" w:rsidRPr="00853892">
        <w:rPr>
          <w:rFonts w:ascii="Times New Roman" w:hAnsi="Times New Roman" w:cs="Times New Roman"/>
          <w:b/>
          <w:bCs/>
          <w:i/>
          <w:iCs/>
          <w:sz w:val="22"/>
          <w:szCs w:val="28"/>
        </w:rPr>
        <w:t>s</w:t>
      </w:r>
    </w:p>
    <w:p w14:paraId="7606CA42" w14:textId="77777777" w:rsidR="0067775D" w:rsidRPr="00853892" w:rsidRDefault="0067775D" w:rsidP="004341AB">
      <w:pPr>
        <w:ind w:left="540"/>
        <w:jc w:val="both"/>
        <w:rPr>
          <w:rFonts w:ascii="Times New Roman" w:hAnsi="Times New Roman" w:cs="Times New Roman"/>
          <w:sz w:val="22"/>
          <w:szCs w:val="22"/>
        </w:rPr>
      </w:pPr>
    </w:p>
    <w:p w14:paraId="1FB8C75E" w14:textId="33140DB4" w:rsidR="00EE50C4" w:rsidRPr="00853892" w:rsidRDefault="004A7140" w:rsidP="004341AB">
      <w:pPr>
        <w:tabs>
          <w:tab w:val="clear" w:pos="680"/>
          <w:tab w:val="clear" w:pos="907"/>
          <w:tab w:val="left" w:pos="900"/>
        </w:tabs>
        <w:ind w:left="540" w:right="-205"/>
        <w:jc w:val="both"/>
        <w:rPr>
          <w:rFonts w:ascii="Times New Roman" w:hAnsi="Times New Roman" w:cs="Times New Roman"/>
          <w:sz w:val="22"/>
          <w:szCs w:val="22"/>
        </w:rPr>
      </w:pPr>
      <w:r w:rsidRPr="00853892">
        <w:rPr>
          <w:rFonts w:ascii="Times New Roman" w:hAnsi="Times New Roman" w:cs="Times New Roman"/>
          <w:sz w:val="22"/>
          <w:szCs w:val="22"/>
        </w:rPr>
        <w:t xml:space="preserve">The Group has entered into usually exclusive distribution </w:t>
      </w:r>
      <w:r w:rsidR="00383CA9" w:rsidRPr="00853892">
        <w:rPr>
          <w:rFonts w:ascii="Times New Roman" w:hAnsi="Times New Roman" w:cs="Times New Roman"/>
          <w:sz w:val="22"/>
          <w:szCs w:val="22"/>
        </w:rPr>
        <w:t xml:space="preserve">and service </w:t>
      </w:r>
      <w:r w:rsidRPr="00853892">
        <w:rPr>
          <w:rFonts w:ascii="Times New Roman" w:hAnsi="Times New Roman" w:cs="Times New Roman"/>
          <w:sz w:val="22"/>
          <w:szCs w:val="22"/>
        </w:rPr>
        <w:t xml:space="preserve">agreements with third parties in various countries. The compensation for the distributors is variable and depends on the volume of business carried out. </w:t>
      </w:r>
      <w:r w:rsidR="00383CA9" w:rsidRPr="00853892">
        <w:rPr>
          <w:rFonts w:ascii="Times New Roman" w:hAnsi="Times New Roman" w:cs="Times New Roman"/>
          <w:sz w:val="22"/>
          <w:szCs w:val="22"/>
        </w:rPr>
        <w:t xml:space="preserve">The compensation </w:t>
      </w:r>
      <w:r w:rsidR="00104974" w:rsidRPr="00853892">
        <w:rPr>
          <w:rFonts w:ascii="Times New Roman" w:hAnsi="Times New Roman" w:cs="Times New Roman"/>
          <w:sz w:val="22"/>
          <w:szCs w:val="22"/>
        </w:rPr>
        <w:t>accruing</w:t>
      </w:r>
      <w:r w:rsidR="00383CA9" w:rsidRPr="00853892">
        <w:rPr>
          <w:rFonts w:ascii="Times New Roman" w:hAnsi="Times New Roman" w:cs="Times New Roman"/>
          <w:sz w:val="22"/>
          <w:szCs w:val="22"/>
        </w:rPr>
        <w:t xml:space="preserve"> to the Group is usually fixed and revised periodically. </w:t>
      </w:r>
      <w:r w:rsidRPr="00853892">
        <w:rPr>
          <w:rFonts w:ascii="Times New Roman" w:hAnsi="Times New Roman" w:cs="Times New Roman"/>
          <w:sz w:val="22"/>
          <w:szCs w:val="22"/>
        </w:rPr>
        <w:t xml:space="preserve">The agreements can usually be terminated within a year without </w:t>
      </w:r>
      <w:r w:rsidR="00383CA9" w:rsidRPr="00853892">
        <w:rPr>
          <w:rFonts w:ascii="Times New Roman" w:hAnsi="Times New Roman" w:cs="Times New Roman"/>
          <w:sz w:val="22"/>
          <w:szCs w:val="22"/>
        </w:rPr>
        <w:t xml:space="preserve">the </w:t>
      </w:r>
      <w:r w:rsidRPr="00853892">
        <w:rPr>
          <w:rFonts w:ascii="Times New Roman" w:hAnsi="Times New Roman" w:cs="Times New Roman"/>
          <w:sz w:val="22"/>
          <w:szCs w:val="22"/>
        </w:rPr>
        <w:t>Group incurring significant obligations.</w:t>
      </w:r>
    </w:p>
    <w:p w14:paraId="3A5D3F5C" w14:textId="6636344B" w:rsidR="0067775D" w:rsidRDefault="0067775D" w:rsidP="008D2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b/>
          <w:bCs/>
          <w:i/>
          <w:iCs/>
          <w:sz w:val="22"/>
          <w:szCs w:val="22"/>
        </w:rPr>
      </w:pPr>
    </w:p>
    <w:p w14:paraId="265473AE" w14:textId="77777777" w:rsidR="00261F8B" w:rsidRPr="00125E30" w:rsidRDefault="00261F8B" w:rsidP="00E3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b/>
          <w:bCs/>
          <w:i/>
          <w:iCs/>
          <w:sz w:val="22"/>
          <w:szCs w:val="22"/>
        </w:rPr>
      </w:pPr>
      <w:r w:rsidRPr="00125E30">
        <w:rPr>
          <w:rFonts w:ascii="Times New Roman" w:hAnsi="Times New Roman" w:cs="Times New Roman"/>
          <w:b/>
          <w:bCs/>
          <w:i/>
          <w:iCs/>
          <w:sz w:val="22"/>
          <w:szCs w:val="22"/>
        </w:rPr>
        <w:t>Contingent liabilities</w:t>
      </w:r>
    </w:p>
    <w:p w14:paraId="10E6AA16" w14:textId="77777777" w:rsidR="0067775D" w:rsidRPr="00125E30" w:rsidRDefault="0067775D" w:rsidP="00AE3A32">
      <w:pPr>
        <w:ind w:left="540"/>
        <w:jc w:val="thaiDistribute"/>
        <w:rPr>
          <w:rFonts w:ascii="Times New Roman" w:hAnsi="Times New Roman" w:cs="Times New Roman"/>
          <w:sz w:val="22"/>
          <w:szCs w:val="22"/>
        </w:rPr>
      </w:pPr>
    </w:p>
    <w:p w14:paraId="7C17D997" w14:textId="2F5B548B" w:rsidR="00F24FCC" w:rsidRPr="00476E5F" w:rsidRDefault="00F24FCC" w:rsidP="00E35356">
      <w:pPr>
        <w:tabs>
          <w:tab w:val="clear" w:pos="454"/>
          <w:tab w:val="left" w:pos="630"/>
        </w:tabs>
        <w:ind w:left="540" w:right="-205"/>
        <w:jc w:val="thaiDistribute"/>
        <w:rPr>
          <w:rFonts w:ascii="Times New Roman" w:hAnsi="Times New Roman" w:cs="Cordia New"/>
          <w:sz w:val="22"/>
          <w:szCs w:val="22"/>
        </w:rPr>
      </w:pPr>
      <w:r w:rsidRPr="00125E30">
        <w:rPr>
          <w:rFonts w:ascii="Times New Roman" w:hAnsi="Times New Roman" w:cs="Times New Roman"/>
          <w:sz w:val="22"/>
          <w:szCs w:val="22"/>
        </w:rPr>
        <w:t>As at 31 December 20</w:t>
      </w:r>
      <w:r w:rsidR="00BD3256">
        <w:rPr>
          <w:rFonts w:ascii="Times New Roman" w:hAnsi="Times New Roman" w:cs="Times New Roman"/>
          <w:sz w:val="22"/>
          <w:szCs w:val="22"/>
        </w:rPr>
        <w:t>20</w:t>
      </w:r>
      <w:r w:rsidRPr="00125E30">
        <w:rPr>
          <w:rFonts w:ascii="Times New Roman" w:hAnsi="Times New Roman" w:cs="Times New Roman"/>
          <w:sz w:val="22"/>
          <w:szCs w:val="22"/>
        </w:rPr>
        <w:t xml:space="preserve">, the Company had contingent liabilities with financial institutions to guarantee the Company’s subsidiaries in respect of line of credit use for amount up to Baht </w:t>
      </w:r>
      <w:r w:rsidR="0003459B">
        <w:rPr>
          <w:rFonts w:ascii="Times New Roman" w:hAnsi="Times New Roman" w:cs="Times New Roman"/>
          <w:sz w:val="22"/>
          <w:szCs w:val="22"/>
        </w:rPr>
        <w:t>2,466</w:t>
      </w:r>
      <w:r w:rsidRPr="00125E30">
        <w:rPr>
          <w:rFonts w:ascii="Times New Roman" w:hAnsi="Times New Roman" w:cs="Times New Roman"/>
          <w:sz w:val="22"/>
          <w:szCs w:val="22"/>
        </w:rPr>
        <w:t xml:space="preserve"> million</w:t>
      </w:r>
      <w:r w:rsidRPr="00125E30">
        <w:rPr>
          <w:rFonts w:ascii="Times New Roman" w:hAnsi="Times New Roman" w:cs="Times New Roman"/>
          <w:i/>
          <w:iCs/>
          <w:sz w:val="22"/>
          <w:szCs w:val="22"/>
        </w:rPr>
        <w:t xml:space="preserve"> </w:t>
      </w:r>
      <w:r w:rsidRPr="00125E30">
        <w:rPr>
          <w:rFonts w:ascii="Times New Roman" w:hAnsi="Times New Roman" w:cs="Times New Roman"/>
          <w:sz w:val="22"/>
          <w:szCs w:val="22"/>
        </w:rPr>
        <w:t>and U.S. Dollars</w:t>
      </w:r>
      <w:r>
        <w:rPr>
          <w:rFonts w:ascii="Times New Roman" w:hAnsi="Times New Roman" w:cs="Times New Roman"/>
          <w:sz w:val="22"/>
          <w:szCs w:val="22"/>
        </w:rPr>
        <w:t xml:space="preserve"> </w:t>
      </w:r>
      <w:r w:rsidR="0003459B">
        <w:rPr>
          <w:rFonts w:ascii="Times New Roman" w:hAnsi="Times New Roman" w:cs="Times New Roman"/>
          <w:sz w:val="22"/>
          <w:szCs w:val="22"/>
        </w:rPr>
        <w:t>59</w:t>
      </w:r>
      <w:r w:rsidRPr="00125E30">
        <w:rPr>
          <w:rFonts w:ascii="Times New Roman" w:hAnsi="Times New Roman" w:cs="Times New Roman"/>
          <w:sz w:val="22"/>
          <w:szCs w:val="22"/>
        </w:rPr>
        <w:t xml:space="preserve"> million </w:t>
      </w:r>
      <w:r w:rsidRPr="00125E30">
        <w:rPr>
          <w:rFonts w:ascii="Times New Roman" w:hAnsi="Times New Roman" w:cs="Times New Roman"/>
          <w:i/>
          <w:iCs/>
          <w:sz w:val="22"/>
          <w:szCs w:val="22"/>
        </w:rPr>
        <w:t>(31 December 201</w:t>
      </w:r>
      <w:r w:rsidR="00BD3256">
        <w:rPr>
          <w:rFonts w:ascii="Times New Roman" w:hAnsi="Times New Roman" w:cs="Times New Roman"/>
          <w:i/>
          <w:iCs/>
          <w:sz w:val="22"/>
          <w:szCs w:val="22"/>
        </w:rPr>
        <w:t>9</w:t>
      </w:r>
      <w:r w:rsidRPr="00125E30">
        <w:rPr>
          <w:rFonts w:ascii="Times New Roman" w:hAnsi="Times New Roman" w:cs="Times New Roman"/>
          <w:i/>
          <w:iCs/>
          <w:sz w:val="22"/>
          <w:szCs w:val="22"/>
        </w:rPr>
        <w:t xml:space="preserve">: Baht </w:t>
      </w:r>
      <w:r w:rsidR="00BD3256">
        <w:rPr>
          <w:rFonts w:ascii="Times New Roman" w:hAnsi="Times New Roman" w:cs="Times New Roman"/>
          <w:i/>
          <w:iCs/>
          <w:sz w:val="22"/>
          <w:szCs w:val="22"/>
        </w:rPr>
        <w:t>2,</w:t>
      </w:r>
      <w:r w:rsidR="002A7680">
        <w:rPr>
          <w:rFonts w:ascii="Times New Roman" w:hAnsi="Times New Roman" w:cs="Times New Roman"/>
          <w:i/>
          <w:iCs/>
          <w:sz w:val="22"/>
          <w:szCs w:val="22"/>
        </w:rPr>
        <w:t>166</w:t>
      </w:r>
      <w:r w:rsidRPr="00125E30">
        <w:rPr>
          <w:rFonts w:ascii="Times New Roman" w:hAnsi="Times New Roman" w:cs="Times New Roman"/>
          <w:i/>
          <w:iCs/>
          <w:sz w:val="22"/>
          <w:szCs w:val="22"/>
        </w:rPr>
        <w:t xml:space="preserve"> million and U.S. Dollars </w:t>
      </w:r>
      <w:r w:rsidR="002A7680">
        <w:rPr>
          <w:rFonts w:ascii="Times New Roman" w:hAnsi="Times New Roman" w:cs="Times New Roman"/>
          <w:i/>
          <w:iCs/>
          <w:sz w:val="22"/>
          <w:szCs w:val="22"/>
        </w:rPr>
        <w:t>5</w:t>
      </w:r>
      <w:r w:rsidR="00BD3256">
        <w:rPr>
          <w:rFonts w:ascii="Times New Roman" w:hAnsi="Times New Roman" w:cs="Times New Roman"/>
          <w:i/>
          <w:iCs/>
          <w:sz w:val="22"/>
          <w:szCs w:val="22"/>
        </w:rPr>
        <w:t>9</w:t>
      </w:r>
      <w:r w:rsidRPr="00125E30">
        <w:rPr>
          <w:rFonts w:ascii="Times New Roman" w:hAnsi="Times New Roman" w:cs="Times New Roman"/>
          <w:i/>
          <w:iCs/>
          <w:sz w:val="22"/>
          <w:szCs w:val="22"/>
        </w:rPr>
        <w:t xml:space="preserve"> million)</w:t>
      </w:r>
      <w:r w:rsidRPr="00125E30">
        <w:rPr>
          <w:rFonts w:ascii="Times New Roman" w:hAnsi="Times New Roman" w:cs="Times New Roman"/>
          <w:sz w:val="22"/>
          <w:szCs w:val="22"/>
        </w:rPr>
        <w:t>.</w:t>
      </w:r>
    </w:p>
    <w:p w14:paraId="3A4E957D" w14:textId="77777777" w:rsidR="00B926EF" w:rsidRPr="0099611A" w:rsidRDefault="00B926EF" w:rsidP="002A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p>
    <w:p w14:paraId="73C9BBCB" w14:textId="4A094E0B" w:rsidR="003B39A5" w:rsidRPr="00853892" w:rsidRDefault="00573C35" w:rsidP="0057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853892">
        <w:rPr>
          <w:rFonts w:ascii="Times New Roman" w:hAnsi="Times New Roman" w:cs="Times New Roman"/>
          <w:b/>
          <w:bCs/>
          <w:sz w:val="24"/>
          <w:szCs w:val="24"/>
        </w:rPr>
        <w:t>3</w:t>
      </w:r>
      <w:r w:rsidR="002D0050">
        <w:rPr>
          <w:rFonts w:ascii="Times New Roman" w:hAnsi="Times New Roman" w:cs="Times New Roman"/>
          <w:b/>
          <w:bCs/>
          <w:sz w:val="24"/>
          <w:szCs w:val="24"/>
        </w:rPr>
        <w:t>3</w:t>
      </w:r>
      <w:r w:rsidRPr="00853892">
        <w:rPr>
          <w:rFonts w:ascii="Times New Roman" w:hAnsi="Times New Roman" w:cs="Times New Roman"/>
          <w:b/>
          <w:bCs/>
          <w:sz w:val="24"/>
          <w:szCs w:val="24"/>
        </w:rPr>
        <w:t xml:space="preserve">    </w:t>
      </w:r>
      <w:r w:rsidR="00013176">
        <w:rPr>
          <w:rFonts w:ascii="Times New Roman" w:hAnsi="Times New Roman" w:cs="Times New Roman"/>
          <w:b/>
          <w:bCs/>
          <w:sz w:val="24"/>
          <w:szCs w:val="24"/>
        </w:rPr>
        <w:t xml:space="preserve"> </w:t>
      </w:r>
      <w:r w:rsidR="003B39A5" w:rsidRPr="00853892">
        <w:rPr>
          <w:rFonts w:ascii="Times New Roman" w:hAnsi="Times New Roman" w:cs="Times New Roman"/>
          <w:b/>
          <w:bCs/>
          <w:sz w:val="24"/>
          <w:szCs w:val="24"/>
        </w:rPr>
        <w:t>Event</w:t>
      </w:r>
      <w:r w:rsidR="00C504E1">
        <w:rPr>
          <w:rFonts w:ascii="Times New Roman" w:hAnsi="Times New Roman" w:cs="Times New Roman"/>
          <w:b/>
          <w:bCs/>
          <w:sz w:val="24"/>
          <w:szCs w:val="24"/>
        </w:rPr>
        <w:t>s</w:t>
      </w:r>
      <w:r w:rsidR="003B39A5" w:rsidRPr="00853892">
        <w:rPr>
          <w:rFonts w:ascii="Times New Roman" w:hAnsi="Times New Roman" w:cs="Times New Roman"/>
          <w:b/>
          <w:bCs/>
          <w:sz w:val="24"/>
          <w:szCs w:val="24"/>
        </w:rPr>
        <w:t xml:space="preserve"> after the reporting </w:t>
      </w:r>
      <w:r w:rsidR="00033588" w:rsidRPr="00853892">
        <w:rPr>
          <w:rFonts w:ascii="Times New Roman" w:hAnsi="Times New Roman" w:cs="Times New Roman"/>
          <w:b/>
          <w:bCs/>
          <w:sz w:val="24"/>
          <w:szCs w:val="24"/>
        </w:rPr>
        <w:t>period</w:t>
      </w:r>
    </w:p>
    <w:p w14:paraId="05EC8560" w14:textId="284FC7F1" w:rsidR="00E3744E" w:rsidRPr="00B439FD" w:rsidRDefault="00E3744E" w:rsidP="00B43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jc w:val="both"/>
        <w:rPr>
          <w:rFonts w:ascii="Times New Roman" w:hAnsi="Times New Roman" w:cs="Times New Roman"/>
          <w:color w:val="000000"/>
          <w:sz w:val="10"/>
          <w:szCs w:val="10"/>
          <w:highlight w:val="cyan"/>
        </w:rPr>
      </w:pPr>
      <w:r w:rsidRPr="00B439FD">
        <w:rPr>
          <w:rFonts w:ascii="Times New Roman" w:hAnsi="Times New Roman" w:cs="Times New Roman"/>
          <w:color w:val="000000"/>
          <w:sz w:val="22"/>
          <w:szCs w:val="22"/>
          <w:highlight w:val="yellow"/>
        </w:rPr>
        <w:t xml:space="preserve"> </w:t>
      </w:r>
    </w:p>
    <w:p w14:paraId="3E000555" w14:textId="43EB8A3B" w:rsidR="00670089" w:rsidRPr="0092251E" w:rsidRDefault="00387D4B" w:rsidP="00301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05"/>
        <w:jc w:val="thaiDistribute"/>
        <w:rPr>
          <w:rFonts w:ascii="Times New Roman" w:hAnsi="Times New Roman" w:cs="Times New Roman"/>
          <w:sz w:val="22"/>
          <w:szCs w:val="22"/>
        </w:rPr>
      </w:pPr>
      <w:r w:rsidRPr="0092251E">
        <w:rPr>
          <w:rFonts w:ascii="Times New Roman" w:hAnsi="Times New Roman" w:cs="Times New Roman"/>
          <w:color w:val="000000"/>
          <w:sz w:val="22"/>
          <w:szCs w:val="22"/>
        </w:rPr>
        <w:t>At the meeting of the Board of Directors</w:t>
      </w:r>
      <w:r w:rsidRPr="0092251E">
        <w:rPr>
          <w:rFonts w:ascii="Times New Roman" w:hAnsi="Times New Roman" w:cs="Times New Roman"/>
          <w:sz w:val="22"/>
          <w:szCs w:val="22"/>
        </w:rPr>
        <w:t xml:space="preserve"> held on </w:t>
      </w:r>
      <w:r w:rsidR="006B084B" w:rsidRPr="0092251E">
        <w:rPr>
          <w:rFonts w:ascii="Times New Roman" w:hAnsi="Times New Roman" w:cs="Times New Roman"/>
          <w:sz w:val="22"/>
          <w:szCs w:val="22"/>
        </w:rPr>
        <w:t>2</w:t>
      </w:r>
      <w:r w:rsidR="0092251E" w:rsidRPr="0092251E">
        <w:rPr>
          <w:rFonts w:ascii="Times New Roman" w:hAnsi="Times New Roman" w:cs="Times New Roman"/>
          <w:sz w:val="22"/>
          <w:szCs w:val="22"/>
        </w:rPr>
        <w:t>2 February 2021</w:t>
      </w:r>
      <w:r w:rsidRPr="0092251E">
        <w:rPr>
          <w:rFonts w:ascii="Times New Roman" w:hAnsi="Times New Roman" w:cs="Times New Roman"/>
          <w:sz w:val="22"/>
          <w:szCs w:val="22"/>
        </w:rPr>
        <w:t>, the Board approved the</w:t>
      </w:r>
      <w:r w:rsidR="003013E9">
        <w:rPr>
          <w:rFonts w:ascii="Times New Roman" w:hAnsi="Times New Roman" w:cs="Times New Roman"/>
          <w:sz w:val="22"/>
          <w:szCs w:val="22"/>
        </w:rPr>
        <w:t xml:space="preserve"> </w:t>
      </w:r>
      <w:r w:rsidRPr="0092251E">
        <w:rPr>
          <w:rFonts w:ascii="Times New Roman" w:hAnsi="Times New Roman" w:cs="Times New Roman"/>
          <w:sz w:val="22"/>
          <w:szCs w:val="22"/>
        </w:rPr>
        <w:t xml:space="preserve">appropriation of dividends of Baht </w:t>
      </w:r>
      <w:r w:rsidR="003013E9">
        <w:rPr>
          <w:rFonts w:ascii="Times New Roman" w:hAnsi="Times New Roman" w:cs="Times New Roman"/>
          <w:sz w:val="22"/>
          <w:szCs w:val="22"/>
        </w:rPr>
        <w:t>0.54</w:t>
      </w:r>
      <w:r w:rsidR="006B084B" w:rsidRPr="0092251E">
        <w:rPr>
          <w:rFonts w:ascii="Times New Roman" w:hAnsi="Times New Roman" w:cs="Times New Roman"/>
          <w:sz w:val="22"/>
          <w:szCs w:val="22"/>
        </w:rPr>
        <w:t xml:space="preserve"> </w:t>
      </w:r>
      <w:r w:rsidRPr="0092251E">
        <w:rPr>
          <w:rFonts w:ascii="Times New Roman" w:hAnsi="Times New Roman" w:cs="Times New Roman"/>
          <w:sz w:val="22"/>
          <w:szCs w:val="22"/>
        </w:rPr>
        <w:t xml:space="preserve">per share, amounting to Baht </w:t>
      </w:r>
      <w:r w:rsidR="003013E9">
        <w:rPr>
          <w:rFonts w:ascii="Times New Roman" w:hAnsi="Times New Roman" w:cs="Times New Roman"/>
          <w:sz w:val="22"/>
          <w:szCs w:val="22"/>
        </w:rPr>
        <w:t>470.81</w:t>
      </w:r>
      <w:r w:rsidRPr="0092251E">
        <w:rPr>
          <w:rFonts w:ascii="Times New Roman" w:hAnsi="Times New Roman" w:cs="Times New Roman"/>
          <w:sz w:val="22"/>
          <w:szCs w:val="22"/>
        </w:rPr>
        <w:t xml:space="preserve"> million.</w:t>
      </w:r>
      <w:r w:rsidR="003013E9">
        <w:rPr>
          <w:rFonts w:ascii="Times New Roman" w:hAnsi="Times New Roman" w:cs="Times New Roman"/>
          <w:sz w:val="22"/>
          <w:szCs w:val="22"/>
        </w:rPr>
        <w:t xml:space="preserve"> </w:t>
      </w:r>
      <w:r w:rsidRPr="0092251E">
        <w:rPr>
          <w:rFonts w:ascii="Times New Roman" w:hAnsi="Times New Roman" w:cs="Times New Roman"/>
          <w:sz w:val="22"/>
          <w:szCs w:val="22"/>
        </w:rPr>
        <w:t>The dividends are subject to the approval by the annual general shareholders’</w:t>
      </w:r>
      <w:r w:rsidR="003013E9">
        <w:rPr>
          <w:rFonts w:ascii="Times New Roman" w:hAnsi="Times New Roman" w:cs="Times New Roman"/>
          <w:sz w:val="22"/>
          <w:szCs w:val="22"/>
        </w:rPr>
        <w:t xml:space="preserve"> </w:t>
      </w:r>
      <w:r w:rsidRPr="0092251E">
        <w:rPr>
          <w:rFonts w:ascii="Times New Roman" w:hAnsi="Times New Roman" w:cs="Times New Roman"/>
          <w:sz w:val="22"/>
          <w:szCs w:val="22"/>
        </w:rPr>
        <w:t>meeting.</w:t>
      </w:r>
    </w:p>
    <w:p w14:paraId="0A1F0F40" w14:textId="6498CCB6" w:rsidR="00722957" w:rsidRDefault="00722957" w:rsidP="0038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14:paraId="6707EF2C" w14:textId="77777777" w:rsidR="004341AB" w:rsidRDefault="00434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21E3A64B" w14:textId="07C68C7B" w:rsidR="00BC55AF" w:rsidRPr="00853892" w:rsidRDefault="00573C35" w:rsidP="0057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853892">
        <w:rPr>
          <w:rFonts w:ascii="Times New Roman" w:hAnsi="Times New Roman" w:cs="Times New Roman"/>
          <w:b/>
          <w:bCs/>
          <w:sz w:val="24"/>
          <w:szCs w:val="24"/>
        </w:rPr>
        <w:lastRenderedPageBreak/>
        <w:t>3</w:t>
      </w:r>
      <w:r w:rsidR="008610F3">
        <w:rPr>
          <w:rFonts w:ascii="Times New Roman" w:hAnsi="Times New Roman" w:cs="Times New Roman"/>
          <w:b/>
          <w:bCs/>
          <w:sz w:val="24"/>
          <w:szCs w:val="24"/>
        </w:rPr>
        <w:t>4</w:t>
      </w:r>
      <w:r w:rsidRPr="00853892">
        <w:rPr>
          <w:rFonts w:ascii="Times New Roman" w:hAnsi="Times New Roman" w:cs="Times New Roman"/>
          <w:b/>
          <w:bCs/>
          <w:sz w:val="24"/>
          <w:szCs w:val="24"/>
        </w:rPr>
        <w:t xml:space="preserve">     </w:t>
      </w:r>
      <w:r w:rsidR="00BC55AF" w:rsidRPr="00853892">
        <w:rPr>
          <w:rFonts w:ascii="Times New Roman" w:hAnsi="Times New Roman" w:cs="Times New Roman"/>
          <w:b/>
          <w:bCs/>
          <w:sz w:val="24"/>
          <w:szCs w:val="24"/>
        </w:rPr>
        <w:t>Reclassification of accounts</w:t>
      </w:r>
    </w:p>
    <w:p w14:paraId="356F4B63" w14:textId="77777777" w:rsidR="00BC55AF" w:rsidRPr="00E3744E" w:rsidRDefault="00BC55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ascii="Times New Roman" w:hAnsi="Times New Roman" w:cs="Times New Roman"/>
          <w:sz w:val="16"/>
          <w:szCs w:val="16"/>
        </w:rPr>
      </w:pPr>
    </w:p>
    <w:p w14:paraId="7829E8AE" w14:textId="5EF2ACAD" w:rsidR="00477606" w:rsidRDefault="007352EA" w:rsidP="005A2F0A">
      <w:pPr>
        <w:ind w:left="540" w:right="-385"/>
      </w:pPr>
      <w:r w:rsidRPr="007352EA">
        <w:rPr>
          <w:rFonts w:ascii="Times New Roman" w:hAnsi="Times New Roman" w:cs="Times New Roman"/>
          <w:sz w:val="22"/>
          <w:szCs w:val="22"/>
        </w:rPr>
        <w:t>Certain accounts in the 201</w:t>
      </w:r>
      <w:r w:rsidR="00124923">
        <w:rPr>
          <w:rFonts w:ascii="Times New Roman" w:hAnsi="Times New Roman" w:cs="Times New Roman"/>
          <w:sz w:val="22"/>
          <w:szCs w:val="22"/>
        </w:rPr>
        <w:t>9</w:t>
      </w:r>
      <w:r w:rsidRPr="007352EA">
        <w:rPr>
          <w:rFonts w:ascii="Times New Roman" w:hAnsi="Times New Roman" w:cs="Times New Roman"/>
          <w:sz w:val="22"/>
          <w:szCs w:val="22"/>
        </w:rPr>
        <w:t xml:space="preserve"> financial statements have been reclassified to conform to the presentation in the 20</w:t>
      </w:r>
      <w:r w:rsidR="00124923">
        <w:rPr>
          <w:rFonts w:ascii="Times New Roman" w:hAnsi="Times New Roman" w:cs="Times New Roman"/>
          <w:sz w:val="22"/>
          <w:szCs w:val="22"/>
        </w:rPr>
        <w:t>20</w:t>
      </w:r>
      <w:r w:rsidRPr="007352EA">
        <w:rPr>
          <w:rFonts w:ascii="Times New Roman" w:hAnsi="Times New Roman" w:cs="Times New Roman"/>
          <w:sz w:val="22"/>
          <w:szCs w:val="22"/>
        </w:rPr>
        <w:t xml:space="preserve"> financial statements. </w:t>
      </w:r>
      <w:r w:rsidR="00993465">
        <w:rPr>
          <w:rFonts w:ascii="Times New Roman" w:hAnsi="Times New Roman" w:cs="Times New Roman"/>
          <w:sz w:val="22"/>
          <w:szCs w:val="22"/>
        </w:rPr>
        <w:br/>
      </w:r>
    </w:p>
    <w:tbl>
      <w:tblPr>
        <w:tblW w:w="9544" w:type="dxa"/>
        <w:tblInd w:w="468" w:type="dxa"/>
        <w:tblLayout w:type="fixed"/>
        <w:tblLook w:val="01E0" w:firstRow="1" w:lastRow="1" w:firstColumn="1" w:lastColumn="1" w:noHBand="0" w:noVBand="0"/>
      </w:tblPr>
      <w:tblGrid>
        <w:gridCol w:w="3852"/>
        <w:gridCol w:w="1999"/>
        <w:gridCol w:w="260"/>
        <w:gridCol w:w="1721"/>
        <w:gridCol w:w="243"/>
        <w:gridCol w:w="1469"/>
      </w:tblGrid>
      <w:tr w:rsidR="00477606" w:rsidRPr="006C1B0E" w14:paraId="42F4A30D" w14:textId="77777777" w:rsidTr="00571AFD">
        <w:tc>
          <w:tcPr>
            <w:tcW w:w="3852" w:type="dxa"/>
            <w:shd w:val="clear" w:color="auto" w:fill="auto"/>
          </w:tcPr>
          <w:p w14:paraId="5F9F2ADE" w14:textId="77777777" w:rsidR="00477606" w:rsidRPr="006B5C19" w:rsidRDefault="00477606" w:rsidP="00847EE0">
            <w:pPr>
              <w:pStyle w:val="BodyText"/>
              <w:spacing w:after="0"/>
              <w:ind w:right="-108"/>
              <w:jc w:val="both"/>
              <w:rPr>
                <w:rFonts w:ascii="Times New Roman" w:hAnsi="Times New Roman"/>
                <w:b/>
                <w:bCs/>
                <w:i/>
                <w:iCs/>
                <w:sz w:val="22"/>
                <w:szCs w:val="22"/>
              </w:rPr>
            </w:pPr>
          </w:p>
        </w:tc>
        <w:tc>
          <w:tcPr>
            <w:tcW w:w="5692" w:type="dxa"/>
            <w:gridSpan w:val="5"/>
            <w:shd w:val="clear" w:color="auto" w:fill="auto"/>
          </w:tcPr>
          <w:p w14:paraId="783C78D6" w14:textId="77777777" w:rsidR="00477606" w:rsidRPr="00477606" w:rsidRDefault="00477606" w:rsidP="00847EE0">
            <w:pPr>
              <w:pStyle w:val="BodyText"/>
              <w:spacing w:after="0"/>
              <w:ind w:left="-108" w:right="-108"/>
              <w:jc w:val="center"/>
              <w:rPr>
                <w:rFonts w:ascii="Times New Roman" w:hAnsi="Times New Roman" w:cs="Times New Roman"/>
                <w:sz w:val="22"/>
                <w:szCs w:val="22"/>
              </w:rPr>
            </w:pPr>
            <w:r w:rsidRPr="00477606">
              <w:rPr>
                <w:rFonts w:ascii="Times New Roman" w:hAnsi="Times New Roman" w:cs="Times New Roman"/>
                <w:b/>
                <w:bCs/>
                <w:sz w:val="22"/>
                <w:szCs w:val="22"/>
              </w:rPr>
              <w:t>2019</w:t>
            </w:r>
          </w:p>
        </w:tc>
      </w:tr>
      <w:tr w:rsidR="00477606" w:rsidRPr="007352EA" w14:paraId="7309348F" w14:textId="77777777" w:rsidTr="00571AFD">
        <w:tc>
          <w:tcPr>
            <w:tcW w:w="3852" w:type="dxa"/>
            <w:shd w:val="clear" w:color="auto" w:fill="auto"/>
          </w:tcPr>
          <w:p w14:paraId="3E20068F" w14:textId="77777777" w:rsidR="00477606" w:rsidRPr="006C1B0E" w:rsidRDefault="00477606" w:rsidP="00847EE0">
            <w:pPr>
              <w:pStyle w:val="BodyText"/>
              <w:spacing w:after="0"/>
              <w:ind w:right="-108"/>
              <w:jc w:val="both"/>
              <w:rPr>
                <w:rFonts w:ascii="Times New Roman" w:hAnsi="Times New Roman"/>
                <w:sz w:val="22"/>
                <w:szCs w:val="22"/>
              </w:rPr>
            </w:pPr>
          </w:p>
        </w:tc>
        <w:tc>
          <w:tcPr>
            <w:tcW w:w="5692" w:type="dxa"/>
            <w:gridSpan w:val="5"/>
            <w:tcBorders>
              <w:bottom w:val="single" w:sz="4" w:space="0" w:color="auto"/>
            </w:tcBorders>
            <w:shd w:val="clear" w:color="auto" w:fill="auto"/>
          </w:tcPr>
          <w:p w14:paraId="6DA877CF" w14:textId="77777777" w:rsidR="00477606" w:rsidRPr="00477606" w:rsidRDefault="00477606" w:rsidP="00847EE0">
            <w:pPr>
              <w:pStyle w:val="acctmergecolhdg"/>
              <w:spacing w:line="240" w:lineRule="atLeast"/>
              <w:rPr>
                <w:rFonts w:ascii="Times New Roman" w:hAnsi="Times New Roman"/>
                <w:szCs w:val="22"/>
              </w:rPr>
            </w:pPr>
            <w:r w:rsidRPr="00477606">
              <w:rPr>
                <w:rFonts w:ascii="Times New Roman" w:hAnsi="Times New Roman"/>
                <w:szCs w:val="22"/>
              </w:rPr>
              <w:t>Consolidated financial statements</w:t>
            </w:r>
          </w:p>
        </w:tc>
      </w:tr>
      <w:tr w:rsidR="00477606" w:rsidRPr="006C1B0E" w14:paraId="0897B878" w14:textId="77777777" w:rsidTr="00571AFD">
        <w:tc>
          <w:tcPr>
            <w:tcW w:w="3852" w:type="dxa"/>
            <w:shd w:val="clear" w:color="auto" w:fill="auto"/>
          </w:tcPr>
          <w:p w14:paraId="43325599" w14:textId="77777777" w:rsidR="00477606" w:rsidRPr="006C1B0E" w:rsidRDefault="00477606" w:rsidP="00847EE0">
            <w:pPr>
              <w:pStyle w:val="BodyText"/>
              <w:spacing w:after="0"/>
              <w:ind w:right="-108"/>
              <w:jc w:val="both"/>
              <w:rPr>
                <w:rFonts w:ascii="Times New Roman" w:hAnsi="Times New Roman"/>
                <w:i/>
                <w:iCs/>
                <w:color w:val="0000FF"/>
                <w:sz w:val="22"/>
                <w:szCs w:val="22"/>
                <w:cs/>
              </w:rPr>
            </w:pPr>
          </w:p>
        </w:tc>
        <w:tc>
          <w:tcPr>
            <w:tcW w:w="1999" w:type="dxa"/>
            <w:shd w:val="clear" w:color="auto" w:fill="auto"/>
          </w:tcPr>
          <w:p w14:paraId="7D0AADF6" w14:textId="77777777" w:rsidR="00477606" w:rsidRPr="006C1B0E" w:rsidRDefault="00477606" w:rsidP="00847EE0">
            <w:pPr>
              <w:pStyle w:val="BodyText"/>
              <w:tabs>
                <w:tab w:val="clear" w:pos="227"/>
                <w:tab w:val="clear" w:pos="907"/>
                <w:tab w:val="left" w:pos="340"/>
                <w:tab w:val="left" w:pos="970"/>
              </w:tabs>
              <w:spacing w:after="0"/>
              <w:ind w:left="80" w:right="-290" w:firstLine="360"/>
              <w:rPr>
                <w:rFonts w:ascii="Times New Roman" w:hAnsi="Times New Roman"/>
                <w:sz w:val="22"/>
                <w:szCs w:val="22"/>
              </w:rPr>
            </w:pPr>
            <w:r w:rsidRPr="006C1B0E">
              <w:rPr>
                <w:rFonts w:ascii="Times New Roman" w:hAnsi="Times New Roman"/>
                <w:sz w:val="22"/>
                <w:szCs w:val="22"/>
              </w:rPr>
              <w:t>Before reclassification</w:t>
            </w:r>
          </w:p>
        </w:tc>
        <w:tc>
          <w:tcPr>
            <w:tcW w:w="260" w:type="dxa"/>
            <w:shd w:val="clear" w:color="auto" w:fill="auto"/>
          </w:tcPr>
          <w:p w14:paraId="1DC0BF57" w14:textId="77777777" w:rsidR="00477606" w:rsidRPr="006C1B0E" w:rsidRDefault="00477606" w:rsidP="00847EE0">
            <w:pPr>
              <w:pStyle w:val="BodyText"/>
              <w:spacing w:after="0"/>
              <w:ind w:right="-405"/>
              <w:jc w:val="both"/>
              <w:rPr>
                <w:rFonts w:ascii="Times New Roman" w:hAnsi="Times New Roman"/>
                <w:sz w:val="22"/>
                <w:szCs w:val="22"/>
              </w:rPr>
            </w:pPr>
          </w:p>
        </w:tc>
        <w:tc>
          <w:tcPr>
            <w:tcW w:w="1721" w:type="dxa"/>
            <w:shd w:val="clear" w:color="auto" w:fill="auto"/>
          </w:tcPr>
          <w:p w14:paraId="06792195" w14:textId="77777777" w:rsidR="00477606" w:rsidRPr="006C1B0E" w:rsidRDefault="00477606" w:rsidP="00847EE0">
            <w:pPr>
              <w:pStyle w:val="BodyText"/>
              <w:spacing w:after="0"/>
              <w:ind w:left="-108" w:right="-108"/>
              <w:jc w:val="center"/>
              <w:rPr>
                <w:rFonts w:ascii="Times New Roman" w:hAnsi="Times New Roman"/>
                <w:sz w:val="22"/>
                <w:szCs w:val="22"/>
              </w:rPr>
            </w:pPr>
          </w:p>
          <w:p w14:paraId="700A14B6" w14:textId="77777777" w:rsidR="00477606" w:rsidRPr="006C1B0E" w:rsidRDefault="00477606" w:rsidP="00847EE0">
            <w:pPr>
              <w:pStyle w:val="BodyText"/>
              <w:spacing w:after="0"/>
              <w:ind w:left="-108" w:right="-108"/>
              <w:jc w:val="center"/>
              <w:rPr>
                <w:rFonts w:ascii="Times New Roman" w:hAnsi="Times New Roman"/>
                <w:sz w:val="22"/>
                <w:szCs w:val="22"/>
              </w:rPr>
            </w:pPr>
            <w:r w:rsidRPr="006C1B0E">
              <w:rPr>
                <w:rFonts w:ascii="Times New Roman" w:hAnsi="Times New Roman"/>
                <w:sz w:val="22"/>
                <w:szCs w:val="22"/>
              </w:rPr>
              <w:t>Reclassification</w:t>
            </w:r>
          </w:p>
        </w:tc>
        <w:tc>
          <w:tcPr>
            <w:tcW w:w="243" w:type="dxa"/>
            <w:shd w:val="clear" w:color="auto" w:fill="auto"/>
          </w:tcPr>
          <w:p w14:paraId="4DC9842D" w14:textId="77777777" w:rsidR="00477606" w:rsidRPr="006C1B0E" w:rsidRDefault="00477606" w:rsidP="00847EE0">
            <w:pPr>
              <w:pStyle w:val="BodyText"/>
              <w:spacing w:after="0"/>
              <w:ind w:right="-405"/>
              <w:jc w:val="both"/>
              <w:rPr>
                <w:rFonts w:ascii="Times New Roman" w:hAnsi="Times New Roman"/>
                <w:sz w:val="22"/>
                <w:szCs w:val="22"/>
              </w:rPr>
            </w:pPr>
          </w:p>
        </w:tc>
        <w:tc>
          <w:tcPr>
            <w:tcW w:w="1469" w:type="dxa"/>
            <w:shd w:val="clear" w:color="auto" w:fill="auto"/>
          </w:tcPr>
          <w:p w14:paraId="46E08824" w14:textId="77777777" w:rsidR="00477606" w:rsidRPr="006C1B0E" w:rsidRDefault="00477606" w:rsidP="00847EE0">
            <w:pPr>
              <w:pStyle w:val="BodyText"/>
              <w:tabs>
                <w:tab w:val="clear" w:pos="680"/>
                <w:tab w:val="clear" w:pos="907"/>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14:paraId="2ED3A618" w14:textId="77777777" w:rsidR="00477606" w:rsidRPr="006C1B0E" w:rsidRDefault="00477606" w:rsidP="00847EE0">
            <w:pPr>
              <w:pStyle w:val="BodyText"/>
              <w:tabs>
                <w:tab w:val="left" w:pos="1240"/>
                <w:tab w:val="left" w:pos="3350"/>
              </w:tabs>
              <w:spacing w:after="0"/>
              <w:ind w:left="430" w:right="-405" w:hanging="460"/>
              <w:jc w:val="both"/>
              <w:rPr>
                <w:rFonts w:ascii="Times New Roman" w:hAnsi="Times New Roman"/>
                <w:sz w:val="22"/>
                <w:szCs w:val="22"/>
              </w:rPr>
            </w:pPr>
            <w:r w:rsidRPr="006C1B0E">
              <w:rPr>
                <w:rFonts w:ascii="Times New Roman" w:hAnsi="Times New Roman"/>
                <w:sz w:val="22"/>
                <w:szCs w:val="22"/>
              </w:rPr>
              <w:t>reclassification</w:t>
            </w:r>
          </w:p>
        </w:tc>
      </w:tr>
      <w:tr w:rsidR="00477606" w:rsidRPr="006C1B0E" w14:paraId="153EE07F" w14:textId="77777777" w:rsidTr="00571AFD">
        <w:trPr>
          <w:trHeight w:hRule="exact" w:val="245"/>
        </w:trPr>
        <w:tc>
          <w:tcPr>
            <w:tcW w:w="3852" w:type="dxa"/>
            <w:shd w:val="clear" w:color="auto" w:fill="auto"/>
          </w:tcPr>
          <w:p w14:paraId="3F8C8D97" w14:textId="77777777" w:rsidR="00477606" w:rsidRPr="006C1B0E" w:rsidRDefault="00477606" w:rsidP="00847EE0">
            <w:pPr>
              <w:pStyle w:val="BodyText"/>
              <w:spacing w:after="0"/>
              <w:ind w:right="-310"/>
              <w:rPr>
                <w:rFonts w:ascii="Times New Roman" w:hAnsi="Times New Roman"/>
                <w:sz w:val="22"/>
                <w:szCs w:val="22"/>
              </w:rPr>
            </w:pPr>
          </w:p>
        </w:tc>
        <w:tc>
          <w:tcPr>
            <w:tcW w:w="5692" w:type="dxa"/>
            <w:gridSpan w:val="5"/>
            <w:shd w:val="clear" w:color="auto" w:fill="auto"/>
          </w:tcPr>
          <w:p w14:paraId="0E20A3F7" w14:textId="77777777" w:rsidR="00477606" w:rsidRPr="006C1B0E" w:rsidRDefault="00477606" w:rsidP="00847EE0">
            <w:pPr>
              <w:pStyle w:val="BodyText"/>
              <w:spacing w:after="0"/>
              <w:ind w:left="-115" w:right="-108"/>
              <w:jc w:val="center"/>
              <w:rPr>
                <w:rFonts w:ascii="Times New Roman" w:hAnsi="Times New Roman"/>
                <w:i/>
                <w:iCs/>
                <w:sz w:val="22"/>
                <w:szCs w:val="22"/>
              </w:rPr>
            </w:pPr>
            <w:r w:rsidRPr="006C1B0E">
              <w:rPr>
                <w:rFonts w:ascii="Times New Roman" w:hAnsi="Times New Roman"/>
                <w:i/>
                <w:iCs/>
                <w:sz w:val="22"/>
                <w:szCs w:val="22"/>
              </w:rPr>
              <w:t>(in thousand Baht)</w:t>
            </w:r>
          </w:p>
        </w:tc>
      </w:tr>
      <w:tr w:rsidR="00477606" w:rsidRPr="006C1B0E" w14:paraId="72E775D3" w14:textId="77777777" w:rsidTr="00571AFD">
        <w:tc>
          <w:tcPr>
            <w:tcW w:w="3852" w:type="dxa"/>
            <w:shd w:val="clear" w:color="auto" w:fill="auto"/>
          </w:tcPr>
          <w:p w14:paraId="28373098" w14:textId="77777777" w:rsidR="00477606" w:rsidRPr="006C1B0E" w:rsidRDefault="00477606" w:rsidP="00847EE0">
            <w:pPr>
              <w:pStyle w:val="BodyText"/>
              <w:spacing w:after="0"/>
              <w:ind w:right="-310"/>
              <w:rPr>
                <w:rFonts w:ascii="Times New Roman" w:hAnsi="Times New Roman"/>
                <w:b/>
                <w:bCs/>
                <w:i/>
                <w:iCs/>
                <w:sz w:val="22"/>
                <w:szCs w:val="22"/>
              </w:rPr>
            </w:pPr>
            <w:r w:rsidRPr="006C1B0E">
              <w:rPr>
                <w:rFonts w:ascii="Times New Roman" w:hAnsi="Times New Roman"/>
                <w:b/>
                <w:bCs/>
                <w:i/>
                <w:iCs/>
                <w:sz w:val="22"/>
                <w:szCs w:val="22"/>
              </w:rPr>
              <w:t xml:space="preserve">Statement of comprehensive income </w:t>
            </w:r>
          </w:p>
        </w:tc>
        <w:tc>
          <w:tcPr>
            <w:tcW w:w="1999" w:type="dxa"/>
            <w:shd w:val="clear" w:color="auto" w:fill="auto"/>
          </w:tcPr>
          <w:p w14:paraId="6850037E" w14:textId="77777777" w:rsidR="00477606" w:rsidRPr="006C1B0E" w:rsidRDefault="00477606" w:rsidP="00847EE0">
            <w:pPr>
              <w:pStyle w:val="BodyText"/>
              <w:tabs>
                <w:tab w:val="clear" w:pos="680"/>
                <w:tab w:val="decimal" w:pos="695"/>
              </w:tabs>
              <w:spacing w:after="0"/>
              <w:ind w:right="-156"/>
              <w:rPr>
                <w:rFonts w:ascii="Times New Roman" w:hAnsi="Times New Roman"/>
                <w:sz w:val="22"/>
                <w:szCs w:val="22"/>
              </w:rPr>
            </w:pPr>
          </w:p>
        </w:tc>
        <w:tc>
          <w:tcPr>
            <w:tcW w:w="260" w:type="dxa"/>
            <w:shd w:val="clear" w:color="auto" w:fill="auto"/>
          </w:tcPr>
          <w:p w14:paraId="60A2F587" w14:textId="77777777" w:rsidR="00477606" w:rsidRPr="006C1B0E" w:rsidRDefault="00477606" w:rsidP="00847EE0">
            <w:pPr>
              <w:pStyle w:val="BodyText"/>
              <w:spacing w:after="0"/>
              <w:ind w:right="-405"/>
              <w:jc w:val="both"/>
              <w:rPr>
                <w:rFonts w:ascii="Times New Roman" w:hAnsi="Times New Roman"/>
                <w:sz w:val="22"/>
                <w:szCs w:val="22"/>
              </w:rPr>
            </w:pPr>
          </w:p>
        </w:tc>
        <w:tc>
          <w:tcPr>
            <w:tcW w:w="1721" w:type="dxa"/>
            <w:shd w:val="clear" w:color="auto" w:fill="auto"/>
          </w:tcPr>
          <w:p w14:paraId="66B22670" w14:textId="77777777" w:rsidR="00477606" w:rsidRPr="006C1B0E" w:rsidRDefault="00477606" w:rsidP="00847EE0">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5B799431" w14:textId="77777777" w:rsidR="00477606" w:rsidRPr="006C1B0E" w:rsidRDefault="00477606" w:rsidP="00847EE0">
            <w:pPr>
              <w:pStyle w:val="BodyText"/>
              <w:spacing w:after="0"/>
              <w:ind w:right="-405"/>
              <w:jc w:val="both"/>
              <w:rPr>
                <w:rFonts w:ascii="Times New Roman" w:hAnsi="Times New Roman"/>
                <w:sz w:val="22"/>
                <w:szCs w:val="22"/>
              </w:rPr>
            </w:pPr>
          </w:p>
        </w:tc>
        <w:tc>
          <w:tcPr>
            <w:tcW w:w="1469" w:type="dxa"/>
            <w:shd w:val="clear" w:color="auto" w:fill="auto"/>
          </w:tcPr>
          <w:p w14:paraId="6236FF27" w14:textId="77777777" w:rsidR="00477606" w:rsidRPr="006C1B0E" w:rsidRDefault="00477606" w:rsidP="00847EE0">
            <w:pPr>
              <w:pStyle w:val="BodyText"/>
              <w:tabs>
                <w:tab w:val="clear" w:pos="680"/>
                <w:tab w:val="decimal" w:pos="695"/>
              </w:tabs>
              <w:spacing w:after="0"/>
              <w:ind w:right="-156"/>
              <w:rPr>
                <w:rFonts w:ascii="Times New Roman" w:hAnsi="Times New Roman"/>
                <w:sz w:val="22"/>
                <w:szCs w:val="22"/>
              </w:rPr>
            </w:pPr>
          </w:p>
        </w:tc>
      </w:tr>
      <w:tr w:rsidR="00477606" w14:paraId="14D7C894" w14:textId="77777777" w:rsidTr="00571AFD">
        <w:tc>
          <w:tcPr>
            <w:tcW w:w="3852" w:type="dxa"/>
            <w:shd w:val="clear" w:color="auto" w:fill="auto"/>
          </w:tcPr>
          <w:p w14:paraId="68FE64C5" w14:textId="77777777" w:rsidR="00477606" w:rsidRDefault="00477606" w:rsidP="00847EE0">
            <w:pPr>
              <w:pStyle w:val="BodyText"/>
              <w:tabs>
                <w:tab w:val="clear" w:pos="227"/>
                <w:tab w:val="left" w:pos="266"/>
              </w:tabs>
              <w:spacing w:after="0"/>
              <w:ind w:left="357" w:right="-108" w:hanging="361"/>
              <w:rPr>
                <w:rFonts w:ascii="Times New Roman" w:hAnsi="Times New Roman"/>
                <w:sz w:val="22"/>
                <w:szCs w:val="22"/>
              </w:rPr>
            </w:pPr>
            <w:r>
              <w:rPr>
                <w:rFonts w:ascii="Times New Roman" w:hAnsi="Times New Roman"/>
                <w:sz w:val="22"/>
                <w:szCs w:val="22"/>
              </w:rPr>
              <w:t>Selling expenses</w:t>
            </w:r>
          </w:p>
        </w:tc>
        <w:tc>
          <w:tcPr>
            <w:tcW w:w="1999" w:type="dxa"/>
            <w:shd w:val="clear" w:color="auto" w:fill="auto"/>
            <w:vAlign w:val="bottom"/>
          </w:tcPr>
          <w:p w14:paraId="026CB788" w14:textId="78645DDF" w:rsidR="00477606" w:rsidRDefault="002A7680"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109"/>
              <w:rPr>
                <w:rFonts w:ascii="Times New Roman" w:hAnsi="Times New Roman"/>
                <w:sz w:val="22"/>
                <w:szCs w:val="22"/>
              </w:rPr>
            </w:pPr>
            <w:r>
              <w:rPr>
                <w:rFonts w:ascii="Times New Roman" w:hAnsi="Times New Roman"/>
                <w:sz w:val="22"/>
                <w:szCs w:val="22"/>
              </w:rPr>
              <w:t>1,898,723</w:t>
            </w:r>
          </w:p>
        </w:tc>
        <w:tc>
          <w:tcPr>
            <w:tcW w:w="260" w:type="dxa"/>
            <w:shd w:val="clear" w:color="auto" w:fill="auto"/>
            <w:vAlign w:val="bottom"/>
          </w:tcPr>
          <w:p w14:paraId="1FC98758" w14:textId="77777777" w:rsidR="00477606" w:rsidRPr="006C1B0E"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721" w:type="dxa"/>
            <w:shd w:val="clear" w:color="auto" w:fill="auto"/>
          </w:tcPr>
          <w:p w14:paraId="1159F186" w14:textId="3E384CC2" w:rsidR="00477606" w:rsidRDefault="006E11BB"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7"/>
              </w:tabs>
              <w:spacing w:after="0"/>
              <w:ind w:left="-271" w:right="-106"/>
              <w:rPr>
                <w:rFonts w:ascii="Times New Roman" w:hAnsi="Times New Roman"/>
                <w:sz w:val="22"/>
                <w:szCs w:val="22"/>
              </w:rPr>
            </w:pPr>
            <w:r>
              <w:rPr>
                <w:rFonts w:ascii="Times New Roman" w:hAnsi="Times New Roman"/>
                <w:sz w:val="22"/>
                <w:szCs w:val="22"/>
              </w:rPr>
              <w:t>66,101</w:t>
            </w:r>
          </w:p>
        </w:tc>
        <w:tc>
          <w:tcPr>
            <w:tcW w:w="243" w:type="dxa"/>
            <w:shd w:val="clear" w:color="auto" w:fill="auto"/>
            <w:vAlign w:val="bottom"/>
          </w:tcPr>
          <w:p w14:paraId="42934EC9" w14:textId="77777777" w:rsidR="00477606" w:rsidRPr="006C1B0E"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469" w:type="dxa"/>
            <w:shd w:val="clear" w:color="auto" w:fill="auto"/>
            <w:vAlign w:val="bottom"/>
          </w:tcPr>
          <w:p w14:paraId="28425C33" w14:textId="49B784DC" w:rsidR="00477606" w:rsidRDefault="002A7680"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104"/>
              <w:rPr>
                <w:rFonts w:ascii="Times New Roman" w:hAnsi="Times New Roman"/>
                <w:sz w:val="22"/>
                <w:szCs w:val="22"/>
              </w:rPr>
            </w:pPr>
            <w:r>
              <w:rPr>
                <w:rFonts w:ascii="Times New Roman" w:hAnsi="Times New Roman"/>
                <w:sz w:val="22"/>
                <w:szCs w:val="22"/>
              </w:rPr>
              <w:t>1,9</w:t>
            </w:r>
            <w:r w:rsidR="007418C4">
              <w:rPr>
                <w:rFonts w:ascii="Times New Roman" w:hAnsi="Times New Roman"/>
                <w:sz w:val="22"/>
                <w:szCs w:val="22"/>
              </w:rPr>
              <w:t>6</w:t>
            </w:r>
            <w:r>
              <w:rPr>
                <w:rFonts w:ascii="Times New Roman" w:hAnsi="Times New Roman"/>
                <w:sz w:val="22"/>
                <w:szCs w:val="22"/>
              </w:rPr>
              <w:t>4,</w:t>
            </w:r>
            <w:r w:rsidR="007418C4">
              <w:rPr>
                <w:rFonts w:ascii="Times New Roman" w:hAnsi="Times New Roman"/>
                <w:sz w:val="22"/>
                <w:szCs w:val="22"/>
              </w:rPr>
              <w:t>8</w:t>
            </w:r>
            <w:r>
              <w:rPr>
                <w:rFonts w:ascii="Times New Roman" w:hAnsi="Times New Roman"/>
                <w:sz w:val="22"/>
                <w:szCs w:val="22"/>
              </w:rPr>
              <w:t>2</w:t>
            </w:r>
            <w:r w:rsidR="007418C4">
              <w:rPr>
                <w:rFonts w:ascii="Times New Roman" w:hAnsi="Times New Roman"/>
                <w:sz w:val="22"/>
                <w:szCs w:val="22"/>
              </w:rPr>
              <w:t>4</w:t>
            </w:r>
          </w:p>
        </w:tc>
      </w:tr>
      <w:tr w:rsidR="00477606" w:rsidRPr="006C1B0E" w14:paraId="315BC4CC" w14:textId="77777777" w:rsidTr="00571AFD">
        <w:tc>
          <w:tcPr>
            <w:tcW w:w="3852" w:type="dxa"/>
            <w:shd w:val="clear" w:color="auto" w:fill="auto"/>
          </w:tcPr>
          <w:p w14:paraId="35368426" w14:textId="77777777" w:rsidR="00477606" w:rsidRPr="006C1B0E" w:rsidRDefault="00477606" w:rsidP="00847EE0">
            <w:pPr>
              <w:pStyle w:val="BodyText"/>
              <w:tabs>
                <w:tab w:val="left" w:pos="266"/>
              </w:tabs>
              <w:spacing w:after="0"/>
              <w:ind w:left="270" w:right="-108" w:hanging="270"/>
              <w:rPr>
                <w:rFonts w:ascii="Times New Roman" w:hAnsi="Times New Roman"/>
                <w:sz w:val="22"/>
                <w:szCs w:val="22"/>
              </w:rPr>
            </w:pPr>
            <w:r>
              <w:rPr>
                <w:rFonts w:ascii="Times New Roman" w:hAnsi="Times New Roman"/>
                <w:sz w:val="22"/>
                <w:szCs w:val="22"/>
              </w:rPr>
              <w:t>Administrative expenses</w:t>
            </w:r>
          </w:p>
        </w:tc>
        <w:tc>
          <w:tcPr>
            <w:tcW w:w="1999" w:type="dxa"/>
            <w:shd w:val="clear" w:color="auto" w:fill="auto"/>
          </w:tcPr>
          <w:p w14:paraId="077869FE" w14:textId="18DBDC18" w:rsidR="00477606" w:rsidRPr="006C1B0E" w:rsidRDefault="002A7680"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109"/>
              <w:rPr>
                <w:rFonts w:ascii="Times New Roman" w:hAnsi="Times New Roman"/>
                <w:sz w:val="22"/>
                <w:szCs w:val="22"/>
              </w:rPr>
            </w:pPr>
            <w:r>
              <w:rPr>
                <w:rFonts w:ascii="Times New Roman" w:hAnsi="Times New Roman"/>
                <w:sz w:val="22"/>
                <w:szCs w:val="22"/>
              </w:rPr>
              <w:t>1,277,730</w:t>
            </w:r>
          </w:p>
        </w:tc>
        <w:tc>
          <w:tcPr>
            <w:tcW w:w="260" w:type="dxa"/>
            <w:shd w:val="clear" w:color="auto" w:fill="auto"/>
          </w:tcPr>
          <w:p w14:paraId="3186F3FD" w14:textId="77777777" w:rsidR="00477606" w:rsidRPr="006C1B0E"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721" w:type="dxa"/>
            <w:shd w:val="clear" w:color="auto" w:fill="auto"/>
          </w:tcPr>
          <w:p w14:paraId="214B0C06" w14:textId="6FB0C559" w:rsidR="00477606" w:rsidRPr="006C1B0E" w:rsidRDefault="002A7680"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7"/>
              </w:tabs>
              <w:spacing w:after="0"/>
              <w:ind w:right="-106"/>
              <w:rPr>
                <w:rFonts w:ascii="Times New Roman" w:hAnsi="Times New Roman"/>
                <w:sz w:val="22"/>
                <w:szCs w:val="22"/>
              </w:rPr>
            </w:pPr>
            <w:r>
              <w:rPr>
                <w:rFonts w:ascii="Times New Roman" w:hAnsi="Times New Roman"/>
                <w:sz w:val="22"/>
                <w:szCs w:val="22"/>
              </w:rPr>
              <w:t>(</w:t>
            </w:r>
            <w:r w:rsidR="006E11BB">
              <w:rPr>
                <w:rFonts w:ascii="Times New Roman" w:hAnsi="Times New Roman"/>
                <w:sz w:val="22"/>
                <w:szCs w:val="22"/>
              </w:rPr>
              <w:t>66,101</w:t>
            </w:r>
            <w:r>
              <w:rPr>
                <w:rFonts w:ascii="Times New Roman" w:hAnsi="Times New Roman"/>
                <w:sz w:val="22"/>
                <w:szCs w:val="22"/>
              </w:rPr>
              <w:t>)</w:t>
            </w:r>
          </w:p>
        </w:tc>
        <w:tc>
          <w:tcPr>
            <w:tcW w:w="243" w:type="dxa"/>
            <w:shd w:val="clear" w:color="auto" w:fill="auto"/>
          </w:tcPr>
          <w:p w14:paraId="57191739" w14:textId="77777777" w:rsidR="00477606" w:rsidRPr="006C1B0E"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469" w:type="dxa"/>
            <w:shd w:val="clear" w:color="auto" w:fill="auto"/>
          </w:tcPr>
          <w:p w14:paraId="789CC5C3" w14:textId="6B15D367" w:rsidR="00477606" w:rsidRPr="006C1B0E" w:rsidRDefault="002A7680"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104"/>
              <w:rPr>
                <w:rFonts w:ascii="Times New Roman" w:hAnsi="Times New Roman"/>
                <w:sz w:val="22"/>
                <w:szCs w:val="22"/>
              </w:rPr>
            </w:pPr>
            <w:r>
              <w:rPr>
                <w:rFonts w:ascii="Times New Roman" w:hAnsi="Times New Roman"/>
                <w:sz w:val="22"/>
                <w:szCs w:val="22"/>
              </w:rPr>
              <w:t>1,2</w:t>
            </w:r>
            <w:r w:rsidR="007418C4">
              <w:rPr>
                <w:rFonts w:ascii="Times New Roman" w:hAnsi="Times New Roman"/>
                <w:sz w:val="22"/>
                <w:szCs w:val="22"/>
              </w:rPr>
              <w:t>11</w:t>
            </w:r>
            <w:r>
              <w:rPr>
                <w:rFonts w:ascii="Times New Roman" w:hAnsi="Times New Roman"/>
                <w:sz w:val="22"/>
                <w:szCs w:val="22"/>
              </w:rPr>
              <w:t>,</w:t>
            </w:r>
            <w:r w:rsidR="007418C4">
              <w:rPr>
                <w:rFonts w:ascii="Times New Roman" w:hAnsi="Times New Roman"/>
                <w:sz w:val="22"/>
                <w:szCs w:val="22"/>
              </w:rPr>
              <w:t>629</w:t>
            </w:r>
          </w:p>
        </w:tc>
      </w:tr>
      <w:tr w:rsidR="00477606" w:rsidRPr="006C1B0E" w14:paraId="771C9CD8" w14:textId="77777777" w:rsidTr="00571AFD">
        <w:tc>
          <w:tcPr>
            <w:tcW w:w="3852" w:type="dxa"/>
            <w:shd w:val="clear" w:color="auto" w:fill="auto"/>
          </w:tcPr>
          <w:p w14:paraId="2899A2CC" w14:textId="77777777" w:rsidR="00477606" w:rsidRPr="006C1B0E" w:rsidRDefault="00477606" w:rsidP="00847EE0">
            <w:pPr>
              <w:pStyle w:val="BodyText"/>
              <w:spacing w:after="0"/>
              <w:ind w:right="-108"/>
              <w:jc w:val="both"/>
              <w:rPr>
                <w:rFonts w:ascii="Times New Roman" w:hAnsi="Times New Roman"/>
                <w:sz w:val="22"/>
                <w:szCs w:val="22"/>
              </w:rPr>
            </w:pPr>
          </w:p>
        </w:tc>
        <w:tc>
          <w:tcPr>
            <w:tcW w:w="1999" w:type="dxa"/>
            <w:shd w:val="clear" w:color="auto" w:fill="auto"/>
          </w:tcPr>
          <w:p w14:paraId="29073A09" w14:textId="77777777" w:rsidR="00477606" w:rsidRPr="006C1B0E" w:rsidRDefault="00477606" w:rsidP="00847EE0">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60" w:type="dxa"/>
            <w:shd w:val="clear" w:color="auto" w:fill="auto"/>
          </w:tcPr>
          <w:p w14:paraId="154A4184" w14:textId="77777777" w:rsidR="00477606" w:rsidRPr="006C1B0E" w:rsidRDefault="00477606" w:rsidP="00847EE0">
            <w:pPr>
              <w:pStyle w:val="BodyText"/>
              <w:spacing w:after="0"/>
              <w:ind w:right="-405"/>
              <w:jc w:val="both"/>
              <w:rPr>
                <w:rFonts w:ascii="Times New Roman" w:hAnsi="Times New Roman"/>
                <w:sz w:val="22"/>
                <w:szCs w:val="22"/>
              </w:rPr>
            </w:pPr>
          </w:p>
        </w:tc>
        <w:tc>
          <w:tcPr>
            <w:tcW w:w="1721" w:type="dxa"/>
            <w:tcBorders>
              <w:top w:val="single" w:sz="4" w:space="0" w:color="auto"/>
              <w:bottom w:val="double" w:sz="4" w:space="0" w:color="auto"/>
            </w:tcBorders>
            <w:shd w:val="clear" w:color="auto" w:fill="auto"/>
          </w:tcPr>
          <w:p w14:paraId="5CC01B0D" w14:textId="77777777" w:rsidR="00477606" w:rsidRPr="00AD33D9" w:rsidRDefault="00477606" w:rsidP="00A719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3"/>
              </w:tabs>
              <w:spacing w:after="0"/>
              <w:ind w:left="-271" w:right="-106" w:firstLine="19"/>
              <w:rPr>
                <w:rFonts w:ascii="Times New Roman" w:hAnsi="Times New Roman"/>
                <w:b/>
                <w:bCs/>
                <w:sz w:val="22"/>
                <w:szCs w:val="22"/>
              </w:rPr>
            </w:pPr>
            <w:r w:rsidRPr="00AD33D9">
              <w:rPr>
                <w:rFonts w:ascii="Times New Roman" w:hAnsi="Times New Roman"/>
                <w:b/>
                <w:bCs/>
                <w:sz w:val="22"/>
                <w:szCs w:val="22"/>
              </w:rPr>
              <w:t>-</w:t>
            </w:r>
          </w:p>
        </w:tc>
        <w:tc>
          <w:tcPr>
            <w:tcW w:w="243" w:type="dxa"/>
            <w:shd w:val="clear" w:color="auto" w:fill="auto"/>
          </w:tcPr>
          <w:p w14:paraId="50DAA11B" w14:textId="77777777" w:rsidR="00477606" w:rsidRPr="006C1B0E" w:rsidRDefault="00477606" w:rsidP="00847EE0">
            <w:pPr>
              <w:pStyle w:val="BodyText"/>
              <w:spacing w:after="0"/>
              <w:ind w:right="-405"/>
              <w:jc w:val="both"/>
              <w:rPr>
                <w:rFonts w:ascii="Times New Roman" w:hAnsi="Times New Roman"/>
                <w:sz w:val="22"/>
                <w:szCs w:val="22"/>
              </w:rPr>
            </w:pPr>
          </w:p>
        </w:tc>
        <w:tc>
          <w:tcPr>
            <w:tcW w:w="1469" w:type="dxa"/>
            <w:shd w:val="clear" w:color="auto" w:fill="auto"/>
          </w:tcPr>
          <w:p w14:paraId="6E636B69" w14:textId="77777777" w:rsidR="00477606" w:rsidRPr="006C1B0E" w:rsidRDefault="00477606" w:rsidP="00847EE0">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9116ED" w:rsidRPr="006C1B0E" w14:paraId="169AB8E0" w14:textId="77777777" w:rsidTr="009116ED">
        <w:tc>
          <w:tcPr>
            <w:tcW w:w="3852" w:type="dxa"/>
            <w:shd w:val="clear" w:color="auto" w:fill="auto"/>
          </w:tcPr>
          <w:p w14:paraId="24EBECAB" w14:textId="77777777" w:rsidR="009116ED" w:rsidRPr="006C1B0E" w:rsidRDefault="009116ED" w:rsidP="00847EE0">
            <w:pPr>
              <w:pStyle w:val="BodyText"/>
              <w:spacing w:after="0"/>
              <w:ind w:right="-108"/>
              <w:jc w:val="both"/>
              <w:rPr>
                <w:rFonts w:ascii="Times New Roman" w:hAnsi="Times New Roman"/>
                <w:sz w:val="22"/>
                <w:szCs w:val="22"/>
              </w:rPr>
            </w:pPr>
          </w:p>
        </w:tc>
        <w:tc>
          <w:tcPr>
            <w:tcW w:w="1999" w:type="dxa"/>
            <w:shd w:val="clear" w:color="auto" w:fill="auto"/>
          </w:tcPr>
          <w:p w14:paraId="09E31106" w14:textId="77777777" w:rsidR="009116ED" w:rsidRPr="006C1B0E" w:rsidRDefault="009116ED" w:rsidP="00847EE0">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60" w:type="dxa"/>
            <w:shd w:val="clear" w:color="auto" w:fill="auto"/>
          </w:tcPr>
          <w:p w14:paraId="6710CFCB" w14:textId="77777777" w:rsidR="009116ED" w:rsidRPr="006C1B0E" w:rsidRDefault="009116ED" w:rsidP="00847EE0">
            <w:pPr>
              <w:pStyle w:val="BodyText"/>
              <w:spacing w:after="0"/>
              <w:ind w:right="-405"/>
              <w:jc w:val="both"/>
              <w:rPr>
                <w:rFonts w:ascii="Times New Roman" w:hAnsi="Times New Roman"/>
                <w:sz w:val="22"/>
                <w:szCs w:val="22"/>
              </w:rPr>
            </w:pPr>
          </w:p>
        </w:tc>
        <w:tc>
          <w:tcPr>
            <w:tcW w:w="1721" w:type="dxa"/>
            <w:tcBorders>
              <w:top w:val="single" w:sz="4" w:space="0" w:color="auto"/>
            </w:tcBorders>
            <w:shd w:val="clear" w:color="auto" w:fill="auto"/>
          </w:tcPr>
          <w:p w14:paraId="0B009CEE" w14:textId="77777777" w:rsidR="009116ED" w:rsidRPr="00AD33D9" w:rsidRDefault="009116ED"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9"/>
              </w:tabs>
              <w:spacing w:after="0"/>
              <w:ind w:left="-271" w:right="-106" w:firstLine="19"/>
              <w:rPr>
                <w:rFonts w:ascii="Times New Roman" w:hAnsi="Times New Roman"/>
                <w:b/>
                <w:bCs/>
                <w:sz w:val="22"/>
                <w:szCs w:val="22"/>
              </w:rPr>
            </w:pPr>
          </w:p>
        </w:tc>
        <w:tc>
          <w:tcPr>
            <w:tcW w:w="243" w:type="dxa"/>
            <w:shd w:val="clear" w:color="auto" w:fill="auto"/>
          </w:tcPr>
          <w:p w14:paraId="31910571" w14:textId="77777777" w:rsidR="009116ED" w:rsidRPr="006C1B0E" w:rsidRDefault="009116ED" w:rsidP="00847EE0">
            <w:pPr>
              <w:pStyle w:val="BodyText"/>
              <w:spacing w:after="0"/>
              <w:ind w:right="-405"/>
              <w:jc w:val="both"/>
              <w:rPr>
                <w:rFonts w:ascii="Times New Roman" w:hAnsi="Times New Roman"/>
                <w:sz w:val="22"/>
                <w:szCs w:val="22"/>
              </w:rPr>
            </w:pPr>
          </w:p>
        </w:tc>
        <w:tc>
          <w:tcPr>
            <w:tcW w:w="1469" w:type="dxa"/>
            <w:shd w:val="clear" w:color="auto" w:fill="auto"/>
          </w:tcPr>
          <w:p w14:paraId="238A959F" w14:textId="77777777" w:rsidR="009116ED" w:rsidRPr="006C1B0E" w:rsidRDefault="009116ED" w:rsidP="00847EE0">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477606" w:rsidRPr="006C1B0E" w14:paraId="19B9A14E" w14:textId="77777777" w:rsidTr="00571AFD">
        <w:tc>
          <w:tcPr>
            <w:tcW w:w="3852" w:type="dxa"/>
            <w:shd w:val="clear" w:color="auto" w:fill="auto"/>
          </w:tcPr>
          <w:p w14:paraId="46F37ED5" w14:textId="77777777" w:rsidR="00477606" w:rsidRPr="006C1B0E" w:rsidRDefault="00477606" w:rsidP="00847EE0">
            <w:pPr>
              <w:pStyle w:val="BodyText"/>
              <w:spacing w:after="0"/>
              <w:ind w:left="144" w:right="-108" w:hanging="144"/>
              <w:rPr>
                <w:rFonts w:ascii="Times New Roman" w:hAnsi="Times New Roman"/>
                <w:sz w:val="22"/>
                <w:szCs w:val="22"/>
              </w:rPr>
            </w:pPr>
            <w:r>
              <w:br w:type="page"/>
            </w:r>
          </w:p>
        </w:tc>
        <w:tc>
          <w:tcPr>
            <w:tcW w:w="5692" w:type="dxa"/>
            <w:gridSpan w:val="5"/>
            <w:shd w:val="clear" w:color="auto" w:fill="auto"/>
          </w:tcPr>
          <w:p w14:paraId="0655841B" w14:textId="77777777" w:rsidR="00477606" w:rsidRPr="00477606" w:rsidRDefault="00477606" w:rsidP="00847EE0">
            <w:pPr>
              <w:pStyle w:val="BodyText"/>
              <w:spacing w:after="0"/>
              <w:ind w:left="-108" w:right="-108"/>
              <w:jc w:val="center"/>
              <w:rPr>
                <w:rFonts w:ascii="Times New Roman" w:hAnsi="Times New Roman" w:cs="Times New Roman"/>
                <w:sz w:val="22"/>
                <w:szCs w:val="22"/>
              </w:rPr>
            </w:pPr>
            <w:r w:rsidRPr="00477606">
              <w:rPr>
                <w:rFonts w:ascii="Times New Roman" w:hAnsi="Times New Roman" w:cs="Times New Roman"/>
                <w:b/>
                <w:bCs/>
                <w:sz w:val="22"/>
                <w:szCs w:val="22"/>
              </w:rPr>
              <w:t>2019</w:t>
            </w:r>
          </w:p>
        </w:tc>
      </w:tr>
      <w:tr w:rsidR="00477606" w:rsidRPr="007352EA" w14:paraId="047E935E" w14:textId="77777777" w:rsidTr="00571AFD">
        <w:tc>
          <w:tcPr>
            <w:tcW w:w="3852" w:type="dxa"/>
            <w:shd w:val="clear" w:color="auto" w:fill="auto"/>
          </w:tcPr>
          <w:p w14:paraId="016DE83C" w14:textId="77777777" w:rsidR="00477606" w:rsidRPr="006C1B0E"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rPr>
                <w:rFonts w:ascii="Times New Roman" w:hAnsi="Times New Roman"/>
                <w:b/>
                <w:bCs/>
                <w:i/>
                <w:iCs/>
                <w:sz w:val="22"/>
                <w:szCs w:val="22"/>
              </w:rPr>
            </w:pPr>
          </w:p>
        </w:tc>
        <w:tc>
          <w:tcPr>
            <w:tcW w:w="5692" w:type="dxa"/>
            <w:gridSpan w:val="5"/>
            <w:tcBorders>
              <w:bottom w:val="single" w:sz="4" w:space="0" w:color="auto"/>
            </w:tcBorders>
            <w:shd w:val="clear" w:color="auto" w:fill="auto"/>
          </w:tcPr>
          <w:p w14:paraId="7072F06E" w14:textId="77777777" w:rsidR="00477606" w:rsidRPr="00477606" w:rsidRDefault="00477606" w:rsidP="00847EE0">
            <w:pPr>
              <w:pStyle w:val="acctmergecolhdg"/>
              <w:spacing w:line="240" w:lineRule="atLeast"/>
              <w:rPr>
                <w:rFonts w:ascii="Times New Roman" w:hAnsi="Times New Roman"/>
                <w:szCs w:val="22"/>
              </w:rPr>
            </w:pPr>
            <w:r w:rsidRPr="00477606">
              <w:rPr>
                <w:rFonts w:ascii="Times New Roman" w:hAnsi="Times New Roman"/>
                <w:szCs w:val="22"/>
              </w:rPr>
              <w:t>Separate financial statements</w:t>
            </w:r>
          </w:p>
        </w:tc>
      </w:tr>
      <w:tr w:rsidR="00477606" w:rsidRPr="006C1B0E" w14:paraId="403030B0" w14:textId="77777777" w:rsidTr="00571AFD">
        <w:tc>
          <w:tcPr>
            <w:tcW w:w="3852" w:type="dxa"/>
            <w:shd w:val="clear" w:color="auto" w:fill="auto"/>
          </w:tcPr>
          <w:p w14:paraId="06E82F47" w14:textId="77777777" w:rsidR="00477606" w:rsidRPr="006C1B0E"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firstLine="93"/>
              <w:rPr>
                <w:rFonts w:ascii="Times New Roman" w:hAnsi="Times New Roman"/>
                <w:b/>
                <w:bCs/>
                <w:i/>
                <w:iCs/>
                <w:sz w:val="22"/>
                <w:szCs w:val="22"/>
                <w:cs/>
              </w:rPr>
            </w:pPr>
          </w:p>
        </w:tc>
        <w:tc>
          <w:tcPr>
            <w:tcW w:w="1999" w:type="dxa"/>
            <w:tcBorders>
              <w:top w:val="single" w:sz="4" w:space="0" w:color="auto"/>
            </w:tcBorders>
            <w:shd w:val="clear" w:color="auto" w:fill="auto"/>
          </w:tcPr>
          <w:p w14:paraId="146A7E21" w14:textId="77777777" w:rsidR="00477606" w:rsidRPr="006C1B0E" w:rsidRDefault="00477606" w:rsidP="00847EE0">
            <w:pPr>
              <w:pStyle w:val="BodyText"/>
              <w:tabs>
                <w:tab w:val="clear" w:pos="680"/>
                <w:tab w:val="decimal" w:pos="695"/>
              </w:tabs>
              <w:spacing w:after="0"/>
              <w:ind w:right="-156"/>
              <w:jc w:val="center"/>
              <w:rPr>
                <w:rFonts w:ascii="Times New Roman" w:hAnsi="Times New Roman"/>
                <w:sz w:val="22"/>
                <w:szCs w:val="22"/>
              </w:rPr>
            </w:pPr>
            <w:r w:rsidRPr="006C1B0E">
              <w:rPr>
                <w:rFonts w:ascii="Times New Roman" w:hAnsi="Times New Roman"/>
                <w:sz w:val="22"/>
                <w:szCs w:val="22"/>
              </w:rPr>
              <w:t>Before reclassification</w:t>
            </w:r>
          </w:p>
        </w:tc>
        <w:tc>
          <w:tcPr>
            <w:tcW w:w="260" w:type="dxa"/>
            <w:tcBorders>
              <w:top w:val="single" w:sz="4" w:space="0" w:color="auto"/>
            </w:tcBorders>
            <w:shd w:val="clear" w:color="auto" w:fill="auto"/>
          </w:tcPr>
          <w:p w14:paraId="54756877" w14:textId="77777777" w:rsidR="00477606" w:rsidRPr="006C1B0E" w:rsidRDefault="00477606" w:rsidP="00847EE0">
            <w:pPr>
              <w:pStyle w:val="BodyText"/>
              <w:spacing w:after="0"/>
              <w:ind w:right="-405"/>
              <w:jc w:val="both"/>
              <w:rPr>
                <w:rFonts w:ascii="Times New Roman" w:hAnsi="Times New Roman"/>
                <w:sz w:val="22"/>
                <w:szCs w:val="22"/>
              </w:rPr>
            </w:pPr>
          </w:p>
        </w:tc>
        <w:tc>
          <w:tcPr>
            <w:tcW w:w="1721" w:type="dxa"/>
            <w:tcBorders>
              <w:top w:val="single" w:sz="4" w:space="0" w:color="auto"/>
            </w:tcBorders>
            <w:shd w:val="clear" w:color="auto" w:fill="auto"/>
          </w:tcPr>
          <w:p w14:paraId="37358B14" w14:textId="77777777" w:rsidR="00477606" w:rsidRPr="006C1B0E" w:rsidRDefault="00477606" w:rsidP="00847EE0">
            <w:pPr>
              <w:pStyle w:val="BodyText"/>
              <w:tabs>
                <w:tab w:val="clear" w:pos="680"/>
                <w:tab w:val="decimal" w:pos="695"/>
              </w:tabs>
              <w:spacing w:after="0"/>
              <w:ind w:right="-156"/>
              <w:rPr>
                <w:rFonts w:ascii="Times New Roman" w:hAnsi="Times New Roman"/>
                <w:sz w:val="22"/>
                <w:szCs w:val="22"/>
              </w:rPr>
            </w:pPr>
          </w:p>
          <w:p w14:paraId="1C253CAF" w14:textId="77777777" w:rsidR="00477606" w:rsidRPr="006C1B0E" w:rsidRDefault="00477606" w:rsidP="00847EE0">
            <w:pPr>
              <w:pStyle w:val="BodyText"/>
              <w:tabs>
                <w:tab w:val="clear" w:pos="227"/>
                <w:tab w:val="clear" w:pos="680"/>
                <w:tab w:val="left" w:pos="93"/>
                <w:tab w:val="decimal" w:pos="695"/>
              </w:tabs>
              <w:spacing w:after="0"/>
              <w:ind w:right="-156" w:firstLine="93"/>
              <w:rPr>
                <w:rFonts w:ascii="Times New Roman" w:hAnsi="Times New Roman"/>
                <w:sz w:val="22"/>
                <w:szCs w:val="22"/>
              </w:rPr>
            </w:pPr>
            <w:r w:rsidRPr="006C1B0E">
              <w:rPr>
                <w:rFonts w:ascii="Times New Roman" w:hAnsi="Times New Roman"/>
                <w:sz w:val="22"/>
                <w:szCs w:val="22"/>
              </w:rPr>
              <w:t>Reclassification</w:t>
            </w:r>
          </w:p>
        </w:tc>
        <w:tc>
          <w:tcPr>
            <w:tcW w:w="243" w:type="dxa"/>
            <w:tcBorders>
              <w:top w:val="single" w:sz="4" w:space="0" w:color="auto"/>
            </w:tcBorders>
            <w:shd w:val="clear" w:color="auto" w:fill="auto"/>
          </w:tcPr>
          <w:p w14:paraId="5B95C4D0" w14:textId="77777777" w:rsidR="00477606" w:rsidRPr="006C1B0E" w:rsidRDefault="00477606" w:rsidP="00847EE0">
            <w:pPr>
              <w:pStyle w:val="BodyText"/>
              <w:spacing w:after="0"/>
              <w:ind w:right="-405"/>
              <w:jc w:val="both"/>
              <w:rPr>
                <w:rFonts w:ascii="Times New Roman" w:hAnsi="Times New Roman"/>
                <w:sz w:val="22"/>
                <w:szCs w:val="22"/>
              </w:rPr>
            </w:pPr>
          </w:p>
        </w:tc>
        <w:tc>
          <w:tcPr>
            <w:tcW w:w="1469" w:type="dxa"/>
            <w:tcBorders>
              <w:top w:val="single" w:sz="4" w:space="0" w:color="auto"/>
            </w:tcBorders>
            <w:shd w:val="clear" w:color="auto" w:fill="auto"/>
          </w:tcPr>
          <w:p w14:paraId="1BAC4518" w14:textId="77777777" w:rsidR="00477606" w:rsidRPr="006C1B0E" w:rsidRDefault="00477606" w:rsidP="00847EE0">
            <w:pPr>
              <w:pStyle w:val="BodyText"/>
              <w:tabs>
                <w:tab w:val="clear" w:pos="680"/>
                <w:tab w:val="clear" w:pos="907"/>
                <w:tab w:val="left" w:pos="349"/>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14:paraId="3AE361EA" w14:textId="77777777" w:rsidR="00477606" w:rsidRPr="006C1B0E" w:rsidRDefault="00477606" w:rsidP="00847EE0">
            <w:pPr>
              <w:pStyle w:val="BodyText"/>
              <w:tabs>
                <w:tab w:val="clear" w:pos="680"/>
                <w:tab w:val="decimal" w:pos="695"/>
              </w:tabs>
              <w:spacing w:after="0"/>
              <w:ind w:right="-156"/>
              <w:rPr>
                <w:rFonts w:ascii="Times New Roman" w:hAnsi="Times New Roman"/>
                <w:sz w:val="22"/>
                <w:szCs w:val="22"/>
              </w:rPr>
            </w:pPr>
            <w:r w:rsidRPr="006C1B0E">
              <w:rPr>
                <w:rFonts w:ascii="Times New Roman" w:hAnsi="Times New Roman"/>
                <w:sz w:val="22"/>
                <w:szCs w:val="22"/>
              </w:rPr>
              <w:t>reclassification</w:t>
            </w:r>
          </w:p>
        </w:tc>
      </w:tr>
      <w:tr w:rsidR="00477606" w:rsidRPr="006C1B0E" w14:paraId="3F4782C4" w14:textId="77777777" w:rsidTr="00571AFD">
        <w:tc>
          <w:tcPr>
            <w:tcW w:w="3852" w:type="dxa"/>
            <w:shd w:val="clear" w:color="auto" w:fill="auto"/>
          </w:tcPr>
          <w:p w14:paraId="13C8B23F" w14:textId="77777777" w:rsidR="00477606" w:rsidRPr="006C1B0E"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firstLine="93"/>
              <w:rPr>
                <w:rFonts w:ascii="Times New Roman" w:hAnsi="Times New Roman"/>
                <w:b/>
                <w:bCs/>
                <w:i/>
                <w:iCs/>
                <w:sz w:val="22"/>
                <w:szCs w:val="22"/>
              </w:rPr>
            </w:pPr>
          </w:p>
        </w:tc>
        <w:tc>
          <w:tcPr>
            <w:tcW w:w="5692" w:type="dxa"/>
            <w:gridSpan w:val="5"/>
            <w:shd w:val="clear" w:color="auto" w:fill="auto"/>
          </w:tcPr>
          <w:p w14:paraId="156ADA5B" w14:textId="77777777" w:rsidR="00477606" w:rsidRPr="006C1B0E" w:rsidRDefault="00477606" w:rsidP="00847EE0">
            <w:pPr>
              <w:pStyle w:val="BodyText"/>
              <w:tabs>
                <w:tab w:val="clear" w:pos="680"/>
                <w:tab w:val="decimal" w:pos="695"/>
              </w:tabs>
              <w:spacing w:after="0"/>
              <w:ind w:right="-156"/>
              <w:jc w:val="center"/>
              <w:rPr>
                <w:rFonts w:ascii="Times New Roman" w:hAnsi="Times New Roman"/>
                <w:sz w:val="22"/>
                <w:szCs w:val="22"/>
              </w:rPr>
            </w:pPr>
            <w:r w:rsidRPr="006C1B0E">
              <w:rPr>
                <w:rFonts w:ascii="Times New Roman" w:hAnsi="Times New Roman"/>
                <w:i/>
                <w:iCs/>
                <w:sz w:val="22"/>
                <w:szCs w:val="22"/>
              </w:rPr>
              <w:t>(in thousand Baht)</w:t>
            </w:r>
          </w:p>
        </w:tc>
      </w:tr>
      <w:tr w:rsidR="00477606" w:rsidRPr="006C1B0E" w14:paraId="1C467859" w14:textId="77777777" w:rsidTr="00571AFD">
        <w:tc>
          <w:tcPr>
            <w:tcW w:w="3852" w:type="dxa"/>
            <w:shd w:val="clear" w:color="auto" w:fill="auto"/>
          </w:tcPr>
          <w:p w14:paraId="35706B67" w14:textId="77777777" w:rsidR="00477606" w:rsidRPr="006C1B0E"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rPr>
                <w:rFonts w:ascii="Times New Roman" w:hAnsi="Times New Roman"/>
                <w:b/>
                <w:bCs/>
                <w:i/>
                <w:iCs/>
                <w:sz w:val="22"/>
                <w:szCs w:val="22"/>
              </w:rPr>
            </w:pPr>
            <w:r w:rsidRPr="006C1B0E">
              <w:rPr>
                <w:rFonts w:ascii="Times New Roman" w:hAnsi="Times New Roman"/>
                <w:b/>
                <w:bCs/>
                <w:i/>
                <w:iCs/>
                <w:sz w:val="22"/>
                <w:szCs w:val="22"/>
              </w:rPr>
              <w:t>Statement of comprehensive income</w:t>
            </w:r>
          </w:p>
        </w:tc>
        <w:tc>
          <w:tcPr>
            <w:tcW w:w="1999" w:type="dxa"/>
            <w:shd w:val="clear" w:color="auto" w:fill="auto"/>
          </w:tcPr>
          <w:p w14:paraId="34D50BDC" w14:textId="77777777" w:rsidR="00477606" w:rsidRPr="006C1B0E" w:rsidRDefault="00477606" w:rsidP="00847EE0">
            <w:pPr>
              <w:pStyle w:val="BodyText"/>
              <w:tabs>
                <w:tab w:val="clear" w:pos="680"/>
                <w:tab w:val="decimal" w:pos="695"/>
              </w:tabs>
              <w:spacing w:after="0"/>
              <w:ind w:right="-156"/>
              <w:rPr>
                <w:rFonts w:ascii="Times New Roman" w:hAnsi="Times New Roman"/>
                <w:sz w:val="22"/>
                <w:szCs w:val="22"/>
              </w:rPr>
            </w:pPr>
          </w:p>
        </w:tc>
        <w:tc>
          <w:tcPr>
            <w:tcW w:w="260" w:type="dxa"/>
            <w:shd w:val="clear" w:color="auto" w:fill="auto"/>
          </w:tcPr>
          <w:p w14:paraId="6C34CEA9" w14:textId="77777777" w:rsidR="00477606" w:rsidRPr="006C1B0E" w:rsidRDefault="00477606" w:rsidP="00847EE0">
            <w:pPr>
              <w:pStyle w:val="BodyText"/>
              <w:spacing w:after="0"/>
              <w:ind w:right="-405"/>
              <w:jc w:val="both"/>
              <w:rPr>
                <w:rFonts w:ascii="Times New Roman" w:hAnsi="Times New Roman"/>
                <w:sz w:val="22"/>
                <w:szCs w:val="22"/>
              </w:rPr>
            </w:pPr>
          </w:p>
        </w:tc>
        <w:tc>
          <w:tcPr>
            <w:tcW w:w="1721" w:type="dxa"/>
            <w:shd w:val="clear" w:color="auto" w:fill="auto"/>
          </w:tcPr>
          <w:p w14:paraId="40E91E22" w14:textId="77777777" w:rsidR="00477606" w:rsidRPr="006C1B0E" w:rsidRDefault="00477606" w:rsidP="00847EE0">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4A35D831" w14:textId="77777777" w:rsidR="00477606" w:rsidRPr="006C1B0E" w:rsidRDefault="00477606" w:rsidP="00847EE0">
            <w:pPr>
              <w:pStyle w:val="BodyText"/>
              <w:spacing w:after="0"/>
              <w:ind w:right="-405"/>
              <w:jc w:val="both"/>
              <w:rPr>
                <w:rFonts w:ascii="Times New Roman" w:hAnsi="Times New Roman"/>
                <w:sz w:val="22"/>
                <w:szCs w:val="22"/>
              </w:rPr>
            </w:pPr>
          </w:p>
        </w:tc>
        <w:tc>
          <w:tcPr>
            <w:tcW w:w="1469" w:type="dxa"/>
            <w:shd w:val="clear" w:color="auto" w:fill="auto"/>
          </w:tcPr>
          <w:p w14:paraId="0EB3A17A" w14:textId="77777777" w:rsidR="00477606" w:rsidRPr="006C1B0E" w:rsidRDefault="00477606" w:rsidP="00847EE0">
            <w:pPr>
              <w:pStyle w:val="BodyText"/>
              <w:tabs>
                <w:tab w:val="clear" w:pos="680"/>
                <w:tab w:val="decimal" w:pos="695"/>
              </w:tabs>
              <w:spacing w:after="0"/>
              <w:ind w:right="-156"/>
              <w:rPr>
                <w:rFonts w:ascii="Times New Roman" w:hAnsi="Times New Roman"/>
                <w:sz w:val="22"/>
                <w:szCs w:val="22"/>
              </w:rPr>
            </w:pPr>
          </w:p>
        </w:tc>
      </w:tr>
      <w:tr w:rsidR="00477606" w14:paraId="2981B888" w14:textId="77777777" w:rsidTr="00571AFD">
        <w:tc>
          <w:tcPr>
            <w:tcW w:w="3852" w:type="dxa"/>
            <w:shd w:val="clear" w:color="auto" w:fill="auto"/>
          </w:tcPr>
          <w:p w14:paraId="397E7CCD" w14:textId="77777777" w:rsidR="00477606" w:rsidRDefault="00477606" w:rsidP="00847EE0">
            <w:pPr>
              <w:pStyle w:val="BodyText"/>
              <w:tabs>
                <w:tab w:val="clear" w:pos="227"/>
                <w:tab w:val="left" w:pos="87"/>
              </w:tabs>
              <w:spacing w:after="0"/>
              <w:ind w:left="357" w:right="-108" w:hanging="361"/>
              <w:rPr>
                <w:rFonts w:ascii="Times New Roman" w:hAnsi="Times New Roman"/>
                <w:sz w:val="22"/>
                <w:szCs w:val="22"/>
              </w:rPr>
            </w:pPr>
            <w:r>
              <w:rPr>
                <w:rFonts w:ascii="Times New Roman" w:hAnsi="Times New Roman"/>
                <w:sz w:val="22"/>
                <w:szCs w:val="22"/>
              </w:rPr>
              <w:t>Selling expenses</w:t>
            </w:r>
          </w:p>
        </w:tc>
        <w:tc>
          <w:tcPr>
            <w:tcW w:w="1999" w:type="dxa"/>
            <w:shd w:val="clear" w:color="auto" w:fill="auto"/>
            <w:vAlign w:val="bottom"/>
          </w:tcPr>
          <w:p w14:paraId="4486A761" w14:textId="61300D0C" w:rsidR="00477606" w:rsidRDefault="002A7680"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after="0"/>
              <w:ind w:left="-123" w:right="-174"/>
              <w:rPr>
                <w:rFonts w:ascii="Times New Roman" w:hAnsi="Times New Roman"/>
                <w:sz w:val="22"/>
                <w:szCs w:val="22"/>
              </w:rPr>
            </w:pPr>
            <w:r>
              <w:rPr>
                <w:rFonts w:ascii="Times New Roman" w:hAnsi="Times New Roman"/>
                <w:sz w:val="22"/>
                <w:szCs w:val="22"/>
              </w:rPr>
              <w:t>405,537</w:t>
            </w:r>
          </w:p>
        </w:tc>
        <w:tc>
          <w:tcPr>
            <w:tcW w:w="260" w:type="dxa"/>
            <w:shd w:val="clear" w:color="auto" w:fill="auto"/>
          </w:tcPr>
          <w:p w14:paraId="7CD00515" w14:textId="77777777" w:rsidR="00477606" w:rsidRPr="006C1B0E"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after="0"/>
              <w:ind w:left="-123" w:right="-174"/>
              <w:rPr>
                <w:rFonts w:ascii="Times New Roman" w:hAnsi="Times New Roman"/>
                <w:sz w:val="22"/>
                <w:szCs w:val="22"/>
              </w:rPr>
            </w:pPr>
          </w:p>
        </w:tc>
        <w:tc>
          <w:tcPr>
            <w:tcW w:w="1721" w:type="dxa"/>
            <w:shd w:val="clear" w:color="auto" w:fill="auto"/>
          </w:tcPr>
          <w:p w14:paraId="535FF675" w14:textId="2B743DCB" w:rsidR="00477606" w:rsidRDefault="002A7680"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7"/>
              </w:tabs>
              <w:spacing w:after="0"/>
              <w:ind w:left="-123" w:right="-174"/>
              <w:rPr>
                <w:rFonts w:ascii="Times New Roman" w:hAnsi="Times New Roman"/>
                <w:sz w:val="22"/>
                <w:szCs w:val="22"/>
              </w:rPr>
            </w:pPr>
            <w:r>
              <w:rPr>
                <w:rFonts w:ascii="Times New Roman" w:hAnsi="Times New Roman"/>
                <w:sz w:val="22"/>
                <w:szCs w:val="22"/>
              </w:rPr>
              <w:t>49,952</w:t>
            </w:r>
          </w:p>
        </w:tc>
        <w:tc>
          <w:tcPr>
            <w:tcW w:w="243" w:type="dxa"/>
            <w:shd w:val="clear" w:color="auto" w:fill="auto"/>
          </w:tcPr>
          <w:p w14:paraId="237EBBD9" w14:textId="77777777" w:rsidR="00477606" w:rsidRPr="006C1B0E"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after="0"/>
              <w:ind w:left="-123" w:right="-174"/>
              <w:rPr>
                <w:rFonts w:ascii="Times New Roman" w:hAnsi="Times New Roman"/>
                <w:sz w:val="22"/>
                <w:szCs w:val="22"/>
              </w:rPr>
            </w:pPr>
          </w:p>
        </w:tc>
        <w:tc>
          <w:tcPr>
            <w:tcW w:w="1469" w:type="dxa"/>
            <w:shd w:val="clear" w:color="auto" w:fill="auto"/>
          </w:tcPr>
          <w:p w14:paraId="4FF94966" w14:textId="1648FB72" w:rsidR="00477606" w:rsidRDefault="002A7680"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23" w:right="-174"/>
              <w:rPr>
                <w:rFonts w:ascii="Times New Roman" w:hAnsi="Times New Roman"/>
                <w:sz w:val="22"/>
                <w:szCs w:val="22"/>
              </w:rPr>
            </w:pPr>
            <w:r>
              <w:rPr>
                <w:rFonts w:ascii="Times New Roman" w:hAnsi="Times New Roman"/>
                <w:sz w:val="22"/>
                <w:szCs w:val="22"/>
              </w:rPr>
              <w:t>455,489</w:t>
            </w:r>
          </w:p>
        </w:tc>
      </w:tr>
      <w:tr w:rsidR="00477606" w:rsidRPr="006C1B0E" w14:paraId="5EA83E6B" w14:textId="77777777" w:rsidTr="00571AFD">
        <w:tc>
          <w:tcPr>
            <w:tcW w:w="3852" w:type="dxa"/>
            <w:shd w:val="clear" w:color="auto" w:fill="auto"/>
          </w:tcPr>
          <w:p w14:paraId="7090F126" w14:textId="77777777" w:rsidR="00477606" w:rsidRPr="006C1B0E" w:rsidRDefault="00477606" w:rsidP="00847EE0">
            <w:pPr>
              <w:pStyle w:val="BodyText"/>
              <w:tabs>
                <w:tab w:val="left" w:pos="87"/>
              </w:tabs>
              <w:spacing w:after="0"/>
              <w:ind w:left="270" w:right="-108" w:hanging="270"/>
              <w:rPr>
                <w:rFonts w:ascii="Times New Roman" w:hAnsi="Times New Roman"/>
                <w:sz w:val="22"/>
                <w:szCs w:val="22"/>
              </w:rPr>
            </w:pPr>
            <w:r>
              <w:rPr>
                <w:rFonts w:ascii="Times New Roman" w:hAnsi="Times New Roman"/>
                <w:sz w:val="22"/>
                <w:szCs w:val="22"/>
              </w:rPr>
              <w:t>Administrative expenses</w:t>
            </w:r>
          </w:p>
        </w:tc>
        <w:tc>
          <w:tcPr>
            <w:tcW w:w="1999" w:type="dxa"/>
            <w:shd w:val="clear" w:color="auto" w:fill="auto"/>
          </w:tcPr>
          <w:p w14:paraId="03804468" w14:textId="3D45FABF" w:rsidR="00477606" w:rsidRPr="006C1B0E" w:rsidRDefault="002A7680"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after="0"/>
              <w:ind w:left="-123" w:right="-174"/>
              <w:rPr>
                <w:rFonts w:ascii="Times New Roman" w:hAnsi="Times New Roman"/>
                <w:sz w:val="22"/>
                <w:szCs w:val="22"/>
              </w:rPr>
            </w:pPr>
            <w:r>
              <w:rPr>
                <w:rFonts w:ascii="Times New Roman" w:hAnsi="Times New Roman"/>
                <w:sz w:val="22"/>
                <w:szCs w:val="22"/>
              </w:rPr>
              <w:t>501,814</w:t>
            </w:r>
          </w:p>
        </w:tc>
        <w:tc>
          <w:tcPr>
            <w:tcW w:w="260" w:type="dxa"/>
            <w:shd w:val="clear" w:color="auto" w:fill="auto"/>
          </w:tcPr>
          <w:p w14:paraId="6ACCF829" w14:textId="77777777" w:rsidR="00477606" w:rsidRPr="006C1B0E"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after="0"/>
              <w:ind w:left="-123" w:right="-174"/>
              <w:rPr>
                <w:rFonts w:ascii="Times New Roman" w:hAnsi="Times New Roman"/>
                <w:sz w:val="22"/>
                <w:szCs w:val="22"/>
              </w:rPr>
            </w:pPr>
          </w:p>
        </w:tc>
        <w:tc>
          <w:tcPr>
            <w:tcW w:w="1721" w:type="dxa"/>
            <w:tcBorders>
              <w:bottom w:val="single" w:sz="4" w:space="0" w:color="auto"/>
            </w:tcBorders>
            <w:shd w:val="clear" w:color="auto" w:fill="auto"/>
          </w:tcPr>
          <w:p w14:paraId="54592771" w14:textId="263676AF" w:rsidR="00477606" w:rsidRPr="006C1B0E" w:rsidRDefault="002A7680"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7"/>
              </w:tabs>
              <w:spacing w:after="0"/>
              <w:ind w:left="-123" w:right="-174"/>
              <w:rPr>
                <w:rFonts w:ascii="Times New Roman" w:hAnsi="Times New Roman"/>
                <w:sz w:val="22"/>
                <w:szCs w:val="22"/>
              </w:rPr>
            </w:pPr>
            <w:r>
              <w:rPr>
                <w:rFonts w:ascii="Times New Roman" w:hAnsi="Times New Roman"/>
                <w:sz w:val="22"/>
                <w:szCs w:val="22"/>
              </w:rPr>
              <w:t>(49,952)</w:t>
            </w:r>
          </w:p>
        </w:tc>
        <w:tc>
          <w:tcPr>
            <w:tcW w:w="243" w:type="dxa"/>
            <w:shd w:val="clear" w:color="auto" w:fill="auto"/>
          </w:tcPr>
          <w:p w14:paraId="7B4AFF47" w14:textId="77777777" w:rsidR="00477606" w:rsidRPr="006C1B0E"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after="0"/>
              <w:ind w:left="-123" w:right="-174"/>
              <w:rPr>
                <w:rFonts w:ascii="Times New Roman" w:hAnsi="Times New Roman"/>
                <w:sz w:val="22"/>
                <w:szCs w:val="22"/>
              </w:rPr>
            </w:pPr>
          </w:p>
        </w:tc>
        <w:tc>
          <w:tcPr>
            <w:tcW w:w="1469" w:type="dxa"/>
            <w:shd w:val="clear" w:color="auto" w:fill="auto"/>
          </w:tcPr>
          <w:p w14:paraId="07302FD9" w14:textId="462876B6" w:rsidR="00477606" w:rsidRPr="006C1B0E" w:rsidRDefault="002A7680"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23" w:right="-174"/>
              <w:rPr>
                <w:rFonts w:ascii="Times New Roman" w:hAnsi="Times New Roman"/>
                <w:sz w:val="22"/>
                <w:szCs w:val="22"/>
              </w:rPr>
            </w:pPr>
            <w:r>
              <w:rPr>
                <w:rFonts w:ascii="Times New Roman" w:hAnsi="Times New Roman"/>
                <w:sz w:val="22"/>
                <w:szCs w:val="22"/>
              </w:rPr>
              <w:t>451,862</w:t>
            </w:r>
          </w:p>
        </w:tc>
      </w:tr>
      <w:tr w:rsidR="00477606" w:rsidRPr="006C1B0E" w14:paraId="7394647B" w14:textId="77777777" w:rsidTr="00571AFD">
        <w:tc>
          <w:tcPr>
            <w:tcW w:w="3852" w:type="dxa"/>
            <w:shd w:val="clear" w:color="auto" w:fill="auto"/>
          </w:tcPr>
          <w:p w14:paraId="776F7D9D" w14:textId="77777777" w:rsidR="00477606" w:rsidRPr="006C1B0E" w:rsidRDefault="00477606" w:rsidP="00847EE0">
            <w:pPr>
              <w:pStyle w:val="BodyText"/>
              <w:spacing w:after="0"/>
              <w:ind w:right="-108"/>
              <w:jc w:val="both"/>
              <w:rPr>
                <w:rFonts w:ascii="Times New Roman" w:hAnsi="Times New Roman"/>
                <w:sz w:val="22"/>
                <w:szCs w:val="22"/>
              </w:rPr>
            </w:pPr>
          </w:p>
        </w:tc>
        <w:tc>
          <w:tcPr>
            <w:tcW w:w="1999" w:type="dxa"/>
            <w:shd w:val="clear" w:color="auto" w:fill="auto"/>
          </w:tcPr>
          <w:p w14:paraId="0B32DBB6" w14:textId="77777777" w:rsidR="00477606" w:rsidRPr="006C1B0E" w:rsidRDefault="00477606" w:rsidP="00847EE0">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60" w:type="dxa"/>
            <w:shd w:val="clear" w:color="auto" w:fill="auto"/>
          </w:tcPr>
          <w:p w14:paraId="39238958" w14:textId="77777777" w:rsidR="00477606" w:rsidRPr="006C1B0E" w:rsidRDefault="00477606" w:rsidP="00847EE0">
            <w:pPr>
              <w:pStyle w:val="BodyText"/>
              <w:spacing w:after="0"/>
              <w:ind w:right="-405"/>
              <w:jc w:val="both"/>
              <w:rPr>
                <w:rFonts w:ascii="Times New Roman" w:hAnsi="Times New Roman"/>
                <w:sz w:val="22"/>
                <w:szCs w:val="22"/>
              </w:rPr>
            </w:pPr>
          </w:p>
        </w:tc>
        <w:tc>
          <w:tcPr>
            <w:tcW w:w="1721" w:type="dxa"/>
            <w:tcBorders>
              <w:top w:val="single" w:sz="4" w:space="0" w:color="auto"/>
              <w:bottom w:val="double" w:sz="4" w:space="0" w:color="auto"/>
            </w:tcBorders>
            <w:shd w:val="clear" w:color="auto" w:fill="auto"/>
          </w:tcPr>
          <w:p w14:paraId="2358BF99" w14:textId="77777777" w:rsidR="00477606" w:rsidRPr="007C2E71" w:rsidRDefault="00477606" w:rsidP="00AD1DF9">
            <w:pPr>
              <w:pStyle w:val="BodyText"/>
              <w:tabs>
                <w:tab w:val="clear" w:pos="680"/>
                <w:tab w:val="clear" w:pos="1871"/>
                <w:tab w:val="decimal" w:pos="695"/>
                <w:tab w:val="left" w:pos="1891"/>
              </w:tabs>
              <w:spacing w:after="0"/>
              <w:jc w:val="right"/>
              <w:rPr>
                <w:rFonts w:ascii="Times New Roman" w:hAnsi="Times New Roman"/>
                <w:b/>
                <w:bCs/>
                <w:sz w:val="22"/>
                <w:szCs w:val="22"/>
              </w:rPr>
            </w:pPr>
            <w:r w:rsidRPr="007C2E71">
              <w:rPr>
                <w:rFonts w:ascii="Times New Roman" w:hAnsi="Times New Roman"/>
                <w:b/>
                <w:bCs/>
                <w:sz w:val="22"/>
                <w:szCs w:val="22"/>
              </w:rPr>
              <w:t>-</w:t>
            </w:r>
          </w:p>
        </w:tc>
        <w:tc>
          <w:tcPr>
            <w:tcW w:w="243" w:type="dxa"/>
            <w:shd w:val="clear" w:color="auto" w:fill="auto"/>
          </w:tcPr>
          <w:p w14:paraId="1EBB2720" w14:textId="77777777" w:rsidR="00477606" w:rsidRPr="006C1B0E" w:rsidRDefault="00477606" w:rsidP="00847EE0">
            <w:pPr>
              <w:pStyle w:val="BodyText"/>
              <w:spacing w:after="0"/>
              <w:ind w:right="-405"/>
              <w:jc w:val="both"/>
              <w:rPr>
                <w:rFonts w:ascii="Times New Roman" w:hAnsi="Times New Roman"/>
                <w:sz w:val="22"/>
                <w:szCs w:val="22"/>
              </w:rPr>
            </w:pPr>
          </w:p>
        </w:tc>
        <w:tc>
          <w:tcPr>
            <w:tcW w:w="1469" w:type="dxa"/>
            <w:shd w:val="clear" w:color="auto" w:fill="auto"/>
          </w:tcPr>
          <w:p w14:paraId="0CD8C89A" w14:textId="77777777" w:rsidR="00477606" w:rsidRPr="006C1B0E" w:rsidRDefault="00477606" w:rsidP="00847EE0">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477606" w:rsidRPr="006C1B0E" w14:paraId="568F067E" w14:textId="77777777" w:rsidTr="00571AFD">
        <w:tc>
          <w:tcPr>
            <w:tcW w:w="3852" w:type="dxa"/>
            <w:shd w:val="clear" w:color="auto" w:fill="auto"/>
          </w:tcPr>
          <w:p w14:paraId="1EDFA6CA" w14:textId="77777777" w:rsidR="00477606" w:rsidRPr="006C1B0E" w:rsidRDefault="00477606" w:rsidP="00847EE0">
            <w:pPr>
              <w:pStyle w:val="BodyText"/>
              <w:spacing w:after="0"/>
              <w:ind w:right="-108"/>
              <w:jc w:val="both"/>
              <w:rPr>
                <w:rFonts w:ascii="Times New Roman" w:hAnsi="Times New Roman"/>
                <w:sz w:val="22"/>
                <w:szCs w:val="22"/>
              </w:rPr>
            </w:pPr>
          </w:p>
        </w:tc>
        <w:tc>
          <w:tcPr>
            <w:tcW w:w="1999" w:type="dxa"/>
            <w:shd w:val="clear" w:color="auto" w:fill="auto"/>
          </w:tcPr>
          <w:p w14:paraId="050E60A3" w14:textId="77777777" w:rsidR="00477606" w:rsidRPr="006C1B0E" w:rsidRDefault="00477606" w:rsidP="00847EE0">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60" w:type="dxa"/>
            <w:shd w:val="clear" w:color="auto" w:fill="auto"/>
          </w:tcPr>
          <w:p w14:paraId="139E0B1C" w14:textId="77777777" w:rsidR="00477606" w:rsidRPr="006C1B0E" w:rsidRDefault="00477606" w:rsidP="00847EE0">
            <w:pPr>
              <w:pStyle w:val="BodyText"/>
              <w:spacing w:after="0"/>
              <w:ind w:right="-405"/>
              <w:jc w:val="both"/>
              <w:rPr>
                <w:rFonts w:ascii="Times New Roman" w:hAnsi="Times New Roman"/>
                <w:sz w:val="22"/>
                <w:szCs w:val="22"/>
              </w:rPr>
            </w:pPr>
          </w:p>
        </w:tc>
        <w:tc>
          <w:tcPr>
            <w:tcW w:w="1721" w:type="dxa"/>
            <w:tcBorders>
              <w:top w:val="double" w:sz="4" w:space="0" w:color="auto"/>
            </w:tcBorders>
            <w:shd w:val="clear" w:color="auto" w:fill="auto"/>
          </w:tcPr>
          <w:p w14:paraId="311CE5FF" w14:textId="77777777" w:rsidR="00477606" w:rsidRPr="007C2E71" w:rsidRDefault="00477606" w:rsidP="00847EE0">
            <w:pPr>
              <w:pStyle w:val="BodyText"/>
              <w:tabs>
                <w:tab w:val="clear" w:pos="680"/>
                <w:tab w:val="clear" w:pos="907"/>
                <w:tab w:val="clear" w:pos="1644"/>
                <w:tab w:val="clear" w:pos="1871"/>
                <w:tab w:val="decimal" w:pos="695"/>
                <w:tab w:val="left" w:pos="991"/>
                <w:tab w:val="left" w:pos="1537"/>
                <w:tab w:val="left" w:pos="1891"/>
              </w:tabs>
              <w:spacing w:after="0"/>
              <w:ind w:left="-110" w:right="-381" w:firstLine="1101"/>
              <w:jc w:val="center"/>
              <w:rPr>
                <w:rFonts w:ascii="Times New Roman" w:hAnsi="Times New Roman"/>
                <w:b/>
                <w:bCs/>
                <w:sz w:val="22"/>
                <w:szCs w:val="22"/>
              </w:rPr>
            </w:pPr>
          </w:p>
        </w:tc>
        <w:tc>
          <w:tcPr>
            <w:tcW w:w="243" w:type="dxa"/>
            <w:shd w:val="clear" w:color="auto" w:fill="auto"/>
          </w:tcPr>
          <w:p w14:paraId="3CB043A6" w14:textId="77777777" w:rsidR="00477606" w:rsidRPr="006C1B0E" w:rsidRDefault="00477606" w:rsidP="00847EE0">
            <w:pPr>
              <w:pStyle w:val="BodyText"/>
              <w:spacing w:after="0"/>
              <w:ind w:right="-405"/>
              <w:jc w:val="both"/>
              <w:rPr>
                <w:rFonts w:ascii="Times New Roman" w:hAnsi="Times New Roman"/>
                <w:sz w:val="22"/>
                <w:szCs w:val="22"/>
              </w:rPr>
            </w:pPr>
          </w:p>
        </w:tc>
        <w:tc>
          <w:tcPr>
            <w:tcW w:w="1469" w:type="dxa"/>
            <w:shd w:val="clear" w:color="auto" w:fill="auto"/>
          </w:tcPr>
          <w:p w14:paraId="5120133E" w14:textId="77777777" w:rsidR="00477606" w:rsidRPr="006C1B0E" w:rsidRDefault="00477606" w:rsidP="00847EE0">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477606" w:rsidRPr="006C1B0E" w14:paraId="2B1FBF3D" w14:textId="77777777" w:rsidTr="00571AFD">
        <w:tc>
          <w:tcPr>
            <w:tcW w:w="3852" w:type="dxa"/>
            <w:shd w:val="clear" w:color="auto" w:fill="auto"/>
          </w:tcPr>
          <w:p w14:paraId="47F8E8DD" w14:textId="77777777" w:rsidR="00477606" w:rsidRPr="006C1B0E" w:rsidRDefault="00477606" w:rsidP="00847EE0">
            <w:pPr>
              <w:pStyle w:val="BodyText"/>
              <w:spacing w:after="0"/>
              <w:ind w:right="-108"/>
              <w:jc w:val="both"/>
              <w:rPr>
                <w:rFonts w:ascii="Times New Roman" w:hAnsi="Times New Roman"/>
                <w:sz w:val="22"/>
                <w:szCs w:val="22"/>
              </w:rPr>
            </w:pPr>
          </w:p>
        </w:tc>
        <w:tc>
          <w:tcPr>
            <w:tcW w:w="5692" w:type="dxa"/>
            <w:gridSpan w:val="5"/>
            <w:shd w:val="clear" w:color="auto" w:fill="auto"/>
          </w:tcPr>
          <w:p w14:paraId="330A3F00" w14:textId="77777777" w:rsidR="00477606" w:rsidRPr="00477606" w:rsidRDefault="00477606" w:rsidP="00847EE0">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cs="Times New Roman"/>
                <w:sz w:val="22"/>
                <w:szCs w:val="22"/>
              </w:rPr>
            </w:pPr>
            <w:r w:rsidRPr="00477606">
              <w:rPr>
                <w:rFonts w:ascii="Times New Roman" w:hAnsi="Times New Roman" w:cs="Times New Roman"/>
                <w:b/>
                <w:bCs/>
                <w:sz w:val="22"/>
                <w:szCs w:val="22"/>
              </w:rPr>
              <w:t>2019</w:t>
            </w:r>
          </w:p>
        </w:tc>
      </w:tr>
      <w:tr w:rsidR="00477606" w:rsidRPr="006C1B0E" w14:paraId="1C12EA5E" w14:textId="77777777" w:rsidTr="00571AFD">
        <w:tc>
          <w:tcPr>
            <w:tcW w:w="3852" w:type="dxa"/>
            <w:shd w:val="clear" w:color="auto" w:fill="auto"/>
          </w:tcPr>
          <w:p w14:paraId="7BF851A3" w14:textId="77777777" w:rsidR="00477606" w:rsidRPr="006C1B0E" w:rsidRDefault="00477606" w:rsidP="00847EE0">
            <w:pPr>
              <w:pStyle w:val="BodyText"/>
              <w:spacing w:after="0"/>
              <w:ind w:right="-108"/>
              <w:jc w:val="both"/>
              <w:rPr>
                <w:rFonts w:ascii="Times New Roman" w:hAnsi="Times New Roman"/>
                <w:sz w:val="22"/>
                <w:szCs w:val="22"/>
              </w:rPr>
            </w:pPr>
          </w:p>
        </w:tc>
        <w:tc>
          <w:tcPr>
            <w:tcW w:w="5692" w:type="dxa"/>
            <w:gridSpan w:val="5"/>
            <w:shd w:val="clear" w:color="auto" w:fill="auto"/>
          </w:tcPr>
          <w:p w14:paraId="0060C930" w14:textId="77777777" w:rsidR="00477606" w:rsidRPr="00477606" w:rsidRDefault="00477606" w:rsidP="00847EE0">
            <w:pPr>
              <w:pStyle w:val="acctmergecolhdg"/>
              <w:spacing w:line="240" w:lineRule="atLeast"/>
              <w:rPr>
                <w:rFonts w:ascii="Times New Roman" w:hAnsi="Times New Roman"/>
                <w:szCs w:val="22"/>
              </w:rPr>
            </w:pPr>
            <w:r w:rsidRPr="00477606">
              <w:rPr>
                <w:rFonts w:ascii="Times New Roman" w:hAnsi="Times New Roman"/>
                <w:szCs w:val="22"/>
              </w:rPr>
              <w:t>Consolidated financial statements</w:t>
            </w:r>
          </w:p>
        </w:tc>
      </w:tr>
      <w:tr w:rsidR="00477606" w:rsidRPr="006C1B0E" w14:paraId="53D5CD77" w14:textId="77777777" w:rsidTr="00571AFD">
        <w:tc>
          <w:tcPr>
            <w:tcW w:w="3852" w:type="dxa"/>
            <w:shd w:val="clear" w:color="auto" w:fill="auto"/>
          </w:tcPr>
          <w:p w14:paraId="1CB5C6E8" w14:textId="77777777" w:rsidR="00477606" w:rsidRPr="006C1B0E" w:rsidRDefault="00477606" w:rsidP="00847EE0">
            <w:pPr>
              <w:pStyle w:val="BodyText"/>
              <w:spacing w:after="0"/>
              <w:ind w:right="-108"/>
              <w:jc w:val="both"/>
              <w:rPr>
                <w:rFonts w:ascii="Times New Roman" w:hAnsi="Times New Roman"/>
                <w:sz w:val="22"/>
                <w:szCs w:val="22"/>
              </w:rPr>
            </w:pPr>
          </w:p>
        </w:tc>
        <w:tc>
          <w:tcPr>
            <w:tcW w:w="1999" w:type="dxa"/>
            <w:tcBorders>
              <w:top w:val="single" w:sz="4" w:space="0" w:color="auto"/>
            </w:tcBorders>
            <w:shd w:val="clear" w:color="auto" w:fill="auto"/>
          </w:tcPr>
          <w:p w14:paraId="049C8156" w14:textId="77777777" w:rsidR="00477606" w:rsidRPr="006C1B0E" w:rsidRDefault="00477606" w:rsidP="00847EE0">
            <w:pPr>
              <w:pStyle w:val="BodyText"/>
              <w:tabs>
                <w:tab w:val="clear" w:pos="680"/>
                <w:tab w:val="decimal" w:pos="695"/>
              </w:tabs>
              <w:spacing w:after="0"/>
              <w:ind w:right="-156"/>
              <w:jc w:val="center"/>
              <w:rPr>
                <w:rFonts w:ascii="Times New Roman" w:hAnsi="Times New Roman"/>
                <w:sz w:val="22"/>
                <w:szCs w:val="22"/>
              </w:rPr>
            </w:pPr>
            <w:r w:rsidRPr="006C1B0E">
              <w:rPr>
                <w:rFonts w:ascii="Times New Roman" w:hAnsi="Times New Roman"/>
                <w:sz w:val="22"/>
                <w:szCs w:val="22"/>
              </w:rPr>
              <w:t>Before reclassification</w:t>
            </w:r>
          </w:p>
        </w:tc>
        <w:tc>
          <w:tcPr>
            <w:tcW w:w="260" w:type="dxa"/>
            <w:tcBorders>
              <w:top w:val="single" w:sz="4" w:space="0" w:color="auto"/>
            </w:tcBorders>
            <w:shd w:val="clear" w:color="auto" w:fill="auto"/>
          </w:tcPr>
          <w:p w14:paraId="031A658F" w14:textId="77777777" w:rsidR="00477606" w:rsidRPr="006C1B0E" w:rsidRDefault="00477606" w:rsidP="00847EE0">
            <w:pPr>
              <w:pStyle w:val="BodyText"/>
              <w:tabs>
                <w:tab w:val="clear" w:pos="680"/>
                <w:tab w:val="decimal" w:pos="695"/>
              </w:tabs>
              <w:spacing w:after="0"/>
              <w:ind w:right="-405"/>
              <w:jc w:val="center"/>
              <w:rPr>
                <w:rFonts w:ascii="Times New Roman" w:hAnsi="Times New Roman"/>
                <w:sz w:val="22"/>
                <w:szCs w:val="22"/>
              </w:rPr>
            </w:pPr>
          </w:p>
        </w:tc>
        <w:tc>
          <w:tcPr>
            <w:tcW w:w="1721" w:type="dxa"/>
            <w:tcBorders>
              <w:top w:val="single" w:sz="4" w:space="0" w:color="auto"/>
            </w:tcBorders>
            <w:shd w:val="clear" w:color="auto" w:fill="auto"/>
          </w:tcPr>
          <w:p w14:paraId="26B6E3F6" w14:textId="77777777" w:rsidR="00477606" w:rsidRPr="006C1B0E" w:rsidRDefault="00477606" w:rsidP="00847EE0">
            <w:pPr>
              <w:pStyle w:val="BodyText"/>
              <w:tabs>
                <w:tab w:val="clear" w:pos="680"/>
                <w:tab w:val="decimal" w:pos="695"/>
              </w:tabs>
              <w:spacing w:after="0"/>
              <w:ind w:right="-156"/>
              <w:jc w:val="center"/>
              <w:rPr>
                <w:rFonts w:ascii="Times New Roman" w:hAnsi="Times New Roman"/>
                <w:sz w:val="22"/>
                <w:szCs w:val="22"/>
              </w:rPr>
            </w:pPr>
          </w:p>
          <w:p w14:paraId="51541302" w14:textId="77777777" w:rsidR="00477606" w:rsidRPr="00ED407E" w:rsidRDefault="00477606" w:rsidP="00847EE0">
            <w:pPr>
              <w:pStyle w:val="BodyText"/>
              <w:tabs>
                <w:tab w:val="clear" w:pos="680"/>
                <w:tab w:val="clear" w:pos="1644"/>
                <w:tab w:val="clear" w:pos="1871"/>
                <w:tab w:val="decimal" w:pos="695"/>
                <w:tab w:val="left" w:pos="991"/>
                <w:tab w:val="left" w:pos="1537"/>
                <w:tab w:val="left" w:pos="1891"/>
              </w:tabs>
              <w:spacing w:after="0"/>
              <w:ind w:right="-381" w:hanging="391"/>
              <w:jc w:val="center"/>
              <w:rPr>
                <w:rFonts w:ascii="Times New Roman" w:hAnsi="Times New Roman"/>
                <w:sz w:val="22"/>
                <w:szCs w:val="22"/>
              </w:rPr>
            </w:pPr>
            <w:r w:rsidRPr="006C1B0E">
              <w:rPr>
                <w:rFonts w:ascii="Times New Roman" w:hAnsi="Times New Roman"/>
                <w:sz w:val="22"/>
                <w:szCs w:val="22"/>
              </w:rPr>
              <w:t>Reclassification</w:t>
            </w:r>
          </w:p>
        </w:tc>
        <w:tc>
          <w:tcPr>
            <w:tcW w:w="243" w:type="dxa"/>
            <w:tcBorders>
              <w:top w:val="single" w:sz="4" w:space="0" w:color="auto"/>
            </w:tcBorders>
            <w:shd w:val="clear" w:color="auto" w:fill="auto"/>
          </w:tcPr>
          <w:p w14:paraId="216A1EE0" w14:textId="77777777" w:rsidR="00477606" w:rsidRPr="006C1B0E" w:rsidRDefault="00477606" w:rsidP="00847EE0">
            <w:pPr>
              <w:pStyle w:val="BodyText"/>
              <w:tabs>
                <w:tab w:val="clear" w:pos="680"/>
                <w:tab w:val="decimal" w:pos="695"/>
              </w:tabs>
              <w:spacing w:after="0"/>
              <w:ind w:right="-405"/>
              <w:jc w:val="center"/>
              <w:rPr>
                <w:rFonts w:ascii="Times New Roman" w:hAnsi="Times New Roman"/>
                <w:sz w:val="22"/>
                <w:szCs w:val="22"/>
              </w:rPr>
            </w:pPr>
          </w:p>
        </w:tc>
        <w:tc>
          <w:tcPr>
            <w:tcW w:w="1469" w:type="dxa"/>
            <w:tcBorders>
              <w:top w:val="single" w:sz="4" w:space="0" w:color="auto"/>
            </w:tcBorders>
            <w:shd w:val="clear" w:color="auto" w:fill="auto"/>
          </w:tcPr>
          <w:p w14:paraId="7F2F4778" w14:textId="77777777" w:rsidR="00477606" w:rsidRPr="006C1B0E" w:rsidRDefault="00477606" w:rsidP="00847EE0">
            <w:pPr>
              <w:pStyle w:val="BodyText"/>
              <w:tabs>
                <w:tab w:val="clear" w:pos="680"/>
                <w:tab w:val="decimal" w:pos="695"/>
                <w:tab w:val="left" w:pos="1114"/>
              </w:tabs>
              <w:spacing w:after="0"/>
              <w:ind w:left="-111" w:right="-30" w:hanging="111"/>
              <w:jc w:val="center"/>
              <w:rPr>
                <w:rFonts w:ascii="Times New Roman" w:hAnsi="Times New Roman"/>
                <w:sz w:val="22"/>
                <w:szCs w:val="22"/>
              </w:rPr>
            </w:pPr>
            <w:r w:rsidRPr="006C1B0E">
              <w:rPr>
                <w:rFonts w:ascii="Times New Roman" w:hAnsi="Times New Roman"/>
                <w:sz w:val="22"/>
                <w:szCs w:val="22"/>
              </w:rPr>
              <w:t>After</w:t>
            </w:r>
            <w:r>
              <w:rPr>
                <w:rFonts w:ascii="Times New Roman" w:hAnsi="Times New Roman"/>
                <w:sz w:val="22"/>
                <w:szCs w:val="22"/>
              </w:rPr>
              <w:br/>
            </w:r>
            <w:r w:rsidRPr="006C1B0E">
              <w:rPr>
                <w:rFonts w:ascii="Times New Roman" w:hAnsi="Times New Roman"/>
                <w:sz w:val="22"/>
                <w:szCs w:val="22"/>
              </w:rPr>
              <w:t>reclassification</w:t>
            </w:r>
          </w:p>
        </w:tc>
      </w:tr>
      <w:tr w:rsidR="00477606" w:rsidRPr="006C1B0E" w14:paraId="0C555FA2" w14:textId="77777777" w:rsidTr="00571AFD">
        <w:tc>
          <w:tcPr>
            <w:tcW w:w="3852" w:type="dxa"/>
            <w:shd w:val="clear" w:color="auto" w:fill="auto"/>
          </w:tcPr>
          <w:p w14:paraId="4C382645" w14:textId="77777777" w:rsidR="00477606" w:rsidRPr="006C1B0E" w:rsidRDefault="00477606" w:rsidP="00847EE0">
            <w:pPr>
              <w:pStyle w:val="BodyText"/>
              <w:spacing w:after="0"/>
              <w:ind w:right="-108"/>
              <w:jc w:val="both"/>
              <w:rPr>
                <w:rFonts w:ascii="Times New Roman" w:hAnsi="Times New Roman"/>
                <w:sz w:val="22"/>
                <w:szCs w:val="22"/>
              </w:rPr>
            </w:pPr>
          </w:p>
        </w:tc>
        <w:tc>
          <w:tcPr>
            <w:tcW w:w="5692" w:type="dxa"/>
            <w:gridSpan w:val="5"/>
            <w:shd w:val="clear" w:color="auto" w:fill="auto"/>
          </w:tcPr>
          <w:p w14:paraId="21210F51" w14:textId="77777777" w:rsidR="00477606" w:rsidRPr="006C1B0E" w:rsidRDefault="00477606" w:rsidP="00847EE0">
            <w:pPr>
              <w:pStyle w:val="BodyText"/>
              <w:tabs>
                <w:tab w:val="clear" w:pos="680"/>
                <w:tab w:val="decimal" w:pos="695"/>
                <w:tab w:val="left" w:pos="1114"/>
              </w:tabs>
              <w:spacing w:after="0"/>
              <w:ind w:left="-111" w:right="-30" w:hanging="111"/>
              <w:jc w:val="center"/>
              <w:rPr>
                <w:rFonts w:ascii="Times New Roman" w:hAnsi="Times New Roman"/>
                <w:sz w:val="22"/>
                <w:szCs w:val="22"/>
              </w:rPr>
            </w:pPr>
            <w:r w:rsidRPr="006C1B0E">
              <w:rPr>
                <w:rFonts w:ascii="Times New Roman" w:hAnsi="Times New Roman"/>
                <w:i/>
                <w:iCs/>
                <w:sz w:val="22"/>
                <w:szCs w:val="22"/>
              </w:rPr>
              <w:t>(in thousand Baht)</w:t>
            </w:r>
          </w:p>
        </w:tc>
      </w:tr>
      <w:tr w:rsidR="00477606" w:rsidRPr="006C1B0E" w14:paraId="69947812" w14:textId="77777777" w:rsidTr="00571AFD">
        <w:tc>
          <w:tcPr>
            <w:tcW w:w="3852" w:type="dxa"/>
            <w:shd w:val="clear" w:color="auto" w:fill="auto"/>
          </w:tcPr>
          <w:p w14:paraId="42428F16" w14:textId="77777777" w:rsidR="00477606" w:rsidRDefault="00477606" w:rsidP="00847EE0">
            <w:pPr>
              <w:pStyle w:val="BodyText"/>
              <w:spacing w:after="0"/>
              <w:ind w:right="-108"/>
              <w:jc w:val="both"/>
              <w:rPr>
                <w:rFonts w:ascii="Times New Roman" w:hAnsi="Times New Roman"/>
                <w:b/>
                <w:bCs/>
                <w:i/>
                <w:iCs/>
                <w:sz w:val="22"/>
                <w:szCs w:val="22"/>
              </w:rPr>
            </w:pPr>
            <w:r w:rsidRPr="006C1B0E">
              <w:rPr>
                <w:rFonts w:ascii="Times New Roman" w:hAnsi="Times New Roman"/>
                <w:b/>
                <w:bCs/>
                <w:i/>
                <w:iCs/>
                <w:sz w:val="22"/>
                <w:szCs w:val="22"/>
              </w:rPr>
              <w:t xml:space="preserve">Statement of </w:t>
            </w:r>
            <w:r>
              <w:rPr>
                <w:rFonts w:ascii="Times New Roman" w:hAnsi="Times New Roman"/>
                <w:b/>
                <w:bCs/>
                <w:i/>
                <w:iCs/>
                <w:sz w:val="22"/>
                <w:szCs w:val="22"/>
              </w:rPr>
              <w:t>financial position</w:t>
            </w:r>
          </w:p>
          <w:p w14:paraId="0E78128A" w14:textId="5AC603FD" w:rsidR="00477606" w:rsidRPr="006C1B0E" w:rsidRDefault="00477606" w:rsidP="00847EE0">
            <w:pPr>
              <w:pStyle w:val="BodyText"/>
              <w:tabs>
                <w:tab w:val="clear" w:pos="227"/>
                <w:tab w:val="left" w:pos="255"/>
              </w:tabs>
              <w:spacing w:after="0"/>
              <w:ind w:right="-108"/>
              <w:jc w:val="both"/>
              <w:rPr>
                <w:rFonts w:ascii="Times New Roman" w:hAnsi="Times New Roman"/>
                <w:sz w:val="22"/>
                <w:szCs w:val="22"/>
              </w:rPr>
            </w:pPr>
            <w:r>
              <w:rPr>
                <w:rFonts w:ascii="Times New Roman" w:hAnsi="Times New Roman"/>
                <w:b/>
                <w:bCs/>
                <w:i/>
                <w:iCs/>
                <w:sz w:val="22"/>
                <w:szCs w:val="22"/>
              </w:rPr>
              <w:t xml:space="preserve">   as at 31 December</w:t>
            </w:r>
          </w:p>
        </w:tc>
        <w:tc>
          <w:tcPr>
            <w:tcW w:w="1999" w:type="dxa"/>
            <w:shd w:val="clear" w:color="auto" w:fill="auto"/>
          </w:tcPr>
          <w:p w14:paraId="2F6BFFEA" w14:textId="77777777" w:rsidR="00477606" w:rsidRPr="006C1B0E" w:rsidRDefault="00477606" w:rsidP="00847EE0">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60" w:type="dxa"/>
            <w:shd w:val="clear" w:color="auto" w:fill="auto"/>
          </w:tcPr>
          <w:p w14:paraId="5D458E4C" w14:textId="77777777" w:rsidR="00477606" w:rsidRPr="006C1B0E" w:rsidRDefault="00477606" w:rsidP="00847EE0">
            <w:pPr>
              <w:pStyle w:val="BodyText"/>
              <w:spacing w:after="0"/>
              <w:ind w:right="-405"/>
              <w:jc w:val="both"/>
              <w:rPr>
                <w:rFonts w:ascii="Times New Roman" w:hAnsi="Times New Roman"/>
                <w:sz w:val="22"/>
                <w:szCs w:val="22"/>
              </w:rPr>
            </w:pPr>
          </w:p>
        </w:tc>
        <w:tc>
          <w:tcPr>
            <w:tcW w:w="1721" w:type="dxa"/>
            <w:shd w:val="clear" w:color="auto" w:fill="auto"/>
          </w:tcPr>
          <w:p w14:paraId="5070CEBA" w14:textId="77777777" w:rsidR="00477606" w:rsidRPr="007C2E71" w:rsidRDefault="00477606" w:rsidP="00847EE0">
            <w:pPr>
              <w:pStyle w:val="BodyText"/>
              <w:tabs>
                <w:tab w:val="clear" w:pos="680"/>
                <w:tab w:val="clear" w:pos="907"/>
                <w:tab w:val="clear" w:pos="1644"/>
                <w:tab w:val="clear" w:pos="1871"/>
                <w:tab w:val="decimal" w:pos="695"/>
                <w:tab w:val="left" w:pos="991"/>
                <w:tab w:val="left" w:pos="1537"/>
                <w:tab w:val="left" w:pos="1891"/>
              </w:tabs>
              <w:spacing w:after="0"/>
              <w:ind w:left="-110" w:right="-381" w:firstLine="1101"/>
              <w:jc w:val="center"/>
              <w:rPr>
                <w:rFonts w:ascii="Times New Roman" w:hAnsi="Times New Roman"/>
                <w:b/>
                <w:bCs/>
                <w:sz w:val="22"/>
                <w:szCs w:val="22"/>
              </w:rPr>
            </w:pPr>
          </w:p>
        </w:tc>
        <w:tc>
          <w:tcPr>
            <w:tcW w:w="243" w:type="dxa"/>
            <w:shd w:val="clear" w:color="auto" w:fill="auto"/>
          </w:tcPr>
          <w:p w14:paraId="12B79C9A" w14:textId="77777777" w:rsidR="00477606" w:rsidRPr="006C1B0E" w:rsidRDefault="00477606" w:rsidP="00847EE0">
            <w:pPr>
              <w:pStyle w:val="BodyText"/>
              <w:spacing w:after="0"/>
              <w:ind w:right="-405"/>
              <w:jc w:val="both"/>
              <w:rPr>
                <w:rFonts w:ascii="Times New Roman" w:hAnsi="Times New Roman"/>
                <w:sz w:val="22"/>
                <w:szCs w:val="22"/>
              </w:rPr>
            </w:pPr>
          </w:p>
        </w:tc>
        <w:tc>
          <w:tcPr>
            <w:tcW w:w="1469" w:type="dxa"/>
            <w:shd w:val="clear" w:color="auto" w:fill="auto"/>
          </w:tcPr>
          <w:p w14:paraId="28FF6A0F" w14:textId="77777777" w:rsidR="00477606" w:rsidRPr="006C1B0E" w:rsidRDefault="00477606" w:rsidP="00847EE0">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477606" w:rsidRPr="006C1B0E" w14:paraId="15E8FDDC" w14:textId="77777777" w:rsidTr="00571AFD">
        <w:tc>
          <w:tcPr>
            <w:tcW w:w="3852" w:type="dxa"/>
            <w:shd w:val="clear" w:color="auto" w:fill="auto"/>
          </w:tcPr>
          <w:p w14:paraId="7FCF3456" w14:textId="77777777" w:rsidR="00477606" w:rsidRPr="006C1B0E" w:rsidRDefault="00477606" w:rsidP="00847EE0">
            <w:pPr>
              <w:pStyle w:val="BodyText"/>
              <w:spacing w:after="0"/>
              <w:ind w:right="-108"/>
              <w:jc w:val="both"/>
              <w:rPr>
                <w:rFonts w:ascii="Times New Roman" w:hAnsi="Times New Roman"/>
                <w:sz w:val="22"/>
                <w:szCs w:val="22"/>
              </w:rPr>
            </w:pPr>
            <w:r w:rsidRPr="00FA5605">
              <w:rPr>
                <w:rFonts w:ascii="Times New Roman" w:hAnsi="Times New Roman"/>
                <w:sz w:val="22"/>
                <w:szCs w:val="22"/>
              </w:rPr>
              <w:t>Advances to suppliers and distributors</w:t>
            </w:r>
          </w:p>
        </w:tc>
        <w:tc>
          <w:tcPr>
            <w:tcW w:w="1999" w:type="dxa"/>
            <w:shd w:val="clear" w:color="auto" w:fill="auto"/>
          </w:tcPr>
          <w:p w14:paraId="4B17B35D" w14:textId="77777777" w:rsidR="00477606" w:rsidRPr="006C1B0E"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ind w:left="-33" w:right="-156"/>
              <w:rPr>
                <w:rFonts w:ascii="Times New Roman" w:hAnsi="Times New Roman"/>
                <w:sz w:val="22"/>
                <w:szCs w:val="22"/>
              </w:rPr>
            </w:pPr>
            <w:r>
              <w:rPr>
                <w:rFonts w:ascii="Times New Roman" w:hAnsi="Times New Roman"/>
                <w:sz w:val="22"/>
                <w:szCs w:val="22"/>
              </w:rPr>
              <w:t>194,615</w:t>
            </w:r>
          </w:p>
        </w:tc>
        <w:tc>
          <w:tcPr>
            <w:tcW w:w="260" w:type="dxa"/>
            <w:shd w:val="clear" w:color="auto" w:fill="auto"/>
          </w:tcPr>
          <w:p w14:paraId="6748D4D1" w14:textId="77777777" w:rsidR="00477606" w:rsidRPr="006C1B0E"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ind w:left="-33" w:right="-405"/>
              <w:rPr>
                <w:rFonts w:ascii="Times New Roman" w:hAnsi="Times New Roman"/>
                <w:sz w:val="22"/>
                <w:szCs w:val="22"/>
              </w:rPr>
            </w:pPr>
          </w:p>
        </w:tc>
        <w:tc>
          <w:tcPr>
            <w:tcW w:w="1721" w:type="dxa"/>
            <w:shd w:val="clear" w:color="auto" w:fill="auto"/>
          </w:tcPr>
          <w:p w14:paraId="7019548D" w14:textId="77777777" w:rsidR="00477606" w:rsidRPr="00ED407E"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8"/>
              </w:tabs>
              <w:spacing w:after="0"/>
              <w:ind w:left="-33" w:right="-85"/>
              <w:rPr>
                <w:rFonts w:ascii="Times New Roman" w:hAnsi="Times New Roman"/>
                <w:sz w:val="22"/>
                <w:szCs w:val="22"/>
              </w:rPr>
            </w:pPr>
            <w:r>
              <w:rPr>
                <w:rFonts w:ascii="Times New Roman" w:hAnsi="Times New Roman"/>
                <w:sz w:val="22"/>
                <w:szCs w:val="22"/>
              </w:rPr>
              <w:t>(16,159)</w:t>
            </w:r>
          </w:p>
        </w:tc>
        <w:tc>
          <w:tcPr>
            <w:tcW w:w="243" w:type="dxa"/>
            <w:shd w:val="clear" w:color="auto" w:fill="auto"/>
          </w:tcPr>
          <w:p w14:paraId="16CDA461" w14:textId="77777777" w:rsidR="00477606" w:rsidRPr="006C1B0E"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ind w:left="-33" w:right="-85"/>
              <w:rPr>
                <w:rFonts w:ascii="Times New Roman" w:hAnsi="Times New Roman"/>
                <w:sz w:val="22"/>
                <w:szCs w:val="22"/>
              </w:rPr>
            </w:pPr>
          </w:p>
        </w:tc>
        <w:tc>
          <w:tcPr>
            <w:tcW w:w="1469" w:type="dxa"/>
            <w:shd w:val="clear" w:color="auto" w:fill="auto"/>
          </w:tcPr>
          <w:p w14:paraId="6A27DA27" w14:textId="77777777" w:rsidR="00477606" w:rsidRPr="006C1B0E"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33" w:right="-82"/>
              <w:rPr>
                <w:rFonts w:ascii="Times New Roman" w:hAnsi="Times New Roman"/>
                <w:sz w:val="22"/>
                <w:szCs w:val="22"/>
              </w:rPr>
            </w:pPr>
            <w:r>
              <w:rPr>
                <w:rFonts w:ascii="Times New Roman" w:hAnsi="Times New Roman"/>
                <w:sz w:val="22"/>
                <w:szCs w:val="22"/>
              </w:rPr>
              <w:t>178,456</w:t>
            </w:r>
          </w:p>
        </w:tc>
      </w:tr>
      <w:tr w:rsidR="00477606" w:rsidRPr="006C1B0E" w14:paraId="7F878A09" w14:textId="77777777" w:rsidTr="00571AFD">
        <w:tc>
          <w:tcPr>
            <w:tcW w:w="3852" w:type="dxa"/>
            <w:shd w:val="clear" w:color="auto" w:fill="auto"/>
          </w:tcPr>
          <w:p w14:paraId="265FA5C8" w14:textId="77777777" w:rsidR="00477606" w:rsidRPr="006C1B0E" w:rsidRDefault="00477606" w:rsidP="00847EE0">
            <w:pPr>
              <w:pStyle w:val="BodyText"/>
              <w:spacing w:after="0"/>
              <w:ind w:right="-108"/>
              <w:jc w:val="both"/>
              <w:rPr>
                <w:rFonts w:ascii="Times New Roman" w:hAnsi="Times New Roman"/>
                <w:sz w:val="22"/>
                <w:szCs w:val="22"/>
              </w:rPr>
            </w:pPr>
            <w:r w:rsidRPr="00FA5605">
              <w:rPr>
                <w:rFonts w:ascii="Times New Roman" w:hAnsi="Times New Roman"/>
                <w:sz w:val="22"/>
                <w:szCs w:val="22"/>
              </w:rPr>
              <w:t>Other non-current assets</w:t>
            </w:r>
          </w:p>
        </w:tc>
        <w:tc>
          <w:tcPr>
            <w:tcW w:w="1999" w:type="dxa"/>
            <w:shd w:val="clear" w:color="auto" w:fill="auto"/>
          </w:tcPr>
          <w:p w14:paraId="3E67C0B9" w14:textId="77777777" w:rsidR="00477606" w:rsidRPr="006C1B0E"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ind w:left="-33" w:right="-156"/>
              <w:rPr>
                <w:rFonts w:ascii="Times New Roman" w:hAnsi="Times New Roman"/>
                <w:sz w:val="22"/>
                <w:szCs w:val="22"/>
              </w:rPr>
            </w:pPr>
            <w:r>
              <w:rPr>
                <w:rFonts w:ascii="Times New Roman" w:hAnsi="Times New Roman"/>
                <w:sz w:val="22"/>
                <w:szCs w:val="22"/>
              </w:rPr>
              <w:t>23,960</w:t>
            </w:r>
          </w:p>
        </w:tc>
        <w:tc>
          <w:tcPr>
            <w:tcW w:w="260" w:type="dxa"/>
            <w:shd w:val="clear" w:color="auto" w:fill="auto"/>
          </w:tcPr>
          <w:p w14:paraId="2D595598" w14:textId="77777777" w:rsidR="00477606" w:rsidRPr="006C1B0E"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ind w:left="-33" w:right="-405"/>
              <w:rPr>
                <w:rFonts w:ascii="Times New Roman" w:hAnsi="Times New Roman"/>
                <w:sz w:val="22"/>
                <w:szCs w:val="22"/>
              </w:rPr>
            </w:pPr>
          </w:p>
        </w:tc>
        <w:tc>
          <w:tcPr>
            <w:tcW w:w="1721" w:type="dxa"/>
            <w:tcBorders>
              <w:bottom w:val="single" w:sz="4" w:space="0" w:color="auto"/>
            </w:tcBorders>
            <w:shd w:val="clear" w:color="auto" w:fill="auto"/>
          </w:tcPr>
          <w:p w14:paraId="573580A2" w14:textId="77777777" w:rsidR="00477606" w:rsidRPr="00ED407E"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8"/>
              </w:tabs>
              <w:spacing w:after="0"/>
              <w:ind w:left="-33" w:right="-85"/>
              <w:rPr>
                <w:rFonts w:ascii="Times New Roman" w:hAnsi="Times New Roman"/>
                <w:sz w:val="22"/>
                <w:szCs w:val="22"/>
              </w:rPr>
            </w:pPr>
            <w:r>
              <w:rPr>
                <w:rFonts w:ascii="Times New Roman" w:hAnsi="Times New Roman"/>
                <w:sz w:val="22"/>
                <w:szCs w:val="22"/>
              </w:rPr>
              <w:t>16,159</w:t>
            </w:r>
          </w:p>
        </w:tc>
        <w:tc>
          <w:tcPr>
            <w:tcW w:w="243" w:type="dxa"/>
            <w:shd w:val="clear" w:color="auto" w:fill="auto"/>
          </w:tcPr>
          <w:p w14:paraId="3A94AD94" w14:textId="77777777" w:rsidR="00477606" w:rsidRPr="006C1B0E"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ind w:left="-33" w:right="-85"/>
              <w:rPr>
                <w:rFonts w:ascii="Times New Roman" w:hAnsi="Times New Roman"/>
                <w:sz w:val="22"/>
                <w:szCs w:val="22"/>
              </w:rPr>
            </w:pPr>
          </w:p>
        </w:tc>
        <w:tc>
          <w:tcPr>
            <w:tcW w:w="1469" w:type="dxa"/>
            <w:shd w:val="clear" w:color="auto" w:fill="auto"/>
          </w:tcPr>
          <w:p w14:paraId="74D3E1BA" w14:textId="77777777" w:rsidR="00477606" w:rsidRPr="006C1B0E"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33" w:right="-82"/>
              <w:rPr>
                <w:rFonts w:ascii="Times New Roman" w:hAnsi="Times New Roman"/>
                <w:sz w:val="22"/>
                <w:szCs w:val="22"/>
              </w:rPr>
            </w:pPr>
            <w:r>
              <w:rPr>
                <w:rFonts w:ascii="Times New Roman" w:hAnsi="Times New Roman"/>
                <w:sz w:val="22"/>
                <w:szCs w:val="22"/>
              </w:rPr>
              <w:t>40,119</w:t>
            </w:r>
          </w:p>
        </w:tc>
      </w:tr>
      <w:tr w:rsidR="00477606" w:rsidRPr="006C1B0E" w14:paraId="26E3B1D3" w14:textId="77777777" w:rsidTr="00571AFD">
        <w:tc>
          <w:tcPr>
            <w:tcW w:w="3852" w:type="dxa"/>
            <w:shd w:val="clear" w:color="auto" w:fill="auto"/>
          </w:tcPr>
          <w:p w14:paraId="0DC78A03" w14:textId="77777777" w:rsidR="00477606" w:rsidRPr="006C1B0E" w:rsidRDefault="00477606" w:rsidP="00847EE0">
            <w:pPr>
              <w:pStyle w:val="BodyText"/>
              <w:spacing w:after="0"/>
              <w:ind w:right="-108"/>
              <w:jc w:val="both"/>
              <w:rPr>
                <w:rFonts w:ascii="Times New Roman" w:hAnsi="Times New Roman"/>
                <w:sz w:val="22"/>
                <w:szCs w:val="22"/>
              </w:rPr>
            </w:pPr>
          </w:p>
        </w:tc>
        <w:tc>
          <w:tcPr>
            <w:tcW w:w="1999" w:type="dxa"/>
            <w:shd w:val="clear" w:color="auto" w:fill="auto"/>
          </w:tcPr>
          <w:p w14:paraId="3B06499D" w14:textId="77777777" w:rsidR="00477606" w:rsidRPr="006C1B0E" w:rsidRDefault="00477606" w:rsidP="00847EE0">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60" w:type="dxa"/>
            <w:shd w:val="clear" w:color="auto" w:fill="auto"/>
          </w:tcPr>
          <w:p w14:paraId="7B42F289" w14:textId="77777777" w:rsidR="00477606" w:rsidRPr="006C1B0E" w:rsidRDefault="00477606" w:rsidP="00847EE0">
            <w:pPr>
              <w:pStyle w:val="BodyText"/>
              <w:spacing w:after="0"/>
              <w:ind w:right="-405"/>
              <w:jc w:val="both"/>
              <w:rPr>
                <w:rFonts w:ascii="Times New Roman" w:hAnsi="Times New Roman"/>
                <w:sz w:val="22"/>
                <w:szCs w:val="22"/>
              </w:rPr>
            </w:pPr>
          </w:p>
        </w:tc>
        <w:tc>
          <w:tcPr>
            <w:tcW w:w="1721" w:type="dxa"/>
            <w:tcBorders>
              <w:top w:val="single" w:sz="4" w:space="0" w:color="auto"/>
              <w:bottom w:val="double" w:sz="4" w:space="0" w:color="auto"/>
            </w:tcBorders>
            <w:shd w:val="clear" w:color="auto" w:fill="auto"/>
          </w:tcPr>
          <w:p w14:paraId="525F5E31" w14:textId="77777777" w:rsidR="00477606" w:rsidRPr="00ED407E" w:rsidRDefault="00477606" w:rsidP="00AD1DF9">
            <w:pPr>
              <w:pStyle w:val="BodyText"/>
              <w:tabs>
                <w:tab w:val="clear" w:pos="680"/>
                <w:tab w:val="decimal" w:pos="695"/>
              </w:tabs>
              <w:spacing w:after="0"/>
              <w:jc w:val="right"/>
              <w:rPr>
                <w:rFonts w:ascii="Times New Roman" w:hAnsi="Times New Roman"/>
                <w:b/>
                <w:bCs/>
                <w:sz w:val="22"/>
                <w:szCs w:val="22"/>
              </w:rPr>
            </w:pPr>
            <w:r w:rsidRPr="00ED407E">
              <w:rPr>
                <w:rFonts w:ascii="Times New Roman" w:hAnsi="Times New Roman"/>
                <w:b/>
                <w:bCs/>
                <w:sz w:val="22"/>
                <w:szCs w:val="22"/>
              </w:rPr>
              <w:t>-</w:t>
            </w:r>
          </w:p>
        </w:tc>
        <w:tc>
          <w:tcPr>
            <w:tcW w:w="243" w:type="dxa"/>
            <w:shd w:val="clear" w:color="auto" w:fill="auto"/>
          </w:tcPr>
          <w:p w14:paraId="2FAD5159" w14:textId="77777777" w:rsidR="00477606" w:rsidRPr="00ED407E" w:rsidRDefault="00477606" w:rsidP="00847EE0">
            <w:pPr>
              <w:pStyle w:val="BodyText"/>
              <w:tabs>
                <w:tab w:val="left" w:pos="1589"/>
              </w:tabs>
              <w:spacing w:after="0"/>
              <w:ind w:right="95"/>
              <w:jc w:val="both"/>
              <w:rPr>
                <w:rFonts w:ascii="Times New Roman" w:hAnsi="Times New Roman"/>
                <w:b/>
                <w:bCs/>
                <w:sz w:val="22"/>
                <w:szCs w:val="22"/>
              </w:rPr>
            </w:pPr>
          </w:p>
        </w:tc>
        <w:tc>
          <w:tcPr>
            <w:tcW w:w="1469" w:type="dxa"/>
            <w:shd w:val="clear" w:color="auto" w:fill="auto"/>
          </w:tcPr>
          <w:p w14:paraId="27168B1D" w14:textId="77777777" w:rsidR="00477606" w:rsidRPr="006C1B0E" w:rsidRDefault="00477606" w:rsidP="00847EE0">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477606" w:rsidRPr="006C1B0E" w14:paraId="20B87635" w14:textId="77777777" w:rsidTr="00571AFD">
        <w:tc>
          <w:tcPr>
            <w:tcW w:w="3852" w:type="dxa"/>
            <w:shd w:val="clear" w:color="auto" w:fill="auto"/>
          </w:tcPr>
          <w:p w14:paraId="0829C0C6" w14:textId="77777777" w:rsidR="00477606" w:rsidRPr="006C1B0E" w:rsidRDefault="00477606" w:rsidP="00847EE0">
            <w:pPr>
              <w:pStyle w:val="BodyText"/>
              <w:spacing w:after="0"/>
              <w:ind w:right="-108"/>
              <w:jc w:val="both"/>
              <w:rPr>
                <w:rFonts w:ascii="Times New Roman" w:hAnsi="Times New Roman"/>
                <w:sz w:val="22"/>
                <w:szCs w:val="22"/>
              </w:rPr>
            </w:pPr>
          </w:p>
        </w:tc>
        <w:tc>
          <w:tcPr>
            <w:tcW w:w="1999" w:type="dxa"/>
            <w:shd w:val="clear" w:color="auto" w:fill="auto"/>
          </w:tcPr>
          <w:p w14:paraId="44D52C98" w14:textId="77777777" w:rsidR="00477606" w:rsidRPr="006C1B0E" w:rsidRDefault="00477606" w:rsidP="00847EE0">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60" w:type="dxa"/>
            <w:shd w:val="clear" w:color="auto" w:fill="auto"/>
          </w:tcPr>
          <w:p w14:paraId="411C93B1" w14:textId="77777777" w:rsidR="00477606" w:rsidRPr="006C1B0E" w:rsidRDefault="00477606" w:rsidP="00847EE0">
            <w:pPr>
              <w:pStyle w:val="BodyText"/>
              <w:spacing w:after="0"/>
              <w:ind w:right="-405"/>
              <w:jc w:val="both"/>
              <w:rPr>
                <w:rFonts w:ascii="Times New Roman" w:hAnsi="Times New Roman"/>
                <w:sz w:val="22"/>
                <w:szCs w:val="22"/>
              </w:rPr>
            </w:pPr>
          </w:p>
        </w:tc>
        <w:tc>
          <w:tcPr>
            <w:tcW w:w="1721" w:type="dxa"/>
            <w:tcBorders>
              <w:top w:val="double" w:sz="4" w:space="0" w:color="auto"/>
            </w:tcBorders>
            <w:shd w:val="clear" w:color="auto" w:fill="auto"/>
          </w:tcPr>
          <w:p w14:paraId="005ACA4A" w14:textId="77777777" w:rsidR="00477606" w:rsidRPr="007C2E71" w:rsidRDefault="00477606" w:rsidP="00847EE0">
            <w:pPr>
              <w:pStyle w:val="BodyText"/>
              <w:tabs>
                <w:tab w:val="clear" w:pos="680"/>
                <w:tab w:val="clear" w:pos="907"/>
                <w:tab w:val="clear" w:pos="1644"/>
                <w:tab w:val="clear" w:pos="1871"/>
                <w:tab w:val="decimal" w:pos="695"/>
                <w:tab w:val="left" w:pos="991"/>
                <w:tab w:val="left" w:pos="1537"/>
                <w:tab w:val="left" w:pos="1891"/>
              </w:tabs>
              <w:spacing w:after="0"/>
              <w:ind w:left="-110" w:right="-381" w:firstLine="1101"/>
              <w:jc w:val="center"/>
              <w:rPr>
                <w:rFonts w:ascii="Times New Roman" w:hAnsi="Times New Roman"/>
                <w:b/>
                <w:bCs/>
                <w:sz w:val="22"/>
                <w:szCs w:val="22"/>
              </w:rPr>
            </w:pPr>
          </w:p>
        </w:tc>
        <w:tc>
          <w:tcPr>
            <w:tcW w:w="243" w:type="dxa"/>
            <w:shd w:val="clear" w:color="auto" w:fill="auto"/>
          </w:tcPr>
          <w:p w14:paraId="360F3C52" w14:textId="77777777" w:rsidR="00477606" w:rsidRPr="006C1B0E" w:rsidRDefault="00477606" w:rsidP="00847EE0">
            <w:pPr>
              <w:pStyle w:val="BodyText"/>
              <w:spacing w:after="0"/>
              <w:ind w:right="-405"/>
              <w:jc w:val="both"/>
              <w:rPr>
                <w:rFonts w:ascii="Times New Roman" w:hAnsi="Times New Roman"/>
                <w:sz w:val="22"/>
                <w:szCs w:val="22"/>
              </w:rPr>
            </w:pPr>
          </w:p>
        </w:tc>
        <w:tc>
          <w:tcPr>
            <w:tcW w:w="1469" w:type="dxa"/>
            <w:shd w:val="clear" w:color="auto" w:fill="auto"/>
          </w:tcPr>
          <w:p w14:paraId="0189DB8E" w14:textId="77777777" w:rsidR="00477606" w:rsidRPr="006C1B0E" w:rsidRDefault="00477606" w:rsidP="00847EE0">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477606" w:rsidRPr="006C1B0E" w14:paraId="488EA44A" w14:textId="77777777" w:rsidTr="00571AFD">
        <w:tc>
          <w:tcPr>
            <w:tcW w:w="3852" w:type="dxa"/>
            <w:shd w:val="clear" w:color="auto" w:fill="auto"/>
          </w:tcPr>
          <w:p w14:paraId="5F9B9BC1" w14:textId="77777777" w:rsidR="00477606" w:rsidRPr="006C1B0E" w:rsidRDefault="00477606" w:rsidP="00847EE0">
            <w:pPr>
              <w:pStyle w:val="BodyText"/>
              <w:spacing w:after="0"/>
              <w:ind w:right="-108"/>
              <w:jc w:val="both"/>
              <w:rPr>
                <w:rFonts w:ascii="Times New Roman" w:hAnsi="Times New Roman"/>
                <w:sz w:val="22"/>
                <w:szCs w:val="22"/>
              </w:rPr>
            </w:pPr>
          </w:p>
        </w:tc>
        <w:tc>
          <w:tcPr>
            <w:tcW w:w="5692" w:type="dxa"/>
            <w:gridSpan w:val="5"/>
            <w:shd w:val="clear" w:color="auto" w:fill="auto"/>
          </w:tcPr>
          <w:p w14:paraId="6FB331E9" w14:textId="77777777" w:rsidR="00477606" w:rsidRPr="00477606" w:rsidRDefault="00477606" w:rsidP="00847EE0">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cs="Times New Roman"/>
                <w:sz w:val="22"/>
                <w:szCs w:val="22"/>
              </w:rPr>
            </w:pPr>
            <w:r w:rsidRPr="00477606">
              <w:rPr>
                <w:rFonts w:ascii="Times New Roman" w:hAnsi="Times New Roman" w:cs="Times New Roman"/>
                <w:b/>
                <w:bCs/>
                <w:sz w:val="22"/>
                <w:szCs w:val="22"/>
              </w:rPr>
              <w:t>2019</w:t>
            </w:r>
          </w:p>
        </w:tc>
      </w:tr>
      <w:tr w:rsidR="00477606" w:rsidRPr="006C1B0E" w14:paraId="743269B2" w14:textId="77777777" w:rsidTr="00571AFD">
        <w:tc>
          <w:tcPr>
            <w:tcW w:w="3852" w:type="dxa"/>
            <w:shd w:val="clear" w:color="auto" w:fill="auto"/>
          </w:tcPr>
          <w:p w14:paraId="23419369" w14:textId="77777777" w:rsidR="00477606" w:rsidRPr="006C1B0E" w:rsidRDefault="00477606" w:rsidP="00847EE0">
            <w:pPr>
              <w:pStyle w:val="BodyText"/>
              <w:spacing w:after="0"/>
              <w:ind w:right="-108"/>
              <w:jc w:val="both"/>
              <w:rPr>
                <w:rFonts w:ascii="Times New Roman" w:hAnsi="Times New Roman"/>
                <w:sz w:val="22"/>
                <w:szCs w:val="22"/>
              </w:rPr>
            </w:pPr>
          </w:p>
        </w:tc>
        <w:tc>
          <w:tcPr>
            <w:tcW w:w="5692" w:type="dxa"/>
            <w:gridSpan w:val="5"/>
            <w:tcBorders>
              <w:bottom w:val="single" w:sz="4" w:space="0" w:color="auto"/>
            </w:tcBorders>
            <w:shd w:val="clear" w:color="auto" w:fill="auto"/>
          </w:tcPr>
          <w:p w14:paraId="25C0E588" w14:textId="77777777" w:rsidR="00477606" w:rsidRPr="00477606" w:rsidRDefault="00477606" w:rsidP="00847EE0">
            <w:pPr>
              <w:pStyle w:val="acctmergecolhdg"/>
              <w:spacing w:line="240" w:lineRule="atLeast"/>
              <w:rPr>
                <w:rFonts w:ascii="Times New Roman" w:hAnsi="Times New Roman"/>
                <w:szCs w:val="22"/>
              </w:rPr>
            </w:pPr>
            <w:r w:rsidRPr="00477606">
              <w:rPr>
                <w:rFonts w:ascii="Times New Roman" w:hAnsi="Times New Roman"/>
                <w:szCs w:val="22"/>
              </w:rPr>
              <w:t>Separate financial statements</w:t>
            </w:r>
          </w:p>
        </w:tc>
      </w:tr>
      <w:tr w:rsidR="00477606" w:rsidRPr="006C1B0E" w14:paraId="13A95ACB" w14:textId="77777777" w:rsidTr="00571AFD">
        <w:tc>
          <w:tcPr>
            <w:tcW w:w="3852" w:type="dxa"/>
            <w:shd w:val="clear" w:color="auto" w:fill="auto"/>
          </w:tcPr>
          <w:p w14:paraId="4D0DC2F5" w14:textId="77777777" w:rsidR="00477606" w:rsidRPr="006C1B0E" w:rsidRDefault="00477606" w:rsidP="00847EE0">
            <w:pPr>
              <w:pStyle w:val="BodyText"/>
              <w:spacing w:after="0"/>
              <w:ind w:right="-108"/>
              <w:jc w:val="both"/>
              <w:rPr>
                <w:rFonts w:ascii="Times New Roman" w:hAnsi="Times New Roman"/>
                <w:sz w:val="22"/>
                <w:szCs w:val="22"/>
              </w:rPr>
            </w:pPr>
          </w:p>
        </w:tc>
        <w:tc>
          <w:tcPr>
            <w:tcW w:w="1999" w:type="dxa"/>
            <w:tcBorders>
              <w:top w:val="single" w:sz="4" w:space="0" w:color="auto"/>
            </w:tcBorders>
            <w:shd w:val="clear" w:color="auto" w:fill="auto"/>
          </w:tcPr>
          <w:p w14:paraId="23FCFD0F" w14:textId="77777777" w:rsidR="00477606" w:rsidRPr="00855EBE" w:rsidRDefault="00477606" w:rsidP="00847EE0">
            <w:pPr>
              <w:pStyle w:val="BodyText"/>
              <w:tabs>
                <w:tab w:val="clear" w:pos="680"/>
                <w:tab w:val="decimal" w:pos="695"/>
              </w:tabs>
              <w:spacing w:after="0"/>
              <w:ind w:right="-156"/>
              <w:jc w:val="center"/>
              <w:rPr>
                <w:rFonts w:ascii="Times New Roman" w:hAnsi="Times New Roman"/>
                <w:sz w:val="22"/>
                <w:szCs w:val="22"/>
              </w:rPr>
            </w:pPr>
            <w:r w:rsidRPr="006C1B0E">
              <w:rPr>
                <w:rFonts w:ascii="Times New Roman" w:hAnsi="Times New Roman"/>
                <w:sz w:val="22"/>
                <w:szCs w:val="22"/>
              </w:rPr>
              <w:t>Before reclassification</w:t>
            </w:r>
          </w:p>
        </w:tc>
        <w:tc>
          <w:tcPr>
            <w:tcW w:w="260" w:type="dxa"/>
            <w:tcBorders>
              <w:top w:val="single" w:sz="4" w:space="0" w:color="auto"/>
            </w:tcBorders>
            <w:shd w:val="clear" w:color="auto" w:fill="auto"/>
          </w:tcPr>
          <w:p w14:paraId="3B84E9F0" w14:textId="77777777" w:rsidR="00477606" w:rsidRPr="006C1B0E" w:rsidRDefault="00477606" w:rsidP="00847EE0">
            <w:pPr>
              <w:pStyle w:val="BodyText"/>
              <w:tabs>
                <w:tab w:val="clear" w:pos="680"/>
                <w:tab w:val="decimal" w:pos="695"/>
              </w:tabs>
              <w:spacing w:after="0"/>
              <w:ind w:right="-405"/>
              <w:jc w:val="center"/>
              <w:rPr>
                <w:rFonts w:ascii="Times New Roman" w:hAnsi="Times New Roman"/>
                <w:sz w:val="22"/>
                <w:szCs w:val="22"/>
              </w:rPr>
            </w:pPr>
          </w:p>
        </w:tc>
        <w:tc>
          <w:tcPr>
            <w:tcW w:w="1721" w:type="dxa"/>
            <w:tcBorders>
              <w:top w:val="single" w:sz="4" w:space="0" w:color="auto"/>
            </w:tcBorders>
            <w:shd w:val="clear" w:color="auto" w:fill="auto"/>
          </w:tcPr>
          <w:p w14:paraId="750F6C95" w14:textId="77777777" w:rsidR="00477606" w:rsidRPr="006C1B0E" w:rsidRDefault="00477606" w:rsidP="00847EE0">
            <w:pPr>
              <w:pStyle w:val="BodyText"/>
              <w:tabs>
                <w:tab w:val="clear" w:pos="680"/>
                <w:tab w:val="decimal" w:pos="695"/>
              </w:tabs>
              <w:spacing w:after="0"/>
              <w:ind w:right="-156"/>
              <w:jc w:val="center"/>
              <w:rPr>
                <w:rFonts w:ascii="Times New Roman" w:hAnsi="Times New Roman"/>
                <w:sz w:val="22"/>
                <w:szCs w:val="22"/>
              </w:rPr>
            </w:pPr>
          </w:p>
          <w:p w14:paraId="6BC58C82" w14:textId="77777777" w:rsidR="00477606" w:rsidRPr="00855EBE" w:rsidRDefault="00477606" w:rsidP="00847EE0">
            <w:pPr>
              <w:pStyle w:val="BodyText"/>
              <w:tabs>
                <w:tab w:val="clear" w:pos="680"/>
                <w:tab w:val="clear" w:pos="1644"/>
                <w:tab w:val="clear" w:pos="1871"/>
                <w:tab w:val="decimal" w:pos="695"/>
                <w:tab w:val="left" w:pos="991"/>
                <w:tab w:val="left" w:pos="1537"/>
                <w:tab w:val="left" w:pos="1891"/>
              </w:tabs>
              <w:spacing w:after="0"/>
              <w:ind w:right="-381" w:hanging="301"/>
              <w:jc w:val="center"/>
              <w:rPr>
                <w:rFonts w:ascii="Times New Roman" w:hAnsi="Times New Roman"/>
                <w:sz w:val="22"/>
                <w:szCs w:val="22"/>
              </w:rPr>
            </w:pPr>
            <w:r w:rsidRPr="006C1B0E">
              <w:rPr>
                <w:rFonts w:ascii="Times New Roman" w:hAnsi="Times New Roman"/>
                <w:sz w:val="22"/>
                <w:szCs w:val="22"/>
              </w:rPr>
              <w:t>Reclassification</w:t>
            </w:r>
          </w:p>
        </w:tc>
        <w:tc>
          <w:tcPr>
            <w:tcW w:w="243" w:type="dxa"/>
            <w:tcBorders>
              <w:top w:val="single" w:sz="4" w:space="0" w:color="auto"/>
            </w:tcBorders>
            <w:shd w:val="clear" w:color="auto" w:fill="auto"/>
          </w:tcPr>
          <w:p w14:paraId="14AC4526" w14:textId="77777777" w:rsidR="00477606" w:rsidRPr="006C1B0E" w:rsidRDefault="00477606" w:rsidP="00847EE0">
            <w:pPr>
              <w:pStyle w:val="BodyText"/>
              <w:tabs>
                <w:tab w:val="clear" w:pos="680"/>
                <w:tab w:val="decimal" w:pos="695"/>
              </w:tabs>
              <w:spacing w:after="0"/>
              <w:ind w:right="-405"/>
              <w:jc w:val="center"/>
              <w:rPr>
                <w:rFonts w:ascii="Times New Roman" w:hAnsi="Times New Roman"/>
                <w:sz w:val="22"/>
                <w:szCs w:val="22"/>
              </w:rPr>
            </w:pPr>
          </w:p>
        </w:tc>
        <w:tc>
          <w:tcPr>
            <w:tcW w:w="1469" w:type="dxa"/>
            <w:tcBorders>
              <w:top w:val="single" w:sz="4" w:space="0" w:color="auto"/>
            </w:tcBorders>
            <w:shd w:val="clear" w:color="auto" w:fill="auto"/>
          </w:tcPr>
          <w:p w14:paraId="2FE58844" w14:textId="77777777" w:rsidR="00477606" w:rsidRPr="006C1B0E" w:rsidRDefault="00477606" w:rsidP="00847EE0">
            <w:pPr>
              <w:pStyle w:val="BodyText"/>
              <w:tabs>
                <w:tab w:val="clear" w:pos="680"/>
                <w:tab w:val="clear" w:pos="907"/>
                <w:tab w:val="left" w:pos="349"/>
                <w:tab w:val="left" w:pos="700"/>
                <w:tab w:val="left" w:pos="3350"/>
              </w:tabs>
              <w:spacing w:after="0"/>
              <w:ind w:left="-201" w:right="-168" w:firstLine="69"/>
              <w:jc w:val="center"/>
              <w:rPr>
                <w:rFonts w:ascii="Times New Roman" w:hAnsi="Times New Roman"/>
                <w:sz w:val="22"/>
                <w:szCs w:val="22"/>
              </w:rPr>
            </w:pPr>
            <w:r w:rsidRPr="006C1B0E">
              <w:rPr>
                <w:rFonts w:ascii="Times New Roman" w:hAnsi="Times New Roman"/>
                <w:sz w:val="22"/>
                <w:szCs w:val="22"/>
              </w:rPr>
              <w:t>After</w:t>
            </w:r>
            <w:r>
              <w:rPr>
                <w:rFonts w:ascii="Times New Roman" w:hAnsi="Times New Roman"/>
                <w:sz w:val="22"/>
                <w:szCs w:val="22"/>
              </w:rPr>
              <w:br/>
            </w:r>
            <w:r w:rsidRPr="006C1B0E">
              <w:rPr>
                <w:rFonts w:ascii="Times New Roman" w:hAnsi="Times New Roman"/>
                <w:sz w:val="22"/>
                <w:szCs w:val="22"/>
              </w:rPr>
              <w:t>reclassification</w:t>
            </w:r>
          </w:p>
        </w:tc>
      </w:tr>
      <w:tr w:rsidR="00477606" w:rsidRPr="006C1B0E" w14:paraId="710AC009" w14:textId="77777777" w:rsidTr="00571AFD">
        <w:tc>
          <w:tcPr>
            <w:tcW w:w="3852" w:type="dxa"/>
            <w:shd w:val="clear" w:color="auto" w:fill="auto"/>
          </w:tcPr>
          <w:p w14:paraId="630CD92A" w14:textId="77777777" w:rsidR="00477606" w:rsidRPr="006C1B0E" w:rsidRDefault="00477606" w:rsidP="00847EE0">
            <w:pPr>
              <w:pStyle w:val="BodyText"/>
              <w:spacing w:after="0"/>
              <w:ind w:right="-108"/>
              <w:jc w:val="both"/>
              <w:rPr>
                <w:rFonts w:ascii="Times New Roman" w:hAnsi="Times New Roman"/>
                <w:sz w:val="22"/>
                <w:szCs w:val="22"/>
              </w:rPr>
            </w:pPr>
          </w:p>
        </w:tc>
        <w:tc>
          <w:tcPr>
            <w:tcW w:w="5692" w:type="dxa"/>
            <w:gridSpan w:val="5"/>
            <w:shd w:val="clear" w:color="auto" w:fill="auto"/>
          </w:tcPr>
          <w:p w14:paraId="7EF3FBAB" w14:textId="77777777" w:rsidR="00477606" w:rsidRPr="006C1B0E" w:rsidRDefault="00477606" w:rsidP="00847EE0">
            <w:pPr>
              <w:pStyle w:val="BodyText"/>
              <w:tabs>
                <w:tab w:val="clear" w:pos="680"/>
                <w:tab w:val="clear" w:pos="907"/>
                <w:tab w:val="left" w:pos="349"/>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i/>
                <w:iCs/>
                <w:sz w:val="22"/>
                <w:szCs w:val="22"/>
              </w:rPr>
              <w:t>(in thousand Baht)</w:t>
            </w:r>
          </w:p>
        </w:tc>
      </w:tr>
      <w:tr w:rsidR="00477606" w:rsidRPr="006C1B0E" w14:paraId="15B82B4D" w14:textId="77777777" w:rsidTr="00571AFD">
        <w:tc>
          <w:tcPr>
            <w:tcW w:w="3852" w:type="dxa"/>
            <w:shd w:val="clear" w:color="auto" w:fill="auto"/>
          </w:tcPr>
          <w:p w14:paraId="44760F48" w14:textId="77777777" w:rsidR="00477606" w:rsidRDefault="00477606" w:rsidP="00847EE0">
            <w:pPr>
              <w:pStyle w:val="BodyText"/>
              <w:spacing w:after="0"/>
              <w:ind w:right="-108"/>
              <w:jc w:val="both"/>
              <w:rPr>
                <w:rFonts w:ascii="Times New Roman" w:hAnsi="Times New Roman"/>
                <w:b/>
                <w:bCs/>
                <w:i/>
                <w:iCs/>
                <w:sz w:val="22"/>
                <w:szCs w:val="22"/>
              </w:rPr>
            </w:pPr>
            <w:r w:rsidRPr="006C1B0E">
              <w:rPr>
                <w:rFonts w:ascii="Times New Roman" w:hAnsi="Times New Roman"/>
                <w:b/>
                <w:bCs/>
                <w:i/>
                <w:iCs/>
                <w:sz w:val="22"/>
                <w:szCs w:val="22"/>
              </w:rPr>
              <w:t xml:space="preserve">Statement of </w:t>
            </w:r>
            <w:r>
              <w:rPr>
                <w:rFonts w:ascii="Times New Roman" w:hAnsi="Times New Roman"/>
                <w:b/>
                <w:bCs/>
                <w:i/>
                <w:iCs/>
                <w:sz w:val="22"/>
                <w:szCs w:val="22"/>
              </w:rPr>
              <w:t>financial position</w:t>
            </w:r>
          </w:p>
          <w:p w14:paraId="00351A4C" w14:textId="1118B6E8" w:rsidR="00477606" w:rsidRPr="006C1B0E" w:rsidRDefault="00477606" w:rsidP="00847EE0">
            <w:pPr>
              <w:pStyle w:val="BodyText"/>
              <w:spacing w:after="0"/>
              <w:ind w:right="-108"/>
              <w:jc w:val="both"/>
              <w:rPr>
                <w:rFonts w:ascii="Times New Roman" w:hAnsi="Times New Roman"/>
                <w:sz w:val="22"/>
                <w:szCs w:val="22"/>
              </w:rPr>
            </w:pPr>
            <w:r>
              <w:rPr>
                <w:rFonts w:ascii="Times New Roman" w:hAnsi="Times New Roman"/>
                <w:b/>
                <w:bCs/>
                <w:i/>
                <w:iCs/>
                <w:sz w:val="22"/>
                <w:szCs w:val="22"/>
              </w:rPr>
              <w:t xml:space="preserve">   as at 31 December</w:t>
            </w:r>
          </w:p>
        </w:tc>
        <w:tc>
          <w:tcPr>
            <w:tcW w:w="1999" w:type="dxa"/>
            <w:shd w:val="clear" w:color="auto" w:fill="auto"/>
          </w:tcPr>
          <w:p w14:paraId="103E809F" w14:textId="77777777" w:rsidR="00477606" w:rsidRPr="006C1B0E" w:rsidRDefault="00477606" w:rsidP="00847EE0">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i/>
                <w:iCs/>
                <w:sz w:val="22"/>
                <w:szCs w:val="22"/>
              </w:rPr>
            </w:pPr>
          </w:p>
        </w:tc>
        <w:tc>
          <w:tcPr>
            <w:tcW w:w="260" w:type="dxa"/>
            <w:shd w:val="clear" w:color="auto" w:fill="auto"/>
          </w:tcPr>
          <w:p w14:paraId="48D91147" w14:textId="77777777" w:rsidR="00477606" w:rsidRPr="006C1B0E" w:rsidRDefault="00477606" w:rsidP="00847EE0">
            <w:pPr>
              <w:pStyle w:val="BodyText"/>
              <w:spacing w:after="0"/>
              <w:ind w:right="-405"/>
              <w:jc w:val="both"/>
              <w:rPr>
                <w:rFonts w:ascii="Times New Roman" w:hAnsi="Times New Roman"/>
                <w:sz w:val="22"/>
                <w:szCs w:val="22"/>
              </w:rPr>
            </w:pPr>
          </w:p>
        </w:tc>
        <w:tc>
          <w:tcPr>
            <w:tcW w:w="1721" w:type="dxa"/>
            <w:shd w:val="clear" w:color="auto" w:fill="auto"/>
          </w:tcPr>
          <w:p w14:paraId="4A78BDDF" w14:textId="77777777" w:rsidR="00477606" w:rsidRPr="006C1B0E" w:rsidRDefault="00477606" w:rsidP="00847EE0">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1518E157" w14:textId="77777777" w:rsidR="00477606" w:rsidRPr="006C1B0E" w:rsidRDefault="00477606" w:rsidP="00847EE0">
            <w:pPr>
              <w:pStyle w:val="BodyText"/>
              <w:spacing w:after="0"/>
              <w:ind w:right="-405"/>
              <w:jc w:val="both"/>
              <w:rPr>
                <w:rFonts w:ascii="Times New Roman" w:hAnsi="Times New Roman"/>
                <w:sz w:val="22"/>
                <w:szCs w:val="22"/>
              </w:rPr>
            </w:pPr>
          </w:p>
        </w:tc>
        <w:tc>
          <w:tcPr>
            <w:tcW w:w="1469" w:type="dxa"/>
            <w:shd w:val="clear" w:color="auto" w:fill="auto"/>
          </w:tcPr>
          <w:p w14:paraId="76898B76" w14:textId="77777777" w:rsidR="00477606" w:rsidRPr="006C1B0E" w:rsidRDefault="00477606" w:rsidP="00847EE0">
            <w:pPr>
              <w:pStyle w:val="BodyText"/>
              <w:tabs>
                <w:tab w:val="clear" w:pos="680"/>
                <w:tab w:val="clear" w:pos="907"/>
                <w:tab w:val="left" w:pos="349"/>
                <w:tab w:val="left" w:pos="700"/>
                <w:tab w:val="left" w:pos="3350"/>
              </w:tabs>
              <w:spacing w:after="0"/>
              <w:ind w:right="80" w:firstLine="70"/>
              <w:jc w:val="center"/>
              <w:rPr>
                <w:rFonts w:ascii="Times New Roman" w:hAnsi="Times New Roman"/>
                <w:sz w:val="22"/>
                <w:szCs w:val="22"/>
              </w:rPr>
            </w:pPr>
          </w:p>
        </w:tc>
      </w:tr>
      <w:tr w:rsidR="00477606" w:rsidRPr="006C1B0E" w14:paraId="00291C0B" w14:textId="77777777" w:rsidTr="00571AFD">
        <w:tc>
          <w:tcPr>
            <w:tcW w:w="3852" w:type="dxa"/>
            <w:shd w:val="clear" w:color="auto" w:fill="auto"/>
          </w:tcPr>
          <w:p w14:paraId="5561DF25" w14:textId="77777777" w:rsidR="00477606" w:rsidRPr="006C1B0E" w:rsidRDefault="00477606" w:rsidP="00847EE0">
            <w:pPr>
              <w:pStyle w:val="BodyText"/>
              <w:spacing w:after="0"/>
              <w:ind w:right="-108"/>
              <w:jc w:val="both"/>
              <w:rPr>
                <w:rFonts w:ascii="Times New Roman" w:hAnsi="Times New Roman"/>
                <w:b/>
                <w:bCs/>
                <w:i/>
                <w:iCs/>
                <w:sz w:val="22"/>
                <w:szCs w:val="22"/>
              </w:rPr>
            </w:pPr>
            <w:r w:rsidRPr="00FA5605">
              <w:rPr>
                <w:rFonts w:ascii="Times New Roman" w:hAnsi="Times New Roman"/>
                <w:sz w:val="22"/>
                <w:szCs w:val="22"/>
              </w:rPr>
              <w:t>Advances to suppliers and distributors</w:t>
            </w:r>
          </w:p>
        </w:tc>
        <w:tc>
          <w:tcPr>
            <w:tcW w:w="1999" w:type="dxa"/>
            <w:shd w:val="clear" w:color="auto" w:fill="auto"/>
          </w:tcPr>
          <w:p w14:paraId="26BA74CC" w14:textId="77777777" w:rsidR="00477606" w:rsidRPr="00F36CB5"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ind w:left="-33" w:right="-84" w:hanging="33"/>
              <w:rPr>
                <w:rFonts w:ascii="Times New Roman" w:hAnsi="Times New Roman"/>
                <w:sz w:val="22"/>
                <w:szCs w:val="22"/>
              </w:rPr>
            </w:pPr>
            <w:r>
              <w:rPr>
                <w:rFonts w:ascii="Times New Roman" w:hAnsi="Times New Roman"/>
                <w:sz w:val="22"/>
                <w:szCs w:val="22"/>
              </w:rPr>
              <w:t>78,659</w:t>
            </w:r>
          </w:p>
        </w:tc>
        <w:tc>
          <w:tcPr>
            <w:tcW w:w="260" w:type="dxa"/>
            <w:shd w:val="clear" w:color="auto" w:fill="auto"/>
          </w:tcPr>
          <w:p w14:paraId="5A1F6E3B" w14:textId="77777777" w:rsidR="00477606" w:rsidRPr="006C1B0E"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ind w:left="-33" w:right="-84" w:hanging="33"/>
              <w:rPr>
                <w:rFonts w:ascii="Times New Roman" w:hAnsi="Times New Roman"/>
                <w:sz w:val="22"/>
                <w:szCs w:val="22"/>
              </w:rPr>
            </w:pPr>
          </w:p>
        </w:tc>
        <w:tc>
          <w:tcPr>
            <w:tcW w:w="1721" w:type="dxa"/>
            <w:shd w:val="clear" w:color="auto" w:fill="auto"/>
          </w:tcPr>
          <w:p w14:paraId="02D4A926" w14:textId="77777777" w:rsidR="00477606" w:rsidRPr="006C1B0E"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9"/>
              </w:tabs>
              <w:spacing w:after="0"/>
              <w:ind w:left="-33" w:right="-84" w:hanging="33"/>
              <w:rPr>
                <w:rFonts w:ascii="Times New Roman" w:hAnsi="Times New Roman"/>
                <w:sz w:val="22"/>
                <w:szCs w:val="22"/>
              </w:rPr>
            </w:pPr>
            <w:r>
              <w:rPr>
                <w:rFonts w:ascii="Times New Roman" w:hAnsi="Times New Roman"/>
                <w:sz w:val="22"/>
                <w:szCs w:val="22"/>
              </w:rPr>
              <w:t>(16,159)</w:t>
            </w:r>
          </w:p>
        </w:tc>
        <w:tc>
          <w:tcPr>
            <w:tcW w:w="243" w:type="dxa"/>
            <w:shd w:val="clear" w:color="auto" w:fill="auto"/>
          </w:tcPr>
          <w:p w14:paraId="3369D6DF" w14:textId="77777777" w:rsidR="00477606" w:rsidRPr="006C1B0E"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ind w:left="-33" w:right="-84" w:hanging="33"/>
              <w:rPr>
                <w:rFonts w:ascii="Times New Roman" w:hAnsi="Times New Roman"/>
                <w:sz w:val="22"/>
                <w:szCs w:val="22"/>
              </w:rPr>
            </w:pPr>
          </w:p>
        </w:tc>
        <w:tc>
          <w:tcPr>
            <w:tcW w:w="1469" w:type="dxa"/>
            <w:shd w:val="clear" w:color="auto" w:fill="auto"/>
          </w:tcPr>
          <w:p w14:paraId="7E64E81A" w14:textId="77777777" w:rsidR="00477606" w:rsidRPr="006C1B0E"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33" w:right="-84" w:hanging="33"/>
              <w:rPr>
                <w:rFonts w:ascii="Times New Roman" w:hAnsi="Times New Roman"/>
                <w:sz w:val="22"/>
                <w:szCs w:val="22"/>
              </w:rPr>
            </w:pPr>
            <w:r>
              <w:rPr>
                <w:rFonts w:ascii="Times New Roman" w:hAnsi="Times New Roman"/>
                <w:sz w:val="22"/>
                <w:szCs w:val="22"/>
              </w:rPr>
              <w:t>62,500</w:t>
            </w:r>
          </w:p>
        </w:tc>
      </w:tr>
      <w:tr w:rsidR="00477606" w:rsidRPr="006C1B0E" w14:paraId="0FF14026" w14:textId="77777777" w:rsidTr="00571AFD">
        <w:tc>
          <w:tcPr>
            <w:tcW w:w="3852" w:type="dxa"/>
            <w:shd w:val="clear" w:color="auto" w:fill="auto"/>
          </w:tcPr>
          <w:p w14:paraId="4425895E" w14:textId="77777777" w:rsidR="00477606" w:rsidRPr="00FA5605" w:rsidRDefault="00477606" w:rsidP="00847EE0">
            <w:pPr>
              <w:pStyle w:val="BodyText"/>
              <w:spacing w:after="0"/>
              <w:ind w:right="-108"/>
              <w:jc w:val="both"/>
              <w:rPr>
                <w:rFonts w:ascii="Times New Roman" w:hAnsi="Times New Roman"/>
                <w:sz w:val="22"/>
                <w:szCs w:val="22"/>
              </w:rPr>
            </w:pPr>
            <w:r w:rsidRPr="00FA5605">
              <w:rPr>
                <w:rFonts w:ascii="Times New Roman" w:hAnsi="Times New Roman"/>
                <w:sz w:val="22"/>
                <w:szCs w:val="22"/>
              </w:rPr>
              <w:t>Other non-current assets</w:t>
            </w:r>
          </w:p>
        </w:tc>
        <w:tc>
          <w:tcPr>
            <w:tcW w:w="1999" w:type="dxa"/>
            <w:shd w:val="clear" w:color="auto" w:fill="auto"/>
          </w:tcPr>
          <w:p w14:paraId="6F13BDE7" w14:textId="77777777" w:rsidR="00477606" w:rsidRPr="00477606"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ind w:left="-33" w:right="-84" w:hanging="33"/>
              <w:rPr>
                <w:rFonts w:ascii="Times New Roman" w:hAnsi="Times New Roman" w:cs="Cordia New"/>
                <w:sz w:val="22"/>
                <w:szCs w:val="22"/>
                <w:cs/>
              </w:rPr>
            </w:pPr>
            <w:r w:rsidRPr="00477606">
              <w:rPr>
                <w:rFonts w:ascii="Times New Roman" w:hAnsi="Times New Roman" w:cs="Cordia New"/>
                <w:sz w:val="22"/>
                <w:szCs w:val="22"/>
              </w:rPr>
              <w:t>1,880</w:t>
            </w:r>
          </w:p>
        </w:tc>
        <w:tc>
          <w:tcPr>
            <w:tcW w:w="260" w:type="dxa"/>
            <w:shd w:val="clear" w:color="auto" w:fill="auto"/>
          </w:tcPr>
          <w:p w14:paraId="63693E94" w14:textId="77777777" w:rsidR="00477606" w:rsidRPr="006C1B0E"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ind w:left="-33" w:right="-84" w:hanging="33"/>
              <w:rPr>
                <w:rFonts w:ascii="Times New Roman" w:hAnsi="Times New Roman"/>
                <w:sz w:val="22"/>
                <w:szCs w:val="22"/>
              </w:rPr>
            </w:pPr>
          </w:p>
        </w:tc>
        <w:tc>
          <w:tcPr>
            <w:tcW w:w="1721" w:type="dxa"/>
            <w:tcBorders>
              <w:bottom w:val="single" w:sz="4" w:space="0" w:color="auto"/>
            </w:tcBorders>
            <w:shd w:val="clear" w:color="auto" w:fill="auto"/>
          </w:tcPr>
          <w:p w14:paraId="579290C0" w14:textId="77777777" w:rsidR="00477606"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9"/>
              </w:tabs>
              <w:spacing w:after="0"/>
              <w:ind w:left="-33" w:right="-84" w:hanging="33"/>
              <w:rPr>
                <w:rFonts w:ascii="Times New Roman" w:hAnsi="Times New Roman"/>
                <w:sz w:val="22"/>
                <w:szCs w:val="22"/>
              </w:rPr>
            </w:pPr>
            <w:r>
              <w:rPr>
                <w:rFonts w:ascii="Times New Roman" w:hAnsi="Times New Roman"/>
                <w:sz w:val="22"/>
                <w:szCs w:val="22"/>
              </w:rPr>
              <w:t>16,159</w:t>
            </w:r>
          </w:p>
        </w:tc>
        <w:tc>
          <w:tcPr>
            <w:tcW w:w="243" w:type="dxa"/>
            <w:shd w:val="clear" w:color="auto" w:fill="auto"/>
          </w:tcPr>
          <w:p w14:paraId="2CC7FF8D" w14:textId="77777777" w:rsidR="00477606" w:rsidRPr="006C1B0E"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ind w:left="-33" w:right="-84" w:hanging="33"/>
              <w:rPr>
                <w:rFonts w:ascii="Times New Roman" w:hAnsi="Times New Roman"/>
                <w:sz w:val="22"/>
                <w:szCs w:val="22"/>
              </w:rPr>
            </w:pPr>
          </w:p>
        </w:tc>
        <w:tc>
          <w:tcPr>
            <w:tcW w:w="1469" w:type="dxa"/>
            <w:shd w:val="clear" w:color="auto" w:fill="auto"/>
          </w:tcPr>
          <w:p w14:paraId="0FA389FC" w14:textId="77777777" w:rsidR="00477606" w:rsidRDefault="00477606" w:rsidP="00847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33" w:right="-84" w:hanging="33"/>
              <w:rPr>
                <w:rFonts w:ascii="Times New Roman" w:hAnsi="Times New Roman"/>
                <w:sz w:val="22"/>
                <w:szCs w:val="22"/>
              </w:rPr>
            </w:pPr>
            <w:r>
              <w:rPr>
                <w:rFonts w:ascii="Times New Roman" w:hAnsi="Times New Roman"/>
                <w:sz w:val="22"/>
                <w:szCs w:val="22"/>
              </w:rPr>
              <w:t>18,039</w:t>
            </w:r>
          </w:p>
        </w:tc>
      </w:tr>
      <w:tr w:rsidR="00477606" w:rsidRPr="006C1B0E" w14:paraId="339E1AAB" w14:textId="77777777" w:rsidTr="00571AFD">
        <w:tc>
          <w:tcPr>
            <w:tcW w:w="3852" w:type="dxa"/>
            <w:shd w:val="clear" w:color="auto" w:fill="auto"/>
          </w:tcPr>
          <w:p w14:paraId="35369CBD" w14:textId="77777777" w:rsidR="00477606" w:rsidRPr="00FA5605" w:rsidRDefault="00477606" w:rsidP="00847EE0">
            <w:pPr>
              <w:pStyle w:val="BodyText"/>
              <w:spacing w:after="0"/>
              <w:ind w:right="-108"/>
              <w:jc w:val="both"/>
              <w:rPr>
                <w:rFonts w:ascii="Times New Roman" w:hAnsi="Times New Roman"/>
                <w:sz w:val="22"/>
                <w:szCs w:val="22"/>
              </w:rPr>
            </w:pPr>
          </w:p>
        </w:tc>
        <w:tc>
          <w:tcPr>
            <w:tcW w:w="1999" w:type="dxa"/>
            <w:shd w:val="clear" w:color="auto" w:fill="auto"/>
          </w:tcPr>
          <w:p w14:paraId="0B27DB93" w14:textId="77777777" w:rsidR="00477606" w:rsidRDefault="00477606" w:rsidP="00847EE0">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60" w:type="dxa"/>
            <w:shd w:val="clear" w:color="auto" w:fill="auto"/>
          </w:tcPr>
          <w:p w14:paraId="131F52DF" w14:textId="77777777" w:rsidR="00477606" w:rsidRPr="006C1B0E" w:rsidRDefault="00477606" w:rsidP="00847EE0">
            <w:pPr>
              <w:pStyle w:val="BodyText"/>
              <w:spacing w:after="0"/>
              <w:ind w:right="-405"/>
              <w:jc w:val="both"/>
              <w:rPr>
                <w:rFonts w:ascii="Times New Roman" w:hAnsi="Times New Roman"/>
                <w:sz w:val="22"/>
                <w:szCs w:val="22"/>
              </w:rPr>
            </w:pPr>
          </w:p>
        </w:tc>
        <w:tc>
          <w:tcPr>
            <w:tcW w:w="1721" w:type="dxa"/>
            <w:tcBorders>
              <w:top w:val="single" w:sz="4" w:space="0" w:color="auto"/>
              <w:bottom w:val="double" w:sz="4" w:space="0" w:color="auto"/>
            </w:tcBorders>
            <w:shd w:val="clear" w:color="auto" w:fill="auto"/>
          </w:tcPr>
          <w:p w14:paraId="33BAFEE4" w14:textId="77777777" w:rsidR="00477606" w:rsidRPr="00AD1DF9" w:rsidRDefault="00477606" w:rsidP="00AD1DF9">
            <w:pPr>
              <w:pStyle w:val="BodyText"/>
              <w:tabs>
                <w:tab w:val="clear" w:pos="680"/>
                <w:tab w:val="decimal" w:pos="695"/>
              </w:tabs>
              <w:spacing w:after="0"/>
              <w:jc w:val="right"/>
              <w:rPr>
                <w:rFonts w:ascii="Times New Roman" w:hAnsi="Times New Roman"/>
                <w:b/>
                <w:bCs/>
                <w:sz w:val="22"/>
                <w:szCs w:val="22"/>
              </w:rPr>
            </w:pPr>
            <w:r w:rsidRPr="00FA5605">
              <w:rPr>
                <w:rFonts w:ascii="Times New Roman" w:hAnsi="Times New Roman"/>
                <w:b/>
                <w:bCs/>
                <w:sz w:val="22"/>
                <w:szCs w:val="22"/>
              </w:rPr>
              <w:t>-</w:t>
            </w:r>
          </w:p>
        </w:tc>
        <w:tc>
          <w:tcPr>
            <w:tcW w:w="243" w:type="dxa"/>
            <w:shd w:val="clear" w:color="auto" w:fill="auto"/>
          </w:tcPr>
          <w:p w14:paraId="27D14E6A" w14:textId="77777777" w:rsidR="00477606" w:rsidRPr="006C1B0E" w:rsidRDefault="00477606" w:rsidP="00847EE0">
            <w:pPr>
              <w:pStyle w:val="BodyText"/>
              <w:spacing w:after="0"/>
              <w:ind w:right="-405"/>
              <w:jc w:val="both"/>
              <w:rPr>
                <w:rFonts w:ascii="Times New Roman" w:hAnsi="Times New Roman"/>
                <w:sz w:val="22"/>
                <w:szCs w:val="22"/>
              </w:rPr>
            </w:pPr>
          </w:p>
        </w:tc>
        <w:tc>
          <w:tcPr>
            <w:tcW w:w="1469" w:type="dxa"/>
            <w:shd w:val="clear" w:color="auto" w:fill="auto"/>
          </w:tcPr>
          <w:p w14:paraId="23BA0D54" w14:textId="77777777" w:rsidR="00477606" w:rsidRDefault="00477606" w:rsidP="00847EE0">
            <w:pPr>
              <w:pStyle w:val="BodyText"/>
              <w:tabs>
                <w:tab w:val="clear" w:pos="680"/>
                <w:tab w:val="clear" w:pos="907"/>
                <w:tab w:val="left" w:pos="349"/>
                <w:tab w:val="left" w:pos="700"/>
                <w:tab w:val="left" w:pos="3350"/>
              </w:tabs>
              <w:spacing w:after="0"/>
              <w:ind w:right="80" w:firstLine="70"/>
              <w:jc w:val="center"/>
              <w:rPr>
                <w:rFonts w:ascii="Times New Roman" w:hAnsi="Times New Roman"/>
                <w:sz w:val="22"/>
                <w:szCs w:val="22"/>
              </w:rPr>
            </w:pPr>
          </w:p>
        </w:tc>
      </w:tr>
    </w:tbl>
    <w:p w14:paraId="2386E354" w14:textId="77777777" w:rsidR="00477606" w:rsidRDefault="00477606" w:rsidP="00526291">
      <w:pPr>
        <w:ind w:left="540" w:right="-385"/>
        <w:jc w:val="both"/>
      </w:pPr>
    </w:p>
    <w:p w14:paraId="68D43D1A" w14:textId="77777777" w:rsidR="00853892" w:rsidRPr="00853892" w:rsidRDefault="0023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ind w:left="450" w:right="-180"/>
        <w:jc w:val="both"/>
        <w:rPr>
          <w:rFonts w:ascii="Times New Roman" w:hAnsi="Times New Roman" w:cs="Times New Roman"/>
          <w:sz w:val="22"/>
          <w:szCs w:val="22"/>
          <w:lang w:val="en-GB"/>
        </w:rPr>
      </w:pPr>
      <w:r w:rsidRPr="00853892">
        <w:rPr>
          <w:rFonts w:ascii="Times New Roman" w:hAnsi="Times New Roman" w:cs="Times New Roman"/>
          <w:sz w:val="22"/>
          <w:szCs w:val="22"/>
          <w:lang w:val="en-GB"/>
        </w:rPr>
        <w:t>The reclassifications have been made</w:t>
      </w:r>
      <w:r w:rsidRPr="00853892">
        <w:rPr>
          <w:rFonts w:ascii="Times New Roman" w:hAnsi="Times New Roman" w:cs="Times New Roman"/>
          <w:sz w:val="22"/>
          <w:szCs w:val="22"/>
          <w:cs/>
        </w:rPr>
        <w:t xml:space="preserve"> </w:t>
      </w:r>
      <w:r w:rsidRPr="00853892">
        <w:rPr>
          <w:rFonts w:ascii="Times New Roman" w:hAnsi="Times New Roman" w:cs="Times New Roman"/>
          <w:sz w:val="22"/>
          <w:szCs w:val="22"/>
          <w:lang w:val="en-GB"/>
        </w:rPr>
        <w:t xml:space="preserve">because, in the opinion of management, the new classification is more appropriate to the Group’s business. </w:t>
      </w:r>
    </w:p>
    <w:sectPr w:rsidR="00853892" w:rsidRPr="00853892" w:rsidSect="00321628">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98CC9" w14:textId="77777777" w:rsidR="00B56C47" w:rsidRDefault="00B56C47" w:rsidP="00661187">
      <w:pPr>
        <w:spacing w:line="240" w:lineRule="auto"/>
      </w:pPr>
      <w:r>
        <w:separator/>
      </w:r>
    </w:p>
  </w:endnote>
  <w:endnote w:type="continuationSeparator" w:id="0">
    <w:p w14:paraId="3DF7C99E" w14:textId="77777777" w:rsidR="00B56C47" w:rsidRDefault="00B56C47" w:rsidP="006611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DE"/>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D5C85" w14:textId="4EDB9DE1" w:rsidR="00B1176B" w:rsidRPr="003D0BDB" w:rsidRDefault="00B1176B" w:rsidP="003D0BDB">
    <w:pPr>
      <w:pStyle w:val="Footer"/>
      <w:jc w:val="center"/>
      <w:rPr>
        <w:rFonts w:ascii="Times New Roman" w:hAnsi="Times New Roman" w:cs="Times New Roman"/>
        <w:sz w:val="22"/>
        <w:szCs w:val="22"/>
      </w:rPr>
    </w:pPr>
    <w:r w:rsidRPr="00550045">
      <w:rPr>
        <w:rFonts w:ascii="Times New Roman" w:hAnsi="Times New Roman" w:cs="Times New Roman"/>
        <w:sz w:val="22"/>
        <w:szCs w:val="22"/>
      </w:rPr>
      <w:fldChar w:fldCharType="begin"/>
    </w:r>
    <w:r w:rsidRPr="00550045">
      <w:rPr>
        <w:rFonts w:ascii="Times New Roman" w:hAnsi="Times New Roman" w:cs="Times New Roman"/>
        <w:sz w:val="22"/>
        <w:szCs w:val="22"/>
      </w:rPr>
      <w:instrText xml:space="preserve"> PAGE   \* MERGEFORMAT </w:instrText>
    </w:r>
    <w:r w:rsidRPr="00550045">
      <w:rPr>
        <w:rFonts w:ascii="Times New Roman" w:hAnsi="Times New Roman" w:cs="Times New Roman"/>
        <w:sz w:val="22"/>
        <w:szCs w:val="22"/>
      </w:rPr>
      <w:fldChar w:fldCharType="separate"/>
    </w:r>
    <w:r>
      <w:rPr>
        <w:rFonts w:ascii="Times New Roman" w:hAnsi="Times New Roman" w:cs="Times New Roman"/>
        <w:noProof/>
        <w:sz w:val="22"/>
        <w:szCs w:val="22"/>
      </w:rPr>
      <w:t>42</w:t>
    </w:r>
    <w:r w:rsidRPr="00550045">
      <w:rPr>
        <w:rFonts w:ascii="Times New Roman" w:hAnsi="Times New Roman" w:cs="Times New Roman"/>
        <w:noProof/>
        <w:sz w:val="22"/>
        <w:szCs w:val="22"/>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E1EBF" w14:textId="77777777" w:rsidR="00B1176B" w:rsidRPr="00AB1EEB" w:rsidRDefault="00B1176B" w:rsidP="00AB1EEB">
    <w:pPr>
      <w:pStyle w:val="Footer"/>
      <w:jc w:val="center"/>
    </w:pPr>
    <w:r w:rsidRPr="007E6A5D">
      <w:rPr>
        <w:rFonts w:ascii="Times New Roman" w:hAnsi="Times New Roman"/>
        <w:sz w:val="22"/>
      </w:rPr>
      <w:fldChar w:fldCharType="begin"/>
    </w:r>
    <w:r w:rsidRPr="007E6A5D">
      <w:rPr>
        <w:rFonts w:ascii="Times New Roman" w:hAnsi="Times New Roman"/>
        <w:sz w:val="22"/>
      </w:rPr>
      <w:instrText xml:space="preserve"> PAGE   \* MERGEFORMAT </w:instrText>
    </w:r>
    <w:r w:rsidRPr="007E6A5D">
      <w:rPr>
        <w:rFonts w:ascii="Times New Roman" w:hAnsi="Times New Roman"/>
        <w:sz w:val="22"/>
      </w:rPr>
      <w:fldChar w:fldCharType="separate"/>
    </w:r>
    <w:r>
      <w:rPr>
        <w:rFonts w:ascii="Times New Roman" w:hAnsi="Times New Roman"/>
        <w:noProof/>
        <w:sz w:val="22"/>
      </w:rPr>
      <w:t>74</w:t>
    </w:r>
    <w:r w:rsidRPr="007E6A5D">
      <w:rPr>
        <w:rFonts w:ascii="Times New Roman" w:hAnsi="Times New Roman"/>
        <w:noProof/>
        <w:sz w:val="22"/>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475A5" w14:textId="77777777" w:rsidR="00B1176B" w:rsidRPr="00AB1EEB" w:rsidRDefault="00B1176B" w:rsidP="00AB1EEB">
    <w:pPr>
      <w:pStyle w:val="Footer"/>
      <w:jc w:val="center"/>
      <w:rPr>
        <w:rFonts w:ascii="Times New Roman" w:hAnsi="Times New Roman"/>
        <w:sz w:val="22"/>
      </w:rPr>
    </w:pPr>
    <w:r w:rsidRPr="007E6A5D">
      <w:rPr>
        <w:rFonts w:ascii="Times New Roman" w:hAnsi="Times New Roman"/>
        <w:sz w:val="22"/>
      </w:rPr>
      <w:fldChar w:fldCharType="begin"/>
    </w:r>
    <w:r w:rsidRPr="007E6A5D">
      <w:rPr>
        <w:rFonts w:ascii="Times New Roman" w:hAnsi="Times New Roman"/>
        <w:sz w:val="22"/>
      </w:rPr>
      <w:instrText xml:space="preserve"> PAGE   \* MERGEFORMAT </w:instrText>
    </w:r>
    <w:r w:rsidRPr="007E6A5D">
      <w:rPr>
        <w:rFonts w:ascii="Times New Roman" w:hAnsi="Times New Roman"/>
        <w:sz w:val="22"/>
      </w:rPr>
      <w:fldChar w:fldCharType="separate"/>
    </w:r>
    <w:r>
      <w:rPr>
        <w:rFonts w:ascii="Times New Roman" w:hAnsi="Times New Roman"/>
        <w:noProof/>
        <w:sz w:val="22"/>
      </w:rPr>
      <w:t>75</w:t>
    </w:r>
    <w:r w:rsidRPr="007E6A5D">
      <w:rPr>
        <w:rFonts w:ascii="Times New Roman" w:hAnsi="Times New Roman"/>
        <w:noProof/>
        <w:sz w:val="22"/>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51BA6" w14:textId="77777777" w:rsidR="00B1176B" w:rsidRPr="00F8662E" w:rsidRDefault="00B1176B" w:rsidP="00F8662E">
    <w:pPr>
      <w:pStyle w:val="Footer"/>
      <w:jc w:val="center"/>
    </w:pPr>
    <w:r w:rsidRPr="007E6A5D">
      <w:rPr>
        <w:rFonts w:ascii="Times New Roman" w:hAnsi="Times New Roman"/>
        <w:sz w:val="22"/>
      </w:rPr>
      <w:fldChar w:fldCharType="begin"/>
    </w:r>
    <w:r w:rsidRPr="007E6A5D">
      <w:rPr>
        <w:rFonts w:ascii="Times New Roman" w:hAnsi="Times New Roman"/>
        <w:sz w:val="22"/>
      </w:rPr>
      <w:instrText xml:space="preserve"> PAGE   \* MERGEFORMAT </w:instrText>
    </w:r>
    <w:r w:rsidRPr="007E6A5D">
      <w:rPr>
        <w:rFonts w:ascii="Times New Roman" w:hAnsi="Times New Roman"/>
        <w:sz w:val="22"/>
      </w:rPr>
      <w:fldChar w:fldCharType="separate"/>
    </w:r>
    <w:r>
      <w:rPr>
        <w:rFonts w:ascii="Times New Roman" w:hAnsi="Times New Roman"/>
        <w:noProof/>
        <w:sz w:val="22"/>
      </w:rPr>
      <w:t>95</w:t>
    </w:r>
    <w:r w:rsidRPr="007E6A5D">
      <w:rPr>
        <w:rFonts w:ascii="Times New Roman" w:hAnsi="Times New Roman"/>
        <w:noProof/>
        <w:sz w:val="22"/>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68A03" w14:textId="77777777" w:rsidR="00B1176B" w:rsidRPr="00194445" w:rsidRDefault="00B1176B" w:rsidP="00033582">
    <w:pPr>
      <w:pStyle w:val="Footer"/>
      <w:rPr>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CA7AD" w14:textId="50C715C5" w:rsidR="00B1176B" w:rsidRPr="00091B03" w:rsidRDefault="00B1176B" w:rsidP="00033582">
    <w:pPr>
      <w:pStyle w:val="Footer"/>
      <w:framePr w:wrap="around" w:vAnchor="text" w:hAnchor="margin" w:xAlign="right" w:y="1"/>
      <w:rPr>
        <w:rStyle w:val="PageNumber"/>
        <w:rFonts w:ascii="Times New Roman" w:hAnsi="Times New Roman"/>
        <w:sz w:val="22"/>
        <w:szCs w:val="22"/>
      </w:rPr>
    </w:pPr>
    <w:r w:rsidRPr="00091B03">
      <w:rPr>
        <w:rStyle w:val="PageNumber"/>
        <w:rFonts w:ascii="Times New Roman" w:hAnsi="Times New Roman"/>
        <w:sz w:val="22"/>
        <w:szCs w:val="22"/>
      </w:rPr>
      <w:fldChar w:fldCharType="begin"/>
    </w:r>
    <w:r w:rsidRPr="00091B03">
      <w:rPr>
        <w:rStyle w:val="PageNumber"/>
        <w:rFonts w:ascii="Times New Roman" w:hAnsi="Times New Roman"/>
        <w:sz w:val="22"/>
        <w:szCs w:val="22"/>
      </w:rPr>
      <w:instrText xml:space="preserve">PAGE  </w:instrText>
    </w:r>
    <w:r w:rsidRPr="00091B03">
      <w:rPr>
        <w:rStyle w:val="PageNumber"/>
        <w:rFonts w:ascii="Times New Roman" w:hAnsi="Times New Roman"/>
        <w:sz w:val="22"/>
        <w:szCs w:val="22"/>
      </w:rPr>
      <w:fldChar w:fldCharType="separate"/>
    </w:r>
    <w:r>
      <w:rPr>
        <w:rStyle w:val="PageNumber"/>
        <w:rFonts w:ascii="Times New Roman" w:hAnsi="Times New Roman"/>
        <w:noProof/>
        <w:sz w:val="22"/>
        <w:szCs w:val="22"/>
      </w:rPr>
      <w:t>90</w:t>
    </w:r>
    <w:r w:rsidRPr="00091B03">
      <w:rPr>
        <w:rStyle w:val="PageNumber"/>
        <w:rFonts w:ascii="Times New Roman" w:hAnsi="Times New Roman"/>
        <w:sz w:val="22"/>
        <w:szCs w:val="22"/>
      </w:rPr>
      <w:fldChar w:fldCharType="end"/>
    </w:r>
  </w:p>
  <w:p w14:paraId="050967CD" w14:textId="21456E40" w:rsidR="00B1176B" w:rsidRPr="003B2A46" w:rsidRDefault="00B1176B" w:rsidP="0003358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3B2A46">
      <w:rPr>
        <w:rFonts w:ascii="Times New Roman" w:hAnsi="Times New Roman"/>
        <w:i/>
        <w:iCs/>
        <w:sz w:val="22"/>
        <w:szCs w:val="22"/>
      </w:rPr>
      <w:fldChar w:fldCharType="begin"/>
    </w:r>
    <w:r w:rsidRPr="003B2A46">
      <w:rPr>
        <w:rFonts w:ascii="Times New Roman" w:hAnsi="Times New Roman"/>
        <w:i/>
        <w:iCs/>
        <w:sz w:val="22"/>
        <w:szCs w:val="22"/>
      </w:rPr>
      <w:instrText xml:space="preserve"> FILENAME </w:instrText>
    </w:r>
    <w:r w:rsidRPr="003B2A46">
      <w:rPr>
        <w:rFonts w:ascii="Times New Roman" w:hAnsi="Times New Roman"/>
        <w:i/>
        <w:iCs/>
        <w:sz w:val="22"/>
        <w:szCs w:val="22"/>
      </w:rPr>
      <w:fldChar w:fldCharType="separate"/>
    </w:r>
    <w:r w:rsidR="007B7BAB">
      <w:rPr>
        <w:rFonts w:ascii="Times New Roman" w:hAnsi="Times New Roman"/>
        <w:i/>
        <w:iCs/>
        <w:noProof/>
        <w:sz w:val="22"/>
        <w:szCs w:val="22"/>
      </w:rPr>
      <w:t>MEGAe3-Set</w:t>
    </w:r>
    <w:r w:rsidRPr="003B2A46">
      <w:rPr>
        <w:rFonts w:ascii="Times New Roman" w:hAnsi="Times New Roman"/>
        <w:i/>
        <w:iCs/>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F267F" w14:textId="77777777" w:rsidR="00B1176B" w:rsidRPr="00E1490A" w:rsidRDefault="00B1176B" w:rsidP="00E1490A">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Pr>
        <w:rFonts w:ascii="Times New Roman" w:hAnsi="Times New Roman"/>
        <w:noProof/>
        <w:sz w:val="22"/>
      </w:rPr>
      <w:t>43</w:t>
    </w:r>
    <w:r w:rsidRPr="00984C01">
      <w:rPr>
        <w:rFonts w:ascii="Times New Roman" w:hAnsi="Times New Roman"/>
        <w:noProof/>
        <w:sz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8E2AE" w14:textId="77777777" w:rsidR="00B1176B" w:rsidRPr="00E1490A" w:rsidRDefault="00B1176B" w:rsidP="00E1490A">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Pr>
        <w:rFonts w:ascii="Times New Roman" w:hAnsi="Times New Roman"/>
        <w:noProof/>
        <w:sz w:val="22"/>
      </w:rPr>
      <w:t>46</w:t>
    </w:r>
    <w:r w:rsidRPr="00984C01">
      <w:rPr>
        <w:rFonts w:ascii="Times New Roman" w:hAnsi="Times New Roman"/>
        <w:noProof/>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CAA35" w14:textId="77777777" w:rsidR="00B1176B" w:rsidRPr="00544956" w:rsidRDefault="00B1176B" w:rsidP="00544956">
    <w:pPr>
      <w:pStyle w:val="Footer"/>
      <w:jc w:val="center"/>
      <w:rPr>
        <w:rFonts w:ascii="Times New Roman" w:hAnsi="Times New Roman" w:cs="Times New Roman"/>
        <w:sz w:val="22"/>
        <w:szCs w:val="22"/>
      </w:rPr>
    </w:pPr>
    <w:r w:rsidRPr="001630D1">
      <w:rPr>
        <w:rFonts w:ascii="Times New Roman" w:hAnsi="Times New Roman" w:cs="Times New Roman"/>
        <w:sz w:val="22"/>
        <w:szCs w:val="22"/>
      </w:rPr>
      <w:fldChar w:fldCharType="begin"/>
    </w:r>
    <w:r w:rsidRPr="001630D1">
      <w:rPr>
        <w:rFonts w:ascii="Times New Roman" w:hAnsi="Times New Roman" w:cs="Times New Roman"/>
        <w:sz w:val="22"/>
        <w:szCs w:val="22"/>
      </w:rPr>
      <w:instrText xml:space="preserve"> PAGE   \* MERGEFORMAT </w:instrText>
    </w:r>
    <w:r w:rsidRPr="001630D1">
      <w:rPr>
        <w:rFonts w:ascii="Times New Roman" w:hAnsi="Times New Roman" w:cs="Times New Roman"/>
        <w:sz w:val="22"/>
        <w:szCs w:val="22"/>
      </w:rPr>
      <w:fldChar w:fldCharType="separate"/>
    </w:r>
    <w:r>
      <w:rPr>
        <w:rFonts w:ascii="Times New Roman" w:hAnsi="Times New Roman" w:cs="Times New Roman"/>
        <w:noProof/>
        <w:sz w:val="22"/>
        <w:szCs w:val="22"/>
      </w:rPr>
      <w:t>49</w:t>
    </w:r>
    <w:r w:rsidRPr="001630D1">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5E187" w14:textId="77777777" w:rsidR="00B1176B" w:rsidRPr="00194445" w:rsidRDefault="00B1176B" w:rsidP="00033582">
    <w:pPr>
      <w:pStyle w:val="Footer"/>
      <w:rPr>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65EA1" w14:textId="77777777" w:rsidR="00B1176B" w:rsidRPr="00544956" w:rsidRDefault="00B1176B" w:rsidP="00544956">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Pr>
        <w:rFonts w:ascii="Times New Roman" w:hAnsi="Times New Roman"/>
        <w:noProof/>
        <w:sz w:val="22"/>
      </w:rPr>
      <w:t>51</w:t>
    </w:r>
    <w:r w:rsidRPr="00984C01">
      <w:rPr>
        <w:rFonts w:ascii="Times New Roman" w:hAnsi="Times New Roman"/>
        <w:noProof/>
        <w:sz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F3CE7" w14:textId="77777777" w:rsidR="00B1176B" w:rsidRPr="00544956" w:rsidRDefault="00B1176B" w:rsidP="00544956">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Pr>
        <w:rFonts w:ascii="Times New Roman" w:hAnsi="Times New Roman"/>
        <w:noProof/>
        <w:sz w:val="22"/>
      </w:rPr>
      <w:t>56</w:t>
    </w:r>
    <w:r w:rsidRPr="00984C01">
      <w:rPr>
        <w:rFonts w:ascii="Times New Roman" w:hAnsi="Times New Roman"/>
        <w:noProof/>
        <w:sz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9C0BB" w14:textId="77777777" w:rsidR="00B1176B" w:rsidRPr="00544956" w:rsidRDefault="00B1176B" w:rsidP="00544956">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Pr>
        <w:rFonts w:ascii="Times New Roman" w:hAnsi="Times New Roman"/>
        <w:noProof/>
        <w:sz w:val="22"/>
      </w:rPr>
      <w:t>73</w:t>
    </w:r>
    <w:r w:rsidRPr="00984C01">
      <w:rPr>
        <w:rFonts w:ascii="Times New Roman" w:hAnsi="Times New Roman"/>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EBFB4" w14:textId="77777777" w:rsidR="00B56C47" w:rsidRDefault="00B56C47" w:rsidP="00661187">
      <w:pPr>
        <w:spacing w:line="240" w:lineRule="auto"/>
      </w:pPr>
      <w:r>
        <w:separator/>
      </w:r>
    </w:p>
  </w:footnote>
  <w:footnote w:type="continuationSeparator" w:id="0">
    <w:p w14:paraId="02837DF2" w14:textId="77777777" w:rsidR="00B56C47" w:rsidRDefault="00B56C47" w:rsidP="006611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90FB2" w14:textId="77777777" w:rsidR="00B1176B" w:rsidRPr="00476BE4" w:rsidRDefault="00B1176B" w:rsidP="00FD08DB">
    <w:pPr>
      <w:pStyle w:val="E0"/>
      <w:spacing w:line="240" w:lineRule="atLeast"/>
      <w:jc w:val="left"/>
      <w:rPr>
        <w:rFonts w:ascii="Times New Roman" w:hAnsi="Times New Roman" w:cs="Times New Roman"/>
        <w:sz w:val="28"/>
        <w:szCs w:val="28"/>
        <w:lang w:val="en-US"/>
      </w:rPr>
    </w:pPr>
    <w:r w:rsidRPr="00A54DB7">
      <w:rPr>
        <w:rFonts w:ascii="Times New Roman" w:hAnsi="Times New Roman" w:cs="Times New Roman"/>
        <w:sz w:val="28"/>
        <w:szCs w:val="28"/>
        <w:lang w:val="en-US"/>
      </w:rPr>
      <w:t>Mega</w:t>
    </w:r>
    <w:r>
      <w:rPr>
        <w:rFonts w:ascii="Times New Roman" w:hAnsi="Times New Roman" w:cs="Times New Roman"/>
        <w:sz w:val="28"/>
        <w:szCs w:val="28"/>
        <w:lang w:val="en-US"/>
      </w:rPr>
      <w:t xml:space="preserve"> </w:t>
    </w:r>
    <w:r w:rsidRPr="00A54DB7">
      <w:rPr>
        <w:rFonts w:ascii="Times New Roman" w:hAnsi="Times New Roman" w:cs="Times New Roman"/>
        <w:sz w:val="28"/>
        <w:szCs w:val="28"/>
        <w:lang w:val="en-US"/>
      </w:rPr>
      <w:t xml:space="preserve">Lifesciences </w:t>
    </w:r>
    <w:r w:rsidRPr="00952CDC">
      <w:rPr>
        <w:rFonts w:ascii="Times New Roman" w:hAnsi="Times New Roman" w:cs="Times New Roman"/>
        <w:sz w:val="28"/>
        <w:szCs w:val="28"/>
        <w:lang w:val="en-US"/>
      </w:rPr>
      <w:t>Public Company</w:t>
    </w:r>
    <w:r w:rsidRPr="00A54DB7">
      <w:rPr>
        <w:rFonts w:ascii="Times New Roman" w:hAnsi="Times New Roman" w:cs="Times New Roman"/>
        <w:sz w:val="28"/>
        <w:szCs w:val="28"/>
        <w:lang w:val="en-US"/>
      </w:rPr>
      <w:t xml:space="preserve"> Limited</w:t>
    </w:r>
    <w:r w:rsidRPr="00A54DB7">
      <w:rPr>
        <w:rFonts w:ascii="Times New Roman" w:hAnsi="Times New Roman"/>
        <w:b w:val="0"/>
        <w:bCs w:val="0"/>
        <w:sz w:val="28"/>
        <w:szCs w:val="28"/>
        <w:lang w:val="en-US"/>
      </w:rPr>
      <w:t xml:space="preserve"> </w:t>
    </w:r>
    <w:r w:rsidRPr="00476BE4">
      <w:rPr>
        <w:rFonts w:ascii="Times New Roman" w:hAnsi="Times New Roman" w:cs="Times New Roman"/>
        <w:sz w:val="28"/>
        <w:szCs w:val="28"/>
        <w:lang w:val="en-US"/>
      </w:rPr>
      <w:t>and its Subsidiaries</w:t>
    </w:r>
  </w:p>
  <w:p w14:paraId="2E2BEA38" w14:textId="77777777" w:rsidR="00B1176B" w:rsidRPr="003C7110" w:rsidRDefault="00B1176B" w:rsidP="00FD08DB">
    <w:pPr>
      <w:pStyle w:val="E0"/>
      <w:spacing w:line="240" w:lineRule="atLeast"/>
      <w:jc w:val="left"/>
      <w:rPr>
        <w:rFonts w:ascii="Times New Roman" w:hAnsi="Times New Roman" w:cs="Times New Roman"/>
        <w:sz w:val="24"/>
        <w:szCs w:val="24"/>
        <w:lang w:val="en-US"/>
      </w:rPr>
    </w:pPr>
    <w:r w:rsidRPr="003C7110">
      <w:rPr>
        <w:rFonts w:ascii="Times New Roman" w:hAnsi="Times New Roman" w:cs="Times New Roman"/>
        <w:sz w:val="24"/>
        <w:szCs w:val="24"/>
        <w:lang w:val="en-US"/>
      </w:rPr>
      <w:t>Notes to the financial statements</w:t>
    </w:r>
  </w:p>
  <w:p w14:paraId="65C535EA" w14:textId="676D179C" w:rsidR="00B1176B" w:rsidRDefault="00B1176B" w:rsidP="00F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2020</w:t>
    </w:r>
  </w:p>
  <w:p w14:paraId="59B24E76" w14:textId="77777777" w:rsidR="00B1176B" w:rsidRDefault="00B1176B"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878F9C2" w14:textId="77777777" w:rsidR="00B1176B" w:rsidRPr="007273EF" w:rsidRDefault="00B1176B"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B0E0C" w14:textId="77777777" w:rsidR="00B1176B" w:rsidRPr="006B1777" w:rsidRDefault="00B1176B" w:rsidP="00A868C6">
    <w:pPr>
      <w:pStyle w:val="E0"/>
      <w:spacing w:line="240" w:lineRule="atLeast"/>
      <w:ind w:left="720" w:hanging="720"/>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Mega Lifesciences Public Company Limited and its Subsidiaries</w:t>
    </w:r>
  </w:p>
  <w:p w14:paraId="01B6A6FF" w14:textId="77777777" w:rsidR="00B1176B" w:rsidRPr="006B1777" w:rsidRDefault="00B1176B" w:rsidP="00A868C6">
    <w:pPr>
      <w:pStyle w:val="E0"/>
      <w:spacing w:line="240" w:lineRule="atLeast"/>
      <w:ind w:left="720" w:hanging="720"/>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Notes to the financial statements</w:t>
    </w:r>
  </w:p>
  <w:p w14:paraId="573146CC" w14:textId="173B5FD2" w:rsidR="00B1176B" w:rsidRDefault="00B1176B" w:rsidP="00A868C6">
    <w:pPr>
      <w:pStyle w:val="E0"/>
      <w:spacing w:line="240" w:lineRule="atLeast"/>
      <w:ind w:left="720" w:hanging="720"/>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For the year ended 31 December 20</w:t>
    </w:r>
    <w:r>
      <w:rPr>
        <w:rFonts w:ascii="Times New Roman" w:hAnsi="Times New Roman" w:cs="Times New Roman"/>
        <w:sz w:val="24"/>
        <w:szCs w:val="24"/>
        <w:lang w:val="en-US"/>
      </w:rPr>
      <w:t>20</w:t>
    </w:r>
  </w:p>
  <w:p w14:paraId="1875E8DD" w14:textId="77777777" w:rsidR="00B1176B" w:rsidRPr="006B1777" w:rsidRDefault="00B1176B" w:rsidP="00051E6F">
    <w:pPr>
      <w:pStyle w:val="E0"/>
      <w:spacing w:line="240" w:lineRule="atLeast"/>
      <w:ind w:left="720" w:hanging="360"/>
      <w:jc w:val="left"/>
      <w:rPr>
        <w:rFonts w:ascii="Times New Roman" w:hAnsi="Times New Roman" w:cs="Times New Roman"/>
        <w:sz w:val="24"/>
        <w:szCs w:val="24"/>
        <w:lang w:val="en-US"/>
      </w:rPr>
    </w:pPr>
  </w:p>
  <w:p w14:paraId="7E732E36" w14:textId="77777777" w:rsidR="00B1176B" w:rsidRPr="003C7110" w:rsidRDefault="00B1176B"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FBDD4" w14:textId="77777777" w:rsidR="00B1176B" w:rsidRPr="00F8662E" w:rsidRDefault="00B1176B" w:rsidP="00FD510C">
    <w:pPr>
      <w:pStyle w:val="E0"/>
      <w:spacing w:line="240" w:lineRule="atLeast"/>
      <w:ind w:firstLine="270"/>
      <w:jc w:val="left"/>
      <w:rPr>
        <w:rFonts w:ascii="Times New Roman" w:hAnsi="Times New Roman" w:cs="Times New Roman"/>
        <w:sz w:val="28"/>
        <w:szCs w:val="28"/>
        <w:lang w:val="en-US"/>
      </w:rPr>
    </w:pPr>
    <w:r w:rsidRPr="00F8662E">
      <w:rPr>
        <w:rFonts w:ascii="Times New Roman" w:hAnsi="Times New Roman" w:cs="Times New Roman"/>
        <w:sz w:val="28"/>
        <w:szCs w:val="28"/>
        <w:lang w:val="en-US"/>
      </w:rPr>
      <w:t>Mega Lifesciences Public Company Limited and its Subsidiaries</w:t>
    </w:r>
  </w:p>
  <w:p w14:paraId="2EF22251" w14:textId="77777777" w:rsidR="00B1176B" w:rsidRPr="006B1777" w:rsidRDefault="00B1176B" w:rsidP="00FD510C">
    <w:pPr>
      <w:pStyle w:val="E0"/>
      <w:spacing w:line="240" w:lineRule="atLeast"/>
      <w:ind w:firstLine="270"/>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Notes to the financial statements</w:t>
    </w:r>
  </w:p>
  <w:p w14:paraId="1A1B4F06" w14:textId="6F17C89D" w:rsidR="00B1176B" w:rsidRPr="006B1777" w:rsidRDefault="00B1176B" w:rsidP="00FD510C">
    <w:pPr>
      <w:pStyle w:val="E0"/>
      <w:spacing w:line="240" w:lineRule="atLeast"/>
      <w:ind w:firstLine="270"/>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For the year ended 31 December 20</w:t>
    </w:r>
    <w:r>
      <w:rPr>
        <w:rFonts w:ascii="Times New Roman" w:hAnsi="Times New Roman" w:cs="Times New Roman"/>
        <w:sz w:val="24"/>
        <w:szCs w:val="24"/>
        <w:lang w:val="en-US"/>
      </w:rPr>
      <w:t>20</w:t>
    </w:r>
  </w:p>
  <w:p w14:paraId="24B36B9A" w14:textId="77777777" w:rsidR="00B1176B" w:rsidRDefault="00B1176B"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233C54B" w14:textId="77777777" w:rsidR="00B1176B" w:rsidRPr="003C7110" w:rsidRDefault="00B1176B"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3914E" w14:textId="77777777" w:rsidR="00B1176B" w:rsidRPr="00476BE4" w:rsidRDefault="00B1176B" w:rsidP="00370605">
    <w:pPr>
      <w:pStyle w:val="E0"/>
      <w:spacing w:line="240" w:lineRule="atLeast"/>
      <w:ind w:left="540"/>
      <w:jc w:val="left"/>
      <w:rPr>
        <w:rFonts w:ascii="Times New Roman" w:hAnsi="Times New Roman" w:cs="Times New Roman"/>
        <w:sz w:val="28"/>
        <w:szCs w:val="28"/>
        <w:lang w:val="en-US"/>
      </w:rPr>
    </w:pPr>
    <w:r w:rsidRPr="00A54DB7">
      <w:rPr>
        <w:rFonts w:ascii="Times New Roman" w:hAnsi="Times New Roman" w:cs="Times New Roman"/>
        <w:sz w:val="28"/>
        <w:szCs w:val="28"/>
        <w:lang w:val="en-US"/>
      </w:rPr>
      <w:t>Mega</w:t>
    </w:r>
    <w:r>
      <w:rPr>
        <w:rFonts w:ascii="Times New Roman" w:hAnsi="Times New Roman" w:cs="Times New Roman"/>
        <w:sz w:val="28"/>
        <w:szCs w:val="28"/>
        <w:lang w:val="en-US"/>
      </w:rPr>
      <w:t xml:space="preserve"> </w:t>
    </w:r>
    <w:r w:rsidRPr="00A54DB7">
      <w:rPr>
        <w:rFonts w:ascii="Times New Roman" w:hAnsi="Times New Roman" w:cs="Times New Roman"/>
        <w:sz w:val="28"/>
        <w:szCs w:val="28"/>
        <w:lang w:val="en-US"/>
      </w:rPr>
      <w:t xml:space="preserve">Lifesciences </w:t>
    </w:r>
    <w:r w:rsidRPr="00952CDC">
      <w:rPr>
        <w:rFonts w:ascii="Times New Roman" w:hAnsi="Times New Roman" w:cs="Times New Roman"/>
        <w:sz w:val="28"/>
        <w:szCs w:val="28"/>
        <w:lang w:val="en-US"/>
      </w:rPr>
      <w:t>Public Company</w:t>
    </w:r>
    <w:r w:rsidRPr="00A54DB7">
      <w:rPr>
        <w:rFonts w:ascii="Times New Roman" w:hAnsi="Times New Roman" w:cs="Times New Roman"/>
        <w:sz w:val="28"/>
        <w:szCs w:val="28"/>
        <w:lang w:val="en-US"/>
      </w:rPr>
      <w:t xml:space="preserve"> Limited</w:t>
    </w:r>
    <w:r w:rsidRPr="0085025E">
      <w:rPr>
        <w:rFonts w:ascii="Times New Roman" w:hAnsi="Times New Roman" w:cs="Times New Roman"/>
        <w:sz w:val="28"/>
        <w:szCs w:val="28"/>
        <w:lang w:val="en-US"/>
      </w:rPr>
      <w:t xml:space="preserve"> </w:t>
    </w:r>
    <w:r w:rsidRPr="00476BE4">
      <w:rPr>
        <w:rFonts w:ascii="Times New Roman" w:hAnsi="Times New Roman" w:cs="Times New Roman"/>
        <w:sz w:val="28"/>
        <w:szCs w:val="28"/>
        <w:lang w:val="en-US"/>
      </w:rPr>
      <w:t>and its Subsidiaries</w:t>
    </w:r>
  </w:p>
  <w:p w14:paraId="686A118F" w14:textId="77777777" w:rsidR="00B1176B" w:rsidRPr="00F8662E" w:rsidRDefault="00B1176B" w:rsidP="00370605">
    <w:pPr>
      <w:pStyle w:val="E0"/>
      <w:spacing w:line="240" w:lineRule="atLeast"/>
      <w:ind w:left="540"/>
      <w:jc w:val="left"/>
      <w:rPr>
        <w:rFonts w:ascii="Times New Roman" w:hAnsi="Times New Roman" w:cs="Times New Roman"/>
        <w:sz w:val="24"/>
        <w:szCs w:val="24"/>
        <w:lang w:val="en-US"/>
      </w:rPr>
    </w:pPr>
    <w:r w:rsidRPr="00F8662E">
      <w:rPr>
        <w:rFonts w:ascii="Times New Roman" w:hAnsi="Times New Roman" w:cs="Times New Roman"/>
        <w:sz w:val="24"/>
        <w:szCs w:val="24"/>
        <w:lang w:val="en-US"/>
      </w:rPr>
      <w:t>Notes to the financial statements</w:t>
    </w:r>
  </w:p>
  <w:p w14:paraId="48308BF1" w14:textId="2F16A509" w:rsidR="00B1176B" w:rsidRPr="00F8662E" w:rsidRDefault="00B1176B" w:rsidP="00370605">
    <w:pPr>
      <w:pStyle w:val="E0"/>
      <w:spacing w:line="240" w:lineRule="atLeast"/>
      <w:ind w:left="540"/>
      <w:jc w:val="left"/>
      <w:rPr>
        <w:rFonts w:ascii="Times New Roman" w:hAnsi="Times New Roman" w:cs="Times New Roman"/>
        <w:sz w:val="24"/>
        <w:szCs w:val="24"/>
        <w:lang w:val="en-US"/>
      </w:rPr>
    </w:pPr>
    <w:r w:rsidRPr="00F8662E">
      <w:rPr>
        <w:rFonts w:ascii="Times New Roman" w:hAnsi="Times New Roman" w:cs="Times New Roman"/>
        <w:sz w:val="24"/>
        <w:szCs w:val="24"/>
        <w:lang w:val="en-US"/>
      </w:rPr>
      <w:t>For the year ended 31 December 20</w:t>
    </w:r>
    <w:r>
      <w:rPr>
        <w:rFonts w:ascii="Times New Roman" w:hAnsi="Times New Roman" w:cs="Times New Roman"/>
        <w:sz w:val="24"/>
        <w:szCs w:val="24"/>
        <w:lang w:val="en-US"/>
      </w:rPr>
      <w:t>20</w:t>
    </w:r>
  </w:p>
  <w:p w14:paraId="09757319" w14:textId="77777777" w:rsidR="00B1176B" w:rsidRDefault="00B1176B"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9CD31B0" w14:textId="77777777" w:rsidR="00B1176B" w:rsidRPr="003C7110" w:rsidRDefault="00B1176B"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4E2B4" w14:textId="77777777" w:rsidR="00B1176B" w:rsidRPr="006B1777" w:rsidRDefault="00B1176B" w:rsidP="000B458E">
    <w:pPr>
      <w:pStyle w:val="E0"/>
      <w:tabs>
        <w:tab w:val="left" w:pos="0"/>
        <w:tab w:val="left" w:pos="90"/>
      </w:tabs>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Mega Lifesciences Public Company Limited and its Subsidiaries</w:t>
    </w:r>
  </w:p>
  <w:p w14:paraId="56BA0DF9" w14:textId="77777777" w:rsidR="00B1176B" w:rsidRPr="006B1777" w:rsidRDefault="00B1176B" w:rsidP="000B458E">
    <w:pPr>
      <w:pStyle w:val="E0"/>
      <w:tabs>
        <w:tab w:val="left" w:pos="0"/>
        <w:tab w:val="left" w:pos="90"/>
      </w:tabs>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Notes to the financial statements</w:t>
    </w:r>
  </w:p>
  <w:p w14:paraId="3AB6E997" w14:textId="3B89CA7D" w:rsidR="00B1176B" w:rsidRDefault="00B1176B" w:rsidP="000B458E">
    <w:pPr>
      <w:pStyle w:val="E0"/>
      <w:tabs>
        <w:tab w:val="left" w:pos="0"/>
        <w:tab w:val="left" w:pos="90"/>
      </w:tabs>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For the year ended 31 December 20</w:t>
    </w:r>
    <w:r>
      <w:rPr>
        <w:rFonts w:ascii="Times New Roman" w:hAnsi="Times New Roman" w:cs="Times New Roman"/>
        <w:sz w:val="24"/>
        <w:szCs w:val="24"/>
        <w:lang w:val="en-US"/>
      </w:rPr>
      <w:t>20</w:t>
    </w:r>
  </w:p>
  <w:p w14:paraId="162C216C" w14:textId="77777777" w:rsidR="00B1176B" w:rsidRPr="006B1777" w:rsidRDefault="00B1176B" w:rsidP="000B458E">
    <w:pPr>
      <w:pStyle w:val="E0"/>
      <w:tabs>
        <w:tab w:val="left" w:pos="0"/>
        <w:tab w:val="left" w:pos="90"/>
      </w:tabs>
      <w:spacing w:line="240" w:lineRule="atLeast"/>
      <w:jc w:val="left"/>
      <w:rPr>
        <w:rFonts w:ascii="Times New Roman" w:hAnsi="Times New Roman" w:cs="Times New Roman"/>
        <w:sz w:val="24"/>
        <w:szCs w:val="24"/>
        <w:lang w:val="en-US"/>
      </w:rPr>
    </w:pPr>
  </w:p>
  <w:p w14:paraId="360ADE5D" w14:textId="77777777" w:rsidR="00B1176B" w:rsidRPr="006B1777" w:rsidRDefault="00B1176B" w:rsidP="006B1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80"/>
      </w:tabs>
      <w:rPr>
        <w:rFonts w:ascii="Times New Roman" w:hAnsi="Times New Roman" w:cs="Times New Roman"/>
        <w:b/>
        <w:bCs/>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807A6" w14:textId="77777777" w:rsidR="00B1176B" w:rsidRPr="00476BE4" w:rsidRDefault="00B1176B" w:rsidP="00033582">
    <w:pPr>
      <w:pStyle w:val="E0"/>
      <w:spacing w:line="240" w:lineRule="atLeast"/>
      <w:jc w:val="left"/>
      <w:rPr>
        <w:rFonts w:ascii="Times New Roman" w:hAnsi="Times New Roman" w:cs="Times New Roman"/>
        <w:sz w:val="28"/>
        <w:szCs w:val="28"/>
        <w:lang w:val="en-US"/>
      </w:rPr>
    </w:pPr>
    <w:r w:rsidRPr="00A54DB7">
      <w:rPr>
        <w:rFonts w:ascii="Times New Roman" w:hAnsi="Times New Roman" w:cs="Times New Roman"/>
        <w:sz w:val="28"/>
        <w:szCs w:val="28"/>
        <w:lang w:val="en-US"/>
      </w:rPr>
      <w:t xml:space="preserve">Mega </w:t>
    </w:r>
    <w:r w:rsidRPr="00837375">
      <w:rPr>
        <w:rFonts w:ascii="Times New Roman" w:hAnsi="Times New Roman" w:cs="Times New Roman"/>
        <w:sz w:val="28"/>
        <w:szCs w:val="28"/>
        <w:lang w:val="en-US"/>
      </w:rPr>
      <w:t>Lifesciences Public Company</w:t>
    </w:r>
    <w:r w:rsidRPr="00A54DB7">
      <w:rPr>
        <w:rFonts w:ascii="Times New Roman" w:hAnsi="Times New Roman" w:cs="Times New Roman"/>
        <w:sz w:val="28"/>
        <w:szCs w:val="28"/>
        <w:lang w:val="en-US"/>
      </w:rPr>
      <w:t xml:space="preserve"> Limited</w:t>
    </w:r>
    <w:r w:rsidRPr="00A54DB7">
      <w:rPr>
        <w:rFonts w:ascii="Times New Roman" w:hAnsi="Times New Roman"/>
        <w:b w:val="0"/>
        <w:bCs w:val="0"/>
        <w:sz w:val="28"/>
        <w:szCs w:val="28"/>
        <w:lang w:val="en-US"/>
      </w:rPr>
      <w:t xml:space="preserve"> </w:t>
    </w:r>
    <w:r w:rsidRPr="00476BE4">
      <w:rPr>
        <w:rFonts w:ascii="Times New Roman" w:hAnsi="Times New Roman" w:cs="Times New Roman"/>
        <w:sz w:val="28"/>
        <w:szCs w:val="28"/>
        <w:lang w:val="en-US"/>
      </w:rPr>
      <w:t>and its Subsidiaries</w:t>
    </w:r>
  </w:p>
  <w:p w14:paraId="0E3A0FB0" w14:textId="77777777" w:rsidR="00B1176B" w:rsidRPr="003C7110" w:rsidRDefault="00B1176B" w:rsidP="00033582">
    <w:pPr>
      <w:pStyle w:val="E0"/>
      <w:spacing w:line="240" w:lineRule="atLeast"/>
      <w:jc w:val="left"/>
      <w:rPr>
        <w:rFonts w:ascii="Times New Roman" w:hAnsi="Times New Roman" w:cs="Times New Roman"/>
        <w:sz w:val="24"/>
        <w:szCs w:val="24"/>
        <w:lang w:val="en-US"/>
      </w:rPr>
    </w:pPr>
    <w:r w:rsidRPr="003C7110">
      <w:rPr>
        <w:rFonts w:ascii="Times New Roman" w:hAnsi="Times New Roman" w:cs="Times New Roman"/>
        <w:sz w:val="24"/>
        <w:szCs w:val="24"/>
        <w:lang w:val="en-US"/>
      </w:rPr>
      <w:t>Notes to the financial statements</w:t>
    </w:r>
  </w:p>
  <w:p w14:paraId="64787A63" w14:textId="2F8D9166" w:rsidR="00B1176B" w:rsidRDefault="00B1176B"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2020</w:t>
    </w:r>
  </w:p>
  <w:p w14:paraId="7CFC06EF" w14:textId="77777777" w:rsidR="00B1176B" w:rsidRDefault="00B1176B"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BA2F49C" w14:textId="77777777" w:rsidR="00B1176B" w:rsidRPr="003C7110" w:rsidRDefault="00B1176B"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3CE03" w14:textId="77777777" w:rsidR="00B1176B" w:rsidRPr="00476BE4" w:rsidRDefault="00B1176B" w:rsidP="00033582">
    <w:pPr>
      <w:pStyle w:val="E0"/>
      <w:spacing w:line="240" w:lineRule="atLeast"/>
      <w:jc w:val="left"/>
      <w:rPr>
        <w:rFonts w:ascii="Times New Roman" w:hAnsi="Times New Roman" w:cs="Times New Roman"/>
        <w:sz w:val="28"/>
        <w:szCs w:val="28"/>
        <w:lang w:val="en-US"/>
      </w:rPr>
    </w:pPr>
    <w:r w:rsidRPr="00A54DB7">
      <w:rPr>
        <w:rFonts w:ascii="Times New Roman" w:hAnsi="Times New Roman" w:cs="Times New Roman"/>
        <w:sz w:val="28"/>
        <w:szCs w:val="28"/>
        <w:lang w:val="en-US"/>
      </w:rPr>
      <w:t xml:space="preserve">Mega </w:t>
    </w:r>
    <w:r w:rsidRPr="00BC2F90">
      <w:rPr>
        <w:rFonts w:ascii="Times New Roman" w:hAnsi="Times New Roman" w:cs="Times New Roman"/>
        <w:sz w:val="28"/>
        <w:szCs w:val="28"/>
        <w:lang w:val="en-US"/>
      </w:rPr>
      <w:t>Lifesciences Public Company</w:t>
    </w:r>
    <w:r w:rsidRPr="00A54DB7">
      <w:rPr>
        <w:rFonts w:ascii="Times New Roman" w:hAnsi="Times New Roman" w:cs="Times New Roman"/>
        <w:sz w:val="28"/>
        <w:szCs w:val="28"/>
        <w:lang w:val="en-US"/>
      </w:rPr>
      <w:t xml:space="preserve"> Limited</w:t>
    </w:r>
    <w:r w:rsidRPr="00A54DB7">
      <w:rPr>
        <w:rFonts w:ascii="Times New Roman" w:hAnsi="Times New Roman"/>
        <w:b w:val="0"/>
        <w:bCs w:val="0"/>
        <w:sz w:val="28"/>
        <w:szCs w:val="28"/>
        <w:lang w:val="en-US"/>
      </w:rPr>
      <w:t xml:space="preserve"> </w:t>
    </w:r>
    <w:r w:rsidRPr="00476BE4">
      <w:rPr>
        <w:rFonts w:ascii="Times New Roman" w:hAnsi="Times New Roman" w:cs="Times New Roman"/>
        <w:sz w:val="28"/>
        <w:szCs w:val="28"/>
        <w:lang w:val="en-US"/>
      </w:rPr>
      <w:t>and its Subsidiaries</w:t>
    </w:r>
  </w:p>
  <w:p w14:paraId="08132EB2" w14:textId="77777777" w:rsidR="00B1176B" w:rsidRPr="003C7110" w:rsidRDefault="00B1176B" w:rsidP="00033582">
    <w:pPr>
      <w:pStyle w:val="E0"/>
      <w:spacing w:line="240" w:lineRule="atLeast"/>
      <w:jc w:val="left"/>
      <w:rPr>
        <w:rFonts w:ascii="Times New Roman" w:hAnsi="Times New Roman" w:cs="Times New Roman"/>
        <w:sz w:val="24"/>
        <w:szCs w:val="24"/>
        <w:lang w:val="en-US"/>
      </w:rPr>
    </w:pPr>
    <w:r w:rsidRPr="003C7110">
      <w:rPr>
        <w:rFonts w:ascii="Times New Roman" w:hAnsi="Times New Roman" w:cs="Times New Roman"/>
        <w:sz w:val="24"/>
        <w:szCs w:val="24"/>
        <w:lang w:val="en-US"/>
      </w:rPr>
      <w:t>Notes to the financial statements</w:t>
    </w:r>
  </w:p>
  <w:p w14:paraId="62F321D4" w14:textId="728A3F94" w:rsidR="00B1176B" w:rsidRDefault="00B1176B"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2020</w:t>
    </w:r>
  </w:p>
  <w:p w14:paraId="2465A094" w14:textId="77777777" w:rsidR="00B1176B" w:rsidRDefault="00B1176B"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9CE0A15" w14:textId="77777777" w:rsidR="00B1176B" w:rsidRPr="003C7110" w:rsidRDefault="00B1176B"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08641447"/>
    <w:multiLevelType w:val="hybridMultilevel"/>
    <w:tmpl w:val="1804D01C"/>
    <w:lvl w:ilvl="0" w:tplc="B4C8CE8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DE6963"/>
    <w:multiLevelType w:val="hybridMultilevel"/>
    <w:tmpl w:val="B288C0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7A07D33"/>
    <w:multiLevelType w:val="hybridMultilevel"/>
    <w:tmpl w:val="0B8AF7E4"/>
    <w:lvl w:ilvl="0" w:tplc="943AF7B2">
      <w:start w:val="2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9154019"/>
    <w:multiLevelType w:val="hybridMultilevel"/>
    <w:tmpl w:val="6608DD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pStyle w:val="acctstatementheading"/>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35054B9E"/>
    <w:multiLevelType w:val="hybridMultilevel"/>
    <w:tmpl w:val="21C6F6BC"/>
    <w:lvl w:ilvl="0" w:tplc="04090017">
      <w:start w:val="1"/>
      <w:numFmt w:val="lowerLetter"/>
      <w:lvlText w:val="%1)"/>
      <w:lvlJc w:val="left"/>
      <w:pPr>
        <w:ind w:left="720" w:hanging="360"/>
      </w:pPr>
    </w:lvl>
    <w:lvl w:ilvl="1" w:tplc="BE32FAAE">
      <w:start w:val="1"/>
      <w:numFmt w:val="lowerLetter"/>
      <w:lvlText w:val="(%2)"/>
      <w:lvlJc w:val="left"/>
      <w:pPr>
        <w:ind w:left="1440" w:hanging="360"/>
      </w:pPr>
      <w:rPr>
        <w:rFonts w:hint="default"/>
        <w:i/>
        <w:iCs/>
        <w:sz w:val="22"/>
        <w:szCs w:val="28"/>
      </w:rPr>
    </w:lvl>
    <w:lvl w:ilvl="2" w:tplc="2F121ED0">
      <w:start w:val="3"/>
      <w:numFmt w:val="bullet"/>
      <w:lvlText w:val="-"/>
      <w:lvlJc w:val="left"/>
      <w:pPr>
        <w:ind w:left="2340" w:hanging="360"/>
      </w:pPr>
      <w:rPr>
        <w:rFonts w:ascii="Times New Roman" w:eastAsia="Times New Roman" w:hAnsi="Times New Roman" w:cs="Times New Roman" w:hint="default"/>
      </w:rPr>
    </w:lvl>
    <w:lvl w:ilvl="3" w:tplc="425ADFE2">
      <w:start w:val="1"/>
      <w:numFmt w:val="lowerRoman"/>
      <w:lvlText w:val="%4."/>
      <w:lvlJc w:val="left"/>
      <w:pPr>
        <w:ind w:left="3240" w:hanging="720"/>
      </w:pPr>
      <w:rPr>
        <w:rFonts w:hint="default"/>
      </w:rPr>
    </w:lvl>
    <w:lvl w:ilvl="4" w:tplc="522A9178">
      <w:start w:val="19"/>
      <w:numFmt w:val="decimal"/>
      <w:lvlText w:val="%5"/>
      <w:lvlJc w:val="left"/>
      <w:pPr>
        <w:ind w:left="3600" w:hanging="360"/>
      </w:pPr>
      <w:rPr>
        <w:rFonts w:hint="default"/>
        <w: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38211C"/>
    <w:multiLevelType w:val="singleLevel"/>
    <w:tmpl w:val="8EAE4D3C"/>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23" w15:restartNumberingAfterBreak="0">
    <w:nsid w:val="3C81539E"/>
    <w:multiLevelType w:val="hybridMultilevel"/>
    <w:tmpl w:val="51D83FE6"/>
    <w:lvl w:ilvl="0" w:tplc="04090013">
      <w:start w:val="1"/>
      <w:numFmt w:val="upp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378216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7" w15:restartNumberingAfterBreak="0">
    <w:nsid w:val="4984053D"/>
    <w:multiLevelType w:val="hybridMultilevel"/>
    <w:tmpl w:val="47341BF2"/>
    <w:lvl w:ilvl="0" w:tplc="04090001">
      <w:start w:val="1"/>
      <w:numFmt w:val="bullet"/>
      <w:lvlText w:val=""/>
      <w:lvlJc w:val="left"/>
      <w:pPr>
        <w:ind w:left="775" w:hanging="360"/>
      </w:pPr>
      <w:rPr>
        <w:rFonts w:ascii="Symbol" w:hAnsi="Symbol" w:hint="default"/>
        <w:color w:val="auto"/>
        <w:sz w:val="24"/>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8" w15:restartNumberingAfterBreak="0">
    <w:nsid w:val="4D7542BF"/>
    <w:multiLevelType w:val="hybridMultilevel"/>
    <w:tmpl w:val="28744F5E"/>
    <w:lvl w:ilvl="0" w:tplc="7360965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076724D"/>
    <w:multiLevelType w:val="hybridMultilevel"/>
    <w:tmpl w:val="FC1696A0"/>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3A3A0D"/>
    <w:multiLevelType w:val="hybridMultilevel"/>
    <w:tmpl w:val="80F47508"/>
    <w:lvl w:ilvl="0" w:tplc="BF92FA14">
      <w:start w:val="4"/>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2" w15:restartNumberingAfterBreak="0">
    <w:nsid w:val="62B75DA4"/>
    <w:multiLevelType w:val="hybridMultilevel"/>
    <w:tmpl w:val="8EBA14D6"/>
    <w:lvl w:ilvl="0" w:tplc="54406D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1366DA"/>
    <w:multiLevelType w:val="hybridMultilevel"/>
    <w:tmpl w:val="5496900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6E447AD7"/>
    <w:multiLevelType w:val="hybridMultilevel"/>
    <w:tmpl w:val="7BC48436"/>
    <w:lvl w:ilvl="0" w:tplc="94AE3DCC">
      <w:start w:val="1"/>
      <w:numFmt w:val="decimal"/>
      <w:lvlText w:val="%1"/>
      <w:lvlJc w:val="left"/>
      <w:pPr>
        <w:ind w:left="540" w:hanging="540"/>
      </w:pPr>
      <w:rPr>
        <w:rFonts w:hint="default"/>
        <w:b/>
        <w:bCs/>
        <w:i w:val="0"/>
        <w:iCs w:val="0"/>
      </w:rPr>
    </w:lvl>
    <w:lvl w:ilvl="1" w:tplc="2ADA4CAA">
      <w:start w:val="1"/>
      <w:numFmt w:val="lowerLetter"/>
      <w:lvlText w:val="(%2)"/>
      <w:lvlJc w:val="left"/>
      <w:pPr>
        <w:ind w:left="1260" w:hanging="540"/>
      </w:pPr>
      <w:rPr>
        <w:rFonts w:hint="default"/>
      </w:rPr>
    </w:lvl>
    <w:lvl w:ilvl="2" w:tplc="7EC833D4" w:tentative="1">
      <w:start w:val="1"/>
      <w:numFmt w:val="lowerRoman"/>
      <w:lvlText w:val="%3."/>
      <w:lvlJc w:val="right"/>
      <w:pPr>
        <w:ind w:left="1800" w:hanging="180"/>
      </w:pPr>
    </w:lvl>
    <w:lvl w:ilvl="3" w:tplc="97B6C3E8" w:tentative="1">
      <w:start w:val="1"/>
      <w:numFmt w:val="decimal"/>
      <w:lvlText w:val="%4."/>
      <w:lvlJc w:val="left"/>
      <w:pPr>
        <w:ind w:left="2520" w:hanging="360"/>
      </w:pPr>
    </w:lvl>
    <w:lvl w:ilvl="4" w:tplc="3C260D38" w:tentative="1">
      <w:start w:val="1"/>
      <w:numFmt w:val="lowerLetter"/>
      <w:lvlText w:val="%5."/>
      <w:lvlJc w:val="left"/>
      <w:pPr>
        <w:ind w:left="3240" w:hanging="360"/>
      </w:pPr>
    </w:lvl>
    <w:lvl w:ilvl="5" w:tplc="8F067E10" w:tentative="1">
      <w:start w:val="1"/>
      <w:numFmt w:val="lowerRoman"/>
      <w:lvlText w:val="%6."/>
      <w:lvlJc w:val="right"/>
      <w:pPr>
        <w:ind w:left="3960" w:hanging="180"/>
      </w:pPr>
    </w:lvl>
    <w:lvl w:ilvl="6" w:tplc="B2E0F232" w:tentative="1">
      <w:start w:val="1"/>
      <w:numFmt w:val="decimal"/>
      <w:lvlText w:val="%7."/>
      <w:lvlJc w:val="left"/>
      <w:pPr>
        <w:ind w:left="4680" w:hanging="360"/>
      </w:pPr>
    </w:lvl>
    <w:lvl w:ilvl="7" w:tplc="060C32B8" w:tentative="1">
      <w:start w:val="1"/>
      <w:numFmt w:val="lowerLetter"/>
      <w:lvlText w:val="%8."/>
      <w:lvlJc w:val="left"/>
      <w:pPr>
        <w:ind w:left="5400" w:hanging="360"/>
      </w:pPr>
    </w:lvl>
    <w:lvl w:ilvl="8" w:tplc="0B226118" w:tentative="1">
      <w:start w:val="1"/>
      <w:numFmt w:val="lowerRoman"/>
      <w:lvlText w:val="%9."/>
      <w:lvlJc w:val="right"/>
      <w:pPr>
        <w:ind w:left="6120" w:hanging="180"/>
      </w:pPr>
    </w:lvl>
  </w:abstractNum>
  <w:abstractNum w:abstractNumId="35" w15:restartNumberingAfterBreak="0">
    <w:nsid w:val="735A2036"/>
    <w:multiLevelType w:val="hybridMultilevel"/>
    <w:tmpl w:val="D9FAD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EEAE2902">
      <w:start w:val="1"/>
      <w:numFmt w:val="bullet"/>
      <w:pStyle w:val="acctfourfiguresyears"/>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34"/>
  </w:num>
  <w:num w:numId="4">
    <w:abstractNumId w:val="8"/>
  </w:num>
  <w:num w:numId="5">
    <w:abstractNumId w:val="4"/>
  </w:num>
  <w:num w:numId="6">
    <w:abstractNumId w:val="7"/>
  </w:num>
  <w:num w:numId="7">
    <w:abstractNumId w:val="3"/>
  </w:num>
  <w:num w:numId="8">
    <w:abstractNumId w:val="2"/>
  </w:num>
  <w:num w:numId="9">
    <w:abstractNumId w:val="0"/>
  </w:num>
  <w:num w:numId="10">
    <w:abstractNumId w:val="1"/>
  </w:num>
  <w:num w:numId="11">
    <w:abstractNumId w:val="22"/>
  </w:num>
  <w:num w:numId="12">
    <w:abstractNumId w:val="19"/>
  </w:num>
  <w:num w:numId="13">
    <w:abstractNumId w:val="24"/>
  </w:num>
  <w:num w:numId="14">
    <w:abstractNumId w:val="12"/>
  </w:num>
  <w:num w:numId="15">
    <w:abstractNumId w:val="37"/>
  </w:num>
  <w:num w:numId="16">
    <w:abstractNumId w:val="36"/>
  </w:num>
  <w:num w:numId="17">
    <w:abstractNumId w:val="20"/>
  </w:num>
  <w:num w:numId="18">
    <w:abstractNumId w:val="17"/>
  </w:num>
  <w:num w:numId="19">
    <w:abstractNumId w:val="25"/>
  </w:num>
  <w:num w:numId="20">
    <w:abstractNumId w:val="11"/>
  </w:num>
  <w:num w:numId="21">
    <w:abstractNumId w:val="33"/>
  </w:num>
  <w:num w:numId="22">
    <w:abstractNumId w:val="26"/>
  </w:num>
  <w:num w:numId="23">
    <w:abstractNumId w:val="21"/>
  </w:num>
  <w:num w:numId="24">
    <w:abstractNumId w:val="18"/>
  </w:num>
  <w:num w:numId="25">
    <w:abstractNumId w:val="13"/>
  </w:num>
  <w:num w:numId="26">
    <w:abstractNumId w:val="10"/>
  </w:num>
  <w:num w:numId="27">
    <w:abstractNumId w:val="14"/>
  </w:num>
  <w:num w:numId="28">
    <w:abstractNumId w:val="32"/>
  </w:num>
  <w:num w:numId="29">
    <w:abstractNumId w:val="27"/>
  </w:num>
  <w:num w:numId="30">
    <w:abstractNumId w:val="30"/>
  </w:num>
  <w:num w:numId="31">
    <w:abstractNumId w:val="16"/>
    <w:lvlOverride w:ilvl="0">
      <w:startOverride w:val="7"/>
    </w:lvlOverride>
    <w:lvlOverride w:ilvl="1"/>
    <w:lvlOverride w:ilvl="2"/>
    <w:lvlOverride w:ilvl="3"/>
    <w:lvlOverride w:ilvl="4"/>
    <w:lvlOverride w:ilvl="5"/>
    <w:lvlOverride w:ilvl="6"/>
    <w:lvlOverride w:ilvl="7"/>
    <w:lvlOverride w:ilvl="8"/>
  </w:num>
  <w:num w:numId="32">
    <w:abstractNumId w:val="28"/>
  </w:num>
  <w:num w:numId="33">
    <w:abstractNumId w:val="23"/>
  </w:num>
  <w:num w:numId="34">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35"/>
  </w:num>
  <w:num w:numId="37">
    <w:abstractNumId w:val="31"/>
  </w:num>
  <w:num w:numId="38">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187"/>
    <w:rsid w:val="00000169"/>
    <w:rsid w:val="000005F5"/>
    <w:rsid w:val="0000083F"/>
    <w:rsid w:val="00000D76"/>
    <w:rsid w:val="000013EA"/>
    <w:rsid w:val="00001901"/>
    <w:rsid w:val="00001E66"/>
    <w:rsid w:val="0000268A"/>
    <w:rsid w:val="00002CBF"/>
    <w:rsid w:val="00002DCF"/>
    <w:rsid w:val="000038AA"/>
    <w:rsid w:val="00003EA9"/>
    <w:rsid w:val="0000432A"/>
    <w:rsid w:val="00004803"/>
    <w:rsid w:val="0000484C"/>
    <w:rsid w:val="00004A6E"/>
    <w:rsid w:val="00004CA8"/>
    <w:rsid w:val="00004D37"/>
    <w:rsid w:val="00005695"/>
    <w:rsid w:val="00005F79"/>
    <w:rsid w:val="0000607E"/>
    <w:rsid w:val="0000680E"/>
    <w:rsid w:val="00006979"/>
    <w:rsid w:val="00006A52"/>
    <w:rsid w:val="00006C88"/>
    <w:rsid w:val="00006F54"/>
    <w:rsid w:val="000072C8"/>
    <w:rsid w:val="000077A5"/>
    <w:rsid w:val="000079F5"/>
    <w:rsid w:val="00007D4E"/>
    <w:rsid w:val="00007D96"/>
    <w:rsid w:val="00010296"/>
    <w:rsid w:val="00010681"/>
    <w:rsid w:val="00010718"/>
    <w:rsid w:val="00010C44"/>
    <w:rsid w:val="00010CC5"/>
    <w:rsid w:val="00010FD2"/>
    <w:rsid w:val="00011452"/>
    <w:rsid w:val="0001167B"/>
    <w:rsid w:val="00011688"/>
    <w:rsid w:val="00011AC5"/>
    <w:rsid w:val="00011C25"/>
    <w:rsid w:val="00012540"/>
    <w:rsid w:val="00012594"/>
    <w:rsid w:val="00012614"/>
    <w:rsid w:val="00013176"/>
    <w:rsid w:val="00013295"/>
    <w:rsid w:val="0001329D"/>
    <w:rsid w:val="00013D11"/>
    <w:rsid w:val="00013E41"/>
    <w:rsid w:val="00013F6F"/>
    <w:rsid w:val="00014094"/>
    <w:rsid w:val="00014FE6"/>
    <w:rsid w:val="000151D3"/>
    <w:rsid w:val="000156C1"/>
    <w:rsid w:val="00015933"/>
    <w:rsid w:val="00015D76"/>
    <w:rsid w:val="00015DC1"/>
    <w:rsid w:val="00016342"/>
    <w:rsid w:val="000163F3"/>
    <w:rsid w:val="00016A21"/>
    <w:rsid w:val="000175A6"/>
    <w:rsid w:val="00017F2F"/>
    <w:rsid w:val="000204AF"/>
    <w:rsid w:val="00020650"/>
    <w:rsid w:val="000213F3"/>
    <w:rsid w:val="000216F8"/>
    <w:rsid w:val="00021931"/>
    <w:rsid w:val="00021957"/>
    <w:rsid w:val="00022143"/>
    <w:rsid w:val="00022511"/>
    <w:rsid w:val="000229CF"/>
    <w:rsid w:val="00022AD7"/>
    <w:rsid w:val="000235A6"/>
    <w:rsid w:val="00023954"/>
    <w:rsid w:val="00023E1D"/>
    <w:rsid w:val="00024390"/>
    <w:rsid w:val="000243A8"/>
    <w:rsid w:val="00024828"/>
    <w:rsid w:val="0002484C"/>
    <w:rsid w:val="00024D19"/>
    <w:rsid w:val="000258EF"/>
    <w:rsid w:val="00025DF5"/>
    <w:rsid w:val="00025F8A"/>
    <w:rsid w:val="0002613B"/>
    <w:rsid w:val="000264E6"/>
    <w:rsid w:val="000268E8"/>
    <w:rsid w:val="00027229"/>
    <w:rsid w:val="00027902"/>
    <w:rsid w:val="00027AFC"/>
    <w:rsid w:val="00030000"/>
    <w:rsid w:val="000300AD"/>
    <w:rsid w:val="0003011B"/>
    <w:rsid w:val="00030229"/>
    <w:rsid w:val="00030626"/>
    <w:rsid w:val="000309D0"/>
    <w:rsid w:val="000309EE"/>
    <w:rsid w:val="00030AC9"/>
    <w:rsid w:val="00030E8D"/>
    <w:rsid w:val="00030EFA"/>
    <w:rsid w:val="00031169"/>
    <w:rsid w:val="000311FA"/>
    <w:rsid w:val="00031295"/>
    <w:rsid w:val="00031716"/>
    <w:rsid w:val="00032222"/>
    <w:rsid w:val="00032252"/>
    <w:rsid w:val="00032540"/>
    <w:rsid w:val="00032559"/>
    <w:rsid w:val="000331F9"/>
    <w:rsid w:val="0003322E"/>
    <w:rsid w:val="00033582"/>
    <w:rsid w:val="00033588"/>
    <w:rsid w:val="00033606"/>
    <w:rsid w:val="00033DEC"/>
    <w:rsid w:val="00034295"/>
    <w:rsid w:val="0003459B"/>
    <w:rsid w:val="00034C6F"/>
    <w:rsid w:val="00034E96"/>
    <w:rsid w:val="000359E5"/>
    <w:rsid w:val="00035C7C"/>
    <w:rsid w:val="00036835"/>
    <w:rsid w:val="00036CE6"/>
    <w:rsid w:val="00037279"/>
    <w:rsid w:val="00037478"/>
    <w:rsid w:val="0003749E"/>
    <w:rsid w:val="000376FE"/>
    <w:rsid w:val="0003776B"/>
    <w:rsid w:val="00037977"/>
    <w:rsid w:val="00037C0B"/>
    <w:rsid w:val="000401B2"/>
    <w:rsid w:val="0004033E"/>
    <w:rsid w:val="00040488"/>
    <w:rsid w:val="00040B58"/>
    <w:rsid w:val="000410C1"/>
    <w:rsid w:val="000418E7"/>
    <w:rsid w:val="00041A13"/>
    <w:rsid w:val="000420DA"/>
    <w:rsid w:val="00042254"/>
    <w:rsid w:val="000422C2"/>
    <w:rsid w:val="000423BD"/>
    <w:rsid w:val="00043545"/>
    <w:rsid w:val="00043795"/>
    <w:rsid w:val="00043829"/>
    <w:rsid w:val="00043C77"/>
    <w:rsid w:val="00043E23"/>
    <w:rsid w:val="00044624"/>
    <w:rsid w:val="00044AD5"/>
    <w:rsid w:val="00045278"/>
    <w:rsid w:val="00045495"/>
    <w:rsid w:val="000459D0"/>
    <w:rsid w:val="00045ACF"/>
    <w:rsid w:val="00045C1E"/>
    <w:rsid w:val="00045DA3"/>
    <w:rsid w:val="0004635D"/>
    <w:rsid w:val="00046A05"/>
    <w:rsid w:val="00046E6C"/>
    <w:rsid w:val="00046F0D"/>
    <w:rsid w:val="000471A2"/>
    <w:rsid w:val="0004731B"/>
    <w:rsid w:val="00047779"/>
    <w:rsid w:val="0004799C"/>
    <w:rsid w:val="00047E0B"/>
    <w:rsid w:val="00047E87"/>
    <w:rsid w:val="0005011F"/>
    <w:rsid w:val="00050448"/>
    <w:rsid w:val="00050518"/>
    <w:rsid w:val="00050911"/>
    <w:rsid w:val="00051097"/>
    <w:rsid w:val="00051B8A"/>
    <w:rsid w:val="00051E6F"/>
    <w:rsid w:val="0005240D"/>
    <w:rsid w:val="00052AF3"/>
    <w:rsid w:val="0005304D"/>
    <w:rsid w:val="00053290"/>
    <w:rsid w:val="0005343C"/>
    <w:rsid w:val="000536E1"/>
    <w:rsid w:val="00053FFA"/>
    <w:rsid w:val="00054775"/>
    <w:rsid w:val="000548C1"/>
    <w:rsid w:val="000549C2"/>
    <w:rsid w:val="00054A93"/>
    <w:rsid w:val="00054CF4"/>
    <w:rsid w:val="000550A5"/>
    <w:rsid w:val="00055107"/>
    <w:rsid w:val="000555EF"/>
    <w:rsid w:val="000556D4"/>
    <w:rsid w:val="0005572A"/>
    <w:rsid w:val="00055974"/>
    <w:rsid w:val="000559E4"/>
    <w:rsid w:val="00055DC8"/>
    <w:rsid w:val="00055F11"/>
    <w:rsid w:val="00056A15"/>
    <w:rsid w:val="00056B5B"/>
    <w:rsid w:val="000572E3"/>
    <w:rsid w:val="00057894"/>
    <w:rsid w:val="0006000F"/>
    <w:rsid w:val="000603F2"/>
    <w:rsid w:val="00060A80"/>
    <w:rsid w:val="00060B50"/>
    <w:rsid w:val="00060D1B"/>
    <w:rsid w:val="00060F89"/>
    <w:rsid w:val="00061256"/>
    <w:rsid w:val="000615BB"/>
    <w:rsid w:val="00061964"/>
    <w:rsid w:val="00061C49"/>
    <w:rsid w:val="000620CB"/>
    <w:rsid w:val="00062306"/>
    <w:rsid w:val="00062D12"/>
    <w:rsid w:val="00062EC2"/>
    <w:rsid w:val="000633A7"/>
    <w:rsid w:val="000638E3"/>
    <w:rsid w:val="000639AB"/>
    <w:rsid w:val="0006456B"/>
    <w:rsid w:val="000647E1"/>
    <w:rsid w:val="00064EB9"/>
    <w:rsid w:val="00064F62"/>
    <w:rsid w:val="00065314"/>
    <w:rsid w:val="0006543D"/>
    <w:rsid w:val="000657FB"/>
    <w:rsid w:val="00065803"/>
    <w:rsid w:val="00065C3A"/>
    <w:rsid w:val="000661F4"/>
    <w:rsid w:val="00066BB7"/>
    <w:rsid w:val="00066D53"/>
    <w:rsid w:val="000677D9"/>
    <w:rsid w:val="00067805"/>
    <w:rsid w:val="0006787B"/>
    <w:rsid w:val="000678C6"/>
    <w:rsid w:val="000703B3"/>
    <w:rsid w:val="00070542"/>
    <w:rsid w:val="00070633"/>
    <w:rsid w:val="00071270"/>
    <w:rsid w:val="0007151D"/>
    <w:rsid w:val="00071B44"/>
    <w:rsid w:val="00071E3B"/>
    <w:rsid w:val="00071F2D"/>
    <w:rsid w:val="000727EB"/>
    <w:rsid w:val="00072830"/>
    <w:rsid w:val="00072B74"/>
    <w:rsid w:val="0007301A"/>
    <w:rsid w:val="00073038"/>
    <w:rsid w:val="0007337E"/>
    <w:rsid w:val="00073555"/>
    <w:rsid w:val="00073897"/>
    <w:rsid w:val="00074B4D"/>
    <w:rsid w:val="00074D57"/>
    <w:rsid w:val="0007503E"/>
    <w:rsid w:val="00075587"/>
    <w:rsid w:val="00075860"/>
    <w:rsid w:val="00075B69"/>
    <w:rsid w:val="00075DB8"/>
    <w:rsid w:val="00075EE4"/>
    <w:rsid w:val="000763CD"/>
    <w:rsid w:val="00076740"/>
    <w:rsid w:val="00076E89"/>
    <w:rsid w:val="000775D5"/>
    <w:rsid w:val="00077744"/>
    <w:rsid w:val="00077958"/>
    <w:rsid w:val="000779F5"/>
    <w:rsid w:val="00077A09"/>
    <w:rsid w:val="000805FA"/>
    <w:rsid w:val="00080A23"/>
    <w:rsid w:val="00081D40"/>
    <w:rsid w:val="00081FB8"/>
    <w:rsid w:val="00082BAD"/>
    <w:rsid w:val="000831A2"/>
    <w:rsid w:val="00083B63"/>
    <w:rsid w:val="00083CB1"/>
    <w:rsid w:val="00084034"/>
    <w:rsid w:val="000842A0"/>
    <w:rsid w:val="00084813"/>
    <w:rsid w:val="00084A3E"/>
    <w:rsid w:val="000852A7"/>
    <w:rsid w:val="000855A0"/>
    <w:rsid w:val="00085D97"/>
    <w:rsid w:val="00085E10"/>
    <w:rsid w:val="00085F06"/>
    <w:rsid w:val="00085F0B"/>
    <w:rsid w:val="00085F33"/>
    <w:rsid w:val="000869F5"/>
    <w:rsid w:val="00086B12"/>
    <w:rsid w:val="000870D0"/>
    <w:rsid w:val="00087234"/>
    <w:rsid w:val="0008732F"/>
    <w:rsid w:val="00087427"/>
    <w:rsid w:val="0009072B"/>
    <w:rsid w:val="00090C28"/>
    <w:rsid w:val="00091015"/>
    <w:rsid w:val="0009122C"/>
    <w:rsid w:val="0009124E"/>
    <w:rsid w:val="00091DA9"/>
    <w:rsid w:val="00091EF9"/>
    <w:rsid w:val="0009210E"/>
    <w:rsid w:val="000928DF"/>
    <w:rsid w:val="0009304A"/>
    <w:rsid w:val="0009331C"/>
    <w:rsid w:val="000934C0"/>
    <w:rsid w:val="00093F3B"/>
    <w:rsid w:val="000944FB"/>
    <w:rsid w:val="000949C2"/>
    <w:rsid w:val="00094F3C"/>
    <w:rsid w:val="00094FF5"/>
    <w:rsid w:val="00095177"/>
    <w:rsid w:val="00095529"/>
    <w:rsid w:val="00096394"/>
    <w:rsid w:val="00096503"/>
    <w:rsid w:val="000965E6"/>
    <w:rsid w:val="00096C9B"/>
    <w:rsid w:val="000972C6"/>
    <w:rsid w:val="000A053E"/>
    <w:rsid w:val="000A06FC"/>
    <w:rsid w:val="000A09C3"/>
    <w:rsid w:val="000A0B22"/>
    <w:rsid w:val="000A11B7"/>
    <w:rsid w:val="000A1909"/>
    <w:rsid w:val="000A1FA4"/>
    <w:rsid w:val="000A2254"/>
    <w:rsid w:val="000A231A"/>
    <w:rsid w:val="000A28AC"/>
    <w:rsid w:val="000A28DD"/>
    <w:rsid w:val="000A29DA"/>
    <w:rsid w:val="000A2F75"/>
    <w:rsid w:val="000A3372"/>
    <w:rsid w:val="000A340D"/>
    <w:rsid w:val="000A381C"/>
    <w:rsid w:val="000A4147"/>
    <w:rsid w:val="000A472C"/>
    <w:rsid w:val="000A4AE8"/>
    <w:rsid w:val="000A51E7"/>
    <w:rsid w:val="000A5369"/>
    <w:rsid w:val="000A549C"/>
    <w:rsid w:val="000A549F"/>
    <w:rsid w:val="000A55A8"/>
    <w:rsid w:val="000A586D"/>
    <w:rsid w:val="000A5D7E"/>
    <w:rsid w:val="000A6618"/>
    <w:rsid w:val="000A67FE"/>
    <w:rsid w:val="000A6B30"/>
    <w:rsid w:val="000A6C88"/>
    <w:rsid w:val="000A70D8"/>
    <w:rsid w:val="000A715D"/>
    <w:rsid w:val="000A71AF"/>
    <w:rsid w:val="000A79D1"/>
    <w:rsid w:val="000A7AC5"/>
    <w:rsid w:val="000A7D36"/>
    <w:rsid w:val="000B04AB"/>
    <w:rsid w:val="000B0616"/>
    <w:rsid w:val="000B088E"/>
    <w:rsid w:val="000B0D62"/>
    <w:rsid w:val="000B11FD"/>
    <w:rsid w:val="000B1577"/>
    <w:rsid w:val="000B17EE"/>
    <w:rsid w:val="000B190C"/>
    <w:rsid w:val="000B1F46"/>
    <w:rsid w:val="000B21D8"/>
    <w:rsid w:val="000B224F"/>
    <w:rsid w:val="000B2AF0"/>
    <w:rsid w:val="000B3455"/>
    <w:rsid w:val="000B458E"/>
    <w:rsid w:val="000B504C"/>
    <w:rsid w:val="000B515D"/>
    <w:rsid w:val="000B5805"/>
    <w:rsid w:val="000B59AB"/>
    <w:rsid w:val="000B5DE7"/>
    <w:rsid w:val="000B609A"/>
    <w:rsid w:val="000B65FB"/>
    <w:rsid w:val="000B681E"/>
    <w:rsid w:val="000B6B70"/>
    <w:rsid w:val="000B7566"/>
    <w:rsid w:val="000B75AD"/>
    <w:rsid w:val="000B76AF"/>
    <w:rsid w:val="000B77D6"/>
    <w:rsid w:val="000B7AC1"/>
    <w:rsid w:val="000B7E67"/>
    <w:rsid w:val="000C019A"/>
    <w:rsid w:val="000C051A"/>
    <w:rsid w:val="000C0CCE"/>
    <w:rsid w:val="000C11D1"/>
    <w:rsid w:val="000C16DC"/>
    <w:rsid w:val="000C1ABB"/>
    <w:rsid w:val="000C1CFD"/>
    <w:rsid w:val="000C33EA"/>
    <w:rsid w:val="000C375A"/>
    <w:rsid w:val="000C394C"/>
    <w:rsid w:val="000C3B16"/>
    <w:rsid w:val="000C3E6B"/>
    <w:rsid w:val="000C40C8"/>
    <w:rsid w:val="000C4B95"/>
    <w:rsid w:val="000C4C11"/>
    <w:rsid w:val="000C56DA"/>
    <w:rsid w:val="000C5A5F"/>
    <w:rsid w:val="000C5EE7"/>
    <w:rsid w:val="000C6513"/>
    <w:rsid w:val="000C6952"/>
    <w:rsid w:val="000C6F3F"/>
    <w:rsid w:val="000C72D4"/>
    <w:rsid w:val="000C77FE"/>
    <w:rsid w:val="000C78A0"/>
    <w:rsid w:val="000C7ADD"/>
    <w:rsid w:val="000D0872"/>
    <w:rsid w:val="000D0FDA"/>
    <w:rsid w:val="000D11B0"/>
    <w:rsid w:val="000D1269"/>
    <w:rsid w:val="000D155B"/>
    <w:rsid w:val="000D1832"/>
    <w:rsid w:val="000D1874"/>
    <w:rsid w:val="000D1E6D"/>
    <w:rsid w:val="000D1ED3"/>
    <w:rsid w:val="000D24A0"/>
    <w:rsid w:val="000D37A2"/>
    <w:rsid w:val="000D3D7B"/>
    <w:rsid w:val="000D444A"/>
    <w:rsid w:val="000D4F96"/>
    <w:rsid w:val="000D50DD"/>
    <w:rsid w:val="000D56A9"/>
    <w:rsid w:val="000D5759"/>
    <w:rsid w:val="000D5A09"/>
    <w:rsid w:val="000D5AA6"/>
    <w:rsid w:val="000D656D"/>
    <w:rsid w:val="000D65BF"/>
    <w:rsid w:val="000D679B"/>
    <w:rsid w:val="000D687E"/>
    <w:rsid w:val="000D6B89"/>
    <w:rsid w:val="000D70E2"/>
    <w:rsid w:val="000D7B58"/>
    <w:rsid w:val="000D7F88"/>
    <w:rsid w:val="000E01FC"/>
    <w:rsid w:val="000E09E4"/>
    <w:rsid w:val="000E0AD5"/>
    <w:rsid w:val="000E0FBF"/>
    <w:rsid w:val="000E1018"/>
    <w:rsid w:val="000E10B2"/>
    <w:rsid w:val="000E1D52"/>
    <w:rsid w:val="000E2258"/>
    <w:rsid w:val="000E2490"/>
    <w:rsid w:val="000E2629"/>
    <w:rsid w:val="000E27F2"/>
    <w:rsid w:val="000E2982"/>
    <w:rsid w:val="000E2D08"/>
    <w:rsid w:val="000E3139"/>
    <w:rsid w:val="000E3BF8"/>
    <w:rsid w:val="000E55A8"/>
    <w:rsid w:val="000E5C1F"/>
    <w:rsid w:val="000E66F1"/>
    <w:rsid w:val="000E6810"/>
    <w:rsid w:val="000E6863"/>
    <w:rsid w:val="000E6E4A"/>
    <w:rsid w:val="000E7318"/>
    <w:rsid w:val="000E7E87"/>
    <w:rsid w:val="000E7E96"/>
    <w:rsid w:val="000F001D"/>
    <w:rsid w:val="000F02BC"/>
    <w:rsid w:val="000F033C"/>
    <w:rsid w:val="000F0395"/>
    <w:rsid w:val="000F0B16"/>
    <w:rsid w:val="000F0D3F"/>
    <w:rsid w:val="000F1667"/>
    <w:rsid w:val="000F167E"/>
    <w:rsid w:val="000F1C22"/>
    <w:rsid w:val="000F2099"/>
    <w:rsid w:val="000F2161"/>
    <w:rsid w:val="000F218F"/>
    <w:rsid w:val="000F2200"/>
    <w:rsid w:val="000F2345"/>
    <w:rsid w:val="000F3B33"/>
    <w:rsid w:val="000F3E3E"/>
    <w:rsid w:val="000F4910"/>
    <w:rsid w:val="000F51E4"/>
    <w:rsid w:val="000F5707"/>
    <w:rsid w:val="000F5991"/>
    <w:rsid w:val="000F5E94"/>
    <w:rsid w:val="000F6055"/>
    <w:rsid w:val="000F656B"/>
    <w:rsid w:val="000F6834"/>
    <w:rsid w:val="000F6B85"/>
    <w:rsid w:val="000F6CCA"/>
    <w:rsid w:val="000F70A8"/>
    <w:rsid w:val="000F72CA"/>
    <w:rsid w:val="000F73BF"/>
    <w:rsid w:val="000F78CB"/>
    <w:rsid w:val="000F7B09"/>
    <w:rsid w:val="00100274"/>
    <w:rsid w:val="00100339"/>
    <w:rsid w:val="001006FD"/>
    <w:rsid w:val="00100752"/>
    <w:rsid w:val="001007C4"/>
    <w:rsid w:val="00100813"/>
    <w:rsid w:val="00100B39"/>
    <w:rsid w:val="001014EE"/>
    <w:rsid w:val="00102488"/>
    <w:rsid w:val="001024BA"/>
    <w:rsid w:val="00102B65"/>
    <w:rsid w:val="00102C4E"/>
    <w:rsid w:val="00102CAD"/>
    <w:rsid w:val="001030D9"/>
    <w:rsid w:val="00103261"/>
    <w:rsid w:val="0010387F"/>
    <w:rsid w:val="00103D73"/>
    <w:rsid w:val="00104089"/>
    <w:rsid w:val="00104438"/>
    <w:rsid w:val="0010471D"/>
    <w:rsid w:val="001047FD"/>
    <w:rsid w:val="00104974"/>
    <w:rsid w:val="00104A69"/>
    <w:rsid w:val="00104B3B"/>
    <w:rsid w:val="0010507C"/>
    <w:rsid w:val="00105514"/>
    <w:rsid w:val="001055CF"/>
    <w:rsid w:val="00105D23"/>
    <w:rsid w:val="00106503"/>
    <w:rsid w:val="0010676A"/>
    <w:rsid w:val="00106829"/>
    <w:rsid w:val="0010695E"/>
    <w:rsid w:val="00106C71"/>
    <w:rsid w:val="00106F6A"/>
    <w:rsid w:val="00107694"/>
    <w:rsid w:val="001078F1"/>
    <w:rsid w:val="00107A47"/>
    <w:rsid w:val="00110000"/>
    <w:rsid w:val="00110774"/>
    <w:rsid w:val="001107CB"/>
    <w:rsid w:val="00110F32"/>
    <w:rsid w:val="0011106E"/>
    <w:rsid w:val="0011142B"/>
    <w:rsid w:val="0011144D"/>
    <w:rsid w:val="00111AB9"/>
    <w:rsid w:val="00111E18"/>
    <w:rsid w:val="00111E3A"/>
    <w:rsid w:val="00111F77"/>
    <w:rsid w:val="001122D2"/>
    <w:rsid w:val="001123D2"/>
    <w:rsid w:val="0011244D"/>
    <w:rsid w:val="00112660"/>
    <w:rsid w:val="001126D9"/>
    <w:rsid w:val="00112C43"/>
    <w:rsid w:val="001132A4"/>
    <w:rsid w:val="00113C4E"/>
    <w:rsid w:val="00113F18"/>
    <w:rsid w:val="00113F53"/>
    <w:rsid w:val="00114B93"/>
    <w:rsid w:val="00114E81"/>
    <w:rsid w:val="001150E0"/>
    <w:rsid w:val="00115294"/>
    <w:rsid w:val="0011536C"/>
    <w:rsid w:val="00115EBE"/>
    <w:rsid w:val="00116637"/>
    <w:rsid w:val="001168D0"/>
    <w:rsid w:val="00116EA3"/>
    <w:rsid w:val="001178D1"/>
    <w:rsid w:val="00117984"/>
    <w:rsid w:val="00117BDA"/>
    <w:rsid w:val="00117DC1"/>
    <w:rsid w:val="00117E64"/>
    <w:rsid w:val="001206E3"/>
    <w:rsid w:val="00120861"/>
    <w:rsid w:val="00120BB3"/>
    <w:rsid w:val="0012167A"/>
    <w:rsid w:val="00121735"/>
    <w:rsid w:val="00121B20"/>
    <w:rsid w:val="00121C7A"/>
    <w:rsid w:val="00122563"/>
    <w:rsid w:val="00122632"/>
    <w:rsid w:val="001228A7"/>
    <w:rsid w:val="00122AF9"/>
    <w:rsid w:val="00122B60"/>
    <w:rsid w:val="00123550"/>
    <w:rsid w:val="001236EB"/>
    <w:rsid w:val="00123ACA"/>
    <w:rsid w:val="00123D39"/>
    <w:rsid w:val="00123DD1"/>
    <w:rsid w:val="00124613"/>
    <w:rsid w:val="00124923"/>
    <w:rsid w:val="00124B40"/>
    <w:rsid w:val="00124C19"/>
    <w:rsid w:val="00124C70"/>
    <w:rsid w:val="00125093"/>
    <w:rsid w:val="001256C1"/>
    <w:rsid w:val="00125E30"/>
    <w:rsid w:val="00125E64"/>
    <w:rsid w:val="00125EC3"/>
    <w:rsid w:val="00126078"/>
    <w:rsid w:val="001264B0"/>
    <w:rsid w:val="00126726"/>
    <w:rsid w:val="00126A62"/>
    <w:rsid w:val="00126F30"/>
    <w:rsid w:val="00127786"/>
    <w:rsid w:val="00127B7E"/>
    <w:rsid w:val="00127DDD"/>
    <w:rsid w:val="001300DB"/>
    <w:rsid w:val="00130944"/>
    <w:rsid w:val="00130C79"/>
    <w:rsid w:val="00130DD9"/>
    <w:rsid w:val="0013132B"/>
    <w:rsid w:val="00131412"/>
    <w:rsid w:val="0013150A"/>
    <w:rsid w:val="001317F6"/>
    <w:rsid w:val="00132005"/>
    <w:rsid w:val="001322AF"/>
    <w:rsid w:val="00132551"/>
    <w:rsid w:val="0013294C"/>
    <w:rsid w:val="001329DB"/>
    <w:rsid w:val="00132B91"/>
    <w:rsid w:val="00132B94"/>
    <w:rsid w:val="00132E3F"/>
    <w:rsid w:val="00133195"/>
    <w:rsid w:val="001338C6"/>
    <w:rsid w:val="00133D47"/>
    <w:rsid w:val="00133DC0"/>
    <w:rsid w:val="001341FC"/>
    <w:rsid w:val="00134BF4"/>
    <w:rsid w:val="00134C55"/>
    <w:rsid w:val="00134CA3"/>
    <w:rsid w:val="00134D09"/>
    <w:rsid w:val="00134E7E"/>
    <w:rsid w:val="0013532D"/>
    <w:rsid w:val="00135491"/>
    <w:rsid w:val="00135E49"/>
    <w:rsid w:val="0013614C"/>
    <w:rsid w:val="0013677B"/>
    <w:rsid w:val="001369C5"/>
    <w:rsid w:val="00136ECA"/>
    <w:rsid w:val="0013703B"/>
    <w:rsid w:val="0013728D"/>
    <w:rsid w:val="0013740C"/>
    <w:rsid w:val="00137DAC"/>
    <w:rsid w:val="00140005"/>
    <w:rsid w:val="00140186"/>
    <w:rsid w:val="00140A01"/>
    <w:rsid w:val="00140BDF"/>
    <w:rsid w:val="00140D34"/>
    <w:rsid w:val="001412C7"/>
    <w:rsid w:val="00141E0F"/>
    <w:rsid w:val="00142A4D"/>
    <w:rsid w:val="0014375D"/>
    <w:rsid w:val="00143E7A"/>
    <w:rsid w:val="001446D2"/>
    <w:rsid w:val="00146DA5"/>
    <w:rsid w:val="0014719B"/>
    <w:rsid w:val="0014719D"/>
    <w:rsid w:val="00147664"/>
    <w:rsid w:val="00147C71"/>
    <w:rsid w:val="0015058E"/>
    <w:rsid w:val="00150A49"/>
    <w:rsid w:val="00150C9B"/>
    <w:rsid w:val="001511A5"/>
    <w:rsid w:val="001514EA"/>
    <w:rsid w:val="00151686"/>
    <w:rsid w:val="00151B87"/>
    <w:rsid w:val="00151F80"/>
    <w:rsid w:val="00152957"/>
    <w:rsid w:val="0015319F"/>
    <w:rsid w:val="00153877"/>
    <w:rsid w:val="001538A7"/>
    <w:rsid w:val="001539BC"/>
    <w:rsid w:val="00154417"/>
    <w:rsid w:val="001544B7"/>
    <w:rsid w:val="00154551"/>
    <w:rsid w:val="001545F2"/>
    <w:rsid w:val="001547FB"/>
    <w:rsid w:val="001550FB"/>
    <w:rsid w:val="00155363"/>
    <w:rsid w:val="00155429"/>
    <w:rsid w:val="0015546C"/>
    <w:rsid w:val="00155826"/>
    <w:rsid w:val="0015599F"/>
    <w:rsid w:val="00155C5D"/>
    <w:rsid w:val="0015606D"/>
    <w:rsid w:val="001564C7"/>
    <w:rsid w:val="001568B7"/>
    <w:rsid w:val="00156F49"/>
    <w:rsid w:val="00157214"/>
    <w:rsid w:val="001602F6"/>
    <w:rsid w:val="00160A16"/>
    <w:rsid w:val="001610D3"/>
    <w:rsid w:val="001612A1"/>
    <w:rsid w:val="001612BD"/>
    <w:rsid w:val="00161389"/>
    <w:rsid w:val="001613CD"/>
    <w:rsid w:val="0016225B"/>
    <w:rsid w:val="001629E1"/>
    <w:rsid w:val="001630D1"/>
    <w:rsid w:val="00163675"/>
    <w:rsid w:val="001636FB"/>
    <w:rsid w:val="0016378B"/>
    <w:rsid w:val="00163DE5"/>
    <w:rsid w:val="00163F3E"/>
    <w:rsid w:val="00163F3F"/>
    <w:rsid w:val="00165032"/>
    <w:rsid w:val="0016567B"/>
    <w:rsid w:val="00165707"/>
    <w:rsid w:val="00165987"/>
    <w:rsid w:val="001659A7"/>
    <w:rsid w:val="00165C32"/>
    <w:rsid w:val="00165E78"/>
    <w:rsid w:val="0016606D"/>
    <w:rsid w:val="00166342"/>
    <w:rsid w:val="001663DD"/>
    <w:rsid w:val="00166B3C"/>
    <w:rsid w:val="0016735D"/>
    <w:rsid w:val="00167678"/>
    <w:rsid w:val="0016796D"/>
    <w:rsid w:val="00167B41"/>
    <w:rsid w:val="00170450"/>
    <w:rsid w:val="0017065E"/>
    <w:rsid w:val="0017067B"/>
    <w:rsid w:val="00170D63"/>
    <w:rsid w:val="00171180"/>
    <w:rsid w:val="001711CF"/>
    <w:rsid w:val="0017141E"/>
    <w:rsid w:val="0017158E"/>
    <w:rsid w:val="00171BA1"/>
    <w:rsid w:val="00171D12"/>
    <w:rsid w:val="00171EB5"/>
    <w:rsid w:val="00172CF0"/>
    <w:rsid w:val="001735D0"/>
    <w:rsid w:val="0017373B"/>
    <w:rsid w:val="00173CB4"/>
    <w:rsid w:val="001742EE"/>
    <w:rsid w:val="0017473C"/>
    <w:rsid w:val="001747FA"/>
    <w:rsid w:val="001757C5"/>
    <w:rsid w:val="001759A4"/>
    <w:rsid w:val="00176CAD"/>
    <w:rsid w:val="00176E92"/>
    <w:rsid w:val="0017757E"/>
    <w:rsid w:val="00177688"/>
    <w:rsid w:val="0017775E"/>
    <w:rsid w:val="00177837"/>
    <w:rsid w:val="00177C8B"/>
    <w:rsid w:val="001801A2"/>
    <w:rsid w:val="001801FB"/>
    <w:rsid w:val="00180586"/>
    <w:rsid w:val="00180B3A"/>
    <w:rsid w:val="00180D27"/>
    <w:rsid w:val="0018138E"/>
    <w:rsid w:val="00182992"/>
    <w:rsid w:val="00182B36"/>
    <w:rsid w:val="00182F3F"/>
    <w:rsid w:val="00183188"/>
    <w:rsid w:val="0018322B"/>
    <w:rsid w:val="00183291"/>
    <w:rsid w:val="001838F9"/>
    <w:rsid w:val="00183B6D"/>
    <w:rsid w:val="001849F8"/>
    <w:rsid w:val="00184D93"/>
    <w:rsid w:val="00185B8B"/>
    <w:rsid w:val="00185C49"/>
    <w:rsid w:val="00185E1B"/>
    <w:rsid w:val="001861D1"/>
    <w:rsid w:val="001862E7"/>
    <w:rsid w:val="00186346"/>
    <w:rsid w:val="00186562"/>
    <w:rsid w:val="0018687F"/>
    <w:rsid w:val="00186FAC"/>
    <w:rsid w:val="00187001"/>
    <w:rsid w:val="00187BBC"/>
    <w:rsid w:val="00187D68"/>
    <w:rsid w:val="00190203"/>
    <w:rsid w:val="001904A0"/>
    <w:rsid w:val="00191394"/>
    <w:rsid w:val="00191448"/>
    <w:rsid w:val="00191621"/>
    <w:rsid w:val="00191F9C"/>
    <w:rsid w:val="00191FF4"/>
    <w:rsid w:val="001921E9"/>
    <w:rsid w:val="0019243C"/>
    <w:rsid w:val="0019346A"/>
    <w:rsid w:val="00193555"/>
    <w:rsid w:val="001938A3"/>
    <w:rsid w:val="001940F1"/>
    <w:rsid w:val="0019416C"/>
    <w:rsid w:val="001941BE"/>
    <w:rsid w:val="00194208"/>
    <w:rsid w:val="00194266"/>
    <w:rsid w:val="00194737"/>
    <w:rsid w:val="00194A25"/>
    <w:rsid w:val="00194ED2"/>
    <w:rsid w:val="00194EF5"/>
    <w:rsid w:val="00195709"/>
    <w:rsid w:val="00195B1C"/>
    <w:rsid w:val="001964B6"/>
    <w:rsid w:val="00196E1C"/>
    <w:rsid w:val="001970FA"/>
    <w:rsid w:val="00197A62"/>
    <w:rsid w:val="001A00A4"/>
    <w:rsid w:val="001A0189"/>
    <w:rsid w:val="001A0284"/>
    <w:rsid w:val="001A0529"/>
    <w:rsid w:val="001A05E2"/>
    <w:rsid w:val="001A09DF"/>
    <w:rsid w:val="001A0AAD"/>
    <w:rsid w:val="001A0CD8"/>
    <w:rsid w:val="001A0F1C"/>
    <w:rsid w:val="001A11B6"/>
    <w:rsid w:val="001A1302"/>
    <w:rsid w:val="001A143D"/>
    <w:rsid w:val="001A1C26"/>
    <w:rsid w:val="001A1CAA"/>
    <w:rsid w:val="001A1D1D"/>
    <w:rsid w:val="001A20D9"/>
    <w:rsid w:val="001A23E2"/>
    <w:rsid w:val="001A26C1"/>
    <w:rsid w:val="001A2C3A"/>
    <w:rsid w:val="001A39AD"/>
    <w:rsid w:val="001A3C8B"/>
    <w:rsid w:val="001A3D3F"/>
    <w:rsid w:val="001A4423"/>
    <w:rsid w:val="001A493A"/>
    <w:rsid w:val="001A4ABE"/>
    <w:rsid w:val="001A4D67"/>
    <w:rsid w:val="001A5269"/>
    <w:rsid w:val="001A552D"/>
    <w:rsid w:val="001A56A2"/>
    <w:rsid w:val="001A62F4"/>
    <w:rsid w:val="001A65BE"/>
    <w:rsid w:val="001A6B1E"/>
    <w:rsid w:val="001A7846"/>
    <w:rsid w:val="001A7BA0"/>
    <w:rsid w:val="001A7D39"/>
    <w:rsid w:val="001B009F"/>
    <w:rsid w:val="001B0162"/>
    <w:rsid w:val="001B03FC"/>
    <w:rsid w:val="001B043C"/>
    <w:rsid w:val="001B076C"/>
    <w:rsid w:val="001B086C"/>
    <w:rsid w:val="001B0B24"/>
    <w:rsid w:val="001B0C41"/>
    <w:rsid w:val="001B0F16"/>
    <w:rsid w:val="001B1604"/>
    <w:rsid w:val="001B1B60"/>
    <w:rsid w:val="001B2CBB"/>
    <w:rsid w:val="001B2D8C"/>
    <w:rsid w:val="001B3AF4"/>
    <w:rsid w:val="001B3B79"/>
    <w:rsid w:val="001B4680"/>
    <w:rsid w:val="001B52F1"/>
    <w:rsid w:val="001B559B"/>
    <w:rsid w:val="001B59BE"/>
    <w:rsid w:val="001B5C55"/>
    <w:rsid w:val="001B5DDF"/>
    <w:rsid w:val="001B69F3"/>
    <w:rsid w:val="001B6E5F"/>
    <w:rsid w:val="001B706F"/>
    <w:rsid w:val="001B74DD"/>
    <w:rsid w:val="001B76F5"/>
    <w:rsid w:val="001B79A8"/>
    <w:rsid w:val="001B7BB4"/>
    <w:rsid w:val="001B7C61"/>
    <w:rsid w:val="001B7DB2"/>
    <w:rsid w:val="001B7EB6"/>
    <w:rsid w:val="001C050A"/>
    <w:rsid w:val="001C0928"/>
    <w:rsid w:val="001C0E12"/>
    <w:rsid w:val="001C1A07"/>
    <w:rsid w:val="001C1D46"/>
    <w:rsid w:val="001C1E32"/>
    <w:rsid w:val="001C1F97"/>
    <w:rsid w:val="001C24E5"/>
    <w:rsid w:val="001C3888"/>
    <w:rsid w:val="001C3B6D"/>
    <w:rsid w:val="001C3C31"/>
    <w:rsid w:val="001C3ED0"/>
    <w:rsid w:val="001C43D3"/>
    <w:rsid w:val="001C48F4"/>
    <w:rsid w:val="001C4A78"/>
    <w:rsid w:val="001C4FC8"/>
    <w:rsid w:val="001C507C"/>
    <w:rsid w:val="001C512E"/>
    <w:rsid w:val="001C5438"/>
    <w:rsid w:val="001C58DC"/>
    <w:rsid w:val="001C593E"/>
    <w:rsid w:val="001C6028"/>
    <w:rsid w:val="001C6C82"/>
    <w:rsid w:val="001C7003"/>
    <w:rsid w:val="001C754C"/>
    <w:rsid w:val="001C7831"/>
    <w:rsid w:val="001D0779"/>
    <w:rsid w:val="001D09E5"/>
    <w:rsid w:val="001D0A69"/>
    <w:rsid w:val="001D0FD5"/>
    <w:rsid w:val="001D17F2"/>
    <w:rsid w:val="001D2351"/>
    <w:rsid w:val="001D3182"/>
    <w:rsid w:val="001D3358"/>
    <w:rsid w:val="001D3EEA"/>
    <w:rsid w:val="001D46CD"/>
    <w:rsid w:val="001D4B14"/>
    <w:rsid w:val="001D4BB1"/>
    <w:rsid w:val="001D595D"/>
    <w:rsid w:val="001D59CC"/>
    <w:rsid w:val="001D5EED"/>
    <w:rsid w:val="001D63AD"/>
    <w:rsid w:val="001D693E"/>
    <w:rsid w:val="001D6C7B"/>
    <w:rsid w:val="001D7078"/>
    <w:rsid w:val="001D74B3"/>
    <w:rsid w:val="001D78C0"/>
    <w:rsid w:val="001E041F"/>
    <w:rsid w:val="001E055A"/>
    <w:rsid w:val="001E055C"/>
    <w:rsid w:val="001E0A2F"/>
    <w:rsid w:val="001E1056"/>
    <w:rsid w:val="001E1998"/>
    <w:rsid w:val="001E1A2C"/>
    <w:rsid w:val="001E1CDF"/>
    <w:rsid w:val="001E1EE6"/>
    <w:rsid w:val="001E21E0"/>
    <w:rsid w:val="001E32BC"/>
    <w:rsid w:val="001E3E8E"/>
    <w:rsid w:val="001E41CE"/>
    <w:rsid w:val="001E4284"/>
    <w:rsid w:val="001E4910"/>
    <w:rsid w:val="001E4B3E"/>
    <w:rsid w:val="001E5144"/>
    <w:rsid w:val="001E5A0B"/>
    <w:rsid w:val="001E5A35"/>
    <w:rsid w:val="001E5AA7"/>
    <w:rsid w:val="001E6186"/>
    <w:rsid w:val="001E6478"/>
    <w:rsid w:val="001E6D90"/>
    <w:rsid w:val="001E71B1"/>
    <w:rsid w:val="001E79D7"/>
    <w:rsid w:val="001F0300"/>
    <w:rsid w:val="001F040A"/>
    <w:rsid w:val="001F0728"/>
    <w:rsid w:val="001F0A4D"/>
    <w:rsid w:val="001F0E59"/>
    <w:rsid w:val="001F133E"/>
    <w:rsid w:val="001F1405"/>
    <w:rsid w:val="001F1521"/>
    <w:rsid w:val="001F15AC"/>
    <w:rsid w:val="001F16C5"/>
    <w:rsid w:val="001F1EFC"/>
    <w:rsid w:val="001F2CA1"/>
    <w:rsid w:val="001F31B6"/>
    <w:rsid w:val="001F32A7"/>
    <w:rsid w:val="001F358A"/>
    <w:rsid w:val="001F4638"/>
    <w:rsid w:val="001F49F9"/>
    <w:rsid w:val="001F4BF2"/>
    <w:rsid w:val="001F4CA9"/>
    <w:rsid w:val="001F5EAA"/>
    <w:rsid w:val="001F5F6B"/>
    <w:rsid w:val="001F62F5"/>
    <w:rsid w:val="001F634A"/>
    <w:rsid w:val="001F6420"/>
    <w:rsid w:val="001F64B7"/>
    <w:rsid w:val="001F65AF"/>
    <w:rsid w:val="001F65CC"/>
    <w:rsid w:val="001F6617"/>
    <w:rsid w:val="001F71B7"/>
    <w:rsid w:val="001F724F"/>
    <w:rsid w:val="001F72B1"/>
    <w:rsid w:val="001F7777"/>
    <w:rsid w:val="001F7CF6"/>
    <w:rsid w:val="00200119"/>
    <w:rsid w:val="0020022D"/>
    <w:rsid w:val="00200615"/>
    <w:rsid w:val="0020067A"/>
    <w:rsid w:val="00200DEC"/>
    <w:rsid w:val="002012F5"/>
    <w:rsid w:val="002015AE"/>
    <w:rsid w:val="00201A11"/>
    <w:rsid w:val="00201AA4"/>
    <w:rsid w:val="00201EA3"/>
    <w:rsid w:val="00202148"/>
    <w:rsid w:val="00202AB9"/>
    <w:rsid w:val="00202E47"/>
    <w:rsid w:val="0020307F"/>
    <w:rsid w:val="00203311"/>
    <w:rsid w:val="002033F2"/>
    <w:rsid w:val="00203D7E"/>
    <w:rsid w:val="00204132"/>
    <w:rsid w:val="00204475"/>
    <w:rsid w:val="00205225"/>
    <w:rsid w:val="00205586"/>
    <w:rsid w:val="002055F8"/>
    <w:rsid w:val="0020606C"/>
    <w:rsid w:val="00206094"/>
    <w:rsid w:val="002062AE"/>
    <w:rsid w:val="00206430"/>
    <w:rsid w:val="002067A1"/>
    <w:rsid w:val="0020695C"/>
    <w:rsid w:val="00206F59"/>
    <w:rsid w:val="002073E9"/>
    <w:rsid w:val="002077BB"/>
    <w:rsid w:val="00207E3A"/>
    <w:rsid w:val="0021049D"/>
    <w:rsid w:val="00210FEB"/>
    <w:rsid w:val="00211568"/>
    <w:rsid w:val="00211675"/>
    <w:rsid w:val="00212205"/>
    <w:rsid w:val="00212352"/>
    <w:rsid w:val="00212EDF"/>
    <w:rsid w:val="0021309A"/>
    <w:rsid w:val="002132A8"/>
    <w:rsid w:val="00213376"/>
    <w:rsid w:val="00213840"/>
    <w:rsid w:val="0021389A"/>
    <w:rsid w:val="00213F65"/>
    <w:rsid w:val="00214589"/>
    <w:rsid w:val="002145CD"/>
    <w:rsid w:val="00214D20"/>
    <w:rsid w:val="00214E43"/>
    <w:rsid w:val="00214F0C"/>
    <w:rsid w:val="002150CA"/>
    <w:rsid w:val="002156CB"/>
    <w:rsid w:val="00216239"/>
    <w:rsid w:val="00216448"/>
    <w:rsid w:val="00216498"/>
    <w:rsid w:val="00216840"/>
    <w:rsid w:val="00216951"/>
    <w:rsid w:val="002176C7"/>
    <w:rsid w:val="00217954"/>
    <w:rsid w:val="0021796D"/>
    <w:rsid w:val="00217DE7"/>
    <w:rsid w:val="002200C2"/>
    <w:rsid w:val="002201ED"/>
    <w:rsid w:val="00220660"/>
    <w:rsid w:val="00220D68"/>
    <w:rsid w:val="00221571"/>
    <w:rsid w:val="00221D50"/>
    <w:rsid w:val="00221D65"/>
    <w:rsid w:val="00221F4D"/>
    <w:rsid w:val="00221F5B"/>
    <w:rsid w:val="00222040"/>
    <w:rsid w:val="0022210D"/>
    <w:rsid w:val="0022280F"/>
    <w:rsid w:val="00222B1B"/>
    <w:rsid w:val="00222DEB"/>
    <w:rsid w:val="002230DE"/>
    <w:rsid w:val="00223DED"/>
    <w:rsid w:val="00224525"/>
    <w:rsid w:val="00224898"/>
    <w:rsid w:val="00224F41"/>
    <w:rsid w:val="00225306"/>
    <w:rsid w:val="0022560D"/>
    <w:rsid w:val="00225D2F"/>
    <w:rsid w:val="00225E56"/>
    <w:rsid w:val="00225F53"/>
    <w:rsid w:val="00226402"/>
    <w:rsid w:val="00226436"/>
    <w:rsid w:val="00226737"/>
    <w:rsid w:val="00227E39"/>
    <w:rsid w:val="002301C3"/>
    <w:rsid w:val="0023109E"/>
    <w:rsid w:val="002325E1"/>
    <w:rsid w:val="00232D58"/>
    <w:rsid w:val="00232E22"/>
    <w:rsid w:val="00232E57"/>
    <w:rsid w:val="002333DF"/>
    <w:rsid w:val="00233969"/>
    <w:rsid w:val="00233BA4"/>
    <w:rsid w:val="00233E2A"/>
    <w:rsid w:val="0023486E"/>
    <w:rsid w:val="00234B48"/>
    <w:rsid w:val="002354EA"/>
    <w:rsid w:val="00235585"/>
    <w:rsid w:val="002358CC"/>
    <w:rsid w:val="00235EA0"/>
    <w:rsid w:val="00235FE6"/>
    <w:rsid w:val="00236183"/>
    <w:rsid w:val="00236781"/>
    <w:rsid w:val="002368C3"/>
    <w:rsid w:val="00236DD8"/>
    <w:rsid w:val="0023715E"/>
    <w:rsid w:val="00237278"/>
    <w:rsid w:val="002376CC"/>
    <w:rsid w:val="00240F6F"/>
    <w:rsid w:val="00240F8E"/>
    <w:rsid w:val="00241214"/>
    <w:rsid w:val="0024155D"/>
    <w:rsid w:val="00241759"/>
    <w:rsid w:val="00241766"/>
    <w:rsid w:val="00242166"/>
    <w:rsid w:val="00242228"/>
    <w:rsid w:val="002431A4"/>
    <w:rsid w:val="00243848"/>
    <w:rsid w:val="0024484E"/>
    <w:rsid w:val="002449FC"/>
    <w:rsid w:val="0024554F"/>
    <w:rsid w:val="00245E7A"/>
    <w:rsid w:val="00245F4E"/>
    <w:rsid w:val="002464C2"/>
    <w:rsid w:val="0024744C"/>
    <w:rsid w:val="00247912"/>
    <w:rsid w:val="00247CD6"/>
    <w:rsid w:val="00247E01"/>
    <w:rsid w:val="002503E8"/>
    <w:rsid w:val="002504AD"/>
    <w:rsid w:val="002504D1"/>
    <w:rsid w:val="002519ED"/>
    <w:rsid w:val="002522F8"/>
    <w:rsid w:val="00252FD6"/>
    <w:rsid w:val="0025309D"/>
    <w:rsid w:val="00253632"/>
    <w:rsid w:val="00253728"/>
    <w:rsid w:val="002537E7"/>
    <w:rsid w:val="00253F69"/>
    <w:rsid w:val="002540E9"/>
    <w:rsid w:val="002546D6"/>
    <w:rsid w:val="002547A5"/>
    <w:rsid w:val="00254C25"/>
    <w:rsid w:val="00254F6C"/>
    <w:rsid w:val="0025594B"/>
    <w:rsid w:val="00255B39"/>
    <w:rsid w:val="00256A5D"/>
    <w:rsid w:val="00256D60"/>
    <w:rsid w:val="00256E84"/>
    <w:rsid w:val="002576A4"/>
    <w:rsid w:val="00257916"/>
    <w:rsid w:val="00257D94"/>
    <w:rsid w:val="00257D9A"/>
    <w:rsid w:val="00257DCD"/>
    <w:rsid w:val="00257F92"/>
    <w:rsid w:val="00260B73"/>
    <w:rsid w:val="002610E9"/>
    <w:rsid w:val="00261164"/>
    <w:rsid w:val="00261D1F"/>
    <w:rsid w:val="00261F8B"/>
    <w:rsid w:val="0026253B"/>
    <w:rsid w:val="00262F66"/>
    <w:rsid w:val="002637AC"/>
    <w:rsid w:val="00263875"/>
    <w:rsid w:val="002639F2"/>
    <w:rsid w:val="00263E5E"/>
    <w:rsid w:val="0026418A"/>
    <w:rsid w:val="00264702"/>
    <w:rsid w:val="00264D5F"/>
    <w:rsid w:val="00265593"/>
    <w:rsid w:val="0026568C"/>
    <w:rsid w:val="00265C41"/>
    <w:rsid w:val="00265CEA"/>
    <w:rsid w:val="002665C9"/>
    <w:rsid w:val="002665F3"/>
    <w:rsid w:val="0026676B"/>
    <w:rsid w:val="00266A8D"/>
    <w:rsid w:val="00267117"/>
    <w:rsid w:val="00267370"/>
    <w:rsid w:val="002673B0"/>
    <w:rsid w:val="0026752D"/>
    <w:rsid w:val="002678C5"/>
    <w:rsid w:val="002702E6"/>
    <w:rsid w:val="002703FC"/>
    <w:rsid w:val="00270889"/>
    <w:rsid w:val="0027118C"/>
    <w:rsid w:val="00271348"/>
    <w:rsid w:val="0027150C"/>
    <w:rsid w:val="0027265D"/>
    <w:rsid w:val="00272806"/>
    <w:rsid w:val="00272B40"/>
    <w:rsid w:val="00272BE3"/>
    <w:rsid w:val="00272C44"/>
    <w:rsid w:val="002733B6"/>
    <w:rsid w:val="00273437"/>
    <w:rsid w:val="0027377A"/>
    <w:rsid w:val="00273ABD"/>
    <w:rsid w:val="00274325"/>
    <w:rsid w:val="002747CC"/>
    <w:rsid w:val="002749D6"/>
    <w:rsid w:val="002757A2"/>
    <w:rsid w:val="00275BA5"/>
    <w:rsid w:val="00275FAF"/>
    <w:rsid w:val="00276203"/>
    <w:rsid w:val="00276E67"/>
    <w:rsid w:val="00276F59"/>
    <w:rsid w:val="00277280"/>
    <w:rsid w:val="002775AA"/>
    <w:rsid w:val="002778B9"/>
    <w:rsid w:val="00277B34"/>
    <w:rsid w:val="00281117"/>
    <w:rsid w:val="00281274"/>
    <w:rsid w:val="002816B8"/>
    <w:rsid w:val="00281E7F"/>
    <w:rsid w:val="00281EF8"/>
    <w:rsid w:val="0028247A"/>
    <w:rsid w:val="00282AD2"/>
    <w:rsid w:val="00282BD1"/>
    <w:rsid w:val="0028302B"/>
    <w:rsid w:val="00283423"/>
    <w:rsid w:val="00283952"/>
    <w:rsid w:val="00283B12"/>
    <w:rsid w:val="00283DAE"/>
    <w:rsid w:val="00283E40"/>
    <w:rsid w:val="002840FC"/>
    <w:rsid w:val="00284530"/>
    <w:rsid w:val="0028471E"/>
    <w:rsid w:val="00284809"/>
    <w:rsid w:val="00284FB5"/>
    <w:rsid w:val="002859F4"/>
    <w:rsid w:val="00285FB6"/>
    <w:rsid w:val="002862C6"/>
    <w:rsid w:val="002862D4"/>
    <w:rsid w:val="00286428"/>
    <w:rsid w:val="0028650D"/>
    <w:rsid w:val="00286733"/>
    <w:rsid w:val="00286D1E"/>
    <w:rsid w:val="0028714C"/>
    <w:rsid w:val="00287455"/>
    <w:rsid w:val="00287A67"/>
    <w:rsid w:val="00287B06"/>
    <w:rsid w:val="00287C54"/>
    <w:rsid w:val="002903C1"/>
    <w:rsid w:val="002904EF"/>
    <w:rsid w:val="00291606"/>
    <w:rsid w:val="00291D4A"/>
    <w:rsid w:val="00291F06"/>
    <w:rsid w:val="002934A7"/>
    <w:rsid w:val="002946C0"/>
    <w:rsid w:val="002948BB"/>
    <w:rsid w:val="00296225"/>
    <w:rsid w:val="002962F4"/>
    <w:rsid w:val="00296792"/>
    <w:rsid w:val="00296AD4"/>
    <w:rsid w:val="00297580"/>
    <w:rsid w:val="00297593"/>
    <w:rsid w:val="00297CE4"/>
    <w:rsid w:val="00297E15"/>
    <w:rsid w:val="002A02FC"/>
    <w:rsid w:val="002A0532"/>
    <w:rsid w:val="002A101C"/>
    <w:rsid w:val="002A102E"/>
    <w:rsid w:val="002A10D4"/>
    <w:rsid w:val="002A21F4"/>
    <w:rsid w:val="002A259D"/>
    <w:rsid w:val="002A2CCD"/>
    <w:rsid w:val="002A2E6D"/>
    <w:rsid w:val="002A359F"/>
    <w:rsid w:val="002A3D08"/>
    <w:rsid w:val="002A3D67"/>
    <w:rsid w:val="002A4144"/>
    <w:rsid w:val="002A4C17"/>
    <w:rsid w:val="002A4D58"/>
    <w:rsid w:val="002A515B"/>
    <w:rsid w:val="002A5476"/>
    <w:rsid w:val="002A56DE"/>
    <w:rsid w:val="002A5CF1"/>
    <w:rsid w:val="002A64A0"/>
    <w:rsid w:val="002A6A87"/>
    <w:rsid w:val="002A7387"/>
    <w:rsid w:val="002A742F"/>
    <w:rsid w:val="002A75D3"/>
    <w:rsid w:val="002A760D"/>
    <w:rsid w:val="002A7680"/>
    <w:rsid w:val="002A77AC"/>
    <w:rsid w:val="002A7B7D"/>
    <w:rsid w:val="002A7BA3"/>
    <w:rsid w:val="002A7C21"/>
    <w:rsid w:val="002A7C2E"/>
    <w:rsid w:val="002A7D43"/>
    <w:rsid w:val="002B034C"/>
    <w:rsid w:val="002B05B0"/>
    <w:rsid w:val="002B0743"/>
    <w:rsid w:val="002B0853"/>
    <w:rsid w:val="002B0BA6"/>
    <w:rsid w:val="002B168C"/>
    <w:rsid w:val="002B1A22"/>
    <w:rsid w:val="002B1ADB"/>
    <w:rsid w:val="002B2045"/>
    <w:rsid w:val="002B207E"/>
    <w:rsid w:val="002B23EF"/>
    <w:rsid w:val="002B2A9F"/>
    <w:rsid w:val="002B2E58"/>
    <w:rsid w:val="002B33B2"/>
    <w:rsid w:val="002B357B"/>
    <w:rsid w:val="002B3686"/>
    <w:rsid w:val="002B3E4C"/>
    <w:rsid w:val="002B440F"/>
    <w:rsid w:val="002B44F7"/>
    <w:rsid w:val="002B4991"/>
    <w:rsid w:val="002B4F3F"/>
    <w:rsid w:val="002B519F"/>
    <w:rsid w:val="002B53DA"/>
    <w:rsid w:val="002B583D"/>
    <w:rsid w:val="002B5A5A"/>
    <w:rsid w:val="002B5AF7"/>
    <w:rsid w:val="002B5F04"/>
    <w:rsid w:val="002B61F4"/>
    <w:rsid w:val="002B6328"/>
    <w:rsid w:val="002B6B45"/>
    <w:rsid w:val="002B6D9B"/>
    <w:rsid w:val="002B77F7"/>
    <w:rsid w:val="002C056A"/>
    <w:rsid w:val="002C06D6"/>
    <w:rsid w:val="002C0A05"/>
    <w:rsid w:val="002C0FC2"/>
    <w:rsid w:val="002C1142"/>
    <w:rsid w:val="002C1CD9"/>
    <w:rsid w:val="002C200C"/>
    <w:rsid w:val="002C2034"/>
    <w:rsid w:val="002C207F"/>
    <w:rsid w:val="002C20C0"/>
    <w:rsid w:val="002C2405"/>
    <w:rsid w:val="002C2C3E"/>
    <w:rsid w:val="002C2D69"/>
    <w:rsid w:val="002C31B1"/>
    <w:rsid w:val="002C3CC0"/>
    <w:rsid w:val="002C3F9D"/>
    <w:rsid w:val="002C44BA"/>
    <w:rsid w:val="002C4B46"/>
    <w:rsid w:val="002C4BB3"/>
    <w:rsid w:val="002C501B"/>
    <w:rsid w:val="002C50B8"/>
    <w:rsid w:val="002C5274"/>
    <w:rsid w:val="002C5C2F"/>
    <w:rsid w:val="002C5C33"/>
    <w:rsid w:val="002C60B3"/>
    <w:rsid w:val="002C6307"/>
    <w:rsid w:val="002C6C3C"/>
    <w:rsid w:val="002C6E7C"/>
    <w:rsid w:val="002C72CF"/>
    <w:rsid w:val="002C750F"/>
    <w:rsid w:val="002C78C8"/>
    <w:rsid w:val="002D0050"/>
    <w:rsid w:val="002D1A60"/>
    <w:rsid w:val="002D1EBA"/>
    <w:rsid w:val="002D2114"/>
    <w:rsid w:val="002D24F1"/>
    <w:rsid w:val="002D32F8"/>
    <w:rsid w:val="002D3371"/>
    <w:rsid w:val="002D3624"/>
    <w:rsid w:val="002D39E9"/>
    <w:rsid w:val="002D5054"/>
    <w:rsid w:val="002D54FA"/>
    <w:rsid w:val="002D5CB6"/>
    <w:rsid w:val="002D5E35"/>
    <w:rsid w:val="002D5F6E"/>
    <w:rsid w:val="002D6215"/>
    <w:rsid w:val="002D6D42"/>
    <w:rsid w:val="002D77B0"/>
    <w:rsid w:val="002E0503"/>
    <w:rsid w:val="002E0817"/>
    <w:rsid w:val="002E08ED"/>
    <w:rsid w:val="002E092D"/>
    <w:rsid w:val="002E1017"/>
    <w:rsid w:val="002E10DA"/>
    <w:rsid w:val="002E1761"/>
    <w:rsid w:val="002E1F3B"/>
    <w:rsid w:val="002E273E"/>
    <w:rsid w:val="002E319D"/>
    <w:rsid w:val="002E325A"/>
    <w:rsid w:val="002E35A4"/>
    <w:rsid w:val="002E3A16"/>
    <w:rsid w:val="002E3DA8"/>
    <w:rsid w:val="002E4155"/>
    <w:rsid w:val="002E4264"/>
    <w:rsid w:val="002E4306"/>
    <w:rsid w:val="002E4761"/>
    <w:rsid w:val="002E4802"/>
    <w:rsid w:val="002E4AFA"/>
    <w:rsid w:val="002E5085"/>
    <w:rsid w:val="002E5394"/>
    <w:rsid w:val="002E57D9"/>
    <w:rsid w:val="002E5855"/>
    <w:rsid w:val="002E602C"/>
    <w:rsid w:val="002E6374"/>
    <w:rsid w:val="002E641F"/>
    <w:rsid w:val="002E642C"/>
    <w:rsid w:val="002E643A"/>
    <w:rsid w:val="002E6CAD"/>
    <w:rsid w:val="002E711A"/>
    <w:rsid w:val="002E7293"/>
    <w:rsid w:val="002E7C8E"/>
    <w:rsid w:val="002F022F"/>
    <w:rsid w:val="002F0310"/>
    <w:rsid w:val="002F052B"/>
    <w:rsid w:val="002F05DF"/>
    <w:rsid w:val="002F07A9"/>
    <w:rsid w:val="002F0807"/>
    <w:rsid w:val="002F0A2D"/>
    <w:rsid w:val="002F0E16"/>
    <w:rsid w:val="002F0F27"/>
    <w:rsid w:val="002F1904"/>
    <w:rsid w:val="002F1C81"/>
    <w:rsid w:val="002F229D"/>
    <w:rsid w:val="002F290A"/>
    <w:rsid w:val="002F295C"/>
    <w:rsid w:val="002F2992"/>
    <w:rsid w:val="002F2ACF"/>
    <w:rsid w:val="002F2C0C"/>
    <w:rsid w:val="002F324E"/>
    <w:rsid w:val="002F38FE"/>
    <w:rsid w:val="002F3D03"/>
    <w:rsid w:val="002F3D86"/>
    <w:rsid w:val="002F4CBC"/>
    <w:rsid w:val="002F4EA5"/>
    <w:rsid w:val="002F533C"/>
    <w:rsid w:val="002F57BF"/>
    <w:rsid w:val="002F58D4"/>
    <w:rsid w:val="002F5987"/>
    <w:rsid w:val="002F6247"/>
    <w:rsid w:val="002F62C2"/>
    <w:rsid w:val="002F63F8"/>
    <w:rsid w:val="002F6DBF"/>
    <w:rsid w:val="002F713C"/>
    <w:rsid w:val="002F71F0"/>
    <w:rsid w:val="002F729A"/>
    <w:rsid w:val="002F7A22"/>
    <w:rsid w:val="002F7B5D"/>
    <w:rsid w:val="002F7C17"/>
    <w:rsid w:val="002F7D5D"/>
    <w:rsid w:val="00300092"/>
    <w:rsid w:val="003005BA"/>
    <w:rsid w:val="003005CA"/>
    <w:rsid w:val="00300AC6"/>
    <w:rsid w:val="003013E9"/>
    <w:rsid w:val="0030141B"/>
    <w:rsid w:val="00301697"/>
    <w:rsid w:val="003019C5"/>
    <w:rsid w:val="00301A03"/>
    <w:rsid w:val="003027F0"/>
    <w:rsid w:val="003029F7"/>
    <w:rsid w:val="003033CE"/>
    <w:rsid w:val="00303960"/>
    <w:rsid w:val="00303D13"/>
    <w:rsid w:val="00303DC8"/>
    <w:rsid w:val="00304032"/>
    <w:rsid w:val="00304AB7"/>
    <w:rsid w:val="003055D4"/>
    <w:rsid w:val="00305E61"/>
    <w:rsid w:val="00306187"/>
    <w:rsid w:val="003065D0"/>
    <w:rsid w:val="00306E04"/>
    <w:rsid w:val="00306F1D"/>
    <w:rsid w:val="00306FB2"/>
    <w:rsid w:val="00307BD3"/>
    <w:rsid w:val="003101C6"/>
    <w:rsid w:val="00310736"/>
    <w:rsid w:val="003107C8"/>
    <w:rsid w:val="00311BCE"/>
    <w:rsid w:val="00311C80"/>
    <w:rsid w:val="00311D3C"/>
    <w:rsid w:val="00311F1D"/>
    <w:rsid w:val="00312140"/>
    <w:rsid w:val="003121CD"/>
    <w:rsid w:val="003124F2"/>
    <w:rsid w:val="00312D0C"/>
    <w:rsid w:val="00312EB0"/>
    <w:rsid w:val="0031381D"/>
    <w:rsid w:val="00313974"/>
    <w:rsid w:val="00313B55"/>
    <w:rsid w:val="00313D37"/>
    <w:rsid w:val="00314AAE"/>
    <w:rsid w:val="00314FF0"/>
    <w:rsid w:val="00316A55"/>
    <w:rsid w:val="00316BD4"/>
    <w:rsid w:val="00316E26"/>
    <w:rsid w:val="00316F02"/>
    <w:rsid w:val="0031720F"/>
    <w:rsid w:val="00317364"/>
    <w:rsid w:val="0031777F"/>
    <w:rsid w:val="00317A61"/>
    <w:rsid w:val="00320161"/>
    <w:rsid w:val="003201EF"/>
    <w:rsid w:val="003206B9"/>
    <w:rsid w:val="0032070F"/>
    <w:rsid w:val="00320BAF"/>
    <w:rsid w:val="00321395"/>
    <w:rsid w:val="0032152A"/>
    <w:rsid w:val="00321628"/>
    <w:rsid w:val="00321E9D"/>
    <w:rsid w:val="00322AB9"/>
    <w:rsid w:val="00322CD9"/>
    <w:rsid w:val="00323180"/>
    <w:rsid w:val="00323257"/>
    <w:rsid w:val="003234D6"/>
    <w:rsid w:val="0032353F"/>
    <w:rsid w:val="00323620"/>
    <w:rsid w:val="00324029"/>
    <w:rsid w:val="003240A1"/>
    <w:rsid w:val="00324140"/>
    <w:rsid w:val="003242D4"/>
    <w:rsid w:val="003249E7"/>
    <w:rsid w:val="00324B46"/>
    <w:rsid w:val="00324B6E"/>
    <w:rsid w:val="00325312"/>
    <w:rsid w:val="003254F6"/>
    <w:rsid w:val="0032568D"/>
    <w:rsid w:val="00326013"/>
    <w:rsid w:val="00326F31"/>
    <w:rsid w:val="00326F4C"/>
    <w:rsid w:val="003275BE"/>
    <w:rsid w:val="003276CF"/>
    <w:rsid w:val="00327C1D"/>
    <w:rsid w:val="00330028"/>
    <w:rsid w:val="0033007D"/>
    <w:rsid w:val="00330575"/>
    <w:rsid w:val="00330868"/>
    <w:rsid w:val="00330B56"/>
    <w:rsid w:val="0033177D"/>
    <w:rsid w:val="0033186E"/>
    <w:rsid w:val="00331DBB"/>
    <w:rsid w:val="003324BB"/>
    <w:rsid w:val="00332976"/>
    <w:rsid w:val="00332C19"/>
    <w:rsid w:val="00332C9D"/>
    <w:rsid w:val="0033313E"/>
    <w:rsid w:val="00333A21"/>
    <w:rsid w:val="00333FF7"/>
    <w:rsid w:val="0033436E"/>
    <w:rsid w:val="003343B3"/>
    <w:rsid w:val="003343DD"/>
    <w:rsid w:val="003344F6"/>
    <w:rsid w:val="00334A85"/>
    <w:rsid w:val="00334DBD"/>
    <w:rsid w:val="0033597E"/>
    <w:rsid w:val="00335BB7"/>
    <w:rsid w:val="00335D00"/>
    <w:rsid w:val="00335DEE"/>
    <w:rsid w:val="00335E39"/>
    <w:rsid w:val="00335E9E"/>
    <w:rsid w:val="0033600B"/>
    <w:rsid w:val="00336421"/>
    <w:rsid w:val="003364BF"/>
    <w:rsid w:val="003364C2"/>
    <w:rsid w:val="00336A0B"/>
    <w:rsid w:val="00336C6E"/>
    <w:rsid w:val="00337133"/>
    <w:rsid w:val="00337318"/>
    <w:rsid w:val="0033795B"/>
    <w:rsid w:val="00340B13"/>
    <w:rsid w:val="00340C9E"/>
    <w:rsid w:val="00341596"/>
    <w:rsid w:val="00341849"/>
    <w:rsid w:val="00341B1F"/>
    <w:rsid w:val="00341E1E"/>
    <w:rsid w:val="003422B6"/>
    <w:rsid w:val="00342333"/>
    <w:rsid w:val="003423F2"/>
    <w:rsid w:val="003424AA"/>
    <w:rsid w:val="003424D8"/>
    <w:rsid w:val="00343422"/>
    <w:rsid w:val="003435F7"/>
    <w:rsid w:val="00343DEE"/>
    <w:rsid w:val="003443BB"/>
    <w:rsid w:val="003446B9"/>
    <w:rsid w:val="0034470E"/>
    <w:rsid w:val="0034481A"/>
    <w:rsid w:val="00344FEB"/>
    <w:rsid w:val="00345A4B"/>
    <w:rsid w:val="00345E9D"/>
    <w:rsid w:val="00346AD0"/>
    <w:rsid w:val="00346B79"/>
    <w:rsid w:val="00346E50"/>
    <w:rsid w:val="00347115"/>
    <w:rsid w:val="0035011A"/>
    <w:rsid w:val="003504FC"/>
    <w:rsid w:val="00350B00"/>
    <w:rsid w:val="00350F38"/>
    <w:rsid w:val="0035107A"/>
    <w:rsid w:val="0035140D"/>
    <w:rsid w:val="003515DA"/>
    <w:rsid w:val="003516D1"/>
    <w:rsid w:val="003517D6"/>
    <w:rsid w:val="003519AD"/>
    <w:rsid w:val="00351D9F"/>
    <w:rsid w:val="00351FA2"/>
    <w:rsid w:val="00352319"/>
    <w:rsid w:val="003525F5"/>
    <w:rsid w:val="0035261C"/>
    <w:rsid w:val="00352853"/>
    <w:rsid w:val="00352CD7"/>
    <w:rsid w:val="00352D6F"/>
    <w:rsid w:val="00353F33"/>
    <w:rsid w:val="00354252"/>
    <w:rsid w:val="00354405"/>
    <w:rsid w:val="00354EB4"/>
    <w:rsid w:val="00354EE1"/>
    <w:rsid w:val="00355348"/>
    <w:rsid w:val="003553A7"/>
    <w:rsid w:val="003553B0"/>
    <w:rsid w:val="003553E5"/>
    <w:rsid w:val="003555E1"/>
    <w:rsid w:val="00355DB6"/>
    <w:rsid w:val="00356181"/>
    <w:rsid w:val="00356436"/>
    <w:rsid w:val="00357B52"/>
    <w:rsid w:val="003600E3"/>
    <w:rsid w:val="00360158"/>
    <w:rsid w:val="0036015D"/>
    <w:rsid w:val="003605A1"/>
    <w:rsid w:val="00361568"/>
    <w:rsid w:val="003619FD"/>
    <w:rsid w:val="00362723"/>
    <w:rsid w:val="00362C18"/>
    <w:rsid w:val="00362F09"/>
    <w:rsid w:val="00363311"/>
    <w:rsid w:val="0036391B"/>
    <w:rsid w:val="0036397E"/>
    <w:rsid w:val="00363CCB"/>
    <w:rsid w:val="00363CDB"/>
    <w:rsid w:val="003650EC"/>
    <w:rsid w:val="00365140"/>
    <w:rsid w:val="00365182"/>
    <w:rsid w:val="0036535E"/>
    <w:rsid w:val="003656B5"/>
    <w:rsid w:val="003669EB"/>
    <w:rsid w:val="00366A08"/>
    <w:rsid w:val="003673AE"/>
    <w:rsid w:val="00367907"/>
    <w:rsid w:val="00370605"/>
    <w:rsid w:val="003706C2"/>
    <w:rsid w:val="003708D1"/>
    <w:rsid w:val="0037098F"/>
    <w:rsid w:val="00370F0E"/>
    <w:rsid w:val="00370F7D"/>
    <w:rsid w:val="003718BA"/>
    <w:rsid w:val="00371980"/>
    <w:rsid w:val="00371C2F"/>
    <w:rsid w:val="00371F74"/>
    <w:rsid w:val="00373724"/>
    <w:rsid w:val="00373C94"/>
    <w:rsid w:val="00374257"/>
    <w:rsid w:val="00374878"/>
    <w:rsid w:val="003748D5"/>
    <w:rsid w:val="0037495E"/>
    <w:rsid w:val="003752C4"/>
    <w:rsid w:val="00375410"/>
    <w:rsid w:val="00375670"/>
    <w:rsid w:val="00375A03"/>
    <w:rsid w:val="00375B34"/>
    <w:rsid w:val="003764C2"/>
    <w:rsid w:val="00376C12"/>
    <w:rsid w:val="00376E83"/>
    <w:rsid w:val="0037739C"/>
    <w:rsid w:val="0038007D"/>
    <w:rsid w:val="0038045C"/>
    <w:rsid w:val="00380532"/>
    <w:rsid w:val="00380BED"/>
    <w:rsid w:val="00380D90"/>
    <w:rsid w:val="00381333"/>
    <w:rsid w:val="003815BB"/>
    <w:rsid w:val="00381810"/>
    <w:rsid w:val="00381A8A"/>
    <w:rsid w:val="00382329"/>
    <w:rsid w:val="00382567"/>
    <w:rsid w:val="003825F6"/>
    <w:rsid w:val="0038288A"/>
    <w:rsid w:val="00382BC3"/>
    <w:rsid w:val="0038309C"/>
    <w:rsid w:val="0038334B"/>
    <w:rsid w:val="003837AE"/>
    <w:rsid w:val="0038399A"/>
    <w:rsid w:val="00383A13"/>
    <w:rsid w:val="00383B6C"/>
    <w:rsid w:val="00383CA9"/>
    <w:rsid w:val="00383CD6"/>
    <w:rsid w:val="003840A2"/>
    <w:rsid w:val="00384CBD"/>
    <w:rsid w:val="00384D12"/>
    <w:rsid w:val="003854BA"/>
    <w:rsid w:val="003855EF"/>
    <w:rsid w:val="003856A0"/>
    <w:rsid w:val="0038575A"/>
    <w:rsid w:val="003859FD"/>
    <w:rsid w:val="00385BED"/>
    <w:rsid w:val="00385D91"/>
    <w:rsid w:val="00386145"/>
    <w:rsid w:val="003864FA"/>
    <w:rsid w:val="00386686"/>
    <w:rsid w:val="0038677A"/>
    <w:rsid w:val="003869F9"/>
    <w:rsid w:val="00386EC3"/>
    <w:rsid w:val="00386FD3"/>
    <w:rsid w:val="0038700C"/>
    <w:rsid w:val="003870CC"/>
    <w:rsid w:val="00387424"/>
    <w:rsid w:val="0038759F"/>
    <w:rsid w:val="0038761A"/>
    <w:rsid w:val="0038769C"/>
    <w:rsid w:val="00387BDE"/>
    <w:rsid w:val="00387D4B"/>
    <w:rsid w:val="003901BE"/>
    <w:rsid w:val="0039058A"/>
    <w:rsid w:val="003909C1"/>
    <w:rsid w:val="003911F6"/>
    <w:rsid w:val="00392599"/>
    <w:rsid w:val="0039270D"/>
    <w:rsid w:val="0039270F"/>
    <w:rsid w:val="003927BB"/>
    <w:rsid w:val="00392C7E"/>
    <w:rsid w:val="00393027"/>
    <w:rsid w:val="00393067"/>
    <w:rsid w:val="003930B9"/>
    <w:rsid w:val="003932E0"/>
    <w:rsid w:val="00393667"/>
    <w:rsid w:val="00393739"/>
    <w:rsid w:val="003939CC"/>
    <w:rsid w:val="0039402A"/>
    <w:rsid w:val="00394AD6"/>
    <w:rsid w:val="00394AF8"/>
    <w:rsid w:val="00394D28"/>
    <w:rsid w:val="00394F90"/>
    <w:rsid w:val="003951F0"/>
    <w:rsid w:val="00395904"/>
    <w:rsid w:val="00395BB0"/>
    <w:rsid w:val="003968D2"/>
    <w:rsid w:val="00396A01"/>
    <w:rsid w:val="00396A09"/>
    <w:rsid w:val="00396BD2"/>
    <w:rsid w:val="00396F4D"/>
    <w:rsid w:val="0039719B"/>
    <w:rsid w:val="003972BB"/>
    <w:rsid w:val="00397A01"/>
    <w:rsid w:val="003A052B"/>
    <w:rsid w:val="003A1602"/>
    <w:rsid w:val="003A17EA"/>
    <w:rsid w:val="003A1B97"/>
    <w:rsid w:val="003A1BE3"/>
    <w:rsid w:val="003A1DF5"/>
    <w:rsid w:val="003A224F"/>
    <w:rsid w:val="003A2BDD"/>
    <w:rsid w:val="003A2CAC"/>
    <w:rsid w:val="003A2E4A"/>
    <w:rsid w:val="003A2FA1"/>
    <w:rsid w:val="003A3445"/>
    <w:rsid w:val="003A3646"/>
    <w:rsid w:val="003A3757"/>
    <w:rsid w:val="003A38D8"/>
    <w:rsid w:val="003A4226"/>
    <w:rsid w:val="003A430D"/>
    <w:rsid w:val="003A4993"/>
    <w:rsid w:val="003A4C06"/>
    <w:rsid w:val="003A5017"/>
    <w:rsid w:val="003A5099"/>
    <w:rsid w:val="003A5C93"/>
    <w:rsid w:val="003A5FB0"/>
    <w:rsid w:val="003A631E"/>
    <w:rsid w:val="003A68F8"/>
    <w:rsid w:val="003A6BFE"/>
    <w:rsid w:val="003A6C58"/>
    <w:rsid w:val="003A6CFA"/>
    <w:rsid w:val="003A7331"/>
    <w:rsid w:val="003A7603"/>
    <w:rsid w:val="003A7C46"/>
    <w:rsid w:val="003A7F3A"/>
    <w:rsid w:val="003B029B"/>
    <w:rsid w:val="003B06F4"/>
    <w:rsid w:val="003B08DF"/>
    <w:rsid w:val="003B0E3D"/>
    <w:rsid w:val="003B0FC2"/>
    <w:rsid w:val="003B1154"/>
    <w:rsid w:val="003B12ED"/>
    <w:rsid w:val="003B1425"/>
    <w:rsid w:val="003B1715"/>
    <w:rsid w:val="003B1872"/>
    <w:rsid w:val="003B1BDA"/>
    <w:rsid w:val="003B1CE6"/>
    <w:rsid w:val="003B1D39"/>
    <w:rsid w:val="003B2443"/>
    <w:rsid w:val="003B27AD"/>
    <w:rsid w:val="003B39A5"/>
    <w:rsid w:val="003B3BC7"/>
    <w:rsid w:val="003B4B9D"/>
    <w:rsid w:val="003B4EC7"/>
    <w:rsid w:val="003B500A"/>
    <w:rsid w:val="003B52DD"/>
    <w:rsid w:val="003B594C"/>
    <w:rsid w:val="003B59D9"/>
    <w:rsid w:val="003B5A2A"/>
    <w:rsid w:val="003B5D04"/>
    <w:rsid w:val="003B66FE"/>
    <w:rsid w:val="003B691C"/>
    <w:rsid w:val="003B7047"/>
    <w:rsid w:val="003C01F3"/>
    <w:rsid w:val="003C09FE"/>
    <w:rsid w:val="003C1CF6"/>
    <w:rsid w:val="003C2414"/>
    <w:rsid w:val="003C24B0"/>
    <w:rsid w:val="003C274F"/>
    <w:rsid w:val="003C2824"/>
    <w:rsid w:val="003C2893"/>
    <w:rsid w:val="003C304E"/>
    <w:rsid w:val="003C37EA"/>
    <w:rsid w:val="003C3A7B"/>
    <w:rsid w:val="003C48DD"/>
    <w:rsid w:val="003C4D32"/>
    <w:rsid w:val="003C4D79"/>
    <w:rsid w:val="003C52FE"/>
    <w:rsid w:val="003C532B"/>
    <w:rsid w:val="003C55CE"/>
    <w:rsid w:val="003C57DC"/>
    <w:rsid w:val="003C5AFB"/>
    <w:rsid w:val="003C5D3E"/>
    <w:rsid w:val="003C6886"/>
    <w:rsid w:val="003C6B18"/>
    <w:rsid w:val="003C71BA"/>
    <w:rsid w:val="003C723B"/>
    <w:rsid w:val="003C7601"/>
    <w:rsid w:val="003C7999"/>
    <w:rsid w:val="003C7BF6"/>
    <w:rsid w:val="003D0038"/>
    <w:rsid w:val="003D0325"/>
    <w:rsid w:val="003D088F"/>
    <w:rsid w:val="003D0BDB"/>
    <w:rsid w:val="003D1A6C"/>
    <w:rsid w:val="003D2199"/>
    <w:rsid w:val="003D324D"/>
    <w:rsid w:val="003D38A1"/>
    <w:rsid w:val="003D39FD"/>
    <w:rsid w:val="003D3A6A"/>
    <w:rsid w:val="003D47EA"/>
    <w:rsid w:val="003D4CBD"/>
    <w:rsid w:val="003D4ED2"/>
    <w:rsid w:val="003D4F49"/>
    <w:rsid w:val="003D505C"/>
    <w:rsid w:val="003D515B"/>
    <w:rsid w:val="003D53C5"/>
    <w:rsid w:val="003D5C68"/>
    <w:rsid w:val="003D5CE2"/>
    <w:rsid w:val="003D5D96"/>
    <w:rsid w:val="003D60A6"/>
    <w:rsid w:val="003D60F4"/>
    <w:rsid w:val="003D63F2"/>
    <w:rsid w:val="003D6664"/>
    <w:rsid w:val="003D6679"/>
    <w:rsid w:val="003D66B5"/>
    <w:rsid w:val="003D6790"/>
    <w:rsid w:val="003D6933"/>
    <w:rsid w:val="003D69AF"/>
    <w:rsid w:val="003D6B50"/>
    <w:rsid w:val="003D70CD"/>
    <w:rsid w:val="003D78DE"/>
    <w:rsid w:val="003D7C8D"/>
    <w:rsid w:val="003E09CC"/>
    <w:rsid w:val="003E0A02"/>
    <w:rsid w:val="003E1319"/>
    <w:rsid w:val="003E1393"/>
    <w:rsid w:val="003E1E4C"/>
    <w:rsid w:val="003E1F11"/>
    <w:rsid w:val="003E1F77"/>
    <w:rsid w:val="003E206E"/>
    <w:rsid w:val="003E2975"/>
    <w:rsid w:val="003E2A92"/>
    <w:rsid w:val="003E3201"/>
    <w:rsid w:val="003E32C2"/>
    <w:rsid w:val="003E350E"/>
    <w:rsid w:val="003E3999"/>
    <w:rsid w:val="003E3DE5"/>
    <w:rsid w:val="003E3E1C"/>
    <w:rsid w:val="003E3F44"/>
    <w:rsid w:val="003E4005"/>
    <w:rsid w:val="003E433B"/>
    <w:rsid w:val="003E4699"/>
    <w:rsid w:val="003E48C9"/>
    <w:rsid w:val="003E4D04"/>
    <w:rsid w:val="003E4D6F"/>
    <w:rsid w:val="003E5F86"/>
    <w:rsid w:val="003E5F9F"/>
    <w:rsid w:val="003E61F5"/>
    <w:rsid w:val="003E67F5"/>
    <w:rsid w:val="003E6899"/>
    <w:rsid w:val="003E6A15"/>
    <w:rsid w:val="003E7032"/>
    <w:rsid w:val="003E7138"/>
    <w:rsid w:val="003E74A9"/>
    <w:rsid w:val="003E7589"/>
    <w:rsid w:val="003E7E13"/>
    <w:rsid w:val="003F01AC"/>
    <w:rsid w:val="003F0324"/>
    <w:rsid w:val="003F07BD"/>
    <w:rsid w:val="003F0E28"/>
    <w:rsid w:val="003F1D8E"/>
    <w:rsid w:val="003F217E"/>
    <w:rsid w:val="003F21F0"/>
    <w:rsid w:val="003F24B2"/>
    <w:rsid w:val="003F2588"/>
    <w:rsid w:val="003F2F91"/>
    <w:rsid w:val="003F31DD"/>
    <w:rsid w:val="003F3259"/>
    <w:rsid w:val="003F396B"/>
    <w:rsid w:val="003F3D7A"/>
    <w:rsid w:val="003F3F5A"/>
    <w:rsid w:val="003F44BD"/>
    <w:rsid w:val="003F49E2"/>
    <w:rsid w:val="003F4B20"/>
    <w:rsid w:val="003F525D"/>
    <w:rsid w:val="003F5572"/>
    <w:rsid w:val="003F56C5"/>
    <w:rsid w:val="003F7F96"/>
    <w:rsid w:val="0040001B"/>
    <w:rsid w:val="00400253"/>
    <w:rsid w:val="0040105D"/>
    <w:rsid w:val="004017A6"/>
    <w:rsid w:val="004017BB"/>
    <w:rsid w:val="00401AE3"/>
    <w:rsid w:val="00401AFF"/>
    <w:rsid w:val="00402334"/>
    <w:rsid w:val="00402610"/>
    <w:rsid w:val="00402FD0"/>
    <w:rsid w:val="00403459"/>
    <w:rsid w:val="004034DA"/>
    <w:rsid w:val="00403841"/>
    <w:rsid w:val="0040394C"/>
    <w:rsid w:val="00403E9C"/>
    <w:rsid w:val="00404915"/>
    <w:rsid w:val="00404AAE"/>
    <w:rsid w:val="00404BE9"/>
    <w:rsid w:val="00404D25"/>
    <w:rsid w:val="00404E62"/>
    <w:rsid w:val="004058FC"/>
    <w:rsid w:val="00405F13"/>
    <w:rsid w:val="00405F88"/>
    <w:rsid w:val="004060E2"/>
    <w:rsid w:val="0040612E"/>
    <w:rsid w:val="0040627B"/>
    <w:rsid w:val="0040644B"/>
    <w:rsid w:val="004069D4"/>
    <w:rsid w:val="00406D06"/>
    <w:rsid w:val="004070F1"/>
    <w:rsid w:val="004074A6"/>
    <w:rsid w:val="00407645"/>
    <w:rsid w:val="004102A4"/>
    <w:rsid w:val="00410638"/>
    <w:rsid w:val="00411728"/>
    <w:rsid w:val="00411DFF"/>
    <w:rsid w:val="0041200B"/>
    <w:rsid w:val="00412137"/>
    <w:rsid w:val="004122C4"/>
    <w:rsid w:val="004126C4"/>
    <w:rsid w:val="00412964"/>
    <w:rsid w:val="00412CDF"/>
    <w:rsid w:val="00412D2A"/>
    <w:rsid w:val="0041356F"/>
    <w:rsid w:val="00413767"/>
    <w:rsid w:val="00413AA1"/>
    <w:rsid w:val="00413CD9"/>
    <w:rsid w:val="00414BA5"/>
    <w:rsid w:val="0041610E"/>
    <w:rsid w:val="00416D4C"/>
    <w:rsid w:val="0041723D"/>
    <w:rsid w:val="0041730F"/>
    <w:rsid w:val="0041761D"/>
    <w:rsid w:val="004177DE"/>
    <w:rsid w:val="00417C00"/>
    <w:rsid w:val="00417FE4"/>
    <w:rsid w:val="004204A7"/>
    <w:rsid w:val="0042098E"/>
    <w:rsid w:val="00420D82"/>
    <w:rsid w:val="00420EC5"/>
    <w:rsid w:val="004210E1"/>
    <w:rsid w:val="004211C2"/>
    <w:rsid w:val="0042136B"/>
    <w:rsid w:val="00421565"/>
    <w:rsid w:val="004218F4"/>
    <w:rsid w:val="00421C46"/>
    <w:rsid w:val="00422B1E"/>
    <w:rsid w:val="00422E83"/>
    <w:rsid w:val="0042334C"/>
    <w:rsid w:val="004236A8"/>
    <w:rsid w:val="00423BA5"/>
    <w:rsid w:val="00423E90"/>
    <w:rsid w:val="00423F78"/>
    <w:rsid w:val="004244DD"/>
    <w:rsid w:val="00424575"/>
    <w:rsid w:val="0042497B"/>
    <w:rsid w:val="004254FF"/>
    <w:rsid w:val="004255E8"/>
    <w:rsid w:val="00425DD6"/>
    <w:rsid w:val="00426119"/>
    <w:rsid w:val="00426661"/>
    <w:rsid w:val="004268FD"/>
    <w:rsid w:val="00426D4D"/>
    <w:rsid w:val="00426DEC"/>
    <w:rsid w:val="0042736A"/>
    <w:rsid w:val="00430C0D"/>
    <w:rsid w:val="00430CA6"/>
    <w:rsid w:val="00430F94"/>
    <w:rsid w:val="0043105E"/>
    <w:rsid w:val="00431344"/>
    <w:rsid w:val="0043169F"/>
    <w:rsid w:val="0043196D"/>
    <w:rsid w:val="00431ABA"/>
    <w:rsid w:val="00431CAC"/>
    <w:rsid w:val="00432400"/>
    <w:rsid w:val="004324BD"/>
    <w:rsid w:val="00432886"/>
    <w:rsid w:val="00433606"/>
    <w:rsid w:val="0043390F"/>
    <w:rsid w:val="00433CF7"/>
    <w:rsid w:val="00433FF1"/>
    <w:rsid w:val="004341A9"/>
    <w:rsid w:val="004341AB"/>
    <w:rsid w:val="00434407"/>
    <w:rsid w:val="004349B4"/>
    <w:rsid w:val="00434AD6"/>
    <w:rsid w:val="004350FD"/>
    <w:rsid w:val="00435770"/>
    <w:rsid w:val="0043602B"/>
    <w:rsid w:val="00436814"/>
    <w:rsid w:val="00436AF2"/>
    <w:rsid w:val="004372C5"/>
    <w:rsid w:val="004376AE"/>
    <w:rsid w:val="0043778D"/>
    <w:rsid w:val="004379CF"/>
    <w:rsid w:val="00437BB9"/>
    <w:rsid w:val="00440081"/>
    <w:rsid w:val="00440187"/>
    <w:rsid w:val="00440EB6"/>
    <w:rsid w:val="004416A1"/>
    <w:rsid w:val="00441858"/>
    <w:rsid w:val="00441DA3"/>
    <w:rsid w:val="0044230D"/>
    <w:rsid w:val="00442714"/>
    <w:rsid w:val="0044277E"/>
    <w:rsid w:val="004427E4"/>
    <w:rsid w:val="00442F54"/>
    <w:rsid w:val="00443056"/>
    <w:rsid w:val="00443130"/>
    <w:rsid w:val="004433BA"/>
    <w:rsid w:val="0044364A"/>
    <w:rsid w:val="00443706"/>
    <w:rsid w:val="00443843"/>
    <w:rsid w:val="00444278"/>
    <w:rsid w:val="00444E76"/>
    <w:rsid w:val="00445018"/>
    <w:rsid w:val="004452E3"/>
    <w:rsid w:val="00445405"/>
    <w:rsid w:val="00445AEF"/>
    <w:rsid w:val="00445B77"/>
    <w:rsid w:val="00445D7A"/>
    <w:rsid w:val="00445ED3"/>
    <w:rsid w:val="00446543"/>
    <w:rsid w:val="00446BC2"/>
    <w:rsid w:val="00446EAE"/>
    <w:rsid w:val="00446F32"/>
    <w:rsid w:val="004474EA"/>
    <w:rsid w:val="00447994"/>
    <w:rsid w:val="00447A96"/>
    <w:rsid w:val="0045002A"/>
    <w:rsid w:val="00450098"/>
    <w:rsid w:val="00450A56"/>
    <w:rsid w:val="00450C30"/>
    <w:rsid w:val="00451B9A"/>
    <w:rsid w:val="00451E14"/>
    <w:rsid w:val="00452503"/>
    <w:rsid w:val="004528C7"/>
    <w:rsid w:val="00452B6A"/>
    <w:rsid w:val="00453B49"/>
    <w:rsid w:val="00453ED7"/>
    <w:rsid w:val="00454F65"/>
    <w:rsid w:val="004550FD"/>
    <w:rsid w:val="00455299"/>
    <w:rsid w:val="004557D8"/>
    <w:rsid w:val="00455CA5"/>
    <w:rsid w:val="00455CDF"/>
    <w:rsid w:val="004564DE"/>
    <w:rsid w:val="004565C5"/>
    <w:rsid w:val="0045667E"/>
    <w:rsid w:val="004568F5"/>
    <w:rsid w:val="00456DF8"/>
    <w:rsid w:val="00456F7B"/>
    <w:rsid w:val="0045735D"/>
    <w:rsid w:val="00457521"/>
    <w:rsid w:val="004576B4"/>
    <w:rsid w:val="0045771B"/>
    <w:rsid w:val="00457B7C"/>
    <w:rsid w:val="00457BEC"/>
    <w:rsid w:val="00457EEB"/>
    <w:rsid w:val="004604E3"/>
    <w:rsid w:val="0046158A"/>
    <w:rsid w:val="004617EF"/>
    <w:rsid w:val="0046187C"/>
    <w:rsid w:val="00462554"/>
    <w:rsid w:val="0046272C"/>
    <w:rsid w:val="004632CF"/>
    <w:rsid w:val="00463DE5"/>
    <w:rsid w:val="0046504B"/>
    <w:rsid w:val="004652D4"/>
    <w:rsid w:val="004658B0"/>
    <w:rsid w:val="00465A68"/>
    <w:rsid w:val="00465C8B"/>
    <w:rsid w:val="00466199"/>
    <w:rsid w:val="0046693D"/>
    <w:rsid w:val="00466CB4"/>
    <w:rsid w:val="00466DAB"/>
    <w:rsid w:val="00466E02"/>
    <w:rsid w:val="00466EF2"/>
    <w:rsid w:val="00466FBD"/>
    <w:rsid w:val="004670B2"/>
    <w:rsid w:val="004674FC"/>
    <w:rsid w:val="0046763E"/>
    <w:rsid w:val="0046782C"/>
    <w:rsid w:val="00467D20"/>
    <w:rsid w:val="00467E4F"/>
    <w:rsid w:val="00467EE2"/>
    <w:rsid w:val="00470470"/>
    <w:rsid w:val="004709B5"/>
    <w:rsid w:val="004709C8"/>
    <w:rsid w:val="00470F7C"/>
    <w:rsid w:val="004715DF"/>
    <w:rsid w:val="00471F2F"/>
    <w:rsid w:val="00472DE5"/>
    <w:rsid w:val="0047346C"/>
    <w:rsid w:val="00473E6C"/>
    <w:rsid w:val="0047478D"/>
    <w:rsid w:val="00474B85"/>
    <w:rsid w:val="004759A6"/>
    <w:rsid w:val="00475BAE"/>
    <w:rsid w:val="004765B7"/>
    <w:rsid w:val="00476896"/>
    <w:rsid w:val="00476CCD"/>
    <w:rsid w:val="00476E5F"/>
    <w:rsid w:val="00476F2C"/>
    <w:rsid w:val="004772BC"/>
    <w:rsid w:val="0047751C"/>
    <w:rsid w:val="00477606"/>
    <w:rsid w:val="004779C0"/>
    <w:rsid w:val="00477B93"/>
    <w:rsid w:val="00480357"/>
    <w:rsid w:val="0048074A"/>
    <w:rsid w:val="0048075F"/>
    <w:rsid w:val="004809BC"/>
    <w:rsid w:val="00480CAB"/>
    <w:rsid w:val="00480EC5"/>
    <w:rsid w:val="00481316"/>
    <w:rsid w:val="0048137B"/>
    <w:rsid w:val="00481590"/>
    <w:rsid w:val="004822AF"/>
    <w:rsid w:val="004829F3"/>
    <w:rsid w:val="00482ADC"/>
    <w:rsid w:val="00482D0B"/>
    <w:rsid w:val="00483187"/>
    <w:rsid w:val="0048325E"/>
    <w:rsid w:val="004840B3"/>
    <w:rsid w:val="00484380"/>
    <w:rsid w:val="0048448B"/>
    <w:rsid w:val="0048486C"/>
    <w:rsid w:val="00485005"/>
    <w:rsid w:val="0048593F"/>
    <w:rsid w:val="00486913"/>
    <w:rsid w:val="00486C63"/>
    <w:rsid w:val="00486CB9"/>
    <w:rsid w:val="00486FC1"/>
    <w:rsid w:val="0048704E"/>
    <w:rsid w:val="0048778A"/>
    <w:rsid w:val="00487A0B"/>
    <w:rsid w:val="004903E7"/>
    <w:rsid w:val="0049048E"/>
    <w:rsid w:val="00490629"/>
    <w:rsid w:val="00490CA8"/>
    <w:rsid w:val="004910C5"/>
    <w:rsid w:val="00491874"/>
    <w:rsid w:val="004919B0"/>
    <w:rsid w:val="00492842"/>
    <w:rsid w:val="0049286B"/>
    <w:rsid w:val="00492B57"/>
    <w:rsid w:val="004931C9"/>
    <w:rsid w:val="0049333C"/>
    <w:rsid w:val="00493589"/>
    <w:rsid w:val="00494237"/>
    <w:rsid w:val="00495335"/>
    <w:rsid w:val="00496BBF"/>
    <w:rsid w:val="00497857"/>
    <w:rsid w:val="00497D17"/>
    <w:rsid w:val="004A0063"/>
    <w:rsid w:val="004A05B4"/>
    <w:rsid w:val="004A0622"/>
    <w:rsid w:val="004A0E36"/>
    <w:rsid w:val="004A1078"/>
    <w:rsid w:val="004A1255"/>
    <w:rsid w:val="004A1F89"/>
    <w:rsid w:val="004A21AF"/>
    <w:rsid w:val="004A24BD"/>
    <w:rsid w:val="004A27F0"/>
    <w:rsid w:val="004A2A77"/>
    <w:rsid w:val="004A2E52"/>
    <w:rsid w:val="004A3C49"/>
    <w:rsid w:val="004A4AE5"/>
    <w:rsid w:val="004A4F79"/>
    <w:rsid w:val="004A5216"/>
    <w:rsid w:val="004A5225"/>
    <w:rsid w:val="004A5445"/>
    <w:rsid w:val="004A55FA"/>
    <w:rsid w:val="004A5AFC"/>
    <w:rsid w:val="004A6410"/>
    <w:rsid w:val="004A64A7"/>
    <w:rsid w:val="004A662F"/>
    <w:rsid w:val="004A6CE9"/>
    <w:rsid w:val="004A6D55"/>
    <w:rsid w:val="004A7140"/>
    <w:rsid w:val="004A71FD"/>
    <w:rsid w:val="004A7329"/>
    <w:rsid w:val="004A7671"/>
    <w:rsid w:val="004A7C52"/>
    <w:rsid w:val="004A7EFE"/>
    <w:rsid w:val="004B02B3"/>
    <w:rsid w:val="004B05F3"/>
    <w:rsid w:val="004B0789"/>
    <w:rsid w:val="004B1B59"/>
    <w:rsid w:val="004B2293"/>
    <w:rsid w:val="004B22A0"/>
    <w:rsid w:val="004B2A30"/>
    <w:rsid w:val="004B2C74"/>
    <w:rsid w:val="004B2D5E"/>
    <w:rsid w:val="004B2EE7"/>
    <w:rsid w:val="004B3069"/>
    <w:rsid w:val="004B35C5"/>
    <w:rsid w:val="004B3738"/>
    <w:rsid w:val="004B3A91"/>
    <w:rsid w:val="004B3D89"/>
    <w:rsid w:val="004B46EF"/>
    <w:rsid w:val="004B48B1"/>
    <w:rsid w:val="004B4A7A"/>
    <w:rsid w:val="004B5094"/>
    <w:rsid w:val="004B5B6E"/>
    <w:rsid w:val="004B5B7B"/>
    <w:rsid w:val="004B67BB"/>
    <w:rsid w:val="004B6A2E"/>
    <w:rsid w:val="004B6A8E"/>
    <w:rsid w:val="004B7045"/>
    <w:rsid w:val="004B704D"/>
    <w:rsid w:val="004B79ED"/>
    <w:rsid w:val="004B7CD7"/>
    <w:rsid w:val="004C03AC"/>
    <w:rsid w:val="004C0596"/>
    <w:rsid w:val="004C0A6D"/>
    <w:rsid w:val="004C0B2D"/>
    <w:rsid w:val="004C0E97"/>
    <w:rsid w:val="004C0FC6"/>
    <w:rsid w:val="004C1297"/>
    <w:rsid w:val="004C16EE"/>
    <w:rsid w:val="004C2048"/>
    <w:rsid w:val="004C21EC"/>
    <w:rsid w:val="004C2495"/>
    <w:rsid w:val="004C304D"/>
    <w:rsid w:val="004C315D"/>
    <w:rsid w:val="004C3794"/>
    <w:rsid w:val="004C3B6B"/>
    <w:rsid w:val="004C3D55"/>
    <w:rsid w:val="004C4888"/>
    <w:rsid w:val="004C48DE"/>
    <w:rsid w:val="004C4C3A"/>
    <w:rsid w:val="004C5071"/>
    <w:rsid w:val="004C5229"/>
    <w:rsid w:val="004C58BD"/>
    <w:rsid w:val="004C6C76"/>
    <w:rsid w:val="004C6DAD"/>
    <w:rsid w:val="004C7289"/>
    <w:rsid w:val="004C7834"/>
    <w:rsid w:val="004C7B17"/>
    <w:rsid w:val="004C7F4B"/>
    <w:rsid w:val="004C7FE8"/>
    <w:rsid w:val="004D0742"/>
    <w:rsid w:val="004D139D"/>
    <w:rsid w:val="004D18BC"/>
    <w:rsid w:val="004D18C7"/>
    <w:rsid w:val="004D2176"/>
    <w:rsid w:val="004D24CE"/>
    <w:rsid w:val="004D2C50"/>
    <w:rsid w:val="004D2CC3"/>
    <w:rsid w:val="004D38E5"/>
    <w:rsid w:val="004D3D01"/>
    <w:rsid w:val="004D406D"/>
    <w:rsid w:val="004D4087"/>
    <w:rsid w:val="004D448F"/>
    <w:rsid w:val="004D49A8"/>
    <w:rsid w:val="004D51CD"/>
    <w:rsid w:val="004D531D"/>
    <w:rsid w:val="004D5387"/>
    <w:rsid w:val="004D5789"/>
    <w:rsid w:val="004D5948"/>
    <w:rsid w:val="004D595A"/>
    <w:rsid w:val="004D6352"/>
    <w:rsid w:val="004D64D2"/>
    <w:rsid w:val="004D6596"/>
    <w:rsid w:val="004D683B"/>
    <w:rsid w:val="004D6B64"/>
    <w:rsid w:val="004D6C8A"/>
    <w:rsid w:val="004D710A"/>
    <w:rsid w:val="004D7113"/>
    <w:rsid w:val="004D7178"/>
    <w:rsid w:val="004D71A5"/>
    <w:rsid w:val="004D71F3"/>
    <w:rsid w:val="004D732D"/>
    <w:rsid w:val="004D7D4B"/>
    <w:rsid w:val="004D7E26"/>
    <w:rsid w:val="004E04C7"/>
    <w:rsid w:val="004E0526"/>
    <w:rsid w:val="004E087A"/>
    <w:rsid w:val="004E08D4"/>
    <w:rsid w:val="004E1AEE"/>
    <w:rsid w:val="004E1B4F"/>
    <w:rsid w:val="004E1CB6"/>
    <w:rsid w:val="004E205C"/>
    <w:rsid w:val="004E2163"/>
    <w:rsid w:val="004E22AD"/>
    <w:rsid w:val="004E2689"/>
    <w:rsid w:val="004E276C"/>
    <w:rsid w:val="004E2A2F"/>
    <w:rsid w:val="004E2F7B"/>
    <w:rsid w:val="004E2FD1"/>
    <w:rsid w:val="004E347E"/>
    <w:rsid w:val="004E3E43"/>
    <w:rsid w:val="004E44C4"/>
    <w:rsid w:val="004E46ED"/>
    <w:rsid w:val="004E47DB"/>
    <w:rsid w:val="004E48F4"/>
    <w:rsid w:val="004E5272"/>
    <w:rsid w:val="004E57D8"/>
    <w:rsid w:val="004E587C"/>
    <w:rsid w:val="004E5B93"/>
    <w:rsid w:val="004E5EC1"/>
    <w:rsid w:val="004E5F0A"/>
    <w:rsid w:val="004E634C"/>
    <w:rsid w:val="004E66E3"/>
    <w:rsid w:val="004E6729"/>
    <w:rsid w:val="004E69CE"/>
    <w:rsid w:val="004E6EF7"/>
    <w:rsid w:val="004E6F2B"/>
    <w:rsid w:val="004E7368"/>
    <w:rsid w:val="004E74C8"/>
    <w:rsid w:val="004E77ED"/>
    <w:rsid w:val="004E77F3"/>
    <w:rsid w:val="004E7CF9"/>
    <w:rsid w:val="004F03A4"/>
    <w:rsid w:val="004F03FA"/>
    <w:rsid w:val="004F05CA"/>
    <w:rsid w:val="004F094D"/>
    <w:rsid w:val="004F0D23"/>
    <w:rsid w:val="004F1113"/>
    <w:rsid w:val="004F1577"/>
    <w:rsid w:val="004F1578"/>
    <w:rsid w:val="004F17AD"/>
    <w:rsid w:val="004F1B23"/>
    <w:rsid w:val="004F1F57"/>
    <w:rsid w:val="004F20B5"/>
    <w:rsid w:val="004F20CC"/>
    <w:rsid w:val="004F24E0"/>
    <w:rsid w:val="004F2842"/>
    <w:rsid w:val="004F2E30"/>
    <w:rsid w:val="004F3749"/>
    <w:rsid w:val="004F3BD6"/>
    <w:rsid w:val="004F44F7"/>
    <w:rsid w:val="004F489E"/>
    <w:rsid w:val="004F4A7B"/>
    <w:rsid w:val="004F57DE"/>
    <w:rsid w:val="004F5F7B"/>
    <w:rsid w:val="004F674B"/>
    <w:rsid w:val="004F6CD0"/>
    <w:rsid w:val="004F7462"/>
    <w:rsid w:val="004F7E0D"/>
    <w:rsid w:val="00500117"/>
    <w:rsid w:val="00500310"/>
    <w:rsid w:val="00500604"/>
    <w:rsid w:val="00501044"/>
    <w:rsid w:val="0050161A"/>
    <w:rsid w:val="00501B17"/>
    <w:rsid w:val="00502068"/>
    <w:rsid w:val="00502147"/>
    <w:rsid w:val="00502355"/>
    <w:rsid w:val="005023A2"/>
    <w:rsid w:val="0050250D"/>
    <w:rsid w:val="00502531"/>
    <w:rsid w:val="00502574"/>
    <w:rsid w:val="0050270E"/>
    <w:rsid w:val="00502B98"/>
    <w:rsid w:val="00503A49"/>
    <w:rsid w:val="005045E2"/>
    <w:rsid w:val="00504807"/>
    <w:rsid w:val="00504C12"/>
    <w:rsid w:val="00505128"/>
    <w:rsid w:val="005055DF"/>
    <w:rsid w:val="005057BF"/>
    <w:rsid w:val="00505B62"/>
    <w:rsid w:val="00505EC9"/>
    <w:rsid w:val="00505F54"/>
    <w:rsid w:val="005066BE"/>
    <w:rsid w:val="005067CD"/>
    <w:rsid w:val="005076A2"/>
    <w:rsid w:val="00507DBF"/>
    <w:rsid w:val="0051015A"/>
    <w:rsid w:val="005101BB"/>
    <w:rsid w:val="00510395"/>
    <w:rsid w:val="005105D3"/>
    <w:rsid w:val="00511066"/>
    <w:rsid w:val="005114AC"/>
    <w:rsid w:val="00511AFD"/>
    <w:rsid w:val="00511C1B"/>
    <w:rsid w:val="0051229B"/>
    <w:rsid w:val="00512358"/>
    <w:rsid w:val="00512368"/>
    <w:rsid w:val="00512B36"/>
    <w:rsid w:val="00512E39"/>
    <w:rsid w:val="0051351C"/>
    <w:rsid w:val="005136F3"/>
    <w:rsid w:val="005137D1"/>
    <w:rsid w:val="005139BD"/>
    <w:rsid w:val="00513C61"/>
    <w:rsid w:val="00513F21"/>
    <w:rsid w:val="00513FDE"/>
    <w:rsid w:val="005147AE"/>
    <w:rsid w:val="00514B37"/>
    <w:rsid w:val="00514DB2"/>
    <w:rsid w:val="0051510C"/>
    <w:rsid w:val="005159B1"/>
    <w:rsid w:val="005159E0"/>
    <w:rsid w:val="00515ABA"/>
    <w:rsid w:val="005163BB"/>
    <w:rsid w:val="0051643D"/>
    <w:rsid w:val="00516784"/>
    <w:rsid w:val="00516892"/>
    <w:rsid w:val="00516D95"/>
    <w:rsid w:val="00517096"/>
    <w:rsid w:val="005173D4"/>
    <w:rsid w:val="00517BAA"/>
    <w:rsid w:val="00517E7E"/>
    <w:rsid w:val="00517F02"/>
    <w:rsid w:val="005203F5"/>
    <w:rsid w:val="00520592"/>
    <w:rsid w:val="00520DB3"/>
    <w:rsid w:val="005212EE"/>
    <w:rsid w:val="00521328"/>
    <w:rsid w:val="00521477"/>
    <w:rsid w:val="005219D6"/>
    <w:rsid w:val="0052201A"/>
    <w:rsid w:val="00522EA4"/>
    <w:rsid w:val="00522FC8"/>
    <w:rsid w:val="00522FEB"/>
    <w:rsid w:val="00523015"/>
    <w:rsid w:val="0052339E"/>
    <w:rsid w:val="00523A92"/>
    <w:rsid w:val="00523DC5"/>
    <w:rsid w:val="00524C60"/>
    <w:rsid w:val="00524EF6"/>
    <w:rsid w:val="00525058"/>
    <w:rsid w:val="0052540D"/>
    <w:rsid w:val="00525474"/>
    <w:rsid w:val="0052554D"/>
    <w:rsid w:val="005257FC"/>
    <w:rsid w:val="005259D5"/>
    <w:rsid w:val="00526291"/>
    <w:rsid w:val="00526628"/>
    <w:rsid w:val="00526633"/>
    <w:rsid w:val="00526C49"/>
    <w:rsid w:val="00526EEB"/>
    <w:rsid w:val="00526F51"/>
    <w:rsid w:val="00526FC7"/>
    <w:rsid w:val="00527A08"/>
    <w:rsid w:val="00530352"/>
    <w:rsid w:val="005303F1"/>
    <w:rsid w:val="00530596"/>
    <w:rsid w:val="005308A2"/>
    <w:rsid w:val="00530B9F"/>
    <w:rsid w:val="00530EE9"/>
    <w:rsid w:val="00531AE9"/>
    <w:rsid w:val="00532851"/>
    <w:rsid w:val="00532B02"/>
    <w:rsid w:val="00532E80"/>
    <w:rsid w:val="005334DD"/>
    <w:rsid w:val="005335E6"/>
    <w:rsid w:val="00533FE1"/>
    <w:rsid w:val="0053466B"/>
    <w:rsid w:val="00534B11"/>
    <w:rsid w:val="00535B20"/>
    <w:rsid w:val="00535E46"/>
    <w:rsid w:val="00536196"/>
    <w:rsid w:val="0053625C"/>
    <w:rsid w:val="00536359"/>
    <w:rsid w:val="00536554"/>
    <w:rsid w:val="005365E9"/>
    <w:rsid w:val="0053663F"/>
    <w:rsid w:val="00536CDE"/>
    <w:rsid w:val="005370BE"/>
    <w:rsid w:val="00537214"/>
    <w:rsid w:val="005402C0"/>
    <w:rsid w:val="00541177"/>
    <w:rsid w:val="0054126E"/>
    <w:rsid w:val="00541902"/>
    <w:rsid w:val="00541EE0"/>
    <w:rsid w:val="00542099"/>
    <w:rsid w:val="00542492"/>
    <w:rsid w:val="005425ED"/>
    <w:rsid w:val="00542783"/>
    <w:rsid w:val="005429C8"/>
    <w:rsid w:val="00542A44"/>
    <w:rsid w:val="00542CCC"/>
    <w:rsid w:val="00542FB2"/>
    <w:rsid w:val="0054350A"/>
    <w:rsid w:val="00543AF9"/>
    <w:rsid w:val="00543C8A"/>
    <w:rsid w:val="0054400B"/>
    <w:rsid w:val="005446C9"/>
    <w:rsid w:val="00544956"/>
    <w:rsid w:val="00544A30"/>
    <w:rsid w:val="00544E5A"/>
    <w:rsid w:val="005450E7"/>
    <w:rsid w:val="0054548C"/>
    <w:rsid w:val="00545BC2"/>
    <w:rsid w:val="00546245"/>
    <w:rsid w:val="00546560"/>
    <w:rsid w:val="00546CD0"/>
    <w:rsid w:val="00546D1D"/>
    <w:rsid w:val="005472B9"/>
    <w:rsid w:val="0054731C"/>
    <w:rsid w:val="0054749B"/>
    <w:rsid w:val="00547571"/>
    <w:rsid w:val="00547E9D"/>
    <w:rsid w:val="00550045"/>
    <w:rsid w:val="00550A2D"/>
    <w:rsid w:val="00550E5A"/>
    <w:rsid w:val="0055129C"/>
    <w:rsid w:val="005513B9"/>
    <w:rsid w:val="00551C6F"/>
    <w:rsid w:val="00551CC4"/>
    <w:rsid w:val="0055202D"/>
    <w:rsid w:val="0055220C"/>
    <w:rsid w:val="0055248A"/>
    <w:rsid w:val="00553262"/>
    <w:rsid w:val="00553452"/>
    <w:rsid w:val="005539E2"/>
    <w:rsid w:val="00553CD0"/>
    <w:rsid w:val="00553D03"/>
    <w:rsid w:val="005547AD"/>
    <w:rsid w:val="00554F86"/>
    <w:rsid w:val="00555094"/>
    <w:rsid w:val="0055524B"/>
    <w:rsid w:val="005556CC"/>
    <w:rsid w:val="00555B35"/>
    <w:rsid w:val="005570AC"/>
    <w:rsid w:val="005572CC"/>
    <w:rsid w:val="005572CF"/>
    <w:rsid w:val="005573B9"/>
    <w:rsid w:val="00557DB0"/>
    <w:rsid w:val="00557EB6"/>
    <w:rsid w:val="0056022C"/>
    <w:rsid w:val="0056050C"/>
    <w:rsid w:val="00560743"/>
    <w:rsid w:val="00560E35"/>
    <w:rsid w:val="00561061"/>
    <w:rsid w:val="005610EB"/>
    <w:rsid w:val="00561228"/>
    <w:rsid w:val="0056128E"/>
    <w:rsid w:val="00561357"/>
    <w:rsid w:val="005613A4"/>
    <w:rsid w:val="005613D9"/>
    <w:rsid w:val="005617C8"/>
    <w:rsid w:val="005619CF"/>
    <w:rsid w:val="00561BE6"/>
    <w:rsid w:val="0056202B"/>
    <w:rsid w:val="00562450"/>
    <w:rsid w:val="00563523"/>
    <w:rsid w:val="00563B1B"/>
    <w:rsid w:val="00563D5C"/>
    <w:rsid w:val="00563DE1"/>
    <w:rsid w:val="00563E5F"/>
    <w:rsid w:val="0056424D"/>
    <w:rsid w:val="0056451D"/>
    <w:rsid w:val="00564879"/>
    <w:rsid w:val="0056547A"/>
    <w:rsid w:val="005654AF"/>
    <w:rsid w:val="00565B9E"/>
    <w:rsid w:val="00565F6C"/>
    <w:rsid w:val="005664BB"/>
    <w:rsid w:val="00566684"/>
    <w:rsid w:val="00566CD5"/>
    <w:rsid w:val="00566D3F"/>
    <w:rsid w:val="0056717D"/>
    <w:rsid w:val="0056719E"/>
    <w:rsid w:val="00567B8A"/>
    <w:rsid w:val="00567CE9"/>
    <w:rsid w:val="005700AC"/>
    <w:rsid w:val="0057051C"/>
    <w:rsid w:val="005705AB"/>
    <w:rsid w:val="00570DED"/>
    <w:rsid w:val="005711C3"/>
    <w:rsid w:val="00571740"/>
    <w:rsid w:val="00571AFD"/>
    <w:rsid w:val="00571B1F"/>
    <w:rsid w:val="005728D8"/>
    <w:rsid w:val="00572952"/>
    <w:rsid w:val="00572A96"/>
    <w:rsid w:val="00572EE2"/>
    <w:rsid w:val="00572F96"/>
    <w:rsid w:val="00573185"/>
    <w:rsid w:val="005734FC"/>
    <w:rsid w:val="00573C35"/>
    <w:rsid w:val="00573C99"/>
    <w:rsid w:val="0057438A"/>
    <w:rsid w:val="005743DF"/>
    <w:rsid w:val="005744B9"/>
    <w:rsid w:val="00574556"/>
    <w:rsid w:val="005747F5"/>
    <w:rsid w:val="00574C79"/>
    <w:rsid w:val="00574DE7"/>
    <w:rsid w:val="00574E0F"/>
    <w:rsid w:val="00575460"/>
    <w:rsid w:val="00575DE0"/>
    <w:rsid w:val="00576009"/>
    <w:rsid w:val="00576154"/>
    <w:rsid w:val="0057626D"/>
    <w:rsid w:val="0057684B"/>
    <w:rsid w:val="00577948"/>
    <w:rsid w:val="00577A26"/>
    <w:rsid w:val="00577CE0"/>
    <w:rsid w:val="00577D0A"/>
    <w:rsid w:val="00577E94"/>
    <w:rsid w:val="00580B3B"/>
    <w:rsid w:val="00580B81"/>
    <w:rsid w:val="00580C57"/>
    <w:rsid w:val="0058106F"/>
    <w:rsid w:val="0058155F"/>
    <w:rsid w:val="005819E1"/>
    <w:rsid w:val="00581C94"/>
    <w:rsid w:val="005824F5"/>
    <w:rsid w:val="005827CD"/>
    <w:rsid w:val="00582BC8"/>
    <w:rsid w:val="00582C0B"/>
    <w:rsid w:val="00582D89"/>
    <w:rsid w:val="005832E1"/>
    <w:rsid w:val="00583422"/>
    <w:rsid w:val="005836F9"/>
    <w:rsid w:val="005840DD"/>
    <w:rsid w:val="00584AD7"/>
    <w:rsid w:val="00584C6F"/>
    <w:rsid w:val="00585B78"/>
    <w:rsid w:val="00585E54"/>
    <w:rsid w:val="00585FC3"/>
    <w:rsid w:val="00586146"/>
    <w:rsid w:val="005864F6"/>
    <w:rsid w:val="005867D0"/>
    <w:rsid w:val="0058778A"/>
    <w:rsid w:val="0058789F"/>
    <w:rsid w:val="005878AD"/>
    <w:rsid w:val="00587CB4"/>
    <w:rsid w:val="00587EC4"/>
    <w:rsid w:val="005901BB"/>
    <w:rsid w:val="0059023C"/>
    <w:rsid w:val="00590390"/>
    <w:rsid w:val="00590537"/>
    <w:rsid w:val="005906C1"/>
    <w:rsid w:val="00590B8F"/>
    <w:rsid w:val="00590EF2"/>
    <w:rsid w:val="00591AA0"/>
    <w:rsid w:val="00591AE9"/>
    <w:rsid w:val="00591E9D"/>
    <w:rsid w:val="005927DC"/>
    <w:rsid w:val="00592F2D"/>
    <w:rsid w:val="00593087"/>
    <w:rsid w:val="0059316E"/>
    <w:rsid w:val="0059399D"/>
    <w:rsid w:val="00593CBE"/>
    <w:rsid w:val="00593D06"/>
    <w:rsid w:val="00594120"/>
    <w:rsid w:val="00594534"/>
    <w:rsid w:val="005949F8"/>
    <w:rsid w:val="00594CA4"/>
    <w:rsid w:val="00594D34"/>
    <w:rsid w:val="005953F9"/>
    <w:rsid w:val="00595551"/>
    <w:rsid w:val="00596014"/>
    <w:rsid w:val="00596483"/>
    <w:rsid w:val="005973F9"/>
    <w:rsid w:val="00597675"/>
    <w:rsid w:val="0059787B"/>
    <w:rsid w:val="00597A89"/>
    <w:rsid w:val="00597AA2"/>
    <w:rsid w:val="005A001F"/>
    <w:rsid w:val="005A0159"/>
    <w:rsid w:val="005A03F7"/>
    <w:rsid w:val="005A040F"/>
    <w:rsid w:val="005A0436"/>
    <w:rsid w:val="005A0765"/>
    <w:rsid w:val="005A0D39"/>
    <w:rsid w:val="005A0E64"/>
    <w:rsid w:val="005A110A"/>
    <w:rsid w:val="005A12E8"/>
    <w:rsid w:val="005A1307"/>
    <w:rsid w:val="005A1546"/>
    <w:rsid w:val="005A1E40"/>
    <w:rsid w:val="005A1EE5"/>
    <w:rsid w:val="005A220B"/>
    <w:rsid w:val="005A23BD"/>
    <w:rsid w:val="005A259C"/>
    <w:rsid w:val="005A2853"/>
    <w:rsid w:val="005A2A8A"/>
    <w:rsid w:val="005A2B02"/>
    <w:rsid w:val="005A2E70"/>
    <w:rsid w:val="005A2F0A"/>
    <w:rsid w:val="005A2FE6"/>
    <w:rsid w:val="005A30A8"/>
    <w:rsid w:val="005A315F"/>
    <w:rsid w:val="005A3283"/>
    <w:rsid w:val="005A32B9"/>
    <w:rsid w:val="005A32DE"/>
    <w:rsid w:val="005A3905"/>
    <w:rsid w:val="005A3ADC"/>
    <w:rsid w:val="005A3ED2"/>
    <w:rsid w:val="005A4215"/>
    <w:rsid w:val="005A42DB"/>
    <w:rsid w:val="005A4767"/>
    <w:rsid w:val="005A5051"/>
    <w:rsid w:val="005A5B44"/>
    <w:rsid w:val="005A5B66"/>
    <w:rsid w:val="005A6896"/>
    <w:rsid w:val="005A69BA"/>
    <w:rsid w:val="005A6A4B"/>
    <w:rsid w:val="005A7EFB"/>
    <w:rsid w:val="005A7FD0"/>
    <w:rsid w:val="005B02F9"/>
    <w:rsid w:val="005B043D"/>
    <w:rsid w:val="005B0482"/>
    <w:rsid w:val="005B13E4"/>
    <w:rsid w:val="005B1843"/>
    <w:rsid w:val="005B250B"/>
    <w:rsid w:val="005B26A9"/>
    <w:rsid w:val="005B2FFB"/>
    <w:rsid w:val="005B3CC2"/>
    <w:rsid w:val="005B452D"/>
    <w:rsid w:val="005B4CB9"/>
    <w:rsid w:val="005B52C0"/>
    <w:rsid w:val="005B53E7"/>
    <w:rsid w:val="005B53F2"/>
    <w:rsid w:val="005B5DB8"/>
    <w:rsid w:val="005B6A85"/>
    <w:rsid w:val="005B6B98"/>
    <w:rsid w:val="005B6E2D"/>
    <w:rsid w:val="005B73C3"/>
    <w:rsid w:val="005B7894"/>
    <w:rsid w:val="005B7B39"/>
    <w:rsid w:val="005C01FC"/>
    <w:rsid w:val="005C0571"/>
    <w:rsid w:val="005C0639"/>
    <w:rsid w:val="005C07D6"/>
    <w:rsid w:val="005C1120"/>
    <w:rsid w:val="005C1638"/>
    <w:rsid w:val="005C1791"/>
    <w:rsid w:val="005C1D68"/>
    <w:rsid w:val="005C225D"/>
    <w:rsid w:val="005C2706"/>
    <w:rsid w:val="005C3696"/>
    <w:rsid w:val="005C3AF9"/>
    <w:rsid w:val="005C4DC3"/>
    <w:rsid w:val="005C57C8"/>
    <w:rsid w:val="005C5987"/>
    <w:rsid w:val="005C61D5"/>
    <w:rsid w:val="005C6963"/>
    <w:rsid w:val="005C6C0B"/>
    <w:rsid w:val="005C7164"/>
    <w:rsid w:val="005C73B6"/>
    <w:rsid w:val="005C7628"/>
    <w:rsid w:val="005C7695"/>
    <w:rsid w:val="005C7F22"/>
    <w:rsid w:val="005D00AB"/>
    <w:rsid w:val="005D02DE"/>
    <w:rsid w:val="005D0791"/>
    <w:rsid w:val="005D0EF2"/>
    <w:rsid w:val="005D15E2"/>
    <w:rsid w:val="005D1744"/>
    <w:rsid w:val="005D182B"/>
    <w:rsid w:val="005D20FE"/>
    <w:rsid w:val="005D21F3"/>
    <w:rsid w:val="005D2320"/>
    <w:rsid w:val="005D2B1E"/>
    <w:rsid w:val="005D2B78"/>
    <w:rsid w:val="005D2C26"/>
    <w:rsid w:val="005D2D00"/>
    <w:rsid w:val="005D320C"/>
    <w:rsid w:val="005D34F5"/>
    <w:rsid w:val="005D35D5"/>
    <w:rsid w:val="005D3A1E"/>
    <w:rsid w:val="005D3C77"/>
    <w:rsid w:val="005D3DF8"/>
    <w:rsid w:val="005D3E2B"/>
    <w:rsid w:val="005D40BB"/>
    <w:rsid w:val="005D46C5"/>
    <w:rsid w:val="005D51A7"/>
    <w:rsid w:val="005D58AA"/>
    <w:rsid w:val="005D5A7C"/>
    <w:rsid w:val="005D5C8D"/>
    <w:rsid w:val="005D5CBF"/>
    <w:rsid w:val="005D5E89"/>
    <w:rsid w:val="005D6A4D"/>
    <w:rsid w:val="005D6AA0"/>
    <w:rsid w:val="005D6BC8"/>
    <w:rsid w:val="005D75F1"/>
    <w:rsid w:val="005D7BD8"/>
    <w:rsid w:val="005E0081"/>
    <w:rsid w:val="005E0237"/>
    <w:rsid w:val="005E062D"/>
    <w:rsid w:val="005E062E"/>
    <w:rsid w:val="005E0F4C"/>
    <w:rsid w:val="005E1150"/>
    <w:rsid w:val="005E119E"/>
    <w:rsid w:val="005E1671"/>
    <w:rsid w:val="005E17FE"/>
    <w:rsid w:val="005E251C"/>
    <w:rsid w:val="005E2611"/>
    <w:rsid w:val="005E26ED"/>
    <w:rsid w:val="005E30D5"/>
    <w:rsid w:val="005E3685"/>
    <w:rsid w:val="005E3B75"/>
    <w:rsid w:val="005E3EED"/>
    <w:rsid w:val="005E4234"/>
    <w:rsid w:val="005E4298"/>
    <w:rsid w:val="005E4CD6"/>
    <w:rsid w:val="005E4ED7"/>
    <w:rsid w:val="005E5243"/>
    <w:rsid w:val="005E552A"/>
    <w:rsid w:val="005E571C"/>
    <w:rsid w:val="005E5C90"/>
    <w:rsid w:val="005E5E3C"/>
    <w:rsid w:val="005E63F5"/>
    <w:rsid w:val="005E640E"/>
    <w:rsid w:val="005E6EC1"/>
    <w:rsid w:val="005E7269"/>
    <w:rsid w:val="005E7437"/>
    <w:rsid w:val="005E7C88"/>
    <w:rsid w:val="005E7E0B"/>
    <w:rsid w:val="005F04FF"/>
    <w:rsid w:val="005F063F"/>
    <w:rsid w:val="005F08B9"/>
    <w:rsid w:val="005F19EC"/>
    <w:rsid w:val="005F1ACC"/>
    <w:rsid w:val="005F1BDD"/>
    <w:rsid w:val="005F1CBE"/>
    <w:rsid w:val="005F1D8A"/>
    <w:rsid w:val="005F21E0"/>
    <w:rsid w:val="005F3362"/>
    <w:rsid w:val="005F3512"/>
    <w:rsid w:val="005F43F6"/>
    <w:rsid w:val="005F449A"/>
    <w:rsid w:val="005F4BC4"/>
    <w:rsid w:val="005F58CE"/>
    <w:rsid w:val="005F59AB"/>
    <w:rsid w:val="005F5AA9"/>
    <w:rsid w:val="005F5BAD"/>
    <w:rsid w:val="005F5D75"/>
    <w:rsid w:val="005F7238"/>
    <w:rsid w:val="005F7852"/>
    <w:rsid w:val="005F78E5"/>
    <w:rsid w:val="006004B7"/>
    <w:rsid w:val="00600A26"/>
    <w:rsid w:val="00600B30"/>
    <w:rsid w:val="006013FE"/>
    <w:rsid w:val="0060148B"/>
    <w:rsid w:val="0060169C"/>
    <w:rsid w:val="00601C3E"/>
    <w:rsid w:val="00602171"/>
    <w:rsid w:val="006027B2"/>
    <w:rsid w:val="00602844"/>
    <w:rsid w:val="00602A60"/>
    <w:rsid w:val="00602C26"/>
    <w:rsid w:val="00602EDF"/>
    <w:rsid w:val="0060329C"/>
    <w:rsid w:val="0060335C"/>
    <w:rsid w:val="0060347C"/>
    <w:rsid w:val="00603881"/>
    <w:rsid w:val="006039EF"/>
    <w:rsid w:val="006041AE"/>
    <w:rsid w:val="0060427F"/>
    <w:rsid w:val="00604776"/>
    <w:rsid w:val="00604C65"/>
    <w:rsid w:val="00604CD4"/>
    <w:rsid w:val="006052CE"/>
    <w:rsid w:val="0060536C"/>
    <w:rsid w:val="00605864"/>
    <w:rsid w:val="00605B5D"/>
    <w:rsid w:val="00605FAD"/>
    <w:rsid w:val="00606AA5"/>
    <w:rsid w:val="00607C99"/>
    <w:rsid w:val="006103D6"/>
    <w:rsid w:val="00610739"/>
    <w:rsid w:val="0061113E"/>
    <w:rsid w:val="0061123F"/>
    <w:rsid w:val="00611444"/>
    <w:rsid w:val="00611EC2"/>
    <w:rsid w:val="0061225D"/>
    <w:rsid w:val="00612702"/>
    <w:rsid w:val="00612C00"/>
    <w:rsid w:val="00612C31"/>
    <w:rsid w:val="00612C83"/>
    <w:rsid w:val="00612CA0"/>
    <w:rsid w:val="00612D28"/>
    <w:rsid w:val="0061323B"/>
    <w:rsid w:val="00613978"/>
    <w:rsid w:val="00613BCB"/>
    <w:rsid w:val="00613C91"/>
    <w:rsid w:val="00613F18"/>
    <w:rsid w:val="006146AF"/>
    <w:rsid w:val="0061492C"/>
    <w:rsid w:val="00614A34"/>
    <w:rsid w:val="00614CD0"/>
    <w:rsid w:val="0061501E"/>
    <w:rsid w:val="0061533B"/>
    <w:rsid w:val="006155E6"/>
    <w:rsid w:val="006159AD"/>
    <w:rsid w:val="00616013"/>
    <w:rsid w:val="006160B1"/>
    <w:rsid w:val="0061623C"/>
    <w:rsid w:val="00616482"/>
    <w:rsid w:val="006168B2"/>
    <w:rsid w:val="00616DA5"/>
    <w:rsid w:val="00616F78"/>
    <w:rsid w:val="00617283"/>
    <w:rsid w:val="00617ADD"/>
    <w:rsid w:val="00617DDF"/>
    <w:rsid w:val="00617E07"/>
    <w:rsid w:val="006206D9"/>
    <w:rsid w:val="006207F3"/>
    <w:rsid w:val="00620C10"/>
    <w:rsid w:val="006222C8"/>
    <w:rsid w:val="006228AA"/>
    <w:rsid w:val="006228B6"/>
    <w:rsid w:val="00622AE4"/>
    <w:rsid w:val="00623389"/>
    <w:rsid w:val="0062353D"/>
    <w:rsid w:val="00623B1E"/>
    <w:rsid w:val="00624799"/>
    <w:rsid w:val="00624ABE"/>
    <w:rsid w:val="00624EF9"/>
    <w:rsid w:val="00624F31"/>
    <w:rsid w:val="0062520B"/>
    <w:rsid w:val="006258A6"/>
    <w:rsid w:val="00625CF0"/>
    <w:rsid w:val="006262A8"/>
    <w:rsid w:val="0062687B"/>
    <w:rsid w:val="00626CED"/>
    <w:rsid w:val="0062783D"/>
    <w:rsid w:val="00627860"/>
    <w:rsid w:val="006279F1"/>
    <w:rsid w:val="00630792"/>
    <w:rsid w:val="0063109E"/>
    <w:rsid w:val="00631327"/>
    <w:rsid w:val="006316F1"/>
    <w:rsid w:val="00631875"/>
    <w:rsid w:val="00631A57"/>
    <w:rsid w:val="00631E2E"/>
    <w:rsid w:val="00631EB8"/>
    <w:rsid w:val="0063230C"/>
    <w:rsid w:val="00632554"/>
    <w:rsid w:val="00632B82"/>
    <w:rsid w:val="00632E65"/>
    <w:rsid w:val="006339ED"/>
    <w:rsid w:val="00633D1B"/>
    <w:rsid w:val="00634574"/>
    <w:rsid w:val="00634CF0"/>
    <w:rsid w:val="00635428"/>
    <w:rsid w:val="006354D3"/>
    <w:rsid w:val="00635FDB"/>
    <w:rsid w:val="00636646"/>
    <w:rsid w:val="006366FA"/>
    <w:rsid w:val="00636BF0"/>
    <w:rsid w:val="00636D7C"/>
    <w:rsid w:val="00637351"/>
    <w:rsid w:val="006376F8"/>
    <w:rsid w:val="006402C7"/>
    <w:rsid w:val="0064059A"/>
    <w:rsid w:val="00640FDF"/>
    <w:rsid w:val="006413CB"/>
    <w:rsid w:val="00641ADB"/>
    <w:rsid w:val="00641B8B"/>
    <w:rsid w:val="00641C3B"/>
    <w:rsid w:val="00641D0F"/>
    <w:rsid w:val="00641E5E"/>
    <w:rsid w:val="0064235B"/>
    <w:rsid w:val="006423F4"/>
    <w:rsid w:val="006427DB"/>
    <w:rsid w:val="00642ABB"/>
    <w:rsid w:val="00642C7F"/>
    <w:rsid w:val="00642F26"/>
    <w:rsid w:val="0064361E"/>
    <w:rsid w:val="00643BE2"/>
    <w:rsid w:val="00643C41"/>
    <w:rsid w:val="00643DE8"/>
    <w:rsid w:val="00643F93"/>
    <w:rsid w:val="0064447A"/>
    <w:rsid w:val="0064498E"/>
    <w:rsid w:val="00644ADC"/>
    <w:rsid w:val="00644B9C"/>
    <w:rsid w:val="00644CE1"/>
    <w:rsid w:val="0064500E"/>
    <w:rsid w:val="00645101"/>
    <w:rsid w:val="006453F8"/>
    <w:rsid w:val="00645C58"/>
    <w:rsid w:val="006460AF"/>
    <w:rsid w:val="00646F08"/>
    <w:rsid w:val="00646FFA"/>
    <w:rsid w:val="00647E9D"/>
    <w:rsid w:val="006503A6"/>
    <w:rsid w:val="006512F1"/>
    <w:rsid w:val="00651397"/>
    <w:rsid w:val="006516C1"/>
    <w:rsid w:val="00651D90"/>
    <w:rsid w:val="00652242"/>
    <w:rsid w:val="006527D6"/>
    <w:rsid w:val="00652F48"/>
    <w:rsid w:val="00653007"/>
    <w:rsid w:val="00653167"/>
    <w:rsid w:val="006535A8"/>
    <w:rsid w:val="00653A62"/>
    <w:rsid w:val="00653EC7"/>
    <w:rsid w:val="00654F82"/>
    <w:rsid w:val="00654FE0"/>
    <w:rsid w:val="00655110"/>
    <w:rsid w:val="006558A5"/>
    <w:rsid w:val="006568C3"/>
    <w:rsid w:val="006568DB"/>
    <w:rsid w:val="006569DD"/>
    <w:rsid w:val="00656BAB"/>
    <w:rsid w:val="0065707B"/>
    <w:rsid w:val="00657451"/>
    <w:rsid w:val="0066034B"/>
    <w:rsid w:val="00660A06"/>
    <w:rsid w:val="00661187"/>
    <w:rsid w:val="0066153A"/>
    <w:rsid w:val="006621A5"/>
    <w:rsid w:val="006621B2"/>
    <w:rsid w:val="00662D8F"/>
    <w:rsid w:val="00662E0C"/>
    <w:rsid w:val="00663FFE"/>
    <w:rsid w:val="0066450B"/>
    <w:rsid w:val="0066476D"/>
    <w:rsid w:val="00665355"/>
    <w:rsid w:val="0066548A"/>
    <w:rsid w:val="00666258"/>
    <w:rsid w:val="00666543"/>
    <w:rsid w:val="0066699B"/>
    <w:rsid w:val="00666C31"/>
    <w:rsid w:val="00666DF6"/>
    <w:rsid w:val="00666F53"/>
    <w:rsid w:val="00666F8B"/>
    <w:rsid w:val="006673A7"/>
    <w:rsid w:val="0066751B"/>
    <w:rsid w:val="0066752F"/>
    <w:rsid w:val="00667AA4"/>
    <w:rsid w:val="00667B04"/>
    <w:rsid w:val="00670073"/>
    <w:rsid w:val="00670089"/>
    <w:rsid w:val="00670715"/>
    <w:rsid w:val="00670A6C"/>
    <w:rsid w:val="00670B13"/>
    <w:rsid w:val="00670E18"/>
    <w:rsid w:val="0067106B"/>
    <w:rsid w:val="00671176"/>
    <w:rsid w:val="00671EDA"/>
    <w:rsid w:val="00672515"/>
    <w:rsid w:val="00674674"/>
    <w:rsid w:val="00674AA1"/>
    <w:rsid w:val="00674B04"/>
    <w:rsid w:val="00674C51"/>
    <w:rsid w:val="006752A2"/>
    <w:rsid w:val="00675545"/>
    <w:rsid w:val="00675BFE"/>
    <w:rsid w:val="006769E1"/>
    <w:rsid w:val="006769F5"/>
    <w:rsid w:val="00676F6B"/>
    <w:rsid w:val="00677109"/>
    <w:rsid w:val="00677222"/>
    <w:rsid w:val="0067759D"/>
    <w:rsid w:val="0067775D"/>
    <w:rsid w:val="006779AF"/>
    <w:rsid w:val="00677A1D"/>
    <w:rsid w:val="00677D1A"/>
    <w:rsid w:val="0068008C"/>
    <w:rsid w:val="006802F0"/>
    <w:rsid w:val="0068064B"/>
    <w:rsid w:val="00680925"/>
    <w:rsid w:val="00680E4E"/>
    <w:rsid w:val="00681B4E"/>
    <w:rsid w:val="00681BC4"/>
    <w:rsid w:val="00681C83"/>
    <w:rsid w:val="00681E23"/>
    <w:rsid w:val="00681FCE"/>
    <w:rsid w:val="00682212"/>
    <w:rsid w:val="0068244B"/>
    <w:rsid w:val="006828D7"/>
    <w:rsid w:val="0068305E"/>
    <w:rsid w:val="0068362A"/>
    <w:rsid w:val="00683854"/>
    <w:rsid w:val="00683EE2"/>
    <w:rsid w:val="00684631"/>
    <w:rsid w:val="0068464E"/>
    <w:rsid w:val="00684DC5"/>
    <w:rsid w:val="00685D3E"/>
    <w:rsid w:val="00685D41"/>
    <w:rsid w:val="00685DF5"/>
    <w:rsid w:val="00685EDB"/>
    <w:rsid w:val="006869ED"/>
    <w:rsid w:val="00686EAA"/>
    <w:rsid w:val="00687211"/>
    <w:rsid w:val="00687A81"/>
    <w:rsid w:val="00687E5C"/>
    <w:rsid w:val="00690C74"/>
    <w:rsid w:val="00690DBD"/>
    <w:rsid w:val="00691546"/>
    <w:rsid w:val="0069255D"/>
    <w:rsid w:val="006926D1"/>
    <w:rsid w:val="00692C80"/>
    <w:rsid w:val="00692F76"/>
    <w:rsid w:val="0069331C"/>
    <w:rsid w:val="00693478"/>
    <w:rsid w:val="00693629"/>
    <w:rsid w:val="006944D1"/>
    <w:rsid w:val="006946E9"/>
    <w:rsid w:val="00694D5E"/>
    <w:rsid w:val="00694D7B"/>
    <w:rsid w:val="00695A36"/>
    <w:rsid w:val="00695C89"/>
    <w:rsid w:val="00695F2E"/>
    <w:rsid w:val="00696000"/>
    <w:rsid w:val="00696305"/>
    <w:rsid w:val="0069656D"/>
    <w:rsid w:val="0069666A"/>
    <w:rsid w:val="00696673"/>
    <w:rsid w:val="0069699F"/>
    <w:rsid w:val="006969C8"/>
    <w:rsid w:val="00696B2C"/>
    <w:rsid w:val="00696E93"/>
    <w:rsid w:val="00697251"/>
    <w:rsid w:val="00697398"/>
    <w:rsid w:val="00697573"/>
    <w:rsid w:val="00697DB4"/>
    <w:rsid w:val="00697DD7"/>
    <w:rsid w:val="006A00E6"/>
    <w:rsid w:val="006A010C"/>
    <w:rsid w:val="006A034F"/>
    <w:rsid w:val="006A05AE"/>
    <w:rsid w:val="006A09BE"/>
    <w:rsid w:val="006A0ADE"/>
    <w:rsid w:val="006A0BEE"/>
    <w:rsid w:val="006A11E2"/>
    <w:rsid w:val="006A129C"/>
    <w:rsid w:val="006A1BF5"/>
    <w:rsid w:val="006A2036"/>
    <w:rsid w:val="006A2714"/>
    <w:rsid w:val="006A27C2"/>
    <w:rsid w:val="006A353B"/>
    <w:rsid w:val="006A3E27"/>
    <w:rsid w:val="006A3F3D"/>
    <w:rsid w:val="006A48EE"/>
    <w:rsid w:val="006A4BC1"/>
    <w:rsid w:val="006A4D52"/>
    <w:rsid w:val="006A4DA1"/>
    <w:rsid w:val="006A4E64"/>
    <w:rsid w:val="006A5464"/>
    <w:rsid w:val="006A5A43"/>
    <w:rsid w:val="006A5D08"/>
    <w:rsid w:val="006A60C8"/>
    <w:rsid w:val="006A6401"/>
    <w:rsid w:val="006A72A4"/>
    <w:rsid w:val="006A7A28"/>
    <w:rsid w:val="006A7A59"/>
    <w:rsid w:val="006A7E19"/>
    <w:rsid w:val="006B0286"/>
    <w:rsid w:val="006B03D4"/>
    <w:rsid w:val="006B072C"/>
    <w:rsid w:val="006B084B"/>
    <w:rsid w:val="006B0BD6"/>
    <w:rsid w:val="006B0E61"/>
    <w:rsid w:val="006B115E"/>
    <w:rsid w:val="006B1777"/>
    <w:rsid w:val="006B188F"/>
    <w:rsid w:val="006B18E9"/>
    <w:rsid w:val="006B1942"/>
    <w:rsid w:val="006B196E"/>
    <w:rsid w:val="006B1ABB"/>
    <w:rsid w:val="006B1B27"/>
    <w:rsid w:val="006B1C9B"/>
    <w:rsid w:val="006B1D9E"/>
    <w:rsid w:val="006B1EC2"/>
    <w:rsid w:val="006B1ED2"/>
    <w:rsid w:val="006B23AB"/>
    <w:rsid w:val="006B3435"/>
    <w:rsid w:val="006B380F"/>
    <w:rsid w:val="006B3C2D"/>
    <w:rsid w:val="006B3E1C"/>
    <w:rsid w:val="006B493D"/>
    <w:rsid w:val="006B49E8"/>
    <w:rsid w:val="006B5823"/>
    <w:rsid w:val="006B59F6"/>
    <w:rsid w:val="006B5A6E"/>
    <w:rsid w:val="006B5C98"/>
    <w:rsid w:val="006B6151"/>
    <w:rsid w:val="006B634E"/>
    <w:rsid w:val="006B6592"/>
    <w:rsid w:val="006B6828"/>
    <w:rsid w:val="006B69A0"/>
    <w:rsid w:val="006B6CDE"/>
    <w:rsid w:val="006B6D20"/>
    <w:rsid w:val="006B6E5B"/>
    <w:rsid w:val="006B70A6"/>
    <w:rsid w:val="006B7341"/>
    <w:rsid w:val="006B7417"/>
    <w:rsid w:val="006B75D4"/>
    <w:rsid w:val="006B7C1E"/>
    <w:rsid w:val="006C0038"/>
    <w:rsid w:val="006C040E"/>
    <w:rsid w:val="006C052A"/>
    <w:rsid w:val="006C079E"/>
    <w:rsid w:val="006C0982"/>
    <w:rsid w:val="006C0EDF"/>
    <w:rsid w:val="006C124C"/>
    <w:rsid w:val="006C1630"/>
    <w:rsid w:val="006C1BF0"/>
    <w:rsid w:val="006C212E"/>
    <w:rsid w:val="006C252E"/>
    <w:rsid w:val="006C2A92"/>
    <w:rsid w:val="006C2F4C"/>
    <w:rsid w:val="006C3061"/>
    <w:rsid w:val="006C34E5"/>
    <w:rsid w:val="006C39E5"/>
    <w:rsid w:val="006C3ACE"/>
    <w:rsid w:val="006C3D67"/>
    <w:rsid w:val="006C422A"/>
    <w:rsid w:val="006C4421"/>
    <w:rsid w:val="006C5193"/>
    <w:rsid w:val="006C5394"/>
    <w:rsid w:val="006C5712"/>
    <w:rsid w:val="006C5A72"/>
    <w:rsid w:val="006C626B"/>
    <w:rsid w:val="006C627B"/>
    <w:rsid w:val="006C63BF"/>
    <w:rsid w:val="006C6972"/>
    <w:rsid w:val="006C6D0A"/>
    <w:rsid w:val="006C734E"/>
    <w:rsid w:val="006C7714"/>
    <w:rsid w:val="006C7962"/>
    <w:rsid w:val="006C7E49"/>
    <w:rsid w:val="006D1482"/>
    <w:rsid w:val="006D1889"/>
    <w:rsid w:val="006D205E"/>
    <w:rsid w:val="006D293D"/>
    <w:rsid w:val="006D3081"/>
    <w:rsid w:val="006D33CF"/>
    <w:rsid w:val="006D349D"/>
    <w:rsid w:val="006D37A7"/>
    <w:rsid w:val="006D391E"/>
    <w:rsid w:val="006D3A0A"/>
    <w:rsid w:val="006D3A49"/>
    <w:rsid w:val="006D3C31"/>
    <w:rsid w:val="006D42EF"/>
    <w:rsid w:val="006D43BE"/>
    <w:rsid w:val="006D4603"/>
    <w:rsid w:val="006D4C76"/>
    <w:rsid w:val="006D52AE"/>
    <w:rsid w:val="006D5D53"/>
    <w:rsid w:val="006D5DFD"/>
    <w:rsid w:val="006D6185"/>
    <w:rsid w:val="006D6216"/>
    <w:rsid w:val="006D64B9"/>
    <w:rsid w:val="006D6872"/>
    <w:rsid w:val="006D69FA"/>
    <w:rsid w:val="006D6CD9"/>
    <w:rsid w:val="006D6E59"/>
    <w:rsid w:val="006D749A"/>
    <w:rsid w:val="006D775A"/>
    <w:rsid w:val="006D779A"/>
    <w:rsid w:val="006D7A17"/>
    <w:rsid w:val="006E0083"/>
    <w:rsid w:val="006E0314"/>
    <w:rsid w:val="006E031F"/>
    <w:rsid w:val="006E0EA5"/>
    <w:rsid w:val="006E11A5"/>
    <w:rsid w:val="006E11BB"/>
    <w:rsid w:val="006E1218"/>
    <w:rsid w:val="006E21AC"/>
    <w:rsid w:val="006E29BB"/>
    <w:rsid w:val="006E347E"/>
    <w:rsid w:val="006E355E"/>
    <w:rsid w:val="006E3A8B"/>
    <w:rsid w:val="006E3AC2"/>
    <w:rsid w:val="006E44BA"/>
    <w:rsid w:val="006E4743"/>
    <w:rsid w:val="006E4EBE"/>
    <w:rsid w:val="006E555F"/>
    <w:rsid w:val="006E55D5"/>
    <w:rsid w:val="006E5829"/>
    <w:rsid w:val="006E5966"/>
    <w:rsid w:val="006E5B61"/>
    <w:rsid w:val="006E5D32"/>
    <w:rsid w:val="006E6089"/>
    <w:rsid w:val="006E6E6E"/>
    <w:rsid w:val="006E7160"/>
    <w:rsid w:val="006E71AA"/>
    <w:rsid w:val="006E7282"/>
    <w:rsid w:val="006E77BC"/>
    <w:rsid w:val="006E78A8"/>
    <w:rsid w:val="006E7ACB"/>
    <w:rsid w:val="006E7AFD"/>
    <w:rsid w:val="006E7EEE"/>
    <w:rsid w:val="006F0EAA"/>
    <w:rsid w:val="006F1290"/>
    <w:rsid w:val="006F1CAB"/>
    <w:rsid w:val="006F1D72"/>
    <w:rsid w:val="006F1D81"/>
    <w:rsid w:val="006F222B"/>
    <w:rsid w:val="006F27CD"/>
    <w:rsid w:val="006F2AA6"/>
    <w:rsid w:val="006F2B0C"/>
    <w:rsid w:val="006F3062"/>
    <w:rsid w:val="006F31B7"/>
    <w:rsid w:val="006F3401"/>
    <w:rsid w:val="006F367F"/>
    <w:rsid w:val="006F382A"/>
    <w:rsid w:val="006F3FD2"/>
    <w:rsid w:val="006F47EE"/>
    <w:rsid w:val="006F4B37"/>
    <w:rsid w:val="006F4C4C"/>
    <w:rsid w:val="006F4DAB"/>
    <w:rsid w:val="006F6438"/>
    <w:rsid w:val="006F6680"/>
    <w:rsid w:val="006F69EA"/>
    <w:rsid w:val="006F7BDA"/>
    <w:rsid w:val="006F7EEB"/>
    <w:rsid w:val="0070015E"/>
    <w:rsid w:val="0070069D"/>
    <w:rsid w:val="00700A71"/>
    <w:rsid w:val="00700F97"/>
    <w:rsid w:val="0070111D"/>
    <w:rsid w:val="00701135"/>
    <w:rsid w:val="00701253"/>
    <w:rsid w:val="00701C8A"/>
    <w:rsid w:val="0070238C"/>
    <w:rsid w:val="00702FA3"/>
    <w:rsid w:val="007034D3"/>
    <w:rsid w:val="00703C95"/>
    <w:rsid w:val="00703C9F"/>
    <w:rsid w:val="00703DE1"/>
    <w:rsid w:val="00703E33"/>
    <w:rsid w:val="00703F2E"/>
    <w:rsid w:val="0070459E"/>
    <w:rsid w:val="0070468A"/>
    <w:rsid w:val="007046C5"/>
    <w:rsid w:val="007046FD"/>
    <w:rsid w:val="007048F0"/>
    <w:rsid w:val="00704C54"/>
    <w:rsid w:val="00704FD4"/>
    <w:rsid w:val="00705033"/>
    <w:rsid w:val="0070504B"/>
    <w:rsid w:val="00705161"/>
    <w:rsid w:val="00705A51"/>
    <w:rsid w:val="00705C35"/>
    <w:rsid w:val="00705C45"/>
    <w:rsid w:val="00705F0C"/>
    <w:rsid w:val="007062FD"/>
    <w:rsid w:val="007063A7"/>
    <w:rsid w:val="007065A6"/>
    <w:rsid w:val="007065E2"/>
    <w:rsid w:val="0070705D"/>
    <w:rsid w:val="00710362"/>
    <w:rsid w:val="0071058D"/>
    <w:rsid w:val="00711319"/>
    <w:rsid w:val="00711378"/>
    <w:rsid w:val="00711682"/>
    <w:rsid w:val="007119FA"/>
    <w:rsid w:val="00711A22"/>
    <w:rsid w:val="00711CAB"/>
    <w:rsid w:val="00711E0D"/>
    <w:rsid w:val="007124D5"/>
    <w:rsid w:val="00712821"/>
    <w:rsid w:val="007128D5"/>
    <w:rsid w:val="00713461"/>
    <w:rsid w:val="00714D13"/>
    <w:rsid w:val="00715373"/>
    <w:rsid w:val="007153FB"/>
    <w:rsid w:val="00715ADC"/>
    <w:rsid w:val="00715C3F"/>
    <w:rsid w:val="007161D8"/>
    <w:rsid w:val="00716F72"/>
    <w:rsid w:val="007171BB"/>
    <w:rsid w:val="007171FE"/>
    <w:rsid w:val="0071726C"/>
    <w:rsid w:val="00717EB5"/>
    <w:rsid w:val="00720121"/>
    <w:rsid w:val="00720F84"/>
    <w:rsid w:val="00721070"/>
    <w:rsid w:val="00721395"/>
    <w:rsid w:val="0072194A"/>
    <w:rsid w:val="0072236A"/>
    <w:rsid w:val="0072239C"/>
    <w:rsid w:val="00722957"/>
    <w:rsid w:val="00722CCF"/>
    <w:rsid w:val="007230BE"/>
    <w:rsid w:val="007236C9"/>
    <w:rsid w:val="00723771"/>
    <w:rsid w:val="007237D9"/>
    <w:rsid w:val="00724378"/>
    <w:rsid w:val="007243E9"/>
    <w:rsid w:val="0072637E"/>
    <w:rsid w:val="007268D4"/>
    <w:rsid w:val="00726D32"/>
    <w:rsid w:val="00727031"/>
    <w:rsid w:val="0072731B"/>
    <w:rsid w:val="007273EF"/>
    <w:rsid w:val="007305D9"/>
    <w:rsid w:val="0073096E"/>
    <w:rsid w:val="00730A52"/>
    <w:rsid w:val="00730AF7"/>
    <w:rsid w:val="00730B95"/>
    <w:rsid w:val="007316D2"/>
    <w:rsid w:val="00731985"/>
    <w:rsid w:val="00731B47"/>
    <w:rsid w:val="00731DB5"/>
    <w:rsid w:val="00732280"/>
    <w:rsid w:val="0073276D"/>
    <w:rsid w:val="00732AEA"/>
    <w:rsid w:val="00732AF9"/>
    <w:rsid w:val="00732BCE"/>
    <w:rsid w:val="00733595"/>
    <w:rsid w:val="007335CC"/>
    <w:rsid w:val="007337C4"/>
    <w:rsid w:val="007337FB"/>
    <w:rsid w:val="00733CD2"/>
    <w:rsid w:val="00733E46"/>
    <w:rsid w:val="00733F32"/>
    <w:rsid w:val="00733F5E"/>
    <w:rsid w:val="007344BD"/>
    <w:rsid w:val="00734D11"/>
    <w:rsid w:val="00734D78"/>
    <w:rsid w:val="00734DEE"/>
    <w:rsid w:val="00734E92"/>
    <w:rsid w:val="007351DA"/>
    <w:rsid w:val="007352EA"/>
    <w:rsid w:val="00735C37"/>
    <w:rsid w:val="00735E7F"/>
    <w:rsid w:val="00735F58"/>
    <w:rsid w:val="00736748"/>
    <w:rsid w:val="00736824"/>
    <w:rsid w:val="0073683B"/>
    <w:rsid w:val="00736852"/>
    <w:rsid w:val="007368A1"/>
    <w:rsid w:val="007368C6"/>
    <w:rsid w:val="00736B4F"/>
    <w:rsid w:val="00736EEC"/>
    <w:rsid w:val="00736F46"/>
    <w:rsid w:val="00737393"/>
    <w:rsid w:val="007377CC"/>
    <w:rsid w:val="007407E2"/>
    <w:rsid w:val="00740D7D"/>
    <w:rsid w:val="00740D89"/>
    <w:rsid w:val="00741646"/>
    <w:rsid w:val="007416FA"/>
    <w:rsid w:val="007418C4"/>
    <w:rsid w:val="00741D7B"/>
    <w:rsid w:val="00741DC6"/>
    <w:rsid w:val="0074247B"/>
    <w:rsid w:val="00743317"/>
    <w:rsid w:val="00743693"/>
    <w:rsid w:val="00743A9B"/>
    <w:rsid w:val="0074449C"/>
    <w:rsid w:val="00744A04"/>
    <w:rsid w:val="00744E73"/>
    <w:rsid w:val="0074575F"/>
    <w:rsid w:val="0074613F"/>
    <w:rsid w:val="00746321"/>
    <w:rsid w:val="0074673E"/>
    <w:rsid w:val="0074677E"/>
    <w:rsid w:val="00746C8D"/>
    <w:rsid w:val="00746CC1"/>
    <w:rsid w:val="00747371"/>
    <w:rsid w:val="00747585"/>
    <w:rsid w:val="007475FC"/>
    <w:rsid w:val="00747762"/>
    <w:rsid w:val="0075036E"/>
    <w:rsid w:val="00750D57"/>
    <w:rsid w:val="00750DE1"/>
    <w:rsid w:val="00751628"/>
    <w:rsid w:val="0075197A"/>
    <w:rsid w:val="00751BFC"/>
    <w:rsid w:val="00751C5D"/>
    <w:rsid w:val="00751D5E"/>
    <w:rsid w:val="0075246B"/>
    <w:rsid w:val="00752BFD"/>
    <w:rsid w:val="00752D9A"/>
    <w:rsid w:val="00752DDF"/>
    <w:rsid w:val="00752ED6"/>
    <w:rsid w:val="007535C6"/>
    <w:rsid w:val="00753721"/>
    <w:rsid w:val="00753C0B"/>
    <w:rsid w:val="00754011"/>
    <w:rsid w:val="00754259"/>
    <w:rsid w:val="0075459A"/>
    <w:rsid w:val="0075460C"/>
    <w:rsid w:val="007548C1"/>
    <w:rsid w:val="00754F52"/>
    <w:rsid w:val="00755387"/>
    <w:rsid w:val="007553A1"/>
    <w:rsid w:val="0075562D"/>
    <w:rsid w:val="00755638"/>
    <w:rsid w:val="00755719"/>
    <w:rsid w:val="00755EE2"/>
    <w:rsid w:val="00756D03"/>
    <w:rsid w:val="00756F81"/>
    <w:rsid w:val="0075753D"/>
    <w:rsid w:val="00757D5C"/>
    <w:rsid w:val="00757E98"/>
    <w:rsid w:val="00760266"/>
    <w:rsid w:val="00760B40"/>
    <w:rsid w:val="00760D25"/>
    <w:rsid w:val="007610F0"/>
    <w:rsid w:val="007614CD"/>
    <w:rsid w:val="00761CEA"/>
    <w:rsid w:val="007621AD"/>
    <w:rsid w:val="0076220F"/>
    <w:rsid w:val="007627BA"/>
    <w:rsid w:val="00762C72"/>
    <w:rsid w:val="00762DE9"/>
    <w:rsid w:val="0076354D"/>
    <w:rsid w:val="00763858"/>
    <w:rsid w:val="00763A1D"/>
    <w:rsid w:val="00763FFB"/>
    <w:rsid w:val="0076410A"/>
    <w:rsid w:val="0076411E"/>
    <w:rsid w:val="0076418D"/>
    <w:rsid w:val="00764389"/>
    <w:rsid w:val="007651DE"/>
    <w:rsid w:val="00765271"/>
    <w:rsid w:val="007652D0"/>
    <w:rsid w:val="00765B46"/>
    <w:rsid w:val="00765E08"/>
    <w:rsid w:val="00765F8B"/>
    <w:rsid w:val="00766342"/>
    <w:rsid w:val="007663CF"/>
    <w:rsid w:val="00766729"/>
    <w:rsid w:val="007669D1"/>
    <w:rsid w:val="0076719C"/>
    <w:rsid w:val="007671B1"/>
    <w:rsid w:val="007675A2"/>
    <w:rsid w:val="007676DA"/>
    <w:rsid w:val="00767C9D"/>
    <w:rsid w:val="00767F4C"/>
    <w:rsid w:val="0077007C"/>
    <w:rsid w:val="0077036B"/>
    <w:rsid w:val="007705BC"/>
    <w:rsid w:val="00770F0D"/>
    <w:rsid w:val="00771776"/>
    <w:rsid w:val="00771809"/>
    <w:rsid w:val="007718C1"/>
    <w:rsid w:val="00771C07"/>
    <w:rsid w:val="00771D09"/>
    <w:rsid w:val="007725AB"/>
    <w:rsid w:val="00772A7D"/>
    <w:rsid w:val="00773363"/>
    <w:rsid w:val="0077393F"/>
    <w:rsid w:val="00774285"/>
    <w:rsid w:val="0077459E"/>
    <w:rsid w:val="0077507A"/>
    <w:rsid w:val="00775521"/>
    <w:rsid w:val="00775682"/>
    <w:rsid w:val="0077594A"/>
    <w:rsid w:val="00775EE7"/>
    <w:rsid w:val="00775F80"/>
    <w:rsid w:val="0077655A"/>
    <w:rsid w:val="00776FFA"/>
    <w:rsid w:val="007778C3"/>
    <w:rsid w:val="00777ADD"/>
    <w:rsid w:val="00777D1A"/>
    <w:rsid w:val="007801D9"/>
    <w:rsid w:val="00780320"/>
    <w:rsid w:val="0078076E"/>
    <w:rsid w:val="00780863"/>
    <w:rsid w:val="00780A69"/>
    <w:rsid w:val="00780D00"/>
    <w:rsid w:val="00780DC4"/>
    <w:rsid w:val="00781082"/>
    <w:rsid w:val="0078176B"/>
    <w:rsid w:val="0078203A"/>
    <w:rsid w:val="007821FB"/>
    <w:rsid w:val="00782714"/>
    <w:rsid w:val="00782CDD"/>
    <w:rsid w:val="00782ECB"/>
    <w:rsid w:val="0078307C"/>
    <w:rsid w:val="00783170"/>
    <w:rsid w:val="00783593"/>
    <w:rsid w:val="00783615"/>
    <w:rsid w:val="00783E9D"/>
    <w:rsid w:val="00783FA8"/>
    <w:rsid w:val="00784286"/>
    <w:rsid w:val="00784A59"/>
    <w:rsid w:val="00784F42"/>
    <w:rsid w:val="007854C1"/>
    <w:rsid w:val="0078582D"/>
    <w:rsid w:val="00785D7F"/>
    <w:rsid w:val="00785DA7"/>
    <w:rsid w:val="00786152"/>
    <w:rsid w:val="0078679E"/>
    <w:rsid w:val="007867D2"/>
    <w:rsid w:val="007868B2"/>
    <w:rsid w:val="00786B95"/>
    <w:rsid w:val="00786DA5"/>
    <w:rsid w:val="0078700E"/>
    <w:rsid w:val="00787229"/>
    <w:rsid w:val="00787498"/>
    <w:rsid w:val="00787F59"/>
    <w:rsid w:val="007901CD"/>
    <w:rsid w:val="007906D4"/>
    <w:rsid w:val="0079071F"/>
    <w:rsid w:val="00790867"/>
    <w:rsid w:val="007908AD"/>
    <w:rsid w:val="00790C3B"/>
    <w:rsid w:val="00790D4B"/>
    <w:rsid w:val="00790EC1"/>
    <w:rsid w:val="00790F5D"/>
    <w:rsid w:val="00791CB5"/>
    <w:rsid w:val="00792A94"/>
    <w:rsid w:val="00792FC3"/>
    <w:rsid w:val="0079312D"/>
    <w:rsid w:val="007932D9"/>
    <w:rsid w:val="007943FD"/>
    <w:rsid w:val="0079554A"/>
    <w:rsid w:val="00795F4A"/>
    <w:rsid w:val="0079692C"/>
    <w:rsid w:val="007972B1"/>
    <w:rsid w:val="007977E5"/>
    <w:rsid w:val="007978E0"/>
    <w:rsid w:val="007979C7"/>
    <w:rsid w:val="00797A6E"/>
    <w:rsid w:val="007A01E6"/>
    <w:rsid w:val="007A08AC"/>
    <w:rsid w:val="007A0EB8"/>
    <w:rsid w:val="007A0FF3"/>
    <w:rsid w:val="007A11A7"/>
    <w:rsid w:val="007A13BF"/>
    <w:rsid w:val="007A16FE"/>
    <w:rsid w:val="007A17F9"/>
    <w:rsid w:val="007A1863"/>
    <w:rsid w:val="007A1CD4"/>
    <w:rsid w:val="007A2F9A"/>
    <w:rsid w:val="007A3514"/>
    <w:rsid w:val="007A3DB8"/>
    <w:rsid w:val="007A4084"/>
    <w:rsid w:val="007A4AB5"/>
    <w:rsid w:val="007A537D"/>
    <w:rsid w:val="007A5726"/>
    <w:rsid w:val="007A59F0"/>
    <w:rsid w:val="007A5F6B"/>
    <w:rsid w:val="007A62F1"/>
    <w:rsid w:val="007A630B"/>
    <w:rsid w:val="007A641A"/>
    <w:rsid w:val="007A67F8"/>
    <w:rsid w:val="007A68D9"/>
    <w:rsid w:val="007A742A"/>
    <w:rsid w:val="007A7676"/>
    <w:rsid w:val="007A7811"/>
    <w:rsid w:val="007B067C"/>
    <w:rsid w:val="007B0DDB"/>
    <w:rsid w:val="007B0EBD"/>
    <w:rsid w:val="007B0F01"/>
    <w:rsid w:val="007B11DE"/>
    <w:rsid w:val="007B14E8"/>
    <w:rsid w:val="007B163F"/>
    <w:rsid w:val="007B1907"/>
    <w:rsid w:val="007B1EE6"/>
    <w:rsid w:val="007B1F30"/>
    <w:rsid w:val="007B2184"/>
    <w:rsid w:val="007B2CCC"/>
    <w:rsid w:val="007B3168"/>
    <w:rsid w:val="007B321A"/>
    <w:rsid w:val="007B38EB"/>
    <w:rsid w:val="007B4054"/>
    <w:rsid w:val="007B44AA"/>
    <w:rsid w:val="007B44B2"/>
    <w:rsid w:val="007B4507"/>
    <w:rsid w:val="007B4650"/>
    <w:rsid w:val="007B477D"/>
    <w:rsid w:val="007B540B"/>
    <w:rsid w:val="007B556A"/>
    <w:rsid w:val="007B5A93"/>
    <w:rsid w:val="007B5C46"/>
    <w:rsid w:val="007B5C81"/>
    <w:rsid w:val="007B5F47"/>
    <w:rsid w:val="007B5FB9"/>
    <w:rsid w:val="007B6645"/>
    <w:rsid w:val="007B6C3C"/>
    <w:rsid w:val="007B7A99"/>
    <w:rsid w:val="007B7BAB"/>
    <w:rsid w:val="007B7C9C"/>
    <w:rsid w:val="007C002C"/>
    <w:rsid w:val="007C0AA6"/>
    <w:rsid w:val="007C1187"/>
    <w:rsid w:val="007C124D"/>
    <w:rsid w:val="007C1938"/>
    <w:rsid w:val="007C1ABE"/>
    <w:rsid w:val="007C1E08"/>
    <w:rsid w:val="007C1FEF"/>
    <w:rsid w:val="007C393C"/>
    <w:rsid w:val="007C3944"/>
    <w:rsid w:val="007C3AB1"/>
    <w:rsid w:val="007C3ED0"/>
    <w:rsid w:val="007C4345"/>
    <w:rsid w:val="007C4617"/>
    <w:rsid w:val="007C4EFF"/>
    <w:rsid w:val="007C51BD"/>
    <w:rsid w:val="007C522A"/>
    <w:rsid w:val="007C5F51"/>
    <w:rsid w:val="007C64AB"/>
    <w:rsid w:val="007C6503"/>
    <w:rsid w:val="007C6CBD"/>
    <w:rsid w:val="007C7707"/>
    <w:rsid w:val="007C7CAB"/>
    <w:rsid w:val="007C7D5E"/>
    <w:rsid w:val="007D0219"/>
    <w:rsid w:val="007D0EEE"/>
    <w:rsid w:val="007D1415"/>
    <w:rsid w:val="007D1AAD"/>
    <w:rsid w:val="007D2141"/>
    <w:rsid w:val="007D22B7"/>
    <w:rsid w:val="007D2669"/>
    <w:rsid w:val="007D269B"/>
    <w:rsid w:val="007D2870"/>
    <w:rsid w:val="007D29E7"/>
    <w:rsid w:val="007D2EBA"/>
    <w:rsid w:val="007D2FB7"/>
    <w:rsid w:val="007D3386"/>
    <w:rsid w:val="007D3DE3"/>
    <w:rsid w:val="007D3E28"/>
    <w:rsid w:val="007D4422"/>
    <w:rsid w:val="007D4769"/>
    <w:rsid w:val="007D49BB"/>
    <w:rsid w:val="007D4CBA"/>
    <w:rsid w:val="007D4D06"/>
    <w:rsid w:val="007D560B"/>
    <w:rsid w:val="007D5779"/>
    <w:rsid w:val="007D6475"/>
    <w:rsid w:val="007D6AF3"/>
    <w:rsid w:val="007D6C0D"/>
    <w:rsid w:val="007D6CAC"/>
    <w:rsid w:val="007D6E83"/>
    <w:rsid w:val="007D729B"/>
    <w:rsid w:val="007D75FD"/>
    <w:rsid w:val="007D7F59"/>
    <w:rsid w:val="007D7FB2"/>
    <w:rsid w:val="007E0039"/>
    <w:rsid w:val="007E028E"/>
    <w:rsid w:val="007E07F1"/>
    <w:rsid w:val="007E0C69"/>
    <w:rsid w:val="007E0F81"/>
    <w:rsid w:val="007E1173"/>
    <w:rsid w:val="007E13F0"/>
    <w:rsid w:val="007E1986"/>
    <w:rsid w:val="007E1C94"/>
    <w:rsid w:val="007E20DE"/>
    <w:rsid w:val="007E2187"/>
    <w:rsid w:val="007E2425"/>
    <w:rsid w:val="007E316F"/>
    <w:rsid w:val="007E34C3"/>
    <w:rsid w:val="007E3722"/>
    <w:rsid w:val="007E379C"/>
    <w:rsid w:val="007E3960"/>
    <w:rsid w:val="007E39EF"/>
    <w:rsid w:val="007E3A1D"/>
    <w:rsid w:val="007E5876"/>
    <w:rsid w:val="007E59E0"/>
    <w:rsid w:val="007E623E"/>
    <w:rsid w:val="007E64C0"/>
    <w:rsid w:val="007E671D"/>
    <w:rsid w:val="007E673B"/>
    <w:rsid w:val="007E6880"/>
    <w:rsid w:val="007E693A"/>
    <w:rsid w:val="007E6A5D"/>
    <w:rsid w:val="007E6F08"/>
    <w:rsid w:val="007E74F7"/>
    <w:rsid w:val="007E76A9"/>
    <w:rsid w:val="007E7B45"/>
    <w:rsid w:val="007E7EF6"/>
    <w:rsid w:val="007F00DB"/>
    <w:rsid w:val="007F0529"/>
    <w:rsid w:val="007F0AE2"/>
    <w:rsid w:val="007F0BC7"/>
    <w:rsid w:val="007F0ED1"/>
    <w:rsid w:val="007F1635"/>
    <w:rsid w:val="007F1844"/>
    <w:rsid w:val="007F1C0F"/>
    <w:rsid w:val="007F2D37"/>
    <w:rsid w:val="007F327B"/>
    <w:rsid w:val="007F329E"/>
    <w:rsid w:val="007F43AE"/>
    <w:rsid w:val="007F48EA"/>
    <w:rsid w:val="007F4955"/>
    <w:rsid w:val="007F49C1"/>
    <w:rsid w:val="007F5114"/>
    <w:rsid w:val="007F534A"/>
    <w:rsid w:val="007F535A"/>
    <w:rsid w:val="007F5A99"/>
    <w:rsid w:val="007F5BC9"/>
    <w:rsid w:val="007F60D6"/>
    <w:rsid w:val="007F6323"/>
    <w:rsid w:val="007F65F2"/>
    <w:rsid w:val="007F7749"/>
    <w:rsid w:val="007F7ADC"/>
    <w:rsid w:val="008002E1"/>
    <w:rsid w:val="0080050D"/>
    <w:rsid w:val="00800BAE"/>
    <w:rsid w:val="00801124"/>
    <w:rsid w:val="00801953"/>
    <w:rsid w:val="0080220A"/>
    <w:rsid w:val="00802401"/>
    <w:rsid w:val="00802653"/>
    <w:rsid w:val="008026C4"/>
    <w:rsid w:val="00802BE6"/>
    <w:rsid w:val="00802D54"/>
    <w:rsid w:val="00802DB0"/>
    <w:rsid w:val="0080323B"/>
    <w:rsid w:val="008037FD"/>
    <w:rsid w:val="00803EDA"/>
    <w:rsid w:val="0080423F"/>
    <w:rsid w:val="00804322"/>
    <w:rsid w:val="00804568"/>
    <w:rsid w:val="0080498B"/>
    <w:rsid w:val="00805271"/>
    <w:rsid w:val="00805552"/>
    <w:rsid w:val="0080598E"/>
    <w:rsid w:val="00805AD9"/>
    <w:rsid w:val="00805C46"/>
    <w:rsid w:val="00805E3D"/>
    <w:rsid w:val="0080616A"/>
    <w:rsid w:val="00806240"/>
    <w:rsid w:val="008066C9"/>
    <w:rsid w:val="0080699F"/>
    <w:rsid w:val="0080747D"/>
    <w:rsid w:val="00807F5E"/>
    <w:rsid w:val="00810078"/>
    <w:rsid w:val="00810552"/>
    <w:rsid w:val="008107CF"/>
    <w:rsid w:val="0081085C"/>
    <w:rsid w:val="00811021"/>
    <w:rsid w:val="00811952"/>
    <w:rsid w:val="00811CC8"/>
    <w:rsid w:val="00812136"/>
    <w:rsid w:val="008123CE"/>
    <w:rsid w:val="0081278F"/>
    <w:rsid w:val="00812827"/>
    <w:rsid w:val="00812897"/>
    <w:rsid w:val="0081358A"/>
    <w:rsid w:val="00813BAD"/>
    <w:rsid w:val="00813E16"/>
    <w:rsid w:val="008146DB"/>
    <w:rsid w:val="00814BF9"/>
    <w:rsid w:val="00814E89"/>
    <w:rsid w:val="0081544D"/>
    <w:rsid w:val="008154E7"/>
    <w:rsid w:val="00815820"/>
    <w:rsid w:val="00815A25"/>
    <w:rsid w:val="00815F48"/>
    <w:rsid w:val="00815FCF"/>
    <w:rsid w:val="00815FE3"/>
    <w:rsid w:val="00816392"/>
    <w:rsid w:val="00817CDB"/>
    <w:rsid w:val="008213C9"/>
    <w:rsid w:val="00821564"/>
    <w:rsid w:val="00821C24"/>
    <w:rsid w:val="00822194"/>
    <w:rsid w:val="00822587"/>
    <w:rsid w:val="00822A8F"/>
    <w:rsid w:val="00822DA7"/>
    <w:rsid w:val="00823190"/>
    <w:rsid w:val="008235A3"/>
    <w:rsid w:val="00823948"/>
    <w:rsid w:val="00823A20"/>
    <w:rsid w:val="00823A5D"/>
    <w:rsid w:val="00823D2B"/>
    <w:rsid w:val="0082409E"/>
    <w:rsid w:val="0082433C"/>
    <w:rsid w:val="00824724"/>
    <w:rsid w:val="008248B1"/>
    <w:rsid w:val="0082495A"/>
    <w:rsid w:val="00825286"/>
    <w:rsid w:val="00825404"/>
    <w:rsid w:val="008254C0"/>
    <w:rsid w:val="008258EE"/>
    <w:rsid w:val="00825998"/>
    <w:rsid w:val="00825A2A"/>
    <w:rsid w:val="00825F8B"/>
    <w:rsid w:val="00826715"/>
    <w:rsid w:val="00826771"/>
    <w:rsid w:val="008267EC"/>
    <w:rsid w:val="008267F3"/>
    <w:rsid w:val="00826CD7"/>
    <w:rsid w:val="008272E9"/>
    <w:rsid w:val="00827849"/>
    <w:rsid w:val="00827F14"/>
    <w:rsid w:val="00827F66"/>
    <w:rsid w:val="00830954"/>
    <w:rsid w:val="00830DF3"/>
    <w:rsid w:val="00830E07"/>
    <w:rsid w:val="008310B9"/>
    <w:rsid w:val="00831109"/>
    <w:rsid w:val="0083122C"/>
    <w:rsid w:val="008313A8"/>
    <w:rsid w:val="008313D0"/>
    <w:rsid w:val="00831850"/>
    <w:rsid w:val="00831DE9"/>
    <w:rsid w:val="00832481"/>
    <w:rsid w:val="0083290A"/>
    <w:rsid w:val="008329D0"/>
    <w:rsid w:val="00832B4A"/>
    <w:rsid w:val="00832C73"/>
    <w:rsid w:val="008331DA"/>
    <w:rsid w:val="00834027"/>
    <w:rsid w:val="008341FA"/>
    <w:rsid w:val="00834A31"/>
    <w:rsid w:val="00835096"/>
    <w:rsid w:val="00835156"/>
    <w:rsid w:val="008352B7"/>
    <w:rsid w:val="008352CA"/>
    <w:rsid w:val="008354DB"/>
    <w:rsid w:val="008356AE"/>
    <w:rsid w:val="00835F5A"/>
    <w:rsid w:val="0083639E"/>
    <w:rsid w:val="00836479"/>
    <w:rsid w:val="008367EA"/>
    <w:rsid w:val="0083687F"/>
    <w:rsid w:val="00836D48"/>
    <w:rsid w:val="00836EEF"/>
    <w:rsid w:val="00836F3B"/>
    <w:rsid w:val="00837375"/>
    <w:rsid w:val="008379C9"/>
    <w:rsid w:val="008404F9"/>
    <w:rsid w:val="00840F34"/>
    <w:rsid w:val="00842203"/>
    <w:rsid w:val="008429A0"/>
    <w:rsid w:val="00842AFB"/>
    <w:rsid w:val="00843201"/>
    <w:rsid w:val="00843662"/>
    <w:rsid w:val="008439D2"/>
    <w:rsid w:val="00844537"/>
    <w:rsid w:val="008445F8"/>
    <w:rsid w:val="0084485D"/>
    <w:rsid w:val="00844F50"/>
    <w:rsid w:val="0084555F"/>
    <w:rsid w:val="00845602"/>
    <w:rsid w:val="0084591F"/>
    <w:rsid w:val="00846628"/>
    <w:rsid w:val="00846972"/>
    <w:rsid w:val="0084697D"/>
    <w:rsid w:val="00846CDE"/>
    <w:rsid w:val="00846CE0"/>
    <w:rsid w:val="0084713E"/>
    <w:rsid w:val="00847202"/>
    <w:rsid w:val="008472C9"/>
    <w:rsid w:val="0084751B"/>
    <w:rsid w:val="00847A12"/>
    <w:rsid w:val="00847EE0"/>
    <w:rsid w:val="0085025E"/>
    <w:rsid w:val="008506C1"/>
    <w:rsid w:val="00850A58"/>
    <w:rsid w:val="00850B47"/>
    <w:rsid w:val="008511A4"/>
    <w:rsid w:val="00851E8D"/>
    <w:rsid w:val="0085248B"/>
    <w:rsid w:val="00852A68"/>
    <w:rsid w:val="008533C0"/>
    <w:rsid w:val="00853892"/>
    <w:rsid w:val="00853C55"/>
    <w:rsid w:val="008543A1"/>
    <w:rsid w:val="008543B4"/>
    <w:rsid w:val="008547D0"/>
    <w:rsid w:val="00854DCE"/>
    <w:rsid w:val="00854E6F"/>
    <w:rsid w:val="00855450"/>
    <w:rsid w:val="008556CC"/>
    <w:rsid w:val="00855905"/>
    <w:rsid w:val="008564E7"/>
    <w:rsid w:val="00856524"/>
    <w:rsid w:val="0085702E"/>
    <w:rsid w:val="00857321"/>
    <w:rsid w:val="008578AF"/>
    <w:rsid w:val="008604E0"/>
    <w:rsid w:val="008605B9"/>
    <w:rsid w:val="0086095E"/>
    <w:rsid w:val="00860F15"/>
    <w:rsid w:val="008610F3"/>
    <w:rsid w:val="0086158E"/>
    <w:rsid w:val="008619D8"/>
    <w:rsid w:val="00861C61"/>
    <w:rsid w:val="00861CD7"/>
    <w:rsid w:val="00861DA9"/>
    <w:rsid w:val="00861ECA"/>
    <w:rsid w:val="0086221B"/>
    <w:rsid w:val="00862369"/>
    <w:rsid w:val="00862405"/>
    <w:rsid w:val="0086263B"/>
    <w:rsid w:val="008632A8"/>
    <w:rsid w:val="008636EB"/>
    <w:rsid w:val="0086377A"/>
    <w:rsid w:val="0086395D"/>
    <w:rsid w:val="00863BEB"/>
    <w:rsid w:val="008647DF"/>
    <w:rsid w:val="00864A06"/>
    <w:rsid w:val="00864CCA"/>
    <w:rsid w:val="00864D99"/>
    <w:rsid w:val="00864F32"/>
    <w:rsid w:val="0086502A"/>
    <w:rsid w:val="00865272"/>
    <w:rsid w:val="00865675"/>
    <w:rsid w:val="00865756"/>
    <w:rsid w:val="00866064"/>
    <w:rsid w:val="008666AE"/>
    <w:rsid w:val="00866739"/>
    <w:rsid w:val="00867A93"/>
    <w:rsid w:val="00867AD4"/>
    <w:rsid w:val="00870403"/>
    <w:rsid w:val="00870671"/>
    <w:rsid w:val="008717E2"/>
    <w:rsid w:val="00871916"/>
    <w:rsid w:val="00871B51"/>
    <w:rsid w:val="00871C22"/>
    <w:rsid w:val="00871F36"/>
    <w:rsid w:val="00872901"/>
    <w:rsid w:val="0087296F"/>
    <w:rsid w:val="00872C90"/>
    <w:rsid w:val="00872D73"/>
    <w:rsid w:val="00872E7F"/>
    <w:rsid w:val="008735A8"/>
    <w:rsid w:val="00873659"/>
    <w:rsid w:val="00873912"/>
    <w:rsid w:val="00873A8B"/>
    <w:rsid w:val="00873AA1"/>
    <w:rsid w:val="00873AD7"/>
    <w:rsid w:val="00873D8C"/>
    <w:rsid w:val="008740F9"/>
    <w:rsid w:val="00874463"/>
    <w:rsid w:val="00874A57"/>
    <w:rsid w:val="00874FC3"/>
    <w:rsid w:val="0087548C"/>
    <w:rsid w:val="0087619C"/>
    <w:rsid w:val="0087642F"/>
    <w:rsid w:val="008768D0"/>
    <w:rsid w:val="00876A5D"/>
    <w:rsid w:val="00876A8A"/>
    <w:rsid w:val="00876F6C"/>
    <w:rsid w:val="008776E3"/>
    <w:rsid w:val="0087788B"/>
    <w:rsid w:val="008803AE"/>
    <w:rsid w:val="008803D1"/>
    <w:rsid w:val="00880773"/>
    <w:rsid w:val="008812C3"/>
    <w:rsid w:val="0088131C"/>
    <w:rsid w:val="008817CF"/>
    <w:rsid w:val="00881ABE"/>
    <w:rsid w:val="00881CE4"/>
    <w:rsid w:val="00882071"/>
    <w:rsid w:val="0088210B"/>
    <w:rsid w:val="0088263E"/>
    <w:rsid w:val="0088317A"/>
    <w:rsid w:val="008836FD"/>
    <w:rsid w:val="00884842"/>
    <w:rsid w:val="00884878"/>
    <w:rsid w:val="008849B2"/>
    <w:rsid w:val="00884A63"/>
    <w:rsid w:val="00884CA7"/>
    <w:rsid w:val="00884E0E"/>
    <w:rsid w:val="00885113"/>
    <w:rsid w:val="0088537D"/>
    <w:rsid w:val="0088558F"/>
    <w:rsid w:val="008856E2"/>
    <w:rsid w:val="00885AE4"/>
    <w:rsid w:val="00885EA4"/>
    <w:rsid w:val="00885FAA"/>
    <w:rsid w:val="00886B6D"/>
    <w:rsid w:val="00887316"/>
    <w:rsid w:val="0088767C"/>
    <w:rsid w:val="00887B89"/>
    <w:rsid w:val="008904DE"/>
    <w:rsid w:val="008906EF"/>
    <w:rsid w:val="00890C7C"/>
    <w:rsid w:val="00890DA7"/>
    <w:rsid w:val="00890DFF"/>
    <w:rsid w:val="008911F7"/>
    <w:rsid w:val="008915EF"/>
    <w:rsid w:val="00891F35"/>
    <w:rsid w:val="00891F4E"/>
    <w:rsid w:val="00892C9E"/>
    <w:rsid w:val="00893011"/>
    <w:rsid w:val="008935CA"/>
    <w:rsid w:val="0089373C"/>
    <w:rsid w:val="008937B7"/>
    <w:rsid w:val="008937DA"/>
    <w:rsid w:val="00893E7A"/>
    <w:rsid w:val="00893F2D"/>
    <w:rsid w:val="00894164"/>
    <w:rsid w:val="008941C5"/>
    <w:rsid w:val="00894534"/>
    <w:rsid w:val="008948AF"/>
    <w:rsid w:val="00894A07"/>
    <w:rsid w:val="00894F43"/>
    <w:rsid w:val="0089514B"/>
    <w:rsid w:val="00895C03"/>
    <w:rsid w:val="00895D1C"/>
    <w:rsid w:val="0089699E"/>
    <w:rsid w:val="0089702E"/>
    <w:rsid w:val="0089727C"/>
    <w:rsid w:val="0089745A"/>
    <w:rsid w:val="00897AC6"/>
    <w:rsid w:val="00897AD4"/>
    <w:rsid w:val="00897B89"/>
    <w:rsid w:val="008A00F9"/>
    <w:rsid w:val="008A05AF"/>
    <w:rsid w:val="008A064E"/>
    <w:rsid w:val="008A13EE"/>
    <w:rsid w:val="008A1849"/>
    <w:rsid w:val="008A1958"/>
    <w:rsid w:val="008A1A7E"/>
    <w:rsid w:val="008A2257"/>
    <w:rsid w:val="008A2650"/>
    <w:rsid w:val="008A2C06"/>
    <w:rsid w:val="008A2E7F"/>
    <w:rsid w:val="008A2F77"/>
    <w:rsid w:val="008A33DE"/>
    <w:rsid w:val="008A3B99"/>
    <w:rsid w:val="008A3DAE"/>
    <w:rsid w:val="008A4AF1"/>
    <w:rsid w:val="008A4EC8"/>
    <w:rsid w:val="008A5418"/>
    <w:rsid w:val="008A5499"/>
    <w:rsid w:val="008A5610"/>
    <w:rsid w:val="008A5676"/>
    <w:rsid w:val="008A5837"/>
    <w:rsid w:val="008A59E2"/>
    <w:rsid w:val="008A5C7F"/>
    <w:rsid w:val="008A603B"/>
    <w:rsid w:val="008A60F9"/>
    <w:rsid w:val="008A614F"/>
    <w:rsid w:val="008A624F"/>
    <w:rsid w:val="008A734F"/>
    <w:rsid w:val="008A7BF2"/>
    <w:rsid w:val="008B088E"/>
    <w:rsid w:val="008B0A29"/>
    <w:rsid w:val="008B0B50"/>
    <w:rsid w:val="008B0E26"/>
    <w:rsid w:val="008B0E42"/>
    <w:rsid w:val="008B14BD"/>
    <w:rsid w:val="008B1C79"/>
    <w:rsid w:val="008B1E15"/>
    <w:rsid w:val="008B2220"/>
    <w:rsid w:val="008B235A"/>
    <w:rsid w:val="008B2897"/>
    <w:rsid w:val="008B29AD"/>
    <w:rsid w:val="008B29B6"/>
    <w:rsid w:val="008B30B7"/>
    <w:rsid w:val="008B317F"/>
    <w:rsid w:val="008B3417"/>
    <w:rsid w:val="008B342F"/>
    <w:rsid w:val="008B3718"/>
    <w:rsid w:val="008B3D7A"/>
    <w:rsid w:val="008B40C3"/>
    <w:rsid w:val="008B43BD"/>
    <w:rsid w:val="008B4428"/>
    <w:rsid w:val="008B44B4"/>
    <w:rsid w:val="008B4680"/>
    <w:rsid w:val="008B4CA7"/>
    <w:rsid w:val="008B50FE"/>
    <w:rsid w:val="008B53B1"/>
    <w:rsid w:val="008B59A7"/>
    <w:rsid w:val="008B59F9"/>
    <w:rsid w:val="008B5C59"/>
    <w:rsid w:val="008B65F9"/>
    <w:rsid w:val="008B6E7B"/>
    <w:rsid w:val="008B70C8"/>
    <w:rsid w:val="008B772D"/>
    <w:rsid w:val="008B7B94"/>
    <w:rsid w:val="008B7BE6"/>
    <w:rsid w:val="008B7E5B"/>
    <w:rsid w:val="008C04E2"/>
    <w:rsid w:val="008C0653"/>
    <w:rsid w:val="008C07F6"/>
    <w:rsid w:val="008C0C73"/>
    <w:rsid w:val="008C0FB2"/>
    <w:rsid w:val="008C14C3"/>
    <w:rsid w:val="008C14C8"/>
    <w:rsid w:val="008C1640"/>
    <w:rsid w:val="008C17B6"/>
    <w:rsid w:val="008C17F6"/>
    <w:rsid w:val="008C1A05"/>
    <w:rsid w:val="008C235F"/>
    <w:rsid w:val="008C25EE"/>
    <w:rsid w:val="008C2626"/>
    <w:rsid w:val="008C31ED"/>
    <w:rsid w:val="008C37ED"/>
    <w:rsid w:val="008C3812"/>
    <w:rsid w:val="008C38FC"/>
    <w:rsid w:val="008C39D6"/>
    <w:rsid w:val="008C3F69"/>
    <w:rsid w:val="008C430A"/>
    <w:rsid w:val="008C432F"/>
    <w:rsid w:val="008C44FD"/>
    <w:rsid w:val="008C47D3"/>
    <w:rsid w:val="008C4E67"/>
    <w:rsid w:val="008C646E"/>
    <w:rsid w:val="008C65AF"/>
    <w:rsid w:val="008C6B7B"/>
    <w:rsid w:val="008C6C0C"/>
    <w:rsid w:val="008C6C5E"/>
    <w:rsid w:val="008C715D"/>
    <w:rsid w:val="008C719A"/>
    <w:rsid w:val="008C75B3"/>
    <w:rsid w:val="008C7B34"/>
    <w:rsid w:val="008C7C45"/>
    <w:rsid w:val="008C7F83"/>
    <w:rsid w:val="008C7FB5"/>
    <w:rsid w:val="008D06E3"/>
    <w:rsid w:val="008D0E16"/>
    <w:rsid w:val="008D12BC"/>
    <w:rsid w:val="008D13A2"/>
    <w:rsid w:val="008D15EE"/>
    <w:rsid w:val="008D1D0A"/>
    <w:rsid w:val="008D1FA4"/>
    <w:rsid w:val="008D2000"/>
    <w:rsid w:val="008D213B"/>
    <w:rsid w:val="008D241D"/>
    <w:rsid w:val="008D2828"/>
    <w:rsid w:val="008D2CC9"/>
    <w:rsid w:val="008D2F1F"/>
    <w:rsid w:val="008D3253"/>
    <w:rsid w:val="008D3A5F"/>
    <w:rsid w:val="008D3FB0"/>
    <w:rsid w:val="008D4384"/>
    <w:rsid w:val="008D4A21"/>
    <w:rsid w:val="008D5044"/>
    <w:rsid w:val="008D566D"/>
    <w:rsid w:val="008D5B93"/>
    <w:rsid w:val="008D631E"/>
    <w:rsid w:val="008D6550"/>
    <w:rsid w:val="008D65A9"/>
    <w:rsid w:val="008D6870"/>
    <w:rsid w:val="008D6B90"/>
    <w:rsid w:val="008D6EF3"/>
    <w:rsid w:val="008D78FB"/>
    <w:rsid w:val="008E04D7"/>
    <w:rsid w:val="008E1121"/>
    <w:rsid w:val="008E127A"/>
    <w:rsid w:val="008E13A3"/>
    <w:rsid w:val="008E1963"/>
    <w:rsid w:val="008E1F57"/>
    <w:rsid w:val="008E20F5"/>
    <w:rsid w:val="008E24C5"/>
    <w:rsid w:val="008E28AF"/>
    <w:rsid w:val="008E2A91"/>
    <w:rsid w:val="008E3351"/>
    <w:rsid w:val="008E3537"/>
    <w:rsid w:val="008E3A21"/>
    <w:rsid w:val="008E3C15"/>
    <w:rsid w:val="008E3E14"/>
    <w:rsid w:val="008E4150"/>
    <w:rsid w:val="008E4548"/>
    <w:rsid w:val="008E478C"/>
    <w:rsid w:val="008E47EB"/>
    <w:rsid w:val="008E4B64"/>
    <w:rsid w:val="008E4F85"/>
    <w:rsid w:val="008E5262"/>
    <w:rsid w:val="008E5861"/>
    <w:rsid w:val="008E5BE6"/>
    <w:rsid w:val="008E6698"/>
    <w:rsid w:val="008E6AE9"/>
    <w:rsid w:val="008E6AFD"/>
    <w:rsid w:val="008E6FA1"/>
    <w:rsid w:val="008E7602"/>
    <w:rsid w:val="008E7F32"/>
    <w:rsid w:val="008F06F1"/>
    <w:rsid w:val="008F0AB2"/>
    <w:rsid w:val="008F0AE0"/>
    <w:rsid w:val="008F0CB6"/>
    <w:rsid w:val="008F13FA"/>
    <w:rsid w:val="008F1983"/>
    <w:rsid w:val="008F1BFD"/>
    <w:rsid w:val="008F1D6F"/>
    <w:rsid w:val="008F1F99"/>
    <w:rsid w:val="008F22FC"/>
    <w:rsid w:val="008F2DDF"/>
    <w:rsid w:val="008F3123"/>
    <w:rsid w:val="008F3207"/>
    <w:rsid w:val="008F3B6E"/>
    <w:rsid w:val="008F3FBC"/>
    <w:rsid w:val="008F43C6"/>
    <w:rsid w:val="008F44D6"/>
    <w:rsid w:val="008F479E"/>
    <w:rsid w:val="008F4D0C"/>
    <w:rsid w:val="008F50C9"/>
    <w:rsid w:val="008F6157"/>
    <w:rsid w:val="008F6399"/>
    <w:rsid w:val="008F65D1"/>
    <w:rsid w:val="008F6613"/>
    <w:rsid w:val="008F69B3"/>
    <w:rsid w:val="008F6B6F"/>
    <w:rsid w:val="008F7342"/>
    <w:rsid w:val="00900E06"/>
    <w:rsid w:val="00900E37"/>
    <w:rsid w:val="0090121B"/>
    <w:rsid w:val="0090195F"/>
    <w:rsid w:val="00901A4E"/>
    <w:rsid w:val="00901ADF"/>
    <w:rsid w:val="00901BBE"/>
    <w:rsid w:val="0090263C"/>
    <w:rsid w:val="009032EC"/>
    <w:rsid w:val="009033B3"/>
    <w:rsid w:val="0090363F"/>
    <w:rsid w:val="00903F43"/>
    <w:rsid w:val="009044BD"/>
    <w:rsid w:val="00904CA3"/>
    <w:rsid w:val="00904D92"/>
    <w:rsid w:val="00905192"/>
    <w:rsid w:val="0090542B"/>
    <w:rsid w:val="009071C7"/>
    <w:rsid w:val="00907AF0"/>
    <w:rsid w:val="009101C6"/>
    <w:rsid w:val="009102F6"/>
    <w:rsid w:val="00910481"/>
    <w:rsid w:val="00910538"/>
    <w:rsid w:val="00910A1A"/>
    <w:rsid w:val="00910AAD"/>
    <w:rsid w:val="009116ED"/>
    <w:rsid w:val="00911957"/>
    <w:rsid w:val="00912317"/>
    <w:rsid w:val="00912453"/>
    <w:rsid w:val="009130E3"/>
    <w:rsid w:val="009131EF"/>
    <w:rsid w:val="0091370C"/>
    <w:rsid w:val="009139C1"/>
    <w:rsid w:val="00913E7A"/>
    <w:rsid w:val="0091454C"/>
    <w:rsid w:val="009148AA"/>
    <w:rsid w:val="00915900"/>
    <w:rsid w:val="00915DB7"/>
    <w:rsid w:val="009160A9"/>
    <w:rsid w:val="00916778"/>
    <w:rsid w:val="00916C4E"/>
    <w:rsid w:val="00916EBE"/>
    <w:rsid w:val="009170C5"/>
    <w:rsid w:val="00917343"/>
    <w:rsid w:val="009175B1"/>
    <w:rsid w:val="00917DBF"/>
    <w:rsid w:val="00920D8F"/>
    <w:rsid w:val="00921036"/>
    <w:rsid w:val="00921559"/>
    <w:rsid w:val="00921771"/>
    <w:rsid w:val="00921B05"/>
    <w:rsid w:val="00921B38"/>
    <w:rsid w:val="0092251E"/>
    <w:rsid w:val="00922B85"/>
    <w:rsid w:val="00922F6D"/>
    <w:rsid w:val="00923277"/>
    <w:rsid w:val="0092399A"/>
    <w:rsid w:val="00923BD6"/>
    <w:rsid w:val="00923CB1"/>
    <w:rsid w:val="00923CC9"/>
    <w:rsid w:val="00923DCF"/>
    <w:rsid w:val="0092418B"/>
    <w:rsid w:val="0092428C"/>
    <w:rsid w:val="009244B5"/>
    <w:rsid w:val="00924514"/>
    <w:rsid w:val="00924AA8"/>
    <w:rsid w:val="00924AF7"/>
    <w:rsid w:val="00924EC9"/>
    <w:rsid w:val="00925116"/>
    <w:rsid w:val="00925197"/>
    <w:rsid w:val="00926148"/>
    <w:rsid w:val="009261DA"/>
    <w:rsid w:val="0092638C"/>
    <w:rsid w:val="00926ADC"/>
    <w:rsid w:val="00926C4B"/>
    <w:rsid w:val="00926FE9"/>
    <w:rsid w:val="009273D6"/>
    <w:rsid w:val="0092741D"/>
    <w:rsid w:val="00927D53"/>
    <w:rsid w:val="009300BF"/>
    <w:rsid w:val="00930740"/>
    <w:rsid w:val="00930FDD"/>
    <w:rsid w:val="00932191"/>
    <w:rsid w:val="00932294"/>
    <w:rsid w:val="009322D4"/>
    <w:rsid w:val="009324AE"/>
    <w:rsid w:val="009324C0"/>
    <w:rsid w:val="00932748"/>
    <w:rsid w:val="00932F76"/>
    <w:rsid w:val="0093357F"/>
    <w:rsid w:val="009337AB"/>
    <w:rsid w:val="00933DB7"/>
    <w:rsid w:val="009345F2"/>
    <w:rsid w:val="0093530C"/>
    <w:rsid w:val="009358C5"/>
    <w:rsid w:val="009359D2"/>
    <w:rsid w:val="00935AB8"/>
    <w:rsid w:val="00935B1B"/>
    <w:rsid w:val="00936032"/>
    <w:rsid w:val="009360E0"/>
    <w:rsid w:val="009371B1"/>
    <w:rsid w:val="0093744E"/>
    <w:rsid w:val="009374A2"/>
    <w:rsid w:val="00937659"/>
    <w:rsid w:val="00937B83"/>
    <w:rsid w:val="009406AD"/>
    <w:rsid w:val="00940F8C"/>
    <w:rsid w:val="00941196"/>
    <w:rsid w:val="00941250"/>
    <w:rsid w:val="0094145F"/>
    <w:rsid w:val="0094179B"/>
    <w:rsid w:val="00941A85"/>
    <w:rsid w:val="00941A8D"/>
    <w:rsid w:val="00942C44"/>
    <w:rsid w:val="00943058"/>
    <w:rsid w:val="009430D3"/>
    <w:rsid w:val="009437A2"/>
    <w:rsid w:val="00943EFB"/>
    <w:rsid w:val="009443CF"/>
    <w:rsid w:val="009446B8"/>
    <w:rsid w:val="00944F7F"/>
    <w:rsid w:val="00945368"/>
    <w:rsid w:val="00945497"/>
    <w:rsid w:val="00945A31"/>
    <w:rsid w:val="00945D7D"/>
    <w:rsid w:val="0094687F"/>
    <w:rsid w:val="00946973"/>
    <w:rsid w:val="00946EF0"/>
    <w:rsid w:val="009476A9"/>
    <w:rsid w:val="0094792B"/>
    <w:rsid w:val="009479A0"/>
    <w:rsid w:val="00950AA2"/>
    <w:rsid w:val="00950C2F"/>
    <w:rsid w:val="009511E6"/>
    <w:rsid w:val="00951290"/>
    <w:rsid w:val="00951340"/>
    <w:rsid w:val="009516A3"/>
    <w:rsid w:val="00952170"/>
    <w:rsid w:val="0095230F"/>
    <w:rsid w:val="009526B5"/>
    <w:rsid w:val="00952CDC"/>
    <w:rsid w:val="00952FBF"/>
    <w:rsid w:val="0095362F"/>
    <w:rsid w:val="00953798"/>
    <w:rsid w:val="00953EFD"/>
    <w:rsid w:val="00954005"/>
    <w:rsid w:val="00954299"/>
    <w:rsid w:val="009542AC"/>
    <w:rsid w:val="009544A2"/>
    <w:rsid w:val="009560FB"/>
    <w:rsid w:val="00956670"/>
    <w:rsid w:val="0095673A"/>
    <w:rsid w:val="00956986"/>
    <w:rsid w:val="00956B9B"/>
    <w:rsid w:val="00957574"/>
    <w:rsid w:val="009578FB"/>
    <w:rsid w:val="009604BC"/>
    <w:rsid w:val="00960C85"/>
    <w:rsid w:val="00961030"/>
    <w:rsid w:val="00961AF5"/>
    <w:rsid w:val="00961CB3"/>
    <w:rsid w:val="00962046"/>
    <w:rsid w:val="00962277"/>
    <w:rsid w:val="00962399"/>
    <w:rsid w:val="009629A9"/>
    <w:rsid w:val="00962A34"/>
    <w:rsid w:val="009632B5"/>
    <w:rsid w:val="0096350E"/>
    <w:rsid w:val="00963C00"/>
    <w:rsid w:val="00963D65"/>
    <w:rsid w:val="00963E16"/>
    <w:rsid w:val="009642E5"/>
    <w:rsid w:val="00964834"/>
    <w:rsid w:val="00964BDD"/>
    <w:rsid w:val="00964C28"/>
    <w:rsid w:val="00964EF8"/>
    <w:rsid w:val="009650DF"/>
    <w:rsid w:val="00965BA8"/>
    <w:rsid w:val="00965F73"/>
    <w:rsid w:val="00965FFB"/>
    <w:rsid w:val="009660C6"/>
    <w:rsid w:val="009662D8"/>
    <w:rsid w:val="00966EB6"/>
    <w:rsid w:val="00967140"/>
    <w:rsid w:val="009676B5"/>
    <w:rsid w:val="00967787"/>
    <w:rsid w:val="0097040A"/>
    <w:rsid w:val="00970627"/>
    <w:rsid w:val="009706AA"/>
    <w:rsid w:val="00970DA7"/>
    <w:rsid w:val="009712D6"/>
    <w:rsid w:val="00971339"/>
    <w:rsid w:val="0097157F"/>
    <w:rsid w:val="009716AD"/>
    <w:rsid w:val="0097170F"/>
    <w:rsid w:val="0097179E"/>
    <w:rsid w:val="00971BB4"/>
    <w:rsid w:val="00972318"/>
    <w:rsid w:val="00972B4E"/>
    <w:rsid w:val="009734C7"/>
    <w:rsid w:val="009740E8"/>
    <w:rsid w:val="009745D7"/>
    <w:rsid w:val="00974823"/>
    <w:rsid w:val="0097503F"/>
    <w:rsid w:val="0097521D"/>
    <w:rsid w:val="009753F7"/>
    <w:rsid w:val="00975B81"/>
    <w:rsid w:val="00976027"/>
    <w:rsid w:val="00976CD4"/>
    <w:rsid w:val="00976DE2"/>
    <w:rsid w:val="0097717B"/>
    <w:rsid w:val="0097746A"/>
    <w:rsid w:val="00977E0A"/>
    <w:rsid w:val="009802BA"/>
    <w:rsid w:val="00980576"/>
    <w:rsid w:val="0098062C"/>
    <w:rsid w:val="009806C8"/>
    <w:rsid w:val="009808CC"/>
    <w:rsid w:val="00980CA0"/>
    <w:rsid w:val="00980CE7"/>
    <w:rsid w:val="00981851"/>
    <w:rsid w:val="00982B6F"/>
    <w:rsid w:val="00982C9F"/>
    <w:rsid w:val="00983076"/>
    <w:rsid w:val="009831BC"/>
    <w:rsid w:val="009833EF"/>
    <w:rsid w:val="00983725"/>
    <w:rsid w:val="00983E2B"/>
    <w:rsid w:val="0098400B"/>
    <w:rsid w:val="0098430D"/>
    <w:rsid w:val="00984459"/>
    <w:rsid w:val="00984654"/>
    <w:rsid w:val="009846AB"/>
    <w:rsid w:val="0098474E"/>
    <w:rsid w:val="009848D0"/>
    <w:rsid w:val="00984C01"/>
    <w:rsid w:val="00984E7C"/>
    <w:rsid w:val="00985605"/>
    <w:rsid w:val="0098593A"/>
    <w:rsid w:val="00985C34"/>
    <w:rsid w:val="00985E5A"/>
    <w:rsid w:val="0098697E"/>
    <w:rsid w:val="009869B1"/>
    <w:rsid w:val="00986A3C"/>
    <w:rsid w:val="00986E09"/>
    <w:rsid w:val="00986EFA"/>
    <w:rsid w:val="009875C0"/>
    <w:rsid w:val="00987974"/>
    <w:rsid w:val="00987A49"/>
    <w:rsid w:val="0099027D"/>
    <w:rsid w:val="009903E7"/>
    <w:rsid w:val="00990758"/>
    <w:rsid w:val="0099076B"/>
    <w:rsid w:val="009908DF"/>
    <w:rsid w:val="009909ED"/>
    <w:rsid w:val="009910D2"/>
    <w:rsid w:val="00991598"/>
    <w:rsid w:val="00991A24"/>
    <w:rsid w:val="00991A5E"/>
    <w:rsid w:val="009925E9"/>
    <w:rsid w:val="00992AC3"/>
    <w:rsid w:val="00992F43"/>
    <w:rsid w:val="00993465"/>
    <w:rsid w:val="00993B66"/>
    <w:rsid w:val="00993C72"/>
    <w:rsid w:val="00993EBD"/>
    <w:rsid w:val="009942FC"/>
    <w:rsid w:val="009943BC"/>
    <w:rsid w:val="009946AF"/>
    <w:rsid w:val="00994EE4"/>
    <w:rsid w:val="0099551E"/>
    <w:rsid w:val="0099611A"/>
    <w:rsid w:val="0099616D"/>
    <w:rsid w:val="00996ABB"/>
    <w:rsid w:val="00996F1E"/>
    <w:rsid w:val="009972E8"/>
    <w:rsid w:val="0099751C"/>
    <w:rsid w:val="00997584"/>
    <w:rsid w:val="00997900"/>
    <w:rsid w:val="00997994"/>
    <w:rsid w:val="00997BC2"/>
    <w:rsid w:val="00997E94"/>
    <w:rsid w:val="009A00F6"/>
    <w:rsid w:val="009A09E5"/>
    <w:rsid w:val="009A16E3"/>
    <w:rsid w:val="009A2CFC"/>
    <w:rsid w:val="009A350E"/>
    <w:rsid w:val="009A37E6"/>
    <w:rsid w:val="009A403E"/>
    <w:rsid w:val="009A449F"/>
    <w:rsid w:val="009A467B"/>
    <w:rsid w:val="009A4899"/>
    <w:rsid w:val="009A4972"/>
    <w:rsid w:val="009A4D5F"/>
    <w:rsid w:val="009A4F9C"/>
    <w:rsid w:val="009A5202"/>
    <w:rsid w:val="009A54FD"/>
    <w:rsid w:val="009A5665"/>
    <w:rsid w:val="009A57F3"/>
    <w:rsid w:val="009A5B72"/>
    <w:rsid w:val="009A5C70"/>
    <w:rsid w:val="009A5E1C"/>
    <w:rsid w:val="009A5E73"/>
    <w:rsid w:val="009A5EB6"/>
    <w:rsid w:val="009A5EC4"/>
    <w:rsid w:val="009A6244"/>
    <w:rsid w:val="009A6563"/>
    <w:rsid w:val="009A69D9"/>
    <w:rsid w:val="009A6A06"/>
    <w:rsid w:val="009A6AD6"/>
    <w:rsid w:val="009A6D66"/>
    <w:rsid w:val="009A7470"/>
    <w:rsid w:val="009A7784"/>
    <w:rsid w:val="009A7C6E"/>
    <w:rsid w:val="009B02A0"/>
    <w:rsid w:val="009B0C37"/>
    <w:rsid w:val="009B0C97"/>
    <w:rsid w:val="009B0F14"/>
    <w:rsid w:val="009B0FFF"/>
    <w:rsid w:val="009B1CC0"/>
    <w:rsid w:val="009B1CDD"/>
    <w:rsid w:val="009B1DE9"/>
    <w:rsid w:val="009B1E0C"/>
    <w:rsid w:val="009B224A"/>
    <w:rsid w:val="009B2271"/>
    <w:rsid w:val="009B257C"/>
    <w:rsid w:val="009B25B5"/>
    <w:rsid w:val="009B2741"/>
    <w:rsid w:val="009B2B0D"/>
    <w:rsid w:val="009B30BE"/>
    <w:rsid w:val="009B30D9"/>
    <w:rsid w:val="009B3537"/>
    <w:rsid w:val="009B3576"/>
    <w:rsid w:val="009B35C1"/>
    <w:rsid w:val="009B3D3D"/>
    <w:rsid w:val="009B4656"/>
    <w:rsid w:val="009B48DD"/>
    <w:rsid w:val="009B53DF"/>
    <w:rsid w:val="009B55FF"/>
    <w:rsid w:val="009B5C07"/>
    <w:rsid w:val="009B5CB2"/>
    <w:rsid w:val="009B644A"/>
    <w:rsid w:val="009B6674"/>
    <w:rsid w:val="009B6732"/>
    <w:rsid w:val="009B6A67"/>
    <w:rsid w:val="009B6F29"/>
    <w:rsid w:val="009B71E3"/>
    <w:rsid w:val="009B7254"/>
    <w:rsid w:val="009B77A4"/>
    <w:rsid w:val="009B78C3"/>
    <w:rsid w:val="009B7E58"/>
    <w:rsid w:val="009C00A7"/>
    <w:rsid w:val="009C03DD"/>
    <w:rsid w:val="009C0561"/>
    <w:rsid w:val="009C05D6"/>
    <w:rsid w:val="009C063B"/>
    <w:rsid w:val="009C06BC"/>
    <w:rsid w:val="009C0F3D"/>
    <w:rsid w:val="009C0FB9"/>
    <w:rsid w:val="009C1389"/>
    <w:rsid w:val="009C19DD"/>
    <w:rsid w:val="009C1CA7"/>
    <w:rsid w:val="009C1E88"/>
    <w:rsid w:val="009C22DC"/>
    <w:rsid w:val="009C2421"/>
    <w:rsid w:val="009C28B8"/>
    <w:rsid w:val="009C29AA"/>
    <w:rsid w:val="009C2C63"/>
    <w:rsid w:val="009C2D1E"/>
    <w:rsid w:val="009C3929"/>
    <w:rsid w:val="009C4AE4"/>
    <w:rsid w:val="009C5414"/>
    <w:rsid w:val="009C631C"/>
    <w:rsid w:val="009C70C5"/>
    <w:rsid w:val="009C7129"/>
    <w:rsid w:val="009C7626"/>
    <w:rsid w:val="009C7649"/>
    <w:rsid w:val="009C784D"/>
    <w:rsid w:val="009C7B15"/>
    <w:rsid w:val="009C7B32"/>
    <w:rsid w:val="009D05D3"/>
    <w:rsid w:val="009D0DC1"/>
    <w:rsid w:val="009D11E7"/>
    <w:rsid w:val="009D1227"/>
    <w:rsid w:val="009D132B"/>
    <w:rsid w:val="009D1AFD"/>
    <w:rsid w:val="009D1B4A"/>
    <w:rsid w:val="009D1BCD"/>
    <w:rsid w:val="009D1D73"/>
    <w:rsid w:val="009D221D"/>
    <w:rsid w:val="009D2BEA"/>
    <w:rsid w:val="009D2D70"/>
    <w:rsid w:val="009D30CF"/>
    <w:rsid w:val="009D38CB"/>
    <w:rsid w:val="009D430E"/>
    <w:rsid w:val="009D4414"/>
    <w:rsid w:val="009D4824"/>
    <w:rsid w:val="009D4A88"/>
    <w:rsid w:val="009D4E21"/>
    <w:rsid w:val="009D5129"/>
    <w:rsid w:val="009D55BA"/>
    <w:rsid w:val="009D56B3"/>
    <w:rsid w:val="009D58D9"/>
    <w:rsid w:val="009D5C1E"/>
    <w:rsid w:val="009D671D"/>
    <w:rsid w:val="009D6D5A"/>
    <w:rsid w:val="009D715F"/>
    <w:rsid w:val="009D71E9"/>
    <w:rsid w:val="009D79E3"/>
    <w:rsid w:val="009D7D5C"/>
    <w:rsid w:val="009E049E"/>
    <w:rsid w:val="009E0F87"/>
    <w:rsid w:val="009E15CB"/>
    <w:rsid w:val="009E1873"/>
    <w:rsid w:val="009E1A7D"/>
    <w:rsid w:val="009E1C2F"/>
    <w:rsid w:val="009E1D17"/>
    <w:rsid w:val="009E2417"/>
    <w:rsid w:val="009E2DD9"/>
    <w:rsid w:val="009E373D"/>
    <w:rsid w:val="009E39A4"/>
    <w:rsid w:val="009E3AF8"/>
    <w:rsid w:val="009E3D95"/>
    <w:rsid w:val="009E3FD3"/>
    <w:rsid w:val="009E4B1C"/>
    <w:rsid w:val="009E4E53"/>
    <w:rsid w:val="009E554F"/>
    <w:rsid w:val="009E6317"/>
    <w:rsid w:val="009E6880"/>
    <w:rsid w:val="009E6C83"/>
    <w:rsid w:val="009E74ED"/>
    <w:rsid w:val="009E7874"/>
    <w:rsid w:val="009E78D4"/>
    <w:rsid w:val="009E7E4A"/>
    <w:rsid w:val="009E7EB3"/>
    <w:rsid w:val="009F030A"/>
    <w:rsid w:val="009F0337"/>
    <w:rsid w:val="009F0C06"/>
    <w:rsid w:val="009F132E"/>
    <w:rsid w:val="009F1789"/>
    <w:rsid w:val="009F1FE0"/>
    <w:rsid w:val="009F2D06"/>
    <w:rsid w:val="009F44EE"/>
    <w:rsid w:val="009F48ED"/>
    <w:rsid w:val="009F4F18"/>
    <w:rsid w:val="009F5F9E"/>
    <w:rsid w:val="009F6B2F"/>
    <w:rsid w:val="009F6BD2"/>
    <w:rsid w:val="009F6D9E"/>
    <w:rsid w:val="009F6EBB"/>
    <w:rsid w:val="009F6F89"/>
    <w:rsid w:val="009F7311"/>
    <w:rsid w:val="009F76D4"/>
    <w:rsid w:val="00A002C0"/>
    <w:rsid w:val="00A01201"/>
    <w:rsid w:val="00A01656"/>
    <w:rsid w:val="00A02566"/>
    <w:rsid w:val="00A0331E"/>
    <w:rsid w:val="00A0354A"/>
    <w:rsid w:val="00A03920"/>
    <w:rsid w:val="00A03992"/>
    <w:rsid w:val="00A039D3"/>
    <w:rsid w:val="00A0401B"/>
    <w:rsid w:val="00A040BF"/>
    <w:rsid w:val="00A04291"/>
    <w:rsid w:val="00A04448"/>
    <w:rsid w:val="00A047AF"/>
    <w:rsid w:val="00A049B4"/>
    <w:rsid w:val="00A06308"/>
    <w:rsid w:val="00A067E4"/>
    <w:rsid w:val="00A070BC"/>
    <w:rsid w:val="00A0739D"/>
    <w:rsid w:val="00A0765F"/>
    <w:rsid w:val="00A07D9A"/>
    <w:rsid w:val="00A107A6"/>
    <w:rsid w:val="00A107F8"/>
    <w:rsid w:val="00A10A27"/>
    <w:rsid w:val="00A10AC1"/>
    <w:rsid w:val="00A111C4"/>
    <w:rsid w:val="00A11A4D"/>
    <w:rsid w:val="00A11C34"/>
    <w:rsid w:val="00A12107"/>
    <w:rsid w:val="00A127CB"/>
    <w:rsid w:val="00A1287E"/>
    <w:rsid w:val="00A12BE6"/>
    <w:rsid w:val="00A12C78"/>
    <w:rsid w:val="00A1330D"/>
    <w:rsid w:val="00A136BC"/>
    <w:rsid w:val="00A137BB"/>
    <w:rsid w:val="00A13A5D"/>
    <w:rsid w:val="00A13A63"/>
    <w:rsid w:val="00A13E61"/>
    <w:rsid w:val="00A13F3C"/>
    <w:rsid w:val="00A14142"/>
    <w:rsid w:val="00A142AA"/>
    <w:rsid w:val="00A144A3"/>
    <w:rsid w:val="00A1457F"/>
    <w:rsid w:val="00A14599"/>
    <w:rsid w:val="00A14742"/>
    <w:rsid w:val="00A14B75"/>
    <w:rsid w:val="00A15352"/>
    <w:rsid w:val="00A15595"/>
    <w:rsid w:val="00A158F5"/>
    <w:rsid w:val="00A15BFF"/>
    <w:rsid w:val="00A15D1E"/>
    <w:rsid w:val="00A164AE"/>
    <w:rsid w:val="00A169A4"/>
    <w:rsid w:val="00A16D9D"/>
    <w:rsid w:val="00A173BD"/>
    <w:rsid w:val="00A1785E"/>
    <w:rsid w:val="00A17909"/>
    <w:rsid w:val="00A179C8"/>
    <w:rsid w:val="00A17B19"/>
    <w:rsid w:val="00A17B7A"/>
    <w:rsid w:val="00A17DAB"/>
    <w:rsid w:val="00A20266"/>
    <w:rsid w:val="00A204C3"/>
    <w:rsid w:val="00A205CD"/>
    <w:rsid w:val="00A20692"/>
    <w:rsid w:val="00A20C09"/>
    <w:rsid w:val="00A20F79"/>
    <w:rsid w:val="00A216DC"/>
    <w:rsid w:val="00A21B97"/>
    <w:rsid w:val="00A21BC2"/>
    <w:rsid w:val="00A21DD8"/>
    <w:rsid w:val="00A21F6F"/>
    <w:rsid w:val="00A2209C"/>
    <w:rsid w:val="00A2225D"/>
    <w:rsid w:val="00A2265B"/>
    <w:rsid w:val="00A22C24"/>
    <w:rsid w:val="00A22CD0"/>
    <w:rsid w:val="00A2325C"/>
    <w:rsid w:val="00A23D0B"/>
    <w:rsid w:val="00A23DC4"/>
    <w:rsid w:val="00A2446E"/>
    <w:rsid w:val="00A2448D"/>
    <w:rsid w:val="00A24A37"/>
    <w:rsid w:val="00A24BD9"/>
    <w:rsid w:val="00A24C7E"/>
    <w:rsid w:val="00A24EE0"/>
    <w:rsid w:val="00A2525C"/>
    <w:rsid w:val="00A25BEC"/>
    <w:rsid w:val="00A267B4"/>
    <w:rsid w:val="00A2708F"/>
    <w:rsid w:val="00A2754F"/>
    <w:rsid w:val="00A275C5"/>
    <w:rsid w:val="00A27CCA"/>
    <w:rsid w:val="00A3026B"/>
    <w:rsid w:val="00A302A3"/>
    <w:rsid w:val="00A30402"/>
    <w:rsid w:val="00A30605"/>
    <w:rsid w:val="00A30808"/>
    <w:rsid w:val="00A30938"/>
    <w:rsid w:val="00A311CF"/>
    <w:rsid w:val="00A313F7"/>
    <w:rsid w:val="00A31E32"/>
    <w:rsid w:val="00A31FB4"/>
    <w:rsid w:val="00A3224C"/>
    <w:rsid w:val="00A33BFB"/>
    <w:rsid w:val="00A33DD8"/>
    <w:rsid w:val="00A33E41"/>
    <w:rsid w:val="00A3437A"/>
    <w:rsid w:val="00A343D1"/>
    <w:rsid w:val="00A34424"/>
    <w:rsid w:val="00A34449"/>
    <w:rsid w:val="00A35623"/>
    <w:rsid w:val="00A3568E"/>
    <w:rsid w:val="00A3570C"/>
    <w:rsid w:val="00A360D7"/>
    <w:rsid w:val="00A36504"/>
    <w:rsid w:val="00A36968"/>
    <w:rsid w:val="00A37356"/>
    <w:rsid w:val="00A37486"/>
    <w:rsid w:val="00A37978"/>
    <w:rsid w:val="00A37E03"/>
    <w:rsid w:val="00A37EDA"/>
    <w:rsid w:val="00A40663"/>
    <w:rsid w:val="00A40857"/>
    <w:rsid w:val="00A40D74"/>
    <w:rsid w:val="00A40E8A"/>
    <w:rsid w:val="00A41494"/>
    <w:rsid w:val="00A41499"/>
    <w:rsid w:val="00A41745"/>
    <w:rsid w:val="00A417CE"/>
    <w:rsid w:val="00A41A9D"/>
    <w:rsid w:val="00A42DBF"/>
    <w:rsid w:val="00A431C6"/>
    <w:rsid w:val="00A43203"/>
    <w:rsid w:val="00A433E2"/>
    <w:rsid w:val="00A435A7"/>
    <w:rsid w:val="00A43696"/>
    <w:rsid w:val="00A439B1"/>
    <w:rsid w:val="00A43ACF"/>
    <w:rsid w:val="00A4496D"/>
    <w:rsid w:val="00A44F04"/>
    <w:rsid w:val="00A450F6"/>
    <w:rsid w:val="00A456CD"/>
    <w:rsid w:val="00A46256"/>
    <w:rsid w:val="00A46959"/>
    <w:rsid w:val="00A46CE1"/>
    <w:rsid w:val="00A471E5"/>
    <w:rsid w:val="00A473B5"/>
    <w:rsid w:val="00A47823"/>
    <w:rsid w:val="00A47E88"/>
    <w:rsid w:val="00A47FF6"/>
    <w:rsid w:val="00A503D9"/>
    <w:rsid w:val="00A505CC"/>
    <w:rsid w:val="00A5129B"/>
    <w:rsid w:val="00A518A4"/>
    <w:rsid w:val="00A51C76"/>
    <w:rsid w:val="00A5264B"/>
    <w:rsid w:val="00A529E7"/>
    <w:rsid w:val="00A52F7C"/>
    <w:rsid w:val="00A53067"/>
    <w:rsid w:val="00A531A2"/>
    <w:rsid w:val="00A533DD"/>
    <w:rsid w:val="00A53913"/>
    <w:rsid w:val="00A53AC1"/>
    <w:rsid w:val="00A53CBD"/>
    <w:rsid w:val="00A53EEA"/>
    <w:rsid w:val="00A54230"/>
    <w:rsid w:val="00A5431B"/>
    <w:rsid w:val="00A5494C"/>
    <w:rsid w:val="00A54ADF"/>
    <w:rsid w:val="00A54F93"/>
    <w:rsid w:val="00A55431"/>
    <w:rsid w:val="00A5576C"/>
    <w:rsid w:val="00A55A5B"/>
    <w:rsid w:val="00A56ADF"/>
    <w:rsid w:val="00A579CB"/>
    <w:rsid w:val="00A579E8"/>
    <w:rsid w:val="00A57D99"/>
    <w:rsid w:val="00A600EF"/>
    <w:rsid w:val="00A602D1"/>
    <w:rsid w:val="00A60374"/>
    <w:rsid w:val="00A608A3"/>
    <w:rsid w:val="00A60938"/>
    <w:rsid w:val="00A60B22"/>
    <w:rsid w:val="00A60B52"/>
    <w:rsid w:val="00A61150"/>
    <w:rsid w:val="00A611CC"/>
    <w:rsid w:val="00A61685"/>
    <w:rsid w:val="00A616FB"/>
    <w:rsid w:val="00A61E6F"/>
    <w:rsid w:val="00A61FC3"/>
    <w:rsid w:val="00A61FF8"/>
    <w:rsid w:val="00A6212D"/>
    <w:rsid w:val="00A625DC"/>
    <w:rsid w:val="00A63054"/>
    <w:rsid w:val="00A632AA"/>
    <w:rsid w:val="00A63AF0"/>
    <w:rsid w:val="00A63BE8"/>
    <w:rsid w:val="00A63FB4"/>
    <w:rsid w:val="00A64027"/>
    <w:rsid w:val="00A64A22"/>
    <w:rsid w:val="00A64EC2"/>
    <w:rsid w:val="00A64FD6"/>
    <w:rsid w:val="00A65A2E"/>
    <w:rsid w:val="00A6672A"/>
    <w:rsid w:val="00A668BB"/>
    <w:rsid w:val="00A66993"/>
    <w:rsid w:val="00A66CAD"/>
    <w:rsid w:val="00A67240"/>
    <w:rsid w:val="00A672AC"/>
    <w:rsid w:val="00A67B6B"/>
    <w:rsid w:val="00A67BC0"/>
    <w:rsid w:val="00A67C5E"/>
    <w:rsid w:val="00A67D8B"/>
    <w:rsid w:val="00A70395"/>
    <w:rsid w:val="00A707F5"/>
    <w:rsid w:val="00A70B5B"/>
    <w:rsid w:val="00A7196C"/>
    <w:rsid w:val="00A71FFE"/>
    <w:rsid w:val="00A7235A"/>
    <w:rsid w:val="00A72848"/>
    <w:rsid w:val="00A73092"/>
    <w:rsid w:val="00A733B2"/>
    <w:rsid w:val="00A734E1"/>
    <w:rsid w:val="00A73569"/>
    <w:rsid w:val="00A73B2C"/>
    <w:rsid w:val="00A747F8"/>
    <w:rsid w:val="00A7602F"/>
    <w:rsid w:val="00A76933"/>
    <w:rsid w:val="00A76A02"/>
    <w:rsid w:val="00A76A1B"/>
    <w:rsid w:val="00A76A77"/>
    <w:rsid w:val="00A76E60"/>
    <w:rsid w:val="00A77038"/>
    <w:rsid w:val="00A770E2"/>
    <w:rsid w:val="00A77236"/>
    <w:rsid w:val="00A774CB"/>
    <w:rsid w:val="00A779E8"/>
    <w:rsid w:val="00A77C26"/>
    <w:rsid w:val="00A77D6B"/>
    <w:rsid w:val="00A8017A"/>
    <w:rsid w:val="00A80855"/>
    <w:rsid w:val="00A80AE1"/>
    <w:rsid w:val="00A80CF3"/>
    <w:rsid w:val="00A80EE0"/>
    <w:rsid w:val="00A81245"/>
    <w:rsid w:val="00A819F4"/>
    <w:rsid w:val="00A81D61"/>
    <w:rsid w:val="00A81F86"/>
    <w:rsid w:val="00A81FFE"/>
    <w:rsid w:val="00A82067"/>
    <w:rsid w:val="00A8320E"/>
    <w:rsid w:val="00A833F8"/>
    <w:rsid w:val="00A837DA"/>
    <w:rsid w:val="00A83C39"/>
    <w:rsid w:val="00A83D38"/>
    <w:rsid w:val="00A8437C"/>
    <w:rsid w:val="00A84CE0"/>
    <w:rsid w:val="00A84E24"/>
    <w:rsid w:val="00A851B2"/>
    <w:rsid w:val="00A865DB"/>
    <w:rsid w:val="00A866E0"/>
    <w:rsid w:val="00A86757"/>
    <w:rsid w:val="00A868C6"/>
    <w:rsid w:val="00A86E8F"/>
    <w:rsid w:val="00A87077"/>
    <w:rsid w:val="00A872D5"/>
    <w:rsid w:val="00A87967"/>
    <w:rsid w:val="00A87EDE"/>
    <w:rsid w:val="00A904DF"/>
    <w:rsid w:val="00A90510"/>
    <w:rsid w:val="00A9083D"/>
    <w:rsid w:val="00A90982"/>
    <w:rsid w:val="00A91250"/>
    <w:rsid w:val="00A913A4"/>
    <w:rsid w:val="00A91C94"/>
    <w:rsid w:val="00A92961"/>
    <w:rsid w:val="00A92EAC"/>
    <w:rsid w:val="00A93060"/>
    <w:rsid w:val="00A9317E"/>
    <w:rsid w:val="00A93705"/>
    <w:rsid w:val="00A937CB"/>
    <w:rsid w:val="00A93931"/>
    <w:rsid w:val="00A93F17"/>
    <w:rsid w:val="00A942F1"/>
    <w:rsid w:val="00A94A8F"/>
    <w:rsid w:val="00A94BB7"/>
    <w:rsid w:val="00A95436"/>
    <w:rsid w:val="00A95770"/>
    <w:rsid w:val="00A95837"/>
    <w:rsid w:val="00A95CD1"/>
    <w:rsid w:val="00A9621C"/>
    <w:rsid w:val="00A967D9"/>
    <w:rsid w:val="00A96A4E"/>
    <w:rsid w:val="00A96B50"/>
    <w:rsid w:val="00A96E22"/>
    <w:rsid w:val="00A979D7"/>
    <w:rsid w:val="00A97A53"/>
    <w:rsid w:val="00A97A5E"/>
    <w:rsid w:val="00AA0582"/>
    <w:rsid w:val="00AA0D87"/>
    <w:rsid w:val="00AA0F0D"/>
    <w:rsid w:val="00AA1FE3"/>
    <w:rsid w:val="00AA28E8"/>
    <w:rsid w:val="00AA2F69"/>
    <w:rsid w:val="00AA2FF7"/>
    <w:rsid w:val="00AA31BA"/>
    <w:rsid w:val="00AA326B"/>
    <w:rsid w:val="00AA3549"/>
    <w:rsid w:val="00AA39B4"/>
    <w:rsid w:val="00AA3EA5"/>
    <w:rsid w:val="00AA46DA"/>
    <w:rsid w:val="00AA46EA"/>
    <w:rsid w:val="00AA4B2D"/>
    <w:rsid w:val="00AA4C7B"/>
    <w:rsid w:val="00AA4D72"/>
    <w:rsid w:val="00AA4ECF"/>
    <w:rsid w:val="00AA4F94"/>
    <w:rsid w:val="00AA55FD"/>
    <w:rsid w:val="00AA5864"/>
    <w:rsid w:val="00AA5B72"/>
    <w:rsid w:val="00AA5C9B"/>
    <w:rsid w:val="00AA5E40"/>
    <w:rsid w:val="00AA5F75"/>
    <w:rsid w:val="00AA600B"/>
    <w:rsid w:val="00AA63F7"/>
    <w:rsid w:val="00AA6E21"/>
    <w:rsid w:val="00AA7155"/>
    <w:rsid w:val="00AA7537"/>
    <w:rsid w:val="00AA757F"/>
    <w:rsid w:val="00AA7843"/>
    <w:rsid w:val="00AA785A"/>
    <w:rsid w:val="00AB074A"/>
    <w:rsid w:val="00AB11B2"/>
    <w:rsid w:val="00AB1EEB"/>
    <w:rsid w:val="00AB208F"/>
    <w:rsid w:val="00AB2492"/>
    <w:rsid w:val="00AB2678"/>
    <w:rsid w:val="00AB26C6"/>
    <w:rsid w:val="00AB2830"/>
    <w:rsid w:val="00AB34AC"/>
    <w:rsid w:val="00AB3878"/>
    <w:rsid w:val="00AB3B9A"/>
    <w:rsid w:val="00AB41F7"/>
    <w:rsid w:val="00AB42DB"/>
    <w:rsid w:val="00AB4673"/>
    <w:rsid w:val="00AB46AA"/>
    <w:rsid w:val="00AB4E0F"/>
    <w:rsid w:val="00AB4E3B"/>
    <w:rsid w:val="00AB50FA"/>
    <w:rsid w:val="00AB5C46"/>
    <w:rsid w:val="00AB5E0C"/>
    <w:rsid w:val="00AB5F53"/>
    <w:rsid w:val="00AB66ED"/>
    <w:rsid w:val="00AB6700"/>
    <w:rsid w:val="00AB68FF"/>
    <w:rsid w:val="00AB6B83"/>
    <w:rsid w:val="00AB6CBC"/>
    <w:rsid w:val="00AB6D54"/>
    <w:rsid w:val="00AB6E7B"/>
    <w:rsid w:val="00AB6F8F"/>
    <w:rsid w:val="00AB7201"/>
    <w:rsid w:val="00AB7938"/>
    <w:rsid w:val="00AB7CFA"/>
    <w:rsid w:val="00AB7D87"/>
    <w:rsid w:val="00AB7FA2"/>
    <w:rsid w:val="00AC0568"/>
    <w:rsid w:val="00AC0B54"/>
    <w:rsid w:val="00AC0FF3"/>
    <w:rsid w:val="00AC1530"/>
    <w:rsid w:val="00AC1822"/>
    <w:rsid w:val="00AC22F3"/>
    <w:rsid w:val="00AC27C2"/>
    <w:rsid w:val="00AC2BC4"/>
    <w:rsid w:val="00AC322D"/>
    <w:rsid w:val="00AC33B8"/>
    <w:rsid w:val="00AC348F"/>
    <w:rsid w:val="00AC3749"/>
    <w:rsid w:val="00AC384C"/>
    <w:rsid w:val="00AC3A9D"/>
    <w:rsid w:val="00AC41C2"/>
    <w:rsid w:val="00AC41CE"/>
    <w:rsid w:val="00AC42A3"/>
    <w:rsid w:val="00AC4351"/>
    <w:rsid w:val="00AC45BF"/>
    <w:rsid w:val="00AC4FE8"/>
    <w:rsid w:val="00AC4FF0"/>
    <w:rsid w:val="00AC5644"/>
    <w:rsid w:val="00AC5843"/>
    <w:rsid w:val="00AC58E3"/>
    <w:rsid w:val="00AC5C72"/>
    <w:rsid w:val="00AC6217"/>
    <w:rsid w:val="00AC66C2"/>
    <w:rsid w:val="00AC69B1"/>
    <w:rsid w:val="00AC6BCB"/>
    <w:rsid w:val="00AC6D8D"/>
    <w:rsid w:val="00AC6DED"/>
    <w:rsid w:val="00AC6FD5"/>
    <w:rsid w:val="00AC75D7"/>
    <w:rsid w:val="00AD017D"/>
    <w:rsid w:val="00AD02FA"/>
    <w:rsid w:val="00AD0869"/>
    <w:rsid w:val="00AD0A0C"/>
    <w:rsid w:val="00AD0AE8"/>
    <w:rsid w:val="00AD15E7"/>
    <w:rsid w:val="00AD1895"/>
    <w:rsid w:val="00AD18A1"/>
    <w:rsid w:val="00AD1905"/>
    <w:rsid w:val="00AD197B"/>
    <w:rsid w:val="00AD1B01"/>
    <w:rsid w:val="00AD1DF9"/>
    <w:rsid w:val="00AD2342"/>
    <w:rsid w:val="00AD2389"/>
    <w:rsid w:val="00AD2E29"/>
    <w:rsid w:val="00AD3308"/>
    <w:rsid w:val="00AD330B"/>
    <w:rsid w:val="00AD3A94"/>
    <w:rsid w:val="00AD3BF5"/>
    <w:rsid w:val="00AD3D71"/>
    <w:rsid w:val="00AD3E4E"/>
    <w:rsid w:val="00AD4036"/>
    <w:rsid w:val="00AD4573"/>
    <w:rsid w:val="00AD483D"/>
    <w:rsid w:val="00AD4C0B"/>
    <w:rsid w:val="00AD507D"/>
    <w:rsid w:val="00AD517E"/>
    <w:rsid w:val="00AD5854"/>
    <w:rsid w:val="00AD6561"/>
    <w:rsid w:val="00AD6A3C"/>
    <w:rsid w:val="00AD771C"/>
    <w:rsid w:val="00AD7818"/>
    <w:rsid w:val="00AD790F"/>
    <w:rsid w:val="00AD7D62"/>
    <w:rsid w:val="00AE1377"/>
    <w:rsid w:val="00AE160F"/>
    <w:rsid w:val="00AE1828"/>
    <w:rsid w:val="00AE1AA1"/>
    <w:rsid w:val="00AE1AAB"/>
    <w:rsid w:val="00AE1B2D"/>
    <w:rsid w:val="00AE2168"/>
    <w:rsid w:val="00AE28F3"/>
    <w:rsid w:val="00AE2927"/>
    <w:rsid w:val="00AE2ECA"/>
    <w:rsid w:val="00AE30F4"/>
    <w:rsid w:val="00AE33A5"/>
    <w:rsid w:val="00AE33B9"/>
    <w:rsid w:val="00AE344E"/>
    <w:rsid w:val="00AE3A32"/>
    <w:rsid w:val="00AE51F3"/>
    <w:rsid w:val="00AE5B68"/>
    <w:rsid w:val="00AE6BDE"/>
    <w:rsid w:val="00AE6CC4"/>
    <w:rsid w:val="00AE782A"/>
    <w:rsid w:val="00AE7997"/>
    <w:rsid w:val="00AF0145"/>
    <w:rsid w:val="00AF0339"/>
    <w:rsid w:val="00AF08AA"/>
    <w:rsid w:val="00AF10D8"/>
    <w:rsid w:val="00AF1352"/>
    <w:rsid w:val="00AF1D59"/>
    <w:rsid w:val="00AF1DA1"/>
    <w:rsid w:val="00AF1F15"/>
    <w:rsid w:val="00AF2150"/>
    <w:rsid w:val="00AF2816"/>
    <w:rsid w:val="00AF2EF4"/>
    <w:rsid w:val="00AF366C"/>
    <w:rsid w:val="00AF3D6D"/>
    <w:rsid w:val="00AF4571"/>
    <w:rsid w:val="00AF57F6"/>
    <w:rsid w:val="00AF5976"/>
    <w:rsid w:val="00AF5A74"/>
    <w:rsid w:val="00AF5F20"/>
    <w:rsid w:val="00AF6757"/>
    <w:rsid w:val="00AF6B72"/>
    <w:rsid w:val="00AF6EB0"/>
    <w:rsid w:val="00AF752C"/>
    <w:rsid w:val="00AF76C5"/>
    <w:rsid w:val="00AF7A40"/>
    <w:rsid w:val="00B003B4"/>
    <w:rsid w:val="00B00A65"/>
    <w:rsid w:val="00B00AEF"/>
    <w:rsid w:val="00B00BB2"/>
    <w:rsid w:val="00B01746"/>
    <w:rsid w:val="00B01871"/>
    <w:rsid w:val="00B02359"/>
    <w:rsid w:val="00B027AA"/>
    <w:rsid w:val="00B029C7"/>
    <w:rsid w:val="00B033AA"/>
    <w:rsid w:val="00B037BA"/>
    <w:rsid w:val="00B039F7"/>
    <w:rsid w:val="00B04B58"/>
    <w:rsid w:val="00B04FCA"/>
    <w:rsid w:val="00B051FA"/>
    <w:rsid w:val="00B05458"/>
    <w:rsid w:val="00B0563D"/>
    <w:rsid w:val="00B05BF6"/>
    <w:rsid w:val="00B05FE1"/>
    <w:rsid w:val="00B06123"/>
    <w:rsid w:val="00B06784"/>
    <w:rsid w:val="00B06841"/>
    <w:rsid w:val="00B06A2F"/>
    <w:rsid w:val="00B06F82"/>
    <w:rsid w:val="00B07584"/>
    <w:rsid w:val="00B10237"/>
    <w:rsid w:val="00B1044C"/>
    <w:rsid w:val="00B10513"/>
    <w:rsid w:val="00B107B9"/>
    <w:rsid w:val="00B1085C"/>
    <w:rsid w:val="00B10CD7"/>
    <w:rsid w:val="00B11175"/>
    <w:rsid w:val="00B112A6"/>
    <w:rsid w:val="00B116DF"/>
    <w:rsid w:val="00B1176B"/>
    <w:rsid w:val="00B11FE4"/>
    <w:rsid w:val="00B12007"/>
    <w:rsid w:val="00B12072"/>
    <w:rsid w:val="00B125FE"/>
    <w:rsid w:val="00B12609"/>
    <w:rsid w:val="00B12C36"/>
    <w:rsid w:val="00B131AB"/>
    <w:rsid w:val="00B13251"/>
    <w:rsid w:val="00B1387F"/>
    <w:rsid w:val="00B1396A"/>
    <w:rsid w:val="00B139C3"/>
    <w:rsid w:val="00B13EAC"/>
    <w:rsid w:val="00B14091"/>
    <w:rsid w:val="00B140F8"/>
    <w:rsid w:val="00B1426B"/>
    <w:rsid w:val="00B1437E"/>
    <w:rsid w:val="00B1457F"/>
    <w:rsid w:val="00B148F3"/>
    <w:rsid w:val="00B15014"/>
    <w:rsid w:val="00B15160"/>
    <w:rsid w:val="00B152D5"/>
    <w:rsid w:val="00B156E3"/>
    <w:rsid w:val="00B15EE5"/>
    <w:rsid w:val="00B16723"/>
    <w:rsid w:val="00B16769"/>
    <w:rsid w:val="00B1687C"/>
    <w:rsid w:val="00B16C02"/>
    <w:rsid w:val="00B1737E"/>
    <w:rsid w:val="00B178F5"/>
    <w:rsid w:val="00B17ABE"/>
    <w:rsid w:val="00B17C4B"/>
    <w:rsid w:val="00B17D2E"/>
    <w:rsid w:val="00B20124"/>
    <w:rsid w:val="00B20C2B"/>
    <w:rsid w:val="00B20E42"/>
    <w:rsid w:val="00B22015"/>
    <w:rsid w:val="00B22328"/>
    <w:rsid w:val="00B224E9"/>
    <w:rsid w:val="00B22517"/>
    <w:rsid w:val="00B22D07"/>
    <w:rsid w:val="00B22DFC"/>
    <w:rsid w:val="00B233C7"/>
    <w:rsid w:val="00B238F4"/>
    <w:rsid w:val="00B23991"/>
    <w:rsid w:val="00B24046"/>
    <w:rsid w:val="00B2404A"/>
    <w:rsid w:val="00B24166"/>
    <w:rsid w:val="00B24251"/>
    <w:rsid w:val="00B24256"/>
    <w:rsid w:val="00B24664"/>
    <w:rsid w:val="00B24976"/>
    <w:rsid w:val="00B24D3D"/>
    <w:rsid w:val="00B25B6B"/>
    <w:rsid w:val="00B25DCF"/>
    <w:rsid w:val="00B25EC9"/>
    <w:rsid w:val="00B260B7"/>
    <w:rsid w:val="00B26107"/>
    <w:rsid w:val="00B27AB2"/>
    <w:rsid w:val="00B27DC3"/>
    <w:rsid w:val="00B30400"/>
    <w:rsid w:val="00B307E6"/>
    <w:rsid w:val="00B3098F"/>
    <w:rsid w:val="00B31119"/>
    <w:rsid w:val="00B319DF"/>
    <w:rsid w:val="00B31D9A"/>
    <w:rsid w:val="00B31EC7"/>
    <w:rsid w:val="00B3227B"/>
    <w:rsid w:val="00B3256C"/>
    <w:rsid w:val="00B327AA"/>
    <w:rsid w:val="00B327C3"/>
    <w:rsid w:val="00B32ADD"/>
    <w:rsid w:val="00B32FA7"/>
    <w:rsid w:val="00B33342"/>
    <w:rsid w:val="00B33808"/>
    <w:rsid w:val="00B338D5"/>
    <w:rsid w:val="00B33EBC"/>
    <w:rsid w:val="00B34DCF"/>
    <w:rsid w:val="00B354AC"/>
    <w:rsid w:val="00B35AB5"/>
    <w:rsid w:val="00B35C9E"/>
    <w:rsid w:val="00B35CE6"/>
    <w:rsid w:val="00B364C1"/>
    <w:rsid w:val="00B366F4"/>
    <w:rsid w:val="00B36934"/>
    <w:rsid w:val="00B36DC1"/>
    <w:rsid w:val="00B36E1B"/>
    <w:rsid w:val="00B36E89"/>
    <w:rsid w:val="00B36E8A"/>
    <w:rsid w:val="00B37036"/>
    <w:rsid w:val="00B375D1"/>
    <w:rsid w:val="00B37A19"/>
    <w:rsid w:val="00B37B56"/>
    <w:rsid w:val="00B40099"/>
    <w:rsid w:val="00B403AB"/>
    <w:rsid w:val="00B40439"/>
    <w:rsid w:val="00B40625"/>
    <w:rsid w:val="00B40B13"/>
    <w:rsid w:val="00B40BB8"/>
    <w:rsid w:val="00B40FA3"/>
    <w:rsid w:val="00B41534"/>
    <w:rsid w:val="00B41DB8"/>
    <w:rsid w:val="00B41FF2"/>
    <w:rsid w:val="00B420FA"/>
    <w:rsid w:val="00B423C0"/>
    <w:rsid w:val="00B42402"/>
    <w:rsid w:val="00B427BE"/>
    <w:rsid w:val="00B439FD"/>
    <w:rsid w:val="00B43ABB"/>
    <w:rsid w:val="00B440FA"/>
    <w:rsid w:val="00B44A4B"/>
    <w:rsid w:val="00B44C1D"/>
    <w:rsid w:val="00B44EEE"/>
    <w:rsid w:val="00B45040"/>
    <w:rsid w:val="00B455C5"/>
    <w:rsid w:val="00B45DB6"/>
    <w:rsid w:val="00B46B38"/>
    <w:rsid w:val="00B46DBC"/>
    <w:rsid w:val="00B47153"/>
    <w:rsid w:val="00B47A5C"/>
    <w:rsid w:val="00B47CBA"/>
    <w:rsid w:val="00B47CFA"/>
    <w:rsid w:val="00B47E6A"/>
    <w:rsid w:val="00B508F5"/>
    <w:rsid w:val="00B509EC"/>
    <w:rsid w:val="00B50CB3"/>
    <w:rsid w:val="00B50EED"/>
    <w:rsid w:val="00B51070"/>
    <w:rsid w:val="00B5111F"/>
    <w:rsid w:val="00B511C6"/>
    <w:rsid w:val="00B53143"/>
    <w:rsid w:val="00B535D0"/>
    <w:rsid w:val="00B535E7"/>
    <w:rsid w:val="00B5392A"/>
    <w:rsid w:val="00B539B0"/>
    <w:rsid w:val="00B53E1E"/>
    <w:rsid w:val="00B5406B"/>
    <w:rsid w:val="00B5431C"/>
    <w:rsid w:val="00B552B0"/>
    <w:rsid w:val="00B5587B"/>
    <w:rsid w:val="00B5672A"/>
    <w:rsid w:val="00B5684E"/>
    <w:rsid w:val="00B56C47"/>
    <w:rsid w:val="00B571E9"/>
    <w:rsid w:val="00B5761C"/>
    <w:rsid w:val="00B5776B"/>
    <w:rsid w:val="00B60295"/>
    <w:rsid w:val="00B6053C"/>
    <w:rsid w:val="00B605AD"/>
    <w:rsid w:val="00B610AD"/>
    <w:rsid w:val="00B61230"/>
    <w:rsid w:val="00B61671"/>
    <w:rsid w:val="00B616EA"/>
    <w:rsid w:val="00B61A4C"/>
    <w:rsid w:val="00B61B43"/>
    <w:rsid w:val="00B61BC9"/>
    <w:rsid w:val="00B62140"/>
    <w:rsid w:val="00B62241"/>
    <w:rsid w:val="00B62607"/>
    <w:rsid w:val="00B62B4F"/>
    <w:rsid w:val="00B62CB4"/>
    <w:rsid w:val="00B62FCF"/>
    <w:rsid w:val="00B633B9"/>
    <w:rsid w:val="00B63769"/>
    <w:rsid w:val="00B63BA0"/>
    <w:rsid w:val="00B63C14"/>
    <w:rsid w:val="00B64079"/>
    <w:rsid w:val="00B640AF"/>
    <w:rsid w:val="00B6438C"/>
    <w:rsid w:val="00B64877"/>
    <w:rsid w:val="00B648CD"/>
    <w:rsid w:val="00B64CAF"/>
    <w:rsid w:val="00B65078"/>
    <w:rsid w:val="00B65C1C"/>
    <w:rsid w:val="00B65C9E"/>
    <w:rsid w:val="00B660E1"/>
    <w:rsid w:val="00B66344"/>
    <w:rsid w:val="00B6676A"/>
    <w:rsid w:val="00B66CAE"/>
    <w:rsid w:val="00B67175"/>
    <w:rsid w:val="00B6744A"/>
    <w:rsid w:val="00B6744F"/>
    <w:rsid w:val="00B67470"/>
    <w:rsid w:val="00B67B0B"/>
    <w:rsid w:val="00B70330"/>
    <w:rsid w:val="00B70B27"/>
    <w:rsid w:val="00B71372"/>
    <w:rsid w:val="00B713A3"/>
    <w:rsid w:val="00B713F2"/>
    <w:rsid w:val="00B71565"/>
    <w:rsid w:val="00B722BD"/>
    <w:rsid w:val="00B726D3"/>
    <w:rsid w:val="00B72ABF"/>
    <w:rsid w:val="00B72B0A"/>
    <w:rsid w:val="00B72D80"/>
    <w:rsid w:val="00B73727"/>
    <w:rsid w:val="00B74973"/>
    <w:rsid w:val="00B750B8"/>
    <w:rsid w:val="00B75417"/>
    <w:rsid w:val="00B754FE"/>
    <w:rsid w:val="00B75509"/>
    <w:rsid w:val="00B755DF"/>
    <w:rsid w:val="00B75E9A"/>
    <w:rsid w:val="00B7625A"/>
    <w:rsid w:val="00B76497"/>
    <w:rsid w:val="00B768C2"/>
    <w:rsid w:val="00B76F64"/>
    <w:rsid w:val="00B77021"/>
    <w:rsid w:val="00B77A4D"/>
    <w:rsid w:val="00B77BC0"/>
    <w:rsid w:val="00B800FA"/>
    <w:rsid w:val="00B8031B"/>
    <w:rsid w:val="00B8073E"/>
    <w:rsid w:val="00B80809"/>
    <w:rsid w:val="00B80E89"/>
    <w:rsid w:val="00B80F02"/>
    <w:rsid w:val="00B80FC4"/>
    <w:rsid w:val="00B811D5"/>
    <w:rsid w:val="00B81743"/>
    <w:rsid w:val="00B820F7"/>
    <w:rsid w:val="00B82670"/>
    <w:rsid w:val="00B82675"/>
    <w:rsid w:val="00B828C3"/>
    <w:rsid w:val="00B82995"/>
    <w:rsid w:val="00B82E30"/>
    <w:rsid w:val="00B832A7"/>
    <w:rsid w:val="00B83AA5"/>
    <w:rsid w:val="00B83DA3"/>
    <w:rsid w:val="00B8411F"/>
    <w:rsid w:val="00B84668"/>
    <w:rsid w:val="00B84738"/>
    <w:rsid w:val="00B8493D"/>
    <w:rsid w:val="00B84D70"/>
    <w:rsid w:val="00B84DA8"/>
    <w:rsid w:val="00B84DC7"/>
    <w:rsid w:val="00B85B89"/>
    <w:rsid w:val="00B85C06"/>
    <w:rsid w:val="00B8626C"/>
    <w:rsid w:val="00B86949"/>
    <w:rsid w:val="00B86BBD"/>
    <w:rsid w:val="00B87475"/>
    <w:rsid w:val="00B876D2"/>
    <w:rsid w:val="00B87979"/>
    <w:rsid w:val="00B87FC9"/>
    <w:rsid w:val="00B90068"/>
    <w:rsid w:val="00B903E9"/>
    <w:rsid w:val="00B906A7"/>
    <w:rsid w:val="00B90CB6"/>
    <w:rsid w:val="00B90F46"/>
    <w:rsid w:val="00B91743"/>
    <w:rsid w:val="00B91AD9"/>
    <w:rsid w:val="00B91C79"/>
    <w:rsid w:val="00B926C6"/>
    <w:rsid w:val="00B926EF"/>
    <w:rsid w:val="00B9335D"/>
    <w:rsid w:val="00B933D7"/>
    <w:rsid w:val="00B936F9"/>
    <w:rsid w:val="00B9372B"/>
    <w:rsid w:val="00B93915"/>
    <w:rsid w:val="00B93983"/>
    <w:rsid w:val="00B9401F"/>
    <w:rsid w:val="00B943DD"/>
    <w:rsid w:val="00B9446A"/>
    <w:rsid w:val="00B94542"/>
    <w:rsid w:val="00B946D9"/>
    <w:rsid w:val="00B9473B"/>
    <w:rsid w:val="00B954F7"/>
    <w:rsid w:val="00B955BF"/>
    <w:rsid w:val="00B9580F"/>
    <w:rsid w:val="00B9676A"/>
    <w:rsid w:val="00B96B90"/>
    <w:rsid w:val="00B96D4D"/>
    <w:rsid w:val="00B973C1"/>
    <w:rsid w:val="00B97C66"/>
    <w:rsid w:val="00BA057E"/>
    <w:rsid w:val="00BA086E"/>
    <w:rsid w:val="00BA0E42"/>
    <w:rsid w:val="00BA1364"/>
    <w:rsid w:val="00BA14C5"/>
    <w:rsid w:val="00BA1664"/>
    <w:rsid w:val="00BA1924"/>
    <w:rsid w:val="00BA214E"/>
    <w:rsid w:val="00BA223C"/>
    <w:rsid w:val="00BA24E6"/>
    <w:rsid w:val="00BA2B58"/>
    <w:rsid w:val="00BA2BDC"/>
    <w:rsid w:val="00BA2D20"/>
    <w:rsid w:val="00BA3745"/>
    <w:rsid w:val="00BA39C4"/>
    <w:rsid w:val="00BA4022"/>
    <w:rsid w:val="00BA44A7"/>
    <w:rsid w:val="00BA48BF"/>
    <w:rsid w:val="00BA498F"/>
    <w:rsid w:val="00BA56EE"/>
    <w:rsid w:val="00BA5733"/>
    <w:rsid w:val="00BA597B"/>
    <w:rsid w:val="00BA5C56"/>
    <w:rsid w:val="00BA5C6A"/>
    <w:rsid w:val="00BA617D"/>
    <w:rsid w:val="00BA6526"/>
    <w:rsid w:val="00BA6767"/>
    <w:rsid w:val="00BA6B45"/>
    <w:rsid w:val="00BA71DE"/>
    <w:rsid w:val="00BA7973"/>
    <w:rsid w:val="00BA7CAB"/>
    <w:rsid w:val="00BA7FE6"/>
    <w:rsid w:val="00BB0064"/>
    <w:rsid w:val="00BB045E"/>
    <w:rsid w:val="00BB06B0"/>
    <w:rsid w:val="00BB0952"/>
    <w:rsid w:val="00BB0F55"/>
    <w:rsid w:val="00BB0FB6"/>
    <w:rsid w:val="00BB1126"/>
    <w:rsid w:val="00BB1209"/>
    <w:rsid w:val="00BB240C"/>
    <w:rsid w:val="00BB2D94"/>
    <w:rsid w:val="00BB32D5"/>
    <w:rsid w:val="00BB3502"/>
    <w:rsid w:val="00BB3DC4"/>
    <w:rsid w:val="00BB3EC3"/>
    <w:rsid w:val="00BB4B39"/>
    <w:rsid w:val="00BB4E12"/>
    <w:rsid w:val="00BB4EFA"/>
    <w:rsid w:val="00BB54C8"/>
    <w:rsid w:val="00BB5542"/>
    <w:rsid w:val="00BB5980"/>
    <w:rsid w:val="00BB5D1D"/>
    <w:rsid w:val="00BB6224"/>
    <w:rsid w:val="00BB6CC8"/>
    <w:rsid w:val="00BB71C0"/>
    <w:rsid w:val="00BB75A3"/>
    <w:rsid w:val="00BB75BB"/>
    <w:rsid w:val="00BB75BF"/>
    <w:rsid w:val="00BB7C04"/>
    <w:rsid w:val="00BB7DDF"/>
    <w:rsid w:val="00BC02A3"/>
    <w:rsid w:val="00BC0474"/>
    <w:rsid w:val="00BC0485"/>
    <w:rsid w:val="00BC0522"/>
    <w:rsid w:val="00BC076A"/>
    <w:rsid w:val="00BC12EB"/>
    <w:rsid w:val="00BC13CE"/>
    <w:rsid w:val="00BC1F93"/>
    <w:rsid w:val="00BC290C"/>
    <w:rsid w:val="00BC2B51"/>
    <w:rsid w:val="00BC2BCB"/>
    <w:rsid w:val="00BC2F90"/>
    <w:rsid w:val="00BC32DD"/>
    <w:rsid w:val="00BC3340"/>
    <w:rsid w:val="00BC39FC"/>
    <w:rsid w:val="00BC40E5"/>
    <w:rsid w:val="00BC4DD6"/>
    <w:rsid w:val="00BC55AF"/>
    <w:rsid w:val="00BC6041"/>
    <w:rsid w:val="00BC62EB"/>
    <w:rsid w:val="00BC6736"/>
    <w:rsid w:val="00BC70F2"/>
    <w:rsid w:val="00BC7BC9"/>
    <w:rsid w:val="00BC7EA4"/>
    <w:rsid w:val="00BD0103"/>
    <w:rsid w:val="00BD06F6"/>
    <w:rsid w:val="00BD0DE4"/>
    <w:rsid w:val="00BD0F77"/>
    <w:rsid w:val="00BD101E"/>
    <w:rsid w:val="00BD1AC0"/>
    <w:rsid w:val="00BD1BF6"/>
    <w:rsid w:val="00BD1F59"/>
    <w:rsid w:val="00BD2419"/>
    <w:rsid w:val="00BD2864"/>
    <w:rsid w:val="00BD3256"/>
    <w:rsid w:val="00BD42F6"/>
    <w:rsid w:val="00BD4690"/>
    <w:rsid w:val="00BD4783"/>
    <w:rsid w:val="00BD4E9D"/>
    <w:rsid w:val="00BD50AD"/>
    <w:rsid w:val="00BD530E"/>
    <w:rsid w:val="00BD553E"/>
    <w:rsid w:val="00BD5851"/>
    <w:rsid w:val="00BD5C0F"/>
    <w:rsid w:val="00BD5D74"/>
    <w:rsid w:val="00BD5D9D"/>
    <w:rsid w:val="00BD62A1"/>
    <w:rsid w:val="00BD65A4"/>
    <w:rsid w:val="00BD687D"/>
    <w:rsid w:val="00BD7014"/>
    <w:rsid w:val="00BD763F"/>
    <w:rsid w:val="00BD77C4"/>
    <w:rsid w:val="00BD77E2"/>
    <w:rsid w:val="00BD7CD4"/>
    <w:rsid w:val="00BE1745"/>
    <w:rsid w:val="00BE1D28"/>
    <w:rsid w:val="00BE25B5"/>
    <w:rsid w:val="00BE2629"/>
    <w:rsid w:val="00BE26A1"/>
    <w:rsid w:val="00BE3B73"/>
    <w:rsid w:val="00BE3DC9"/>
    <w:rsid w:val="00BE3EDA"/>
    <w:rsid w:val="00BE40F2"/>
    <w:rsid w:val="00BE4233"/>
    <w:rsid w:val="00BE4F5B"/>
    <w:rsid w:val="00BE503F"/>
    <w:rsid w:val="00BE5212"/>
    <w:rsid w:val="00BE5660"/>
    <w:rsid w:val="00BE5CB7"/>
    <w:rsid w:val="00BE5EF0"/>
    <w:rsid w:val="00BE607F"/>
    <w:rsid w:val="00BE6494"/>
    <w:rsid w:val="00BE65BA"/>
    <w:rsid w:val="00BE6A60"/>
    <w:rsid w:val="00BE6DB9"/>
    <w:rsid w:val="00BE70BE"/>
    <w:rsid w:val="00BE7343"/>
    <w:rsid w:val="00BE7468"/>
    <w:rsid w:val="00BE7B97"/>
    <w:rsid w:val="00BE7D72"/>
    <w:rsid w:val="00BE7E16"/>
    <w:rsid w:val="00BF032D"/>
    <w:rsid w:val="00BF0B59"/>
    <w:rsid w:val="00BF0F19"/>
    <w:rsid w:val="00BF13C9"/>
    <w:rsid w:val="00BF1BCE"/>
    <w:rsid w:val="00BF2230"/>
    <w:rsid w:val="00BF293F"/>
    <w:rsid w:val="00BF2E82"/>
    <w:rsid w:val="00BF343E"/>
    <w:rsid w:val="00BF35A4"/>
    <w:rsid w:val="00BF3933"/>
    <w:rsid w:val="00BF3D24"/>
    <w:rsid w:val="00BF3F85"/>
    <w:rsid w:val="00BF4279"/>
    <w:rsid w:val="00BF478B"/>
    <w:rsid w:val="00BF4912"/>
    <w:rsid w:val="00BF4ACC"/>
    <w:rsid w:val="00BF4B5B"/>
    <w:rsid w:val="00BF4D81"/>
    <w:rsid w:val="00BF5298"/>
    <w:rsid w:val="00BF5678"/>
    <w:rsid w:val="00BF56C0"/>
    <w:rsid w:val="00BF5DAC"/>
    <w:rsid w:val="00BF5EC0"/>
    <w:rsid w:val="00BF5F4D"/>
    <w:rsid w:val="00BF6266"/>
    <w:rsid w:val="00BF6518"/>
    <w:rsid w:val="00BF6649"/>
    <w:rsid w:val="00BF690D"/>
    <w:rsid w:val="00BF6B3E"/>
    <w:rsid w:val="00BF6BB3"/>
    <w:rsid w:val="00BF6CF6"/>
    <w:rsid w:val="00BF703F"/>
    <w:rsid w:val="00BF7047"/>
    <w:rsid w:val="00BF71D0"/>
    <w:rsid w:val="00BF71EB"/>
    <w:rsid w:val="00BF74CE"/>
    <w:rsid w:val="00BF78B8"/>
    <w:rsid w:val="00BF7B58"/>
    <w:rsid w:val="00C0059B"/>
    <w:rsid w:val="00C005C7"/>
    <w:rsid w:val="00C01347"/>
    <w:rsid w:val="00C01740"/>
    <w:rsid w:val="00C01C88"/>
    <w:rsid w:val="00C01D7B"/>
    <w:rsid w:val="00C01F74"/>
    <w:rsid w:val="00C0279A"/>
    <w:rsid w:val="00C02AE6"/>
    <w:rsid w:val="00C02BDC"/>
    <w:rsid w:val="00C02EDA"/>
    <w:rsid w:val="00C0331E"/>
    <w:rsid w:val="00C03E55"/>
    <w:rsid w:val="00C03FDB"/>
    <w:rsid w:val="00C043D2"/>
    <w:rsid w:val="00C04BEE"/>
    <w:rsid w:val="00C05659"/>
    <w:rsid w:val="00C058B8"/>
    <w:rsid w:val="00C05970"/>
    <w:rsid w:val="00C05ECA"/>
    <w:rsid w:val="00C06356"/>
    <w:rsid w:val="00C06EED"/>
    <w:rsid w:val="00C075ED"/>
    <w:rsid w:val="00C076B6"/>
    <w:rsid w:val="00C07722"/>
    <w:rsid w:val="00C078E8"/>
    <w:rsid w:val="00C07919"/>
    <w:rsid w:val="00C07DB2"/>
    <w:rsid w:val="00C10249"/>
    <w:rsid w:val="00C105EF"/>
    <w:rsid w:val="00C10CF3"/>
    <w:rsid w:val="00C10D83"/>
    <w:rsid w:val="00C10F8F"/>
    <w:rsid w:val="00C1154E"/>
    <w:rsid w:val="00C12106"/>
    <w:rsid w:val="00C12138"/>
    <w:rsid w:val="00C12434"/>
    <w:rsid w:val="00C127EF"/>
    <w:rsid w:val="00C1345B"/>
    <w:rsid w:val="00C135A1"/>
    <w:rsid w:val="00C1376D"/>
    <w:rsid w:val="00C141A7"/>
    <w:rsid w:val="00C14728"/>
    <w:rsid w:val="00C156D9"/>
    <w:rsid w:val="00C1581E"/>
    <w:rsid w:val="00C162D9"/>
    <w:rsid w:val="00C16C0D"/>
    <w:rsid w:val="00C16D15"/>
    <w:rsid w:val="00C17694"/>
    <w:rsid w:val="00C17FE7"/>
    <w:rsid w:val="00C200B3"/>
    <w:rsid w:val="00C20235"/>
    <w:rsid w:val="00C20555"/>
    <w:rsid w:val="00C20A37"/>
    <w:rsid w:val="00C20E4A"/>
    <w:rsid w:val="00C20E56"/>
    <w:rsid w:val="00C213CE"/>
    <w:rsid w:val="00C2156D"/>
    <w:rsid w:val="00C21863"/>
    <w:rsid w:val="00C21882"/>
    <w:rsid w:val="00C21E85"/>
    <w:rsid w:val="00C224DB"/>
    <w:rsid w:val="00C22A13"/>
    <w:rsid w:val="00C22B42"/>
    <w:rsid w:val="00C22E75"/>
    <w:rsid w:val="00C22F0E"/>
    <w:rsid w:val="00C231E4"/>
    <w:rsid w:val="00C240FC"/>
    <w:rsid w:val="00C242A8"/>
    <w:rsid w:val="00C242F0"/>
    <w:rsid w:val="00C243FC"/>
    <w:rsid w:val="00C244A8"/>
    <w:rsid w:val="00C24CB3"/>
    <w:rsid w:val="00C24F7A"/>
    <w:rsid w:val="00C25808"/>
    <w:rsid w:val="00C263F8"/>
    <w:rsid w:val="00C271BE"/>
    <w:rsid w:val="00C275CF"/>
    <w:rsid w:val="00C27631"/>
    <w:rsid w:val="00C276DE"/>
    <w:rsid w:val="00C27F50"/>
    <w:rsid w:val="00C30023"/>
    <w:rsid w:val="00C311A8"/>
    <w:rsid w:val="00C3121F"/>
    <w:rsid w:val="00C3187C"/>
    <w:rsid w:val="00C31A42"/>
    <w:rsid w:val="00C320F2"/>
    <w:rsid w:val="00C3236C"/>
    <w:rsid w:val="00C32B5D"/>
    <w:rsid w:val="00C32CCE"/>
    <w:rsid w:val="00C32D19"/>
    <w:rsid w:val="00C32EF6"/>
    <w:rsid w:val="00C3328A"/>
    <w:rsid w:val="00C34685"/>
    <w:rsid w:val="00C349C9"/>
    <w:rsid w:val="00C34C29"/>
    <w:rsid w:val="00C34E42"/>
    <w:rsid w:val="00C34F18"/>
    <w:rsid w:val="00C34FA7"/>
    <w:rsid w:val="00C357ED"/>
    <w:rsid w:val="00C35A4E"/>
    <w:rsid w:val="00C35E8E"/>
    <w:rsid w:val="00C35F15"/>
    <w:rsid w:val="00C362D8"/>
    <w:rsid w:val="00C362DC"/>
    <w:rsid w:val="00C36375"/>
    <w:rsid w:val="00C376CF"/>
    <w:rsid w:val="00C37A94"/>
    <w:rsid w:val="00C37E02"/>
    <w:rsid w:val="00C37F74"/>
    <w:rsid w:val="00C40005"/>
    <w:rsid w:val="00C400CD"/>
    <w:rsid w:val="00C402FB"/>
    <w:rsid w:val="00C40B38"/>
    <w:rsid w:val="00C40F2D"/>
    <w:rsid w:val="00C40F7B"/>
    <w:rsid w:val="00C417D2"/>
    <w:rsid w:val="00C42BC2"/>
    <w:rsid w:val="00C42F5B"/>
    <w:rsid w:val="00C435BF"/>
    <w:rsid w:val="00C43828"/>
    <w:rsid w:val="00C43ECB"/>
    <w:rsid w:val="00C4414C"/>
    <w:rsid w:val="00C444FD"/>
    <w:rsid w:val="00C4456E"/>
    <w:rsid w:val="00C44B79"/>
    <w:rsid w:val="00C4575C"/>
    <w:rsid w:val="00C45A0D"/>
    <w:rsid w:val="00C45DDC"/>
    <w:rsid w:val="00C45F37"/>
    <w:rsid w:val="00C46A60"/>
    <w:rsid w:val="00C46D55"/>
    <w:rsid w:val="00C46E54"/>
    <w:rsid w:val="00C476FA"/>
    <w:rsid w:val="00C47966"/>
    <w:rsid w:val="00C500F9"/>
    <w:rsid w:val="00C501C6"/>
    <w:rsid w:val="00C503D2"/>
    <w:rsid w:val="00C504E1"/>
    <w:rsid w:val="00C50614"/>
    <w:rsid w:val="00C506F0"/>
    <w:rsid w:val="00C51372"/>
    <w:rsid w:val="00C516AD"/>
    <w:rsid w:val="00C517A8"/>
    <w:rsid w:val="00C52257"/>
    <w:rsid w:val="00C52D99"/>
    <w:rsid w:val="00C52E9D"/>
    <w:rsid w:val="00C52F40"/>
    <w:rsid w:val="00C52F5C"/>
    <w:rsid w:val="00C53D9C"/>
    <w:rsid w:val="00C53E30"/>
    <w:rsid w:val="00C5426C"/>
    <w:rsid w:val="00C54ADA"/>
    <w:rsid w:val="00C55DD9"/>
    <w:rsid w:val="00C5637F"/>
    <w:rsid w:val="00C56894"/>
    <w:rsid w:val="00C56EB5"/>
    <w:rsid w:val="00C57134"/>
    <w:rsid w:val="00C57930"/>
    <w:rsid w:val="00C57B2D"/>
    <w:rsid w:val="00C57B39"/>
    <w:rsid w:val="00C57D3C"/>
    <w:rsid w:val="00C602AD"/>
    <w:rsid w:val="00C60CE9"/>
    <w:rsid w:val="00C6168F"/>
    <w:rsid w:val="00C61844"/>
    <w:rsid w:val="00C618CF"/>
    <w:rsid w:val="00C61C66"/>
    <w:rsid w:val="00C61C9C"/>
    <w:rsid w:val="00C61CFA"/>
    <w:rsid w:val="00C61F87"/>
    <w:rsid w:val="00C62761"/>
    <w:rsid w:val="00C629E0"/>
    <w:rsid w:val="00C63113"/>
    <w:rsid w:val="00C631FC"/>
    <w:rsid w:val="00C63284"/>
    <w:rsid w:val="00C633AE"/>
    <w:rsid w:val="00C638BB"/>
    <w:rsid w:val="00C63A24"/>
    <w:rsid w:val="00C63E89"/>
    <w:rsid w:val="00C63F3C"/>
    <w:rsid w:val="00C6460E"/>
    <w:rsid w:val="00C64640"/>
    <w:rsid w:val="00C648D4"/>
    <w:rsid w:val="00C64A4B"/>
    <w:rsid w:val="00C65406"/>
    <w:rsid w:val="00C6548C"/>
    <w:rsid w:val="00C6577B"/>
    <w:rsid w:val="00C6583A"/>
    <w:rsid w:val="00C6584F"/>
    <w:rsid w:val="00C658EC"/>
    <w:rsid w:val="00C65E29"/>
    <w:rsid w:val="00C65F4E"/>
    <w:rsid w:val="00C663CD"/>
    <w:rsid w:val="00C67215"/>
    <w:rsid w:val="00C67576"/>
    <w:rsid w:val="00C677C8"/>
    <w:rsid w:val="00C67AFF"/>
    <w:rsid w:val="00C67B23"/>
    <w:rsid w:val="00C70BE0"/>
    <w:rsid w:val="00C712CA"/>
    <w:rsid w:val="00C727AC"/>
    <w:rsid w:val="00C72AFE"/>
    <w:rsid w:val="00C72C6C"/>
    <w:rsid w:val="00C7342A"/>
    <w:rsid w:val="00C73522"/>
    <w:rsid w:val="00C73B9C"/>
    <w:rsid w:val="00C73CBA"/>
    <w:rsid w:val="00C73DF0"/>
    <w:rsid w:val="00C74654"/>
    <w:rsid w:val="00C7476E"/>
    <w:rsid w:val="00C74A1F"/>
    <w:rsid w:val="00C74E6A"/>
    <w:rsid w:val="00C7595F"/>
    <w:rsid w:val="00C75CED"/>
    <w:rsid w:val="00C76175"/>
    <w:rsid w:val="00C764D0"/>
    <w:rsid w:val="00C7676D"/>
    <w:rsid w:val="00C7735B"/>
    <w:rsid w:val="00C77382"/>
    <w:rsid w:val="00C77B47"/>
    <w:rsid w:val="00C77B73"/>
    <w:rsid w:val="00C77DC4"/>
    <w:rsid w:val="00C8004B"/>
    <w:rsid w:val="00C8037D"/>
    <w:rsid w:val="00C80FD7"/>
    <w:rsid w:val="00C81262"/>
    <w:rsid w:val="00C812FA"/>
    <w:rsid w:val="00C8147E"/>
    <w:rsid w:val="00C81FC8"/>
    <w:rsid w:val="00C8242B"/>
    <w:rsid w:val="00C8278D"/>
    <w:rsid w:val="00C837C2"/>
    <w:rsid w:val="00C83841"/>
    <w:rsid w:val="00C83892"/>
    <w:rsid w:val="00C83B83"/>
    <w:rsid w:val="00C85465"/>
    <w:rsid w:val="00C859DF"/>
    <w:rsid w:val="00C85CA4"/>
    <w:rsid w:val="00C85E63"/>
    <w:rsid w:val="00C85E67"/>
    <w:rsid w:val="00C86035"/>
    <w:rsid w:val="00C8765E"/>
    <w:rsid w:val="00C87948"/>
    <w:rsid w:val="00C90456"/>
    <w:rsid w:val="00C90BD6"/>
    <w:rsid w:val="00C90CBA"/>
    <w:rsid w:val="00C912EA"/>
    <w:rsid w:val="00C914FF"/>
    <w:rsid w:val="00C91911"/>
    <w:rsid w:val="00C91E3A"/>
    <w:rsid w:val="00C92052"/>
    <w:rsid w:val="00C920A1"/>
    <w:rsid w:val="00C926D3"/>
    <w:rsid w:val="00C92C75"/>
    <w:rsid w:val="00C93366"/>
    <w:rsid w:val="00C93C9C"/>
    <w:rsid w:val="00C93E1D"/>
    <w:rsid w:val="00C93F40"/>
    <w:rsid w:val="00C9451F"/>
    <w:rsid w:val="00C947EF"/>
    <w:rsid w:val="00C95135"/>
    <w:rsid w:val="00C958B8"/>
    <w:rsid w:val="00C95CCF"/>
    <w:rsid w:val="00C961AB"/>
    <w:rsid w:val="00C964A4"/>
    <w:rsid w:val="00C96865"/>
    <w:rsid w:val="00C9689C"/>
    <w:rsid w:val="00C9702E"/>
    <w:rsid w:val="00C974D2"/>
    <w:rsid w:val="00C976D6"/>
    <w:rsid w:val="00C977E5"/>
    <w:rsid w:val="00CA0119"/>
    <w:rsid w:val="00CA0577"/>
    <w:rsid w:val="00CA0904"/>
    <w:rsid w:val="00CA0C9E"/>
    <w:rsid w:val="00CA0D1A"/>
    <w:rsid w:val="00CA0F31"/>
    <w:rsid w:val="00CA144C"/>
    <w:rsid w:val="00CA1A74"/>
    <w:rsid w:val="00CA2970"/>
    <w:rsid w:val="00CA2BB4"/>
    <w:rsid w:val="00CA3009"/>
    <w:rsid w:val="00CA31C6"/>
    <w:rsid w:val="00CA34BE"/>
    <w:rsid w:val="00CA363D"/>
    <w:rsid w:val="00CA38AF"/>
    <w:rsid w:val="00CA437B"/>
    <w:rsid w:val="00CA45F9"/>
    <w:rsid w:val="00CA4910"/>
    <w:rsid w:val="00CA4E27"/>
    <w:rsid w:val="00CA6107"/>
    <w:rsid w:val="00CA616D"/>
    <w:rsid w:val="00CA6B2D"/>
    <w:rsid w:val="00CA6DA7"/>
    <w:rsid w:val="00CA779B"/>
    <w:rsid w:val="00CA7A90"/>
    <w:rsid w:val="00CA7BA7"/>
    <w:rsid w:val="00CA7C44"/>
    <w:rsid w:val="00CA7FD6"/>
    <w:rsid w:val="00CB0206"/>
    <w:rsid w:val="00CB04C0"/>
    <w:rsid w:val="00CB0680"/>
    <w:rsid w:val="00CB0719"/>
    <w:rsid w:val="00CB0D6B"/>
    <w:rsid w:val="00CB0F95"/>
    <w:rsid w:val="00CB1381"/>
    <w:rsid w:val="00CB17A5"/>
    <w:rsid w:val="00CB1C3B"/>
    <w:rsid w:val="00CB1FA1"/>
    <w:rsid w:val="00CB2C7F"/>
    <w:rsid w:val="00CB3662"/>
    <w:rsid w:val="00CB37F8"/>
    <w:rsid w:val="00CB3ECB"/>
    <w:rsid w:val="00CB4748"/>
    <w:rsid w:val="00CB50B7"/>
    <w:rsid w:val="00CB5251"/>
    <w:rsid w:val="00CB525E"/>
    <w:rsid w:val="00CB5805"/>
    <w:rsid w:val="00CB5A61"/>
    <w:rsid w:val="00CB614E"/>
    <w:rsid w:val="00CB6561"/>
    <w:rsid w:val="00CB6849"/>
    <w:rsid w:val="00CB6A32"/>
    <w:rsid w:val="00CB6CFA"/>
    <w:rsid w:val="00CB6DD2"/>
    <w:rsid w:val="00CB70A8"/>
    <w:rsid w:val="00CB7194"/>
    <w:rsid w:val="00CB7342"/>
    <w:rsid w:val="00CB75AE"/>
    <w:rsid w:val="00CC0061"/>
    <w:rsid w:val="00CC00B1"/>
    <w:rsid w:val="00CC00F8"/>
    <w:rsid w:val="00CC06FA"/>
    <w:rsid w:val="00CC079D"/>
    <w:rsid w:val="00CC0AFE"/>
    <w:rsid w:val="00CC0B58"/>
    <w:rsid w:val="00CC12B8"/>
    <w:rsid w:val="00CC12CB"/>
    <w:rsid w:val="00CC15EB"/>
    <w:rsid w:val="00CC1A0B"/>
    <w:rsid w:val="00CC1F62"/>
    <w:rsid w:val="00CC25EB"/>
    <w:rsid w:val="00CC25ED"/>
    <w:rsid w:val="00CC29DD"/>
    <w:rsid w:val="00CC3B92"/>
    <w:rsid w:val="00CC3DAC"/>
    <w:rsid w:val="00CC49E8"/>
    <w:rsid w:val="00CC4E0C"/>
    <w:rsid w:val="00CC4F29"/>
    <w:rsid w:val="00CC515C"/>
    <w:rsid w:val="00CC524B"/>
    <w:rsid w:val="00CC54EB"/>
    <w:rsid w:val="00CC58C2"/>
    <w:rsid w:val="00CC5C27"/>
    <w:rsid w:val="00CC6088"/>
    <w:rsid w:val="00CC65A1"/>
    <w:rsid w:val="00CC66C2"/>
    <w:rsid w:val="00CC6864"/>
    <w:rsid w:val="00CC6921"/>
    <w:rsid w:val="00CC72E6"/>
    <w:rsid w:val="00CC7446"/>
    <w:rsid w:val="00CC7712"/>
    <w:rsid w:val="00CC77AD"/>
    <w:rsid w:val="00CC78CA"/>
    <w:rsid w:val="00CC79B5"/>
    <w:rsid w:val="00CC79E9"/>
    <w:rsid w:val="00CD06AC"/>
    <w:rsid w:val="00CD06E5"/>
    <w:rsid w:val="00CD0AC0"/>
    <w:rsid w:val="00CD0E67"/>
    <w:rsid w:val="00CD11A2"/>
    <w:rsid w:val="00CD12B9"/>
    <w:rsid w:val="00CD198D"/>
    <w:rsid w:val="00CD1A7D"/>
    <w:rsid w:val="00CD1B54"/>
    <w:rsid w:val="00CD25BF"/>
    <w:rsid w:val="00CD25D7"/>
    <w:rsid w:val="00CD2B7F"/>
    <w:rsid w:val="00CD342A"/>
    <w:rsid w:val="00CD40A8"/>
    <w:rsid w:val="00CD40DE"/>
    <w:rsid w:val="00CD4C98"/>
    <w:rsid w:val="00CD4E54"/>
    <w:rsid w:val="00CD4F01"/>
    <w:rsid w:val="00CD5667"/>
    <w:rsid w:val="00CD5E50"/>
    <w:rsid w:val="00CD6056"/>
    <w:rsid w:val="00CD63CA"/>
    <w:rsid w:val="00CD678C"/>
    <w:rsid w:val="00CD6B81"/>
    <w:rsid w:val="00CD6D44"/>
    <w:rsid w:val="00CD7178"/>
    <w:rsid w:val="00CD735E"/>
    <w:rsid w:val="00CD79DF"/>
    <w:rsid w:val="00CE0120"/>
    <w:rsid w:val="00CE10BB"/>
    <w:rsid w:val="00CE1723"/>
    <w:rsid w:val="00CE2104"/>
    <w:rsid w:val="00CE23E4"/>
    <w:rsid w:val="00CE259B"/>
    <w:rsid w:val="00CE26CC"/>
    <w:rsid w:val="00CE283D"/>
    <w:rsid w:val="00CE2CE0"/>
    <w:rsid w:val="00CE3711"/>
    <w:rsid w:val="00CE3A01"/>
    <w:rsid w:val="00CE4704"/>
    <w:rsid w:val="00CE484F"/>
    <w:rsid w:val="00CE4FA8"/>
    <w:rsid w:val="00CE5193"/>
    <w:rsid w:val="00CE531C"/>
    <w:rsid w:val="00CE5418"/>
    <w:rsid w:val="00CE54C2"/>
    <w:rsid w:val="00CE56B7"/>
    <w:rsid w:val="00CE5C8A"/>
    <w:rsid w:val="00CE6136"/>
    <w:rsid w:val="00CE6234"/>
    <w:rsid w:val="00CE6661"/>
    <w:rsid w:val="00CE66EC"/>
    <w:rsid w:val="00CE6DBB"/>
    <w:rsid w:val="00CE7ACA"/>
    <w:rsid w:val="00CF0158"/>
    <w:rsid w:val="00CF077D"/>
    <w:rsid w:val="00CF095E"/>
    <w:rsid w:val="00CF0B81"/>
    <w:rsid w:val="00CF11FF"/>
    <w:rsid w:val="00CF18F9"/>
    <w:rsid w:val="00CF1BC6"/>
    <w:rsid w:val="00CF1DAB"/>
    <w:rsid w:val="00CF1EC9"/>
    <w:rsid w:val="00CF2467"/>
    <w:rsid w:val="00CF2608"/>
    <w:rsid w:val="00CF29D5"/>
    <w:rsid w:val="00CF2ADC"/>
    <w:rsid w:val="00CF2C73"/>
    <w:rsid w:val="00CF3685"/>
    <w:rsid w:val="00CF44A9"/>
    <w:rsid w:val="00CF45BB"/>
    <w:rsid w:val="00CF4783"/>
    <w:rsid w:val="00CF4806"/>
    <w:rsid w:val="00CF4978"/>
    <w:rsid w:val="00CF4C6B"/>
    <w:rsid w:val="00CF4FD4"/>
    <w:rsid w:val="00CF52C9"/>
    <w:rsid w:val="00CF5887"/>
    <w:rsid w:val="00CF5A11"/>
    <w:rsid w:val="00CF5BF3"/>
    <w:rsid w:val="00CF6276"/>
    <w:rsid w:val="00CF6DAE"/>
    <w:rsid w:val="00CF6DF3"/>
    <w:rsid w:val="00CF6EF2"/>
    <w:rsid w:val="00CF771B"/>
    <w:rsid w:val="00CF7E5F"/>
    <w:rsid w:val="00CF7FC5"/>
    <w:rsid w:val="00D0000C"/>
    <w:rsid w:val="00D00350"/>
    <w:rsid w:val="00D00D83"/>
    <w:rsid w:val="00D00E0E"/>
    <w:rsid w:val="00D0115F"/>
    <w:rsid w:val="00D01CD2"/>
    <w:rsid w:val="00D024FC"/>
    <w:rsid w:val="00D028DB"/>
    <w:rsid w:val="00D02A05"/>
    <w:rsid w:val="00D02E02"/>
    <w:rsid w:val="00D02F00"/>
    <w:rsid w:val="00D032E9"/>
    <w:rsid w:val="00D0386A"/>
    <w:rsid w:val="00D03AD6"/>
    <w:rsid w:val="00D03CCC"/>
    <w:rsid w:val="00D0425F"/>
    <w:rsid w:val="00D046DC"/>
    <w:rsid w:val="00D04718"/>
    <w:rsid w:val="00D04B0A"/>
    <w:rsid w:val="00D04E78"/>
    <w:rsid w:val="00D051EF"/>
    <w:rsid w:val="00D05737"/>
    <w:rsid w:val="00D05B4A"/>
    <w:rsid w:val="00D065C2"/>
    <w:rsid w:val="00D06EB2"/>
    <w:rsid w:val="00D07353"/>
    <w:rsid w:val="00D101CE"/>
    <w:rsid w:val="00D104B3"/>
    <w:rsid w:val="00D108B4"/>
    <w:rsid w:val="00D10E0E"/>
    <w:rsid w:val="00D113D1"/>
    <w:rsid w:val="00D11C40"/>
    <w:rsid w:val="00D11FB5"/>
    <w:rsid w:val="00D12EB3"/>
    <w:rsid w:val="00D12ED3"/>
    <w:rsid w:val="00D12F9A"/>
    <w:rsid w:val="00D13164"/>
    <w:rsid w:val="00D13262"/>
    <w:rsid w:val="00D1366D"/>
    <w:rsid w:val="00D136A7"/>
    <w:rsid w:val="00D137F9"/>
    <w:rsid w:val="00D140B7"/>
    <w:rsid w:val="00D14119"/>
    <w:rsid w:val="00D14C12"/>
    <w:rsid w:val="00D152DD"/>
    <w:rsid w:val="00D152E3"/>
    <w:rsid w:val="00D15330"/>
    <w:rsid w:val="00D153F6"/>
    <w:rsid w:val="00D15473"/>
    <w:rsid w:val="00D15B2C"/>
    <w:rsid w:val="00D15CF5"/>
    <w:rsid w:val="00D15F50"/>
    <w:rsid w:val="00D1609C"/>
    <w:rsid w:val="00D16120"/>
    <w:rsid w:val="00D16263"/>
    <w:rsid w:val="00D162E4"/>
    <w:rsid w:val="00D1662C"/>
    <w:rsid w:val="00D16E89"/>
    <w:rsid w:val="00D17202"/>
    <w:rsid w:val="00D17628"/>
    <w:rsid w:val="00D179BD"/>
    <w:rsid w:val="00D17FF5"/>
    <w:rsid w:val="00D200BD"/>
    <w:rsid w:val="00D20EAE"/>
    <w:rsid w:val="00D2110C"/>
    <w:rsid w:val="00D21A6D"/>
    <w:rsid w:val="00D21B0E"/>
    <w:rsid w:val="00D21EB6"/>
    <w:rsid w:val="00D21EFE"/>
    <w:rsid w:val="00D2253A"/>
    <w:rsid w:val="00D2272B"/>
    <w:rsid w:val="00D229A2"/>
    <w:rsid w:val="00D230B3"/>
    <w:rsid w:val="00D23FB4"/>
    <w:rsid w:val="00D240A3"/>
    <w:rsid w:val="00D242C6"/>
    <w:rsid w:val="00D25B7F"/>
    <w:rsid w:val="00D25CA2"/>
    <w:rsid w:val="00D26616"/>
    <w:rsid w:val="00D26B6D"/>
    <w:rsid w:val="00D26E45"/>
    <w:rsid w:val="00D27367"/>
    <w:rsid w:val="00D27864"/>
    <w:rsid w:val="00D27C13"/>
    <w:rsid w:val="00D27C62"/>
    <w:rsid w:val="00D27E84"/>
    <w:rsid w:val="00D303AE"/>
    <w:rsid w:val="00D306D4"/>
    <w:rsid w:val="00D309AF"/>
    <w:rsid w:val="00D30B02"/>
    <w:rsid w:val="00D30C96"/>
    <w:rsid w:val="00D3117A"/>
    <w:rsid w:val="00D31528"/>
    <w:rsid w:val="00D31613"/>
    <w:rsid w:val="00D31796"/>
    <w:rsid w:val="00D32AE6"/>
    <w:rsid w:val="00D32D13"/>
    <w:rsid w:val="00D32F07"/>
    <w:rsid w:val="00D331E8"/>
    <w:rsid w:val="00D332BD"/>
    <w:rsid w:val="00D33361"/>
    <w:rsid w:val="00D333D3"/>
    <w:rsid w:val="00D33BF9"/>
    <w:rsid w:val="00D33D47"/>
    <w:rsid w:val="00D3461F"/>
    <w:rsid w:val="00D346B4"/>
    <w:rsid w:val="00D34E22"/>
    <w:rsid w:val="00D358D6"/>
    <w:rsid w:val="00D358F1"/>
    <w:rsid w:val="00D35AFB"/>
    <w:rsid w:val="00D35CEE"/>
    <w:rsid w:val="00D35D9E"/>
    <w:rsid w:val="00D35EE4"/>
    <w:rsid w:val="00D3626B"/>
    <w:rsid w:val="00D363D0"/>
    <w:rsid w:val="00D363E6"/>
    <w:rsid w:val="00D36492"/>
    <w:rsid w:val="00D36839"/>
    <w:rsid w:val="00D3699F"/>
    <w:rsid w:val="00D369AD"/>
    <w:rsid w:val="00D370C3"/>
    <w:rsid w:val="00D37844"/>
    <w:rsid w:val="00D37947"/>
    <w:rsid w:val="00D37A01"/>
    <w:rsid w:val="00D37C3C"/>
    <w:rsid w:val="00D37EAE"/>
    <w:rsid w:val="00D4002B"/>
    <w:rsid w:val="00D40E5E"/>
    <w:rsid w:val="00D40ED5"/>
    <w:rsid w:val="00D4106A"/>
    <w:rsid w:val="00D411C5"/>
    <w:rsid w:val="00D414EC"/>
    <w:rsid w:val="00D41638"/>
    <w:rsid w:val="00D41892"/>
    <w:rsid w:val="00D419C7"/>
    <w:rsid w:val="00D41C4F"/>
    <w:rsid w:val="00D41EDD"/>
    <w:rsid w:val="00D4212D"/>
    <w:rsid w:val="00D425E2"/>
    <w:rsid w:val="00D42872"/>
    <w:rsid w:val="00D431D1"/>
    <w:rsid w:val="00D43B70"/>
    <w:rsid w:val="00D4480F"/>
    <w:rsid w:val="00D44950"/>
    <w:rsid w:val="00D44B13"/>
    <w:rsid w:val="00D44B3B"/>
    <w:rsid w:val="00D44CC8"/>
    <w:rsid w:val="00D44D38"/>
    <w:rsid w:val="00D44E44"/>
    <w:rsid w:val="00D450B0"/>
    <w:rsid w:val="00D4568B"/>
    <w:rsid w:val="00D456F0"/>
    <w:rsid w:val="00D45980"/>
    <w:rsid w:val="00D45CF9"/>
    <w:rsid w:val="00D45EC7"/>
    <w:rsid w:val="00D45FB3"/>
    <w:rsid w:val="00D46047"/>
    <w:rsid w:val="00D46559"/>
    <w:rsid w:val="00D46681"/>
    <w:rsid w:val="00D47720"/>
    <w:rsid w:val="00D47B36"/>
    <w:rsid w:val="00D47F05"/>
    <w:rsid w:val="00D47FF2"/>
    <w:rsid w:val="00D504BC"/>
    <w:rsid w:val="00D507E8"/>
    <w:rsid w:val="00D508FB"/>
    <w:rsid w:val="00D509B7"/>
    <w:rsid w:val="00D50A44"/>
    <w:rsid w:val="00D50B2C"/>
    <w:rsid w:val="00D50C3C"/>
    <w:rsid w:val="00D50E5A"/>
    <w:rsid w:val="00D5117D"/>
    <w:rsid w:val="00D51499"/>
    <w:rsid w:val="00D5150C"/>
    <w:rsid w:val="00D516BF"/>
    <w:rsid w:val="00D516F0"/>
    <w:rsid w:val="00D5170A"/>
    <w:rsid w:val="00D51BF0"/>
    <w:rsid w:val="00D51D91"/>
    <w:rsid w:val="00D52391"/>
    <w:rsid w:val="00D52B27"/>
    <w:rsid w:val="00D52BB8"/>
    <w:rsid w:val="00D52C5D"/>
    <w:rsid w:val="00D5337F"/>
    <w:rsid w:val="00D5386D"/>
    <w:rsid w:val="00D53CE5"/>
    <w:rsid w:val="00D53DB6"/>
    <w:rsid w:val="00D53FC3"/>
    <w:rsid w:val="00D54275"/>
    <w:rsid w:val="00D54931"/>
    <w:rsid w:val="00D55120"/>
    <w:rsid w:val="00D5540A"/>
    <w:rsid w:val="00D55814"/>
    <w:rsid w:val="00D55F31"/>
    <w:rsid w:val="00D56766"/>
    <w:rsid w:val="00D56CE3"/>
    <w:rsid w:val="00D56E3C"/>
    <w:rsid w:val="00D570D4"/>
    <w:rsid w:val="00D57577"/>
    <w:rsid w:val="00D5771B"/>
    <w:rsid w:val="00D57CD7"/>
    <w:rsid w:val="00D57D3D"/>
    <w:rsid w:val="00D6012E"/>
    <w:rsid w:val="00D60182"/>
    <w:rsid w:val="00D60189"/>
    <w:rsid w:val="00D6095E"/>
    <w:rsid w:val="00D61326"/>
    <w:rsid w:val="00D61B24"/>
    <w:rsid w:val="00D61CE7"/>
    <w:rsid w:val="00D61E07"/>
    <w:rsid w:val="00D6255C"/>
    <w:rsid w:val="00D62897"/>
    <w:rsid w:val="00D629B9"/>
    <w:rsid w:val="00D62B8E"/>
    <w:rsid w:val="00D63F96"/>
    <w:rsid w:val="00D642ED"/>
    <w:rsid w:val="00D64FF8"/>
    <w:rsid w:val="00D651B2"/>
    <w:rsid w:val="00D65A72"/>
    <w:rsid w:val="00D65AFC"/>
    <w:rsid w:val="00D65CB1"/>
    <w:rsid w:val="00D660A2"/>
    <w:rsid w:val="00D66862"/>
    <w:rsid w:val="00D669B9"/>
    <w:rsid w:val="00D66E79"/>
    <w:rsid w:val="00D67C77"/>
    <w:rsid w:val="00D67EFD"/>
    <w:rsid w:val="00D70846"/>
    <w:rsid w:val="00D70934"/>
    <w:rsid w:val="00D7111A"/>
    <w:rsid w:val="00D71383"/>
    <w:rsid w:val="00D714BA"/>
    <w:rsid w:val="00D716B7"/>
    <w:rsid w:val="00D71E5B"/>
    <w:rsid w:val="00D7209D"/>
    <w:rsid w:val="00D72246"/>
    <w:rsid w:val="00D723AA"/>
    <w:rsid w:val="00D726BC"/>
    <w:rsid w:val="00D729DD"/>
    <w:rsid w:val="00D72AFA"/>
    <w:rsid w:val="00D72D8C"/>
    <w:rsid w:val="00D7334D"/>
    <w:rsid w:val="00D73B3D"/>
    <w:rsid w:val="00D746AC"/>
    <w:rsid w:val="00D75274"/>
    <w:rsid w:val="00D75461"/>
    <w:rsid w:val="00D758D9"/>
    <w:rsid w:val="00D7591E"/>
    <w:rsid w:val="00D75B59"/>
    <w:rsid w:val="00D75ECC"/>
    <w:rsid w:val="00D76355"/>
    <w:rsid w:val="00D76F25"/>
    <w:rsid w:val="00D77A0B"/>
    <w:rsid w:val="00D77CB7"/>
    <w:rsid w:val="00D77E51"/>
    <w:rsid w:val="00D802C3"/>
    <w:rsid w:val="00D806CD"/>
    <w:rsid w:val="00D80C3F"/>
    <w:rsid w:val="00D80F25"/>
    <w:rsid w:val="00D81578"/>
    <w:rsid w:val="00D81699"/>
    <w:rsid w:val="00D820E5"/>
    <w:rsid w:val="00D82856"/>
    <w:rsid w:val="00D82BD2"/>
    <w:rsid w:val="00D82BD8"/>
    <w:rsid w:val="00D82D9B"/>
    <w:rsid w:val="00D82DDD"/>
    <w:rsid w:val="00D82F95"/>
    <w:rsid w:val="00D83043"/>
    <w:rsid w:val="00D832B3"/>
    <w:rsid w:val="00D83608"/>
    <w:rsid w:val="00D8372D"/>
    <w:rsid w:val="00D83C0B"/>
    <w:rsid w:val="00D841EB"/>
    <w:rsid w:val="00D84551"/>
    <w:rsid w:val="00D84806"/>
    <w:rsid w:val="00D84D56"/>
    <w:rsid w:val="00D85232"/>
    <w:rsid w:val="00D85B93"/>
    <w:rsid w:val="00D85DE1"/>
    <w:rsid w:val="00D86242"/>
    <w:rsid w:val="00D86BF2"/>
    <w:rsid w:val="00D86CC5"/>
    <w:rsid w:val="00D871C8"/>
    <w:rsid w:val="00D8756B"/>
    <w:rsid w:val="00D87694"/>
    <w:rsid w:val="00D87C2E"/>
    <w:rsid w:val="00D87C40"/>
    <w:rsid w:val="00D909F9"/>
    <w:rsid w:val="00D90D34"/>
    <w:rsid w:val="00D9132D"/>
    <w:rsid w:val="00D91A52"/>
    <w:rsid w:val="00D91D20"/>
    <w:rsid w:val="00D92568"/>
    <w:rsid w:val="00D92E17"/>
    <w:rsid w:val="00D93200"/>
    <w:rsid w:val="00D9383A"/>
    <w:rsid w:val="00D939B1"/>
    <w:rsid w:val="00D93FDB"/>
    <w:rsid w:val="00D945FF"/>
    <w:rsid w:val="00D94849"/>
    <w:rsid w:val="00D9494D"/>
    <w:rsid w:val="00D949A2"/>
    <w:rsid w:val="00D94E55"/>
    <w:rsid w:val="00D95257"/>
    <w:rsid w:val="00D95A71"/>
    <w:rsid w:val="00D96949"/>
    <w:rsid w:val="00D96D5A"/>
    <w:rsid w:val="00D971B9"/>
    <w:rsid w:val="00D97659"/>
    <w:rsid w:val="00DA0947"/>
    <w:rsid w:val="00DA09DB"/>
    <w:rsid w:val="00DA152D"/>
    <w:rsid w:val="00DA175F"/>
    <w:rsid w:val="00DA1EDF"/>
    <w:rsid w:val="00DA2CA8"/>
    <w:rsid w:val="00DA2F76"/>
    <w:rsid w:val="00DA3B33"/>
    <w:rsid w:val="00DA3FCF"/>
    <w:rsid w:val="00DA479F"/>
    <w:rsid w:val="00DA47EA"/>
    <w:rsid w:val="00DA4C00"/>
    <w:rsid w:val="00DA5344"/>
    <w:rsid w:val="00DA537B"/>
    <w:rsid w:val="00DA55F5"/>
    <w:rsid w:val="00DA5634"/>
    <w:rsid w:val="00DA567E"/>
    <w:rsid w:val="00DA5BD2"/>
    <w:rsid w:val="00DA5D0B"/>
    <w:rsid w:val="00DA5F36"/>
    <w:rsid w:val="00DA701A"/>
    <w:rsid w:val="00DA7468"/>
    <w:rsid w:val="00DA772A"/>
    <w:rsid w:val="00DA787C"/>
    <w:rsid w:val="00DA7AF1"/>
    <w:rsid w:val="00DA7BC1"/>
    <w:rsid w:val="00DA7D00"/>
    <w:rsid w:val="00DB0C34"/>
    <w:rsid w:val="00DB108C"/>
    <w:rsid w:val="00DB1397"/>
    <w:rsid w:val="00DB1A16"/>
    <w:rsid w:val="00DB1BBD"/>
    <w:rsid w:val="00DB1CCB"/>
    <w:rsid w:val="00DB2908"/>
    <w:rsid w:val="00DB2A64"/>
    <w:rsid w:val="00DB2C8A"/>
    <w:rsid w:val="00DB304C"/>
    <w:rsid w:val="00DB3115"/>
    <w:rsid w:val="00DB35A3"/>
    <w:rsid w:val="00DB4047"/>
    <w:rsid w:val="00DB4286"/>
    <w:rsid w:val="00DB4578"/>
    <w:rsid w:val="00DB49EC"/>
    <w:rsid w:val="00DB4E06"/>
    <w:rsid w:val="00DB50B5"/>
    <w:rsid w:val="00DB5247"/>
    <w:rsid w:val="00DB5385"/>
    <w:rsid w:val="00DB53D1"/>
    <w:rsid w:val="00DB563A"/>
    <w:rsid w:val="00DB58C4"/>
    <w:rsid w:val="00DB5999"/>
    <w:rsid w:val="00DB59B2"/>
    <w:rsid w:val="00DB5EF5"/>
    <w:rsid w:val="00DB5F53"/>
    <w:rsid w:val="00DB60A2"/>
    <w:rsid w:val="00DB6796"/>
    <w:rsid w:val="00DB7159"/>
    <w:rsid w:val="00DB718A"/>
    <w:rsid w:val="00DB71FD"/>
    <w:rsid w:val="00DB767C"/>
    <w:rsid w:val="00DB79FA"/>
    <w:rsid w:val="00DB7D57"/>
    <w:rsid w:val="00DB7D58"/>
    <w:rsid w:val="00DC03BD"/>
    <w:rsid w:val="00DC0628"/>
    <w:rsid w:val="00DC0880"/>
    <w:rsid w:val="00DC0A4A"/>
    <w:rsid w:val="00DC0ADD"/>
    <w:rsid w:val="00DC11DA"/>
    <w:rsid w:val="00DC1216"/>
    <w:rsid w:val="00DC133D"/>
    <w:rsid w:val="00DC1A58"/>
    <w:rsid w:val="00DC1C0C"/>
    <w:rsid w:val="00DC1EB0"/>
    <w:rsid w:val="00DC1EFF"/>
    <w:rsid w:val="00DC24A0"/>
    <w:rsid w:val="00DC24D0"/>
    <w:rsid w:val="00DC2571"/>
    <w:rsid w:val="00DC2C54"/>
    <w:rsid w:val="00DC2FC8"/>
    <w:rsid w:val="00DC3433"/>
    <w:rsid w:val="00DC4040"/>
    <w:rsid w:val="00DC454F"/>
    <w:rsid w:val="00DC4922"/>
    <w:rsid w:val="00DC4E16"/>
    <w:rsid w:val="00DC5135"/>
    <w:rsid w:val="00DC54D3"/>
    <w:rsid w:val="00DC56CE"/>
    <w:rsid w:val="00DC5A26"/>
    <w:rsid w:val="00DC5AE5"/>
    <w:rsid w:val="00DC5CDA"/>
    <w:rsid w:val="00DC6A18"/>
    <w:rsid w:val="00DC6C60"/>
    <w:rsid w:val="00DC6D7B"/>
    <w:rsid w:val="00DC7998"/>
    <w:rsid w:val="00DC7D2F"/>
    <w:rsid w:val="00DC7E10"/>
    <w:rsid w:val="00DD00D8"/>
    <w:rsid w:val="00DD014A"/>
    <w:rsid w:val="00DD0697"/>
    <w:rsid w:val="00DD06E9"/>
    <w:rsid w:val="00DD1119"/>
    <w:rsid w:val="00DD137C"/>
    <w:rsid w:val="00DD1D24"/>
    <w:rsid w:val="00DD2804"/>
    <w:rsid w:val="00DD2B9A"/>
    <w:rsid w:val="00DD2EE0"/>
    <w:rsid w:val="00DD47BF"/>
    <w:rsid w:val="00DD48EA"/>
    <w:rsid w:val="00DD4CA7"/>
    <w:rsid w:val="00DD53F5"/>
    <w:rsid w:val="00DD54BF"/>
    <w:rsid w:val="00DD5B8E"/>
    <w:rsid w:val="00DD6503"/>
    <w:rsid w:val="00DD6FDA"/>
    <w:rsid w:val="00DD7CBE"/>
    <w:rsid w:val="00DD7D01"/>
    <w:rsid w:val="00DE01A5"/>
    <w:rsid w:val="00DE084A"/>
    <w:rsid w:val="00DE0AFB"/>
    <w:rsid w:val="00DE1CC5"/>
    <w:rsid w:val="00DE1E62"/>
    <w:rsid w:val="00DE1F5E"/>
    <w:rsid w:val="00DE1F71"/>
    <w:rsid w:val="00DE21FD"/>
    <w:rsid w:val="00DE2523"/>
    <w:rsid w:val="00DE284E"/>
    <w:rsid w:val="00DE2A96"/>
    <w:rsid w:val="00DE2DC9"/>
    <w:rsid w:val="00DE2DD1"/>
    <w:rsid w:val="00DE31EF"/>
    <w:rsid w:val="00DE386F"/>
    <w:rsid w:val="00DE395F"/>
    <w:rsid w:val="00DE3C6C"/>
    <w:rsid w:val="00DE3F47"/>
    <w:rsid w:val="00DE4433"/>
    <w:rsid w:val="00DE457D"/>
    <w:rsid w:val="00DE4708"/>
    <w:rsid w:val="00DE4B68"/>
    <w:rsid w:val="00DE4F9B"/>
    <w:rsid w:val="00DE5125"/>
    <w:rsid w:val="00DE5647"/>
    <w:rsid w:val="00DE5E71"/>
    <w:rsid w:val="00DE6947"/>
    <w:rsid w:val="00DE6E74"/>
    <w:rsid w:val="00DE7486"/>
    <w:rsid w:val="00DE7947"/>
    <w:rsid w:val="00DF1305"/>
    <w:rsid w:val="00DF13CB"/>
    <w:rsid w:val="00DF1B62"/>
    <w:rsid w:val="00DF1CD5"/>
    <w:rsid w:val="00DF23BF"/>
    <w:rsid w:val="00DF2785"/>
    <w:rsid w:val="00DF2A55"/>
    <w:rsid w:val="00DF2A7E"/>
    <w:rsid w:val="00DF2E46"/>
    <w:rsid w:val="00DF30FE"/>
    <w:rsid w:val="00DF3245"/>
    <w:rsid w:val="00DF330B"/>
    <w:rsid w:val="00DF3B25"/>
    <w:rsid w:val="00DF4238"/>
    <w:rsid w:val="00DF4351"/>
    <w:rsid w:val="00DF43D0"/>
    <w:rsid w:val="00DF459A"/>
    <w:rsid w:val="00DF47AE"/>
    <w:rsid w:val="00DF4837"/>
    <w:rsid w:val="00DF4E3B"/>
    <w:rsid w:val="00DF5325"/>
    <w:rsid w:val="00DF57EC"/>
    <w:rsid w:val="00DF5D66"/>
    <w:rsid w:val="00DF63EB"/>
    <w:rsid w:val="00DF676B"/>
    <w:rsid w:val="00DF6920"/>
    <w:rsid w:val="00DF70FB"/>
    <w:rsid w:val="00DF7376"/>
    <w:rsid w:val="00DF7561"/>
    <w:rsid w:val="00DF7B41"/>
    <w:rsid w:val="00DF7EF1"/>
    <w:rsid w:val="00DF7F77"/>
    <w:rsid w:val="00DF7FAB"/>
    <w:rsid w:val="00E010B8"/>
    <w:rsid w:val="00E013DA"/>
    <w:rsid w:val="00E015F9"/>
    <w:rsid w:val="00E0231B"/>
    <w:rsid w:val="00E02350"/>
    <w:rsid w:val="00E02636"/>
    <w:rsid w:val="00E02940"/>
    <w:rsid w:val="00E02B26"/>
    <w:rsid w:val="00E031BD"/>
    <w:rsid w:val="00E03739"/>
    <w:rsid w:val="00E03ADB"/>
    <w:rsid w:val="00E03CB1"/>
    <w:rsid w:val="00E043FB"/>
    <w:rsid w:val="00E048D0"/>
    <w:rsid w:val="00E05541"/>
    <w:rsid w:val="00E05B84"/>
    <w:rsid w:val="00E0633E"/>
    <w:rsid w:val="00E065A3"/>
    <w:rsid w:val="00E06D79"/>
    <w:rsid w:val="00E074A6"/>
    <w:rsid w:val="00E07661"/>
    <w:rsid w:val="00E10475"/>
    <w:rsid w:val="00E10649"/>
    <w:rsid w:val="00E1098D"/>
    <w:rsid w:val="00E10B45"/>
    <w:rsid w:val="00E116E2"/>
    <w:rsid w:val="00E11F22"/>
    <w:rsid w:val="00E12334"/>
    <w:rsid w:val="00E1264D"/>
    <w:rsid w:val="00E12984"/>
    <w:rsid w:val="00E12DBD"/>
    <w:rsid w:val="00E12FE6"/>
    <w:rsid w:val="00E13069"/>
    <w:rsid w:val="00E13662"/>
    <w:rsid w:val="00E139B8"/>
    <w:rsid w:val="00E13A98"/>
    <w:rsid w:val="00E13C13"/>
    <w:rsid w:val="00E142C3"/>
    <w:rsid w:val="00E142E5"/>
    <w:rsid w:val="00E1490A"/>
    <w:rsid w:val="00E149A3"/>
    <w:rsid w:val="00E14C03"/>
    <w:rsid w:val="00E150B4"/>
    <w:rsid w:val="00E154BC"/>
    <w:rsid w:val="00E15539"/>
    <w:rsid w:val="00E15964"/>
    <w:rsid w:val="00E15E84"/>
    <w:rsid w:val="00E16642"/>
    <w:rsid w:val="00E16703"/>
    <w:rsid w:val="00E16B2D"/>
    <w:rsid w:val="00E16B43"/>
    <w:rsid w:val="00E16E1B"/>
    <w:rsid w:val="00E173A4"/>
    <w:rsid w:val="00E20412"/>
    <w:rsid w:val="00E20607"/>
    <w:rsid w:val="00E2091B"/>
    <w:rsid w:val="00E20A09"/>
    <w:rsid w:val="00E20A63"/>
    <w:rsid w:val="00E20C79"/>
    <w:rsid w:val="00E20F77"/>
    <w:rsid w:val="00E21869"/>
    <w:rsid w:val="00E21982"/>
    <w:rsid w:val="00E2212A"/>
    <w:rsid w:val="00E2227B"/>
    <w:rsid w:val="00E226F3"/>
    <w:rsid w:val="00E22E8D"/>
    <w:rsid w:val="00E232CF"/>
    <w:rsid w:val="00E23F16"/>
    <w:rsid w:val="00E24391"/>
    <w:rsid w:val="00E24394"/>
    <w:rsid w:val="00E243B4"/>
    <w:rsid w:val="00E2475E"/>
    <w:rsid w:val="00E2489B"/>
    <w:rsid w:val="00E25083"/>
    <w:rsid w:val="00E250CA"/>
    <w:rsid w:val="00E2554C"/>
    <w:rsid w:val="00E25890"/>
    <w:rsid w:val="00E25EAE"/>
    <w:rsid w:val="00E25EC0"/>
    <w:rsid w:val="00E26107"/>
    <w:rsid w:val="00E26434"/>
    <w:rsid w:val="00E269AB"/>
    <w:rsid w:val="00E269CE"/>
    <w:rsid w:val="00E26FE6"/>
    <w:rsid w:val="00E27012"/>
    <w:rsid w:val="00E27473"/>
    <w:rsid w:val="00E27D0A"/>
    <w:rsid w:val="00E27DD4"/>
    <w:rsid w:val="00E304A8"/>
    <w:rsid w:val="00E30539"/>
    <w:rsid w:val="00E30EE1"/>
    <w:rsid w:val="00E31140"/>
    <w:rsid w:val="00E31699"/>
    <w:rsid w:val="00E318D0"/>
    <w:rsid w:val="00E322FD"/>
    <w:rsid w:val="00E3234F"/>
    <w:rsid w:val="00E32461"/>
    <w:rsid w:val="00E3286C"/>
    <w:rsid w:val="00E32E76"/>
    <w:rsid w:val="00E32EAE"/>
    <w:rsid w:val="00E3316D"/>
    <w:rsid w:val="00E334A8"/>
    <w:rsid w:val="00E33713"/>
    <w:rsid w:val="00E33B7F"/>
    <w:rsid w:val="00E34449"/>
    <w:rsid w:val="00E3498E"/>
    <w:rsid w:val="00E35356"/>
    <w:rsid w:val="00E35920"/>
    <w:rsid w:val="00E35BBC"/>
    <w:rsid w:val="00E35C18"/>
    <w:rsid w:val="00E3678A"/>
    <w:rsid w:val="00E36B04"/>
    <w:rsid w:val="00E37029"/>
    <w:rsid w:val="00E3744E"/>
    <w:rsid w:val="00E37ADB"/>
    <w:rsid w:val="00E37E08"/>
    <w:rsid w:val="00E37F01"/>
    <w:rsid w:val="00E37F71"/>
    <w:rsid w:val="00E37F80"/>
    <w:rsid w:val="00E410DE"/>
    <w:rsid w:val="00E415A4"/>
    <w:rsid w:val="00E41B46"/>
    <w:rsid w:val="00E41C42"/>
    <w:rsid w:val="00E42704"/>
    <w:rsid w:val="00E42DAE"/>
    <w:rsid w:val="00E43042"/>
    <w:rsid w:val="00E4309E"/>
    <w:rsid w:val="00E43332"/>
    <w:rsid w:val="00E435D3"/>
    <w:rsid w:val="00E43710"/>
    <w:rsid w:val="00E43833"/>
    <w:rsid w:val="00E43AD7"/>
    <w:rsid w:val="00E44257"/>
    <w:rsid w:val="00E44624"/>
    <w:rsid w:val="00E44E2F"/>
    <w:rsid w:val="00E4507B"/>
    <w:rsid w:val="00E4516E"/>
    <w:rsid w:val="00E4550F"/>
    <w:rsid w:val="00E45BEB"/>
    <w:rsid w:val="00E46219"/>
    <w:rsid w:val="00E4674F"/>
    <w:rsid w:val="00E467AC"/>
    <w:rsid w:val="00E46A37"/>
    <w:rsid w:val="00E46B6E"/>
    <w:rsid w:val="00E46F4B"/>
    <w:rsid w:val="00E471D1"/>
    <w:rsid w:val="00E47DD8"/>
    <w:rsid w:val="00E50032"/>
    <w:rsid w:val="00E506C5"/>
    <w:rsid w:val="00E50B06"/>
    <w:rsid w:val="00E50FDB"/>
    <w:rsid w:val="00E512D7"/>
    <w:rsid w:val="00E513A2"/>
    <w:rsid w:val="00E5161F"/>
    <w:rsid w:val="00E5177B"/>
    <w:rsid w:val="00E521B9"/>
    <w:rsid w:val="00E521C5"/>
    <w:rsid w:val="00E52387"/>
    <w:rsid w:val="00E52981"/>
    <w:rsid w:val="00E52AD6"/>
    <w:rsid w:val="00E53103"/>
    <w:rsid w:val="00E532D2"/>
    <w:rsid w:val="00E5345C"/>
    <w:rsid w:val="00E5448D"/>
    <w:rsid w:val="00E55049"/>
    <w:rsid w:val="00E555D4"/>
    <w:rsid w:val="00E5575D"/>
    <w:rsid w:val="00E55906"/>
    <w:rsid w:val="00E55AF8"/>
    <w:rsid w:val="00E564C6"/>
    <w:rsid w:val="00E5654A"/>
    <w:rsid w:val="00E565B2"/>
    <w:rsid w:val="00E57292"/>
    <w:rsid w:val="00E6041D"/>
    <w:rsid w:val="00E60C76"/>
    <w:rsid w:val="00E6104B"/>
    <w:rsid w:val="00E61314"/>
    <w:rsid w:val="00E61342"/>
    <w:rsid w:val="00E6151C"/>
    <w:rsid w:val="00E62002"/>
    <w:rsid w:val="00E626FB"/>
    <w:rsid w:val="00E62F97"/>
    <w:rsid w:val="00E63036"/>
    <w:rsid w:val="00E63143"/>
    <w:rsid w:val="00E63C77"/>
    <w:rsid w:val="00E63DB8"/>
    <w:rsid w:val="00E6420C"/>
    <w:rsid w:val="00E6436B"/>
    <w:rsid w:val="00E649E5"/>
    <w:rsid w:val="00E64D77"/>
    <w:rsid w:val="00E65063"/>
    <w:rsid w:val="00E6539B"/>
    <w:rsid w:val="00E6572E"/>
    <w:rsid w:val="00E660E7"/>
    <w:rsid w:val="00E6656B"/>
    <w:rsid w:val="00E666DC"/>
    <w:rsid w:val="00E669F7"/>
    <w:rsid w:val="00E66CD8"/>
    <w:rsid w:val="00E67075"/>
    <w:rsid w:val="00E672A5"/>
    <w:rsid w:val="00E679F1"/>
    <w:rsid w:val="00E67A19"/>
    <w:rsid w:val="00E701E1"/>
    <w:rsid w:val="00E70B75"/>
    <w:rsid w:val="00E70DC4"/>
    <w:rsid w:val="00E719F4"/>
    <w:rsid w:val="00E71BDE"/>
    <w:rsid w:val="00E7239F"/>
    <w:rsid w:val="00E72E7F"/>
    <w:rsid w:val="00E737D0"/>
    <w:rsid w:val="00E73C47"/>
    <w:rsid w:val="00E73C58"/>
    <w:rsid w:val="00E7421C"/>
    <w:rsid w:val="00E7424C"/>
    <w:rsid w:val="00E74358"/>
    <w:rsid w:val="00E74622"/>
    <w:rsid w:val="00E74761"/>
    <w:rsid w:val="00E74B75"/>
    <w:rsid w:val="00E753D2"/>
    <w:rsid w:val="00E754C3"/>
    <w:rsid w:val="00E7572F"/>
    <w:rsid w:val="00E75EA3"/>
    <w:rsid w:val="00E7611C"/>
    <w:rsid w:val="00E779EF"/>
    <w:rsid w:val="00E8010D"/>
    <w:rsid w:val="00E801CB"/>
    <w:rsid w:val="00E801F0"/>
    <w:rsid w:val="00E80261"/>
    <w:rsid w:val="00E80530"/>
    <w:rsid w:val="00E805D6"/>
    <w:rsid w:val="00E80F0A"/>
    <w:rsid w:val="00E811E0"/>
    <w:rsid w:val="00E817C0"/>
    <w:rsid w:val="00E81B26"/>
    <w:rsid w:val="00E81C6D"/>
    <w:rsid w:val="00E81D7F"/>
    <w:rsid w:val="00E8208F"/>
    <w:rsid w:val="00E82311"/>
    <w:rsid w:val="00E826DF"/>
    <w:rsid w:val="00E82AF2"/>
    <w:rsid w:val="00E82CC5"/>
    <w:rsid w:val="00E82E27"/>
    <w:rsid w:val="00E841D6"/>
    <w:rsid w:val="00E84351"/>
    <w:rsid w:val="00E8475C"/>
    <w:rsid w:val="00E84951"/>
    <w:rsid w:val="00E853FC"/>
    <w:rsid w:val="00E8563A"/>
    <w:rsid w:val="00E861E4"/>
    <w:rsid w:val="00E86211"/>
    <w:rsid w:val="00E86500"/>
    <w:rsid w:val="00E865EE"/>
    <w:rsid w:val="00E86AE4"/>
    <w:rsid w:val="00E86E3A"/>
    <w:rsid w:val="00E873CB"/>
    <w:rsid w:val="00E878CE"/>
    <w:rsid w:val="00E878D7"/>
    <w:rsid w:val="00E87EAD"/>
    <w:rsid w:val="00E9089D"/>
    <w:rsid w:val="00E90F79"/>
    <w:rsid w:val="00E914D2"/>
    <w:rsid w:val="00E91561"/>
    <w:rsid w:val="00E9182F"/>
    <w:rsid w:val="00E91C0E"/>
    <w:rsid w:val="00E92173"/>
    <w:rsid w:val="00E9245B"/>
    <w:rsid w:val="00E92543"/>
    <w:rsid w:val="00E929F0"/>
    <w:rsid w:val="00E92BDF"/>
    <w:rsid w:val="00E92C02"/>
    <w:rsid w:val="00E92C1C"/>
    <w:rsid w:val="00E930CC"/>
    <w:rsid w:val="00E938CF"/>
    <w:rsid w:val="00E93B6E"/>
    <w:rsid w:val="00E93F21"/>
    <w:rsid w:val="00E93FDB"/>
    <w:rsid w:val="00E9432E"/>
    <w:rsid w:val="00E9442F"/>
    <w:rsid w:val="00E94576"/>
    <w:rsid w:val="00E94A2E"/>
    <w:rsid w:val="00E9558E"/>
    <w:rsid w:val="00E95C5E"/>
    <w:rsid w:val="00E95DD8"/>
    <w:rsid w:val="00E95E0B"/>
    <w:rsid w:val="00E96209"/>
    <w:rsid w:val="00E962F0"/>
    <w:rsid w:val="00E9636B"/>
    <w:rsid w:val="00E9677A"/>
    <w:rsid w:val="00E967C7"/>
    <w:rsid w:val="00E96CA1"/>
    <w:rsid w:val="00E96DE9"/>
    <w:rsid w:val="00E97256"/>
    <w:rsid w:val="00E97265"/>
    <w:rsid w:val="00E979DC"/>
    <w:rsid w:val="00E97AD1"/>
    <w:rsid w:val="00E97FD9"/>
    <w:rsid w:val="00EA00E9"/>
    <w:rsid w:val="00EA0145"/>
    <w:rsid w:val="00EA083A"/>
    <w:rsid w:val="00EA0AB2"/>
    <w:rsid w:val="00EA1012"/>
    <w:rsid w:val="00EA137F"/>
    <w:rsid w:val="00EA1680"/>
    <w:rsid w:val="00EA244C"/>
    <w:rsid w:val="00EA29FC"/>
    <w:rsid w:val="00EA2A70"/>
    <w:rsid w:val="00EA2F62"/>
    <w:rsid w:val="00EA327B"/>
    <w:rsid w:val="00EA35A1"/>
    <w:rsid w:val="00EA35CA"/>
    <w:rsid w:val="00EA3A7B"/>
    <w:rsid w:val="00EA4247"/>
    <w:rsid w:val="00EA42A1"/>
    <w:rsid w:val="00EA4386"/>
    <w:rsid w:val="00EA4941"/>
    <w:rsid w:val="00EA49F3"/>
    <w:rsid w:val="00EA4BA0"/>
    <w:rsid w:val="00EA6370"/>
    <w:rsid w:val="00EA63FA"/>
    <w:rsid w:val="00EA6590"/>
    <w:rsid w:val="00EA6B19"/>
    <w:rsid w:val="00EA7340"/>
    <w:rsid w:val="00EA76EA"/>
    <w:rsid w:val="00EA77A5"/>
    <w:rsid w:val="00EA7868"/>
    <w:rsid w:val="00EA7FC3"/>
    <w:rsid w:val="00EB0079"/>
    <w:rsid w:val="00EB0214"/>
    <w:rsid w:val="00EB0912"/>
    <w:rsid w:val="00EB0FFE"/>
    <w:rsid w:val="00EB13EB"/>
    <w:rsid w:val="00EB1E8D"/>
    <w:rsid w:val="00EB1F79"/>
    <w:rsid w:val="00EB2733"/>
    <w:rsid w:val="00EB2B6D"/>
    <w:rsid w:val="00EB327C"/>
    <w:rsid w:val="00EB3B34"/>
    <w:rsid w:val="00EB443A"/>
    <w:rsid w:val="00EB4A64"/>
    <w:rsid w:val="00EB4E1C"/>
    <w:rsid w:val="00EB513E"/>
    <w:rsid w:val="00EB53BF"/>
    <w:rsid w:val="00EB53DD"/>
    <w:rsid w:val="00EB544A"/>
    <w:rsid w:val="00EB5622"/>
    <w:rsid w:val="00EB56E9"/>
    <w:rsid w:val="00EB5CAA"/>
    <w:rsid w:val="00EB5DA4"/>
    <w:rsid w:val="00EB6347"/>
    <w:rsid w:val="00EB63E5"/>
    <w:rsid w:val="00EB665A"/>
    <w:rsid w:val="00EB6BEA"/>
    <w:rsid w:val="00EB70DB"/>
    <w:rsid w:val="00EB746F"/>
    <w:rsid w:val="00EB75D5"/>
    <w:rsid w:val="00EB7785"/>
    <w:rsid w:val="00EC0643"/>
    <w:rsid w:val="00EC0A70"/>
    <w:rsid w:val="00EC0B87"/>
    <w:rsid w:val="00EC10C0"/>
    <w:rsid w:val="00EC1503"/>
    <w:rsid w:val="00EC1666"/>
    <w:rsid w:val="00EC16E1"/>
    <w:rsid w:val="00EC1833"/>
    <w:rsid w:val="00EC19EE"/>
    <w:rsid w:val="00EC209A"/>
    <w:rsid w:val="00EC2585"/>
    <w:rsid w:val="00EC2B64"/>
    <w:rsid w:val="00EC2BA8"/>
    <w:rsid w:val="00EC32C0"/>
    <w:rsid w:val="00EC3398"/>
    <w:rsid w:val="00EC3F09"/>
    <w:rsid w:val="00EC44BE"/>
    <w:rsid w:val="00EC44C9"/>
    <w:rsid w:val="00EC48E6"/>
    <w:rsid w:val="00EC4E4A"/>
    <w:rsid w:val="00EC55A7"/>
    <w:rsid w:val="00EC5601"/>
    <w:rsid w:val="00EC6311"/>
    <w:rsid w:val="00EC65DA"/>
    <w:rsid w:val="00EC69A1"/>
    <w:rsid w:val="00EC6DF7"/>
    <w:rsid w:val="00EC7126"/>
    <w:rsid w:val="00EC74AD"/>
    <w:rsid w:val="00EC795C"/>
    <w:rsid w:val="00EC7E94"/>
    <w:rsid w:val="00EC7EE4"/>
    <w:rsid w:val="00ED06CF"/>
    <w:rsid w:val="00ED0B40"/>
    <w:rsid w:val="00ED1087"/>
    <w:rsid w:val="00ED10FC"/>
    <w:rsid w:val="00ED1201"/>
    <w:rsid w:val="00ED1510"/>
    <w:rsid w:val="00ED352D"/>
    <w:rsid w:val="00ED3744"/>
    <w:rsid w:val="00ED3797"/>
    <w:rsid w:val="00ED3AFD"/>
    <w:rsid w:val="00ED3AFF"/>
    <w:rsid w:val="00ED3FB7"/>
    <w:rsid w:val="00ED4035"/>
    <w:rsid w:val="00ED460A"/>
    <w:rsid w:val="00ED46E9"/>
    <w:rsid w:val="00ED49D2"/>
    <w:rsid w:val="00ED5421"/>
    <w:rsid w:val="00ED55A6"/>
    <w:rsid w:val="00ED56B5"/>
    <w:rsid w:val="00ED5E15"/>
    <w:rsid w:val="00ED6863"/>
    <w:rsid w:val="00ED6E12"/>
    <w:rsid w:val="00ED7326"/>
    <w:rsid w:val="00ED7472"/>
    <w:rsid w:val="00ED78FD"/>
    <w:rsid w:val="00EE040A"/>
    <w:rsid w:val="00EE047D"/>
    <w:rsid w:val="00EE0491"/>
    <w:rsid w:val="00EE0BFF"/>
    <w:rsid w:val="00EE0E84"/>
    <w:rsid w:val="00EE1096"/>
    <w:rsid w:val="00EE13B5"/>
    <w:rsid w:val="00EE14C2"/>
    <w:rsid w:val="00EE164F"/>
    <w:rsid w:val="00EE1AC5"/>
    <w:rsid w:val="00EE2212"/>
    <w:rsid w:val="00EE2253"/>
    <w:rsid w:val="00EE299C"/>
    <w:rsid w:val="00EE2C84"/>
    <w:rsid w:val="00EE33B7"/>
    <w:rsid w:val="00EE365F"/>
    <w:rsid w:val="00EE38E4"/>
    <w:rsid w:val="00EE46C5"/>
    <w:rsid w:val="00EE4A7F"/>
    <w:rsid w:val="00EE50C4"/>
    <w:rsid w:val="00EE5BBE"/>
    <w:rsid w:val="00EE61BE"/>
    <w:rsid w:val="00EE773F"/>
    <w:rsid w:val="00EE78F1"/>
    <w:rsid w:val="00EE793C"/>
    <w:rsid w:val="00EE7B4F"/>
    <w:rsid w:val="00EF0538"/>
    <w:rsid w:val="00EF11E7"/>
    <w:rsid w:val="00EF1370"/>
    <w:rsid w:val="00EF1A54"/>
    <w:rsid w:val="00EF2B69"/>
    <w:rsid w:val="00EF35DB"/>
    <w:rsid w:val="00EF372D"/>
    <w:rsid w:val="00EF379F"/>
    <w:rsid w:val="00EF37A6"/>
    <w:rsid w:val="00EF44CF"/>
    <w:rsid w:val="00EF492E"/>
    <w:rsid w:val="00EF5B68"/>
    <w:rsid w:val="00EF5D8A"/>
    <w:rsid w:val="00EF5FC5"/>
    <w:rsid w:val="00EF6188"/>
    <w:rsid w:val="00EF69FB"/>
    <w:rsid w:val="00EF6CA5"/>
    <w:rsid w:val="00EF7054"/>
    <w:rsid w:val="00EF7EE9"/>
    <w:rsid w:val="00EF7FF5"/>
    <w:rsid w:val="00F00288"/>
    <w:rsid w:val="00F002DB"/>
    <w:rsid w:val="00F00766"/>
    <w:rsid w:val="00F00878"/>
    <w:rsid w:val="00F0092E"/>
    <w:rsid w:val="00F00D56"/>
    <w:rsid w:val="00F00F57"/>
    <w:rsid w:val="00F01103"/>
    <w:rsid w:val="00F01920"/>
    <w:rsid w:val="00F026E8"/>
    <w:rsid w:val="00F029BB"/>
    <w:rsid w:val="00F02AD3"/>
    <w:rsid w:val="00F02E8B"/>
    <w:rsid w:val="00F0387B"/>
    <w:rsid w:val="00F03985"/>
    <w:rsid w:val="00F03E44"/>
    <w:rsid w:val="00F040C4"/>
    <w:rsid w:val="00F0450A"/>
    <w:rsid w:val="00F047A6"/>
    <w:rsid w:val="00F04F6E"/>
    <w:rsid w:val="00F05157"/>
    <w:rsid w:val="00F05551"/>
    <w:rsid w:val="00F05824"/>
    <w:rsid w:val="00F05C81"/>
    <w:rsid w:val="00F05CC2"/>
    <w:rsid w:val="00F05D18"/>
    <w:rsid w:val="00F05D98"/>
    <w:rsid w:val="00F06065"/>
    <w:rsid w:val="00F0644A"/>
    <w:rsid w:val="00F067D6"/>
    <w:rsid w:val="00F068AE"/>
    <w:rsid w:val="00F06FFE"/>
    <w:rsid w:val="00F07647"/>
    <w:rsid w:val="00F07D8A"/>
    <w:rsid w:val="00F1003E"/>
    <w:rsid w:val="00F10674"/>
    <w:rsid w:val="00F108CF"/>
    <w:rsid w:val="00F109BA"/>
    <w:rsid w:val="00F10CBF"/>
    <w:rsid w:val="00F10D22"/>
    <w:rsid w:val="00F11128"/>
    <w:rsid w:val="00F11131"/>
    <w:rsid w:val="00F11267"/>
    <w:rsid w:val="00F112A4"/>
    <w:rsid w:val="00F1162B"/>
    <w:rsid w:val="00F1162F"/>
    <w:rsid w:val="00F11991"/>
    <w:rsid w:val="00F11B1D"/>
    <w:rsid w:val="00F12209"/>
    <w:rsid w:val="00F1238F"/>
    <w:rsid w:val="00F12983"/>
    <w:rsid w:val="00F129E0"/>
    <w:rsid w:val="00F12B67"/>
    <w:rsid w:val="00F130AB"/>
    <w:rsid w:val="00F140FB"/>
    <w:rsid w:val="00F145AC"/>
    <w:rsid w:val="00F14D60"/>
    <w:rsid w:val="00F1552A"/>
    <w:rsid w:val="00F155BF"/>
    <w:rsid w:val="00F156EA"/>
    <w:rsid w:val="00F1571E"/>
    <w:rsid w:val="00F1601B"/>
    <w:rsid w:val="00F1617A"/>
    <w:rsid w:val="00F164A6"/>
    <w:rsid w:val="00F1654B"/>
    <w:rsid w:val="00F1654F"/>
    <w:rsid w:val="00F16600"/>
    <w:rsid w:val="00F1671E"/>
    <w:rsid w:val="00F16E9A"/>
    <w:rsid w:val="00F16F28"/>
    <w:rsid w:val="00F171D9"/>
    <w:rsid w:val="00F1775F"/>
    <w:rsid w:val="00F17B9A"/>
    <w:rsid w:val="00F17C21"/>
    <w:rsid w:val="00F17F08"/>
    <w:rsid w:val="00F20048"/>
    <w:rsid w:val="00F200A3"/>
    <w:rsid w:val="00F203EB"/>
    <w:rsid w:val="00F206EA"/>
    <w:rsid w:val="00F20817"/>
    <w:rsid w:val="00F20AA7"/>
    <w:rsid w:val="00F20F5E"/>
    <w:rsid w:val="00F213CC"/>
    <w:rsid w:val="00F215BA"/>
    <w:rsid w:val="00F225F7"/>
    <w:rsid w:val="00F22770"/>
    <w:rsid w:val="00F22CE6"/>
    <w:rsid w:val="00F22D4A"/>
    <w:rsid w:val="00F2359D"/>
    <w:rsid w:val="00F2368F"/>
    <w:rsid w:val="00F2400A"/>
    <w:rsid w:val="00F24A92"/>
    <w:rsid w:val="00F24D39"/>
    <w:rsid w:val="00F24F9E"/>
    <w:rsid w:val="00F24FCC"/>
    <w:rsid w:val="00F2512D"/>
    <w:rsid w:val="00F25B1A"/>
    <w:rsid w:val="00F25C33"/>
    <w:rsid w:val="00F25C6C"/>
    <w:rsid w:val="00F2762F"/>
    <w:rsid w:val="00F27A94"/>
    <w:rsid w:val="00F27DD6"/>
    <w:rsid w:val="00F308DA"/>
    <w:rsid w:val="00F30996"/>
    <w:rsid w:val="00F30CE2"/>
    <w:rsid w:val="00F3159D"/>
    <w:rsid w:val="00F31608"/>
    <w:rsid w:val="00F31821"/>
    <w:rsid w:val="00F318B1"/>
    <w:rsid w:val="00F31A72"/>
    <w:rsid w:val="00F3228F"/>
    <w:rsid w:val="00F32291"/>
    <w:rsid w:val="00F3263D"/>
    <w:rsid w:val="00F331D5"/>
    <w:rsid w:val="00F334B9"/>
    <w:rsid w:val="00F3353D"/>
    <w:rsid w:val="00F33AA3"/>
    <w:rsid w:val="00F33AAD"/>
    <w:rsid w:val="00F33AE7"/>
    <w:rsid w:val="00F33BE9"/>
    <w:rsid w:val="00F33D95"/>
    <w:rsid w:val="00F33FB0"/>
    <w:rsid w:val="00F34005"/>
    <w:rsid w:val="00F34430"/>
    <w:rsid w:val="00F34575"/>
    <w:rsid w:val="00F34C08"/>
    <w:rsid w:val="00F34D5A"/>
    <w:rsid w:val="00F34E59"/>
    <w:rsid w:val="00F34FFB"/>
    <w:rsid w:val="00F3579E"/>
    <w:rsid w:val="00F35903"/>
    <w:rsid w:val="00F35912"/>
    <w:rsid w:val="00F361FA"/>
    <w:rsid w:val="00F3665A"/>
    <w:rsid w:val="00F36A1D"/>
    <w:rsid w:val="00F3712F"/>
    <w:rsid w:val="00F37417"/>
    <w:rsid w:val="00F37458"/>
    <w:rsid w:val="00F37749"/>
    <w:rsid w:val="00F37BFD"/>
    <w:rsid w:val="00F37EB5"/>
    <w:rsid w:val="00F37EE9"/>
    <w:rsid w:val="00F401B0"/>
    <w:rsid w:val="00F402EC"/>
    <w:rsid w:val="00F40637"/>
    <w:rsid w:val="00F40868"/>
    <w:rsid w:val="00F40954"/>
    <w:rsid w:val="00F412F8"/>
    <w:rsid w:val="00F41B67"/>
    <w:rsid w:val="00F41FC7"/>
    <w:rsid w:val="00F422A7"/>
    <w:rsid w:val="00F42362"/>
    <w:rsid w:val="00F428DD"/>
    <w:rsid w:val="00F42D72"/>
    <w:rsid w:val="00F42DD7"/>
    <w:rsid w:val="00F42ECD"/>
    <w:rsid w:val="00F43065"/>
    <w:rsid w:val="00F430A9"/>
    <w:rsid w:val="00F43A26"/>
    <w:rsid w:val="00F43CF4"/>
    <w:rsid w:val="00F44271"/>
    <w:rsid w:val="00F44A4D"/>
    <w:rsid w:val="00F45142"/>
    <w:rsid w:val="00F451B1"/>
    <w:rsid w:val="00F4564B"/>
    <w:rsid w:val="00F45ADC"/>
    <w:rsid w:val="00F45DFD"/>
    <w:rsid w:val="00F45E10"/>
    <w:rsid w:val="00F45EA5"/>
    <w:rsid w:val="00F466AA"/>
    <w:rsid w:val="00F46742"/>
    <w:rsid w:val="00F46AB6"/>
    <w:rsid w:val="00F46BBD"/>
    <w:rsid w:val="00F46C12"/>
    <w:rsid w:val="00F46D8B"/>
    <w:rsid w:val="00F474CE"/>
    <w:rsid w:val="00F50569"/>
    <w:rsid w:val="00F50B8C"/>
    <w:rsid w:val="00F50BF2"/>
    <w:rsid w:val="00F51046"/>
    <w:rsid w:val="00F51219"/>
    <w:rsid w:val="00F512A5"/>
    <w:rsid w:val="00F515C9"/>
    <w:rsid w:val="00F5241F"/>
    <w:rsid w:val="00F5270B"/>
    <w:rsid w:val="00F52AF0"/>
    <w:rsid w:val="00F52CC8"/>
    <w:rsid w:val="00F52CE7"/>
    <w:rsid w:val="00F534AD"/>
    <w:rsid w:val="00F53867"/>
    <w:rsid w:val="00F53CFA"/>
    <w:rsid w:val="00F5510A"/>
    <w:rsid w:val="00F55632"/>
    <w:rsid w:val="00F55A1D"/>
    <w:rsid w:val="00F55DED"/>
    <w:rsid w:val="00F56912"/>
    <w:rsid w:val="00F56C2D"/>
    <w:rsid w:val="00F56CD7"/>
    <w:rsid w:val="00F56E39"/>
    <w:rsid w:val="00F56F06"/>
    <w:rsid w:val="00F5709E"/>
    <w:rsid w:val="00F6020D"/>
    <w:rsid w:val="00F605C4"/>
    <w:rsid w:val="00F60698"/>
    <w:rsid w:val="00F610D0"/>
    <w:rsid w:val="00F61722"/>
    <w:rsid w:val="00F61F5E"/>
    <w:rsid w:val="00F624F1"/>
    <w:rsid w:val="00F62C06"/>
    <w:rsid w:val="00F635A4"/>
    <w:rsid w:val="00F63783"/>
    <w:rsid w:val="00F638E0"/>
    <w:rsid w:val="00F64618"/>
    <w:rsid w:val="00F649EF"/>
    <w:rsid w:val="00F64D2C"/>
    <w:rsid w:val="00F650D3"/>
    <w:rsid w:val="00F652F3"/>
    <w:rsid w:val="00F65788"/>
    <w:rsid w:val="00F6580D"/>
    <w:rsid w:val="00F65A28"/>
    <w:rsid w:val="00F65CEB"/>
    <w:rsid w:val="00F65F12"/>
    <w:rsid w:val="00F6699A"/>
    <w:rsid w:val="00F66D01"/>
    <w:rsid w:val="00F671F8"/>
    <w:rsid w:val="00F67859"/>
    <w:rsid w:val="00F67F37"/>
    <w:rsid w:val="00F700A6"/>
    <w:rsid w:val="00F70966"/>
    <w:rsid w:val="00F70FF8"/>
    <w:rsid w:val="00F71140"/>
    <w:rsid w:val="00F71916"/>
    <w:rsid w:val="00F71960"/>
    <w:rsid w:val="00F71EC2"/>
    <w:rsid w:val="00F72638"/>
    <w:rsid w:val="00F72B3F"/>
    <w:rsid w:val="00F73314"/>
    <w:rsid w:val="00F739DA"/>
    <w:rsid w:val="00F73F74"/>
    <w:rsid w:val="00F7468A"/>
    <w:rsid w:val="00F74B8C"/>
    <w:rsid w:val="00F7517E"/>
    <w:rsid w:val="00F75370"/>
    <w:rsid w:val="00F757CA"/>
    <w:rsid w:val="00F75C49"/>
    <w:rsid w:val="00F75FF5"/>
    <w:rsid w:val="00F761A2"/>
    <w:rsid w:val="00F766E4"/>
    <w:rsid w:val="00F76824"/>
    <w:rsid w:val="00F77C89"/>
    <w:rsid w:val="00F77F01"/>
    <w:rsid w:val="00F803EA"/>
    <w:rsid w:val="00F8047A"/>
    <w:rsid w:val="00F8067D"/>
    <w:rsid w:val="00F81283"/>
    <w:rsid w:val="00F81319"/>
    <w:rsid w:val="00F815CE"/>
    <w:rsid w:val="00F818BA"/>
    <w:rsid w:val="00F822FC"/>
    <w:rsid w:val="00F8265C"/>
    <w:rsid w:val="00F828A2"/>
    <w:rsid w:val="00F82B07"/>
    <w:rsid w:val="00F82B6B"/>
    <w:rsid w:val="00F84046"/>
    <w:rsid w:val="00F846DB"/>
    <w:rsid w:val="00F84D09"/>
    <w:rsid w:val="00F84D62"/>
    <w:rsid w:val="00F84E4B"/>
    <w:rsid w:val="00F84F4B"/>
    <w:rsid w:val="00F852C6"/>
    <w:rsid w:val="00F85677"/>
    <w:rsid w:val="00F8662E"/>
    <w:rsid w:val="00F86700"/>
    <w:rsid w:val="00F8676C"/>
    <w:rsid w:val="00F86F68"/>
    <w:rsid w:val="00F87E24"/>
    <w:rsid w:val="00F900D8"/>
    <w:rsid w:val="00F90379"/>
    <w:rsid w:val="00F903D5"/>
    <w:rsid w:val="00F90634"/>
    <w:rsid w:val="00F90CEC"/>
    <w:rsid w:val="00F90EDA"/>
    <w:rsid w:val="00F910A5"/>
    <w:rsid w:val="00F91948"/>
    <w:rsid w:val="00F9195B"/>
    <w:rsid w:val="00F91E79"/>
    <w:rsid w:val="00F92400"/>
    <w:rsid w:val="00F92412"/>
    <w:rsid w:val="00F925F8"/>
    <w:rsid w:val="00F937E1"/>
    <w:rsid w:val="00F93821"/>
    <w:rsid w:val="00F93910"/>
    <w:rsid w:val="00F93BE7"/>
    <w:rsid w:val="00F93F91"/>
    <w:rsid w:val="00F9448D"/>
    <w:rsid w:val="00F94762"/>
    <w:rsid w:val="00F94EE3"/>
    <w:rsid w:val="00F95C59"/>
    <w:rsid w:val="00F95E32"/>
    <w:rsid w:val="00F9611D"/>
    <w:rsid w:val="00F965F6"/>
    <w:rsid w:val="00F9666D"/>
    <w:rsid w:val="00F966AC"/>
    <w:rsid w:val="00F96B56"/>
    <w:rsid w:val="00F96F58"/>
    <w:rsid w:val="00F97012"/>
    <w:rsid w:val="00F97766"/>
    <w:rsid w:val="00F97837"/>
    <w:rsid w:val="00F97A16"/>
    <w:rsid w:val="00FA03C2"/>
    <w:rsid w:val="00FA07C3"/>
    <w:rsid w:val="00FA1179"/>
    <w:rsid w:val="00FA17A9"/>
    <w:rsid w:val="00FA1815"/>
    <w:rsid w:val="00FA19BA"/>
    <w:rsid w:val="00FA1C15"/>
    <w:rsid w:val="00FA21CB"/>
    <w:rsid w:val="00FA242D"/>
    <w:rsid w:val="00FA2676"/>
    <w:rsid w:val="00FA267E"/>
    <w:rsid w:val="00FA2C63"/>
    <w:rsid w:val="00FA2FEC"/>
    <w:rsid w:val="00FA361F"/>
    <w:rsid w:val="00FA3832"/>
    <w:rsid w:val="00FA3A9F"/>
    <w:rsid w:val="00FA3BF9"/>
    <w:rsid w:val="00FA41D5"/>
    <w:rsid w:val="00FA458A"/>
    <w:rsid w:val="00FA4FBF"/>
    <w:rsid w:val="00FA5185"/>
    <w:rsid w:val="00FA5B1A"/>
    <w:rsid w:val="00FA6776"/>
    <w:rsid w:val="00FA6A44"/>
    <w:rsid w:val="00FA6CD4"/>
    <w:rsid w:val="00FA6D8C"/>
    <w:rsid w:val="00FA75AF"/>
    <w:rsid w:val="00FA7B06"/>
    <w:rsid w:val="00FB0060"/>
    <w:rsid w:val="00FB0620"/>
    <w:rsid w:val="00FB06E3"/>
    <w:rsid w:val="00FB0BA8"/>
    <w:rsid w:val="00FB0D35"/>
    <w:rsid w:val="00FB0D7C"/>
    <w:rsid w:val="00FB10E0"/>
    <w:rsid w:val="00FB1491"/>
    <w:rsid w:val="00FB1771"/>
    <w:rsid w:val="00FB1A83"/>
    <w:rsid w:val="00FB2330"/>
    <w:rsid w:val="00FB244B"/>
    <w:rsid w:val="00FB2893"/>
    <w:rsid w:val="00FB2DA1"/>
    <w:rsid w:val="00FB2E0C"/>
    <w:rsid w:val="00FB3051"/>
    <w:rsid w:val="00FB37E9"/>
    <w:rsid w:val="00FB39E1"/>
    <w:rsid w:val="00FB4448"/>
    <w:rsid w:val="00FB4530"/>
    <w:rsid w:val="00FB4918"/>
    <w:rsid w:val="00FB49EF"/>
    <w:rsid w:val="00FB4B57"/>
    <w:rsid w:val="00FB5268"/>
    <w:rsid w:val="00FB53EC"/>
    <w:rsid w:val="00FB5FC7"/>
    <w:rsid w:val="00FB6189"/>
    <w:rsid w:val="00FB6836"/>
    <w:rsid w:val="00FB6A27"/>
    <w:rsid w:val="00FB6FA7"/>
    <w:rsid w:val="00FB747B"/>
    <w:rsid w:val="00FB7AC2"/>
    <w:rsid w:val="00FB7AEA"/>
    <w:rsid w:val="00FB7F41"/>
    <w:rsid w:val="00FC007C"/>
    <w:rsid w:val="00FC0236"/>
    <w:rsid w:val="00FC03F4"/>
    <w:rsid w:val="00FC0B19"/>
    <w:rsid w:val="00FC1000"/>
    <w:rsid w:val="00FC15EE"/>
    <w:rsid w:val="00FC16A8"/>
    <w:rsid w:val="00FC181F"/>
    <w:rsid w:val="00FC1999"/>
    <w:rsid w:val="00FC1D6C"/>
    <w:rsid w:val="00FC20AA"/>
    <w:rsid w:val="00FC2352"/>
    <w:rsid w:val="00FC2444"/>
    <w:rsid w:val="00FC2998"/>
    <w:rsid w:val="00FC2ED1"/>
    <w:rsid w:val="00FC3E30"/>
    <w:rsid w:val="00FC424A"/>
    <w:rsid w:val="00FC4804"/>
    <w:rsid w:val="00FC4A34"/>
    <w:rsid w:val="00FC4A5E"/>
    <w:rsid w:val="00FC4BE9"/>
    <w:rsid w:val="00FC500E"/>
    <w:rsid w:val="00FC5383"/>
    <w:rsid w:val="00FC55ED"/>
    <w:rsid w:val="00FC6640"/>
    <w:rsid w:val="00FC69C8"/>
    <w:rsid w:val="00FC6FC9"/>
    <w:rsid w:val="00FC7AFC"/>
    <w:rsid w:val="00FC7BA8"/>
    <w:rsid w:val="00FD0377"/>
    <w:rsid w:val="00FD03AC"/>
    <w:rsid w:val="00FD05E8"/>
    <w:rsid w:val="00FD08DB"/>
    <w:rsid w:val="00FD0902"/>
    <w:rsid w:val="00FD09BE"/>
    <w:rsid w:val="00FD0EF4"/>
    <w:rsid w:val="00FD18D3"/>
    <w:rsid w:val="00FD1A62"/>
    <w:rsid w:val="00FD1B16"/>
    <w:rsid w:val="00FD1B64"/>
    <w:rsid w:val="00FD1D39"/>
    <w:rsid w:val="00FD27B7"/>
    <w:rsid w:val="00FD2822"/>
    <w:rsid w:val="00FD2B11"/>
    <w:rsid w:val="00FD2C18"/>
    <w:rsid w:val="00FD2CC3"/>
    <w:rsid w:val="00FD37BE"/>
    <w:rsid w:val="00FD3808"/>
    <w:rsid w:val="00FD4264"/>
    <w:rsid w:val="00FD48C9"/>
    <w:rsid w:val="00FD48E9"/>
    <w:rsid w:val="00FD494A"/>
    <w:rsid w:val="00FD4BB7"/>
    <w:rsid w:val="00FD4E78"/>
    <w:rsid w:val="00FD510C"/>
    <w:rsid w:val="00FD5161"/>
    <w:rsid w:val="00FD5177"/>
    <w:rsid w:val="00FD539F"/>
    <w:rsid w:val="00FD5524"/>
    <w:rsid w:val="00FD55A3"/>
    <w:rsid w:val="00FD5946"/>
    <w:rsid w:val="00FD5B68"/>
    <w:rsid w:val="00FD631B"/>
    <w:rsid w:val="00FD7AB8"/>
    <w:rsid w:val="00FD7DBA"/>
    <w:rsid w:val="00FE009D"/>
    <w:rsid w:val="00FE02D4"/>
    <w:rsid w:val="00FE03E1"/>
    <w:rsid w:val="00FE07F6"/>
    <w:rsid w:val="00FE0CAE"/>
    <w:rsid w:val="00FE13EF"/>
    <w:rsid w:val="00FE1850"/>
    <w:rsid w:val="00FE1B8A"/>
    <w:rsid w:val="00FE1D40"/>
    <w:rsid w:val="00FE2C95"/>
    <w:rsid w:val="00FE2CD9"/>
    <w:rsid w:val="00FE2D78"/>
    <w:rsid w:val="00FE2E3B"/>
    <w:rsid w:val="00FE3163"/>
    <w:rsid w:val="00FE3717"/>
    <w:rsid w:val="00FE3847"/>
    <w:rsid w:val="00FE38CA"/>
    <w:rsid w:val="00FE4088"/>
    <w:rsid w:val="00FE4142"/>
    <w:rsid w:val="00FE4A2A"/>
    <w:rsid w:val="00FE51DD"/>
    <w:rsid w:val="00FE5214"/>
    <w:rsid w:val="00FE5490"/>
    <w:rsid w:val="00FE5E4B"/>
    <w:rsid w:val="00FE64A9"/>
    <w:rsid w:val="00FE6571"/>
    <w:rsid w:val="00FE670F"/>
    <w:rsid w:val="00FE68B3"/>
    <w:rsid w:val="00FE6A30"/>
    <w:rsid w:val="00FE71AB"/>
    <w:rsid w:val="00FE7286"/>
    <w:rsid w:val="00FE72C1"/>
    <w:rsid w:val="00FF023C"/>
    <w:rsid w:val="00FF0872"/>
    <w:rsid w:val="00FF1091"/>
    <w:rsid w:val="00FF10AD"/>
    <w:rsid w:val="00FF13E8"/>
    <w:rsid w:val="00FF18D3"/>
    <w:rsid w:val="00FF1ADA"/>
    <w:rsid w:val="00FF1CAC"/>
    <w:rsid w:val="00FF2608"/>
    <w:rsid w:val="00FF395F"/>
    <w:rsid w:val="00FF3BF6"/>
    <w:rsid w:val="00FF4146"/>
    <w:rsid w:val="00FF4420"/>
    <w:rsid w:val="00FF45D1"/>
    <w:rsid w:val="00FF46F0"/>
    <w:rsid w:val="00FF4C9D"/>
    <w:rsid w:val="00FF4DDC"/>
    <w:rsid w:val="00FF4F15"/>
    <w:rsid w:val="00FF5EE1"/>
    <w:rsid w:val="00FF6007"/>
    <w:rsid w:val="00FF707E"/>
    <w:rsid w:val="00FF7AFC"/>
    <w:rsid w:val="00FF7B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47774D"/>
  <w15:docId w15:val="{A46F3E4F-A091-46EF-B067-8C0DB43FA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1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bidi="th-TH"/>
    </w:rPr>
  </w:style>
  <w:style w:type="paragraph" w:styleId="Heading1">
    <w:name w:val="heading 1"/>
    <w:basedOn w:val="Normal"/>
    <w:next w:val="Normal"/>
    <w:link w:val="Heading1Char"/>
    <w:qFormat/>
    <w:rsid w:val="00661187"/>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aliases w:val="h2 main heading,h2"/>
    <w:basedOn w:val="Normal"/>
    <w:next w:val="Normal"/>
    <w:link w:val="Heading2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aliases w:val="h3 sub heading"/>
    <w:basedOn w:val="Normal"/>
    <w:next w:val="Normal"/>
    <w:link w:val="Heading3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aliases w:val="h4 sub sub heading"/>
    <w:basedOn w:val="Normal"/>
    <w:next w:val="Normal"/>
    <w:link w:val="Heading4Char"/>
    <w:qFormat/>
    <w:rsid w:val="0066118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nhideWhenUsed/>
    <w:qFormat/>
    <w:rsid w:val="00661187"/>
    <w:pPr>
      <w:keepNext/>
      <w:keepLines/>
      <w:spacing w:before="200"/>
      <w:outlineLvl w:val="4"/>
    </w:pPr>
    <w:rPr>
      <w:rFonts w:ascii="Cambria" w:hAnsi="Cambria"/>
      <w:color w:val="243F60"/>
      <w:szCs w:val="22"/>
    </w:rPr>
  </w:style>
  <w:style w:type="paragraph" w:styleId="Heading6">
    <w:name w:val="heading 6"/>
    <w:basedOn w:val="Normal"/>
    <w:next w:val="Normal"/>
    <w:link w:val="Heading6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16"/>
      <w:szCs w:val="16"/>
    </w:rPr>
  </w:style>
  <w:style w:type="paragraph" w:styleId="Heading7">
    <w:name w:val="heading 7"/>
    <w:basedOn w:val="Normal"/>
    <w:next w:val="Normal"/>
    <w:link w:val="Heading7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sz w:val="16"/>
      <w:szCs w:val="16"/>
    </w:rPr>
  </w:style>
  <w:style w:type="paragraph" w:styleId="Heading8">
    <w:name w:val="heading 8"/>
    <w:basedOn w:val="Normal"/>
    <w:next w:val="Normal"/>
    <w:link w:val="Heading8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b/>
      <w:bCs/>
    </w:rPr>
  </w:style>
  <w:style w:type="paragraph" w:styleId="Heading9">
    <w:name w:val="heading 9"/>
    <w:basedOn w:val="Normal"/>
    <w:next w:val="Normal"/>
    <w:link w:val="Heading9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1187"/>
    <w:rPr>
      <w:rFonts w:ascii="Arial" w:eastAsia="Times New Roman" w:hAnsi="Arial" w:cs="Angsana New"/>
      <w:b/>
      <w:bCs/>
      <w:sz w:val="18"/>
      <w:szCs w:val="18"/>
      <w:u w:val="single"/>
      <w:shd w:val="solid" w:color="FFFFFF" w:fill="FFFFFF"/>
    </w:rPr>
  </w:style>
  <w:style w:type="character" w:customStyle="1" w:styleId="Heading2Char">
    <w:name w:val="Heading 2 Char"/>
    <w:aliases w:val="h2 main heading Char,h2 Char"/>
    <w:link w:val="Heading2"/>
    <w:rsid w:val="00661187"/>
    <w:rPr>
      <w:rFonts w:ascii="Arial" w:eastAsia="Times New Roman" w:hAnsi="Arial" w:cs="Times New Roman"/>
      <w:b/>
      <w:bCs/>
      <w:sz w:val="18"/>
      <w:szCs w:val="18"/>
    </w:rPr>
  </w:style>
  <w:style w:type="character" w:customStyle="1" w:styleId="Heading3Char">
    <w:name w:val="Heading 3 Char"/>
    <w:aliases w:val="h3 sub heading Char"/>
    <w:link w:val="Heading3"/>
    <w:rsid w:val="00661187"/>
    <w:rPr>
      <w:rFonts w:ascii="Arial" w:eastAsia="Times New Roman" w:hAnsi="Arial" w:cs="Times New Roman"/>
      <w:i/>
      <w:iCs/>
      <w:sz w:val="18"/>
      <w:szCs w:val="18"/>
    </w:rPr>
  </w:style>
  <w:style w:type="character" w:customStyle="1" w:styleId="Heading4Char">
    <w:name w:val="Heading 4 Char"/>
    <w:aliases w:val="h4 sub sub heading Char"/>
    <w:link w:val="Heading4"/>
    <w:uiPriority w:val="9"/>
    <w:rsid w:val="00661187"/>
    <w:rPr>
      <w:rFonts w:ascii="Arial" w:eastAsia="Times New Roman" w:hAnsi="Arial" w:cs="Times New Roman"/>
      <w:b/>
      <w:bCs/>
      <w:sz w:val="18"/>
      <w:szCs w:val="18"/>
    </w:rPr>
  </w:style>
  <w:style w:type="character" w:customStyle="1" w:styleId="Heading5Char">
    <w:name w:val="Heading 5 Char"/>
    <w:link w:val="Heading5"/>
    <w:uiPriority w:val="9"/>
    <w:semiHidden/>
    <w:rsid w:val="00661187"/>
    <w:rPr>
      <w:rFonts w:ascii="Cambria" w:eastAsia="Times New Roman" w:hAnsi="Cambria" w:cs="Angsana New"/>
      <w:color w:val="243F60"/>
      <w:sz w:val="18"/>
      <w:szCs w:val="22"/>
    </w:rPr>
  </w:style>
  <w:style w:type="character" w:customStyle="1" w:styleId="Heading6Char">
    <w:name w:val="Heading 6 Char"/>
    <w:link w:val="Heading6"/>
    <w:uiPriority w:val="9"/>
    <w:rsid w:val="00661187"/>
    <w:rPr>
      <w:rFonts w:ascii="Arial" w:eastAsia="Times New Roman" w:hAnsi="Arial" w:cs="Times New Roman"/>
      <w:b/>
      <w:bCs/>
      <w:sz w:val="16"/>
      <w:szCs w:val="16"/>
    </w:rPr>
  </w:style>
  <w:style w:type="character" w:customStyle="1" w:styleId="Heading7Char">
    <w:name w:val="Heading 7 Char"/>
    <w:link w:val="Heading7"/>
    <w:uiPriority w:val="9"/>
    <w:rsid w:val="00661187"/>
    <w:rPr>
      <w:rFonts w:ascii="Arial" w:eastAsia="Times New Roman" w:hAnsi="Arial" w:cs="Times New Roman"/>
      <w:b/>
      <w:bCs/>
      <w:sz w:val="16"/>
      <w:szCs w:val="16"/>
    </w:rPr>
  </w:style>
  <w:style w:type="character" w:customStyle="1" w:styleId="Heading8Char">
    <w:name w:val="Heading 8 Char"/>
    <w:link w:val="Heading8"/>
    <w:uiPriority w:val="9"/>
    <w:rsid w:val="00661187"/>
    <w:rPr>
      <w:rFonts w:ascii="Arial" w:eastAsia="Times New Roman" w:hAnsi="Arial" w:cs="Times New Roman"/>
      <w:b/>
      <w:bCs/>
      <w:sz w:val="18"/>
      <w:szCs w:val="18"/>
    </w:rPr>
  </w:style>
  <w:style w:type="character" w:customStyle="1" w:styleId="Heading9Char">
    <w:name w:val="Heading 9 Char"/>
    <w:link w:val="Heading9"/>
    <w:uiPriority w:val="9"/>
    <w:rsid w:val="00661187"/>
    <w:rPr>
      <w:rFonts w:ascii="Arial" w:eastAsia="Times New Roman" w:hAnsi="Arial" w:cs="Times New Roman"/>
      <w:b/>
      <w:bCs/>
      <w:sz w:val="20"/>
      <w:szCs w:val="20"/>
    </w:rPr>
  </w:style>
  <w:style w:type="paragraph" w:styleId="Header">
    <w:name w:val="header"/>
    <w:basedOn w:val="Normal"/>
    <w:link w:val="HeaderChar"/>
    <w:uiPriority w:val="99"/>
    <w:rsid w:val="00661187"/>
    <w:pPr>
      <w:tabs>
        <w:tab w:val="center" w:pos="4536"/>
        <w:tab w:val="right" w:pos="9072"/>
      </w:tabs>
    </w:pPr>
  </w:style>
  <w:style w:type="character" w:customStyle="1" w:styleId="HeaderChar">
    <w:name w:val="Header Char"/>
    <w:link w:val="Header"/>
    <w:uiPriority w:val="99"/>
    <w:rsid w:val="00661187"/>
    <w:rPr>
      <w:rFonts w:ascii="Arial" w:eastAsia="Times New Roman" w:hAnsi="Arial" w:cs="Angsana New"/>
      <w:sz w:val="18"/>
      <w:szCs w:val="18"/>
    </w:rPr>
  </w:style>
  <w:style w:type="paragraph" w:styleId="Footer">
    <w:name w:val="footer"/>
    <w:basedOn w:val="Normal"/>
    <w:link w:val="FooterChar"/>
    <w:uiPriority w:val="99"/>
    <w:rsid w:val="00661187"/>
    <w:pPr>
      <w:tabs>
        <w:tab w:val="center" w:pos="4536"/>
        <w:tab w:val="right" w:pos="9072"/>
      </w:tabs>
    </w:pPr>
  </w:style>
  <w:style w:type="character" w:customStyle="1" w:styleId="FooterChar">
    <w:name w:val="Footer Char"/>
    <w:link w:val="Footer"/>
    <w:uiPriority w:val="99"/>
    <w:rsid w:val="00661187"/>
    <w:rPr>
      <w:rFonts w:ascii="Arial" w:eastAsia="Times New Roman" w:hAnsi="Arial" w:cs="Angsana New"/>
      <w:sz w:val="18"/>
      <w:szCs w:val="18"/>
    </w:rPr>
  </w:style>
  <w:style w:type="paragraph" w:styleId="Caption">
    <w:name w:val="caption"/>
    <w:basedOn w:val="Normal"/>
    <w:next w:val="Normal"/>
    <w:qFormat/>
    <w:rsid w:val="00661187"/>
    <w:pPr>
      <w:numPr>
        <w:numId w:val="1"/>
      </w:numPr>
      <w:tabs>
        <w:tab w:val="clear" w:pos="643"/>
      </w:tabs>
      <w:ind w:left="0" w:firstLine="0"/>
    </w:pPr>
    <w:rPr>
      <w:rFonts w:cs="Times New Roman"/>
      <w:b/>
      <w:bCs/>
    </w:rPr>
  </w:style>
  <w:style w:type="paragraph" w:styleId="ListBullet2">
    <w:name w:val="List Bullet 2"/>
    <w:basedOn w:val="Normal"/>
    <w:rsid w:val="00661187"/>
    <w:pPr>
      <w:numPr>
        <w:numId w:val="2"/>
      </w:numPr>
      <w:tabs>
        <w:tab w:val="left" w:pos="567"/>
      </w:tabs>
    </w:pPr>
  </w:style>
  <w:style w:type="paragraph" w:styleId="BodyText">
    <w:name w:val="Body Text"/>
    <w:aliases w:val="bt,body text,Body,Body Char Char Char,Body Char Char"/>
    <w:basedOn w:val="Normal"/>
    <w:link w:val="BodyTextChar"/>
    <w:rsid w:val="00661187"/>
    <w:pPr>
      <w:spacing w:after="120"/>
    </w:pPr>
  </w:style>
  <w:style w:type="character" w:customStyle="1" w:styleId="BodyTextChar">
    <w:name w:val="Body Text Char"/>
    <w:aliases w:val="bt Char,body text Char,Body Char,Body Char Char Char Char,Body Char Char Char1"/>
    <w:link w:val="BodyText"/>
    <w:rsid w:val="00661187"/>
    <w:rPr>
      <w:rFonts w:ascii="Arial" w:eastAsia="Times New Roman" w:hAnsi="Arial" w:cs="Angsana New"/>
      <w:sz w:val="18"/>
      <w:szCs w:val="18"/>
    </w:rPr>
  </w:style>
  <w:style w:type="paragraph" w:customStyle="1" w:styleId="ReportHeading1">
    <w:name w:val="ReportHeading1"/>
    <w:basedOn w:val="Normal"/>
    <w:rsid w:val="0066118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rsid w:val="00661187"/>
    <w:pPr>
      <w:spacing w:line="280" w:lineRule="atLeast"/>
    </w:pPr>
    <w:rPr>
      <w:sz w:val="22"/>
      <w:szCs w:val="22"/>
    </w:rPr>
  </w:style>
  <w:style w:type="paragraph" w:styleId="BodyText2">
    <w:name w:val="Body Text 2"/>
    <w:basedOn w:val="Normal"/>
    <w:link w:val="BodyText2Char"/>
    <w:rsid w:val="00661187"/>
    <w:pPr>
      <w:tabs>
        <w:tab w:val="left" w:pos="1080"/>
      </w:tabs>
      <w:jc w:val="both"/>
    </w:pPr>
    <w:rPr>
      <w:sz w:val="20"/>
      <w:szCs w:val="22"/>
    </w:rPr>
  </w:style>
  <w:style w:type="character" w:customStyle="1" w:styleId="BodyText2Char">
    <w:name w:val="Body Text 2 Char"/>
    <w:link w:val="BodyText2"/>
    <w:uiPriority w:val="99"/>
    <w:rsid w:val="00661187"/>
    <w:rPr>
      <w:rFonts w:ascii="Arial" w:eastAsia="Times New Roman" w:hAnsi="Arial" w:cs="Angsana New"/>
      <w:szCs w:val="22"/>
    </w:rPr>
  </w:style>
  <w:style w:type="paragraph" w:customStyle="1" w:styleId="10">
    <w:name w:val="10"/>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character" w:styleId="PageNumber">
    <w:name w:val="page number"/>
    <w:rsid w:val="00661187"/>
    <w:rPr>
      <w:rFonts w:cs="Times New Roman"/>
    </w:rPr>
  </w:style>
  <w:style w:type="paragraph" w:customStyle="1" w:styleId="CoverTitle">
    <w:name w:val="Cover Tit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IndexHeading1">
    <w:name w:val="Index Heading1"/>
    <w:aliases w:val="ixh"/>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block">
    <w:name w:val="block"/>
    <w:aliases w:val="b"/>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B8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pPr>
    <w:rPr>
      <w:rFonts w:ascii="Times New Roman" w:hAnsi="Times New Roman"/>
      <w:bCs/>
      <w:i/>
      <w:iCs/>
      <w:sz w:val="22"/>
      <w:szCs w:val="24"/>
      <w:lang w:eastAsia="en-GB"/>
    </w:rPr>
  </w:style>
  <w:style w:type="character" w:customStyle="1" w:styleId="AccPolicysubheadChar">
    <w:name w:val="Acc Policy sub head Char"/>
    <w:link w:val="AccPolicysubhead"/>
    <w:locked/>
    <w:rsid w:val="00B82995"/>
    <w:rPr>
      <w:rFonts w:ascii="Times New Roman" w:eastAsia="Times New Roman" w:hAnsi="Times New Roman" w:cs="Angsana New"/>
      <w:bCs/>
      <w:i/>
      <w:iCs/>
      <w:sz w:val="22"/>
      <w:szCs w:val="24"/>
      <w:lang w:eastAsia="en-GB"/>
    </w:rPr>
  </w:style>
  <w:style w:type="paragraph" w:customStyle="1" w:styleId="acctmergecolhdg">
    <w:name w:val="acct merge col hdg"/>
    <w:aliases w:val="m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rsid w:val="00A20C09"/>
    <w:pPr>
      <w:spacing w:line="240" w:lineRule="auto"/>
    </w:pPr>
    <w:rPr>
      <w:rFonts w:cs="Times New Roman"/>
      <w:bCs w:val="0"/>
      <w:i w:val="0"/>
      <w:iCs w:val="0"/>
      <w:szCs w:val="22"/>
    </w:rPr>
  </w:style>
  <w:style w:type="character" w:customStyle="1" w:styleId="AccPolicyalternativeChar">
    <w:name w:val="Acc Policy alternative Char"/>
    <w:link w:val="AccPolicyalternative"/>
    <w:locked/>
    <w:rsid w:val="00A20C09"/>
    <w:rPr>
      <w:rFonts w:ascii="Times New Roman" w:eastAsia="Times New Roman" w:hAnsi="Times New Roman" w:cs="Times New Roman"/>
      <w:sz w:val="22"/>
      <w:szCs w:val="22"/>
      <w:lang w:eastAsia="en-GB"/>
    </w:rPr>
  </w:style>
  <w:style w:type="paragraph" w:customStyle="1" w:styleId="Default">
    <w:name w:val="Default"/>
    <w:rsid w:val="00661187"/>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RNormal">
    <w:name w:val="RNorma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e">
    <w:name w:va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AAAddress">
    <w:name w:val="AA Address"/>
    <w:uiPriority w:val="99"/>
    <w:rsid w:val="00661187"/>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661187"/>
    <w:rPr>
      <w:rFonts w:ascii="Arial" w:hAnsi="Arial" w:cs="Times New Roman"/>
      <w:color w:val="auto"/>
      <w:spacing w:val="0"/>
      <w:w w:val="100"/>
      <w:position w:val="0"/>
      <w:sz w:val="14"/>
      <w:szCs w:val="14"/>
      <w:vertAlign w:val="baseline"/>
      <w:lang w:val="en-US"/>
    </w:rPr>
  </w:style>
  <w:style w:type="paragraph" w:styleId="ListBullet">
    <w:name w:val="List Bullet"/>
    <w:basedOn w:val="Normal"/>
    <w:rsid w:val="00661187"/>
    <w:pPr>
      <w:tabs>
        <w:tab w:val="left" w:pos="284"/>
        <w:tab w:val="num" w:pos="360"/>
      </w:tabs>
      <w:ind w:left="360" w:hanging="360"/>
    </w:pPr>
  </w:style>
  <w:style w:type="paragraph" w:styleId="ListBullet3">
    <w:name w:val="List Bullet 3"/>
    <w:basedOn w:val="Normal"/>
    <w:uiPriority w:val="99"/>
    <w:rsid w:val="00661187"/>
    <w:pPr>
      <w:numPr>
        <w:numId w:val="4"/>
      </w:numPr>
      <w:tabs>
        <w:tab w:val="clear" w:pos="360"/>
        <w:tab w:val="clear" w:pos="907"/>
        <w:tab w:val="left" w:pos="851"/>
      </w:tabs>
      <w:ind w:left="1135" w:hanging="284"/>
    </w:pPr>
  </w:style>
  <w:style w:type="paragraph" w:styleId="ListBullet4">
    <w:name w:val="List Bullet 4"/>
    <w:basedOn w:val="Normal"/>
    <w:rsid w:val="00661187"/>
    <w:pPr>
      <w:numPr>
        <w:numId w:val="5"/>
      </w:numPr>
      <w:tabs>
        <w:tab w:val="clear" w:pos="1209"/>
        <w:tab w:val="left" w:pos="1134"/>
      </w:tabs>
      <w:ind w:left="1418" w:hanging="284"/>
    </w:pPr>
  </w:style>
  <w:style w:type="paragraph" w:styleId="ListNumber">
    <w:name w:val="List Number"/>
    <w:basedOn w:val="Normal"/>
    <w:uiPriority w:val="99"/>
    <w:rsid w:val="00661187"/>
    <w:pPr>
      <w:numPr>
        <w:numId w:val="6"/>
      </w:numPr>
      <w:tabs>
        <w:tab w:val="clear" w:pos="360"/>
        <w:tab w:val="left" w:pos="284"/>
      </w:tabs>
      <w:ind w:left="284" w:hanging="284"/>
    </w:pPr>
  </w:style>
  <w:style w:type="paragraph" w:styleId="ListNumber2">
    <w:name w:val="List Number 2"/>
    <w:basedOn w:val="Normal"/>
    <w:uiPriority w:val="99"/>
    <w:rsid w:val="00661187"/>
    <w:pPr>
      <w:numPr>
        <w:numId w:val="7"/>
      </w:numPr>
      <w:tabs>
        <w:tab w:val="clear" w:pos="643"/>
        <w:tab w:val="left" w:pos="567"/>
      </w:tabs>
      <w:ind w:left="851" w:hanging="284"/>
    </w:pPr>
  </w:style>
  <w:style w:type="paragraph" w:styleId="ListNumber3">
    <w:name w:val="List Number 3"/>
    <w:basedOn w:val="Normal"/>
    <w:rsid w:val="00661187"/>
    <w:pPr>
      <w:tabs>
        <w:tab w:val="clear" w:pos="907"/>
        <w:tab w:val="left" w:pos="851"/>
      </w:tabs>
      <w:ind w:left="1135" w:hanging="284"/>
    </w:pPr>
  </w:style>
  <w:style w:type="paragraph" w:styleId="NormalIndent">
    <w:name w:val="Normal Indent"/>
    <w:basedOn w:val="Normal"/>
    <w:uiPriority w:val="99"/>
    <w:rsid w:val="00661187"/>
    <w:pPr>
      <w:ind w:left="284"/>
    </w:pPr>
  </w:style>
  <w:style w:type="paragraph" w:customStyle="1" w:styleId="AAFrameAddress">
    <w:name w:val="AA Frame Address"/>
    <w:basedOn w:val="Heading1"/>
    <w:uiPriority w:val="99"/>
    <w:rsid w:val="00661187"/>
    <w:pPr>
      <w:framePr w:w="2812" w:h="1701" w:hSpace="142" w:vSpace="142" w:wrap="around" w:vAnchor="page" w:hAnchor="page" w:x="8024" w:y="2723"/>
      <w:numPr>
        <w:numId w:val="8"/>
      </w:numPr>
      <w:shd w:val="clear" w:color="FFFFFF" w:fill="auto"/>
      <w:spacing w:after="90" w:line="240" w:lineRule="auto"/>
    </w:pPr>
    <w:rPr>
      <w:noProof/>
    </w:rPr>
  </w:style>
  <w:style w:type="paragraph" w:styleId="ListNumber5">
    <w:name w:val="List Number 5"/>
    <w:basedOn w:val="Normal"/>
    <w:uiPriority w:val="99"/>
    <w:rsid w:val="00661187"/>
    <w:pPr>
      <w:numPr>
        <w:numId w:val="9"/>
      </w:numPr>
      <w:tabs>
        <w:tab w:val="left" w:pos="1418"/>
      </w:tabs>
    </w:pPr>
  </w:style>
  <w:style w:type="paragraph" w:styleId="ListNumber4">
    <w:name w:val="List Number 4"/>
    <w:basedOn w:val="Normal"/>
    <w:uiPriority w:val="99"/>
    <w:rsid w:val="00661187"/>
    <w:pPr>
      <w:tabs>
        <w:tab w:val="left" w:pos="1418"/>
      </w:tabs>
      <w:ind w:left="1209" w:hanging="360"/>
    </w:pPr>
  </w:style>
  <w:style w:type="paragraph" w:styleId="TableofFigures">
    <w:name w:val="table of figures"/>
    <w:basedOn w:val="Normal"/>
    <w:next w:val="Normal"/>
    <w:uiPriority w:val="99"/>
    <w:semiHidden/>
    <w:rsid w:val="00661187"/>
    <w:pPr>
      <w:numPr>
        <w:numId w:val="10"/>
      </w:numPr>
      <w:tabs>
        <w:tab w:val="clear" w:pos="1209"/>
        <w:tab w:val="num" w:pos="283"/>
        <w:tab w:val="num" w:pos="1492"/>
      </w:tabs>
      <w:ind w:left="567" w:hanging="567"/>
    </w:pPr>
  </w:style>
  <w:style w:type="paragraph" w:styleId="ListBullet5">
    <w:name w:val="List Bullet 5"/>
    <w:basedOn w:val="Normal"/>
    <w:uiPriority w:val="99"/>
    <w:rsid w:val="00661187"/>
    <w:pPr>
      <w:tabs>
        <w:tab w:val="left" w:pos="1418"/>
      </w:tabs>
      <w:ind w:left="1702" w:hanging="284"/>
    </w:pPr>
  </w:style>
  <w:style w:type="paragraph" w:styleId="BodyTextFirstIndent">
    <w:name w:val="Body Text First Indent"/>
    <w:basedOn w:val="BodyText"/>
    <w:link w:val="BodyTextFirstIndentChar"/>
    <w:uiPriority w:val="99"/>
    <w:rsid w:val="00661187"/>
    <w:pPr>
      <w:ind w:firstLine="284"/>
    </w:pPr>
  </w:style>
  <w:style w:type="character" w:customStyle="1" w:styleId="BodyTextFirstIndentChar">
    <w:name w:val="Body Text First Indent Char"/>
    <w:link w:val="BodyTextFirstIndent"/>
    <w:uiPriority w:val="99"/>
    <w:rsid w:val="00661187"/>
    <w:rPr>
      <w:rFonts w:ascii="Arial" w:eastAsia="Times New Roman" w:hAnsi="Arial" w:cs="Angsana New"/>
      <w:sz w:val="18"/>
      <w:szCs w:val="18"/>
    </w:rPr>
  </w:style>
  <w:style w:type="paragraph" w:styleId="BodyTextIndent">
    <w:name w:val="Body Text Indent"/>
    <w:aliases w:val="i"/>
    <w:basedOn w:val="Normal"/>
    <w:link w:val="BodyTextIndentChar"/>
    <w:rsid w:val="00661187"/>
    <w:pPr>
      <w:spacing w:after="120"/>
      <w:ind w:left="283"/>
    </w:pPr>
  </w:style>
  <w:style w:type="character" w:customStyle="1" w:styleId="BodyTextIndentChar">
    <w:name w:val="Body Text Indent Char"/>
    <w:aliases w:val="i Char"/>
    <w:link w:val="BodyTextIndent"/>
    <w:uiPriority w:val="99"/>
    <w:rsid w:val="00661187"/>
    <w:rPr>
      <w:rFonts w:ascii="Arial" w:eastAsia="Times New Roman" w:hAnsi="Arial" w:cs="Angsana New"/>
      <w:sz w:val="18"/>
      <w:szCs w:val="18"/>
    </w:rPr>
  </w:style>
  <w:style w:type="paragraph" w:styleId="BodyTextFirstIndent2">
    <w:name w:val="Body Text First Indent 2"/>
    <w:basedOn w:val="BodyTextIndent"/>
    <w:link w:val="BodyTextFirstIndent2Char"/>
    <w:uiPriority w:val="99"/>
    <w:rsid w:val="00661187"/>
    <w:pPr>
      <w:numPr>
        <w:numId w:val="11"/>
      </w:numPr>
      <w:tabs>
        <w:tab w:val="clear" w:pos="283"/>
      </w:tabs>
      <w:ind w:left="284" w:firstLine="284"/>
    </w:pPr>
  </w:style>
  <w:style w:type="character" w:customStyle="1" w:styleId="BodyTextFirstIndent2Char">
    <w:name w:val="Body Text First Indent 2 Char"/>
    <w:link w:val="BodyTextFirstIndent2"/>
    <w:uiPriority w:val="99"/>
    <w:rsid w:val="00661187"/>
    <w:rPr>
      <w:rFonts w:ascii="Arial" w:eastAsia="Times New Roman" w:hAnsi="Arial" w:cs="Angsana New"/>
      <w:sz w:val="18"/>
      <w:szCs w:val="18"/>
    </w:rPr>
  </w:style>
  <w:style w:type="character" w:styleId="Strong">
    <w:name w:val="Strong"/>
    <w:uiPriority w:val="99"/>
    <w:qFormat/>
    <w:rsid w:val="00661187"/>
    <w:rPr>
      <w:rFonts w:cs="Times New Roman"/>
      <w:b/>
      <w:bCs/>
    </w:rPr>
  </w:style>
  <w:style w:type="paragraph" w:customStyle="1" w:styleId="AA1stlevelbullet">
    <w:name w:val="AA 1st level bullet"/>
    <w:basedOn w:val="Normal"/>
    <w:rsid w:val="0066118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661187"/>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uiPriority w:val="99"/>
    <w:rsid w:val="00661187"/>
    <w:rPr>
      <w:rFonts w:ascii="Arial" w:hAnsi="Arial" w:cs="Times New Roman"/>
      <w:sz w:val="13"/>
      <w:szCs w:val="13"/>
    </w:rPr>
  </w:style>
  <w:style w:type="paragraph" w:customStyle="1" w:styleId="AA2ndlevelbullet">
    <w:name w:val="AA 2nd level bullet"/>
    <w:basedOn w:val="AA1stlevelbullet"/>
    <w:rsid w:val="00661187"/>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66118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661187"/>
    <w:pPr>
      <w:framePr w:h="1054" w:wrap="around" w:y="5920"/>
    </w:pPr>
  </w:style>
  <w:style w:type="paragraph" w:customStyle="1" w:styleId="ReportHeading3">
    <w:name w:val="ReportHeading3"/>
    <w:basedOn w:val="ReportHeading2"/>
    <w:uiPriority w:val="99"/>
    <w:rsid w:val="00661187"/>
    <w:pPr>
      <w:framePr w:h="443" w:wrap="around" w:y="8223"/>
    </w:pPr>
  </w:style>
  <w:style w:type="paragraph" w:customStyle="1" w:styleId="ParagraphNumbering">
    <w:name w:val="Paragraph Numbering"/>
    <w:basedOn w:val="Heade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661187"/>
    <w:pPr>
      <w:framePr w:w="7308" w:h="1134" w:hSpace="180" w:vSpace="180" w:wrap="notBeside" w:vAnchor="text" w:hAnchor="margin" w:x="1" w:y="7"/>
      <w:spacing w:after="240"/>
    </w:pPr>
  </w:style>
  <w:style w:type="paragraph" w:customStyle="1" w:styleId="PictureLeft">
    <w:name w:val="PictureLeft"/>
    <w:basedOn w:val="Normal"/>
    <w:uiPriority w:val="99"/>
    <w:rsid w:val="00661187"/>
    <w:pPr>
      <w:framePr w:w="2603" w:h="1134" w:hSpace="142" w:wrap="around" w:vAnchor="text" w:hAnchor="page" w:x="1526" w:y="6"/>
      <w:spacing w:before="240"/>
    </w:pPr>
  </w:style>
  <w:style w:type="paragraph" w:customStyle="1" w:styleId="PicturteLeftFullLength">
    <w:name w:val="PicturteLeftFullLength"/>
    <w:basedOn w:val="PictureLeft"/>
    <w:uiPriority w:val="99"/>
    <w:rsid w:val="00661187"/>
    <w:pPr>
      <w:framePr w:w="10142" w:hSpace="180" w:vSpace="180" w:wrap="around" w:y="7"/>
    </w:pPr>
  </w:style>
  <w:style w:type="paragraph" w:customStyle="1" w:styleId="AAheadingwocontents">
    <w:name w:val="AA heading wo contents"/>
    <w:basedOn w:val="Normal"/>
    <w:uiPriority w:val="99"/>
    <w:rsid w:val="00661187"/>
    <w:pPr>
      <w:spacing w:line="280" w:lineRule="atLeast"/>
    </w:pPr>
    <w:rPr>
      <w:b/>
      <w:bCs/>
      <w:sz w:val="22"/>
      <w:szCs w:val="22"/>
    </w:rPr>
  </w:style>
  <w:style w:type="paragraph" w:customStyle="1" w:styleId="E0">
    <w:name w:val="ª×èÍºÃÔÉÑ·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3">
    <w:name w:val="Body Text 3"/>
    <w:basedOn w:val="Normal"/>
    <w:link w:val="BodyText3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0"/>
      <w:szCs w:val="22"/>
    </w:rPr>
  </w:style>
  <w:style w:type="character" w:customStyle="1" w:styleId="BodyText3Char">
    <w:name w:val="Body Text 3 Char"/>
    <w:link w:val="BodyText3"/>
    <w:uiPriority w:val="99"/>
    <w:rsid w:val="00661187"/>
    <w:rPr>
      <w:rFonts w:ascii="Book Antiqua" w:eastAsia="Times New Roman" w:hAnsi="Book Antiqua" w:cs="Angsana New"/>
      <w:b/>
      <w:bCs/>
      <w:szCs w:val="22"/>
    </w:rPr>
  </w:style>
  <w:style w:type="paragraph" w:styleId="EnvelopeReturn">
    <w:name w:val="envelope return"/>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link w:val="BodyTextIndent2"/>
    <w:uiPriority w:val="99"/>
    <w:rsid w:val="00661187"/>
    <w:rPr>
      <w:rFonts w:ascii="Arial" w:eastAsia="Times New Roman" w:hAnsi="Arial" w:cs="Angsana New"/>
      <w:sz w:val="20"/>
      <w:szCs w:val="20"/>
    </w:rPr>
  </w:style>
  <w:style w:type="paragraph" w:customStyle="1" w:styleId="30">
    <w:name w:val="?????3????"/>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1"/>
    <w:uiPriority w:val="99"/>
    <w:rsid w:val="00661187"/>
    <w:pPr>
      <w:jc w:val="left"/>
    </w:pPr>
    <w:rPr>
      <w:sz w:val="10"/>
      <w:szCs w:val="10"/>
    </w:rPr>
  </w:style>
  <w:style w:type="paragraph" w:customStyle="1" w:styleId="E1">
    <w:name w:val="??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T">
    <w:name w:val="Å§ª×Í 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sz w:val="20"/>
      <w:szCs w:val="22"/>
    </w:rPr>
  </w:style>
  <w:style w:type="character" w:customStyle="1" w:styleId="BodyTextIndent3Char">
    <w:name w:val="Body Text Indent 3 Char"/>
    <w:link w:val="BodyTextIndent3"/>
    <w:uiPriority w:val="99"/>
    <w:rsid w:val="00661187"/>
    <w:rPr>
      <w:rFonts w:ascii="Arial" w:eastAsia="Times New Roman" w:hAnsi="Arial" w:cs="Cordia New"/>
      <w:szCs w:val="22"/>
    </w:rPr>
  </w:style>
  <w:style w:type="paragraph" w:customStyle="1" w:styleId="zfaxdetails">
    <w:name w:val="zfax details"/>
    <w:basedOn w:val="Normal"/>
    <w:uiPriority w:val="99"/>
    <w:rsid w:val="0066118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0"/>
      <w:szCs w:val="22"/>
      <w:lang w:val="en-GB"/>
    </w:rPr>
  </w:style>
  <w:style w:type="character" w:customStyle="1" w:styleId="SignatureChar">
    <w:name w:val="Signature Char"/>
    <w:link w:val="Signature"/>
    <w:uiPriority w:val="99"/>
    <w:rsid w:val="00661187"/>
    <w:rPr>
      <w:rFonts w:ascii="Arial" w:eastAsia="Times New Roman" w:hAnsi="Arial" w:cs="Angsana New"/>
      <w:szCs w:val="22"/>
      <w:lang w:val="en-GB"/>
    </w:rPr>
  </w:style>
  <w:style w:type="paragraph" w:customStyle="1" w:styleId="Objective">
    <w:name w:val="Objective"/>
    <w:basedOn w:val="Text"/>
    <w:next w:val="Normal"/>
    <w:uiPriority w:val="99"/>
    <w:rsid w:val="00661187"/>
    <w:pPr>
      <w:ind w:left="992" w:hanging="992"/>
    </w:pPr>
    <w:rPr>
      <w:b/>
      <w:bCs/>
      <w:i/>
      <w:iCs/>
      <w:sz w:val="18"/>
      <w:szCs w:val="18"/>
    </w:rPr>
  </w:style>
  <w:style w:type="paragraph" w:customStyle="1" w:styleId="AlignWithoutTwo">
    <w:name w:val="AlignWithoutTwo"/>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rsid w:val="00661187"/>
    <w:pPr>
      <w:spacing w:after="0" w:line="440" w:lineRule="exact"/>
      <w:jc w:val="center"/>
    </w:pPr>
    <w:rPr>
      <w:sz w:val="32"/>
      <w:szCs w:val="32"/>
      <w:u w:val="none"/>
      <w:lang w:val="en-US"/>
    </w:rPr>
  </w:style>
  <w:style w:type="paragraph" w:customStyle="1" w:styleId="Single">
    <w:name w:val="Sing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semiHidden/>
    <w:rsid w:val="00661187"/>
    <w:rPr>
      <w:rFonts w:ascii="Tahoma" w:hAnsi="Tahoma"/>
      <w:sz w:val="16"/>
      <w:szCs w:val="16"/>
    </w:rPr>
  </w:style>
  <w:style w:type="character" w:customStyle="1" w:styleId="BalloonTextChar">
    <w:name w:val="Balloon Text Char"/>
    <w:link w:val="BalloonText"/>
    <w:uiPriority w:val="99"/>
    <w:semiHidden/>
    <w:rsid w:val="00661187"/>
    <w:rPr>
      <w:rFonts w:ascii="Tahoma" w:eastAsia="Times New Roman" w:hAnsi="Tahoma" w:cs="Tahoma"/>
      <w:sz w:val="16"/>
      <w:szCs w:val="16"/>
    </w:rPr>
  </w:style>
  <w:style w:type="paragraph" w:customStyle="1" w:styleId="E2">
    <w:name w:val="Å§ª×èÍ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ClientName">
    <w:name w:val="Cover Client Nam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661187"/>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acctfourfiguresyears">
    <w:name w:val="acct four figures years"/>
    <w:aliases w:val="a4y"/>
    <w:basedOn w:val="Normal"/>
    <w:rsid w:val="00661187"/>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odyTextbullet">
    <w:name w:val="Body Text bullet"/>
    <w:basedOn w:val="BodyText"/>
    <w:next w:val="BodyText"/>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columnheading">
    <w:name w:val="acct column heading"/>
    <w:aliases w:val="a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rsid w:val="00661187"/>
    <w:pPr>
      <w:ind w:left="1134" w:hanging="567"/>
    </w:pPr>
  </w:style>
  <w:style w:type="paragraph" w:customStyle="1" w:styleId="blockheadingitalicnosp">
    <w:name w:val="block heading italic no sp"/>
    <w:aliases w:val="bhin"/>
    <w:basedOn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rsid w:val="00661187"/>
    <w:pPr>
      <w:keepNext/>
      <w:keepLines/>
      <w:spacing w:before="70"/>
    </w:pPr>
    <w:rPr>
      <w:b/>
    </w:rPr>
  </w:style>
  <w:style w:type="paragraph" w:customStyle="1" w:styleId="accttwolines">
    <w:name w:val="acct two lines"/>
    <w:aliases w:val="a2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0"/>
    </w:rPr>
  </w:style>
  <w:style w:type="character" w:customStyle="1" w:styleId="E-mailSignatureChar">
    <w:name w:val="E-mail Signature Char"/>
    <w:link w:val="E-mailSignature"/>
    <w:uiPriority w:val="99"/>
    <w:rsid w:val="00661187"/>
    <w:rPr>
      <w:rFonts w:ascii="Arial" w:eastAsia="Times New Roman" w:hAnsi="Arial" w:cs="Angsana New"/>
      <w:sz w:val="24"/>
    </w:rPr>
  </w:style>
  <w:style w:type="paragraph" w:customStyle="1" w:styleId="AccPolicyHeading">
    <w:name w:val="Acc Policy Heading"/>
    <w:basedOn w:val="BodyText"/>
    <w:link w:val="AccPolicyHeadingChar"/>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link w:val="AccPolicyHeading"/>
    <w:uiPriority w:val="99"/>
    <w:locked/>
    <w:rsid w:val="00661187"/>
    <w:rPr>
      <w:rFonts w:ascii="Angsana New" w:eastAsia="Times New Roman" w:hAnsi="Angsana New" w:cs="Angsana New"/>
      <w:b/>
      <w:bCs/>
      <w:i/>
      <w:iCs/>
      <w:sz w:val="30"/>
      <w:szCs w:val="30"/>
      <w:lang w:val="en-GB"/>
    </w:rPr>
  </w:style>
  <w:style w:type="paragraph" w:customStyle="1" w:styleId="a5">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uiPriority w:val="99"/>
    <w:rsid w:val="00661187"/>
    <w:rPr>
      <w:rFonts w:cs="Angsana New"/>
      <w:sz w:val="22"/>
      <w:szCs w:val="22"/>
      <w:lang w:val="th-TH" w:eastAsia="en-US" w:bidi="th-TH"/>
    </w:rPr>
  </w:style>
  <w:style w:type="character" w:customStyle="1" w:styleId="viewnewsarticle1">
    <w:name w:val="viewnewsarticle1"/>
    <w:uiPriority w:val="99"/>
    <w:rsid w:val="00661187"/>
    <w:rPr>
      <w:rFonts w:ascii="Tahoma" w:hAnsi="Tahoma" w:cs="Tahoma"/>
      <w:color w:val="000000"/>
    </w:rPr>
  </w:style>
  <w:style w:type="paragraph" w:customStyle="1" w:styleId="acctindent">
    <w:name w:val="acct indent"/>
    <w:aliases w:val="ai"/>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blockbullet">
    <w:name w:val="block bullet"/>
    <w:aliases w:val="bb"/>
    <w:basedOn w:val="block"/>
    <w:rsid w:val="00661187"/>
    <w:pPr>
      <w:numPr>
        <w:numId w:val="16"/>
      </w:numPr>
      <w:tabs>
        <w:tab w:val="clear" w:pos="340"/>
        <w:tab w:val="num" w:pos="907"/>
      </w:tabs>
      <w:ind w:left="907"/>
    </w:pPr>
  </w:style>
  <w:style w:type="table" w:styleId="TableGrid">
    <w:name w:val="Table Grid"/>
    <w:basedOn w:val="TableNormal"/>
    <w:uiPriority w:val="39"/>
    <w:rsid w:val="00661187"/>
    <w:pPr>
      <w:spacing w:line="260" w:lineRule="atLeast"/>
    </w:pPr>
    <w:rPr>
      <w:rFonts w:ascii="Arial" w:eastAsia="Times New Roman" w:hAnsi="Arial"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rsid w:val="0066118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uiPriority w:val="20"/>
    <w:qFormat/>
    <w:rsid w:val="00661187"/>
    <w:rPr>
      <w:rFonts w:cs="Times New Roman"/>
      <w:i/>
      <w:iCs/>
    </w:rPr>
  </w:style>
  <w:style w:type="paragraph" w:styleId="NormalWeb">
    <w:name w:val="Normal (Web)"/>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661187"/>
    <w:rPr>
      <w:rFonts w:ascii="Univers 45 Light" w:eastAsia="MS Mincho" w:hAnsi="Univers 45 Light" w:cs="Univers 45 Light"/>
      <w:color w:val="000000"/>
      <w:sz w:val="20"/>
      <w:szCs w:val="20"/>
      <w:lang w:val="en-GB" w:bidi="ar-SA"/>
    </w:rPr>
  </w:style>
  <w:style w:type="character" w:customStyle="1" w:styleId="CharChar9">
    <w:name w:val="Char Char9"/>
    <w:uiPriority w:val="99"/>
    <w:rsid w:val="00661187"/>
    <w:rPr>
      <w:rFonts w:ascii="Arial" w:hAnsi="Arial" w:cs="Times New Roman"/>
      <w:b/>
      <w:bCs/>
      <w:i/>
      <w:iCs/>
      <w:sz w:val="18"/>
      <w:szCs w:val="18"/>
      <w:lang w:val="en-US" w:eastAsia="en-US" w:bidi="th-TH"/>
    </w:rPr>
  </w:style>
  <w:style w:type="paragraph" w:styleId="TOC3">
    <w:name w:val="toc 3"/>
    <w:basedOn w:val="TOC2"/>
    <w:autoRedefine/>
    <w:semiHidden/>
    <w:rsid w:val="00661187"/>
    <w:pPr>
      <w:tabs>
        <w:tab w:val="right" w:pos="8221"/>
      </w:tabs>
      <w:spacing w:line="240" w:lineRule="auto"/>
      <w:ind w:left="1418" w:right="567" w:hanging="1418"/>
    </w:pPr>
    <w:rPr>
      <w:rFonts w:cs="Angsana New"/>
      <w:sz w:val="24"/>
      <w:szCs w:val="20"/>
      <w:lang w:val="en-GB" w:bidi="ar-SA"/>
    </w:rPr>
  </w:style>
  <w:style w:type="paragraph" w:styleId="TOC2">
    <w:name w:val="toc 2"/>
    <w:basedOn w:val="Normal"/>
    <w:next w:val="Normal"/>
    <w:autoRedefine/>
    <w:semiHidden/>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BodyTextonepointafter">
    <w:name w:val="Body Text one point after"/>
    <w:aliases w:val="bt1"/>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customStyle="1" w:styleId="AccountingPolicyIndent">
    <w:name w:val="Accounting Policy Indent"/>
    <w:basedOn w:val="Normal"/>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styleId="ListParagraph">
    <w:name w:val="List Paragraph"/>
    <w:basedOn w:val="Normal"/>
    <w:link w:val="ListParagraphChar"/>
    <w:uiPriority w:val="34"/>
    <w:qFormat/>
    <w:rsid w:val="00D84806"/>
    <w:pPr>
      <w:ind w:left="720"/>
      <w:contextualSpacing/>
    </w:pPr>
    <w:rPr>
      <w:szCs w:val="22"/>
    </w:rPr>
  </w:style>
  <w:style w:type="character" w:styleId="CommentReference">
    <w:name w:val="annotation reference"/>
    <w:semiHidden/>
    <w:unhideWhenUsed/>
    <w:rsid w:val="001E055C"/>
    <w:rPr>
      <w:sz w:val="16"/>
      <w:szCs w:val="16"/>
    </w:rPr>
  </w:style>
  <w:style w:type="paragraph" w:styleId="CommentText">
    <w:name w:val="annotation text"/>
    <w:basedOn w:val="Normal"/>
    <w:link w:val="CommentTextChar"/>
    <w:semiHidden/>
    <w:unhideWhenUsed/>
    <w:rsid w:val="001E055C"/>
    <w:pPr>
      <w:spacing w:line="240" w:lineRule="auto"/>
    </w:pPr>
    <w:rPr>
      <w:sz w:val="20"/>
      <w:szCs w:val="25"/>
    </w:rPr>
  </w:style>
  <w:style w:type="character" w:customStyle="1" w:styleId="CommentTextChar">
    <w:name w:val="Comment Text Char"/>
    <w:link w:val="CommentText"/>
    <w:uiPriority w:val="99"/>
    <w:semiHidden/>
    <w:rsid w:val="001E055C"/>
    <w:rPr>
      <w:rFonts w:ascii="Arial" w:eastAsia="Times New Roman" w:hAnsi="Arial" w:cs="Angsana New"/>
      <w:sz w:val="20"/>
      <w:szCs w:val="25"/>
    </w:rPr>
  </w:style>
  <w:style w:type="paragraph" w:styleId="CommentSubject">
    <w:name w:val="annotation subject"/>
    <w:basedOn w:val="CommentText"/>
    <w:next w:val="CommentText"/>
    <w:link w:val="CommentSubjectChar"/>
    <w:semiHidden/>
    <w:unhideWhenUsed/>
    <w:rsid w:val="001E055C"/>
    <w:rPr>
      <w:b/>
      <w:bCs/>
    </w:rPr>
  </w:style>
  <w:style w:type="character" w:customStyle="1" w:styleId="CommentSubjectChar">
    <w:name w:val="Comment Subject Char"/>
    <w:link w:val="CommentSubject"/>
    <w:uiPriority w:val="99"/>
    <w:semiHidden/>
    <w:rsid w:val="001E055C"/>
    <w:rPr>
      <w:rFonts w:ascii="Arial" w:eastAsia="Times New Roman" w:hAnsi="Arial" w:cs="Angsana New"/>
      <w:b/>
      <w:bCs/>
      <w:sz w:val="20"/>
      <w:szCs w:val="25"/>
    </w:rPr>
  </w:style>
  <w:style w:type="character" w:customStyle="1" w:styleId="apple-converted-space">
    <w:name w:val="apple-converted-space"/>
    <w:basedOn w:val="DefaultParagraphFont"/>
    <w:rsid w:val="00DD7D01"/>
  </w:style>
  <w:style w:type="paragraph" w:styleId="DocumentMap">
    <w:name w:val="Document Map"/>
    <w:basedOn w:val="Normal"/>
    <w:link w:val="DocumentMapChar"/>
    <w:semiHidden/>
    <w:unhideWhenUsed/>
    <w:rsid w:val="00CA7BA7"/>
    <w:rPr>
      <w:rFonts w:ascii="Tahoma" w:hAnsi="Tahoma"/>
      <w:sz w:val="16"/>
      <w:szCs w:val="20"/>
    </w:rPr>
  </w:style>
  <w:style w:type="character" w:customStyle="1" w:styleId="DocumentMapChar">
    <w:name w:val="Document Map Char"/>
    <w:link w:val="DocumentMap"/>
    <w:uiPriority w:val="99"/>
    <w:semiHidden/>
    <w:rsid w:val="00CA7BA7"/>
    <w:rPr>
      <w:rFonts w:ascii="Tahoma" w:eastAsia="Times New Roman" w:hAnsi="Tahoma" w:cs="Angsana New"/>
      <w:sz w:val="16"/>
    </w:rPr>
  </w:style>
  <w:style w:type="paragraph" w:customStyle="1" w:styleId="nineptcolumntabdecimal2">
    <w:name w:val="nine pt column tab decimal2"/>
    <w:aliases w:val="a9d2,nine pt column tabs decimal2"/>
    <w:basedOn w:val="Normal"/>
    <w:rsid w:val="00704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20" w:lineRule="atLeast"/>
    </w:pPr>
    <w:rPr>
      <w:rFonts w:ascii="Times New Roman" w:hAnsi="Times New Roman" w:cs="Times New Roman"/>
      <w:szCs w:val="20"/>
      <w:lang w:val="en-GB" w:bidi="ar-SA"/>
    </w:rPr>
  </w:style>
  <w:style w:type="paragraph" w:customStyle="1" w:styleId="Graphic">
    <w:name w:val="Graphic"/>
    <w:basedOn w:val="Signature"/>
    <w:rsid w:val="003C5AFB"/>
    <w:pPr>
      <w:pBdr>
        <w:top w:val="single" w:sz="6" w:space="1" w:color="auto"/>
        <w:left w:val="single" w:sz="6" w:space="1" w:color="auto"/>
        <w:bottom w:val="single" w:sz="6" w:space="1" w:color="auto"/>
        <w:right w:val="single" w:sz="6" w:space="1" w:color="auto"/>
      </w:pBdr>
      <w:jc w:val="center"/>
    </w:pPr>
    <w:rPr>
      <w:rFonts w:ascii="Times New Roman" w:hAnsi="Times New Roman" w:cs="Times New Roman"/>
      <w:sz w:val="22"/>
      <w:szCs w:val="20"/>
      <w:lang w:bidi="ar-SA"/>
    </w:rPr>
  </w:style>
  <w:style w:type="paragraph" w:styleId="FootnoteText">
    <w:name w:val="footnote text"/>
    <w:aliases w:val="ft"/>
    <w:basedOn w:val="Normal"/>
    <w:link w:val="FootnoteTextChar"/>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B754FE"/>
    <w:rPr>
      <w:rFonts w:ascii="Times New Roman" w:eastAsia="Times New Roman" w:hAnsi="Times New Roman" w:cs="Times New Roman"/>
      <w:sz w:val="18"/>
      <w:lang w:val="en-GB" w:bidi="ar-SA"/>
    </w:rPr>
  </w:style>
  <w:style w:type="paragraph" w:customStyle="1" w:styleId="acctcolumnheadingnospaceafter">
    <w:name w:val="acct column heading no space after"/>
    <w:aliases w:val="acn,acct column heading no sp"/>
    <w:basedOn w:val="acctcolumnheading"/>
    <w:rsid w:val="00B754FE"/>
    <w:pPr>
      <w:spacing w:after="0"/>
    </w:pPr>
    <w:rPr>
      <w:rFonts w:ascii="Times New Roman" w:hAnsi="Times New Roman"/>
    </w:rPr>
  </w:style>
  <w:style w:type="paragraph" w:customStyle="1" w:styleId="acctdividends">
    <w:name w:val="acct dividends"/>
    <w:aliases w:val="a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754FE"/>
  </w:style>
  <w:style w:type="paragraph" w:customStyle="1" w:styleId="acctmainheading">
    <w:name w:val="acct main heading"/>
    <w:aliases w:val="am"/>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754F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754FE"/>
    <w:pPr>
      <w:numPr>
        <w:ilvl w:val="1"/>
        <w:numId w:val="12"/>
      </w:numPr>
      <w:tabs>
        <w:tab w:val="clear" w:pos="227"/>
        <w:tab w:val="clear" w:pos="454"/>
        <w:tab w:val="clear" w:pos="576"/>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B754FE"/>
    <w:pPr>
      <w:spacing w:line="260" w:lineRule="atLeast"/>
    </w:pPr>
    <w:rPr>
      <w:sz w:val="22"/>
    </w:rPr>
  </w:style>
  <w:style w:type="paragraph" w:customStyle="1" w:styleId="acctstatementsub-headingbolditalic">
    <w:name w:val="acct statement sub-heading bold italic"/>
    <w:aliases w:val="asb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B754FE"/>
  </w:style>
  <w:style w:type="paragraph" w:customStyle="1" w:styleId="block2">
    <w:name w:val="block2"/>
    <w:aliases w:val="b2"/>
    <w:basedOn w:val="block"/>
    <w:rsid w:val="00B754FE"/>
    <w:pPr>
      <w:ind w:left="1134"/>
    </w:pPr>
    <w:rPr>
      <w:rFonts w:ascii="Times New Roman" w:hAnsi="Times New Roman"/>
    </w:rPr>
  </w:style>
  <w:style w:type="paragraph" w:customStyle="1" w:styleId="acctstatementsub-sub-sub-heading">
    <w:name w:val="acct statement sub-sub-sub-heading"/>
    <w:aliases w:val="assss"/>
    <w:basedOn w:val="acctstatementsub-sub-heading"/>
    <w:rsid w:val="00B754FE"/>
  </w:style>
  <w:style w:type="paragraph" w:customStyle="1" w:styleId="accttwofigureslongernumber">
    <w:name w:val="acct two figures longer number"/>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754FE"/>
    <w:pPr>
      <w:spacing w:after="0"/>
    </w:pPr>
    <w:rPr>
      <w:rFonts w:ascii="Times New Roman" w:hAnsi="Times New Roman"/>
    </w:rPr>
  </w:style>
  <w:style w:type="paragraph" w:customStyle="1" w:styleId="block2nospaceafter">
    <w:name w:val="block2 no space after"/>
    <w:aliases w:val="b2n,block2 no sp"/>
    <w:basedOn w:val="block2"/>
    <w:rsid w:val="00B754FE"/>
  </w:style>
  <w:style w:type="paragraph" w:customStyle="1" w:styleId="List1a">
    <w:name w:val="List 1a"/>
    <w:aliases w:val="1a"/>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B754F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rPr>
  </w:style>
  <w:style w:type="character" w:customStyle="1" w:styleId="MacroTextChar">
    <w:name w:val="Macro Text Char"/>
    <w:link w:val="MacroText"/>
    <w:semiHidden/>
    <w:rsid w:val="00B754FE"/>
    <w:rPr>
      <w:rFonts w:ascii="Courier New" w:eastAsia="Times New Roman" w:hAnsi="Courier New" w:cs="Times New Roman"/>
      <w:lang w:val="en-AU" w:bidi="ar-SA"/>
    </w:rPr>
  </w:style>
  <w:style w:type="paragraph" w:styleId="TOC1">
    <w:name w:val="toc 1"/>
    <w:basedOn w:val="Normal"/>
    <w:autoRedefine/>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4">
    <w:name w:val="toc 4"/>
    <w:basedOn w:val="TOC3"/>
    <w:autoRedefine/>
    <w:semiHidden/>
    <w:rsid w:val="00B754FE"/>
    <w:rPr>
      <w:rFonts w:ascii="Times New Roman" w:hAnsi="Times New Roman" w:cs="Times New Roman"/>
    </w:rPr>
  </w:style>
  <w:style w:type="paragraph" w:customStyle="1" w:styleId="zcompanyname">
    <w:name w:val="zcompany name"/>
    <w:aliases w:val="cn"/>
    <w:basedOn w:val="Normal"/>
    <w:rsid w:val="00B754F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754FE"/>
  </w:style>
  <w:style w:type="paragraph" w:customStyle="1" w:styleId="zreportaddinfo">
    <w:name w:val="zreport addinfo"/>
    <w:basedOn w:val="Normal"/>
    <w:rsid w:val="00B754F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name">
    <w:name w:val="zreport name"/>
    <w:aliases w:val="rn"/>
    <w:basedOn w:val="Normal"/>
    <w:rsid w:val="00B754F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754FE"/>
    <w:pPr>
      <w:framePr w:wrap="around"/>
      <w:spacing w:line="360" w:lineRule="exact"/>
    </w:pPr>
    <w:rPr>
      <w:sz w:val="32"/>
    </w:rPr>
  </w:style>
  <w:style w:type="paragraph" w:customStyle="1" w:styleId="BodyTexthalfspaceafter">
    <w:name w:val="Body Text half space after"/>
    <w:aliases w:val="hs"/>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754FE"/>
    <w:pPr>
      <w:spacing w:after="130"/>
    </w:pPr>
    <w:rPr>
      <w:rFonts w:ascii="Times New Roman" w:hAnsi="Times New Roman"/>
    </w:rPr>
  </w:style>
  <w:style w:type="paragraph" w:customStyle="1" w:styleId="keeptogethernormal">
    <w:name w:val="keep together normal"/>
    <w:aliases w:val="ktn"/>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754FE"/>
    <w:rPr>
      <w:b/>
      <w:bCs/>
    </w:rPr>
  </w:style>
  <w:style w:type="paragraph" w:customStyle="1" w:styleId="nineptbodytext">
    <w:name w:val="nine pt body text"/>
    <w:aliases w:val="9bt"/>
    <w:basedOn w:val="nineptnormal"/>
    <w:rsid w:val="00B754FE"/>
    <w:pPr>
      <w:spacing w:after="220"/>
    </w:pPr>
  </w:style>
  <w:style w:type="paragraph" w:customStyle="1" w:styleId="nineptnormal">
    <w:name w:val="nine pt normal"/>
    <w:aliases w:val="9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754FE"/>
    <w:pPr>
      <w:jc w:val="center"/>
    </w:pPr>
  </w:style>
  <w:style w:type="paragraph" w:customStyle="1" w:styleId="heading">
    <w:name w:val="heading"/>
    <w:aliases w:val="h"/>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B754FE"/>
  </w:style>
  <w:style w:type="paragraph" w:customStyle="1" w:styleId="nineptheadingcentredbold">
    <w:name w:val="nine pt heading centred bold"/>
    <w:aliases w:val="9hc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normalheadinghalfspace">
    <w:name w:val="nine pt normal heading half space"/>
    <w:aliases w:val="9nhhs"/>
    <w:basedOn w:val="nineptnormalheading"/>
    <w:rsid w:val="00B754FE"/>
    <w:pPr>
      <w:spacing w:after="80"/>
    </w:pPr>
    <w:rPr>
      <w:rFonts w:ascii="Times New Roman" w:hAnsi="Times New Roman"/>
    </w:rPr>
  </w:style>
  <w:style w:type="paragraph" w:customStyle="1" w:styleId="nineptnormalitalicheading">
    <w:name w:val="nine pt normal italic heading"/>
    <w:aliases w:val="9nith"/>
    <w:basedOn w:val="nineptnormalheading"/>
    <w:rsid w:val="00B754FE"/>
    <w:rPr>
      <w:rFonts w:ascii="Times New Roman" w:hAnsi="Times New Roman"/>
      <w:i/>
      <w:iCs/>
    </w:rPr>
  </w:style>
  <w:style w:type="paragraph" w:customStyle="1" w:styleId="Normalheadingcentred">
    <w:name w:val="Normal heading centred"/>
    <w:aliases w:val="nhc"/>
    <w:basedOn w:val="Normalheading"/>
    <w:rsid w:val="00B754FE"/>
    <w:pPr>
      <w:jc w:val="center"/>
    </w:pPr>
  </w:style>
  <w:style w:type="paragraph" w:customStyle="1" w:styleId="Normalheading">
    <w:name w:val="Normal heading"/>
    <w:aliases w:val="nh"/>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754FE"/>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754FE"/>
    <w:pPr>
      <w:spacing w:after="130"/>
    </w:pPr>
  </w:style>
  <w:style w:type="paragraph" w:customStyle="1" w:styleId="BodyTextIndentitalic">
    <w:name w:val="Body Text Indent italic"/>
    <w:aliases w:val="iital"/>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keeptogether">
    <w:name w:val="keep together"/>
    <w:aliases w:val="kt"/>
    <w:basedOn w:val="BodyText"/>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754FE"/>
    <w:pPr>
      <w:spacing w:after="0"/>
    </w:pPr>
  </w:style>
  <w:style w:type="paragraph" w:customStyle="1" w:styleId="acctnotecolumndecimal">
    <w:name w:val="acct note column decimal"/>
    <w:aliases w:val="an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754FE"/>
    <w:pPr>
      <w:tabs>
        <w:tab w:val="num" w:pos="284"/>
      </w:tabs>
      <w:spacing w:after="180"/>
      <w:ind w:left="284" w:hanging="284"/>
    </w:pPr>
  </w:style>
  <w:style w:type="paragraph" w:customStyle="1" w:styleId="nineptnormalbullet">
    <w:name w:val="nine pt normal bullet"/>
    <w:aliases w:val="9nb"/>
    <w:basedOn w:val="nineptnormal"/>
    <w:rsid w:val="00B754FE"/>
    <w:pPr>
      <w:tabs>
        <w:tab w:val="num" w:pos="284"/>
      </w:tabs>
      <w:ind w:left="284" w:hanging="284"/>
    </w:pPr>
  </w:style>
  <w:style w:type="paragraph" w:customStyle="1" w:styleId="ninepttabletextblockbullet">
    <w:name w:val="nine pt table text block bullet"/>
    <w:aliases w:val="9ttbb"/>
    <w:basedOn w:val="ninepttabletextblock"/>
    <w:rsid w:val="00B754FE"/>
    <w:pPr>
      <w:tabs>
        <w:tab w:val="num" w:pos="652"/>
      </w:tabs>
      <w:ind w:left="652" w:hanging="227"/>
    </w:pPr>
  </w:style>
  <w:style w:type="paragraph" w:customStyle="1" w:styleId="ninepttabletextblock">
    <w:name w:val="nine pt table text block"/>
    <w:aliases w:val="9ttbk"/>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B754FE"/>
    <w:pPr>
      <w:tabs>
        <w:tab w:val="num" w:pos="1474"/>
      </w:tabs>
      <w:ind w:left="1474" w:hanging="340"/>
    </w:pPr>
  </w:style>
  <w:style w:type="paragraph" w:customStyle="1" w:styleId="tabletextheading">
    <w:name w:val="table text heading"/>
    <w:aliases w:val="tth"/>
    <w:basedOn w:val="tabletext"/>
    <w:rsid w:val="00B754FE"/>
    <w:rPr>
      <w:b/>
      <w:bCs/>
    </w:rPr>
  </w:style>
  <w:style w:type="paragraph" w:customStyle="1" w:styleId="accttwofiguresyears">
    <w:name w:val="acct two figures years"/>
    <w:aliases w:val="a2y"/>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B754FE"/>
    <w:pPr>
      <w:ind w:left="1701"/>
    </w:pPr>
    <w:rPr>
      <w:rFonts w:ascii="Times New Roman" w:hAnsi="Times New Roman"/>
    </w:rPr>
  </w:style>
  <w:style w:type="paragraph" w:customStyle="1" w:styleId="acctfourfigureslongernumber">
    <w:name w:val="acct four figures longer number"/>
    <w:aliases w:val="a4+"/>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italic">
    <w:name w:val="block heading italic"/>
    <w:aliases w:val="bhi"/>
    <w:basedOn w:val="blockheadingitalicbold"/>
    <w:rsid w:val="00B754FE"/>
    <w:rPr>
      <w:b w:val="0"/>
    </w:rPr>
  </w:style>
  <w:style w:type="paragraph" w:customStyle="1" w:styleId="blockheadingitalicbold">
    <w:name w:val="block heading italic bold"/>
    <w:aliases w:val="bhib"/>
    <w:basedOn w:val="blockheading"/>
    <w:rsid w:val="00B754FE"/>
    <w:rPr>
      <w:rFonts w:ascii="Times New Roman" w:hAnsi="Times New Roman"/>
      <w:i/>
    </w:rPr>
  </w:style>
  <w:style w:type="paragraph" w:customStyle="1" w:styleId="blockheadingnosp">
    <w:name w:val="block heading no sp"/>
    <w:aliases w:val="bhn,block heading no space after"/>
    <w:basedOn w:val="blockheading"/>
    <w:rsid w:val="00B754FE"/>
    <w:pPr>
      <w:spacing w:after="0"/>
    </w:pPr>
    <w:rPr>
      <w:rFonts w:ascii="Times New Roman" w:hAnsi="Times New Roman"/>
    </w:rPr>
  </w:style>
  <w:style w:type="paragraph" w:customStyle="1" w:styleId="smallreturn">
    <w:name w:val="small return"/>
    <w:aliases w:val="sr"/>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754FE"/>
    <w:pPr>
      <w:spacing w:after="0"/>
    </w:pPr>
  </w:style>
  <w:style w:type="paragraph" w:customStyle="1" w:styleId="headingbolditalic">
    <w:name w:val="heading bold italic"/>
    <w:aliases w:val="hbi"/>
    <w:basedOn w:val="heading"/>
    <w:rsid w:val="00B754FE"/>
    <w:rPr>
      <w:i/>
    </w:rPr>
  </w:style>
  <w:style w:type="paragraph" w:customStyle="1" w:styleId="acctstatementheadingashorter">
    <w:name w:val="acct statement heading (a) shorter"/>
    <w:aliases w:val="as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754FE"/>
    <w:pPr>
      <w:tabs>
        <w:tab w:val="left" w:pos="851"/>
        <w:tab w:val="left" w:pos="1134"/>
      </w:tabs>
    </w:pPr>
    <w:rPr>
      <w:rFonts w:ascii="Times New Roman" w:hAnsi="Times New Roman"/>
    </w:rPr>
  </w:style>
  <w:style w:type="paragraph" w:customStyle="1" w:styleId="acctindenttabsnospaceafter">
    <w:name w:val="acct indent+tabs no space after"/>
    <w:aliases w:val="aitn"/>
    <w:basedOn w:val="acctindenttabs"/>
    <w:rsid w:val="00B754FE"/>
    <w:pPr>
      <w:spacing w:after="0"/>
    </w:pPr>
  </w:style>
  <w:style w:type="paragraph" w:customStyle="1" w:styleId="acctfourfigureslongernumber3">
    <w:name w:val="acct four figures longer number3"/>
    <w:aliases w:val="a4+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B754FE"/>
    <w:pPr>
      <w:spacing w:after="0"/>
    </w:pPr>
    <w:rPr>
      <w:rFonts w:ascii="Times New Roman" w:hAnsi="Times New Roman"/>
    </w:rPr>
  </w:style>
  <w:style w:type="paragraph" w:customStyle="1" w:styleId="eightptnormal">
    <w:name w:val="eight pt normal"/>
    <w:aliases w:val="8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754FE"/>
    <w:pPr>
      <w:jc w:val="center"/>
    </w:pPr>
  </w:style>
  <w:style w:type="paragraph" w:customStyle="1" w:styleId="eightptnormalheadingcentred">
    <w:name w:val="eight pt normal heading centred"/>
    <w:aliases w:val="8nhc"/>
    <w:basedOn w:val="eightptnormalheading"/>
    <w:rsid w:val="00B754FE"/>
    <w:pPr>
      <w:jc w:val="center"/>
    </w:pPr>
    <w:rPr>
      <w:bCs w:val="0"/>
    </w:rPr>
  </w:style>
  <w:style w:type="paragraph" w:customStyle="1" w:styleId="eightptnormalheading">
    <w:name w:val="eight pt normal heading"/>
    <w:aliases w:val="8nh"/>
    <w:basedOn w:val="eightptnormal"/>
    <w:rsid w:val="00B754FE"/>
    <w:rPr>
      <w:b/>
      <w:bCs/>
    </w:rPr>
  </w:style>
  <w:style w:type="paragraph" w:customStyle="1" w:styleId="eightptbodytextheading">
    <w:name w:val="eight pt body text heading"/>
    <w:aliases w:val="8h"/>
    <w:basedOn w:val="eightptbodytext"/>
    <w:rsid w:val="00B754FE"/>
    <w:rPr>
      <w:b/>
      <w:bCs/>
    </w:rPr>
  </w:style>
  <w:style w:type="paragraph" w:customStyle="1" w:styleId="eightptbodytext">
    <w:name w:val="eight pt body text"/>
    <w:aliases w:val="8bt"/>
    <w:basedOn w:val="eightptnormal"/>
    <w:rsid w:val="00B754FE"/>
    <w:pPr>
      <w:spacing w:after="200"/>
    </w:pPr>
  </w:style>
  <w:style w:type="paragraph" w:customStyle="1" w:styleId="eightptcolumntabs">
    <w:name w:val="eight pt column tabs"/>
    <w:aliases w:val="a8"/>
    <w:basedOn w:val="eightptnormal"/>
    <w:rsid w:val="00B754FE"/>
    <w:pPr>
      <w:tabs>
        <w:tab w:val="decimal" w:pos="482"/>
      </w:tabs>
      <w:ind w:left="-57" w:right="-57"/>
    </w:pPr>
  </w:style>
  <w:style w:type="paragraph" w:customStyle="1" w:styleId="eightpthalfspaceafter">
    <w:name w:val="eight pt half space after"/>
    <w:aliases w:val="8hs"/>
    <w:basedOn w:val="eightptnormal"/>
    <w:rsid w:val="00B754FE"/>
    <w:pPr>
      <w:spacing w:after="100"/>
    </w:pPr>
  </w:style>
  <w:style w:type="paragraph" w:customStyle="1" w:styleId="eightptcolumnheadingspace">
    <w:name w:val="eight pt column heading+space"/>
    <w:aliases w:val="8chs"/>
    <w:basedOn w:val="eightptcolumnheading"/>
    <w:rsid w:val="00B754FE"/>
    <w:pPr>
      <w:spacing w:after="200"/>
    </w:pPr>
  </w:style>
  <w:style w:type="paragraph" w:customStyle="1" w:styleId="eightptblocknosp">
    <w:name w:val="eight pt block no sp"/>
    <w:aliases w:val="8bn"/>
    <w:basedOn w:val="eightptblock"/>
    <w:rsid w:val="00B754FE"/>
    <w:pPr>
      <w:spacing w:after="0"/>
    </w:pPr>
  </w:style>
  <w:style w:type="paragraph" w:customStyle="1" w:styleId="eightptblock">
    <w:name w:val="eight pt block"/>
    <w:aliases w:val="8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754FE"/>
    <w:pPr>
      <w:spacing w:before="80" w:after="80"/>
    </w:pPr>
  </w:style>
  <w:style w:type="paragraph" w:customStyle="1" w:styleId="eightptcolumntabs2">
    <w:name w:val="eight pt column tabs2"/>
    <w:aliases w:val="a82"/>
    <w:basedOn w:val="eightptnormal"/>
    <w:rsid w:val="00B754FE"/>
    <w:pPr>
      <w:tabs>
        <w:tab w:val="decimal" w:pos="539"/>
      </w:tabs>
      <w:ind w:left="-57" w:right="-57"/>
    </w:pPr>
  </w:style>
  <w:style w:type="paragraph" w:customStyle="1" w:styleId="acctstatementheadingshorter2">
    <w:name w:val="acct statement heading shorter2"/>
    <w:aliases w:val="as-2"/>
    <w:basedOn w:val="acctstatementheading"/>
    <w:rsid w:val="00B754FE"/>
    <w:pPr>
      <w:ind w:right="5103"/>
    </w:pPr>
  </w:style>
  <w:style w:type="paragraph" w:customStyle="1" w:styleId="accttwofigureslongernumber2">
    <w:name w:val="acct two figures longer number2"/>
    <w:aliases w:val="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754FE"/>
    <w:pPr>
      <w:spacing w:after="0"/>
    </w:pPr>
  </w:style>
  <w:style w:type="paragraph" w:customStyle="1" w:styleId="blockindent">
    <w:name w:val="block indent"/>
    <w:aliases w:val="bi"/>
    <w:basedOn w:val="block"/>
    <w:rsid w:val="00B754FE"/>
    <w:pPr>
      <w:ind w:left="737" w:hanging="170"/>
    </w:pPr>
    <w:rPr>
      <w:rFonts w:ascii="Times New Roman" w:hAnsi="Times New Roman"/>
    </w:rPr>
  </w:style>
  <w:style w:type="paragraph" w:customStyle="1" w:styleId="nineptnormalcentred">
    <w:name w:val="nine pt normal centred"/>
    <w:aliases w:val="9nc"/>
    <w:basedOn w:val="nineptnormal"/>
    <w:rsid w:val="00B754FE"/>
    <w:pPr>
      <w:jc w:val="center"/>
    </w:pPr>
  </w:style>
  <w:style w:type="paragraph" w:customStyle="1" w:styleId="nineptcol">
    <w:name w:val="nine pt %col"/>
    <w:aliases w:val="9%"/>
    <w:basedOn w:val="nineptnormal"/>
    <w:rsid w:val="00B754FE"/>
    <w:pPr>
      <w:tabs>
        <w:tab w:val="decimal" w:pos="340"/>
      </w:tabs>
    </w:pPr>
  </w:style>
  <w:style w:type="paragraph" w:customStyle="1" w:styleId="nineptcolumntab">
    <w:name w:val="nine pt column tab"/>
    <w:aliases w:val="a9,nine pt column tabs"/>
    <w:basedOn w:val="nineptnormal"/>
    <w:rsid w:val="00B754FE"/>
    <w:pPr>
      <w:tabs>
        <w:tab w:val="decimal" w:pos="624"/>
      </w:tabs>
      <w:spacing w:line="200" w:lineRule="atLeast"/>
    </w:pPr>
  </w:style>
  <w:style w:type="paragraph" w:customStyle="1" w:styleId="nineptnormalitalic">
    <w:name w:val="nine pt normal italic"/>
    <w:aliases w:val="9nit"/>
    <w:basedOn w:val="nineptnormal"/>
    <w:rsid w:val="00B754FE"/>
    <w:rPr>
      <w:i/>
      <w:iCs/>
    </w:rPr>
  </w:style>
  <w:style w:type="paragraph" w:customStyle="1" w:styleId="nineptblocklistnospaceafter">
    <w:name w:val="nine pt block list no space after"/>
    <w:aliases w:val="9bln"/>
    <w:basedOn w:val="nineptblocklist"/>
    <w:rsid w:val="00B754FE"/>
    <w:pPr>
      <w:spacing w:after="0"/>
    </w:pPr>
  </w:style>
  <w:style w:type="paragraph" w:customStyle="1" w:styleId="nineptblocklist">
    <w:name w:val="nine pt block list"/>
    <w:aliases w:val="9bl"/>
    <w:basedOn w:val="nineptblock"/>
    <w:rsid w:val="00B754FE"/>
    <w:pPr>
      <w:ind w:left="992" w:hanging="425"/>
    </w:pPr>
  </w:style>
  <w:style w:type="paragraph" w:customStyle="1" w:styleId="nineptblock">
    <w:name w:val="nine pt block"/>
    <w:aliases w:val="9b"/>
    <w:basedOn w:val="nineptnormal"/>
    <w:rsid w:val="00B754FE"/>
    <w:pPr>
      <w:spacing w:after="220"/>
      <w:ind w:left="567"/>
    </w:pPr>
  </w:style>
  <w:style w:type="paragraph" w:customStyle="1" w:styleId="acctfourfiguresshorternumber2">
    <w:name w:val="acct four figures shorter number2"/>
    <w:aliases w:val="a4-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754FE"/>
    <w:pPr>
      <w:jc w:val="center"/>
    </w:pPr>
    <w:rPr>
      <w:rFonts w:ascii="Times New Roman" w:hAnsi="Times New Roman"/>
    </w:rPr>
  </w:style>
  <w:style w:type="paragraph" w:customStyle="1" w:styleId="nineptheadingcentredspace">
    <w:name w:val="nine pt heading centred + space"/>
    <w:aliases w:val="9hc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754FE"/>
    <w:pPr>
      <w:tabs>
        <w:tab w:val="decimal" w:pos="227"/>
      </w:tabs>
    </w:pPr>
  </w:style>
  <w:style w:type="paragraph" w:customStyle="1" w:styleId="nineptcolumntab2">
    <w:name w:val="nine pt column tab2"/>
    <w:aliases w:val="a92,nine pt column tabs2"/>
    <w:basedOn w:val="nineptnormal"/>
    <w:rsid w:val="00B754FE"/>
    <w:pPr>
      <w:tabs>
        <w:tab w:val="decimal" w:pos="510"/>
      </w:tabs>
    </w:pPr>
  </w:style>
  <w:style w:type="paragraph" w:customStyle="1" w:styleId="nineptonepointafter">
    <w:name w:val="nine pt one point after"/>
    <w:aliases w:val="9n1"/>
    <w:basedOn w:val="nineptnormal"/>
    <w:rsid w:val="00B754FE"/>
    <w:pPr>
      <w:spacing w:after="20"/>
    </w:pPr>
  </w:style>
  <w:style w:type="paragraph" w:customStyle="1" w:styleId="nineptblockind">
    <w:name w:val="nine pt block *ind"/>
    <w:aliases w:val="9b*ind"/>
    <w:basedOn w:val="nineptblock"/>
    <w:rsid w:val="00B754FE"/>
    <w:pPr>
      <w:ind w:left="851" w:hanging="284"/>
    </w:pPr>
  </w:style>
  <w:style w:type="paragraph" w:customStyle="1" w:styleId="headingonepointafter">
    <w:name w:val="heading one point after"/>
    <w:aliases w:val="h1p"/>
    <w:basedOn w:val="heading"/>
    <w:rsid w:val="00B754FE"/>
    <w:pPr>
      <w:spacing w:after="20"/>
    </w:pPr>
  </w:style>
  <w:style w:type="paragraph" w:customStyle="1" w:styleId="blockbulletnospaceafter">
    <w:name w:val="block bullet no space after"/>
    <w:aliases w:val="bbn,block bullet no sp"/>
    <w:basedOn w:val="blockbullet"/>
    <w:rsid w:val="00B754FE"/>
    <w:pPr>
      <w:numPr>
        <w:numId w:val="0"/>
      </w:numPr>
      <w:tabs>
        <w:tab w:val="num" w:pos="907"/>
      </w:tabs>
      <w:spacing w:after="0"/>
      <w:ind w:left="907" w:hanging="340"/>
    </w:pPr>
    <w:rPr>
      <w:rFonts w:ascii="Times New Roman" w:hAnsi="Times New Roman"/>
    </w:rPr>
  </w:style>
  <w:style w:type="paragraph" w:customStyle="1" w:styleId="acctstatementheadingaitalicbold">
    <w:name w:val="acct statement heading (a) italic bold"/>
    <w:aliases w:val="asaib"/>
    <w:basedOn w:val="acctstatementheadinga"/>
    <w:rsid w:val="00B754FE"/>
    <w:pPr>
      <w:spacing w:before="0" w:after="260"/>
    </w:pPr>
    <w:rPr>
      <w:i/>
    </w:rPr>
  </w:style>
  <w:style w:type="paragraph" w:customStyle="1" w:styleId="nineptblocknosp">
    <w:name w:val="nine pt block no sp"/>
    <w:aliases w:val="9b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754FE"/>
    <w:rPr>
      <w:rFonts w:ascii="Times New Roman" w:hAnsi="Times New Roman"/>
      <w:i/>
      <w:iCs/>
    </w:rPr>
  </w:style>
  <w:style w:type="paragraph" w:customStyle="1" w:styleId="nineptnormalhalfspace">
    <w:name w:val="nine pt normal half space"/>
    <w:aliases w:val="9nhs"/>
    <w:basedOn w:val="nineptnormal"/>
    <w:rsid w:val="00B754FE"/>
    <w:pPr>
      <w:spacing w:after="80"/>
    </w:pPr>
  </w:style>
  <w:style w:type="paragraph" w:customStyle="1" w:styleId="nineptratecol">
    <w:name w:val="nine pt rate col"/>
    <w:aliases w:val="a9r"/>
    <w:basedOn w:val="nineptnormal"/>
    <w:rsid w:val="00B754FE"/>
    <w:pPr>
      <w:tabs>
        <w:tab w:val="decimal" w:pos="397"/>
      </w:tabs>
    </w:pPr>
  </w:style>
  <w:style w:type="paragraph" w:customStyle="1" w:styleId="nineptblockitalics">
    <w:name w:val="nine pt block italics"/>
    <w:aliases w:val="9bit"/>
    <w:basedOn w:val="nineptblock"/>
    <w:rsid w:val="00B754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754FE"/>
    <w:pPr>
      <w:spacing w:after="80"/>
    </w:pPr>
  </w:style>
  <w:style w:type="paragraph" w:customStyle="1" w:styleId="nineptbodytextheading">
    <w:name w:val="nine pt body text heading"/>
    <w:aliases w:val="9bth"/>
    <w:basedOn w:val="Footer"/>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B754FE"/>
    <w:pPr>
      <w:jc w:val="center"/>
    </w:pPr>
  </w:style>
  <w:style w:type="paragraph" w:customStyle="1" w:styleId="nineptnormalheadingcentredwider">
    <w:name w:val="nine pt normal heading centred wider"/>
    <w:aliases w:val="9nhcw"/>
    <w:basedOn w:val="nineptnormalheadingcentred"/>
    <w:rsid w:val="00B754FE"/>
    <w:pPr>
      <w:ind w:left="-85" w:right="-85"/>
    </w:pPr>
  </w:style>
  <w:style w:type="paragraph" w:customStyle="1" w:styleId="nineptcolumntabs5">
    <w:name w:val="nine pt column tabs5"/>
    <w:aliases w:val="a95,nine pt column tab5"/>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754FE"/>
    <w:pPr>
      <w:spacing w:after="180"/>
      <w:jc w:val="center"/>
    </w:pPr>
  </w:style>
  <w:style w:type="paragraph" w:customStyle="1" w:styleId="nineptbodytextheadingcentredwider">
    <w:name w:val="nine pt body text heading centred wider"/>
    <w:aliases w:val="9bthcw,a9bthcw"/>
    <w:basedOn w:val="nineptbodytextheadingcentred"/>
    <w:rsid w:val="00B754FE"/>
    <w:pPr>
      <w:ind w:left="-85" w:right="-85"/>
    </w:pPr>
  </w:style>
  <w:style w:type="paragraph" w:customStyle="1" w:styleId="nineptcolumntab4">
    <w:name w:val="nine pt column tab4"/>
    <w:aliases w:val="a94,nine pt column tabs4"/>
    <w:basedOn w:val="nineptnormal"/>
    <w:rsid w:val="00B754FE"/>
    <w:pPr>
      <w:tabs>
        <w:tab w:val="decimal" w:pos="680"/>
      </w:tabs>
    </w:pPr>
  </w:style>
  <w:style w:type="paragraph" w:customStyle="1" w:styleId="nineptcolumntab3">
    <w:name w:val="nine pt column tab3"/>
    <w:aliases w:val="a93,nine pt column tabs3"/>
    <w:basedOn w:val="nineptnormal"/>
    <w:rsid w:val="00B754FE"/>
    <w:pPr>
      <w:tabs>
        <w:tab w:val="decimal" w:pos="567"/>
      </w:tabs>
    </w:pPr>
  </w:style>
  <w:style w:type="paragraph" w:customStyle="1" w:styleId="nineptindent">
    <w:name w:val="nine pt indent"/>
    <w:aliases w:val="9i"/>
    <w:basedOn w:val="nineptnormal"/>
    <w:rsid w:val="00B754FE"/>
    <w:pPr>
      <w:ind w:left="425" w:hanging="425"/>
    </w:pPr>
  </w:style>
  <w:style w:type="paragraph" w:customStyle="1" w:styleId="blockind">
    <w:name w:val="block *ind"/>
    <w:aliases w:val="b*,block star ind"/>
    <w:basedOn w:val="block"/>
    <w:rsid w:val="00B754FE"/>
    <w:pPr>
      <w:ind w:left="907" w:hanging="340"/>
    </w:pPr>
    <w:rPr>
      <w:rFonts w:ascii="Times New Roman" w:hAnsi="Times New Roman"/>
    </w:rPr>
  </w:style>
  <w:style w:type="paragraph" w:customStyle="1" w:styleId="List3i">
    <w:name w:val="List 3i"/>
    <w:aliases w:val="3i"/>
    <w:basedOn w:val="List2i"/>
    <w:rsid w:val="00B754FE"/>
    <w:pPr>
      <w:ind w:left="1701"/>
    </w:pPr>
  </w:style>
  <w:style w:type="paragraph" w:customStyle="1" w:styleId="acctindentonepointafter">
    <w:name w:val="acct indent one point after"/>
    <w:aliases w:val="ai1p"/>
    <w:basedOn w:val="acctindent"/>
    <w:rsid w:val="00B754FE"/>
    <w:pPr>
      <w:spacing w:after="20"/>
    </w:pPr>
    <w:rPr>
      <w:rFonts w:ascii="Times New Roman" w:hAnsi="Times New Roman"/>
    </w:rPr>
  </w:style>
  <w:style w:type="paragraph" w:customStyle="1" w:styleId="eightptnormalheadingitalic">
    <w:name w:val="eight pt normal heading italic"/>
    <w:aliases w:val="8nhbi"/>
    <w:basedOn w:val="eightptnormalheading"/>
    <w:rsid w:val="00B754FE"/>
    <w:rPr>
      <w:i/>
      <w:iCs/>
    </w:rPr>
  </w:style>
  <w:style w:type="paragraph" w:customStyle="1" w:styleId="eightptcolumntabs3">
    <w:name w:val="eight pt column tabs3"/>
    <w:aliases w:val="a83"/>
    <w:basedOn w:val="eightptnormal"/>
    <w:rsid w:val="00B754FE"/>
    <w:pPr>
      <w:tabs>
        <w:tab w:val="decimal" w:pos="794"/>
      </w:tabs>
    </w:pPr>
  </w:style>
  <w:style w:type="paragraph" w:customStyle="1" w:styleId="eightptbodytextheadingmiddleline">
    <w:name w:val="eight pt body text heading middle line"/>
    <w:aliases w:val="8hml"/>
    <w:basedOn w:val="eightptbodytextheading"/>
    <w:rsid w:val="00B754FE"/>
    <w:pPr>
      <w:spacing w:before="80" w:after="80"/>
    </w:pPr>
  </w:style>
  <w:style w:type="paragraph" w:customStyle="1" w:styleId="eightptbodytextheadingmiddlelinecentred">
    <w:name w:val="eight pt body text heading middle line centred"/>
    <w:aliases w:val="8hmlc"/>
    <w:basedOn w:val="eightptbodytextheadingmiddleline"/>
    <w:rsid w:val="00B754FE"/>
    <w:pPr>
      <w:jc w:val="center"/>
    </w:pPr>
  </w:style>
  <w:style w:type="paragraph" w:customStyle="1" w:styleId="eightpt4ptspacebefore">
    <w:name w:val="eight pt 4pt space before"/>
    <w:aliases w:val="8n4sp"/>
    <w:basedOn w:val="eightptnormal"/>
    <w:rsid w:val="00B754FE"/>
    <w:pPr>
      <w:spacing w:before="80"/>
    </w:pPr>
  </w:style>
  <w:style w:type="paragraph" w:customStyle="1" w:styleId="eightpt4ptspaceafter">
    <w:name w:val="eight pt 4 pt space after"/>
    <w:aliases w:val="8n4sa"/>
    <w:basedOn w:val="eightptnormal"/>
    <w:rsid w:val="00B754FE"/>
    <w:pPr>
      <w:spacing w:after="80"/>
    </w:pPr>
  </w:style>
  <w:style w:type="paragraph" w:customStyle="1" w:styleId="blockbullet2">
    <w:name w:val="block bullet 2"/>
    <w:aliases w:val="bb2"/>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754FE"/>
    <w:pPr>
      <w:jc w:val="center"/>
    </w:pPr>
  </w:style>
  <w:style w:type="paragraph" w:customStyle="1" w:styleId="acctfourfigureslongernumber2">
    <w:name w:val="acct four figures longer number2"/>
    <w:aliases w:val="a4+2"/>
    <w:basedOn w:val="Normal"/>
    <w:rsid w:val="00B754F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character" w:customStyle="1" w:styleId="AccPolicyHeadingCharChar">
    <w:name w:val="Acc Policy Heading Char Char"/>
    <w:rsid w:val="00B754FE"/>
    <w:rPr>
      <w:bCs/>
      <w:sz w:val="22"/>
      <w:szCs w:val="22"/>
      <w:lang w:val="en-US" w:eastAsia="en-GB" w:bidi="th-TH"/>
    </w:rPr>
  </w:style>
  <w:style w:type="paragraph" w:customStyle="1" w:styleId="AccNoteHeading">
    <w:name w:val="Acc Note Heading"/>
    <w:basedOn w:val="BodyText"/>
    <w:autoRedefine/>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Subhead3">
    <w:name w:val="Subhead 3"/>
    <w:basedOn w:val="Normal"/>
    <w:link w:val="Subhead3Char"/>
    <w:rsid w:val="00B754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754FE"/>
    <w:rPr>
      <w:rFonts w:ascii="Univers 45 Light" w:eastAsia="MS Mincho" w:hAnsi="Univers 45 Light" w:cs="Univers 45 Light"/>
      <w:b/>
      <w:bCs/>
      <w:color w:val="0C2D83"/>
      <w:lang w:val="en-GB" w:bidi="ar-SA"/>
    </w:rPr>
  </w:style>
  <w:style w:type="character" w:customStyle="1" w:styleId="Reference">
    <w:name w:val="Reference"/>
    <w:rsid w:val="00B754FE"/>
    <w:rPr>
      <w:rFonts w:ascii="Univers 45 Light" w:hAnsi="Univers 45 Light"/>
      <w:i/>
      <w:color w:val="0C2D83"/>
      <w:sz w:val="16"/>
    </w:rPr>
  </w:style>
  <w:style w:type="character" w:customStyle="1" w:styleId="Footnote">
    <w:name w:val="Footnote"/>
    <w:rsid w:val="00B754FE"/>
    <w:rPr>
      <w:rFonts w:ascii="Univers 45 Light" w:hAnsi="Univers 45 Light"/>
      <w:color w:val="0C2D83"/>
      <w:position w:val="2"/>
      <w:sz w:val="20"/>
      <w:vertAlign w:val="superscript"/>
    </w:rPr>
  </w:style>
  <w:style w:type="character" w:customStyle="1" w:styleId="Bullet">
    <w:name w:val="Bullet"/>
    <w:rsid w:val="00B754FE"/>
    <w:rPr>
      <w:rFonts w:ascii="ZapfDingbats BT" w:hAnsi="ZapfDingbats BT"/>
      <w:color w:val="0C2D83"/>
      <w:position w:val="2"/>
      <w:sz w:val="10"/>
    </w:rPr>
  </w:style>
  <w:style w:type="paragraph" w:customStyle="1" w:styleId="CM32">
    <w:name w:val="CM32"/>
    <w:basedOn w:val="Default"/>
    <w:next w:val="Default"/>
    <w:rsid w:val="00B754FE"/>
    <w:pPr>
      <w:spacing w:line="260" w:lineRule="atLeast"/>
    </w:pPr>
    <w:rPr>
      <w:rFonts w:eastAsia="Times New Roman" w:cs="Angsana New"/>
      <w:color w:val="auto"/>
      <w:lang w:eastAsia="en-US"/>
    </w:rPr>
  </w:style>
  <w:style w:type="paragraph" w:customStyle="1" w:styleId="CM139">
    <w:name w:val="CM139"/>
    <w:basedOn w:val="Default"/>
    <w:next w:val="Default"/>
    <w:rsid w:val="00B754FE"/>
    <w:rPr>
      <w:rFonts w:eastAsia="Times New Roman" w:cs="Angsana New"/>
      <w:color w:val="auto"/>
      <w:lang w:eastAsia="en-US"/>
    </w:rPr>
  </w:style>
  <w:style w:type="paragraph" w:customStyle="1" w:styleId="CM38">
    <w:name w:val="CM38"/>
    <w:basedOn w:val="Default"/>
    <w:next w:val="Default"/>
    <w:rsid w:val="00B754FE"/>
    <w:pPr>
      <w:spacing w:line="256" w:lineRule="atLeast"/>
    </w:pPr>
    <w:rPr>
      <w:rFonts w:eastAsia="Times New Roman" w:cs="Angsana New"/>
      <w:color w:val="auto"/>
      <w:lang w:eastAsia="en-US"/>
    </w:rPr>
  </w:style>
  <w:style w:type="paragraph" w:customStyle="1" w:styleId="CM31">
    <w:name w:val="CM31"/>
    <w:basedOn w:val="Default"/>
    <w:next w:val="Default"/>
    <w:rsid w:val="00B754FE"/>
    <w:pPr>
      <w:spacing w:line="253" w:lineRule="atLeast"/>
    </w:pPr>
    <w:rPr>
      <w:rFonts w:eastAsia="Times New Roman" w:cs="Angsana New"/>
      <w:color w:val="auto"/>
      <w:lang w:eastAsia="en-US"/>
    </w:rPr>
  </w:style>
  <w:style w:type="paragraph" w:customStyle="1" w:styleId="CM48">
    <w:name w:val="CM48"/>
    <w:basedOn w:val="Default"/>
    <w:next w:val="Default"/>
    <w:rsid w:val="00B754FE"/>
    <w:rPr>
      <w:rFonts w:eastAsia="Times New Roman" w:cs="Angsana New"/>
      <w:color w:val="auto"/>
      <w:lang w:eastAsia="en-US"/>
    </w:rPr>
  </w:style>
  <w:style w:type="paragraph" w:customStyle="1" w:styleId="CM74">
    <w:name w:val="CM74"/>
    <w:basedOn w:val="Default"/>
    <w:next w:val="Default"/>
    <w:rsid w:val="00B754FE"/>
    <w:rPr>
      <w:rFonts w:eastAsia="Times New Roman" w:cs="Angsana New"/>
      <w:color w:val="auto"/>
      <w:lang w:eastAsia="en-US"/>
    </w:rPr>
  </w:style>
  <w:style w:type="table" w:styleId="TableSimple2">
    <w:name w:val="Table Simple 2"/>
    <w:basedOn w:val="TableNormal"/>
    <w:rsid w:val="00B754F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B754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54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54FE"/>
    <w:pPr>
      <w:spacing w:line="191" w:lineRule="atLeast"/>
    </w:pPr>
    <w:rPr>
      <w:rFonts w:eastAsia="Times New Roman" w:cs="Angsana New"/>
      <w:color w:val="auto"/>
      <w:lang w:val="en-GB" w:eastAsia="en-US"/>
    </w:rPr>
  </w:style>
  <w:style w:type="paragraph" w:styleId="Revision">
    <w:name w:val="Revision"/>
    <w:hidden/>
    <w:uiPriority w:val="99"/>
    <w:semiHidden/>
    <w:rsid w:val="00B754FE"/>
    <w:rPr>
      <w:rFonts w:ascii="Times New Roman" w:eastAsia="Times New Roman" w:hAnsi="Times New Roman" w:cs="Times New Roman"/>
      <w:sz w:val="22"/>
      <w:lang w:val="en-GB"/>
    </w:rPr>
  </w:style>
  <w:style w:type="character" w:styleId="FootnoteReference">
    <w:name w:val="footnote reference"/>
    <w:aliases w:val="fr"/>
    <w:semiHidden/>
    <w:rsid w:val="009C631C"/>
    <w:rPr>
      <w:position w:val="6"/>
      <w:sz w:val="14"/>
    </w:rPr>
  </w:style>
  <w:style w:type="character" w:customStyle="1" w:styleId="ListParagraphChar">
    <w:name w:val="List Paragraph Char"/>
    <w:link w:val="ListParagraph"/>
    <w:uiPriority w:val="34"/>
    <w:locked/>
    <w:rsid w:val="006B115E"/>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05843">
      <w:bodyDiv w:val="1"/>
      <w:marLeft w:val="0"/>
      <w:marRight w:val="0"/>
      <w:marTop w:val="0"/>
      <w:marBottom w:val="0"/>
      <w:divBdr>
        <w:top w:val="none" w:sz="0" w:space="0" w:color="auto"/>
        <w:left w:val="none" w:sz="0" w:space="0" w:color="auto"/>
        <w:bottom w:val="none" w:sz="0" w:space="0" w:color="auto"/>
        <w:right w:val="none" w:sz="0" w:space="0" w:color="auto"/>
      </w:divBdr>
    </w:div>
    <w:div w:id="106823945">
      <w:bodyDiv w:val="1"/>
      <w:marLeft w:val="0"/>
      <w:marRight w:val="0"/>
      <w:marTop w:val="0"/>
      <w:marBottom w:val="0"/>
      <w:divBdr>
        <w:top w:val="none" w:sz="0" w:space="0" w:color="auto"/>
        <w:left w:val="none" w:sz="0" w:space="0" w:color="auto"/>
        <w:bottom w:val="none" w:sz="0" w:space="0" w:color="auto"/>
        <w:right w:val="none" w:sz="0" w:space="0" w:color="auto"/>
      </w:divBdr>
    </w:div>
    <w:div w:id="204372444">
      <w:bodyDiv w:val="1"/>
      <w:marLeft w:val="0"/>
      <w:marRight w:val="0"/>
      <w:marTop w:val="0"/>
      <w:marBottom w:val="0"/>
      <w:divBdr>
        <w:top w:val="none" w:sz="0" w:space="0" w:color="auto"/>
        <w:left w:val="none" w:sz="0" w:space="0" w:color="auto"/>
        <w:bottom w:val="none" w:sz="0" w:space="0" w:color="auto"/>
        <w:right w:val="none" w:sz="0" w:space="0" w:color="auto"/>
      </w:divBdr>
    </w:div>
    <w:div w:id="225923165">
      <w:bodyDiv w:val="1"/>
      <w:marLeft w:val="0"/>
      <w:marRight w:val="0"/>
      <w:marTop w:val="0"/>
      <w:marBottom w:val="0"/>
      <w:divBdr>
        <w:top w:val="none" w:sz="0" w:space="0" w:color="auto"/>
        <w:left w:val="none" w:sz="0" w:space="0" w:color="auto"/>
        <w:bottom w:val="none" w:sz="0" w:space="0" w:color="auto"/>
        <w:right w:val="none" w:sz="0" w:space="0" w:color="auto"/>
      </w:divBdr>
    </w:div>
    <w:div w:id="340858650">
      <w:bodyDiv w:val="1"/>
      <w:marLeft w:val="0"/>
      <w:marRight w:val="0"/>
      <w:marTop w:val="0"/>
      <w:marBottom w:val="0"/>
      <w:divBdr>
        <w:top w:val="none" w:sz="0" w:space="0" w:color="auto"/>
        <w:left w:val="none" w:sz="0" w:space="0" w:color="auto"/>
        <w:bottom w:val="none" w:sz="0" w:space="0" w:color="auto"/>
        <w:right w:val="none" w:sz="0" w:space="0" w:color="auto"/>
      </w:divBdr>
    </w:div>
    <w:div w:id="401297112">
      <w:bodyDiv w:val="1"/>
      <w:marLeft w:val="0"/>
      <w:marRight w:val="0"/>
      <w:marTop w:val="0"/>
      <w:marBottom w:val="0"/>
      <w:divBdr>
        <w:top w:val="none" w:sz="0" w:space="0" w:color="auto"/>
        <w:left w:val="none" w:sz="0" w:space="0" w:color="auto"/>
        <w:bottom w:val="none" w:sz="0" w:space="0" w:color="auto"/>
        <w:right w:val="none" w:sz="0" w:space="0" w:color="auto"/>
      </w:divBdr>
    </w:div>
    <w:div w:id="465438668">
      <w:bodyDiv w:val="1"/>
      <w:marLeft w:val="0"/>
      <w:marRight w:val="0"/>
      <w:marTop w:val="0"/>
      <w:marBottom w:val="0"/>
      <w:divBdr>
        <w:top w:val="none" w:sz="0" w:space="0" w:color="auto"/>
        <w:left w:val="none" w:sz="0" w:space="0" w:color="auto"/>
        <w:bottom w:val="none" w:sz="0" w:space="0" w:color="auto"/>
        <w:right w:val="none" w:sz="0" w:space="0" w:color="auto"/>
      </w:divBdr>
    </w:div>
    <w:div w:id="468940898">
      <w:bodyDiv w:val="1"/>
      <w:marLeft w:val="0"/>
      <w:marRight w:val="0"/>
      <w:marTop w:val="0"/>
      <w:marBottom w:val="0"/>
      <w:divBdr>
        <w:top w:val="none" w:sz="0" w:space="0" w:color="auto"/>
        <w:left w:val="none" w:sz="0" w:space="0" w:color="auto"/>
        <w:bottom w:val="none" w:sz="0" w:space="0" w:color="auto"/>
        <w:right w:val="none" w:sz="0" w:space="0" w:color="auto"/>
      </w:divBdr>
    </w:div>
    <w:div w:id="517890315">
      <w:bodyDiv w:val="1"/>
      <w:marLeft w:val="0"/>
      <w:marRight w:val="0"/>
      <w:marTop w:val="0"/>
      <w:marBottom w:val="0"/>
      <w:divBdr>
        <w:top w:val="none" w:sz="0" w:space="0" w:color="auto"/>
        <w:left w:val="none" w:sz="0" w:space="0" w:color="auto"/>
        <w:bottom w:val="none" w:sz="0" w:space="0" w:color="auto"/>
        <w:right w:val="none" w:sz="0" w:space="0" w:color="auto"/>
      </w:divBdr>
    </w:div>
    <w:div w:id="529614205">
      <w:bodyDiv w:val="1"/>
      <w:marLeft w:val="0"/>
      <w:marRight w:val="0"/>
      <w:marTop w:val="0"/>
      <w:marBottom w:val="0"/>
      <w:divBdr>
        <w:top w:val="none" w:sz="0" w:space="0" w:color="auto"/>
        <w:left w:val="none" w:sz="0" w:space="0" w:color="auto"/>
        <w:bottom w:val="none" w:sz="0" w:space="0" w:color="auto"/>
        <w:right w:val="none" w:sz="0" w:space="0" w:color="auto"/>
      </w:divBdr>
    </w:div>
    <w:div w:id="536087017">
      <w:bodyDiv w:val="1"/>
      <w:marLeft w:val="0"/>
      <w:marRight w:val="0"/>
      <w:marTop w:val="0"/>
      <w:marBottom w:val="0"/>
      <w:divBdr>
        <w:top w:val="none" w:sz="0" w:space="0" w:color="auto"/>
        <w:left w:val="none" w:sz="0" w:space="0" w:color="auto"/>
        <w:bottom w:val="none" w:sz="0" w:space="0" w:color="auto"/>
        <w:right w:val="none" w:sz="0" w:space="0" w:color="auto"/>
      </w:divBdr>
    </w:div>
    <w:div w:id="617102019">
      <w:bodyDiv w:val="1"/>
      <w:marLeft w:val="0"/>
      <w:marRight w:val="0"/>
      <w:marTop w:val="0"/>
      <w:marBottom w:val="0"/>
      <w:divBdr>
        <w:top w:val="none" w:sz="0" w:space="0" w:color="auto"/>
        <w:left w:val="none" w:sz="0" w:space="0" w:color="auto"/>
        <w:bottom w:val="none" w:sz="0" w:space="0" w:color="auto"/>
        <w:right w:val="none" w:sz="0" w:space="0" w:color="auto"/>
      </w:divBdr>
    </w:div>
    <w:div w:id="640499740">
      <w:bodyDiv w:val="1"/>
      <w:marLeft w:val="0"/>
      <w:marRight w:val="0"/>
      <w:marTop w:val="0"/>
      <w:marBottom w:val="0"/>
      <w:divBdr>
        <w:top w:val="none" w:sz="0" w:space="0" w:color="auto"/>
        <w:left w:val="none" w:sz="0" w:space="0" w:color="auto"/>
        <w:bottom w:val="none" w:sz="0" w:space="0" w:color="auto"/>
        <w:right w:val="none" w:sz="0" w:space="0" w:color="auto"/>
      </w:divBdr>
    </w:div>
    <w:div w:id="693652124">
      <w:bodyDiv w:val="1"/>
      <w:marLeft w:val="0"/>
      <w:marRight w:val="0"/>
      <w:marTop w:val="0"/>
      <w:marBottom w:val="0"/>
      <w:divBdr>
        <w:top w:val="none" w:sz="0" w:space="0" w:color="auto"/>
        <w:left w:val="none" w:sz="0" w:space="0" w:color="auto"/>
        <w:bottom w:val="none" w:sz="0" w:space="0" w:color="auto"/>
        <w:right w:val="none" w:sz="0" w:space="0" w:color="auto"/>
      </w:divBdr>
    </w:div>
    <w:div w:id="807017314">
      <w:bodyDiv w:val="1"/>
      <w:marLeft w:val="0"/>
      <w:marRight w:val="0"/>
      <w:marTop w:val="0"/>
      <w:marBottom w:val="0"/>
      <w:divBdr>
        <w:top w:val="none" w:sz="0" w:space="0" w:color="auto"/>
        <w:left w:val="none" w:sz="0" w:space="0" w:color="auto"/>
        <w:bottom w:val="none" w:sz="0" w:space="0" w:color="auto"/>
        <w:right w:val="none" w:sz="0" w:space="0" w:color="auto"/>
      </w:divBdr>
    </w:div>
    <w:div w:id="824784311">
      <w:bodyDiv w:val="1"/>
      <w:marLeft w:val="0"/>
      <w:marRight w:val="0"/>
      <w:marTop w:val="0"/>
      <w:marBottom w:val="0"/>
      <w:divBdr>
        <w:top w:val="none" w:sz="0" w:space="0" w:color="auto"/>
        <w:left w:val="none" w:sz="0" w:space="0" w:color="auto"/>
        <w:bottom w:val="none" w:sz="0" w:space="0" w:color="auto"/>
        <w:right w:val="none" w:sz="0" w:space="0" w:color="auto"/>
      </w:divBdr>
    </w:div>
    <w:div w:id="826828060">
      <w:bodyDiv w:val="1"/>
      <w:marLeft w:val="0"/>
      <w:marRight w:val="0"/>
      <w:marTop w:val="0"/>
      <w:marBottom w:val="0"/>
      <w:divBdr>
        <w:top w:val="none" w:sz="0" w:space="0" w:color="auto"/>
        <w:left w:val="none" w:sz="0" w:space="0" w:color="auto"/>
        <w:bottom w:val="none" w:sz="0" w:space="0" w:color="auto"/>
        <w:right w:val="none" w:sz="0" w:space="0" w:color="auto"/>
      </w:divBdr>
    </w:div>
    <w:div w:id="836384851">
      <w:bodyDiv w:val="1"/>
      <w:marLeft w:val="0"/>
      <w:marRight w:val="0"/>
      <w:marTop w:val="0"/>
      <w:marBottom w:val="0"/>
      <w:divBdr>
        <w:top w:val="none" w:sz="0" w:space="0" w:color="auto"/>
        <w:left w:val="none" w:sz="0" w:space="0" w:color="auto"/>
        <w:bottom w:val="none" w:sz="0" w:space="0" w:color="auto"/>
        <w:right w:val="none" w:sz="0" w:space="0" w:color="auto"/>
      </w:divBdr>
    </w:div>
    <w:div w:id="864832554">
      <w:bodyDiv w:val="1"/>
      <w:marLeft w:val="0"/>
      <w:marRight w:val="0"/>
      <w:marTop w:val="0"/>
      <w:marBottom w:val="0"/>
      <w:divBdr>
        <w:top w:val="none" w:sz="0" w:space="0" w:color="auto"/>
        <w:left w:val="none" w:sz="0" w:space="0" w:color="auto"/>
        <w:bottom w:val="none" w:sz="0" w:space="0" w:color="auto"/>
        <w:right w:val="none" w:sz="0" w:space="0" w:color="auto"/>
      </w:divBdr>
    </w:div>
    <w:div w:id="941953263">
      <w:bodyDiv w:val="1"/>
      <w:marLeft w:val="0"/>
      <w:marRight w:val="0"/>
      <w:marTop w:val="0"/>
      <w:marBottom w:val="0"/>
      <w:divBdr>
        <w:top w:val="none" w:sz="0" w:space="0" w:color="auto"/>
        <w:left w:val="none" w:sz="0" w:space="0" w:color="auto"/>
        <w:bottom w:val="none" w:sz="0" w:space="0" w:color="auto"/>
        <w:right w:val="none" w:sz="0" w:space="0" w:color="auto"/>
      </w:divBdr>
      <w:divsChild>
        <w:div w:id="505901472">
          <w:marLeft w:val="0"/>
          <w:marRight w:val="0"/>
          <w:marTop w:val="0"/>
          <w:marBottom w:val="0"/>
          <w:divBdr>
            <w:top w:val="none" w:sz="0" w:space="0" w:color="auto"/>
            <w:left w:val="none" w:sz="0" w:space="0" w:color="auto"/>
            <w:bottom w:val="none" w:sz="0" w:space="0" w:color="auto"/>
            <w:right w:val="none" w:sz="0" w:space="0" w:color="auto"/>
          </w:divBdr>
        </w:div>
      </w:divsChild>
    </w:div>
    <w:div w:id="951280613">
      <w:bodyDiv w:val="1"/>
      <w:marLeft w:val="0"/>
      <w:marRight w:val="0"/>
      <w:marTop w:val="0"/>
      <w:marBottom w:val="0"/>
      <w:divBdr>
        <w:top w:val="none" w:sz="0" w:space="0" w:color="auto"/>
        <w:left w:val="none" w:sz="0" w:space="0" w:color="auto"/>
        <w:bottom w:val="none" w:sz="0" w:space="0" w:color="auto"/>
        <w:right w:val="none" w:sz="0" w:space="0" w:color="auto"/>
      </w:divBdr>
    </w:div>
    <w:div w:id="1063335158">
      <w:bodyDiv w:val="1"/>
      <w:marLeft w:val="0"/>
      <w:marRight w:val="0"/>
      <w:marTop w:val="0"/>
      <w:marBottom w:val="0"/>
      <w:divBdr>
        <w:top w:val="none" w:sz="0" w:space="0" w:color="auto"/>
        <w:left w:val="none" w:sz="0" w:space="0" w:color="auto"/>
        <w:bottom w:val="none" w:sz="0" w:space="0" w:color="auto"/>
        <w:right w:val="none" w:sz="0" w:space="0" w:color="auto"/>
      </w:divBdr>
    </w:div>
    <w:div w:id="1068379297">
      <w:bodyDiv w:val="1"/>
      <w:marLeft w:val="0"/>
      <w:marRight w:val="0"/>
      <w:marTop w:val="0"/>
      <w:marBottom w:val="0"/>
      <w:divBdr>
        <w:top w:val="none" w:sz="0" w:space="0" w:color="auto"/>
        <w:left w:val="none" w:sz="0" w:space="0" w:color="auto"/>
        <w:bottom w:val="none" w:sz="0" w:space="0" w:color="auto"/>
        <w:right w:val="none" w:sz="0" w:space="0" w:color="auto"/>
      </w:divBdr>
    </w:div>
    <w:div w:id="1075669707">
      <w:bodyDiv w:val="1"/>
      <w:marLeft w:val="0"/>
      <w:marRight w:val="0"/>
      <w:marTop w:val="0"/>
      <w:marBottom w:val="0"/>
      <w:divBdr>
        <w:top w:val="none" w:sz="0" w:space="0" w:color="auto"/>
        <w:left w:val="none" w:sz="0" w:space="0" w:color="auto"/>
        <w:bottom w:val="none" w:sz="0" w:space="0" w:color="auto"/>
        <w:right w:val="none" w:sz="0" w:space="0" w:color="auto"/>
      </w:divBdr>
    </w:div>
    <w:div w:id="1138035016">
      <w:bodyDiv w:val="1"/>
      <w:marLeft w:val="0"/>
      <w:marRight w:val="0"/>
      <w:marTop w:val="0"/>
      <w:marBottom w:val="0"/>
      <w:divBdr>
        <w:top w:val="none" w:sz="0" w:space="0" w:color="auto"/>
        <w:left w:val="none" w:sz="0" w:space="0" w:color="auto"/>
        <w:bottom w:val="none" w:sz="0" w:space="0" w:color="auto"/>
        <w:right w:val="none" w:sz="0" w:space="0" w:color="auto"/>
      </w:divBdr>
    </w:div>
    <w:div w:id="1177769589">
      <w:bodyDiv w:val="1"/>
      <w:marLeft w:val="0"/>
      <w:marRight w:val="0"/>
      <w:marTop w:val="0"/>
      <w:marBottom w:val="0"/>
      <w:divBdr>
        <w:top w:val="none" w:sz="0" w:space="0" w:color="auto"/>
        <w:left w:val="none" w:sz="0" w:space="0" w:color="auto"/>
        <w:bottom w:val="none" w:sz="0" w:space="0" w:color="auto"/>
        <w:right w:val="none" w:sz="0" w:space="0" w:color="auto"/>
      </w:divBdr>
    </w:div>
    <w:div w:id="1236696475">
      <w:bodyDiv w:val="1"/>
      <w:marLeft w:val="0"/>
      <w:marRight w:val="0"/>
      <w:marTop w:val="0"/>
      <w:marBottom w:val="0"/>
      <w:divBdr>
        <w:top w:val="none" w:sz="0" w:space="0" w:color="auto"/>
        <w:left w:val="none" w:sz="0" w:space="0" w:color="auto"/>
        <w:bottom w:val="none" w:sz="0" w:space="0" w:color="auto"/>
        <w:right w:val="none" w:sz="0" w:space="0" w:color="auto"/>
      </w:divBdr>
    </w:div>
    <w:div w:id="1256594815">
      <w:bodyDiv w:val="1"/>
      <w:marLeft w:val="0"/>
      <w:marRight w:val="0"/>
      <w:marTop w:val="0"/>
      <w:marBottom w:val="0"/>
      <w:divBdr>
        <w:top w:val="none" w:sz="0" w:space="0" w:color="auto"/>
        <w:left w:val="none" w:sz="0" w:space="0" w:color="auto"/>
        <w:bottom w:val="none" w:sz="0" w:space="0" w:color="auto"/>
        <w:right w:val="none" w:sz="0" w:space="0" w:color="auto"/>
      </w:divBdr>
    </w:div>
    <w:div w:id="1403216852">
      <w:bodyDiv w:val="1"/>
      <w:marLeft w:val="0"/>
      <w:marRight w:val="0"/>
      <w:marTop w:val="0"/>
      <w:marBottom w:val="0"/>
      <w:divBdr>
        <w:top w:val="none" w:sz="0" w:space="0" w:color="auto"/>
        <w:left w:val="none" w:sz="0" w:space="0" w:color="auto"/>
        <w:bottom w:val="none" w:sz="0" w:space="0" w:color="auto"/>
        <w:right w:val="none" w:sz="0" w:space="0" w:color="auto"/>
      </w:divBdr>
    </w:div>
    <w:div w:id="1417557477">
      <w:bodyDiv w:val="1"/>
      <w:marLeft w:val="0"/>
      <w:marRight w:val="0"/>
      <w:marTop w:val="0"/>
      <w:marBottom w:val="0"/>
      <w:divBdr>
        <w:top w:val="none" w:sz="0" w:space="0" w:color="auto"/>
        <w:left w:val="none" w:sz="0" w:space="0" w:color="auto"/>
        <w:bottom w:val="none" w:sz="0" w:space="0" w:color="auto"/>
        <w:right w:val="none" w:sz="0" w:space="0" w:color="auto"/>
      </w:divBdr>
    </w:div>
    <w:div w:id="1481465019">
      <w:bodyDiv w:val="1"/>
      <w:marLeft w:val="0"/>
      <w:marRight w:val="0"/>
      <w:marTop w:val="0"/>
      <w:marBottom w:val="0"/>
      <w:divBdr>
        <w:top w:val="none" w:sz="0" w:space="0" w:color="auto"/>
        <w:left w:val="none" w:sz="0" w:space="0" w:color="auto"/>
        <w:bottom w:val="none" w:sz="0" w:space="0" w:color="auto"/>
        <w:right w:val="none" w:sz="0" w:space="0" w:color="auto"/>
      </w:divBdr>
    </w:div>
    <w:div w:id="1514344691">
      <w:bodyDiv w:val="1"/>
      <w:marLeft w:val="0"/>
      <w:marRight w:val="0"/>
      <w:marTop w:val="0"/>
      <w:marBottom w:val="0"/>
      <w:divBdr>
        <w:top w:val="none" w:sz="0" w:space="0" w:color="auto"/>
        <w:left w:val="none" w:sz="0" w:space="0" w:color="auto"/>
        <w:bottom w:val="none" w:sz="0" w:space="0" w:color="auto"/>
        <w:right w:val="none" w:sz="0" w:space="0" w:color="auto"/>
      </w:divBdr>
    </w:div>
    <w:div w:id="1524124767">
      <w:bodyDiv w:val="1"/>
      <w:marLeft w:val="0"/>
      <w:marRight w:val="0"/>
      <w:marTop w:val="0"/>
      <w:marBottom w:val="0"/>
      <w:divBdr>
        <w:top w:val="none" w:sz="0" w:space="0" w:color="auto"/>
        <w:left w:val="none" w:sz="0" w:space="0" w:color="auto"/>
        <w:bottom w:val="none" w:sz="0" w:space="0" w:color="auto"/>
        <w:right w:val="none" w:sz="0" w:space="0" w:color="auto"/>
      </w:divBdr>
    </w:div>
    <w:div w:id="1547720912">
      <w:bodyDiv w:val="1"/>
      <w:marLeft w:val="0"/>
      <w:marRight w:val="0"/>
      <w:marTop w:val="0"/>
      <w:marBottom w:val="0"/>
      <w:divBdr>
        <w:top w:val="none" w:sz="0" w:space="0" w:color="auto"/>
        <w:left w:val="none" w:sz="0" w:space="0" w:color="auto"/>
        <w:bottom w:val="none" w:sz="0" w:space="0" w:color="auto"/>
        <w:right w:val="none" w:sz="0" w:space="0" w:color="auto"/>
      </w:divBdr>
    </w:div>
    <w:div w:id="1551721890">
      <w:bodyDiv w:val="1"/>
      <w:marLeft w:val="0"/>
      <w:marRight w:val="0"/>
      <w:marTop w:val="0"/>
      <w:marBottom w:val="0"/>
      <w:divBdr>
        <w:top w:val="none" w:sz="0" w:space="0" w:color="auto"/>
        <w:left w:val="none" w:sz="0" w:space="0" w:color="auto"/>
        <w:bottom w:val="none" w:sz="0" w:space="0" w:color="auto"/>
        <w:right w:val="none" w:sz="0" w:space="0" w:color="auto"/>
      </w:divBdr>
    </w:div>
    <w:div w:id="1588881980">
      <w:bodyDiv w:val="1"/>
      <w:marLeft w:val="0"/>
      <w:marRight w:val="0"/>
      <w:marTop w:val="0"/>
      <w:marBottom w:val="0"/>
      <w:divBdr>
        <w:top w:val="none" w:sz="0" w:space="0" w:color="auto"/>
        <w:left w:val="none" w:sz="0" w:space="0" w:color="auto"/>
        <w:bottom w:val="none" w:sz="0" w:space="0" w:color="auto"/>
        <w:right w:val="none" w:sz="0" w:space="0" w:color="auto"/>
      </w:divBdr>
    </w:div>
    <w:div w:id="1591230026">
      <w:bodyDiv w:val="1"/>
      <w:marLeft w:val="0"/>
      <w:marRight w:val="0"/>
      <w:marTop w:val="0"/>
      <w:marBottom w:val="0"/>
      <w:divBdr>
        <w:top w:val="none" w:sz="0" w:space="0" w:color="auto"/>
        <w:left w:val="none" w:sz="0" w:space="0" w:color="auto"/>
        <w:bottom w:val="none" w:sz="0" w:space="0" w:color="auto"/>
        <w:right w:val="none" w:sz="0" w:space="0" w:color="auto"/>
      </w:divBdr>
    </w:div>
    <w:div w:id="1620181913">
      <w:bodyDiv w:val="1"/>
      <w:marLeft w:val="0"/>
      <w:marRight w:val="0"/>
      <w:marTop w:val="0"/>
      <w:marBottom w:val="0"/>
      <w:divBdr>
        <w:top w:val="none" w:sz="0" w:space="0" w:color="auto"/>
        <w:left w:val="none" w:sz="0" w:space="0" w:color="auto"/>
        <w:bottom w:val="none" w:sz="0" w:space="0" w:color="auto"/>
        <w:right w:val="none" w:sz="0" w:space="0" w:color="auto"/>
      </w:divBdr>
    </w:div>
    <w:div w:id="1711491491">
      <w:bodyDiv w:val="1"/>
      <w:marLeft w:val="0"/>
      <w:marRight w:val="0"/>
      <w:marTop w:val="0"/>
      <w:marBottom w:val="0"/>
      <w:divBdr>
        <w:top w:val="none" w:sz="0" w:space="0" w:color="auto"/>
        <w:left w:val="none" w:sz="0" w:space="0" w:color="auto"/>
        <w:bottom w:val="none" w:sz="0" w:space="0" w:color="auto"/>
        <w:right w:val="none" w:sz="0" w:space="0" w:color="auto"/>
      </w:divBdr>
    </w:div>
    <w:div w:id="1719861999">
      <w:bodyDiv w:val="1"/>
      <w:marLeft w:val="0"/>
      <w:marRight w:val="0"/>
      <w:marTop w:val="0"/>
      <w:marBottom w:val="0"/>
      <w:divBdr>
        <w:top w:val="none" w:sz="0" w:space="0" w:color="auto"/>
        <w:left w:val="none" w:sz="0" w:space="0" w:color="auto"/>
        <w:bottom w:val="none" w:sz="0" w:space="0" w:color="auto"/>
        <w:right w:val="none" w:sz="0" w:space="0" w:color="auto"/>
      </w:divBdr>
    </w:div>
    <w:div w:id="1754349846">
      <w:bodyDiv w:val="1"/>
      <w:marLeft w:val="0"/>
      <w:marRight w:val="0"/>
      <w:marTop w:val="0"/>
      <w:marBottom w:val="0"/>
      <w:divBdr>
        <w:top w:val="none" w:sz="0" w:space="0" w:color="auto"/>
        <w:left w:val="none" w:sz="0" w:space="0" w:color="auto"/>
        <w:bottom w:val="none" w:sz="0" w:space="0" w:color="auto"/>
        <w:right w:val="none" w:sz="0" w:space="0" w:color="auto"/>
      </w:divBdr>
    </w:div>
    <w:div w:id="1754471733">
      <w:bodyDiv w:val="1"/>
      <w:marLeft w:val="0"/>
      <w:marRight w:val="0"/>
      <w:marTop w:val="0"/>
      <w:marBottom w:val="0"/>
      <w:divBdr>
        <w:top w:val="none" w:sz="0" w:space="0" w:color="auto"/>
        <w:left w:val="none" w:sz="0" w:space="0" w:color="auto"/>
        <w:bottom w:val="none" w:sz="0" w:space="0" w:color="auto"/>
        <w:right w:val="none" w:sz="0" w:space="0" w:color="auto"/>
      </w:divBdr>
    </w:div>
    <w:div w:id="1791388298">
      <w:bodyDiv w:val="1"/>
      <w:marLeft w:val="0"/>
      <w:marRight w:val="0"/>
      <w:marTop w:val="0"/>
      <w:marBottom w:val="0"/>
      <w:divBdr>
        <w:top w:val="none" w:sz="0" w:space="0" w:color="auto"/>
        <w:left w:val="none" w:sz="0" w:space="0" w:color="auto"/>
        <w:bottom w:val="none" w:sz="0" w:space="0" w:color="auto"/>
        <w:right w:val="none" w:sz="0" w:space="0" w:color="auto"/>
      </w:divBdr>
      <w:divsChild>
        <w:div w:id="2069764741">
          <w:marLeft w:val="0"/>
          <w:marRight w:val="0"/>
          <w:marTop w:val="0"/>
          <w:marBottom w:val="0"/>
          <w:divBdr>
            <w:top w:val="none" w:sz="0" w:space="0" w:color="auto"/>
            <w:left w:val="none" w:sz="0" w:space="0" w:color="auto"/>
            <w:bottom w:val="none" w:sz="0" w:space="0" w:color="auto"/>
            <w:right w:val="none" w:sz="0" w:space="0" w:color="auto"/>
          </w:divBdr>
        </w:div>
      </w:divsChild>
    </w:div>
    <w:div w:id="1832603839">
      <w:bodyDiv w:val="1"/>
      <w:marLeft w:val="0"/>
      <w:marRight w:val="0"/>
      <w:marTop w:val="0"/>
      <w:marBottom w:val="0"/>
      <w:divBdr>
        <w:top w:val="none" w:sz="0" w:space="0" w:color="auto"/>
        <w:left w:val="none" w:sz="0" w:space="0" w:color="auto"/>
        <w:bottom w:val="none" w:sz="0" w:space="0" w:color="auto"/>
        <w:right w:val="none" w:sz="0" w:space="0" w:color="auto"/>
      </w:divBdr>
    </w:div>
    <w:div w:id="2079668628">
      <w:bodyDiv w:val="1"/>
      <w:marLeft w:val="0"/>
      <w:marRight w:val="0"/>
      <w:marTop w:val="0"/>
      <w:marBottom w:val="0"/>
      <w:divBdr>
        <w:top w:val="none" w:sz="0" w:space="0" w:color="auto"/>
        <w:left w:val="none" w:sz="0" w:space="0" w:color="auto"/>
        <w:bottom w:val="none" w:sz="0" w:space="0" w:color="auto"/>
        <w:right w:val="none" w:sz="0" w:space="0" w:color="auto"/>
      </w:divBdr>
    </w:div>
    <w:div w:id="2112357437">
      <w:bodyDiv w:val="1"/>
      <w:marLeft w:val="0"/>
      <w:marRight w:val="0"/>
      <w:marTop w:val="0"/>
      <w:marBottom w:val="0"/>
      <w:divBdr>
        <w:top w:val="none" w:sz="0" w:space="0" w:color="auto"/>
        <w:left w:val="none" w:sz="0" w:space="0" w:color="auto"/>
        <w:bottom w:val="none" w:sz="0" w:space="0" w:color="auto"/>
        <w:right w:val="none" w:sz="0" w:space="0" w:color="auto"/>
      </w:divBdr>
    </w:div>
    <w:div w:id="212403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oter" Target="footer8.xml"/><Relationship Id="rId26" Type="http://schemas.openxmlformats.org/officeDocument/2006/relationships/footer" Target="footer12.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7.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0.xml"/><Relationship Id="rId27" Type="http://schemas.openxmlformats.org/officeDocument/2006/relationships/footer" Target="footer1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21B32-6635-47D4-91A1-782845260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82</Pages>
  <Words>22250</Words>
  <Characters>126827</Characters>
  <Application>Microsoft Office Word</Application>
  <DocSecurity>0</DocSecurity>
  <Lines>1056</Lines>
  <Paragraphs>297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shasaratana1</dc:creator>
  <cp:keywords/>
  <dc:description/>
  <cp:lastModifiedBy>Somjai, Nigonyanont</cp:lastModifiedBy>
  <cp:revision>4</cp:revision>
  <cp:lastPrinted>2021-02-22T06:10:00Z</cp:lastPrinted>
  <dcterms:created xsi:type="dcterms:W3CDTF">2021-02-22T08:48:00Z</dcterms:created>
  <dcterms:modified xsi:type="dcterms:W3CDTF">2021-02-22T08:49:00Z</dcterms:modified>
</cp:coreProperties>
</file>